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6C02" w:rsidRDefault="00076C02" w:rsidP="00076C02">
      <w:pPr>
        <w:jc w:val="center"/>
      </w:pPr>
      <w:r>
        <w:rPr>
          <w:noProof/>
          <w:lang w:eastAsia="en-US"/>
        </w:rPr>
        <w:drawing>
          <wp:inline distT="0" distB="0" distL="0" distR="0" wp14:anchorId="3F364526" wp14:editId="200797C7">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76C02" w:rsidRDefault="00076C02" w:rsidP="00076C02">
      <w:pPr>
        <w:jc w:val="center"/>
      </w:pPr>
    </w:p>
    <w:p w:rsidR="00076C02" w:rsidRDefault="00076C02" w:rsidP="00076C0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076C02" w:rsidRDefault="00076C02" w:rsidP="00076C02">
      <w:pPr>
        <w:pStyle w:val="mechtex"/>
        <w:rPr>
          <w:rFonts w:ascii="GHEA Mariam" w:hAnsi="GHEA Mariam"/>
          <w:b/>
        </w:rPr>
      </w:pPr>
    </w:p>
    <w:p w:rsidR="00076C02" w:rsidRDefault="00076C02" w:rsidP="00076C0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076C02" w:rsidRPr="00426366" w:rsidRDefault="00076C02" w:rsidP="00076C02">
      <w:pPr>
        <w:jc w:val="center"/>
        <w:rPr>
          <w:rFonts w:ascii="GHEA Mariam" w:hAnsi="GHEA Mariam"/>
          <w:sz w:val="24"/>
          <w:szCs w:val="24"/>
        </w:rPr>
      </w:pPr>
    </w:p>
    <w:p w:rsidR="00076C02" w:rsidRPr="00076C02" w:rsidRDefault="00076C02">
      <w:pPr>
        <w:jc w:val="center"/>
        <w:rPr>
          <w:rFonts w:ascii="GHEA Mariam" w:hAnsi="GHEA Mariam"/>
          <w:sz w:val="24"/>
          <w:szCs w:val="24"/>
        </w:rPr>
      </w:pPr>
    </w:p>
    <w:p w:rsidR="00076C02" w:rsidRPr="00076C02" w:rsidRDefault="00076C02">
      <w:pPr>
        <w:jc w:val="center"/>
        <w:rPr>
          <w:rFonts w:ascii="GHEA Mariam" w:hAnsi="GHEA Mariam"/>
          <w:sz w:val="24"/>
          <w:szCs w:val="24"/>
        </w:rPr>
      </w:pPr>
      <w:r w:rsidRPr="00076C02">
        <w:rPr>
          <w:rFonts w:ascii="GHEA Mariam" w:hAnsi="GHEA Mariam"/>
          <w:sz w:val="24"/>
          <w:szCs w:val="24"/>
        </w:rPr>
        <w:t xml:space="preserve">1 </w:t>
      </w:r>
      <w:r w:rsidRPr="00076C02">
        <w:rPr>
          <w:rFonts w:ascii="GHEA Mariam" w:hAnsi="GHEA Mariam"/>
          <w:sz w:val="24"/>
          <w:szCs w:val="24"/>
          <w:lang w:val="hy-AM"/>
        </w:rPr>
        <w:t>փետրվարի</w:t>
      </w:r>
      <w:r w:rsidRPr="00076C02">
        <w:rPr>
          <w:rFonts w:ascii="GHEA Mariam" w:hAnsi="GHEA Mariam"/>
          <w:sz w:val="24"/>
          <w:szCs w:val="24"/>
        </w:rPr>
        <w:t xml:space="preserve"> 202</w:t>
      </w:r>
      <w:r w:rsidRPr="00076C02">
        <w:rPr>
          <w:rFonts w:ascii="GHEA Mariam" w:hAnsi="GHEA Mariam"/>
          <w:sz w:val="24"/>
          <w:szCs w:val="24"/>
          <w:lang w:val="hy-AM"/>
        </w:rPr>
        <w:t>4</w:t>
      </w:r>
      <w:r w:rsidRPr="00076C02">
        <w:rPr>
          <w:rFonts w:ascii="GHEA Mariam" w:hAnsi="GHEA Mariam"/>
          <w:sz w:val="24"/>
          <w:szCs w:val="24"/>
        </w:rPr>
        <w:t xml:space="preserve"> </w:t>
      </w:r>
      <w:r w:rsidRPr="00076C02">
        <w:rPr>
          <w:rFonts w:ascii="GHEA Mariam" w:hAnsi="GHEA Mariam" w:cs="Sylfaen"/>
          <w:sz w:val="24"/>
          <w:szCs w:val="24"/>
        </w:rPr>
        <w:t>թվականի</w:t>
      </w:r>
      <w:r w:rsidRPr="00076C02">
        <w:rPr>
          <w:rFonts w:ascii="GHEA Mariam" w:hAnsi="GHEA Mariam"/>
          <w:sz w:val="24"/>
          <w:szCs w:val="24"/>
        </w:rPr>
        <w:t xml:space="preserve">  N              - Ն</w:t>
      </w:r>
    </w:p>
    <w:p w:rsidR="00076C02" w:rsidRPr="00076C02" w:rsidRDefault="00076C02">
      <w:pPr>
        <w:jc w:val="center"/>
        <w:rPr>
          <w:rFonts w:ascii="GHEA Mariam" w:hAnsi="GHEA Mariam"/>
          <w:sz w:val="24"/>
          <w:szCs w:val="24"/>
        </w:rPr>
      </w:pPr>
    </w:p>
    <w:p w:rsidR="00076C02" w:rsidRPr="00076C02" w:rsidRDefault="00076C02">
      <w:pPr>
        <w:jc w:val="center"/>
        <w:rPr>
          <w:rFonts w:ascii="GHEA Mariam" w:hAnsi="GHEA Mariam"/>
          <w:sz w:val="24"/>
          <w:szCs w:val="24"/>
        </w:rPr>
      </w:pPr>
    </w:p>
    <w:p w:rsidR="00076C02" w:rsidRPr="00076C02" w:rsidRDefault="00076C02">
      <w:pPr>
        <w:jc w:val="center"/>
        <w:rPr>
          <w:rFonts w:ascii="GHEA Mariam" w:hAnsi="GHEA Mariam"/>
          <w:sz w:val="24"/>
          <w:szCs w:val="24"/>
        </w:rPr>
      </w:pPr>
    </w:p>
    <w:p w:rsidR="00076C02" w:rsidRDefault="00076C02" w:rsidP="00076C02">
      <w:pPr>
        <w:pStyle w:val="mechtex"/>
        <w:rPr>
          <w:rFonts w:ascii="GHEA Mariam" w:eastAsia="Calibri" w:hAnsi="GHEA Mariam" w:cs="Arial"/>
          <w:noProof/>
          <w:sz w:val="24"/>
          <w:szCs w:val="24"/>
          <w:lang w:val="hy-AM"/>
        </w:rPr>
      </w:pPr>
      <w:r w:rsidRPr="00076C02">
        <w:rPr>
          <w:rFonts w:ascii="GHEA Mariam" w:eastAsia="Calibri" w:hAnsi="GHEA Mariam" w:cs="Arial"/>
          <w:noProof/>
          <w:sz w:val="24"/>
          <w:szCs w:val="24"/>
          <w:lang w:val="hy-AM"/>
        </w:rPr>
        <w:t>ՀԱՅԱՍՏԱՆԻ</w:t>
      </w:r>
      <w:r w:rsidRPr="00076C02">
        <w:rPr>
          <w:rFonts w:ascii="GHEA Mariam" w:eastAsia="Calibri" w:hAnsi="GHEA Mariam"/>
          <w:noProof/>
          <w:sz w:val="24"/>
          <w:szCs w:val="24"/>
          <w:lang w:val="hy-AM"/>
        </w:rPr>
        <w:t xml:space="preserve"> </w:t>
      </w:r>
      <w:r w:rsidRPr="00076C02">
        <w:rPr>
          <w:rFonts w:ascii="GHEA Mariam" w:eastAsia="Calibri" w:hAnsi="GHEA Mariam" w:cs="Arial"/>
          <w:noProof/>
          <w:sz w:val="24"/>
          <w:szCs w:val="24"/>
          <w:lang w:val="hy-AM"/>
        </w:rPr>
        <w:t>ՀԱՆՐԱՊԵՏՈՒԹՅԱՆ</w:t>
      </w:r>
      <w:r w:rsidRPr="00076C02">
        <w:rPr>
          <w:rFonts w:ascii="GHEA Mariam" w:eastAsia="Calibri" w:hAnsi="GHEA Mariam"/>
          <w:noProof/>
          <w:sz w:val="24"/>
          <w:szCs w:val="24"/>
          <w:lang w:val="hy-AM"/>
        </w:rPr>
        <w:t xml:space="preserve"> </w:t>
      </w:r>
      <w:r w:rsidRPr="00076C02">
        <w:rPr>
          <w:rFonts w:ascii="GHEA Mariam" w:eastAsia="Calibri" w:hAnsi="GHEA Mariam" w:cs="Arial"/>
          <w:noProof/>
          <w:sz w:val="24"/>
          <w:szCs w:val="24"/>
          <w:lang w:val="hy-AM"/>
        </w:rPr>
        <w:t>ԿԱՌԱՎԱՐՈՒԹՅԱՆ</w:t>
      </w:r>
      <w:r w:rsidRPr="00076C02">
        <w:rPr>
          <w:rFonts w:ascii="GHEA Mariam" w:eastAsia="Calibri" w:hAnsi="GHEA Mariam"/>
          <w:noProof/>
          <w:sz w:val="24"/>
          <w:szCs w:val="24"/>
          <w:lang w:val="hy-AM"/>
        </w:rPr>
        <w:t xml:space="preserve"> 2023 </w:t>
      </w:r>
      <w:r w:rsidRPr="00076C02">
        <w:rPr>
          <w:rFonts w:ascii="GHEA Mariam" w:eastAsia="Calibri" w:hAnsi="GHEA Mariam" w:cs="Arial"/>
          <w:noProof/>
          <w:sz w:val="24"/>
          <w:szCs w:val="24"/>
          <w:lang w:val="hy-AM"/>
        </w:rPr>
        <w:t>ԹՎԱԿԱՆԻ</w:t>
      </w:r>
      <w:r w:rsidRPr="00076C02">
        <w:rPr>
          <w:rFonts w:ascii="GHEA Mariam" w:eastAsia="Calibri" w:hAnsi="GHEA Mariam"/>
          <w:noProof/>
          <w:sz w:val="24"/>
          <w:szCs w:val="24"/>
          <w:lang w:val="hy-AM"/>
        </w:rPr>
        <w:t xml:space="preserve"> </w:t>
      </w:r>
      <w:r w:rsidRPr="00076C02">
        <w:rPr>
          <w:rFonts w:ascii="GHEA Mariam" w:eastAsia="Calibri" w:hAnsi="GHEA Mariam" w:cs="Arial"/>
          <w:noProof/>
          <w:sz w:val="24"/>
          <w:szCs w:val="24"/>
          <w:lang w:val="hy-AM"/>
        </w:rPr>
        <w:t>ԴԵԿՏԵՄԲԵՐԻ</w:t>
      </w:r>
      <w:r w:rsidRPr="00076C02">
        <w:rPr>
          <w:rFonts w:ascii="GHEA Mariam" w:eastAsia="Calibri" w:hAnsi="GHEA Mariam"/>
          <w:noProof/>
          <w:sz w:val="24"/>
          <w:szCs w:val="24"/>
          <w:lang w:val="hy-AM"/>
        </w:rPr>
        <w:t xml:space="preserve"> 28-</w:t>
      </w:r>
      <w:r w:rsidRPr="00076C02">
        <w:rPr>
          <w:rFonts w:ascii="GHEA Mariam" w:eastAsia="Calibri" w:hAnsi="GHEA Mariam" w:cs="Arial"/>
          <w:noProof/>
          <w:sz w:val="24"/>
          <w:szCs w:val="24"/>
          <w:lang w:val="hy-AM"/>
        </w:rPr>
        <w:t>Ի</w:t>
      </w:r>
      <w:r w:rsidRPr="00076C02">
        <w:rPr>
          <w:rFonts w:ascii="GHEA Mariam" w:eastAsia="Calibri" w:hAnsi="GHEA Mariam"/>
          <w:noProof/>
          <w:sz w:val="24"/>
          <w:szCs w:val="24"/>
          <w:lang w:val="hy-AM"/>
        </w:rPr>
        <w:t xml:space="preserve"> </w:t>
      </w:r>
      <w:r w:rsidRPr="00076C02">
        <w:rPr>
          <w:rFonts w:ascii="GHEA Mariam" w:hAnsi="GHEA Mariam"/>
          <w:sz w:val="24"/>
          <w:szCs w:val="24"/>
        </w:rPr>
        <w:t>N</w:t>
      </w:r>
      <w:r w:rsidRPr="00076C02">
        <w:rPr>
          <w:rFonts w:ascii="GHEA Mariam" w:eastAsia="Calibri" w:hAnsi="GHEA Mariam"/>
          <w:noProof/>
          <w:sz w:val="24"/>
          <w:szCs w:val="24"/>
          <w:lang w:val="hy-AM"/>
        </w:rPr>
        <w:t xml:space="preserve"> 2326-</w:t>
      </w:r>
      <w:r w:rsidRPr="00076C02">
        <w:rPr>
          <w:rFonts w:ascii="GHEA Mariam" w:eastAsia="Calibri" w:hAnsi="GHEA Mariam" w:cs="Arial"/>
          <w:noProof/>
          <w:sz w:val="24"/>
          <w:szCs w:val="24"/>
          <w:lang w:val="hy-AM"/>
        </w:rPr>
        <w:t>Ն</w:t>
      </w:r>
      <w:r w:rsidRPr="00076C02">
        <w:rPr>
          <w:rFonts w:ascii="GHEA Mariam" w:eastAsia="Calibri" w:hAnsi="GHEA Mariam"/>
          <w:noProof/>
          <w:sz w:val="24"/>
          <w:szCs w:val="24"/>
          <w:lang w:val="hy-AM"/>
        </w:rPr>
        <w:t xml:space="preserve"> </w:t>
      </w:r>
      <w:r w:rsidRPr="00076C02">
        <w:rPr>
          <w:rFonts w:ascii="GHEA Mariam" w:eastAsia="Calibri" w:hAnsi="GHEA Mariam" w:cs="Arial"/>
          <w:noProof/>
          <w:sz w:val="24"/>
          <w:szCs w:val="24"/>
          <w:lang w:val="hy-AM"/>
        </w:rPr>
        <w:t>ՈՐՈՇՄԱՆ</w:t>
      </w:r>
      <w:r w:rsidRPr="00076C02">
        <w:rPr>
          <w:rFonts w:ascii="GHEA Mariam" w:eastAsia="Calibri" w:hAnsi="GHEA Mariam"/>
          <w:noProof/>
          <w:sz w:val="24"/>
          <w:szCs w:val="24"/>
          <w:lang w:val="hy-AM"/>
        </w:rPr>
        <w:t xml:space="preserve"> </w:t>
      </w:r>
      <w:r w:rsidRPr="00076C02">
        <w:rPr>
          <w:rFonts w:ascii="GHEA Mariam" w:eastAsia="Calibri" w:hAnsi="GHEA Mariam" w:cs="Arial"/>
          <w:noProof/>
          <w:sz w:val="24"/>
          <w:szCs w:val="24"/>
          <w:lang w:val="hy-AM"/>
        </w:rPr>
        <w:t>ՄԵՋ</w:t>
      </w:r>
      <w:r w:rsidRPr="00076C02">
        <w:rPr>
          <w:rFonts w:ascii="GHEA Mariam" w:eastAsia="Calibri" w:hAnsi="GHEA Mariam"/>
          <w:noProof/>
          <w:sz w:val="24"/>
          <w:szCs w:val="24"/>
          <w:lang w:val="hy-AM"/>
        </w:rPr>
        <w:t xml:space="preserve"> </w:t>
      </w:r>
      <w:r w:rsidRPr="00076C02">
        <w:rPr>
          <w:rFonts w:ascii="GHEA Mariam" w:eastAsia="Calibri" w:hAnsi="GHEA Mariam" w:cs="Arial"/>
          <w:noProof/>
          <w:sz w:val="24"/>
          <w:szCs w:val="24"/>
          <w:lang w:val="hy-AM"/>
        </w:rPr>
        <w:t>ՓՈՓՈԽՈՒԹՅՈՒՆ</w:t>
      </w:r>
      <w:r w:rsidRPr="00076C02">
        <w:rPr>
          <w:rFonts w:ascii="GHEA Mariam" w:eastAsia="Calibri" w:hAnsi="GHEA Mariam"/>
          <w:noProof/>
          <w:sz w:val="24"/>
          <w:szCs w:val="24"/>
          <w:lang w:val="hy-AM"/>
        </w:rPr>
        <w:t xml:space="preserve"> </w:t>
      </w:r>
      <w:r w:rsidRPr="00076C02">
        <w:rPr>
          <w:rFonts w:ascii="GHEA Mariam" w:eastAsia="Calibri" w:hAnsi="GHEA Mariam" w:cs="Arial"/>
          <w:noProof/>
          <w:sz w:val="24"/>
          <w:szCs w:val="24"/>
          <w:lang w:val="hy-AM"/>
        </w:rPr>
        <w:t>ԿԱՏԱՐԵԼՈՒ</w:t>
      </w:r>
      <w:r w:rsidRPr="00076C02">
        <w:rPr>
          <w:rFonts w:ascii="GHEA Mariam" w:eastAsia="Calibri" w:hAnsi="GHEA Mariam"/>
          <w:noProof/>
          <w:sz w:val="24"/>
          <w:szCs w:val="24"/>
          <w:lang w:val="hy-AM"/>
        </w:rPr>
        <w:t xml:space="preserve"> </w:t>
      </w:r>
      <w:r w:rsidRPr="00076C02">
        <w:rPr>
          <w:rFonts w:ascii="GHEA Mariam" w:eastAsia="Calibri" w:hAnsi="GHEA Mariam" w:cs="Arial"/>
          <w:noProof/>
          <w:sz w:val="24"/>
          <w:szCs w:val="24"/>
          <w:lang w:val="hy-AM"/>
        </w:rPr>
        <w:t>ՄԱՍԻՆ</w:t>
      </w:r>
    </w:p>
    <w:p w:rsidR="00076C02" w:rsidRDefault="00076C02" w:rsidP="00076C02">
      <w:pPr>
        <w:pStyle w:val="mechtex"/>
        <w:rPr>
          <w:rFonts w:ascii="GHEA Mariam" w:eastAsia="Calibri" w:hAnsi="GHEA Mariam" w:cs="Arial"/>
          <w:noProof/>
          <w:sz w:val="24"/>
          <w:szCs w:val="24"/>
          <w:lang w:val="hy-AM"/>
        </w:rPr>
      </w:pPr>
      <w:r>
        <w:rPr>
          <w:rFonts w:ascii="GHEA Mariam" w:eastAsia="Calibri" w:hAnsi="GHEA Mariam" w:cs="Arial"/>
          <w:noProof/>
          <w:sz w:val="24"/>
          <w:szCs w:val="24"/>
          <w:lang w:val="hy-AM"/>
        </w:rPr>
        <w:t>------------------------------------------------------------------------------------------------------------</w:t>
      </w:r>
    </w:p>
    <w:p w:rsidR="00076C02" w:rsidRPr="00076C02" w:rsidRDefault="00076C02" w:rsidP="00076C02">
      <w:pPr>
        <w:pStyle w:val="mechtex"/>
        <w:rPr>
          <w:rFonts w:ascii="GHEA Mariam" w:eastAsia="Calibri" w:hAnsi="GHEA Mariam"/>
          <w:noProof/>
          <w:sz w:val="24"/>
          <w:szCs w:val="24"/>
          <w:lang w:val="hy-AM"/>
        </w:rPr>
      </w:pPr>
    </w:p>
    <w:p w:rsidR="00076C02" w:rsidRPr="00076C02" w:rsidRDefault="00076C02" w:rsidP="00076C02">
      <w:pPr>
        <w:pStyle w:val="mechtex"/>
        <w:rPr>
          <w:rFonts w:ascii="GHEA Mariam" w:eastAsia="Calibri" w:hAnsi="GHEA Mariam"/>
          <w:noProof/>
          <w:sz w:val="24"/>
          <w:szCs w:val="24"/>
          <w:lang w:val="hy-AM"/>
        </w:rPr>
      </w:pPr>
    </w:p>
    <w:p w:rsidR="00076C02" w:rsidRPr="00076C02" w:rsidRDefault="00076C02" w:rsidP="00076C02">
      <w:pPr>
        <w:pStyle w:val="norm"/>
        <w:spacing w:line="360" w:lineRule="auto"/>
        <w:rPr>
          <w:rFonts w:ascii="GHEA Mariam" w:eastAsia="Calibri" w:hAnsi="GHEA Mariam"/>
          <w:sz w:val="24"/>
          <w:szCs w:val="24"/>
          <w:lang w:val="hy-AM" w:eastAsia="en-US"/>
        </w:rPr>
      </w:pPr>
      <w:r w:rsidRPr="00076C02">
        <w:rPr>
          <w:rFonts w:ascii="GHEA Mariam" w:eastAsia="Calibri" w:hAnsi="GHEA Mariam" w:cs="Arial"/>
          <w:spacing w:val="-12"/>
          <w:sz w:val="24"/>
          <w:szCs w:val="24"/>
          <w:lang w:val="hy-AM" w:eastAsia="en-US"/>
        </w:rPr>
        <w:t>Ղեկավարվելով</w:t>
      </w:r>
      <w:r w:rsidRPr="00076C02">
        <w:rPr>
          <w:rFonts w:ascii="GHEA Mariam" w:eastAsia="Calibri" w:hAnsi="GHEA Mariam"/>
          <w:spacing w:val="-12"/>
          <w:sz w:val="24"/>
          <w:szCs w:val="24"/>
          <w:lang w:val="hy-AM" w:eastAsia="en-US"/>
        </w:rPr>
        <w:t xml:space="preserve"> «</w:t>
      </w:r>
      <w:r w:rsidRPr="00076C02">
        <w:rPr>
          <w:rFonts w:ascii="GHEA Mariam" w:eastAsia="Calibri" w:hAnsi="GHEA Mariam" w:cs="Arial"/>
          <w:spacing w:val="-12"/>
          <w:sz w:val="24"/>
          <w:szCs w:val="24"/>
          <w:lang w:val="hy-AM" w:eastAsia="en-US"/>
        </w:rPr>
        <w:t>Նորմատիվ</w:t>
      </w:r>
      <w:r w:rsidRPr="00076C02">
        <w:rPr>
          <w:rFonts w:ascii="GHEA Mariam" w:eastAsia="Calibri" w:hAnsi="GHEA Mariam"/>
          <w:spacing w:val="-12"/>
          <w:sz w:val="24"/>
          <w:szCs w:val="24"/>
          <w:lang w:val="hy-AM" w:eastAsia="en-US"/>
        </w:rPr>
        <w:t xml:space="preserve"> </w:t>
      </w:r>
      <w:r w:rsidRPr="00076C02">
        <w:rPr>
          <w:rFonts w:ascii="GHEA Mariam" w:eastAsia="Calibri" w:hAnsi="GHEA Mariam" w:cs="Arial"/>
          <w:spacing w:val="-12"/>
          <w:sz w:val="24"/>
          <w:szCs w:val="24"/>
          <w:lang w:val="hy-AM" w:eastAsia="en-US"/>
        </w:rPr>
        <w:t>իրավական</w:t>
      </w:r>
      <w:r w:rsidRPr="00076C02">
        <w:rPr>
          <w:rFonts w:ascii="GHEA Mariam" w:eastAsia="Calibri" w:hAnsi="GHEA Mariam"/>
          <w:spacing w:val="-12"/>
          <w:sz w:val="24"/>
          <w:szCs w:val="24"/>
          <w:lang w:val="hy-AM" w:eastAsia="en-US"/>
        </w:rPr>
        <w:t xml:space="preserve"> </w:t>
      </w:r>
      <w:r w:rsidRPr="00076C02">
        <w:rPr>
          <w:rFonts w:ascii="GHEA Mariam" w:eastAsia="Calibri" w:hAnsi="GHEA Mariam" w:cs="Arial"/>
          <w:spacing w:val="-12"/>
          <w:sz w:val="24"/>
          <w:szCs w:val="24"/>
          <w:lang w:val="hy-AM" w:eastAsia="en-US"/>
        </w:rPr>
        <w:t>ակտերի</w:t>
      </w:r>
      <w:r w:rsidRPr="00076C02">
        <w:rPr>
          <w:rFonts w:ascii="GHEA Mariam" w:eastAsia="Calibri" w:hAnsi="GHEA Mariam"/>
          <w:spacing w:val="-12"/>
          <w:sz w:val="24"/>
          <w:szCs w:val="24"/>
          <w:lang w:val="hy-AM" w:eastAsia="en-US"/>
        </w:rPr>
        <w:t xml:space="preserve"> </w:t>
      </w:r>
      <w:r w:rsidRPr="00076C02">
        <w:rPr>
          <w:rFonts w:ascii="GHEA Mariam" w:eastAsia="Calibri" w:hAnsi="GHEA Mariam" w:cs="Arial"/>
          <w:spacing w:val="-12"/>
          <w:sz w:val="24"/>
          <w:szCs w:val="24"/>
          <w:lang w:val="hy-AM" w:eastAsia="en-US"/>
        </w:rPr>
        <w:t>մասին</w:t>
      </w:r>
      <w:r w:rsidRPr="00076C02">
        <w:rPr>
          <w:rFonts w:ascii="GHEA Mariam" w:eastAsia="Calibri" w:hAnsi="GHEA Mariam"/>
          <w:spacing w:val="-12"/>
          <w:sz w:val="24"/>
          <w:szCs w:val="24"/>
          <w:lang w:val="hy-AM" w:eastAsia="en-US"/>
        </w:rPr>
        <w:t xml:space="preserve">» </w:t>
      </w:r>
      <w:r w:rsidRPr="00076C02">
        <w:rPr>
          <w:rFonts w:ascii="GHEA Mariam" w:eastAsia="Calibri" w:hAnsi="GHEA Mariam" w:cs="Arial"/>
          <w:spacing w:val="-12"/>
          <w:sz w:val="24"/>
          <w:szCs w:val="24"/>
          <w:lang w:val="hy-AM" w:eastAsia="en-US"/>
        </w:rPr>
        <w:t>օրենքի</w:t>
      </w:r>
      <w:r w:rsidRPr="00076C02">
        <w:rPr>
          <w:rFonts w:ascii="GHEA Mariam" w:eastAsia="Calibri" w:hAnsi="GHEA Mariam"/>
          <w:spacing w:val="-12"/>
          <w:sz w:val="24"/>
          <w:szCs w:val="24"/>
          <w:lang w:val="hy-AM" w:eastAsia="en-US"/>
        </w:rPr>
        <w:t xml:space="preserve"> 33-</w:t>
      </w:r>
      <w:r w:rsidRPr="00076C02">
        <w:rPr>
          <w:rFonts w:ascii="GHEA Mariam" w:eastAsia="Calibri" w:hAnsi="GHEA Mariam" w:cs="Arial"/>
          <w:spacing w:val="-12"/>
          <w:sz w:val="24"/>
          <w:szCs w:val="24"/>
          <w:lang w:val="hy-AM" w:eastAsia="en-US"/>
        </w:rPr>
        <w:t>րդ</w:t>
      </w:r>
      <w:r w:rsidRPr="00076C02">
        <w:rPr>
          <w:rFonts w:ascii="GHEA Mariam" w:eastAsia="Calibri" w:hAnsi="GHEA Mariam"/>
          <w:spacing w:val="-12"/>
          <w:sz w:val="24"/>
          <w:szCs w:val="24"/>
          <w:lang w:val="hy-AM" w:eastAsia="en-US"/>
        </w:rPr>
        <w:t xml:space="preserve"> </w:t>
      </w:r>
      <w:r w:rsidRPr="00076C02">
        <w:rPr>
          <w:rFonts w:ascii="GHEA Mariam" w:eastAsia="Calibri" w:hAnsi="GHEA Mariam" w:cs="Arial"/>
          <w:spacing w:val="-12"/>
          <w:sz w:val="24"/>
          <w:szCs w:val="24"/>
          <w:lang w:val="hy-AM" w:eastAsia="en-US"/>
        </w:rPr>
        <w:t>և</w:t>
      </w:r>
      <w:r w:rsidRPr="00076C02">
        <w:rPr>
          <w:rFonts w:ascii="GHEA Mariam" w:eastAsia="Calibri" w:hAnsi="GHEA Mariam"/>
          <w:spacing w:val="-12"/>
          <w:sz w:val="24"/>
          <w:szCs w:val="24"/>
          <w:lang w:val="hy-AM" w:eastAsia="en-US"/>
        </w:rPr>
        <w:t xml:space="preserve"> 34-</w:t>
      </w:r>
      <w:r w:rsidRPr="00076C02">
        <w:rPr>
          <w:rFonts w:ascii="GHEA Mariam" w:eastAsia="Calibri" w:hAnsi="GHEA Mariam" w:cs="Arial"/>
          <w:spacing w:val="-12"/>
          <w:sz w:val="24"/>
          <w:szCs w:val="24"/>
          <w:lang w:val="hy-AM" w:eastAsia="en-US"/>
        </w:rPr>
        <w:t>ր</w:t>
      </w:r>
      <w:r w:rsidRPr="00076C02">
        <w:rPr>
          <w:rFonts w:ascii="GHEA Mariam" w:eastAsia="Calibri" w:hAnsi="GHEA Mariam" w:cs="Arial"/>
          <w:sz w:val="24"/>
          <w:szCs w:val="24"/>
          <w:lang w:val="hy-AM" w:eastAsia="en-US"/>
        </w:rPr>
        <w:t>դ</w:t>
      </w:r>
      <w:r w:rsidRPr="00076C02">
        <w:rPr>
          <w:rFonts w:ascii="GHEA Mariam" w:eastAsia="Calibri" w:hAnsi="GHEA Mariam"/>
          <w:sz w:val="24"/>
          <w:szCs w:val="24"/>
          <w:lang w:val="hy-AM" w:eastAsia="en-US"/>
        </w:rPr>
        <w:t xml:space="preserve"> </w:t>
      </w:r>
      <w:r w:rsidRPr="00076C02">
        <w:rPr>
          <w:rFonts w:ascii="GHEA Mariam" w:eastAsia="Calibri" w:hAnsi="GHEA Mariam" w:cs="Arial"/>
          <w:spacing w:val="-6"/>
          <w:sz w:val="24"/>
          <w:szCs w:val="24"/>
          <w:lang w:val="hy-AM" w:eastAsia="en-US"/>
        </w:rPr>
        <w:t>հոդվածներով՝</w:t>
      </w:r>
      <w:r w:rsidRPr="00076C02">
        <w:rPr>
          <w:rFonts w:ascii="GHEA Mariam" w:eastAsia="Calibri" w:hAnsi="GHEA Mariam"/>
          <w:spacing w:val="-6"/>
          <w:sz w:val="24"/>
          <w:szCs w:val="24"/>
          <w:lang w:val="hy-AM" w:eastAsia="en-US"/>
        </w:rPr>
        <w:t xml:space="preserve"> </w:t>
      </w:r>
      <w:r w:rsidRPr="00076C02">
        <w:rPr>
          <w:rFonts w:ascii="GHEA Mariam" w:eastAsia="Calibri" w:hAnsi="GHEA Mariam" w:cs="Sylfaen"/>
          <w:spacing w:val="-6"/>
          <w:sz w:val="24"/>
          <w:szCs w:val="24"/>
          <w:lang w:val="hy-AM" w:eastAsia="en-US"/>
        </w:rPr>
        <w:t>Հայաստանի</w:t>
      </w:r>
      <w:r w:rsidRPr="00076C02">
        <w:rPr>
          <w:rFonts w:ascii="GHEA Mariam" w:eastAsia="Calibri" w:hAnsi="GHEA Mariam" w:cs="Arial Armenian"/>
          <w:spacing w:val="-6"/>
          <w:sz w:val="24"/>
          <w:szCs w:val="24"/>
          <w:lang w:val="hy-AM" w:eastAsia="en-US"/>
        </w:rPr>
        <w:t xml:space="preserve"> </w:t>
      </w:r>
      <w:r w:rsidRPr="00076C02">
        <w:rPr>
          <w:rFonts w:ascii="GHEA Mariam" w:eastAsia="Calibri" w:hAnsi="GHEA Mariam" w:cs="Sylfaen"/>
          <w:spacing w:val="-6"/>
          <w:sz w:val="24"/>
          <w:szCs w:val="24"/>
          <w:lang w:val="hy-AM" w:eastAsia="en-US"/>
        </w:rPr>
        <w:t>Հանրապետության</w:t>
      </w:r>
      <w:r w:rsidRPr="00076C02">
        <w:rPr>
          <w:rFonts w:ascii="GHEA Mariam" w:eastAsia="Calibri" w:hAnsi="GHEA Mariam" w:cs="Arial Armenian"/>
          <w:spacing w:val="-6"/>
          <w:sz w:val="24"/>
          <w:szCs w:val="24"/>
          <w:lang w:val="hy-AM" w:eastAsia="en-US"/>
        </w:rPr>
        <w:t xml:space="preserve"> </w:t>
      </w:r>
      <w:r w:rsidRPr="00076C02">
        <w:rPr>
          <w:rFonts w:ascii="GHEA Mariam" w:eastAsia="Calibri" w:hAnsi="GHEA Mariam" w:cs="Sylfaen"/>
          <w:spacing w:val="-6"/>
          <w:sz w:val="24"/>
          <w:szCs w:val="24"/>
          <w:lang w:val="hy-AM" w:eastAsia="en-US"/>
        </w:rPr>
        <w:t>կառավարությունը</w:t>
      </w:r>
      <w:r w:rsidRPr="00076C02">
        <w:rPr>
          <w:rFonts w:ascii="GHEA Mariam" w:eastAsia="Calibri" w:hAnsi="GHEA Mariam" w:cs="Arial Armenian"/>
          <w:spacing w:val="-6"/>
          <w:sz w:val="24"/>
          <w:szCs w:val="24"/>
          <w:lang w:val="hy-AM" w:eastAsia="en-US"/>
        </w:rPr>
        <w:t xml:space="preserve">    </w:t>
      </w:r>
      <w:r w:rsidRPr="00076C02">
        <w:rPr>
          <w:rFonts w:ascii="GHEA Mariam" w:eastAsia="Calibri" w:hAnsi="GHEA Mariam" w:cs="Sylfaen"/>
          <w:spacing w:val="-6"/>
          <w:sz w:val="24"/>
          <w:szCs w:val="24"/>
          <w:lang w:val="hy-AM" w:eastAsia="en-US"/>
        </w:rPr>
        <w:t>ո</w:t>
      </w:r>
      <w:r w:rsidRPr="00076C02">
        <w:rPr>
          <w:rFonts w:ascii="GHEA Mariam" w:eastAsia="Calibri" w:hAnsi="GHEA Mariam" w:cs="Arial Armenian"/>
          <w:spacing w:val="-6"/>
          <w:sz w:val="24"/>
          <w:szCs w:val="24"/>
          <w:lang w:val="hy-AM" w:eastAsia="en-US"/>
        </w:rPr>
        <w:t xml:space="preserve"> </w:t>
      </w:r>
      <w:r w:rsidRPr="00076C02">
        <w:rPr>
          <w:rFonts w:ascii="GHEA Mariam" w:eastAsia="Calibri" w:hAnsi="GHEA Mariam" w:cs="Sylfaen"/>
          <w:spacing w:val="-6"/>
          <w:sz w:val="24"/>
          <w:szCs w:val="24"/>
          <w:lang w:val="hy-AM" w:eastAsia="en-US"/>
        </w:rPr>
        <w:t>ր</w:t>
      </w:r>
      <w:r w:rsidRPr="00076C02">
        <w:rPr>
          <w:rFonts w:ascii="GHEA Mariam" w:eastAsia="Calibri" w:hAnsi="GHEA Mariam" w:cs="Arial Armenian"/>
          <w:spacing w:val="-6"/>
          <w:sz w:val="24"/>
          <w:szCs w:val="24"/>
          <w:lang w:val="hy-AM" w:eastAsia="en-US"/>
        </w:rPr>
        <w:t xml:space="preserve"> </w:t>
      </w:r>
      <w:r w:rsidRPr="00076C02">
        <w:rPr>
          <w:rFonts w:ascii="GHEA Mariam" w:eastAsia="Calibri" w:hAnsi="GHEA Mariam" w:cs="Sylfaen"/>
          <w:spacing w:val="-6"/>
          <w:sz w:val="24"/>
          <w:szCs w:val="24"/>
          <w:lang w:val="hy-AM" w:eastAsia="en-US"/>
        </w:rPr>
        <w:t>ո</w:t>
      </w:r>
      <w:r w:rsidRPr="00076C02">
        <w:rPr>
          <w:rFonts w:ascii="GHEA Mariam" w:eastAsia="Calibri" w:hAnsi="GHEA Mariam" w:cs="Arial Armenian"/>
          <w:spacing w:val="-6"/>
          <w:sz w:val="24"/>
          <w:szCs w:val="24"/>
          <w:lang w:val="hy-AM" w:eastAsia="en-US"/>
        </w:rPr>
        <w:t xml:space="preserve"> </w:t>
      </w:r>
      <w:r w:rsidRPr="00076C02">
        <w:rPr>
          <w:rFonts w:ascii="GHEA Mariam" w:eastAsia="Calibri" w:hAnsi="GHEA Mariam" w:cs="Sylfaen"/>
          <w:spacing w:val="-6"/>
          <w:sz w:val="24"/>
          <w:szCs w:val="24"/>
          <w:lang w:val="hy-AM" w:eastAsia="en-US"/>
        </w:rPr>
        <w:t>շ</w:t>
      </w:r>
      <w:r w:rsidRPr="00076C02">
        <w:rPr>
          <w:rFonts w:ascii="GHEA Mariam" w:eastAsia="Calibri" w:hAnsi="GHEA Mariam" w:cs="Arial Armenian"/>
          <w:spacing w:val="-6"/>
          <w:sz w:val="24"/>
          <w:szCs w:val="24"/>
          <w:lang w:val="hy-AM" w:eastAsia="en-US"/>
        </w:rPr>
        <w:t xml:space="preserve"> </w:t>
      </w:r>
      <w:r w:rsidRPr="00076C02">
        <w:rPr>
          <w:rFonts w:ascii="GHEA Mariam" w:eastAsia="Calibri" w:hAnsi="GHEA Mariam" w:cs="Sylfaen"/>
          <w:spacing w:val="-6"/>
          <w:sz w:val="24"/>
          <w:szCs w:val="24"/>
          <w:lang w:val="hy-AM" w:eastAsia="en-US"/>
        </w:rPr>
        <w:t>ու</w:t>
      </w:r>
      <w:r w:rsidRPr="00076C02">
        <w:rPr>
          <w:rFonts w:ascii="GHEA Mariam" w:eastAsia="Calibri" w:hAnsi="GHEA Mariam" w:cs="Arial Armenian"/>
          <w:spacing w:val="-6"/>
          <w:sz w:val="24"/>
          <w:szCs w:val="24"/>
          <w:lang w:val="hy-AM" w:eastAsia="en-US"/>
        </w:rPr>
        <w:t xml:space="preserve"> </w:t>
      </w:r>
      <w:r w:rsidRPr="00076C02">
        <w:rPr>
          <w:rFonts w:ascii="GHEA Mariam" w:eastAsia="Calibri" w:hAnsi="GHEA Mariam" w:cs="Sylfaen"/>
          <w:spacing w:val="-6"/>
          <w:sz w:val="24"/>
          <w:szCs w:val="24"/>
          <w:lang w:val="hy-AM" w:eastAsia="en-US"/>
        </w:rPr>
        <w:t>մ</w:t>
      </w:r>
      <w:r w:rsidRPr="00076C02">
        <w:rPr>
          <w:rFonts w:ascii="GHEA Mariam" w:eastAsia="Calibri" w:hAnsi="GHEA Mariam" w:cs="Arial Armenian"/>
          <w:spacing w:val="-6"/>
          <w:sz w:val="24"/>
          <w:szCs w:val="24"/>
          <w:lang w:val="hy-AM" w:eastAsia="en-US"/>
        </w:rPr>
        <w:t xml:space="preserve">     </w:t>
      </w:r>
      <w:r w:rsidRPr="00076C02">
        <w:rPr>
          <w:rFonts w:ascii="GHEA Mariam" w:eastAsia="Calibri" w:hAnsi="GHEA Mariam" w:cs="Sylfaen"/>
          <w:spacing w:val="-6"/>
          <w:sz w:val="24"/>
          <w:szCs w:val="24"/>
          <w:lang w:val="hy-AM" w:eastAsia="en-US"/>
        </w:rPr>
        <w:t>է</w:t>
      </w:r>
      <w:r w:rsidRPr="00076C02">
        <w:rPr>
          <w:rFonts w:ascii="GHEA Mariam" w:eastAsia="Calibri" w:hAnsi="GHEA Mariam" w:cs="Arial Armenian"/>
          <w:spacing w:val="-6"/>
          <w:sz w:val="24"/>
          <w:szCs w:val="24"/>
          <w:lang w:val="hy-AM" w:eastAsia="en-US"/>
        </w:rPr>
        <w:t>.</w:t>
      </w:r>
    </w:p>
    <w:p w:rsidR="00076C02" w:rsidRPr="00076C02" w:rsidRDefault="00076C02" w:rsidP="00076C02">
      <w:pPr>
        <w:pStyle w:val="norm"/>
        <w:spacing w:line="360" w:lineRule="auto"/>
        <w:rPr>
          <w:rFonts w:ascii="GHEA Mariam" w:eastAsia="Calibri" w:hAnsi="GHEA Mariam"/>
          <w:sz w:val="24"/>
          <w:szCs w:val="24"/>
          <w:lang w:val="hy-AM" w:eastAsia="en-US"/>
        </w:rPr>
      </w:pPr>
      <w:r>
        <w:rPr>
          <w:rFonts w:ascii="GHEA Mariam" w:eastAsia="Calibri" w:hAnsi="GHEA Mariam" w:cs="Arial"/>
          <w:sz w:val="24"/>
          <w:szCs w:val="24"/>
          <w:lang w:val="hy-AM" w:eastAsia="en-US"/>
        </w:rPr>
        <w:t xml:space="preserve">1. </w:t>
      </w:r>
      <w:r w:rsidRPr="00076C02">
        <w:rPr>
          <w:rFonts w:ascii="GHEA Mariam" w:eastAsia="Calibri" w:hAnsi="GHEA Mariam" w:cs="Arial"/>
          <w:sz w:val="24"/>
          <w:szCs w:val="24"/>
          <w:lang w:val="hy-AM" w:eastAsia="en-US"/>
        </w:rPr>
        <w:t>Հայաստանի</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Հանրապետության</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կառավարության</w:t>
      </w:r>
      <w:r w:rsidRPr="00076C02">
        <w:rPr>
          <w:rFonts w:ascii="GHEA Mariam" w:eastAsia="Calibri" w:hAnsi="GHEA Mariam"/>
          <w:sz w:val="24"/>
          <w:szCs w:val="24"/>
          <w:lang w:val="hy-AM" w:eastAsia="en-US"/>
        </w:rPr>
        <w:t xml:space="preserve"> 2023 </w:t>
      </w:r>
      <w:r w:rsidRPr="00076C02">
        <w:rPr>
          <w:rFonts w:ascii="GHEA Mariam" w:eastAsia="Calibri" w:hAnsi="GHEA Mariam" w:cs="Arial"/>
          <w:sz w:val="24"/>
          <w:szCs w:val="24"/>
          <w:lang w:val="hy-AM" w:eastAsia="en-US"/>
        </w:rPr>
        <w:t>թվականի</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դեկ</w:t>
      </w:r>
      <w:r>
        <w:rPr>
          <w:rFonts w:ascii="GHEA Mariam" w:eastAsia="Calibri" w:hAnsi="GHEA Mariam" w:cs="Arial"/>
          <w:sz w:val="24"/>
          <w:szCs w:val="24"/>
          <w:lang w:val="hy-AM" w:eastAsia="en-US"/>
        </w:rPr>
        <w:softHyphen/>
      </w:r>
      <w:r w:rsidRPr="00076C02">
        <w:rPr>
          <w:rFonts w:ascii="GHEA Mariam" w:eastAsia="Calibri" w:hAnsi="GHEA Mariam" w:cs="Arial"/>
          <w:sz w:val="24"/>
          <w:szCs w:val="24"/>
          <w:lang w:val="hy-AM" w:eastAsia="en-US"/>
        </w:rPr>
        <w:t>տեմբերի</w:t>
      </w:r>
      <w:r w:rsidRPr="00076C02">
        <w:rPr>
          <w:rFonts w:ascii="GHEA Mariam" w:eastAsia="Calibri" w:hAnsi="GHEA Mariam"/>
          <w:sz w:val="24"/>
          <w:szCs w:val="24"/>
          <w:lang w:val="hy-AM" w:eastAsia="en-US"/>
        </w:rPr>
        <w:t xml:space="preserve"> 28-</w:t>
      </w:r>
      <w:r w:rsidRPr="00076C02">
        <w:rPr>
          <w:rFonts w:ascii="GHEA Mariam" w:eastAsia="Calibri" w:hAnsi="GHEA Mariam" w:cs="Arial"/>
          <w:sz w:val="24"/>
          <w:szCs w:val="24"/>
          <w:lang w:val="hy-AM" w:eastAsia="en-US"/>
        </w:rPr>
        <w:t>ի</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Լեռնային</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Ղարաբաղի</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կառավարության</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և</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նրա</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ստեղծած</w:t>
      </w:r>
      <w:r w:rsidRPr="00076C02">
        <w:rPr>
          <w:rFonts w:ascii="GHEA Mariam" w:eastAsia="Calibri" w:hAnsi="GHEA Mariam"/>
          <w:sz w:val="24"/>
          <w:szCs w:val="24"/>
          <w:lang w:val="hy-AM" w:eastAsia="en-US"/>
        </w:rPr>
        <w:t xml:space="preserve"> </w:t>
      </w:r>
      <w:r w:rsidRPr="00076C02">
        <w:rPr>
          <w:rFonts w:ascii="GHEA Mariam" w:eastAsia="Calibri" w:hAnsi="GHEA Mariam" w:cs="Arial"/>
          <w:spacing w:val="-6"/>
          <w:sz w:val="24"/>
          <w:szCs w:val="24"/>
          <w:lang w:val="hy-AM" w:eastAsia="en-US"/>
        </w:rPr>
        <w:t>հիմնա</w:t>
      </w:r>
      <w:r w:rsidRPr="00076C02">
        <w:rPr>
          <w:rFonts w:ascii="GHEA Mariam" w:eastAsia="Calibri" w:hAnsi="GHEA Mariam" w:cs="Arial"/>
          <w:spacing w:val="-6"/>
          <w:sz w:val="24"/>
          <w:szCs w:val="24"/>
          <w:lang w:val="hy-AM" w:eastAsia="en-US"/>
        </w:rPr>
        <w:softHyphen/>
      </w:r>
      <w:r w:rsidRPr="00076C02">
        <w:rPr>
          <w:rFonts w:ascii="GHEA Mariam" w:eastAsia="Calibri" w:hAnsi="GHEA Mariam" w:cs="Arial"/>
          <w:spacing w:val="-6"/>
          <w:sz w:val="24"/>
          <w:szCs w:val="24"/>
          <w:lang w:val="hy-AM" w:eastAsia="en-US"/>
        </w:rPr>
        <w:t>դրամների</w:t>
      </w:r>
      <w:r w:rsidRPr="00076C02">
        <w:rPr>
          <w:rFonts w:ascii="GHEA Mariam" w:eastAsia="Calibri" w:hAnsi="GHEA Mariam"/>
          <w:spacing w:val="-6"/>
          <w:sz w:val="24"/>
          <w:szCs w:val="24"/>
          <w:lang w:val="hy-AM" w:eastAsia="en-US"/>
        </w:rPr>
        <w:t xml:space="preserve">, </w:t>
      </w:r>
      <w:r w:rsidRPr="00076C02">
        <w:rPr>
          <w:rFonts w:ascii="GHEA Mariam" w:eastAsia="Calibri" w:hAnsi="GHEA Mariam" w:cs="Arial"/>
          <w:spacing w:val="-6"/>
          <w:sz w:val="24"/>
          <w:szCs w:val="24"/>
          <w:lang w:val="hy-AM" w:eastAsia="en-US"/>
        </w:rPr>
        <w:t>առանձին</w:t>
      </w:r>
      <w:r w:rsidRPr="00076C02">
        <w:rPr>
          <w:rFonts w:ascii="GHEA Mariam" w:eastAsia="Calibri" w:hAnsi="GHEA Mariam"/>
          <w:spacing w:val="-6"/>
          <w:sz w:val="24"/>
          <w:szCs w:val="24"/>
          <w:lang w:val="hy-AM" w:eastAsia="en-US"/>
        </w:rPr>
        <w:t xml:space="preserve"> </w:t>
      </w:r>
      <w:r w:rsidRPr="00076C02">
        <w:rPr>
          <w:rFonts w:ascii="GHEA Mariam" w:eastAsia="Calibri" w:hAnsi="GHEA Mariam" w:cs="Arial"/>
          <w:spacing w:val="-6"/>
          <w:sz w:val="24"/>
          <w:szCs w:val="24"/>
          <w:lang w:val="hy-AM" w:eastAsia="en-US"/>
        </w:rPr>
        <w:t>իրավաբանական</w:t>
      </w:r>
      <w:r w:rsidRPr="00076C02">
        <w:rPr>
          <w:rFonts w:ascii="GHEA Mariam" w:eastAsia="Calibri" w:hAnsi="GHEA Mariam"/>
          <w:spacing w:val="-6"/>
          <w:sz w:val="24"/>
          <w:szCs w:val="24"/>
          <w:lang w:val="hy-AM" w:eastAsia="en-US"/>
        </w:rPr>
        <w:t xml:space="preserve"> </w:t>
      </w:r>
      <w:r w:rsidRPr="00076C02">
        <w:rPr>
          <w:rFonts w:ascii="GHEA Mariam" w:eastAsia="Calibri" w:hAnsi="GHEA Mariam" w:cs="Arial"/>
          <w:spacing w:val="-6"/>
          <w:sz w:val="24"/>
          <w:szCs w:val="24"/>
          <w:lang w:val="hy-AM" w:eastAsia="en-US"/>
        </w:rPr>
        <w:t>և</w:t>
      </w:r>
      <w:r w:rsidRPr="00076C02">
        <w:rPr>
          <w:rFonts w:ascii="GHEA Mariam" w:eastAsia="Calibri" w:hAnsi="GHEA Mariam"/>
          <w:spacing w:val="-6"/>
          <w:sz w:val="24"/>
          <w:szCs w:val="24"/>
          <w:lang w:val="hy-AM" w:eastAsia="en-US"/>
        </w:rPr>
        <w:t xml:space="preserve"> </w:t>
      </w:r>
      <w:r w:rsidRPr="00076C02">
        <w:rPr>
          <w:rFonts w:ascii="GHEA Mariam" w:eastAsia="Calibri" w:hAnsi="GHEA Mariam" w:cs="Arial"/>
          <w:spacing w:val="-6"/>
          <w:sz w:val="24"/>
          <w:szCs w:val="24"/>
          <w:lang w:val="hy-AM" w:eastAsia="en-US"/>
        </w:rPr>
        <w:t>ֆիզիկական</w:t>
      </w:r>
      <w:r w:rsidRPr="00076C02">
        <w:rPr>
          <w:rFonts w:ascii="GHEA Mariam" w:eastAsia="Calibri" w:hAnsi="GHEA Mariam"/>
          <w:spacing w:val="-6"/>
          <w:sz w:val="24"/>
          <w:szCs w:val="24"/>
          <w:lang w:val="hy-AM" w:eastAsia="en-US"/>
        </w:rPr>
        <w:t xml:space="preserve"> </w:t>
      </w:r>
      <w:r w:rsidRPr="00076C02">
        <w:rPr>
          <w:rFonts w:ascii="GHEA Mariam" w:eastAsia="Calibri" w:hAnsi="GHEA Mariam" w:cs="Arial"/>
          <w:spacing w:val="-6"/>
          <w:sz w:val="24"/>
          <w:szCs w:val="24"/>
          <w:lang w:val="hy-AM" w:eastAsia="en-US"/>
        </w:rPr>
        <w:t>անձանց</w:t>
      </w:r>
      <w:r w:rsidRPr="00076C02">
        <w:rPr>
          <w:rFonts w:ascii="GHEA Mariam" w:eastAsia="Calibri" w:hAnsi="GHEA Mariam"/>
          <w:spacing w:val="-6"/>
          <w:sz w:val="24"/>
          <w:szCs w:val="24"/>
          <w:lang w:val="hy-AM" w:eastAsia="en-US"/>
        </w:rPr>
        <w:t xml:space="preserve"> </w:t>
      </w:r>
      <w:r w:rsidRPr="00076C02">
        <w:rPr>
          <w:rFonts w:ascii="GHEA Mariam" w:eastAsia="Calibri" w:hAnsi="GHEA Mariam" w:cs="Arial"/>
          <w:spacing w:val="-6"/>
          <w:sz w:val="24"/>
          <w:szCs w:val="24"/>
          <w:lang w:val="hy-AM" w:eastAsia="en-US"/>
        </w:rPr>
        <w:t>նկատմամբ</w:t>
      </w:r>
      <w:r w:rsidRPr="00076C02">
        <w:rPr>
          <w:rFonts w:ascii="GHEA Mariam" w:eastAsia="Calibri" w:hAnsi="GHEA Mariam"/>
          <w:spacing w:val="-6"/>
          <w:sz w:val="24"/>
          <w:szCs w:val="24"/>
          <w:lang w:val="hy-AM" w:eastAsia="en-US"/>
        </w:rPr>
        <w:t xml:space="preserve"> </w:t>
      </w:r>
      <w:r w:rsidRPr="00076C02">
        <w:rPr>
          <w:rFonts w:ascii="GHEA Mariam" w:eastAsia="Calibri" w:hAnsi="GHEA Mariam" w:cs="Arial"/>
          <w:spacing w:val="-6"/>
          <w:sz w:val="24"/>
          <w:szCs w:val="24"/>
          <w:lang w:val="hy-AM" w:eastAsia="en-US"/>
        </w:rPr>
        <w:t>Հայաս</w:t>
      </w:r>
      <w:r>
        <w:rPr>
          <w:rFonts w:ascii="GHEA Mariam" w:eastAsia="Calibri" w:hAnsi="GHEA Mariam" w:cs="Arial"/>
          <w:sz w:val="24"/>
          <w:szCs w:val="24"/>
          <w:lang w:val="hy-AM" w:eastAsia="en-US"/>
        </w:rPr>
        <w:softHyphen/>
      </w:r>
      <w:r w:rsidRPr="00076C02">
        <w:rPr>
          <w:rFonts w:ascii="GHEA Mariam" w:eastAsia="Calibri" w:hAnsi="GHEA Mariam" w:cs="Arial"/>
          <w:sz w:val="24"/>
          <w:szCs w:val="24"/>
          <w:lang w:val="hy-AM" w:eastAsia="en-US"/>
        </w:rPr>
        <w:t>տանի</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Հանրապետության</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ֆինանսական</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կազմակերպությունների</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դրամական</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պահանջների</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գույքային</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իրավունքների</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զիջման</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դիմաց</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պետական</w:t>
      </w:r>
      <w:r w:rsidRPr="00076C02">
        <w:rPr>
          <w:rFonts w:ascii="GHEA Mariam" w:eastAsia="Calibri" w:hAnsi="GHEA Mariam"/>
          <w:sz w:val="24"/>
          <w:szCs w:val="24"/>
          <w:lang w:val="hy-AM" w:eastAsia="en-US"/>
        </w:rPr>
        <w:t xml:space="preserve"> </w:t>
      </w:r>
      <w:r w:rsidRPr="00076C02">
        <w:rPr>
          <w:rFonts w:ascii="GHEA Mariam" w:eastAsia="Calibri" w:hAnsi="GHEA Mariam" w:cs="Arial"/>
          <w:spacing w:val="-8"/>
          <w:sz w:val="24"/>
          <w:szCs w:val="24"/>
          <w:lang w:val="hy-AM" w:eastAsia="en-US"/>
        </w:rPr>
        <w:t>գանձապե</w:t>
      </w:r>
      <w:r w:rsidRPr="00076C02">
        <w:rPr>
          <w:rFonts w:ascii="GHEA Mariam" w:eastAsia="Calibri" w:hAnsi="GHEA Mariam" w:cs="Arial"/>
          <w:spacing w:val="-8"/>
          <w:sz w:val="24"/>
          <w:szCs w:val="24"/>
          <w:lang w:val="hy-AM" w:eastAsia="en-US"/>
        </w:rPr>
        <w:softHyphen/>
      </w:r>
      <w:r w:rsidRPr="00076C02">
        <w:rPr>
          <w:rFonts w:ascii="GHEA Mariam" w:eastAsia="Calibri" w:hAnsi="GHEA Mariam" w:cs="Arial"/>
          <w:spacing w:val="-8"/>
          <w:sz w:val="24"/>
          <w:szCs w:val="24"/>
          <w:lang w:val="hy-AM" w:eastAsia="en-US"/>
        </w:rPr>
        <w:t>տական</w:t>
      </w:r>
      <w:r w:rsidRPr="00076C02">
        <w:rPr>
          <w:rFonts w:ascii="GHEA Mariam" w:eastAsia="Calibri" w:hAnsi="GHEA Mariam"/>
          <w:spacing w:val="-8"/>
          <w:sz w:val="24"/>
          <w:szCs w:val="24"/>
          <w:lang w:val="hy-AM" w:eastAsia="en-US"/>
        </w:rPr>
        <w:t xml:space="preserve"> </w:t>
      </w:r>
      <w:r w:rsidRPr="00076C02">
        <w:rPr>
          <w:rFonts w:ascii="GHEA Mariam" w:eastAsia="Calibri" w:hAnsi="GHEA Mariam" w:cs="Arial"/>
          <w:spacing w:val="-8"/>
          <w:sz w:val="24"/>
          <w:szCs w:val="24"/>
          <w:lang w:val="hy-AM" w:eastAsia="en-US"/>
        </w:rPr>
        <w:t>պարտատոմսերի</w:t>
      </w:r>
      <w:r w:rsidRPr="00076C02">
        <w:rPr>
          <w:rFonts w:ascii="GHEA Mariam" w:eastAsia="Calibri" w:hAnsi="GHEA Mariam"/>
          <w:spacing w:val="-8"/>
          <w:sz w:val="24"/>
          <w:szCs w:val="24"/>
          <w:lang w:val="hy-AM" w:eastAsia="en-US"/>
        </w:rPr>
        <w:t xml:space="preserve"> </w:t>
      </w:r>
      <w:r w:rsidRPr="00076C02">
        <w:rPr>
          <w:rFonts w:ascii="GHEA Mariam" w:eastAsia="Calibri" w:hAnsi="GHEA Mariam" w:cs="Arial"/>
          <w:spacing w:val="-8"/>
          <w:sz w:val="24"/>
          <w:szCs w:val="24"/>
          <w:lang w:val="hy-AM" w:eastAsia="en-US"/>
        </w:rPr>
        <w:t>թողարկման</w:t>
      </w:r>
      <w:r w:rsidRPr="00076C02">
        <w:rPr>
          <w:rFonts w:ascii="GHEA Mariam" w:eastAsia="Calibri" w:hAnsi="GHEA Mariam"/>
          <w:spacing w:val="-8"/>
          <w:sz w:val="24"/>
          <w:szCs w:val="24"/>
          <w:lang w:val="hy-AM" w:eastAsia="en-US"/>
        </w:rPr>
        <w:t xml:space="preserve">, </w:t>
      </w:r>
      <w:r w:rsidRPr="00076C02">
        <w:rPr>
          <w:rFonts w:ascii="GHEA Mariam" w:eastAsia="Calibri" w:hAnsi="GHEA Mariam" w:cs="Arial"/>
          <w:spacing w:val="-8"/>
          <w:sz w:val="24"/>
          <w:szCs w:val="24"/>
          <w:lang w:val="hy-AM" w:eastAsia="en-US"/>
        </w:rPr>
        <w:t>տեղաբաշխման</w:t>
      </w:r>
      <w:r w:rsidRPr="00076C02">
        <w:rPr>
          <w:rFonts w:ascii="GHEA Mariam" w:eastAsia="Calibri" w:hAnsi="GHEA Mariam"/>
          <w:spacing w:val="-8"/>
          <w:sz w:val="24"/>
          <w:szCs w:val="24"/>
          <w:lang w:val="hy-AM" w:eastAsia="en-US"/>
        </w:rPr>
        <w:t xml:space="preserve">, </w:t>
      </w:r>
      <w:r w:rsidRPr="00076C02">
        <w:rPr>
          <w:rFonts w:ascii="GHEA Mariam" w:eastAsia="Calibri" w:hAnsi="GHEA Mariam" w:cs="Arial"/>
          <w:spacing w:val="-8"/>
          <w:sz w:val="24"/>
          <w:szCs w:val="24"/>
          <w:lang w:val="hy-AM" w:eastAsia="en-US"/>
        </w:rPr>
        <w:t>շրջանառության</w:t>
      </w:r>
      <w:r w:rsidRPr="00076C02">
        <w:rPr>
          <w:rFonts w:ascii="GHEA Mariam" w:eastAsia="Calibri" w:hAnsi="GHEA Mariam"/>
          <w:spacing w:val="-8"/>
          <w:sz w:val="24"/>
          <w:szCs w:val="24"/>
          <w:lang w:val="hy-AM" w:eastAsia="en-US"/>
        </w:rPr>
        <w:t xml:space="preserve">, </w:t>
      </w:r>
      <w:r w:rsidRPr="00076C02">
        <w:rPr>
          <w:rFonts w:ascii="GHEA Mariam" w:eastAsia="Calibri" w:hAnsi="GHEA Mariam" w:cs="Arial"/>
          <w:spacing w:val="-8"/>
          <w:sz w:val="24"/>
          <w:szCs w:val="24"/>
          <w:lang w:val="hy-AM" w:eastAsia="en-US"/>
        </w:rPr>
        <w:t>հետգնմա</w:t>
      </w:r>
      <w:r w:rsidRPr="00076C02">
        <w:rPr>
          <w:rFonts w:ascii="GHEA Mariam" w:eastAsia="Calibri" w:hAnsi="GHEA Mariam" w:cs="Arial"/>
          <w:sz w:val="24"/>
          <w:szCs w:val="24"/>
          <w:lang w:val="hy-AM" w:eastAsia="en-US"/>
        </w:rPr>
        <w:t>ն</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մարման</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առանձնահատկությունները</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առանձին</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իրավաբանական</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և</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ֆիզիկական</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անձանց</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պարտավորությունների</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ընտրանքի</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չափանիշները</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ֆինանսական</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կազ</w:t>
      </w:r>
      <w:r>
        <w:rPr>
          <w:rFonts w:ascii="GHEA Mariam" w:eastAsia="Calibri" w:hAnsi="GHEA Mariam" w:cs="Arial"/>
          <w:sz w:val="24"/>
          <w:szCs w:val="24"/>
          <w:lang w:val="hy-AM" w:eastAsia="en-US"/>
        </w:rPr>
        <w:softHyphen/>
      </w:r>
      <w:r w:rsidRPr="00076C02">
        <w:rPr>
          <w:rFonts w:ascii="GHEA Mariam" w:eastAsia="Calibri" w:hAnsi="GHEA Mariam" w:cs="Arial"/>
          <w:sz w:val="24"/>
          <w:szCs w:val="24"/>
          <w:lang w:val="hy-AM" w:eastAsia="en-US"/>
        </w:rPr>
        <w:t>մա</w:t>
      </w:r>
      <w:r>
        <w:rPr>
          <w:rFonts w:ascii="GHEA Mariam" w:eastAsia="Calibri" w:hAnsi="GHEA Mariam" w:cs="Arial"/>
          <w:sz w:val="24"/>
          <w:szCs w:val="24"/>
          <w:lang w:val="hy-AM" w:eastAsia="en-US"/>
        </w:rPr>
        <w:softHyphen/>
      </w:r>
      <w:r w:rsidRPr="00076C02">
        <w:rPr>
          <w:rFonts w:ascii="GHEA Mariam" w:eastAsia="Calibri" w:hAnsi="GHEA Mariam" w:cs="Arial"/>
          <w:sz w:val="24"/>
          <w:szCs w:val="24"/>
          <w:lang w:val="hy-AM" w:eastAsia="en-US"/>
        </w:rPr>
        <w:t>կեր</w:t>
      </w:r>
      <w:r>
        <w:rPr>
          <w:rFonts w:ascii="GHEA Mariam" w:eastAsia="Calibri" w:hAnsi="GHEA Mariam" w:cs="Arial"/>
          <w:sz w:val="24"/>
          <w:szCs w:val="24"/>
          <w:lang w:val="hy-AM" w:eastAsia="en-US"/>
        </w:rPr>
        <w:softHyphen/>
      </w:r>
      <w:r w:rsidRPr="00076C02">
        <w:rPr>
          <w:rFonts w:ascii="GHEA Mariam" w:eastAsia="Calibri" w:hAnsi="GHEA Mariam" w:cs="Arial"/>
          <w:sz w:val="24"/>
          <w:szCs w:val="24"/>
          <w:lang w:val="hy-AM" w:eastAsia="en-US"/>
        </w:rPr>
        <w:t>պությունների</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կողմից</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դրամական</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պահանջների</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գույքային</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իրավունքների</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փոխանցման</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փոխանցված</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դրամական</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պահանջների</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գույքային</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իրավունքների</w:t>
      </w:r>
      <w:r w:rsidRPr="00076C02">
        <w:rPr>
          <w:rFonts w:ascii="GHEA Mariam" w:eastAsia="Calibri" w:hAnsi="GHEA Mariam"/>
          <w:sz w:val="24"/>
          <w:szCs w:val="24"/>
          <w:lang w:val="hy-AM" w:eastAsia="en-US"/>
        </w:rPr>
        <w:t xml:space="preserve">) </w:t>
      </w:r>
      <w:r w:rsidRPr="00076C02">
        <w:rPr>
          <w:rFonts w:ascii="GHEA Mariam" w:eastAsia="Calibri" w:hAnsi="GHEA Mariam" w:cs="Arial"/>
          <w:spacing w:val="-8"/>
          <w:sz w:val="24"/>
          <w:szCs w:val="24"/>
          <w:lang w:val="hy-AM" w:eastAsia="en-US"/>
        </w:rPr>
        <w:t>վերաբերյալ</w:t>
      </w:r>
      <w:r w:rsidRPr="00076C02">
        <w:rPr>
          <w:rFonts w:ascii="GHEA Mariam" w:eastAsia="Calibri" w:hAnsi="GHEA Mariam"/>
          <w:spacing w:val="-8"/>
          <w:sz w:val="24"/>
          <w:szCs w:val="24"/>
          <w:lang w:val="hy-AM" w:eastAsia="en-US"/>
        </w:rPr>
        <w:t xml:space="preserve"> </w:t>
      </w:r>
      <w:r w:rsidRPr="00076C02">
        <w:rPr>
          <w:rFonts w:ascii="GHEA Mariam" w:eastAsia="Calibri" w:hAnsi="GHEA Mariam" w:cs="Arial"/>
          <w:spacing w:val="-8"/>
          <w:sz w:val="24"/>
          <w:szCs w:val="24"/>
          <w:lang w:val="hy-AM" w:eastAsia="en-US"/>
        </w:rPr>
        <w:t>տեղեկատվության</w:t>
      </w:r>
      <w:r w:rsidRPr="00076C02">
        <w:rPr>
          <w:rFonts w:ascii="GHEA Mariam" w:eastAsia="Calibri" w:hAnsi="GHEA Mariam"/>
          <w:spacing w:val="-8"/>
          <w:sz w:val="24"/>
          <w:szCs w:val="24"/>
          <w:lang w:val="hy-AM" w:eastAsia="en-US"/>
        </w:rPr>
        <w:t xml:space="preserve"> </w:t>
      </w:r>
      <w:r w:rsidRPr="00076C02">
        <w:rPr>
          <w:rFonts w:ascii="GHEA Mariam" w:eastAsia="Calibri" w:hAnsi="GHEA Mariam" w:cs="Arial"/>
          <w:spacing w:val="-8"/>
          <w:sz w:val="24"/>
          <w:szCs w:val="24"/>
          <w:lang w:val="hy-AM" w:eastAsia="en-US"/>
        </w:rPr>
        <w:t>հրապարակման</w:t>
      </w:r>
      <w:r w:rsidRPr="00076C02">
        <w:rPr>
          <w:rFonts w:ascii="GHEA Mariam" w:eastAsia="Calibri" w:hAnsi="GHEA Mariam"/>
          <w:spacing w:val="-8"/>
          <w:sz w:val="24"/>
          <w:szCs w:val="24"/>
          <w:lang w:val="hy-AM" w:eastAsia="en-US"/>
        </w:rPr>
        <w:t xml:space="preserve"> </w:t>
      </w:r>
      <w:r w:rsidRPr="00076C02">
        <w:rPr>
          <w:rFonts w:ascii="GHEA Mariam" w:eastAsia="Calibri" w:hAnsi="GHEA Mariam" w:cs="Arial"/>
          <w:spacing w:val="-8"/>
          <w:sz w:val="24"/>
          <w:szCs w:val="24"/>
          <w:lang w:val="hy-AM" w:eastAsia="en-US"/>
        </w:rPr>
        <w:t>կարգը</w:t>
      </w:r>
      <w:r w:rsidRPr="00076C02">
        <w:rPr>
          <w:rFonts w:ascii="GHEA Mariam" w:eastAsia="Calibri" w:hAnsi="GHEA Mariam"/>
          <w:spacing w:val="-8"/>
          <w:sz w:val="24"/>
          <w:szCs w:val="24"/>
          <w:lang w:val="hy-AM" w:eastAsia="en-US"/>
        </w:rPr>
        <w:t xml:space="preserve"> </w:t>
      </w:r>
      <w:r w:rsidRPr="00076C02">
        <w:rPr>
          <w:rFonts w:ascii="GHEA Mariam" w:eastAsia="Calibri" w:hAnsi="GHEA Mariam" w:cs="Arial"/>
          <w:spacing w:val="-8"/>
          <w:sz w:val="24"/>
          <w:szCs w:val="24"/>
          <w:lang w:val="hy-AM" w:eastAsia="en-US"/>
        </w:rPr>
        <w:t>սահմանելու</w:t>
      </w:r>
      <w:r w:rsidRPr="00076C02">
        <w:rPr>
          <w:rFonts w:ascii="GHEA Mariam" w:eastAsia="Calibri" w:hAnsi="GHEA Mariam"/>
          <w:spacing w:val="-8"/>
          <w:sz w:val="24"/>
          <w:szCs w:val="24"/>
          <w:lang w:val="hy-AM" w:eastAsia="en-US"/>
        </w:rPr>
        <w:t xml:space="preserve"> </w:t>
      </w:r>
      <w:r w:rsidRPr="00076C02">
        <w:rPr>
          <w:rFonts w:ascii="GHEA Mariam" w:eastAsia="Calibri" w:hAnsi="GHEA Mariam" w:cs="Arial"/>
          <w:spacing w:val="-8"/>
          <w:sz w:val="24"/>
          <w:szCs w:val="24"/>
          <w:lang w:val="hy-AM" w:eastAsia="en-US"/>
        </w:rPr>
        <w:t>մասին</w:t>
      </w:r>
      <w:r w:rsidRPr="00076C02">
        <w:rPr>
          <w:rFonts w:ascii="GHEA Mariam" w:eastAsia="Calibri" w:hAnsi="GHEA Mariam"/>
          <w:spacing w:val="-8"/>
          <w:sz w:val="24"/>
          <w:szCs w:val="24"/>
          <w:lang w:val="hy-AM" w:eastAsia="en-US"/>
        </w:rPr>
        <w:t xml:space="preserve">» </w:t>
      </w:r>
      <w:r w:rsidRPr="00076C02">
        <w:rPr>
          <w:rFonts w:ascii="GHEA Mariam" w:hAnsi="GHEA Mariam"/>
          <w:spacing w:val="-8"/>
          <w:szCs w:val="22"/>
          <w:lang w:val="hy-AM"/>
        </w:rPr>
        <w:t>N</w:t>
      </w:r>
      <w:r w:rsidRPr="00076C02">
        <w:rPr>
          <w:rFonts w:ascii="GHEA Mariam" w:eastAsia="Calibri" w:hAnsi="GHEA Mariam"/>
          <w:spacing w:val="-8"/>
          <w:sz w:val="24"/>
          <w:szCs w:val="24"/>
          <w:lang w:val="hy-AM" w:eastAsia="en-US"/>
        </w:rPr>
        <w:t xml:space="preserve"> 2326-</w:t>
      </w:r>
      <w:r w:rsidRPr="00076C02">
        <w:rPr>
          <w:rFonts w:ascii="GHEA Mariam" w:eastAsia="Calibri" w:hAnsi="GHEA Mariam" w:cs="Arial"/>
          <w:spacing w:val="-8"/>
          <w:sz w:val="24"/>
          <w:szCs w:val="24"/>
          <w:lang w:val="hy-AM" w:eastAsia="en-US"/>
        </w:rPr>
        <w:t>Ն</w:t>
      </w:r>
      <w:r w:rsidRPr="00076C02">
        <w:rPr>
          <w:rFonts w:ascii="GHEA Mariam" w:eastAsia="Calibri" w:hAnsi="GHEA Mariam"/>
          <w:sz w:val="24"/>
          <w:szCs w:val="24"/>
          <w:lang w:val="hy-AM" w:eastAsia="en-US"/>
        </w:rPr>
        <w:t xml:space="preserve"> </w:t>
      </w:r>
      <w:bookmarkStart w:id="0" w:name="_GoBack"/>
      <w:bookmarkEnd w:id="0"/>
      <w:r w:rsidRPr="00076C02">
        <w:rPr>
          <w:rFonts w:ascii="GHEA Mariam" w:eastAsia="Calibri" w:hAnsi="GHEA Mariam" w:cs="Arial"/>
          <w:sz w:val="24"/>
          <w:szCs w:val="24"/>
          <w:lang w:val="hy-AM" w:eastAsia="en-US"/>
        </w:rPr>
        <w:lastRenderedPageBreak/>
        <w:t>որոշման</w:t>
      </w:r>
      <w:r w:rsidRPr="00076C02">
        <w:rPr>
          <w:rFonts w:ascii="GHEA Mariam" w:eastAsia="Calibri" w:hAnsi="GHEA Mariam"/>
          <w:sz w:val="24"/>
          <w:szCs w:val="24"/>
          <w:lang w:val="hy-AM" w:eastAsia="en-US"/>
        </w:rPr>
        <w:t xml:space="preserve"> N 2 </w:t>
      </w:r>
      <w:r w:rsidRPr="00076C02">
        <w:rPr>
          <w:rFonts w:ascii="GHEA Mariam" w:eastAsia="Calibri" w:hAnsi="GHEA Mariam" w:cs="Arial"/>
          <w:sz w:val="24"/>
          <w:szCs w:val="24"/>
          <w:lang w:val="hy-AM" w:eastAsia="en-US"/>
        </w:rPr>
        <w:t>հավելվածի</w:t>
      </w:r>
      <w:r w:rsidRPr="00076C02">
        <w:rPr>
          <w:rFonts w:ascii="GHEA Mariam" w:eastAsia="Calibri" w:hAnsi="GHEA Mariam"/>
          <w:sz w:val="24"/>
          <w:szCs w:val="24"/>
          <w:lang w:val="hy-AM" w:eastAsia="en-US"/>
        </w:rPr>
        <w:t xml:space="preserve"> 3-</w:t>
      </w:r>
      <w:r w:rsidRPr="00076C02">
        <w:rPr>
          <w:rFonts w:ascii="GHEA Mariam" w:eastAsia="Calibri" w:hAnsi="GHEA Mariam" w:cs="Arial"/>
          <w:sz w:val="24"/>
          <w:szCs w:val="24"/>
          <w:lang w:val="hy-AM" w:eastAsia="en-US"/>
        </w:rPr>
        <w:t>րդ</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կետում</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հունվարի</w:t>
      </w:r>
      <w:r w:rsidRPr="00076C02">
        <w:rPr>
          <w:rFonts w:ascii="GHEA Mariam" w:eastAsia="Calibri" w:hAnsi="GHEA Mariam"/>
          <w:sz w:val="24"/>
          <w:szCs w:val="24"/>
          <w:lang w:val="hy-AM" w:eastAsia="en-US"/>
        </w:rPr>
        <w:t xml:space="preserve"> 31-</w:t>
      </w:r>
      <w:r w:rsidRPr="00076C02">
        <w:rPr>
          <w:rFonts w:ascii="GHEA Mariam" w:eastAsia="Calibri" w:hAnsi="GHEA Mariam" w:cs="Arial"/>
          <w:sz w:val="24"/>
          <w:szCs w:val="24"/>
          <w:lang w:val="hy-AM" w:eastAsia="en-US"/>
        </w:rPr>
        <w:t>ը</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բառերը</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փոխարինել</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մարտի</w:t>
      </w:r>
      <w:r w:rsidRPr="00076C02">
        <w:rPr>
          <w:rFonts w:ascii="GHEA Mariam" w:eastAsia="Calibri" w:hAnsi="GHEA Mariam"/>
          <w:sz w:val="24"/>
          <w:szCs w:val="24"/>
          <w:lang w:val="hy-AM" w:eastAsia="en-US"/>
        </w:rPr>
        <w:t xml:space="preserve"> 15-</w:t>
      </w:r>
      <w:r w:rsidRPr="00076C02">
        <w:rPr>
          <w:rFonts w:ascii="GHEA Mariam" w:eastAsia="Calibri" w:hAnsi="GHEA Mariam" w:cs="Arial"/>
          <w:sz w:val="24"/>
          <w:szCs w:val="24"/>
          <w:lang w:val="hy-AM" w:eastAsia="en-US"/>
        </w:rPr>
        <w:t>ը</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բառերով</w:t>
      </w:r>
      <w:r w:rsidRPr="00076C02">
        <w:rPr>
          <w:rFonts w:ascii="GHEA Mariam" w:eastAsia="Calibri" w:hAnsi="GHEA Mariam"/>
          <w:sz w:val="24"/>
          <w:szCs w:val="24"/>
          <w:lang w:val="hy-AM" w:eastAsia="en-US"/>
        </w:rPr>
        <w:t>:</w:t>
      </w:r>
    </w:p>
    <w:p w:rsidR="00076C02" w:rsidRPr="00076C02" w:rsidRDefault="00076C02" w:rsidP="00076C02">
      <w:pPr>
        <w:pStyle w:val="norm"/>
        <w:spacing w:line="360" w:lineRule="auto"/>
        <w:rPr>
          <w:rFonts w:ascii="GHEA Mariam" w:eastAsia="Calibri" w:hAnsi="GHEA Mariam"/>
          <w:sz w:val="24"/>
          <w:szCs w:val="24"/>
          <w:lang w:val="hy-AM" w:eastAsia="en-US"/>
        </w:rPr>
      </w:pPr>
      <w:r w:rsidRPr="00076C02">
        <w:rPr>
          <w:rFonts w:ascii="GHEA Mariam" w:eastAsia="Calibri" w:hAnsi="GHEA Mariam" w:cs="Arial"/>
          <w:spacing w:val="-6"/>
          <w:sz w:val="24"/>
          <w:szCs w:val="24"/>
          <w:lang w:val="hy-AM" w:eastAsia="en-US"/>
        </w:rPr>
        <w:t xml:space="preserve">2. </w:t>
      </w:r>
      <w:r w:rsidRPr="00076C02">
        <w:rPr>
          <w:rFonts w:ascii="GHEA Mariam" w:eastAsia="Calibri" w:hAnsi="GHEA Mariam" w:cs="Arial"/>
          <w:spacing w:val="-6"/>
          <w:sz w:val="24"/>
          <w:szCs w:val="24"/>
          <w:lang w:val="hy-AM" w:eastAsia="en-US"/>
        </w:rPr>
        <w:t>Սույն</w:t>
      </w:r>
      <w:r w:rsidRPr="00076C02">
        <w:rPr>
          <w:rFonts w:ascii="GHEA Mariam" w:eastAsia="Calibri" w:hAnsi="GHEA Mariam"/>
          <w:spacing w:val="-6"/>
          <w:sz w:val="24"/>
          <w:szCs w:val="24"/>
          <w:lang w:val="hy-AM" w:eastAsia="en-US"/>
        </w:rPr>
        <w:t xml:space="preserve"> </w:t>
      </w:r>
      <w:r w:rsidRPr="00076C02">
        <w:rPr>
          <w:rFonts w:ascii="GHEA Mariam" w:eastAsia="Calibri" w:hAnsi="GHEA Mariam" w:cs="Arial"/>
          <w:spacing w:val="-6"/>
          <w:sz w:val="24"/>
          <w:szCs w:val="24"/>
          <w:lang w:val="hy-AM" w:eastAsia="en-US"/>
        </w:rPr>
        <w:t>որոշումն</w:t>
      </w:r>
      <w:r w:rsidRPr="00076C02">
        <w:rPr>
          <w:rFonts w:ascii="GHEA Mariam" w:eastAsia="Calibri" w:hAnsi="GHEA Mariam"/>
          <w:spacing w:val="-6"/>
          <w:sz w:val="24"/>
          <w:szCs w:val="24"/>
          <w:lang w:val="hy-AM" w:eastAsia="en-US"/>
        </w:rPr>
        <w:t xml:space="preserve"> </w:t>
      </w:r>
      <w:r w:rsidRPr="00076C02">
        <w:rPr>
          <w:rFonts w:ascii="GHEA Mariam" w:eastAsia="Calibri" w:hAnsi="GHEA Mariam" w:cs="Arial"/>
          <w:spacing w:val="-6"/>
          <w:sz w:val="24"/>
          <w:szCs w:val="24"/>
          <w:lang w:val="hy-AM" w:eastAsia="en-US"/>
        </w:rPr>
        <w:t>ուժի</w:t>
      </w:r>
      <w:r w:rsidRPr="00076C02">
        <w:rPr>
          <w:rFonts w:ascii="GHEA Mariam" w:eastAsia="Calibri" w:hAnsi="GHEA Mariam"/>
          <w:spacing w:val="-6"/>
          <w:sz w:val="24"/>
          <w:szCs w:val="24"/>
          <w:lang w:val="hy-AM" w:eastAsia="en-US"/>
        </w:rPr>
        <w:t xml:space="preserve"> </w:t>
      </w:r>
      <w:r w:rsidRPr="00076C02">
        <w:rPr>
          <w:rFonts w:ascii="GHEA Mariam" w:eastAsia="Calibri" w:hAnsi="GHEA Mariam" w:cs="Arial"/>
          <w:spacing w:val="-6"/>
          <w:sz w:val="24"/>
          <w:szCs w:val="24"/>
          <w:lang w:val="hy-AM" w:eastAsia="en-US"/>
        </w:rPr>
        <w:t>մեջ</w:t>
      </w:r>
      <w:r w:rsidRPr="00076C02">
        <w:rPr>
          <w:rFonts w:ascii="GHEA Mariam" w:eastAsia="Calibri" w:hAnsi="GHEA Mariam"/>
          <w:spacing w:val="-6"/>
          <w:sz w:val="24"/>
          <w:szCs w:val="24"/>
          <w:lang w:val="hy-AM" w:eastAsia="en-US"/>
        </w:rPr>
        <w:t xml:space="preserve"> </w:t>
      </w:r>
      <w:r w:rsidRPr="00076C02">
        <w:rPr>
          <w:rFonts w:ascii="GHEA Mariam" w:eastAsia="Calibri" w:hAnsi="GHEA Mariam" w:cs="Arial"/>
          <w:spacing w:val="-6"/>
          <w:sz w:val="24"/>
          <w:szCs w:val="24"/>
          <w:lang w:val="hy-AM" w:eastAsia="en-US"/>
        </w:rPr>
        <w:t>է</w:t>
      </w:r>
      <w:r w:rsidRPr="00076C02">
        <w:rPr>
          <w:rFonts w:ascii="GHEA Mariam" w:eastAsia="Calibri" w:hAnsi="GHEA Mariam"/>
          <w:spacing w:val="-6"/>
          <w:sz w:val="24"/>
          <w:szCs w:val="24"/>
          <w:lang w:val="hy-AM" w:eastAsia="en-US"/>
        </w:rPr>
        <w:t xml:space="preserve"> </w:t>
      </w:r>
      <w:r w:rsidRPr="00076C02">
        <w:rPr>
          <w:rFonts w:ascii="GHEA Mariam" w:eastAsia="Calibri" w:hAnsi="GHEA Mariam" w:cs="Arial"/>
          <w:spacing w:val="-6"/>
          <w:sz w:val="24"/>
          <w:szCs w:val="24"/>
          <w:lang w:val="hy-AM" w:eastAsia="en-US"/>
        </w:rPr>
        <w:t>մտնում</w:t>
      </w:r>
      <w:r w:rsidRPr="00076C02">
        <w:rPr>
          <w:rFonts w:ascii="GHEA Mariam" w:eastAsia="Calibri" w:hAnsi="GHEA Mariam"/>
          <w:spacing w:val="-6"/>
          <w:sz w:val="24"/>
          <w:szCs w:val="24"/>
          <w:lang w:val="hy-AM" w:eastAsia="en-US"/>
        </w:rPr>
        <w:t xml:space="preserve"> </w:t>
      </w:r>
      <w:r w:rsidRPr="00076C02">
        <w:rPr>
          <w:rFonts w:ascii="GHEA Mariam" w:eastAsia="Calibri" w:hAnsi="GHEA Mariam" w:cs="Arial"/>
          <w:spacing w:val="-6"/>
          <w:sz w:val="24"/>
          <w:szCs w:val="24"/>
          <w:lang w:val="hy-AM" w:eastAsia="en-US"/>
        </w:rPr>
        <w:t>պաշտոնական</w:t>
      </w:r>
      <w:r w:rsidRPr="00076C02">
        <w:rPr>
          <w:rFonts w:ascii="GHEA Mariam" w:eastAsia="Calibri" w:hAnsi="GHEA Mariam"/>
          <w:spacing w:val="-6"/>
          <w:sz w:val="24"/>
          <w:szCs w:val="24"/>
          <w:lang w:val="hy-AM" w:eastAsia="en-US"/>
        </w:rPr>
        <w:t xml:space="preserve"> </w:t>
      </w:r>
      <w:r w:rsidRPr="00076C02">
        <w:rPr>
          <w:rFonts w:ascii="GHEA Mariam" w:eastAsia="Calibri" w:hAnsi="GHEA Mariam" w:cs="Arial"/>
          <w:spacing w:val="-6"/>
          <w:sz w:val="24"/>
          <w:szCs w:val="24"/>
          <w:lang w:val="hy-AM" w:eastAsia="en-US"/>
        </w:rPr>
        <w:t>հրապարակմանը</w:t>
      </w:r>
      <w:r w:rsidRPr="00076C02">
        <w:rPr>
          <w:rFonts w:ascii="GHEA Mariam" w:eastAsia="Calibri" w:hAnsi="GHEA Mariam"/>
          <w:spacing w:val="-6"/>
          <w:sz w:val="24"/>
          <w:szCs w:val="24"/>
          <w:lang w:val="hy-AM" w:eastAsia="en-US"/>
        </w:rPr>
        <w:t xml:space="preserve"> </w:t>
      </w:r>
      <w:r w:rsidRPr="00076C02">
        <w:rPr>
          <w:rFonts w:ascii="GHEA Mariam" w:eastAsia="Calibri" w:hAnsi="GHEA Mariam" w:cs="Arial"/>
          <w:spacing w:val="-6"/>
          <w:sz w:val="24"/>
          <w:szCs w:val="24"/>
          <w:lang w:val="hy-AM" w:eastAsia="en-US"/>
        </w:rPr>
        <w:t>հաջորդո</w:t>
      </w:r>
      <w:r w:rsidRPr="00076C02">
        <w:rPr>
          <w:rFonts w:ascii="GHEA Mariam" w:eastAsia="Calibri" w:hAnsi="GHEA Mariam" w:cs="Arial"/>
          <w:sz w:val="24"/>
          <w:szCs w:val="24"/>
          <w:lang w:val="hy-AM" w:eastAsia="en-US"/>
        </w:rPr>
        <w:t>ղ</w:t>
      </w:r>
      <w:r w:rsidRPr="00076C02">
        <w:rPr>
          <w:rFonts w:ascii="GHEA Mariam" w:eastAsia="Calibri" w:hAnsi="GHEA Mariam"/>
          <w:sz w:val="24"/>
          <w:szCs w:val="24"/>
          <w:lang w:val="hy-AM" w:eastAsia="en-US"/>
        </w:rPr>
        <w:t xml:space="preserve"> </w:t>
      </w:r>
      <w:r w:rsidRPr="00076C02">
        <w:rPr>
          <w:rFonts w:ascii="GHEA Mariam" w:eastAsia="Calibri" w:hAnsi="GHEA Mariam" w:cs="Arial"/>
          <w:sz w:val="24"/>
          <w:szCs w:val="24"/>
          <w:lang w:val="hy-AM" w:eastAsia="en-US"/>
        </w:rPr>
        <w:t>օրվանից</w:t>
      </w:r>
      <w:r w:rsidRPr="00076C02">
        <w:rPr>
          <w:rFonts w:ascii="GHEA Mariam" w:eastAsia="Calibri" w:hAnsi="GHEA Mariam"/>
          <w:sz w:val="24"/>
          <w:szCs w:val="24"/>
          <w:lang w:val="hy-AM" w:eastAsia="en-US"/>
        </w:rPr>
        <w:t>:</w:t>
      </w:r>
    </w:p>
    <w:p w:rsidR="001F225D" w:rsidRDefault="001F225D">
      <w:pPr>
        <w:pStyle w:val="mechtex"/>
        <w:rPr>
          <w:rFonts w:ascii="GHEA Mariam" w:hAnsi="GHEA Mariam" w:cs="Arial"/>
          <w:sz w:val="24"/>
          <w:szCs w:val="24"/>
          <w:lang w:val="hy-AM"/>
        </w:rPr>
      </w:pPr>
    </w:p>
    <w:p w:rsidR="00076C02" w:rsidRDefault="00076C02">
      <w:pPr>
        <w:pStyle w:val="mechtex"/>
        <w:rPr>
          <w:rFonts w:ascii="GHEA Mariam" w:hAnsi="GHEA Mariam" w:cs="Arial"/>
          <w:sz w:val="24"/>
          <w:szCs w:val="24"/>
          <w:lang w:val="hy-AM"/>
        </w:rPr>
      </w:pPr>
    </w:p>
    <w:p w:rsidR="00076C02" w:rsidRPr="00AB6461" w:rsidRDefault="00076C02" w:rsidP="00076C02">
      <w:pPr>
        <w:pStyle w:val="mechtex"/>
        <w:ind w:firstLine="720"/>
        <w:jc w:val="left"/>
        <w:rPr>
          <w:rFonts w:ascii="GHEA Mariam" w:hAnsi="GHEA Mariam" w:cs="Arial Armenian"/>
          <w:sz w:val="24"/>
          <w:szCs w:val="24"/>
          <w:lang w:val="hy-AM"/>
        </w:rPr>
      </w:pPr>
      <w:r w:rsidRPr="00AB6461">
        <w:rPr>
          <w:rFonts w:ascii="GHEA Mariam" w:hAnsi="GHEA Mariam" w:cs="Sylfaen"/>
          <w:sz w:val="24"/>
          <w:szCs w:val="24"/>
          <w:lang w:val="hy-AM"/>
        </w:rPr>
        <w:t>ՀԱՅԱՍՏԱՆԻ</w:t>
      </w:r>
      <w:r w:rsidRPr="00AB6461">
        <w:rPr>
          <w:rFonts w:ascii="GHEA Mariam" w:hAnsi="GHEA Mariam" w:cs="Arial Armenian"/>
          <w:sz w:val="24"/>
          <w:szCs w:val="24"/>
          <w:lang w:val="hy-AM"/>
        </w:rPr>
        <w:t xml:space="preserve">  </w:t>
      </w:r>
      <w:r w:rsidRPr="00AB6461">
        <w:rPr>
          <w:rFonts w:ascii="GHEA Mariam" w:hAnsi="GHEA Mariam" w:cs="Sylfaen"/>
          <w:sz w:val="24"/>
          <w:szCs w:val="24"/>
          <w:lang w:val="hy-AM"/>
        </w:rPr>
        <w:t>ՀԱՆՐԱՊԵՏՈՒԹՅԱՆ</w:t>
      </w:r>
    </w:p>
    <w:p w:rsidR="00076C02" w:rsidRPr="00AB6461" w:rsidRDefault="00076C02" w:rsidP="00076C02">
      <w:pPr>
        <w:pStyle w:val="norm"/>
        <w:spacing w:line="240" w:lineRule="auto"/>
        <w:rPr>
          <w:rFonts w:ascii="GHEA Mariam" w:hAnsi="GHEA Mariam" w:cs="Sylfaen"/>
          <w:sz w:val="24"/>
          <w:szCs w:val="24"/>
          <w:lang w:val="hy-AM"/>
        </w:rPr>
      </w:pPr>
      <w:r w:rsidRPr="00AB6461">
        <w:rPr>
          <w:rFonts w:ascii="GHEA Mariam" w:hAnsi="GHEA Mariam"/>
          <w:sz w:val="24"/>
          <w:szCs w:val="24"/>
          <w:lang w:val="hy-AM"/>
        </w:rPr>
        <w:t xml:space="preserve">                </w:t>
      </w:r>
      <w:r w:rsidRPr="00AB6461">
        <w:rPr>
          <w:rFonts w:ascii="GHEA Mariam" w:hAnsi="GHEA Mariam" w:cs="Sylfaen"/>
          <w:sz w:val="24"/>
          <w:szCs w:val="24"/>
          <w:lang w:val="hy-AM"/>
        </w:rPr>
        <w:t>ՎԱՐՉԱՊԵՏ</w:t>
      </w:r>
      <w:r w:rsidRPr="00AB6461">
        <w:rPr>
          <w:rFonts w:ascii="GHEA Mariam" w:hAnsi="GHEA Mariam" w:cs="Arial Armenian"/>
          <w:sz w:val="24"/>
          <w:szCs w:val="24"/>
          <w:lang w:val="hy-AM"/>
        </w:rPr>
        <w:tab/>
      </w:r>
      <w:r w:rsidRPr="00AB6461">
        <w:rPr>
          <w:rFonts w:ascii="GHEA Mariam" w:hAnsi="GHEA Mariam" w:cs="Arial Armenian"/>
          <w:sz w:val="24"/>
          <w:szCs w:val="24"/>
          <w:lang w:val="hy-AM"/>
        </w:rPr>
        <w:tab/>
      </w:r>
      <w:r w:rsidRPr="00AB6461">
        <w:rPr>
          <w:rFonts w:ascii="GHEA Mariam" w:hAnsi="GHEA Mariam" w:cs="Arial Armenian"/>
          <w:sz w:val="24"/>
          <w:szCs w:val="24"/>
          <w:lang w:val="hy-AM"/>
        </w:rPr>
        <w:tab/>
      </w:r>
      <w:r w:rsidRPr="00AB6461">
        <w:rPr>
          <w:rFonts w:ascii="GHEA Mariam" w:hAnsi="GHEA Mariam" w:cs="Arial Armenian"/>
          <w:sz w:val="24"/>
          <w:szCs w:val="24"/>
          <w:lang w:val="hy-AM"/>
        </w:rPr>
        <w:tab/>
      </w:r>
      <w:r w:rsidRPr="00AB6461">
        <w:rPr>
          <w:rFonts w:ascii="GHEA Mariam" w:hAnsi="GHEA Mariam" w:cs="Arial Armenian"/>
          <w:sz w:val="24"/>
          <w:szCs w:val="24"/>
          <w:lang w:val="hy-AM"/>
        </w:rPr>
        <w:tab/>
        <w:t xml:space="preserve">         Ն</w:t>
      </w:r>
      <w:r w:rsidRPr="00AB6461">
        <w:rPr>
          <w:rFonts w:ascii="GHEA Mariam" w:hAnsi="GHEA Mariam" w:cs="Sylfaen"/>
          <w:sz w:val="24"/>
          <w:szCs w:val="24"/>
          <w:lang w:val="hy-AM"/>
        </w:rPr>
        <w:t>.</w:t>
      </w:r>
      <w:r w:rsidRPr="00AB6461">
        <w:rPr>
          <w:rFonts w:ascii="GHEA Mariam" w:hAnsi="GHEA Mariam" w:cs="Arial Armenian"/>
          <w:sz w:val="24"/>
          <w:szCs w:val="24"/>
          <w:lang w:val="hy-AM"/>
        </w:rPr>
        <w:t xml:space="preserve"> ՓԱՇԻՆ</w:t>
      </w:r>
      <w:r w:rsidRPr="00AB6461">
        <w:rPr>
          <w:rFonts w:ascii="GHEA Mariam" w:hAnsi="GHEA Mariam" w:cs="Sylfaen"/>
          <w:sz w:val="24"/>
          <w:szCs w:val="24"/>
          <w:lang w:val="hy-AM"/>
        </w:rPr>
        <w:t>ՅԱՆ</w:t>
      </w:r>
    </w:p>
    <w:p w:rsidR="00076C02" w:rsidRPr="003C76C1" w:rsidRDefault="00076C02" w:rsidP="00076C02">
      <w:pPr>
        <w:pStyle w:val="norm"/>
        <w:spacing w:line="240" w:lineRule="auto"/>
        <w:ind w:firstLine="0"/>
        <w:rPr>
          <w:rFonts w:ascii="GHEA Mariam" w:hAnsi="GHEA Mariam" w:cs="Arial"/>
          <w:sz w:val="10"/>
          <w:szCs w:val="24"/>
          <w:lang w:val="hy-AM"/>
        </w:rPr>
      </w:pPr>
    </w:p>
    <w:p w:rsidR="00076C02" w:rsidRPr="00C170DE" w:rsidRDefault="00076C02" w:rsidP="00076C02">
      <w:pPr>
        <w:pStyle w:val="mechtex"/>
        <w:jc w:val="left"/>
        <w:rPr>
          <w:rFonts w:ascii="GHEA Mariam" w:hAnsi="GHEA Mariam" w:cs="Arial"/>
          <w:sz w:val="24"/>
          <w:szCs w:val="24"/>
          <w:lang w:val="hy-AM"/>
        </w:rPr>
      </w:pPr>
      <w:r w:rsidRPr="00AB6461">
        <w:rPr>
          <w:rFonts w:ascii="GHEA Mariam" w:hAnsi="GHEA Mariam" w:cs="Arial"/>
          <w:sz w:val="24"/>
          <w:szCs w:val="24"/>
          <w:lang w:val="hy-AM"/>
        </w:rPr>
        <w:t>Երևան</w:t>
      </w:r>
    </w:p>
    <w:p w:rsidR="00076C02" w:rsidRPr="00076C02" w:rsidRDefault="00076C02">
      <w:pPr>
        <w:pStyle w:val="mechtex"/>
        <w:rPr>
          <w:rFonts w:ascii="GHEA Mariam" w:hAnsi="GHEA Mariam" w:cs="Arial"/>
          <w:sz w:val="24"/>
          <w:szCs w:val="24"/>
          <w:lang w:val="hy-AM"/>
        </w:rPr>
      </w:pPr>
    </w:p>
    <w:sectPr w:rsidR="00076C02" w:rsidRPr="00076C02"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2420" w:rsidRDefault="00D02420">
      <w:r>
        <w:separator/>
      </w:r>
    </w:p>
  </w:endnote>
  <w:endnote w:type="continuationSeparator" w:id="0">
    <w:p w:rsidR="00D02420" w:rsidRDefault="00D02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4622E1">
    <w:pPr>
      <w:pStyle w:val="Footer"/>
    </w:pPr>
    <w:fldSimple w:instr=" FILENAME   \* MERGEFORMAT ">
      <w:r>
        <w:rPr>
          <w:noProof/>
        </w:rPr>
        <w:t>voroshumTK29</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2420" w:rsidRDefault="00D02420">
      <w:r>
        <w:separator/>
      </w:r>
    </w:p>
  </w:footnote>
  <w:footnote w:type="continuationSeparator" w:id="0">
    <w:p w:rsidR="00D02420" w:rsidRDefault="00D0242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622E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41741"/>
    <w:multiLevelType w:val="hybridMultilevel"/>
    <w:tmpl w:val="99BC715C"/>
    <w:lvl w:ilvl="0" w:tplc="5944EED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C0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C02"/>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22E1"/>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20"/>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C910D6"/>
  <w15:chartTrackingRefBased/>
  <w15:docId w15:val="{923EA748-A6C7-4741-B91C-BE4D2288C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076C0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076C02"/>
    <w:rPr>
      <w:sz w:val="24"/>
      <w:szCs w:val="24"/>
      <w:lang w:val="ru-RU" w:eastAsia="ru-RU"/>
    </w:rPr>
  </w:style>
  <w:style w:type="character" w:customStyle="1" w:styleId="mechtexChar">
    <w:name w:val="mechtex Char"/>
    <w:link w:val="mechtex"/>
    <w:uiPriority w:val="99"/>
    <w:rsid w:val="00076C02"/>
    <w:rPr>
      <w:rFonts w:ascii="Arial Armenian" w:hAnsi="Arial Armenian"/>
      <w:sz w:val="22"/>
      <w:lang w:eastAsia="ru-RU"/>
    </w:rPr>
  </w:style>
  <w:style w:type="character" w:customStyle="1" w:styleId="normChar">
    <w:name w:val="norm Char"/>
    <w:basedOn w:val="DefaultParagraphFont"/>
    <w:link w:val="norm"/>
    <w:locked/>
    <w:rsid w:val="00076C02"/>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217</Words>
  <Characters>1243</Characters>
  <Application>Microsoft Office Word</Application>
  <DocSecurity>0</DocSecurity>
  <Lines>10</Lines>
  <Paragraphs>2</Paragraphs>
  <ScaleCrop>false</ScaleCrop>
  <Company/>
  <LinksUpToDate>false</LinksUpToDate>
  <CharactersWithSpaces>1458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2</cp:revision>
  <dcterms:created xsi:type="dcterms:W3CDTF">2024-01-31T07:59:00Z</dcterms:created>
  <dcterms:modified xsi:type="dcterms:W3CDTF">2024-01-31T08:01:00Z</dcterms:modified>
</cp:coreProperties>
</file>