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70DE" w:rsidRDefault="00C170DE" w:rsidP="00C170DE">
      <w:pPr>
        <w:jc w:val="center"/>
      </w:pPr>
      <w:r>
        <w:rPr>
          <w:noProof/>
          <w:lang w:eastAsia="en-US"/>
        </w:rPr>
        <w:drawing>
          <wp:inline distT="0" distB="0" distL="0" distR="0" wp14:anchorId="50907F14" wp14:editId="52680326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70DE" w:rsidRDefault="00C170DE" w:rsidP="00C170DE">
      <w:pPr>
        <w:jc w:val="center"/>
      </w:pPr>
    </w:p>
    <w:p w:rsidR="00C170DE" w:rsidRDefault="00C170DE" w:rsidP="00C170D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170DE" w:rsidRDefault="00C170DE" w:rsidP="00C170DE">
      <w:pPr>
        <w:pStyle w:val="mechtex"/>
        <w:rPr>
          <w:rFonts w:ascii="GHEA Mariam" w:hAnsi="GHEA Mariam"/>
          <w:b/>
        </w:rPr>
      </w:pPr>
    </w:p>
    <w:p w:rsidR="00C170DE" w:rsidRDefault="00C170DE" w:rsidP="00C170DE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170DE" w:rsidRPr="00426366" w:rsidRDefault="00C170DE" w:rsidP="00C170DE">
      <w:pPr>
        <w:jc w:val="center"/>
        <w:rPr>
          <w:rFonts w:ascii="GHEA Mariam" w:hAnsi="GHEA Mariam"/>
          <w:sz w:val="24"/>
          <w:szCs w:val="24"/>
        </w:rPr>
      </w:pPr>
    </w:p>
    <w:p w:rsidR="00C170DE" w:rsidRPr="00C170DE" w:rsidRDefault="00C170DE">
      <w:pPr>
        <w:jc w:val="center"/>
        <w:rPr>
          <w:rFonts w:ascii="GHEA Mariam" w:hAnsi="GHEA Mariam"/>
          <w:sz w:val="24"/>
          <w:szCs w:val="24"/>
        </w:rPr>
      </w:pPr>
    </w:p>
    <w:p w:rsidR="00C170DE" w:rsidRPr="00C170DE" w:rsidRDefault="00C170DE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170DE">
        <w:rPr>
          <w:rFonts w:ascii="GHEA Mariam" w:hAnsi="GHEA Mariam"/>
          <w:sz w:val="24"/>
          <w:szCs w:val="24"/>
        </w:rPr>
        <w:t xml:space="preserve">1 </w:t>
      </w:r>
      <w:r w:rsidRPr="00C170DE">
        <w:rPr>
          <w:rFonts w:ascii="GHEA Mariam" w:hAnsi="GHEA Mariam"/>
          <w:sz w:val="24"/>
          <w:szCs w:val="24"/>
          <w:lang w:val="hy-AM"/>
        </w:rPr>
        <w:t>փետրվարի</w:t>
      </w:r>
      <w:r w:rsidRPr="00C170DE">
        <w:rPr>
          <w:rFonts w:ascii="GHEA Mariam" w:hAnsi="GHEA Mariam"/>
          <w:sz w:val="24"/>
          <w:szCs w:val="24"/>
        </w:rPr>
        <w:t xml:space="preserve"> 202</w:t>
      </w:r>
      <w:r w:rsidRPr="00C170DE">
        <w:rPr>
          <w:rFonts w:ascii="GHEA Mariam" w:hAnsi="GHEA Mariam"/>
          <w:sz w:val="24"/>
          <w:szCs w:val="24"/>
          <w:lang w:val="hy-AM"/>
        </w:rPr>
        <w:t>4</w:t>
      </w:r>
      <w:r w:rsidRPr="00C170DE">
        <w:rPr>
          <w:rFonts w:ascii="GHEA Mariam" w:hAnsi="GHEA Mariam"/>
          <w:sz w:val="24"/>
          <w:szCs w:val="24"/>
        </w:rPr>
        <w:t xml:space="preserve"> </w:t>
      </w:r>
      <w:r w:rsidRPr="00C170DE">
        <w:rPr>
          <w:rFonts w:ascii="GHEA Mariam" w:hAnsi="GHEA Mariam" w:cs="Sylfaen"/>
          <w:sz w:val="24"/>
          <w:szCs w:val="24"/>
        </w:rPr>
        <w:t>թվականի</w:t>
      </w:r>
      <w:r w:rsidRPr="00C170DE">
        <w:rPr>
          <w:rFonts w:ascii="GHEA Mariam" w:hAnsi="GHEA Mariam"/>
          <w:sz w:val="24"/>
          <w:szCs w:val="24"/>
        </w:rPr>
        <w:t xml:space="preserve">  N              - </w:t>
      </w:r>
      <w:r w:rsidRPr="00C170DE">
        <w:rPr>
          <w:rFonts w:ascii="GHEA Mariam" w:hAnsi="GHEA Mariam"/>
          <w:sz w:val="24"/>
          <w:szCs w:val="24"/>
          <w:lang w:val="hy-AM"/>
        </w:rPr>
        <w:t>Ա</w:t>
      </w:r>
    </w:p>
    <w:p w:rsidR="00C170DE" w:rsidRPr="00C170DE" w:rsidRDefault="00C170DE">
      <w:pPr>
        <w:jc w:val="center"/>
        <w:rPr>
          <w:rFonts w:ascii="GHEA Mariam" w:hAnsi="GHEA Mariam"/>
          <w:sz w:val="24"/>
          <w:szCs w:val="24"/>
        </w:rPr>
      </w:pPr>
    </w:p>
    <w:p w:rsidR="00C170DE" w:rsidRPr="00C170DE" w:rsidRDefault="00C170DE">
      <w:pPr>
        <w:jc w:val="center"/>
        <w:rPr>
          <w:rFonts w:ascii="GHEA Mariam" w:hAnsi="GHEA Mariam"/>
          <w:sz w:val="24"/>
          <w:szCs w:val="24"/>
        </w:rPr>
      </w:pPr>
    </w:p>
    <w:p w:rsidR="00C170DE" w:rsidRPr="00C170DE" w:rsidRDefault="00C170DE">
      <w:pPr>
        <w:jc w:val="center"/>
        <w:rPr>
          <w:rFonts w:ascii="GHEA Mariam" w:hAnsi="GHEA Mariam"/>
          <w:sz w:val="24"/>
          <w:szCs w:val="24"/>
        </w:rPr>
      </w:pPr>
    </w:p>
    <w:p w:rsidR="00C170DE" w:rsidRDefault="00C170DE" w:rsidP="00C170D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C170DE">
        <w:rPr>
          <w:rFonts w:ascii="GHEA Mariam" w:hAnsi="GHEA Mariam" w:cs="Arial"/>
          <w:sz w:val="24"/>
          <w:szCs w:val="24"/>
          <w:lang w:val="hy-AM"/>
        </w:rPr>
        <w:t>ԳՆՄԱՆ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sz w:val="24"/>
          <w:szCs w:val="24"/>
          <w:lang w:val="hy-AM"/>
        </w:rPr>
        <w:t>ՊԱՅՄԱՆԱԳՐՈՒՄ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sz w:val="24"/>
          <w:szCs w:val="24"/>
          <w:lang w:val="hy-AM"/>
        </w:rPr>
        <w:t>ԹՈՒՅԼՏՎՈՒԹՅՈՒՆ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sz w:val="24"/>
          <w:szCs w:val="24"/>
          <w:lang w:val="hy-AM"/>
        </w:rPr>
        <w:t>ՏԱԼՈՒ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170DE" w:rsidRDefault="00C170DE" w:rsidP="00C170DE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</w:t>
      </w:r>
    </w:p>
    <w:p w:rsidR="00C170DE" w:rsidRPr="00C170DE" w:rsidRDefault="00C170DE" w:rsidP="00C170DE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C170DE" w:rsidRPr="00C170DE" w:rsidRDefault="00C170DE" w:rsidP="00C170DE">
      <w:pPr>
        <w:pStyle w:val="mechtex"/>
        <w:rPr>
          <w:rStyle w:val="Strong"/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C170DE" w:rsidRPr="00C170DE" w:rsidRDefault="00C170DE" w:rsidP="00C170D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170DE">
        <w:rPr>
          <w:rFonts w:ascii="GHEA Mariam" w:hAnsi="GHEA Mariam" w:cs="Arial"/>
          <w:bCs/>
          <w:spacing w:val="-6"/>
          <w:sz w:val="24"/>
          <w:szCs w:val="24"/>
          <w:lang w:val="hy-AM"/>
        </w:rPr>
        <w:t>Հիմք</w:t>
      </w:r>
      <w:r w:rsidRPr="00C170D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bCs/>
          <w:spacing w:val="-6"/>
          <w:sz w:val="24"/>
          <w:szCs w:val="24"/>
          <w:lang w:val="hy-AM"/>
        </w:rPr>
        <w:t>ընդունելով</w:t>
      </w:r>
      <w:r w:rsidRPr="00C170D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Հայաստանի</w:t>
      </w:r>
      <w:r w:rsidRPr="00C170D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Հանրապետության</w:t>
      </w:r>
      <w:r w:rsidRPr="00C170DE">
        <w:rPr>
          <w:rFonts w:ascii="GHEA Mariam" w:hAnsi="GHEA Mariam"/>
          <w:bCs/>
          <w:spacing w:val="-6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bCs/>
          <w:spacing w:val="-6"/>
          <w:sz w:val="24"/>
          <w:szCs w:val="24"/>
          <w:lang w:val="hy-AM"/>
        </w:rPr>
        <w:t>կառավարության</w:t>
      </w:r>
      <w:r w:rsidRPr="00C170DE">
        <w:rPr>
          <w:rFonts w:ascii="GHEA Mariam" w:hAnsi="GHEA Mariam" w:cs="Calibri"/>
          <w:spacing w:val="-6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/>
          <w:spacing w:val="-6"/>
          <w:sz w:val="24"/>
          <w:szCs w:val="24"/>
          <w:lang w:val="hy-AM"/>
        </w:rPr>
        <w:t xml:space="preserve">2017 </w:t>
      </w:r>
      <w:r w:rsidRPr="00C170DE">
        <w:rPr>
          <w:rFonts w:ascii="GHEA Mariam" w:hAnsi="GHEA Mariam" w:cs="Arial"/>
          <w:spacing w:val="-6"/>
          <w:sz w:val="24"/>
          <w:szCs w:val="24"/>
          <w:lang w:val="hy-AM"/>
        </w:rPr>
        <w:t>թվա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170DE">
        <w:rPr>
          <w:rFonts w:ascii="GHEA Mariam" w:hAnsi="GHEA Mariam" w:cs="Arial"/>
          <w:sz w:val="24"/>
          <w:szCs w:val="24"/>
          <w:lang w:val="hy-AM"/>
        </w:rPr>
        <w:t>կանի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sz w:val="24"/>
          <w:szCs w:val="24"/>
          <w:lang w:val="hy-AM"/>
        </w:rPr>
        <w:t>մայիսի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4-</w:t>
      </w:r>
      <w:r w:rsidRPr="00C170DE">
        <w:rPr>
          <w:rFonts w:ascii="GHEA Mariam" w:hAnsi="GHEA Mariam" w:cs="Arial"/>
          <w:sz w:val="24"/>
          <w:szCs w:val="24"/>
          <w:lang w:val="hy-AM"/>
        </w:rPr>
        <w:t>ի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N 526-</w:t>
      </w:r>
      <w:r w:rsidRPr="00C170DE">
        <w:rPr>
          <w:rFonts w:ascii="GHEA Mariam" w:hAnsi="GHEA Mariam" w:cs="Arial"/>
          <w:sz w:val="24"/>
          <w:szCs w:val="24"/>
          <w:lang w:val="hy-AM"/>
        </w:rPr>
        <w:t>Ն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N 1 </w:t>
      </w:r>
      <w:r w:rsidRPr="00C170DE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 57-</w:t>
      </w:r>
      <w:r w:rsidRPr="00C170DE">
        <w:rPr>
          <w:rFonts w:ascii="GHEA Mariam" w:hAnsi="GHEA Mariam" w:cs="Arial"/>
          <w:sz w:val="24"/>
          <w:szCs w:val="24"/>
          <w:lang w:val="hy-AM"/>
        </w:rPr>
        <w:t>րդ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sz w:val="24"/>
          <w:szCs w:val="24"/>
          <w:lang w:val="hy-AM"/>
        </w:rPr>
        <w:t>կետը՝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170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Sylfaen"/>
          <w:sz w:val="24"/>
          <w:szCs w:val="24"/>
          <w:lang w:val="hy-AM"/>
        </w:rPr>
        <w:t>Հան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C170DE">
        <w:rPr>
          <w:rFonts w:ascii="GHEA Mariam" w:hAnsi="GHEA Mariam" w:cs="Sylfaen"/>
          <w:sz w:val="24"/>
          <w:szCs w:val="24"/>
          <w:lang w:val="hy-AM"/>
        </w:rPr>
        <w:t>րապետության</w:t>
      </w:r>
      <w:r w:rsidRPr="00C170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C170DE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C170DE">
        <w:rPr>
          <w:rFonts w:ascii="GHEA Mariam" w:hAnsi="GHEA Mariam" w:cs="Sylfaen"/>
          <w:sz w:val="24"/>
          <w:szCs w:val="24"/>
          <w:lang w:val="hy-AM"/>
        </w:rPr>
        <w:t>ո</w:t>
      </w:r>
      <w:r w:rsidRPr="00C170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Sylfaen"/>
          <w:sz w:val="24"/>
          <w:szCs w:val="24"/>
          <w:lang w:val="hy-AM"/>
        </w:rPr>
        <w:t>ր</w:t>
      </w:r>
      <w:r w:rsidRPr="00C170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Sylfaen"/>
          <w:sz w:val="24"/>
          <w:szCs w:val="24"/>
          <w:lang w:val="hy-AM"/>
        </w:rPr>
        <w:t>ո</w:t>
      </w:r>
      <w:r w:rsidRPr="00C170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Sylfaen"/>
          <w:sz w:val="24"/>
          <w:szCs w:val="24"/>
          <w:lang w:val="hy-AM"/>
        </w:rPr>
        <w:t>շ</w:t>
      </w:r>
      <w:r w:rsidRPr="00C170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Sylfaen"/>
          <w:sz w:val="24"/>
          <w:szCs w:val="24"/>
          <w:lang w:val="hy-AM"/>
        </w:rPr>
        <w:t>ու</w:t>
      </w:r>
      <w:r w:rsidRPr="00C170DE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Sylfaen"/>
          <w:sz w:val="24"/>
          <w:szCs w:val="24"/>
          <w:lang w:val="hy-AM"/>
        </w:rPr>
        <w:t>մ</w:t>
      </w:r>
      <w:r w:rsidRPr="00C170DE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C170DE">
        <w:rPr>
          <w:rFonts w:ascii="GHEA Mariam" w:hAnsi="GHEA Mariam" w:cs="Sylfaen"/>
          <w:sz w:val="24"/>
          <w:szCs w:val="24"/>
          <w:lang w:val="hy-AM"/>
        </w:rPr>
        <w:t>է</w:t>
      </w:r>
      <w:r w:rsidRPr="00C170DE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C170DE" w:rsidRPr="00C170DE" w:rsidRDefault="00C170DE" w:rsidP="00C170DE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170DE">
        <w:rPr>
          <w:rFonts w:ascii="GHEA Mariam" w:hAnsi="GHEA Mariam"/>
          <w:sz w:val="24"/>
          <w:szCs w:val="24"/>
          <w:lang w:val="hy-AM"/>
        </w:rPr>
        <w:t>1</w:t>
      </w:r>
      <w:r w:rsidRPr="00C170DE">
        <w:rPr>
          <w:rFonts w:ascii="Cambria Math" w:hAnsi="Cambria Math" w:cs="Cambria Math"/>
          <w:sz w:val="24"/>
          <w:szCs w:val="24"/>
          <w:lang w:val="hy-AM"/>
        </w:rPr>
        <w:t>․</w:t>
      </w:r>
      <w:r w:rsidRPr="00C170DE">
        <w:rPr>
          <w:rFonts w:ascii="GHEA Mariam" w:hAnsi="GHEA Mariam"/>
          <w:sz w:val="24"/>
          <w:szCs w:val="24"/>
          <w:lang w:val="hy-AM"/>
        </w:rPr>
        <w:t xml:space="preserve">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Թույլատրել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Երևանի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քաղաքապետարանին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կատարել</w:t>
      </w:r>
      <w:r w:rsidRPr="00C170DE">
        <w:rPr>
          <w:rFonts w:ascii="GHEA Mariam" w:hAnsi="GHEA Mariam" w:cs="Arial Unicode MS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փոփոխություններ</w:t>
      </w:r>
      <w:r w:rsidRPr="00C170D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>«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Բիդեք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»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սահմանափակ</w:t>
      </w:r>
      <w:r w:rsidRPr="00C170D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պատասխանատվությամբ</w:t>
      </w:r>
      <w:r w:rsidRPr="00C170D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ընկերության</w:t>
      </w:r>
      <w:r w:rsidRPr="00C170DE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հետ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 2022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թվա</w:t>
      </w:r>
      <w:r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softHyphen/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կանի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դեկտեմբերի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 8-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ին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կնքված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 N «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ԵՔ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>-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ԲՄԱՇՁԲ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-22/89»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ծածկագրով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eastAsia="Arial Unicode MS" w:hAnsi="GHEA Mariam" w:cs="Arial"/>
          <w:sz w:val="24"/>
          <w:szCs w:val="24"/>
          <w:shd w:val="clear" w:color="auto" w:fill="FFFFFF"/>
          <w:lang w:val="hy-AM"/>
        </w:rPr>
        <w:t>գնման</w:t>
      </w:r>
      <w:r w:rsidRPr="00C170DE">
        <w:rPr>
          <w:rFonts w:ascii="GHEA Mariam" w:eastAsia="Arial Unicode MS" w:hAnsi="GHEA Mariam" w:cs="Arial Unicode MS"/>
          <w:sz w:val="24"/>
          <w:szCs w:val="24"/>
          <w:shd w:val="clear" w:color="auto" w:fill="FFFFFF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պայ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մանագրում՝</w:t>
      </w:r>
      <w:r w:rsidRPr="00C170DE">
        <w:rPr>
          <w:rFonts w:ascii="GHEA Mariam" w:hAnsi="GHEA Mariam" w:cs="Arial Unicode MS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պայմանագրով</w:t>
      </w:r>
      <w:r w:rsidRPr="00C170DE">
        <w:rPr>
          <w:rFonts w:ascii="GHEA Mariam" w:hAnsi="GHEA Mariam" w:cs="Arial Unicode MS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նախատեսված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որոշ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</w:t>
      </w:r>
      <w:bookmarkStart w:id="0" w:name="_GoBack"/>
      <w:bookmarkEnd w:id="0"/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փոխարինելով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այլ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բնութագրեր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ունեցող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աշխատանքներով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,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որոնք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միասին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գումարային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արտա</w:t>
      </w:r>
      <w:r>
        <w:rPr>
          <w:rFonts w:ascii="GHEA Mariam" w:hAnsi="GHEA Mariam" w:cs="Arial"/>
          <w:color w:val="000000"/>
          <w:sz w:val="24"/>
          <w:szCs w:val="24"/>
          <w:lang w:val="hy-AM"/>
        </w:rPr>
        <w:softHyphen/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հայտությամբ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կազմում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են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պայմանագրի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գնի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 Unicode MS"/>
          <w:color w:val="000000"/>
          <w:sz w:val="24"/>
          <w:szCs w:val="24"/>
          <w:lang w:val="hy-AM"/>
        </w:rPr>
        <w:t>21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տոկոսը՝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չկիրառելով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Հայաստանի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Հանրապետության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կառավարության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2017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թվականի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մայիսի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4-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ի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N 526-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Ն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որոշման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N 1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հավելվածի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56-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կետի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3-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րդ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ենթակետի</w:t>
      </w:r>
      <w:r w:rsidRPr="00C170D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170DE">
        <w:rPr>
          <w:rFonts w:ascii="GHEA Mariam" w:hAnsi="GHEA Mariam" w:cs="Arial"/>
          <w:color w:val="000000"/>
          <w:sz w:val="24"/>
          <w:szCs w:val="24"/>
          <w:lang w:val="hy-AM"/>
        </w:rPr>
        <w:t>պահանջները։</w:t>
      </w:r>
    </w:p>
    <w:p w:rsidR="001F225D" w:rsidRDefault="001F225D" w:rsidP="00C170DE">
      <w:pPr>
        <w:pStyle w:val="mechtex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C170DE" w:rsidRPr="00AB6461" w:rsidRDefault="00C170DE" w:rsidP="00C170D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AB646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AB646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170DE" w:rsidRPr="00AB6461" w:rsidRDefault="00C170DE" w:rsidP="00C170D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AB6461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AB646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</w:r>
      <w:r w:rsidRPr="00AB6461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AB6461">
        <w:rPr>
          <w:rFonts w:ascii="GHEA Mariam" w:hAnsi="GHEA Mariam" w:cs="Sylfaen"/>
          <w:sz w:val="24"/>
          <w:szCs w:val="24"/>
          <w:lang w:val="hy-AM"/>
        </w:rPr>
        <w:t>.</w:t>
      </w:r>
      <w:r w:rsidRPr="00AB646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AB646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170DE" w:rsidRPr="003C76C1" w:rsidRDefault="00C170DE" w:rsidP="00C170DE">
      <w:pPr>
        <w:pStyle w:val="norm"/>
        <w:spacing w:line="240" w:lineRule="auto"/>
        <w:ind w:firstLine="0"/>
        <w:rPr>
          <w:rFonts w:ascii="GHEA Mariam" w:hAnsi="GHEA Mariam" w:cs="Arial"/>
          <w:sz w:val="10"/>
          <w:szCs w:val="24"/>
          <w:lang w:val="hy-AM"/>
        </w:rPr>
      </w:pPr>
    </w:p>
    <w:p w:rsidR="00C170DE" w:rsidRPr="00C170DE" w:rsidRDefault="00C170DE" w:rsidP="00C170DE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AB6461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C170DE" w:rsidRPr="00C170DE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1046" w:rsidRDefault="00811046">
      <w:r>
        <w:separator/>
      </w:r>
    </w:p>
  </w:endnote>
  <w:endnote w:type="continuationSeparator" w:id="0">
    <w:p w:rsidR="00811046" w:rsidRDefault="00811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11046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92CF9">
      <w:rPr>
        <w:noProof/>
      </w:rPr>
      <w:t>voroshumTK22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1046" w:rsidRDefault="00811046">
      <w:r>
        <w:separator/>
      </w:r>
    </w:p>
  </w:footnote>
  <w:footnote w:type="continuationSeparator" w:id="0">
    <w:p w:rsidR="00811046" w:rsidRDefault="00811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70D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0DE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46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CF9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0DE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4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2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530E8C-D771-4E23-855D-68C43A9FD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basedOn w:val="DefaultParagraphFont"/>
    <w:uiPriority w:val="22"/>
    <w:qFormat/>
    <w:rsid w:val="00C170DE"/>
    <w:rPr>
      <w:b/>
      <w:bCs/>
    </w:rPr>
  </w:style>
  <w:style w:type="character" w:customStyle="1" w:styleId="mechtexChar">
    <w:name w:val="mechtex Char"/>
    <w:link w:val="mechtex"/>
    <w:uiPriority w:val="99"/>
    <w:rsid w:val="00C170DE"/>
    <w:rPr>
      <w:rFonts w:ascii="Arial Armenian" w:hAnsi="Arial Armenian"/>
      <w:sz w:val="22"/>
      <w:lang w:eastAsia="ru-RU"/>
    </w:rPr>
  </w:style>
  <w:style w:type="character" w:customStyle="1" w:styleId="normChar">
    <w:name w:val="norm Char"/>
    <w:basedOn w:val="DefaultParagraphFont"/>
    <w:link w:val="norm"/>
    <w:locked/>
    <w:rsid w:val="00C170DE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908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2024-01-30T07:53:00Z</dcterms:created>
  <dcterms:modified xsi:type="dcterms:W3CDTF">2024-01-30T10:19:00Z</dcterms:modified>
</cp:coreProperties>
</file>