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64926" w:rsidRDefault="001C3F71" w:rsidP="00A71CED">
      <w:pPr>
        <w:jc w:val="center"/>
        <w:rPr>
          <w:rFonts w:ascii="GHEA Mariam" w:hAnsi="GHEA Mariam"/>
          <w:sz w:val="2"/>
          <w:szCs w:val="24"/>
        </w:rPr>
      </w:pPr>
    </w:p>
    <w:p w:rsidR="001C3F71" w:rsidRPr="0074684C" w:rsidRDefault="001C3F71" w:rsidP="00A71CED">
      <w:pPr>
        <w:jc w:val="center"/>
        <w:rPr>
          <w:rFonts w:ascii="GHEA Mariam" w:hAnsi="GHEA Mariam"/>
          <w:sz w:val="14"/>
          <w:szCs w:val="24"/>
        </w:rPr>
      </w:pPr>
    </w:p>
    <w:p w:rsidR="001C3F71" w:rsidRDefault="00A63D36" w:rsidP="00A71CED">
      <w:pPr>
        <w:jc w:val="center"/>
        <w:rPr>
          <w:rFonts w:ascii="GHEA Mariam" w:hAnsi="GHEA Mariam"/>
          <w:sz w:val="24"/>
          <w:szCs w:val="24"/>
          <w:lang w:val="hy-AM"/>
        </w:rPr>
      </w:pPr>
      <w:r>
        <w:rPr>
          <w:rFonts w:ascii="GHEA Mariam" w:hAnsi="GHEA Mariam"/>
          <w:sz w:val="24"/>
          <w:szCs w:val="24"/>
          <w:lang w:val="hy-AM"/>
        </w:rPr>
        <w:t>1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5770F">
        <w:rPr>
          <w:rFonts w:ascii="GHEA Mariam" w:hAnsi="GHEA Mariam"/>
          <w:sz w:val="24"/>
          <w:szCs w:val="24"/>
          <w:lang w:val="hy-AM"/>
        </w:rPr>
        <w:t>Ա</w:t>
      </w:r>
    </w:p>
    <w:p w:rsidR="00500C9F" w:rsidRPr="0074684C" w:rsidRDefault="00500C9F" w:rsidP="00A71CED">
      <w:pPr>
        <w:jc w:val="center"/>
        <w:rPr>
          <w:rFonts w:ascii="GHEA Mariam" w:hAnsi="GHEA Mariam"/>
          <w:sz w:val="28"/>
          <w:szCs w:val="24"/>
          <w:lang w:val="hy-AM"/>
        </w:rPr>
      </w:pPr>
    </w:p>
    <w:p w:rsidR="001C3F71" w:rsidRPr="00303787" w:rsidRDefault="001C3F71" w:rsidP="00A71CED">
      <w:pPr>
        <w:jc w:val="center"/>
        <w:rPr>
          <w:rFonts w:ascii="GHEA Mariam" w:hAnsi="GHEA Mariam"/>
          <w:sz w:val="22"/>
          <w:szCs w:val="24"/>
        </w:rPr>
      </w:pPr>
    </w:p>
    <w:p w:rsidR="00500C9F" w:rsidRDefault="0025770F" w:rsidP="0025770F">
      <w:pPr>
        <w:pStyle w:val="mechtex"/>
        <w:rPr>
          <w:rFonts w:ascii="GHEA Mariam" w:hAnsi="GHEA Mariam"/>
          <w:sz w:val="24"/>
          <w:szCs w:val="24"/>
          <w:lang w:val="hy-AM"/>
        </w:rPr>
      </w:pPr>
      <w:r w:rsidRPr="0025770F">
        <w:rPr>
          <w:rFonts w:ascii="GHEA Mariam" w:hAnsi="GHEA Mariam" w:cs="Arial"/>
          <w:sz w:val="24"/>
          <w:szCs w:val="24"/>
          <w:lang w:val="hy-AM"/>
        </w:rPr>
        <w:t>ՀԱՅԱՍՏԱՆԻ</w:t>
      </w:r>
      <w:r w:rsidRPr="0025770F">
        <w:rPr>
          <w:rFonts w:ascii="GHEA Mariam" w:hAnsi="GHEA Mariam"/>
          <w:sz w:val="24"/>
          <w:szCs w:val="24"/>
          <w:lang w:val="hy-AM"/>
        </w:rPr>
        <w:t xml:space="preserve"> </w:t>
      </w:r>
      <w:r w:rsidRPr="0025770F">
        <w:rPr>
          <w:rFonts w:ascii="GHEA Mariam" w:hAnsi="GHEA Mariam" w:cs="Arial"/>
          <w:sz w:val="24"/>
          <w:szCs w:val="24"/>
          <w:lang w:val="hy-AM"/>
        </w:rPr>
        <w:t>ՀԱՆՐԱՊԵՏՈՒԹՅԱՆ</w:t>
      </w:r>
      <w:r w:rsidRPr="0025770F">
        <w:rPr>
          <w:rFonts w:ascii="GHEA Mariam" w:hAnsi="GHEA Mariam"/>
          <w:sz w:val="24"/>
          <w:szCs w:val="24"/>
          <w:lang w:val="hy-AM"/>
        </w:rPr>
        <w:t xml:space="preserve"> </w:t>
      </w:r>
      <w:r w:rsidRPr="0025770F">
        <w:rPr>
          <w:rFonts w:ascii="GHEA Mariam" w:hAnsi="GHEA Mariam" w:cs="Arial"/>
          <w:sz w:val="24"/>
          <w:szCs w:val="24"/>
          <w:lang w:val="hy-AM"/>
        </w:rPr>
        <w:t>ԿԱՌԱՎԱՐՈՒԹՅԱՆ</w:t>
      </w:r>
      <w:r w:rsidRPr="0025770F">
        <w:rPr>
          <w:rFonts w:ascii="GHEA Mariam" w:hAnsi="GHEA Mariam"/>
          <w:sz w:val="24"/>
          <w:szCs w:val="24"/>
          <w:lang w:val="hy-AM"/>
        </w:rPr>
        <w:t xml:space="preserve"> </w:t>
      </w:r>
    </w:p>
    <w:p w:rsidR="00500C9F" w:rsidRPr="00500C9F" w:rsidRDefault="0025770F" w:rsidP="0025770F">
      <w:pPr>
        <w:pStyle w:val="mechtex"/>
        <w:rPr>
          <w:rFonts w:ascii="GHEA Mariam" w:hAnsi="GHEA Mariam" w:cs="Arial"/>
          <w:spacing w:val="-6"/>
          <w:sz w:val="24"/>
          <w:szCs w:val="24"/>
          <w:lang w:val="hy-AM"/>
        </w:rPr>
      </w:pPr>
      <w:r w:rsidRPr="00500C9F">
        <w:rPr>
          <w:rFonts w:ascii="GHEA Mariam" w:hAnsi="GHEA Mariam"/>
          <w:spacing w:val="-6"/>
          <w:sz w:val="24"/>
          <w:szCs w:val="24"/>
          <w:lang w:val="hy-AM"/>
        </w:rPr>
        <w:t xml:space="preserve">2023 </w:t>
      </w:r>
      <w:r w:rsidRPr="00500C9F">
        <w:rPr>
          <w:rFonts w:ascii="GHEA Mariam" w:hAnsi="GHEA Mariam" w:cs="Arial"/>
          <w:spacing w:val="-6"/>
          <w:sz w:val="24"/>
          <w:szCs w:val="24"/>
          <w:lang w:val="hy-AM"/>
        </w:rPr>
        <w:t>ԹՎԱԿԱՆԻ</w:t>
      </w:r>
      <w:r w:rsidRPr="00500C9F">
        <w:rPr>
          <w:rFonts w:ascii="GHEA Mariam" w:hAnsi="GHEA Mariam"/>
          <w:spacing w:val="-6"/>
          <w:sz w:val="24"/>
          <w:szCs w:val="24"/>
          <w:lang w:val="hy-AM"/>
        </w:rPr>
        <w:t xml:space="preserve"> </w:t>
      </w:r>
      <w:r w:rsidRPr="00500C9F">
        <w:rPr>
          <w:rFonts w:ascii="GHEA Mariam" w:hAnsi="GHEA Mariam" w:cs="Arial"/>
          <w:spacing w:val="-6"/>
          <w:sz w:val="24"/>
          <w:szCs w:val="24"/>
          <w:lang w:val="hy-AM"/>
        </w:rPr>
        <w:t>ՍԵՊՏԵՄԲԵՐԻ</w:t>
      </w:r>
      <w:r w:rsidRPr="00500C9F">
        <w:rPr>
          <w:rFonts w:ascii="GHEA Mariam" w:hAnsi="GHEA Mariam"/>
          <w:spacing w:val="-6"/>
          <w:sz w:val="24"/>
          <w:szCs w:val="24"/>
          <w:lang w:val="hy-AM"/>
        </w:rPr>
        <w:t xml:space="preserve"> 14-</w:t>
      </w:r>
      <w:r w:rsidRPr="00500C9F">
        <w:rPr>
          <w:rFonts w:ascii="GHEA Mariam" w:hAnsi="GHEA Mariam" w:cs="Arial"/>
          <w:spacing w:val="-6"/>
          <w:sz w:val="24"/>
          <w:szCs w:val="24"/>
          <w:lang w:val="hy-AM"/>
        </w:rPr>
        <w:t>Ի</w:t>
      </w:r>
      <w:r w:rsidRPr="00500C9F">
        <w:rPr>
          <w:rFonts w:ascii="GHEA Mariam" w:hAnsi="GHEA Mariam"/>
          <w:spacing w:val="-6"/>
          <w:sz w:val="24"/>
          <w:szCs w:val="24"/>
          <w:lang w:val="hy-AM"/>
        </w:rPr>
        <w:t xml:space="preserve"> N 1574-</w:t>
      </w:r>
      <w:r w:rsidRPr="00500C9F">
        <w:rPr>
          <w:rFonts w:ascii="GHEA Mariam" w:hAnsi="GHEA Mariam" w:cs="Arial"/>
          <w:spacing w:val="-6"/>
          <w:sz w:val="24"/>
          <w:szCs w:val="24"/>
          <w:lang w:val="hy-AM"/>
        </w:rPr>
        <w:t>Ա</w:t>
      </w:r>
      <w:r w:rsidRPr="00500C9F">
        <w:rPr>
          <w:rFonts w:ascii="GHEA Mariam" w:hAnsi="GHEA Mariam"/>
          <w:spacing w:val="-6"/>
          <w:sz w:val="24"/>
          <w:szCs w:val="24"/>
          <w:lang w:val="hy-AM"/>
        </w:rPr>
        <w:t xml:space="preserve"> </w:t>
      </w:r>
      <w:r w:rsidRPr="00500C9F">
        <w:rPr>
          <w:rFonts w:ascii="GHEA Mariam" w:hAnsi="GHEA Mariam" w:cs="Arial"/>
          <w:spacing w:val="-6"/>
          <w:sz w:val="24"/>
          <w:szCs w:val="24"/>
          <w:lang w:val="hy-AM"/>
        </w:rPr>
        <w:t>ՈՐՈՇՄԱՆ</w:t>
      </w:r>
      <w:r w:rsidRPr="00500C9F">
        <w:rPr>
          <w:rFonts w:ascii="GHEA Mariam" w:hAnsi="GHEA Mariam"/>
          <w:spacing w:val="-6"/>
          <w:sz w:val="24"/>
          <w:szCs w:val="24"/>
          <w:lang w:val="hy-AM"/>
        </w:rPr>
        <w:t xml:space="preserve"> </w:t>
      </w:r>
      <w:r w:rsidRPr="00500C9F">
        <w:rPr>
          <w:rFonts w:ascii="GHEA Mariam" w:hAnsi="GHEA Mariam" w:cs="Arial"/>
          <w:spacing w:val="-6"/>
          <w:sz w:val="24"/>
          <w:szCs w:val="24"/>
          <w:lang w:val="hy-AM"/>
        </w:rPr>
        <w:t>ՄԵՋ</w:t>
      </w:r>
    </w:p>
    <w:p w:rsidR="00500C9F" w:rsidRDefault="0025770F" w:rsidP="0025770F">
      <w:pPr>
        <w:pStyle w:val="mechtex"/>
        <w:rPr>
          <w:rFonts w:ascii="GHEA Mariam" w:hAnsi="GHEA Mariam"/>
          <w:spacing w:val="-2"/>
          <w:sz w:val="24"/>
          <w:szCs w:val="24"/>
          <w:lang w:val="hy-AM"/>
        </w:rPr>
      </w:pPr>
      <w:r w:rsidRPr="00500C9F">
        <w:rPr>
          <w:rFonts w:ascii="GHEA Mariam" w:hAnsi="GHEA Mariam"/>
          <w:spacing w:val="-2"/>
          <w:sz w:val="24"/>
          <w:szCs w:val="24"/>
          <w:lang w:val="hy-AM"/>
        </w:rPr>
        <w:t xml:space="preserve"> </w:t>
      </w:r>
      <w:r w:rsidRPr="00500C9F">
        <w:rPr>
          <w:rFonts w:ascii="GHEA Mariam" w:hAnsi="GHEA Mariam" w:cs="Arial"/>
          <w:spacing w:val="-2"/>
          <w:sz w:val="24"/>
          <w:szCs w:val="24"/>
          <w:lang w:val="hy-AM"/>
        </w:rPr>
        <w:t>ԼՐԱՑՈՒՄՆԵՐ</w:t>
      </w:r>
      <w:r w:rsidRPr="00500C9F">
        <w:rPr>
          <w:rFonts w:ascii="GHEA Mariam" w:hAnsi="GHEA Mariam"/>
          <w:spacing w:val="-2"/>
          <w:sz w:val="24"/>
          <w:szCs w:val="24"/>
          <w:lang w:val="hy-AM"/>
        </w:rPr>
        <w:t xml:space="preserve"> </w:t>
      </w:r>
      <w:r w:rsidRPr="00500C9F">
        <w:rPr>
          <w:rFonts w:ascii="GHEA Mariam" w:hAnsi="GHEA Mariam" w:cs="Arial"/>
          <w:spacing w:val="-2"/>
          <w:sz w:val="24"/>
          <w:szCs w:val="24"/>
          <w:lang w:val="hy-AM"/>
        </w:rPr>
        <w:t>ԵՎ</w:t>
      </w:r>
      <w:r w:rsidRPr="00500C9F">
        <w:rPr>
          <w:rFonts w:ascii="GHEA Mariam" w:hAnsi="GHEA Mariam"/>
          <w:spacing w:val="-2"/>
          <w:sz w:val="24"/>
          <w:szCs w:val="24"/>
          <w:lang w:val="hy-AM"/>
        </w:rPr>
        <w:t xml:space="preserve"> </w:t>
      </w:r>
      <w:r w:rsidRPr="00500C9F">
        <w:rPr>
          <w:rFonts w:ascii="GHEA Mariam" w:hAnsi="GHEA Mariam" w:cs="Arial"/>
          <w:spacing w:val="-2"/>
          <w:sz w:val="24"/>
          <w:szCs w:val="24"/>
          <w:lang w:val="hy-AM"/>
        </w:rPr>
        <w:t>ՓՈՓՈԽՈՒԹՅՈՒՆՆԵՐ</w:t>
      </w:r>
      <w:r w:rsidRPr="00500C9F">
        <w:rPr>
          <w:rFonts w:ascii="GHEA Mariam" w:hAnsi="GHEA Mariam"/>
          <w:spacing w:val="-2"/>
          <w:sz w:val="24"/>
          <w:szCs w:val="24"/>
          <w:lang w:val="hy-AM"/>
        </w:rPr>
        <w:t xml:space="preserve"> </w:t>
      </w:r>
      <w:r w:rsidRPr="00500C9F">
        <w:rPr>
          <w:rFonts w:ascii="GHEA Mariam" w:hAnsi="GHEA Mariam" w:cs="Arial"/>
          <w:spacing w:val="-2"/>
          <w:sz w:val="24"/>
          <w:szCs w:val="24"/>
          <w:lang w:val="hy-AM"/>
        </w:rPr>
        <w:t>ԿԱՏԱՐԵԼՈՒ</w:t>
      </w:r>
      <w:r w:rsidRPr="00500C9F">
        <w:rPr>
          <w:rFonts w:ascii="GHEA Mariam" w:hAnsi="GHEA Mariam"/>
          <w:spacing w:val="-2"/>
          <w:sz w:val="24"/>
          <w:szCs w:val="24"/>
          <w:lang w:val="hy-AM"/>
        </w:rPr>
        <w:t xml:space="preserve"> </w:t>
      </w:r>
    </w:p>
    <w:p w:rsidR="00FC4211" w:rsidRPr="00500C9F" w:rsidRDefault="0025770F" w:rsidP="0025770F">
      <w:pPr>
        <w:pStyle w:val="mechtex"/>
        <w:rPr>
          <w:rFonts w:ascii="GHEA Mariam" w:hAnsi="GHEA Mariam" w:cs="Arial"/>
          <w:spacing w:val="-2"/>
          <w:sz w:val="24"/>
          <w:szCs w:val="24"/>
          <w:lang w:val="hy-AM"/>
        </w:rPr>
      </w:pPr>
      <w:r w:rsidRPr="00500C9F">
        <w:rPr>
          <w:rFonts w:ascii="GHEA Mariam" w:hAnsi="GHEA Mariam" w:cs="Arial"/>
          <w:spacing w:val="-2"/>
          <w:sz w:val="24"/>
          <w:szCs w:val="24"/>
          <w:lang w:val="hy-AM"/>
        </w:rPr>
        <w:t>Մ</w:t>
      </w:r>
      <w:r w:rsidR="00500C9F">
        <w:rPr>
          <w:rFonts w:ascii="GHEA Mariam" w:hAnsi="GHEA Mariam" w:cs="Arial"/>
          <w:spacing w:val="-2"/>
          <w:sz w:val="24"/>
          <w:szCs w:val="24"/>
          <w:lang w:val="hy-AM"/>
        </w:rPr>
        <w:t xml:space="preserve"> </w:t>
      </w:r>
      <w:r w:rsidRPr="00500C9F">
        <w:rPr>
          <w:rFonts w:ascii="GHEA Mariam" w:hAnsi="GHEA Mariam" w:cs="Arial"/>
          <w:spacing w:val="-2"/>
          <w:sz w:val="24"/>
          <w:szCs w:val="24"/>
          <w:lang w:val="hy-AM"/>
        </w:rPr>
        <w:t>Ա</w:t>
      </w:r>
      <w:r w:rsidR="00500C9F">
        <w:rPr>
          <w:rFonts w:ascii="GHEA Mariam" w:hAnsi="GHEA Mariam" w:cs="Arial"/>
          <w:spacing w:val="-2"/>
          <w:sz w:val="24"/>
          <w:szCs w:val="24"/>
          <w:lang w:val="hy-AM"/>
        </w:rPr>
        <w:t xml:space="preserve"> </w:t>
      </w:r>
      <w:r w:rsidRPr="00500C9F">
        <w:rPr>
          <w:rFonts w:ascii="GHEA Mariam" w:hAnsi="GHEA Mariam" w:cs="Arial"/>
          <w:spacing w:val="-2"/>
          <w:sz w:val="24"/>
          <w:szCs w:val="24"/>
          <w:lang w:val="hy-AM"/>
        </w:rPr>
        <w:t>Ս</w:t>
      </w:r>
      <w:r w:rsidR="00500C9F">
        <w:rPr>
          <w:rFonts w:ascii="GHEA Mariam" w:hAnsi="GHEA Mariam" w:cs="Arial"/>
          <w:spacing w:val="-2"/>
          <w:sz w:val="24"/>
          <w:szCs w:val="24"/>
          <w:lang w:val="hy-AM"/>
        </w:rPr>
        <w:t xml:space="preserve"> </w:t>
      </w:r>
      <w:r w:rsidRPr="00500C9F">
        <w:rPr>
          <w:rFonts w:ascii="GHEA Mariam" w:hAnsi="GHEA Mariam" w:cs="Arial"/>
          <w:spacing w:val="-2"/>
          <w:sz w:val="24"/>
          <w:szCs w:val="24"/>
          <w:lang w:val="hy-AM"/>
        </w:rPr>
        <w:t>Ի</w:t>
      </w:r>
      <w:r w:rsidR="00500C9F">
        <w:rPr>
          <w:rFonts w:ascii="GHEA Mariam" w:hAnsi="GHEA Mariam" w:cs="Arial"/>
          <w:spacing w:val="-2"/>
          <w:sz w:val="24"/>
          <w:szCs w:val="24"/>
          <w:lang w:val="hy-AM"/>
        </w:rPr>
        <w:t xml:space="preserve"> </w:t>
      </w:r>
      <w:r w:rsidRPr="00500C9F">
        <w:rPr>
          <w:rFonts w:ascii="GHEA Mariam" w:hAnsi="GHEA Mariam" w:cs="Arial"/>
          <w:spacing w:val="-2"/>
          <w:sz w:val="24"/>
          <w:szCs w:val="24"/>
          <w:lang w:val="hy-AM"/>
        </w:rPr>
        <w:t>Ն</w:t>
      </w:r>
    </w:p>
    <w:p w:rsidR="0025770F" w:rsidRPr="0025770F" w:rsidRDefault="0025770F" w:rsidP="0025770F">
      <w:pPr>
        <w:pStyle w:val="mechtex"/>
        <w:rPr>
          <w:rFonts w:ascii="GHEA Mariam" w:hAnsi="GHEA Mariam"/>
          <w:sz w:val="24"/>
          <w:szCs w:val="24"/>
          <w:lang w:val="hy-AM"/>
        </w:rPr>
      </w:pPr>
      <w:r>
        <w:rPr>
          <w:rFonts w:ascii="GHEA Mariam" w:hAnsi="GHEA Mariam" w:cs="Arial"/>
          <w:sz w:val="24"/>
          <w:szCs w:val="24"/>
          <w:lang w:val="hy-AM"/>
        </w:rPr>
        <w:t>---------------------------------------------------------------------------</w:t>
      </w:r>
      <w:r w:rsidR="00500C9F">
        <w:rPr>
          <w:rFonts w:ascii="GHEA Mariam" w:hAnsi="GHEA Mariam" w:cs="Arial"/>
          <w:sz w:val="24"/>
          <w:szCs w:val="24"/>
          <w:lang w:val="hy-AM"/>
        </w:rPr>
        <w:t>-------------</w:t>
      </w:r>
    </w:p>
    <w:p w:rsidR="00FC4211" w:rsidRPr="0074684C" w:rsidRDefault="00FC4211" w:rsidP="00FC4211">
      <w:pPr>
        <w:pStyle w:val="norm"/>
        <w:spacing w:line="360" w:lineRule="auto"/>
        <w:ind w:firstLine="0"/>
        <w:rPr>
          <w:rFonts w:ascii="GHEA Grapalat" w:hAnsi="GHEA Grapalat" w:cs="Arial"/>
          <w:szCs w:val="24"/>
          <w:lang w:val="hy-AM"/>
        </w:rPr>
      </w:pPr>
    </w:p>
    <w:p w:rsidR="00FC4211" w:rsidRPr="00500C9F" w:rsidRDefault="00FC4211" w:rsidP="00500C9F">
      <w:pPr>
        <w:pStyle w:val="norm"/>
        <w:spacing w:line="360" w:lineRule="auto"/>
        <w:rPr>
          <w:rFonts w:ascii="GHEA Mariam" w:hAnsi="GHEA Mariam"/>
          <w:sz w:val="24"/>
          <w:szCs w:val="24"/>
          <w:lang w:val="hy-AM"/>
        </w:rPr>
      </w:pPr>
      <w:r w:rsidRPr="00500C9F">
        <w:rPr>
          <w:rFonts w:ascii="GHEA Mariam" w:hAnsi="GHEA Mariam" w:cs="Arial"/>
          <w:sz w:val="24"/>
          <w:szCs w:val="24"/>
          <w:lang w:val="hy-AM"/>
        </w:rPr>
        <w:t>Հիմք</w:t>
      </w:r>
      <w:r w:rsidRPr="00500C9F">
        <w:rPr>
          <w:rFonts w:ascii="GHEA Mariam" w:hAnsi="GHEA Mariam"/>
          <w:sz w:val="24"/>
          <w:szCs w:val="24"/>
          <w:lang w:val="hy-AM"/>
        </w:rPr>
        <w:t xml:space="preserve"> </w:t>
      </w:r>
      <w:r w:rsidRPr="00500C9F">
        <w:rPr>
          <w:rFonts w:ascii="GHEA Mariam" w:hAnsi="GHEA Mariam" w:cs="Arial"/>
          <w:sz w:val="24"/>
          <w:szCs w:val="24"/>
          <w:lang w:val="hy-AM"/>
        </w:rPr>
        <w:t>ընդունելով</w:t>
      </w:r>
      <w:r w:rsidRPr="00500C9F">
        <w:rPr>
          <w:rFonts w:ascii="GHEA Mariam" w:hAnsi="GHEA Mariam"/>
          <w:sz w:val="24"/>
          <w:szCs w:val="24"/>
          <w:lang w:val="hy-AM"/>
        </w:rPr>
        <w:t xml:space="preserve"> </w:t>
      </w:r>
      <w:r w:rsidRPr="00500C9F">
        <w:rPr>
          <w:rFonts w:ascii="GHEA Mariam" w:hAnsi="GHEA Mariam" w:cs="Arial Armenian"/>
          <w:sz w:val="24"/>
          <w:szCs w:val="24"/>
          <w:lang w:val="hy-AM"/>
        </w:rPr>
        <w:t>«</w:t>
      </w:r>
      <w:r w:rsidRPr="00500C9F">
        <w:rPr>
          <w:rFonts w:ascii="GHEA Mariam" w:hAnsi="GHEA Mariam" w:cs="Arial"/>
          <w:sz w:val="24"/>
          <w:szCs w:val="24"/>
          <w:lang w:val="hy-AM"/>
        </w:rPr>
        <w:t>Նորմատիվ</w:t>
      </w:r>
      <w:r w:rsidRPr="00500C9F">
        <w:rPr>
          <w:rFonts w:ascii="GHEA Mariam" w:hAnsi="GHEA Mariam"/>
          <w:sz w:val="24"/>
          <w:szCs w:val="24"/>
          <w:lang w:val="hy-AM"/>
        </w:rPr>
        <w:t xml:space="preserve"> </w:t>
      </w:r>
      <w:r w:rsidRPr="00500C9F">
        <w:rPr>
          <w:rFonts w:ascii="GHEA Mariam" w:hAnsi="GHEA Mariam" w:cs="Arial"/>
          <w:sz w:val="24"/>
          <w:szCs w:val="24"/>
          <w:lang w:val="hy-AM"/>
        </w:rPr>
        <w:t>իրավական</w:t>
      </w:r>
      <w:r w:rsidRPr="00500C9F">
        <w:rPr>
          <w:rFonts w:ascii="GHEA Mariam" w:hAnsi="GHEA Mariam"/>
          <w:sz w:val="24"/>
          <w:szCs w:val="24"/>
          <w:lang w:val="hy-AM"/>
        </w:rPr>
        <w:t xml:space="preserve"> </w:t>
      </w:r>
      <w:r w:rsidRPr="00500C9F">
        <w:rPr>
          <w:rFonts w:ascii="GHEA Mariam" w:hAnsi="GHEA Mariam" w:cs="Arial"/>
          <w:sz w:val="24"/>
          <w:szCs w:val="24"/>
          <w:lang w:val="hy-AM"/>
        </w:rPr>
        <w:t>ակտերի</w:t>
      </w:r>
      <w:r w:rsidRPr="00500C9F">
        <w:rPr>
          <w:rFonts w:ascii="GHEA Mariam" w:hAnsi="GHEA Mariam"/>
          <w:sz w:val="24"/>
          <w:szCs w:val="24"/>
          <w:lang w:val="hy-AM"/>
        </w:rPr>
        <w:t xml:space="preserve"> </w:t>
      </w:r>
      <w:r w:rsidRPr="00500C9F">
        <w:rPr>
          <w:rFonts w:ascii="GHEA Mariam" w:hAnsi="GHEA Mariam" w:cs="Arial"/>
          <w:sz w:val="24"/>
          <w:szCs w:val="24"/>
          <w:lang w:val="hy-AM"/>
        </w:rPr>
        <w:t>մասին</w:t>
      </w:r>
      <w:r w:rsidRPr="00500C9F">
        <w:rPr>
          <w:rFonts w:ascii="GHEA Mariam" w:hAnsi="GHEA Mariam" w:cs="Arial Armenian"/>
          <w:sz w:val="24"/>
          <w:szCs w:val="24"/>
          <w:lang w:val="hy-AM"/>
        </w:rPr>
        <w:t>»</w:t>
      </w:r>
      <w:r w:rsidRPr="00500C9F">
        <w:rPr>
          <w:rFonts w:ascii="GHEA Mariam" w:hAnsi="GHEA Mariam"/>
          <w:sz w:val="24"/>
          <w:szCs w:val="24"/>
          <w:lang w:val="hy-AM"/>
        </w:rPr>
        <w:t xml:space="preserve"> </w:t>
      </w:r>
      <w:r w:rsidR="00500C9F" w:rsidRPr="00500C9F">
        <w:rPr>
          <w:rFonts w:ascii="GHEA Mariam" w:hAnsi="GHEA Mariam" w:cs="Sylfaen"/>
          <w:bCs/>
          <w:color w:val="000000"/>
          <w:spacing w:val="-8"/>
          <w:sz w:val="24"/>
          <w:szCs w:val="24"/>
          <w:lang w:val="fr-FR" w:eastAsia="en-US"/>
        </w:rPr>
        <w:t>Հայաստանի</w:t>
      </w:r>
      <w:r w:rsidR="00500C9F" w:rsidRPr="00500C9F">
        <w:rPr>
          <w:rFonts w:ascii="GHEA Mariam" w:hAnsi="GHEA Mariam" w:cs="Arial Armenian"/>
          <w:bCs/>
          <w:color w:val="000000"/>
          <w:spacing w:val="-8"/>
          <w:sz w:val="24"/>
          <w:szCs w:val="24"/>
          <w:lang w:val="fr-FR" w:eastAsia="en-US"/>
        </w:rPr>
        <w:t xml:space="preserve"> </w:t>
      </w:r>
      <w:r w:rsidR="00500C9F" w:rsidRPr="00500C9F">
        <w:rPr>
          <w:rFonts w:ascii="GHEA Mariam" w:hAnsi="GHEA Mariam" w:cs="Sylfaen"/>
          <w:bCs/>
          <w:color w:val="000000"/>
          <w:spacing w:val="-8"/>
          <w:sz w:val="24"/>
          <w:szCs w:val="24"/>
          <w:lang w:val="fr-FR" w:eastAsia="en-US"/>
        </w:rPr>
        <w:t>Հանրա</w:t>
      </w:r>
      <w:r w:rsidR="00500C9F" w:rsidRPr="00500C9F">
        <w:rPr>
          <w:rFonts w:ascii="GHEA Mariam" w:hAnsi="GHEA Mariam" w:cs="Sylfaen"/>
          <w:bCs/>
          <w:color w:val="000000"/>
          <w:spacing w:val="-8"/>
          <w:sz w:val="24"/>
          <w:szCs w:val="24"/>
          <w:lang w:val="fr-FR" w:eastAsia="en-US"/>
        </w:rPr>
        <w:softHyphen/>
        <w:t>պետության</w:t>
      </w:r>
      <w:r w:rsidR="00500C9F">
        <w:rPr>
          <w:rFonts w:ascii="GHEA Mariam" w:hAnsi="GHEA Mariam" w:cs="Sylfaen"/>
          <w:bCs/>
          <w:color w:val="000000"/>
          <w:spacing w:val="-8"/>
          <w:sz w:val="24"/>
          <w:szCs w:val="24"/>
          <w:lang w:val="hy-AM" w:eastAsia="en-US"/>
        </w:rPr>
        <w:t xml:space="preserve"> </w:t>
      </w:r>
      <w:r w:rsidRPr="00500C9F">
        <w:rPr>
          <w:rFonts w:ascii="GHEA Mariam" w:hAnsi="GHEA Mariam" w:cs="Arial"/>
          <w:sz w:val="24"/>
          <w:szCs w:val="24"/>
          <w:lang w:val="hy-AM"/>
        </w:rPr>
        <w:t>օրենքի</w:t>
      </w:r>
      <w:r w:rsidRPr="00500C9F">
        <w:rPr>
          <w:rFonts w:ascii="GHEA Mariam" w:hAnsi="GHEA Mariam"/>
          <w:sz w:val="24"/>
          <w:szCs w:val="24"/>
          <w:lang w:val="hy-AM"/>
        </w:rPr>
        <w:t xml:space="preserve"> 34-</w:t>
      </w:r>
      <w:r w:rsidRPr="00500C9F">
        <w:rPr>
          <w:rFonts w:ascii="GHEA Mariam" w:hAnsi="GHEA Mariam" w:cs="Arial"/>
          <w:sz w:val="24"/>
          <w:szCs w:val="24"/>
          <w:lang w:val="hy-AM"/>
        </w:rPr>
        <w:t>րդ</w:t>
      </w:r>
      <w:r w:rsidRPr="00500C9F">
        <w:rPr>
          <w:rFonts w:ascii="GHEA Mariam" w:hAnsi="GHEA Mariam"/>
          <w:sz w:val="24"/>
          <w:szCs w:val="24"/>
          <w:lang w:val="hy-AM"/>
        </w:rPr>
        <w:t xml:space="preserve"> </w:t>
      </w:r>
      <w:r w:rsidRPr="00500C9F">
        <w:rPr>
          <w:rFonts w:ascii="GHEA Mariam" w:hAnsi="GHEA Mariam" w:cs="Arial"/>
          <w:sz w:val="24"/>
          <w:szCs w:val="24"/>
          <w:lang w:val="hy-AM"/>
        </w:rPr>
        <w:t>հոդվածը</w:t>
      </w:r>
      <w:r w:rsidRPr="00500C9F">
        <w:rPr>
          <w:rFonts w:ascii="GHEA Mariam" w:hAnsi="GHEA Mariam"/>
          <w:sz w:val="24"/>
          <w:szCs w:val="24"/>
          <w:lang w:val="hy-AM"/>
        </w:rPr>
        <w:t xml:space="preserve">` </w:t>
      </w:r>
      <w:r w:rsidR="00500C9F" w:rsidRPr="00500C9F">
        <w:rPr>
          <w:rFonts w:ascii="GHEA Mariam" w:eastAsia="Arial Unicode MS" w:hAnsi="GHEA Mariam" w:cs="Sylfaen"/>
          <w:sz w:val="24"/>
          <w:szCs w:val="24"/>
          <w:shd w:val="clear" w:color="auto" w:fill="FFFFFF"/>
          <w:lang w:val="hy-AM"/>
        </w:rPr>
        <w:t>Հայաստանի</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Հանրապետության</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կառավարությունը</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ո</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ր</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ո</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շ</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ու</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մ</w:t>
      </w:r>
      <w:r w:rsidR="00500C9F" w:rsidRPr="00500C9F">
        <w:rPr>
          <w:rFonts w:ascii="GHEA Mariam" w:eastAsia="Arial Unicode MS" w:hAnsi="GHEA Mariam" w:cs="Arial Armenian"/>
          <w:sz w:val="24"/>
          <w:szCs w:val="24"/>
          <w:shd w:val="clear" w:color="auto" w:fill="FFFFFF"/>
          <w:lang w:val="hy-AM"/>
        </w:rPr>
        <w:t xml:space="preserve">   </w:t>
      </w:r>
      <w:r w:rsidR="00500C9F" w:rsidRPr="00500C9F">
        <w:rPr>
          <w:rFonts w:ascii="GHEA Mariam" w:eastAsia="Arial Unicode MS" w:hAnsi="GHEA Mariam" w:cs="Sylfaen"/>
          <w:sz w:val="24"/>
          <w:szCs w:val="24"/>
          <w:shd w:val="clear" w:color="auto" w:fill="FFFFFF"/>
          <w:lang w:val="hy-AM"/>
        </w:rPr>
        <w:t>է</w:t>
      </w:r>
      <w:r w:rsidR="00500C9F" w:rsidRPr="00500C9F">
        <w:rPr>
          <w:rFonts w:ascii="GHEA Mariam" w:eastAsia="Arial Unicode MS" w:hAnsi="GHEA Mariam" w:cs="Arial Armenian"/>
          <w:sz w:val="24"/>
          <w:szCs w:val="24"/>
          <w:shd w:val="clear" w:color="auto" w:fill="FFFFFF"/>
          <w:lang w:val="hy-AM"/>
        </w:rPr>
        <w:t>.</w:t>
      </w:r>
    </w:p>
    <w:p w:rsidR="00FC4211" w:rsidRPr="00500C9F" w:rsidRDefault="00FC4211" w:rsidP="00500C9F">
      <w:pPr>
        <w:pStyle w:val="norm"/>
        <w:spacing w:line="360" w:lineRule="auto"/>
        <w:rPr>
          <w:rFonts w:ascii="GHEA Mariam" w:hAnsi="GHEA Mariam"/>
          <w:sz w:val="24"/>
          <w:szCs w:val="24"/>
          <w:lang w:val="hy-AM"/>
        </w:rPr>
      </w:pPr>
      <w:r w:rsidRPr="00500C9F">
        <w:rPr>
          <w:rFonts w:ascii="GHEA Mariam" w:hAnsi="GHEA Mariam"/>
          <w:sz w:val="24"/>
          <w:szCs w:val="24"/>
          <w:lang w:val="hy-AM"/>
        </w:rPr>
        <w:t>1</w:t>
      </w:r>
      <w:r w:rsidR="00500C9F">
        <w:rPr>
          <w:rFonts w:ascii="GHEA Mariam" w:hAnsi="GHEA Mariam"/>
          <w:sz w:val="24"/>
          <w:szCs w:val="24"/>
          <w:lang w:val="hy-AM"/>
        </w:rPr>
        <w:t>.</w:t>
      </w:r>
      <w:r w:rsidRPr="00500C9F">
        <w:rPr>
          <w:rFonts w:ascii="GHEA Mariam" w:hAnsi="GHEA Mariam"/>
          <w:sz w:val="24"/>
          <w:szCs w:val="24"/>
          <w:lang w:val="hy-AM"/>
        </w:rPr>
        <w:t xml:space="preserve"> </w:t>
      </w:r>
      <w:r w:rsidRPr="00500C9F">
        <w:rPr>
          <w:rFonts w:ascii="GHEA Mariam" w:hAnsi="GHEA Mariam" w:cs="Arial"/>
          <w:spacing w:val="-4"/>
          <w:sz w:val="24"/>
          <w:szCs w:val="24"/>
          <w:lang w:val="hy-AM"/>
        </w:rPr>
        <w:t>Հայաստանի</w:t>
      </w:r>
      <w:r w:rsidRPr="00500C9F">
        <w:rPr>
          <w:rFonts w:ascii="GHEA Mariam" w:hAnsi="GHEA Mariam"/>
          <w:spacing w:val="-4"/>
          <w:sz w:val="24"/>
          <w:szCs w:val="24"/>
          <w:lang w:val="hy-AM"/>
        </w:rPr>
        <w:t xml:space="preserve"> </w:t>
      </w:r>
      <w:r w:rsidRPr="00500C9F">
        <w:rPr>
          <w:rFonts w:ascii="GHEA Mariam" w:hAnsi="GHEA Mariam" w:cs="Arial"/>
          <w:spacing w:val="-4"/>
          <w:sz w:val="24"/>
          <w:szCs w:val="24"/>
          <w:lang w:val="hy-AM"/>
        </w:rPr>
        <w:t>Հանրապետության</w:t>
      </w:r>
      <w:r w:rsidRPr="00500C9F">
        <w:rPr>
          <w:rFonts w:ascii="GHEA Mariam" w:hAnsi="GHEA Mariam"/>
          <w:spacing w:val="-4"/>
          <w:sz w:val="24"/>
          <w:szCs w:val="24"/>
          <w:lang w:val="hy-AM"/>
        </w:rPr>
        <w:t xml:space="preserve"> </w:t>
      </w:r>
      <w:r w:rsidRPr="00500C9F">
        <w:rPr>
          <w:rFonts w:ascii="GHEA Mariam" w:hAnsi="GHEA Mariam" w:cs="Arial"/>
          <w:spacing w:val="-4"/>
          <w:sz w:val="24"/>
          <w:szCs w:val="24"/>
          <w:lang w:val="hy-AM"/>
        </w:rPr>
        <w:t>կառավարության</w:t>
      </w:r>
      <w:r w:rsidRPr="00500C9F">
        <w:rPr>
          <w:rFonts w:ascii="GHEA Mariam" w:hAnsi="GHEA Mariam"/>
          <w:spacing w:val="-4"/>
          <w:sz w:val="24"/>
          <w:szCs w:val="24"/>
          <w:lang w:val="hy-AM"/>
        </w:rPr>
        <w:t xml:space="preserve"> 2023 </w:t>
      </w:r>
      <w:r w:rsidRPr="00500C9F">
        <w:rPr>
          <w:rFonts w:ascii="GHEA Mariam" w:hAnsi="GHEA Mariam" w:cs="Arial"/>
          <w:spacing w:val="-4"/>
          <w:sz w:val="24"/>
          <w:szCs w:val="24"/>
          <w:lang w:val="hy-AM"/>
        </w:rPr>
        <w:t>թվականի</w:t>
      </w:r>
      <w:r w:rsidRPr="00500C9F">
        <w:rPr>
          <w:rFonts w:ascii="GHEA Mariam" w:hAnsi="GHEA Mariam"/>
          <w:spacing w:val="-4"/>
          <w:sz w:val="24"/>
          <w:szCs w:val="24"/>
          <w:lang w:val="hy-AM"/>
        </w:rPr>
        <w:t xml:space="preserve"> </w:t>
      </w:r>
      <w:r w:rsidRPr="00500C9F">
        <w:rPr>
          <w:rFonts w:ascii="GHEA Mariam" w:hAnsi="GHEA Mariam" w:cs="Arial"/>
          <w:spacing w:val="-4"/>
          <w:sz w:val="24"/>
          <w:szCs w:val="24"/>
          <w:lang w:val="hy-AM"/>
        </w:rPr>
        <w:t>սեպտեմ</w:t>
      </w:r>
      <w:r w:rsidR="00500C9F" w:rsidRPr="00500C9F">
        <w:rPr>
          <w:rFonts w:ascii="GHEA Mariam" w:hAnsi="GHEA Mariam" w:cs="Arial"/>
          <w:spacing w:val="-4"/>
          <w:sz w:val="24"/>
          <w:szCs w:val="24"/>
          <w:lang w:val="hy-AM"/>
        </w:rPr>
        <w:softHyphen/>
      </w:r>
      <w:r w:rsidRPr="00500C9F">
        <w:rPr>
          <w:rFonts w:ascii="GHEA Mariam" w:hAnsi="GHEA Mariam" w:cs="Arial"/>
          <w:spacing w:val="-4"/>
          <w:sz w:val="24"/>
          <w:szCs w:val="24"/>
          <w:lang w:val="hy-AM"/>
        </w:rPr>
        <w:t>բե</w:t>
      </w:r>
      <w:r w:rsidRPr="00500C9F">
        <w:rPr>
          <w:rFonts w:ascii="GHEA Mariam" w:hAnsi="GHEA Mariam" w:cs="Arial"/>
          <w:sz w:val="24"/>
          <w:szCs w:val="24"/>
          <w:lang w:val="hy-AM"/>
        </w:rPr>
        <w:t>րի</w:t>
      </w:r>
      <w:r w:rsidRPr="00500C9F">
        <w:rPr>
          <w:rFonts w:ascii="GHEA Mariam" w:hAnsi="GHEA Mariam"/>
          <w:sz w:val="24"/>
          <w:szCs w:val="24"/>
          <w:lang w:val="hy-AM"/>
        </w:rPr>
        <w:t xml:space="preserve"> 14-</w:t>
      </w:r>
      <w:r w:rsidRPr="00500C9F">
        <w:rPr>
          <w:rFonts w:ascii="GHEA Mariam" w:hAnsi="GHEA Mariam" w:cs="Arial"/>
          <w:sz w:val="24"/>
          <w:szCs w:val="24"/>
          <w:lang w:val="hy-AM"/>
        </w:rPr>
        <w:t>ի</w:t>
      </w:r>
      <w:r w:rsidRPr="00500C9F">
        <w:rPr>
          <w:rFonts w:ascii="GHEA Mariam" w:hAnsi="GHEA Mariam"/>
          <w:sz w:val="24"/>
          <w:szCs w:val="24"/>
          <w:lang w:val="hy-AM"/>
        </w:rPr>
        <w:t xml:space="preserve"> </w:t>
      </w:r>
      <w:r w:rsidRPr="00500C9F">
        <w:rPr>
          <w:rFonts w:ascii="GHEA Mariam" w:hAnsi="GHEA Mariam" w:cs="Arial Armenian"/>
          <w:sz w:val="24"/>
          <w:szCs w:val="24"/>
          <w:lang w:val="hy-AM"/>
        </w:rPr>
        <w:t>«</w:t>
      </w:r>
      <w:r w:rsidRPr="00500C9F">
        <w:rPr>
          <w:rFonts w:ascii="GHEA Mariam" w:hAnsi="GHEA Mariam" w:cs="Arial"/>
          <w:sz w:val="24"/>
          <w:szCs w:val="24"/>
          <w:lang w:val="hy-AM"/>
        </w:rPr>
        <w:t>Գերակա</w:t>
      </w:r>
      <w:r w:rsidRPr="00500C9F">
        <w:rPr>
          <w:rFonts w:ascii="GHEA Mariam" w:hAnsi="GHEA Mariam"/>
          <w:sz w:val="24"/>
          <w:szCs w:val="24"/>
          <w:lang w:val="hy-AM"/>
        </w:rPr>
        <w:t xml:space="preserve"> </w:t>
      </w:r>
      <w:r w:rsidRPr="00500C9F">
        <w:rPr>
          <w:rFonts w:ascii="GHEA Mariam" w:hAnsi="GHEA Mariam" w:cs="Arial"/>
          <w:sz w:val="24"/>
          <w:szCs w:val="24"/>
          <w:lang w:val="hy-AM"/>
        </w:rPr>
        <w:t>ոլորտում</w:t>
      </w:r>
      <w:r w:rsidRPr="00500C9F">
        <w:rPr>
          <w:rFonts w:ascii="GHEA Mariam" w:hAnsi="GHEA Mariam"/>
          <w:sz w:val="24"/>
          <w:szCs w:val="24"/>
          <w:lang w:val="hy-AM"/>
        </w:rPr>
        <w:t xml:space="preserve"> </w:t>
      </w:r>
      <w:r w:rsidRPr="00500C9F">
        <w:rPr>
          <w:rFonts w:ascii="GHEA Mariam" w:hAnsi="GHEA Mariam" w:cs="Arial"/>
          <w:sz w:val="24"/>
          <w:szCs w:val="24"/>
          <w:lang w:val="hy-AM"/>
        </w:rPr>
        <w:t>իրականացվող</w:t>
      </w:r>
      <w:r w:rsidRPr="00500C9F">
        <w:rPr>
          <w:rFonts w:ascii="GHEA Mariam" w:hAnsi="GHEA Mariam"/>
          <w:sz w:val="24"/>
          <w:szCs w:val="24"/>
          <w:lang w:val="hy-AM"/>
        </w:rPr>
        <w:t xml:space="preserve"> </w:t>
      </w:r>
      <w:r w:rsidRPr="00500C9F">
        <w:rPr>
          <w:rFonts w:ascii="GHEA Mariam" w:hAnsi="GHEA Mariam" w:cs="Arial"/>
          <w:sz w:val="24"/>
          <w:szCs w:val="24"/>
          <w:lang w:val="hy-AM"/>
        </w:rPr>
        <w:t>ներդրումային</w:t>
      </w:r>
      <w:r w:rsidRPr="00500C9F">
        <w:rPr>
          <w:rFonts w:ascii="GHEA Mariam" w:hAnsi="GHEA Mariam"/>
          <w:sz w:val="24"/>
          <w:szCs w:val="24"/>
          <w:lang w:val="hy-AM"/>
        </w:rPr>
        <w:t xml:space="preserve"> </w:t>
      </w:r>
      <w:r w:rsidRPr="00500C9F">
        <w:rPr>
          <w:rFonts w:ascii="GHEA Mariam" w:hAnsi="GHEA Mariam" w:cs="Arial"/>
          <w:sz w:val="24"/>
          <w:szCs w:val="24"/>
          <w:lang w:val="hy-AM"/>
        </w:rPr>
        <w:t>ծրագրի</w:t>
      </w:r>
      <w:r w:rsidRPr="00500C9F">
        <w:rPr>
          <w:rFonts w:ascii="GHEA Mariam" w:hAnsi="GHEA Mariam"/>
          <w:sz w:val="24"/>
          <w:szCs w:val="24"/>
          <w:lang w:val="hy-AM"/>
        </w:rPr>
        <w:t xml:space="preserve"> </w:t>
      </w:r>
      <w:r w:rsidRPr="00500C9F">
        <w:rPr>
          <w:rFonts w:ascii="GHEA Mariam" w:hAnsi="GHEA Mariam" w:cs="Arial"/>
          <w:sz w:val="24"/>
          <w:szCs w:val="24"/>
          <w:lang w:val="hy-AM"/>
        </w:rPr>
        <w:t>շրջանակ</w:t>
      </w:r>
      <w:r w:rsidR="00500C9F">
        <w:rPr>
          <w:rFonts w:ascii="GHEA Mariam" w:hAnsi="GHEA Mariam" w:cs="Arial"/>
          <w:sz w:val="24"/>
          <w:szCs w:val="24"/>
          <w:lang w:val="hy-AM"/>
        </w:rPr>
        <w:softHyphen/>
      </w:r>
      <w:r w:rsidRPr="00500C9F">
        <w:rPr>
          <w:rFonts w:ascii="GHEA Mariam" w:hAnsi="GHEA Mariam" w:cs="Arial"/>
          <w:sz w:val="24"/>
          <w:szCs w:val="24"/>
          <w:lang w:val="hy-AM"/>
        </w:rPr>
        <w:t>ներում</w:t>
      </w:r>
      <w:r w:rsidRPr="00500C9F">
        <w:rPr>
          <w:rFonts w:ascii="GHEA Mariam" w:hAnsi="GHEA Mariam"/>
          <w:sz w:val="24"/>
          <w:szCs w:val="24"/>
          <w:lang w:val="hy-AM"/>
        </w:rPr>
        <w:t xml:space="preserve"> </w:t>
      </w:r>
      <w:r w:rsidRPr="00500C9F">
        <w:rPr>
          <w:rFonts w:ascii="GHEA Mariam" w:hAnsi="GHEA Mariam" w:cs="Arial"/>
          <w:sz w:val="24"/>
          <w:szCs w:val="24"/>
          <w:lang w:val="hy-AM"/>
        </w:rPr>
        <w:t>ներմուծվող</w:t>
      </w:r>
      <w:r w:rsidRPr="00500C9F">
        <w:rPr>
          <w:rFonts w:ascii="GHEA Mariam" w:hAnsi="GHEA Mariam"/>
          <w:sz w:val="24"/>
          <w:szCs w:val="24"/>
          <w:lang w:val="hy-AM"/>
        </w:rPr>
        <w:t xml:space="preserve"> </w:t>
      </w:r>
      <w:r w:rsidRPr="00500C9F">
        <w:rPr>
          <w:rFonts w:ascii="GHEA Mariam" w:hAnsi="GHEA Mariam" w:cs="Arial"/>
          <w:sz w:val="24"/>
          <w:szCs w:val="24"/>
          <w:lang w:val="hy-AM"/>
        </w:rPr>
        <w:t>տեխնոլոգիական</w:t>
      </w:r>
      <w:r w:rsidRPr="00500C9F">
        <w:rPr>
          <w:rFonts w:ascii="GHEA Mariam" w:hAnsi="GHEA Mariam"/>
          <w:sz w:val="24"/>
          <w:szCs w:val="24"/>
          <w:lang w:val="hy-AM"/>
        </w:rPr>
        <w:t xml:space="preserve"> </w:t>
      </w:r>
      <w:r w:rsidRPr="00500C9F">
        <w:rPr>
          <w:rFonts w:ascii="GHEA Mariam" w:hAnsi="GHEA Mariam" w:cs="Arial"/>
          <w:sz w:val="24"/>
          <w:szCs w:val="24"/>
          <w:lang w:val="hy-AM"/>
        </w:rPr>
        <w:t>սարքավորումների</w:t>
      </w:r>
      <w:r w:rsidRPr="00500C9F">
        <w:rPr>
          <w:rFonts w:ascii="GHEA Mariam" w:hAnsi="GHEA Mariam"/>
          <w:sz w:val="24"/>
          <w:szCs w:val="24"/>
          <w:lang w:val="hy-AM"/>
        </w:rPr>
        <w:t xml:space="preserve">, </w:t>
      </w:r>
      <w:r w:rsidRPr="00500C9F">
        <w:rPr>
          <w:rFonts w:ascii="GHEA Mariam" w:hAnsi="GHEA Mariam" w:cs="Arial"/>
          <w:sz w:val="24"/>
          <w:szCs w:val="24"/>
          <w:lang w:val="hy-AM"/>
        </w:rPr>
        <w:t>դրանց</w:t>
      </w:r>
      <w:r w:rsidRPr="00500C9F">
        <w:rPr>
          <w:rFonts w:ascii="GHEA Mariam" w:hAnsi="GHEA Mariam"/>
          <w:sz w:val="24"/>
          <w:szCs w:val="24"/>
          <w:lang w:val="hy-AM"/>
        </w:rPr>
        <w:t xml:space="preserve"> </w:t>
      </w:r>
      <w:r w:rsidRPr="00500C9F">
        <w:rPr>
          <w:rFonts w:ascii="GHEA Mariam" w:hAnsi="GHEA Mariam" w:cs="Arial"/>
          <w:sz w:val="24"/>
          <w:szCs w:val="24"/>
          <w:lang w:val="hy-AM"/>
        </w:rPr>
        <w:t>բաղկացուցիչ</w:t>
      </w:r>
      <w:r w:rsidRPr="00500C9F">
        <w:rPr>
          <w:rFonts w:ascii="GHEA Mariam" w:hAnsi="GHEA Mariam"/>
          <w:sz w:val="24"/>
          <w:szCs w:val="24"/>
          <w:lang w:val="hy-AM"/>
        </w:rPr>
        <w:t xml:space="preserve"> </w:t>
      </w:r>
      <w:r w:rsidRPr="00500C9F">
        <w:rPr>
          <w:rFonts w:ascii="GHEA Mariam" w:hAnsi="GHEA Mariam" w:cs="Arial"/>
          <w:sz w:val="24"/>
          <w:szCs w:val="24"/>
          <w:lang w:val="hy-AM"/>
        </w:rPr>
        <w:t>ու</w:t>
      </w:r>
      <w:r w:rsidRPr="00500C9F">
        <w:rPr>
          <w:rFonts w:ascii="GHEA Mariam" w:hAnsi="GHEA Mariam"/>
          <w:sz w:val="24"/>
          <w:szCs w:val="24"/>
          <w:lang w:val="hy-AM"/>
        </w:rPr>
        <w:t xml:space="preserve"> </w:t>
      </w:r>
      <w:r w:rsidRPr="00500C9F">
        <w:rPr>
          <w:rFonts w:ascii="GHEA Mariam" w:hAnsi="GHEA Mariam" w:cs="Arial"/>
          <w:sz w:val="24"/>
          <w:szCs w:val="24"/>
          <w:lang w:val="hy-AM"/>
        </w:rPr>
        <w:t>համալրող</w:t>
      </w:r>
      <w:r w:rsidRPr="00500C9F">
        <w:rPr>
          <w:rFonts w:ascii="GHEA Mariam" w:hAnsi="GHEA Mariam"/>
          <w:sz w:val="24"/>
          <w:szCs w:val="24"/>
          <w:lang w:val="hy-AM"/>
        </w:rPr>
        <w:t xml:space="preserve"> </w:t>
      </w:r>
      <w:r w:rsidRPr="00500C9F">
        <w:rPr>
          <w:rFonts w:ascii="GHEA Mariam" w:hAnsi="GHEA Mariam" w:cs="Arial"/>
          <w:sz w:val="24"/>
          <w:szCs w:val="24"/>
          <w:lang w:val="hy-AM"/>
        </w:rPr>
        <w:t>մասերի</w:t>
      </w:r>
      <w:r w:rsidRPr="00500C9F">
        <w:rPr>
          <w:rFonts w:ascii="GHEA Mariam" w:hAnsi="GHEA Mariam"/>
          <w:sz w:val="24"/>
          <w:szCs w:val="24"/>
          <w:lang w:val="hy-AM"/>
        </w:rPr>
        <w:t xml:space="preserve">, </w:t>
      </w:r>
      <w:r w:rsidRPr="00500C9F">
        <w:rPr>
          <w:rFonts w:ascii="GHEA Mariam" w:hAnsi="GHEA Mariam" w:cs="Arial"/>
          <w:sz w:val="24"/>
          <w:szCs w:val="24"/>
          <w:lang w:val="hy-AM"/>
        </w:rPr>
        <w:t>հումքի</w:t>
      </w:r>
      <w:r w:rsidRPr="00500C9F">
        <w:rPr>
          <w:rFonts w:ascii="GHEA Mariam" w:hAnsi="GHEA Mariam"/>
          <w:sz w:val="24"/>
          <w:szCs w:val="24"/>
          <w:lang w:val="hy-AM"/>
        </w:rPr>
        <w:t xml:space="preserve"> </w:t>
      </w:r>
      <w:r w:rsidRPr="00500C9F">
        <w:rPr>
          <w:rFonts w:ascii="GHEA Mariam" w:hAnsi="GHEA Mariam" w:cs="Arial"/>
          <w:sz w:val="24"/>
          <w:szCs w:val="24"/>
          <w:lang w:val="hy-AM"/>
        </w:rPr>
        <w:t>և</w:t>
      </w:r>
      <w:r w:rsidRPr="00500C9F">
        <w:rPr>
          <w:rFonts w:ascii="GHEA Mariam" w:hAnsi="GHEA Mariam"/>
          <w:sz w:val="24"/>
          <w:szCs w:val="24"/>
          <w:lang w:val="hy-AM"/>
        </w:rPr>
        <w:t xml:space="preserve"> (</w:t>
      </w:r>
      <w:r w:rsidRPr="00500C9F">
        <w:rPr>
          <w:rFonts w:ascii="GHEA Mariam" w:hAnsi="GHEA Mariam" w:cs="Arial"/>
          <w:sz w:val="24"/>
          <w:szCs w:val="24"/>
          <w:lang w:val="hy-AM"/>
        </w:rPr>
        <w:t>կամ</w:t>
      </w:r>
      <w:r w:rsidRPr="00500C9F">
        <w:rPr>
          <w:rFonts w:ascii="GHEA Mariam" w:hAnsi="GHEA Mariam"/>
          <w:sz w:val="24"/>
          <w:szCs w:val="24"/>
          <w:lang w:val="hy-AM"/>
        </w:rPr>
        <w:t xml:space="preserve">) </w:t>
      </w:r>
      <w:r w:rsidRPr="00500C9F">
        <w:rPr>
          <w:rFonts w:ascii="GHEA Mariam" w:hAnsi="GHEA Mariam" w:cs="Arial"/>
          <w:sz w:val="24"/>
          <w:szCs w:val="24"/>
          <w:lang w:val="hy-AM"/>
        </w:rPr>
        <w:t>նյութերի</w:t>
      </w:r>
      <w:r w:rsidRPr="00500C9F">
        <w:rPr>
          <w:rFonts w:ascii="GHEA Mariam" w:hAnsi="GHEA Mariam"/>
          <w:sz w:val="24"/>
          <w:szCs w:val="24"/>
          <w:lang w:val="hy-AM"/>
        </w:rPr>
        <w:t xml:space="preserve"> </w:t>
      </w:r>
      <w:r w:rsidRPr="00500C9F">
        <w:rPr>
          <w:rFonts w:ascii="GHEA Mariam" w:hAnsi="GHEA Mariam" w:cs="Arial"/>
          <w:sz w:val="24"/>
          <w:szCs w:val="24"/>
          <w:lang w:val="hy-AM"/>
        </w:rPr>
        <w:t>նկատմամբ</w:t>
      </w:r>
      <w:r w:rsidRPr="00500C9F">
        <w:rPr>
          <w:rFonts w:ascii="GHEA Mariam" w:hAnsi="GHEA Mariam"/>
          <w:sz w:val="24"/>
          <w:szCs w:val="24"/>
          <w:lang w:val="hy-AM"/>
        </w:rPr>
        <w:t xml:space="preserve"> </w:t>
      </w:r>
      <w:r w:rsidRPr="00500C9F">
        <w:rPr>
          <w:rFonts w:ascii="GHEA Mariam" w:hAnsi="GHEA Mariam" w:cs="Arial"/>
          <w:sz w:val="24"/>
          <w:szCs w:val="24"/>
          <w:lang w:val="hy-AM"/>
        </w:rPr>
        <w:t>սակագնային</w:t>
      </w:r>
      <w:r w:rsidRPr="00500C9F">
        <w:rPr>
          <w:rFonts w:ascii="GHEA Mariam" w:hAnsi="GHEA Mariam"/>
          <w:sz w:val="24"/>
          <w:szCs w:val="24"/>
          <w:lang w:val="hy-AM"/>
        </w:rPr>
        <w:t xml:space="preserve">, </w:t>
      </w:r>
      <w:r w:rsidRPr="00500C9F">
        <w:rPr>
          <w:rFonts w:ascii="GHEA Mariam" w:hAnsi="GHEA Mariam" w:cs="Arial"/>
          <w:sz w:val="24"/>
          <w:szCs w:val="24"/>
          <w:lang w:val="hy-AM"/>
        </w:rPr>
        <w:t>մասնա</w:t>
      </w:r>
      <w:r w:rsidR="00500C9F">
        <w:rPr>
          <w:rFonts w:ascii="GHEA Mariam" w:hAnsi="GHEA Mariam" w:cs="Arial"/>
          <w:sz w:val="24"/>
          <w:szCs w:val="24"/>
          <w:lang w:val="hy-AM"/>
        </w:rPr>
        <w:softHyphen/>
      </w:r>
      <w:r w:rsidRPr="00500C9F">
        <w:rPr>
          <w:rFonts w:ascii="GHEA Mariam" w:hAnsi="GHEA Mariam" w:cs="Arial"/>
          <w:sz w:val="24"/>
          <w:szCs w:val="24"/>
          <w:lang w:val="hy-AM"/>
        </w:rPr>
        <w:t>վորապես</w:t>
      </w:r>
      <w:r w:rsidRPr="00500C9F">
        <w:rPr>
          <w:rFonts w:ascii="GHEA Mariam" w:hAnsi="GHEA Mariam"/>
          <w:sz w:val="24"/>
          <w:szCs w:val="24"/>
          <w:lang w:val="hy-AM"/>
        </w:rPr>
        <w:t xml:space="preserve">, </w:t>
      </w:r>
      <w:r w:rsidRPr="00500C9F">
        <w:rPr>
          <w:rFonts w:ascii="GHEA Mariam" w:hAnsi="GHEA Mariam" w:cs="Arial"/>
          <w:sz w:val="24"/>
          <w:szCs w:val="24"/>
          <w:lang w:val="hy-AM"/>
        </w:rPr>
        <w:t>ներմուծման</w:t>
      </w:r>
      <w:r w:rsidRPr="00500C9F">
        <w:rPr>
          <w:rFonts w:ascii="GHEA Mariam" w:hAnsi="GHEA Mariam"/>
          <w:sz w:val="24"/>
          <w:szCs w:val="24"/>
          <w:lang w:val="hy-AM"/>
        </w:rPr>
        <w:t xml:space="preserve"> </w:t>
      </w:r>
      <w:r w:rsidRPr="00500C9F">
        <w:rPr>
          <w:rFonts w:ascii="GHEA Mariam" w:hAnsi="GHEA Mariam" w:cs="Arial"/>
          <w:sz w:val="24"/>
          <w:szCs w:val="24"/>
          <w:lang w:val="hy-AM"/>
        </w:rPr>
        <w:t>մաքսատուրքից</w:t>
      </w:r>
      <w:r w:rsidRPr="00500C9F">
        <w:rPr>
          <w:rFonts w:ascii="GHEA Mariam" w:hAnsi="GHEA Mariam"/>
          <w:sz w:val="24"/>
          <w:szCs w:val="24"/>
          <w:lang w:val="hy-AM"/>
        </w:rPr>
        <w:t xml:space="preserve"> </w:t>
      </w:r>
      <w:r w:rsidRPr="00500C9F">
        <w:rPr>
          <w:rFonts w:ascii="GHEA Mariam" w:hAnsi="GHEA Mariam" w:cs="Arial"/>
          <w:sz w:val="24"/>
          <w:szCs w:val="24"/>
          <w:lang w:val="hy-AM"/>
        </w:rPr>
        <w:t>ազատելու</w:t>
      </w:r>
      <w:r w:rsidRPr="00500C9F">
        <w:rPr>
          <w:rFonts w:ascii="GHEA Mariam" w:hAnsi="GHEA Mariam"/>
          <w:sz w:val="24"/>
          <w:szCs w:val="24"/>
          <w:lang w:val="hy-AM"/>
        </w:rPr>
        <w:t xml:space="preserve"> </w:t>
      </w:r>
      <w:r w:rsidRPr="00500C9F">
        <w:rPr>
          <w:rFonts w:ascii="GHEA Mariam" w:hAnsi="GHEA Mariam" w:cs="Arial"/>
          <w:sz w:val="24"/>
          <w:szCs w:val="24"/>
          <w:lang w:val="hy-AM"/>
        </w:rPr>
        <w:t>արտոնությունից</w:t>
      </w:r>
      <w:r w:rsidRPr="00500C9F">
        <w:rPr>
          <w:rFonts w:ascii="GHEA Mariam" w:hAnsi="GHEA Mariam"/>
          <w:sz w:val="24"/>
          <w:szCs w:val="24"/>
          <w:lang w:val="hy-AM"/>
        </w:rPr>
        <w:t xml:space="preserve"> </w:t>
      </w:r>
      <w:r w:rsidRPr="00500C9F">
        <w:rPr>
          <w:rFonts w:ascii="GHEA Mariam" w:hAnsi="GHEA Mariam" w:cs="Arial"/>
          <w:sz w:val="24"/>
          <w:szCs w:val="24"/>
          <w:lang w:val="hy-AM"/>
        </w:rPr>
        <w:t>օգտվելու</w:t>
      </w:r>
      <w:r w:rsidRPr="00500C9F">
        <w:rPr>
          <w:rFonts w:ascii="GHEA Mariam" w:hAnsi="GHEA Mariam"/>
          <w:sz w:val="24"/>
          <w:szCs w:val="24"/>
          <w:lang w:val="hy-AM"/>
        </w:rPr>
        <w:t xml:space="preserve"> </w:t>
      </w:r>
      <w:r w:rsidRPr="00500C9F">
        <w:rPr>
          <w:rFonts w:ascii="GHEA Mariam" w:hAnsi="GHEA Mariam" w:cs="Arial"/>
          <w:sz w:val="24"/>
          <w:szCs w:val="24"/>
          <w:lang w:val="hy-AM"/>
        </w:rPr>
        <w:t>համար</w:t>
      </w:r>
      <w:r w:rsidRPr="00500C9F">
        <w:rPr>
          <w:rFonts w:ascii="GHEA Mariam" w:hAnsi="GHEA Mariam"/>
          <w:sz w:val="24"/>
          <w:szCs w:val="24"/>
          <w:lang w:val="hy-AM"/>
        </w:rPr>
        <w:t xml:space="preserve"> </w:t>
      </w:r>
      <w:r w:rsidRPr="00500C9F">
        <w:rPr>
          <w:rFonts w:ascii="GHEA Mariam" w:hAnsi="GHEA Mariam" w:cs="Arial Armenian"/>
          <w:sz w:val="24"/>
          <w:szCs w:val="24"/>
          <w:lang w:val="hy-AM"/>
        </w:rPr>
        <w:t>«</w:t>
      </w:r>
      <w:r w:rsidRPr="00500C9F">
        <w:rPr>
          <w:rFonts w:ascii="GHEA Mariam" w:hAnsi="GHEA Mariam" w:cs="Arial"/>
          <w:sz w:val="24"/>
          <w:szCs w:val="24"/>
          <w:lang w:val="hy-AM"/>
        </w:rPr>
        <w:t>Վ</w:t>
      </w:r>
      <w:r w:rsidR="00500C9F">
        <w:rPr>
          <w:rFonts w:ascii="GHEA Mariam" w:hAnsi="GHEA Mariam" w:cs="Arial"/>
          <w:sz w:val="24"/>
          <w:szCs w:val="24"/>
          <w:lang w:val="hy-AM"/>
        </w:rPr>
        <w:t>.</w:t>
      </w:r>
      <w:r w:rsidRPr="00500C9F">
        <w:rPr>
          <w:rFonts w:ascii="GHEA Mariam" w:hAnsi="GHEA Mariam" w:cs="Arial"/>
          <w:sz w:val="24"/>
          <w:szCs w:val="24"/>
          <w:lang w:val="hy-AM"/>
        </w:rPr>
        <w:t>Ա</w:t>
      </w:r>
      <w:r w:rsidR="00500C9F">
        <w:rPr>
          <w:rFonts w:ascii="GHEA Mariam" w:hAnsi="GHEA Mariam" w:cs="Cambria Math"/>
          <w:sz w:val="24"/>
          <w:szCs w:val="24"/>
          <w:lang w:val="hy-AM"/>
        </w:rPr>
        <w:t>.</w:t>
      </w:r>
      <w:r w:rsidRPr="00500C9F">
        <w:rPr>
          <w:rFonts w:ascii="GHEA Mariam" w:hAnsi="GHEA Mariam" w:cs="Arial"/>
          <w:sz w:val="24"/>
          <w:szCs w:val="24"/>
          <w:lang w:val="hy-AM"/>
        </w:rPr>
        <w:t>Շ</w:t>
      </w:r>
      <w:r w:rsidR="00500C9F">
        <w:rPr>
          <w:rFonts w:ascii="GHEA Mariam" w:hAnsi="GHEA Mariam" w:cs="Arial"/>
          <w:sz w:val="24"/>
          <w:szCs w:val="24"/>
          <w:lang w:val="hy-AM"/>
        </w:rPr>
        <w:t>.</w:t>
      </w:r>
      <w:r w:rsidRPr="00500C9F">
        <w:rPr>
          <w:rFonts w:ascii="GHEA Mariam" w:hAnsi="GHEA Mariam"/>
          <w:sz w:val="24"/>
          <w:szCs w:val="24"/>
          <w:lang w:val="hy-AM"/>
        </w:rPr>
        <w:t xml:space="preserve"> </w:t>
      </w:r>
      <w:r w:rsidRPr="00500C9F">
        <w:rPr>
          <w:rFonts w:ascii="GHEA Mariam" w:hAnsi="GHEA Mariam" w:cs="Arial"/>
          <w:sz w:val="24"/>
          <w:szCs w:val="24"/>
          <w:lang w:val="hy-AM"/>
        </w:rPr>
        <w:t>ՏՐԱՆՍ</w:t>
      </w:r>
      <w:r w:rsidRPr="00500C9F">
        <w:rPr>
          <w:rFonts w:ascii="GHEA Mariam" w:hAnsi="GHEA Mariam"/>
          <w:sz w:val="24"/>
          <w:szCs w:val="24"/>
          <w:lang w:val="hy-AM"/>
        </w:rPr>
        <w:t xml:space="preserve">» </w:t>
      </w:r>
      <w:r w:rsidRPr="00500C9F">
        <w:rPr>
          <w:rFonts w:ascii="GHEA Mariam" w:hAnsi="GHEA Mariam" w:cs="Arial"/>
          <w:sz w:val="24"/>
          <w:szCs w:val="24"/>
          <w:lang w:val="hy-AM"/>
        </w:rPr>
        <w:t>սահմանափակ</w:t>
      </w:r>
      <w:r w:rsidRPr="00500C9F">
        <w:rPr>
          <w:rFonts w:ascii="GHEA Mariam" w:hAnsi="GHEA Mariam"/>
          <w:sz w:val="24"/>
          <w:szCs w:val="24"/>
          <w:lang w:val="hy-AM"/>
        </w:rPr>
        <w:t xml:space="preserve"> </w:t>
      </w:r>
      <w:r w:rsidRPr="00500C9F">
        <w:rPr>
          <w:rFonts w:ascii="GHEA Mariam" w:hAnsi="GHEA Mariam" w:cs="Arial"/>
          <w:sz w:val="24"/>
          <w:szCs w:val="24"/>
          <w:lang w:val="hy-AM"/>
        </w:rPr>
        <w:t>պատասխանատվությամբ</w:t>
      </w:r>
      <w:r w:rsidRPr="00500C9F">
        <w:rPr>
          <w:rFonts w:ascii="GHEA Mariam" w:hAnsi="GHEA Mariam"/>
          <w:sz w:val="24"/>
          <w:szCs w:val="24"/>
          <w:lang w:val="hy-AM"/>
        </w:rPr>
        <w:t xml:space="preserve"> </w:t>
      </w:r>
      <w:r w:rsidRPr="00500C9F">
        <w:rPr>
          <w:rFonts w:ascii="GHEA Mariam" w:hAnsi="GHEA Mariam" w:cs="Arial"/>
          <w:sz w:val="24"/>
          <w:szCs w:val="24"/>
          <w:lang w:val="hy-AM"/>
        </w:rPr>
        <w:t>ընկերության</w:t>
      </w:r>
      <w:r w:rsidRPr="00500C9F">
        <w:rPr>
          <w:rFonts w:ascii="GHEA Mariam" w:hAnsi="GHEA Mariam"/>
          <w:sz w:val="24"/>
          <w:szCs w:val="24"/>
          <w:lang w:val="hy-AM"/>
        </w:rPr>
        <w:t xml:space="preserve"> </w:t>
      </w:r>
      <w:r w:rsidRPr="00500C9F">
        <w:rPr>
          <w:rFonts w:ascii="GHEA Mariam" w:hAnsi="GHEA Mariam" w:cs="Arial"/>
          <w:sz w:val="24"/>
          <w:szCs w:val="24"/>
          <w:lang w:val="hy-AM"/>
        </w:rPr>
        <w:t>կողմից</w:t>
      </w:r>
      <w:r w:rsidRPr="00500C9F">
        <w:rPr>
          <w:rFonts w:ascii="GHEA Mariam" w:hAnsi="GHEA Mariam"/>
          <w:sz w:val="24"/>
          <w:szCs w:val="24"/>
          <w:lang w:val="hy-AM"/>
        </w:rPr>
        <w:t xml:space="preserve"> </w:t>
      </w:r>
      <w:r w:rsidRPr="00500C9F">
        <w:rPr>
          <w:rFonts w:ascii="GHEA Mariam" w:hAnsi="GHEA Mariam" w:cs="Arial"/>
          <w:sz w:val="24"/>
          <w:szCs w:val="24"/>
          <w:lang w:val="hy-AM"/>
        </w:rPr>
        <w:t>ներկայացված</w:t>
      </w:r>
      <w:r w:rsidRPr="00500C9F">
        <w:rPr>
          <w:rFonts w:ascii="GHEA Mariam" w:hAnsi="GHEA Mariam"/>
          <w:sz w:val="24"/>
          <w:szCs w:val="24"/>
          <w:lang w:val="hy-AM"/>
        </w:rPr>
        <w:t xml:space="preserve"> </w:t>
      </w:r>
      <w:r w:rsidRPr="00500C9F">
        <w:rPr>
          <w:rFonts w:ascii="GHEA Mariam" w:hAnsi="GHEA Mariam" w:cs="Arial"/>
          <w:sz w:val="24"/>
          <w:szCs w:val="24"/>
          <w:lang w:val="hy-AM"/>
        </w:rPr>
        <w:t>հայտը</w:t>
      </w:r>
      <w:r w:rsidRPr="00500C9F">
        <w:rPr>
          <w:rFonts w:ascii="GHEA Mariam" w:hAnsi="GHEA Mariam"/>
          <w:sz w:val="24"/>
          <w:szCs w:val="24"/>
          <w:lang w:val="hy-AM"/>
        </w:rPr>
        <w:t xml:space="preserve"> </w:t>
      </w:r>
      <w:r w:rsidRPr="00500C9F">
        <w:rPr>
          <w:rFonts w:ascii="GHEA Mariam" w:hAnsi="GHEA Mariam" w:cs="Arial"/>
          <w:sz w:val="24"/>
          <w:szCs w:val="24"/>
          <w:lang w:val="hy-AM"/>
        </w:rPr>
        <w:t>բավարարելու</w:t>
      </w:r>
      <w:r w:rsidRPr="00500C9F">
        <w:rPr>
          <w:rFonts w:ascii="GHEA Mariam" w:hAnsi="GHEA Mariam"/>
          <w:sz w:val="24"/>
          <w:szCs w:val="24"/>
          <w:lang w:val="hy-AM"/>
        </w:rPr>
        <w:t xml:space="preserve"> </w:t>
      </w:r>
      <w:r w:rsidRPr="00500C9F">
        <w:rPr>
          <w:rFonts w:ascii="GHEA Mariam" w:hAnsi="GHEA Mariam" w:cs="Arial"/>
          <w:sz w:val="24"/>
          <w:szCs w:val="24"/>
          <w:lang w:val="hy-AM"/>
        </w:rPr>
        <w:t>և</w:t>
      </w:r>
      <w:r w:rsidRPr="00500C9F">
        <w:rPr>
          <w:rFonts w:ascii="GHEA Mariam" w:hAnsi="GHEA Mariam"/>
          <w:sz w:val="24"/>
          <w:szCs w:val="24"/>
          <w:lang w:val="hy-AM"/>
        </w:rPr>
        <w:t xml:space="preserve"> </w:t>
      </w:r>
      <w:r w:rsidRPr="00500C9F">
        <w:rPr>
          <w:rFonts w:ascii="GHEA Mariam" w:hAnsi="GHEA Mariam" w:cs="Arial Armenian"/>
          <w:sz w:val="24"/>
          <w:szCs w:val="24"/>
          <w:lang w:val="hy-AM"/>
        </w:rPr>
        <w:t>«</w:t>
      </w:r>
      <w:r w:rsidRPr="00500C9F">
        <w:rPr>
          <w:rFonts w:ascii="GHEA Mariam" w:hAnsi="GHEA Mariam" w:cs="Arial"/>
          <w:sz w:val="24"/>
          <w:szCs w:val="24"/>
          <w:lang w:val="hy-AM"/>
        </w:rPr>
        <w:t>Վ</w:t>
      </w:r>
      <w:r w:rsidR="00500C9F">
        <w:rPr>
          <w:rFonts w:ascii="GHEA Mariam" w:hAnsi="GHEA Mariam" w:cs="Arial"/>
          <w:sz w:val="24"/>
          <w:szCs w:val="24"/>
          <w:lang w:val="hy-AM"/>
        </w:rPr>
        <w:t>.</w:t>
      </w:r>
      <w:r w:rsidRPr="00500C9F">
        <w:rPr>
          <w:rFonts w:ascii="GHEA Mariam" w:hAnsi="GHEA Mariam" w:cs="Arial"/>
          <w:sz w:val="24"/>
          <w:szCs w:val="24"/>
          <w:lang w:val="hy-AM"/>
        </w:rPr>
        <w:t>Ա</w:t>
      </w:r>
      <w:r w:rsidR="00500C9F">
        <w:rPr>
          <w:rFonts w:ascii="GHEA Mariam" w:hAnsi="GHEA Mariam" w:cs="Arial"/>
          <w:sz w:val="24"/>
          <w:szCs w:val="24"/>
          <w:lang w:val="hy-AM"/>
        </w:rPr>
        <w:t>.</w:t>
      </w:r>
      <w:r w:rsidRPr="00500C9F">
        <w:rPr>
          <w:rFonts w:ascii="GHEA Mariam" w:hAnsi="GHEA Mariam" w:cs="Arial"/>
          <w:sz w:val="24"/>
          <w:szCs w:val="24"/>
          <w:lang w:val="hy-AM"/>
        </w:rPr>
        <w:t>Շ</w:t>
      </w:r>
      <w:r w:rsidR="00500C9F">
        <w:rPr>
          <w:rFonts w:ascii="GHEA Mariam" w:hAnsi="GHEA Mariam" w:cs="Arial"/>
          <w:sz w:val="24"/>
          <w:szCs w:val="24"/>
          <w:lang w:val="hy-AM"/>
        </w:rPr>
        <w:t>.</w:t>
      </w:r>
      <w:r w:rsidRPr="00500C9F">
        <w:rPr>
          <w:rFonts w:ascii="GHEA Mariam" w:hAnsi="GHEA Mariam"/>
          <w:sz w:val="24"/>
          <w:szCs w:val="24"/>
          <w:lang w:val="hy-AM"/>
        </w:rPr>
        <w:t xml:space="preserve"> </w:t>
      </w:r>
      <w:r w:rsidRPr="00500C9F">
        <w:rPr>
          <w:rFonts w:ascii="GHEA Mariam" w:hAnsi="GHEA Mariam" w:cs="Arial"/>
          <w:sz w:val="24"/>
          <w:szCs w:val="24"/>
          <w:lang w:val="hy-AM"/>
        </w:rPr>
        <w:t>ՏՐԱՆՍ</w:t>
      </w:r>
      <w:r w:rsidRPr="00500C9F">
        <w:rPr>
          <w:rFonts w:ascii="GHEA Mariam" w:hAnsi="GHEA Mariam" w:cs="Arial Armenian"/>
          <w:sz w:val="24"/>
          <w:szCs w:val="24"/>
          <w:lang w:val="hy-AM"/>
        </w:rPr>
        <w:t>»</w:t>
      </w:r>
      <w:r w:rsidRPr="00500C9F">
        <w:rPr>
          <w:rFonts w:ascii="GHEA Mariam" w:hAnsi="GHEA Mariam"/>
          <w:sz w:val="24"/>
          <w:szCs w:val="24"/>
          <w:lang w:val="hy-AM"/>
        </w:rPr>
        <w:t xml:space="preserve"> </w:t>
      </w:r>
      <w:r w:rsidRPr="00500C9F">
        <w:rPr>
          <w:rFonts w:ascii="GHEA Mariam" w:hAnsi="GHEA Mariam" w:cs="Arial"/>
          <w:sz w:val="24"/>
          <w:szCs w:val="24"/>
          <w:lang w:val="hy-AM"/>
        </w:rPr>
        <w:t>սահմանափակ</w:t>
      </w:r>
      <w:r w:rsidRPr="00500C9F">
        <w:rPr>
          <w:rFonts w:ascii="GHEA Mariam" w:hAnsi="GHEA Mariam"/>
          <w:sz w:val="24"/>
          <w:szCs w:val="24"/>
          <w:lang w:val="hy-AM"/>
        </w:rPr>
        <w:t xml:space="preserve"> </w:t>
      </w:r>
      <w:r w:rsidRPr="00500C9F">
        <w:rPr>
          <w:rFonts w:ascii="GHEA Mariam" w:hAnsi="GHEA Mariam" w:cs="Arial"/>
          <w:sz w:val="24"/>
          <w:szCs w:val="24"/>
          <w:lang w:val="hy-AM"/>
        </w:rPr>
        <w:t>պատասխանատվությամբ</w:t>
      </w:r>
      <w:r w:rsidRPr="00500C9F">
        <w:rPr>
          <w:rFonts w:ascii="GHEA Mariam" w:hAnsi="GHEA Mariam"/>
          <w:sz w:val="24"/>
          <w:szCs w:val="24"/>
          <w:lang w:val="hy-AM"/>
        </w:rPr>
        <w:t xml:space="preserve"> </w:t>
      </w:r>
      <w:r w:rsidRPr="00500C9F">
        <w:rPr>
          <w:rFonts w:ascii="GHEA Mariam" w:hAnsi="GHEA Mariam" w:cs="Arial"/>
          <w:sz w:val="24"/>
          <w:szCs w:val="24"/>
          <w:lang w:val="hy-AM"/>
        </w:rPr>
        <w:t>ընկերության</w:t>
      </w:r>
      <w:r w:rsidRPr="00500C9F">
        <w:rPr>
          <w:rFonts w:ascii="GHEA Mariam" w:hAnsi="GHEA Mariam"/>
          <w:sz w:val="24"/>
          <w:szCs w:val="24"/>
          <w:lang w:val="hy-AM"/>
        </w:rPr>
        <w:t xml:space="preserve">, </w:t>
      </w:r>
      <w:r w:rsidRPr="00500C9F">
        <w:rPr>
          <w:rFonts w:ascii="GHEA Mariam" w:hAnsi="GHEA Mariam" w:cs="GHEA Grapalat"/>
          <w:sz w:val="24"/>
          <w:szCs w:val="24"/>
          <w:lang w:val="hy-AM"/>
        </w:rPr>
        <w:t>«</w:t>
      </w:r>
      <w:r w:rsidRPr="00500C9F">
        <w:rPr>
          <w:rFonts w:ascii="GHEA Mariam" w:hAnsi="GHEA Mariam" w:cs="Arial"/>
          <w:sz w:val="24"/>
          <w:szCs w:val="24"/>
          <w:lang w:val="hy-AM"/>
        </w:rPr>
        <w:t>ԷՎՈԿԱԲԱՆԿ</w:t>
      </w:r>
      <w:r w:rsidRPr="00500C9F">
        <w:rPr>
          <w:rFonts w:ascii="GHEA Mariam" w:hAnsi="GHEA Mariam" w:cs="Arial Armenian"/>
          <w:sz w:val="24"/>
          <w:szCs w:val="24"/>
          <w:lang w:val="hy-AM"/>
        </w:rPr>
        <w:t>»</w:t>
      </w:r>
      <w:r w:rsidRPr="00500C9F">
        <w:rPr>
          <w:rFonts w:ascii="GHEA Mariam" w:hAnsi="GHEA Mariam"/>
          <w:sz w:val="24"/>
          <w:szCs w:val="24"/>
          <w:lang w:val="hy-AM"/>
        </w:rPr>
        <w:t xml:space="preserve"> </w:t>
      </w:r>
      <w:r w:rsidRPr="00500C9F">
        <w:rPr>
          <w:rFonts w:ascii="GHEA Mariam" w:hAnsi="GHEA Mariam" w:cs="Arial"/>
          <w:sz w:val="24"/>
          <w:szCs w:val="24"/>
          <w:lang w:val="hy-AM"/>
        </w:rPr>
        <w:t>փակ</w:t>
      </w:r>
      <w:r w:rsidRPr="00500C9F">
        <w:rPr>
          <w:rFonts w:ascii="GHEA Mariam" w:hAnsi="GHEA Mariam"/>
          <w:sz w:val="24"/>
          <w:szCs w:val="24"/>
          <w:lang w:val="hy-AM"/>
        </w:rPr>
        <w:t xml:space="preserve"> </w:t>
      </w:r>
      <w:r w:rsidRPr="00500C9F">
        <w:rPr>
          <w:rFonts w:ascii="GHEA Mariam" w:hAnsi="GHEA Mariam" w:cs="Arial"/>
          <w:sz w:val="24"/>
          <w:szCs w:val="24"/>
          <w:lang w:val="hy-AM"/>
        </w:rPr>
        <w:t>բաժնետիրական</w:t>
      </w:r>
      <w:r w:rsidRPr="00500C9F">
        <w:rPr>
          <w:rFonts w:ascii="GHEA Mariam" w:hAnsi="GHEA Mariam"/>
          <w:sz w:val="24"/>
          <w:szCs w:val="24"/>
          <w:lang w:val="hy-AM"/>
        </w:rPr>
        <w:t xml:space="preserve"> </w:t>
      </w:r>
      <w:r w:rsidRPr="00500C9F">
        <w:rPr>
          <w:rFonts w:ascii="GHEA Mariam" w:hAnsi="GHEA Mariam" w:cs="Arial"/>
          <w:sz w:val="24"/>
          <w:szCs w:val="24"/>
          <w:lang w:val="hy-AM"/>
        </w:rPr>
        <w:t>ընկերության</w:t>
      </w:r>
      <w:r w:rsidRPr="00500C9F">
        <w:rPr>
          <w:rFonts w:ascii="GHEA Mariam" w:hAnsi="GHEA Mariam"/>
          <w:sz w:val="24"/>
          <w:szCs w:val="24"/>
          <w:lang w:val="hy-AM"/>
        </w:rPr>
        <w:t xml:space="preserve"> </w:t>
      </w:r>
      <w:r w:rsidRPr="00500C9F">
        <w:rPr>
          <w:rFonts w:ascii="GHEA Mariam" w:hAnsi="GHEA Mariam" w:cs="Arial"/>
          <w:sz w:val="24"/>
          <w:szCs w:val="24"/>
          <w:lang w:val="hy-AM"/>
        </w:rPr>
        <w:t>նկատմամբ</w:t>
      </w:r>
      <w:r w:rsidRPr="00500C9F">
        <w:rPr>
          <w:rFonts w:ascii="GHEA Mariam" w:hAnsi="GHEA Mariam"/>
          <w:sz w:val="24"/>
          <w:szCs w:val="24"/>
          <w:lang w:val="hy-AM"/>
        </w:rPr>
        <w:t xml:space="preserve"> </w:t>
      </w:r>
      <w:r w:rsidRPr="00500C9F">
        <w:rPr>
          <w:rFonts w:ascii="GHEA Mariam" w:hAnsi="GHEA Mariam" w:cs="Arial"/>
          <w:sz w:val="24"/>
          <w:szCs w:val="24"/>
          <w:lang w:val="hy-AM"/>
        </w:rPr>
        <w:t>արտոնությունը</w:t>
      </w:r>
      <w:r w:rsidRPr="00500C9F">
        <w:rPr>
          <w:rFonts w:ascii="GHEA Mariam" w:hAnsi="GHEA Mariam"/>
          <w:sz w:val="24"/>
          <w:szCs w:val="24"/>
          <w:lang w:val="hy-AM"/>
        </w:rPr>
        <w:t xml:space="preserve"> </w:t>
      </w:r>
      <w:r w:rsidRPr="00500C9F">
        <w:rPr>
          <w:rFonts w:ascii="GHEA Mariam" w:hAnsi="GHEA Mariam" w:cs="Arial"/>
          <w:sz w:val="24"/>
          <w:szCs w:val="24"/>
          <w:lang w:val="hy-AM"/>
        </w:rPr>
        <w:t>կիրառելու</w:t>
      </w:r>
      <w:r w:rsidRPr="00500C9F">
        <w:rPr>
          <w:rFonts w:ascii="GHEA Mariam" w:hAnsi="GHEA Mariam"/>
          <w:sz w:val="24"/>
          <w:szCs w:val="24"/>
          <w:lang w:val="hy-AM"/>
        </w:rPr>
        <w:t xml:space="preserve"> </w:t>
      </w:r>
      <w:r w:rsidRPr="00500C9F">
        <w:rPr>
          <w:rFonts w:ascii="GHEA Mariam" w:hAnsi="GHEA Mariam" w:cs="Arial"/>
          <w:sz w:val="24"/>
          <w:szCs w:val="24"/>
          <w:lang w:val="hy-AM"/>
        </w:rPr>
        <w:t>մասին</w:t>
      </w:r>
      <w:r w:rsidRPr="00500C9F">
        <w:rPr>
          <w:rFonts w:ascii="GHEA Mariam" w:hAnsi="GHEA Mariam"/>
          <w:sz w:val="24"/>
          <w:szCs w:val="24"/>
          <w:lang w:val="hy-AM"/>
        </w:rPr>
        <w:t>» N 1574-</w:t>
      </w:r>
      <w:r w:rsidRPr="00500C9F">
        <w:rPr>
          <w:rFonts w:ascii="GHEA Mariam" w:hAnsi="GHEA Mariam" w:cs="Arial"/>
          <w:sz w:val="24"/>
          <w:szCs w:val="24"/>
          <w:lang w:val="hy-AM"/>
        </w:rPr>
        <w:t>Ա</w:t>
      </w:r>
      <w:r w:rsidRPr="00500C9F">
        <w:rPr>
          <w:rFonts w:ascii="GHEA Mariam" w:hAnsi="GHEA Mariam"/>
          <w:sz w:val="24"/>
          <w:szCs w:val="24"/>
          <w:lang w:val="hy-AM"/>
        </w:rPr>
        <w:t xml:space="preserve"> </w:t>
      </w:r>
      <w:r w:rsidRPr="00500C9F">
        <w:rPr>
          <w:rFonts w:ascii="GHEA Mariam" w:hAnsi="GHEA Mariam" w:cs="Arial"/>
          <w:sz w:val="24"/>
          <w:szCs w:val="24"/>
          <w:lang w:val="hy-AM"/>
        </w:rPr>
        <w:t>որոշման</w:t>
      </w:r>
      <w:r w:rsidRPr="00500C9F">
        <w:rPr>
          <w:rFonts w:ascii="GHEA Mariam" w:hAnsi="GHEA Mariam"/>
          <w:sz w:val="24"/>
          <w:szCs w:val="24"/>
          <w:lang w:val="hy-AM"/>
        </w:rPr>
        <w:t xml:space="preserve"> </w:t>
      </w:r>
      <w:r w:rsidRPr="00500C9F">
        <w:rPr>
          <w:rFonts w:ascii="GHEA Mariam" w:hAnsi="GHEA Mariam" w:cs="Arial"/>
          <w:sz w:val="24"/>
          <w:szCs w:val="24"/>
          <w:lang w:val="hy-AM"/>
        </w:rPr>
        <w:t>մեջ</w:t>
      </w:r>
      <w:r w:rsidRPr="00500C9F">
        <w:rPr>
          <w:rFonts w:ascii="GHEA Mariam" w:hAnsi="GHEA Mariam"/>
          <w:sz w:val="24"/>
          <w:szCs w:val="24"/>
          <w:lang w:val="hy-AM"/>
        </w:rPr>
        <w:t xml:space="preserve"> </w:t>
      </w:r>
      <w:r w:rsidRPr="00500C9F">
        <w:rPr>
          <w:rFonts w:ascii="GHEA Mariam" w:hAnsi="GHEA Mariam" w:cs="Arial"/>
          <w:sz w:val="24"/>
          <w:szCs w:val="24"/>
          <w:lang w:val="hy-AM"/>
        </w:rPr>
        <w:t>կատարել</w:t>
      </w:r>
      <w:r w:rsidRPr="00500C9F">
        <w:rPr>
          <w:rFonts w:ascii="GHEA Mariam" w:hAnsi="GHEA Mariam"/>
          <w:sz w:val="24"/>
          <w:szCs w:val="24"/>
          <w:lang w:val="hy-AM"/>
        </w:rPr>
        <w:t xml:space="preserve"> </w:t>
      </w:r>
      <w:r w:rsidRPr="00500C9F">
        <w:rPr>
          <w:rFonts w:ascii="GHEA Mariam" w:hAnsi="GHEA Mariam" w:cs="Arial"/>
          <w:sz w:val="24"/>
          <w:szCs w:val="24"/>
          <w:lang w:val="hy-AM"/>
        </w:rPr>
        <w:t>հետևյալ</w:t>
      </w:r>
      <w:r w:rsidRPr="00500C9F">
        <w:rPr>
          <w:rFonts w:ascii="GHEA Mariam" w:hAnsi="GHEA Mariam"/>
          <w:sz w:val="24"/>
          <w:szCs w:val="24"/>
          <w:lang w:val="hy-AM"/>
        </w:rPr>
        <w:t xml:space="preserve"> </w:t>
      </w:r>
      <w:r w:rsidRPr="00500C9F">
        <w:rPr>
          <w:rFonts w:ascii="GHEA Mariam" w:hAnsi="GHEA Mariam" w:cs="Arial"/>
          <w:sz w:val="24"/>
          <w:szCs w:val="24"/>
          <w:lang w:val="hy-AM"/>
        </w:rPr>
        <w:t>լրացումները</w:t>
      </w:r>
      <w:r w:rsidRPr="00500C9F">
        <w:rPr>
          <w:rFonts w:ascii="GHEA Mariam" w:hAnsi="GHEA Mariam"/>
          <w:sz w:val="24"/>
          <w:szCs w:val="24"/>
          <w:lang w:val="hy-AM"/>
        </w:rPr>
        <w:t xml:space="preserve"> </w:t>
      </w:r>
      <w:r w:rsidRPr="00500C9F">
        <w:rPr>
          <w:rFonts w:ascii="GHEA Mariam" w:hAnsi="GHEA Mariam" w:cs="Arial"/>
          <w:sz w:val="24"/>
          <w:szCs w:val="24"/>
          <w:lang w:val="hy-AM"/>
        </w:rPr>
        <w:t>և</w:t>
      </w:r>
      <w:r w:rsidRPr="00500C9F">
        <w:rPr>
          <w:rFonts w:ascii="GHEA Mariam" w:hAnsi="GHEA Mariam"/>
          <w:sz w:val="24"/>
          <w:szCs w:val="24"/>
          <w:lang w:val="hy-AM"/>
        </w:rPr>
        <w:t xml:space="preserve"> </w:t>
      </w:r>
      <w:r w:rsidRPr="00500C9F">
        <w:rPr>
          <w:rFonts w:ascii="GHEA Mariam" w:hAnsi="GHEA Mariam" w:cs="Arial"/>
          <w:sz w:val="24"/>
          <w:szCs w:val="24"/>
          <w:lang w:val="hy-AM"/>
        </w:rPr>
        <w:t>փոփոխությունները</w:t>
      </w:r>
      <w:r w:rsidR="007D10F5">
        <w:rPr>
          <w:rFonts w:ascii="GHEA Mariam" w:hAnsi="GHEA Mariam" w:cs="Arial"/>
          <w:sz w:val="24"/>
          <w:szCs w:val="24"/>
          <w:lang w:val="hy-AM"/>
        </w:rPr>
        <w:t>՝</w:t>
      </w:r>
    </w:p>
    <w:p w:rsidR="00FC4211" w:rsidRPr="00500C9F" w:rsidRDefault="007D10F5" w:rsidP="00500C9F">
      <w:pPr>
        <w:pStyle w:val="norm"/>
        <w:spacing w:line="360" w:lineRule="auto"/>
        <w:rPr>
          <w:rFonts w:ascii="GHEA Mariam" w:hAnsi="GHEA Mariam"/>
          <w:sz w:val="24"/>
          <w:szCs w:val="24"/>
          <w:lang w:val="hy-AM"/>
        </w:rPr>
      </w:pPr>
      <w:r>
        <w:rPr>
          <w:rFonts w:ascii="GHEA Mariam" w:hAnsi="GHEA Mariam"/>
          <w:sz w:val="24"/>
          <w:szCs w:val="24"/>
          <w:lang w:val="hy-AM"/>
        </w:rPr>
        <w:t>1</w:t>
      </w:r>
      <w:r w:rsidRPr="007D10F5">
        <w:rPr>
          <w:rFonts w:ascii="GHEA Mariam" w:hAnsi="GHEA Mariam"/>
          <w:sz w:val="24"/>
          <w:szCs w:val="24"/>
          <w:lang w:val="hy-AM"/>
        </w:rPr>
        <w:t xml:space="preserve">) </w:t>
      </w:r>
      <w:r w:rsidR="00FC4211" w:rsidRPr="00500C9F">
        <w:rPr>
          <w:rFonts w:ascii="GHEA Mariam" w:hAnsi="GHEA Mariam"/>
          <w:sz w:val="24"/>
          <w:szCs w:val="24"/>
          <w:lang w:val="hy-AM"/>
        </w:rPr>
        <w:t>2-</w:t>
      </w:r>
      <w:r w:rsidR="00FC4211" w:rsidRPr="00500C9F">
        <w:rPr>
          <w:rFonts w:ascii="GHEA Mariam" w:hAnsi="GHEA Mariam" w:cs="Arial"/>
          <w:sz w:val="24"/>
          <w:szCs w:val="24"/>
          <w:lang w:val="hy-AM"/>
        </w:rPr>
        <w:t>րդ</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կետի</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cs="Arial"/>
          <w:sz w:val="24"/>
          <w:szCs w:val="24"/>
          <w:lang w:val="hy-AM"/>
        </w:rPr>
        <w:t>և</w:t>
      </w:r>
      <w:r w:rsidR="00FC4211" w:rsidRPr="00500C9F">
        <w:rPr>
          <w:rFonts w:ascii="GHEA Mariam" w:hAnsi="GHEA Mariam"/>
          <w:sz w:val="24"/>
          <w:szCs w:val="24"/>
          <w:lang w:val="hy-AM"/>
        </w:rPr>
        <w:t xml:space="preserve"> 16-17-</w:t>
      </w:r>
      <w:r w:rsidR="00FC4211" w:rsidRPr="00500C9F">
        <w:rPr>
          <w:rFonts w:ascii="GHEA Mariam" w:hAnsi="GHEA Mariam" w:cs="Arial"/>
          <w:sz w:val="24"/>
          <w:szCs w:val="24"/>
          <w:lang w:val="hy-AM"/>
        </w:rPr>
        <w:t>րդ</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բառերը</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փոխարինել</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16-17-</w:t>
      </w:r>
      <w:r w:rsidR="00FC4211" w:rsidRPr="00500C9F">
        <w:rPr>
          <w:rFonts w:ascii="GHEA Mariam" w:hAnsi="GHEA Mariam" w:cs="Arial"/>
          <w:sz w:val="24"/>
          <w:szCs w:val="24"/>
          <w:lang w:val="hy-AM"/>
        </w:rPr>
        <w:t>րդ</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և</w:t>
      </w:r>
      <w:r w:rsidR="00FC4211" w:rsidRPr="00500C9F">
        <w:rPr>
          <w:rFonts w:ascii="GHEA Mariam" w:hAnsi="GHEA Mariam"/>
          <w:sz w:val="24"/>
          <w:szCs w:val="24"/>
          <w:lang w:val="hy-AM"/>
        </w:rPr>
        <w:t xml:space="preserve"> 20-</w:t>
      </w:r>
      <w:r w:rsidR="00FC4211" w:rsidRPr="00500C9F">
        <w:rPr>
          <w:rFonts w:ascii="GHEA Mariam" w:hAnsi="GHEA Mariam" w:cs="Arial"/>
          <w:sz w:val="24"/>
          <w:szCs w:val="24"/>
          <w:lang w:val="hy-AM"/>
        </w:rPr>
        <w:t>րդ</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բառերով</w:t>
      </w:r>
      <w:r w:rsidR="00664926">
        <w:rPr>
          <w:rFonts w:ascii="GHEA Mariam" w:hAnsi="GHEA Mariam" w:cs="Arial"/>
          <w:sz w:val="24"/>
          <w:szCs w:val="24"/>
          <w:lang w:val="hy-AM"/>
        </w:rPr>
        <w:t>.</w:t>
      </w:r>
    </w:p>
    <w:p w:rsidR="00FC4211" w:rsidRPr="00500C9F" w:rsidRDefault="007D10F5" w:rsidP="00500C9F">
      <w:pPr>
        <w:pStyle w:val="norm"/>
        <w:spacing w:line="360" w:lineRule="auto"/>
        <w:rPr>
          <w:rFonts w:ascii="GHEA Mariam" w:hAnsi="GHEA Mariam"/>
          <w:sz w:val="24"/>
          <w:szCs w:val="24"/>
          <w:lang w:val="hy-AM"/>
        </w:rPr>
      </w:pPr>
      <w:r w:rsidRPr="007D10F5">
        <w:rPr>
          <w:rFonts w:ascii="GHEA Mariam" w:hAnsi="GHEA Mariam"/>
          <w:sz w:val="24"/>
          <w:szCs w:val="24"/>
          <w:lang w:val="hy-AM"/>
        </w:rPr>
        <w:lastRenderedPageBreak/>
        <w:t xml:space="preserve">2) </w:t>
      </w:r>
      <w:r w:rsidR="00FC4211" w:rsidRPr="00500C9F">
        <w:rPr>
          <w:rFonts w:ascii="GHEA Mariam" w:hAnsi="GHEA Mariam"/>
          <w:sz w:val="24"/>
          <w:szCs w:val="24"/>
          <w:lang w:val="hy-AM"/>
        </w:rPr>
        <w:t>2-</w:t>
      </w:r>
      <w:r w:rsidR="00FC4211" w:rsidRPr="00500C9F">
        <w:rPr>
          <w:rFonts w:ascii="GHEA Mariam" w:hAnsi="GHEA Mariam" w:cs="Arial"/>
          <w:sz w:val="24"/>
          <w:szCs w:val="24"/>
          <w:lang w:val="hy-AM"/>
        </w:rPr>
        <w:t>րդ</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կետի</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cs="Arial"/>
          <w:sz w:val="24"/>
          <w:szCs w:val="24"/>
          <w:lang w:val="hy-AM"/>
        </w:rPr>
        <w:t>և</w:t>
      </w:r>
      <w:r w:rsidR="00FC4211" w:rsidRPr="00500C9F">
        <w:rPr>
          <w:rFonts w:ascii="GHEA Mariam" w:hAnsi="GHEA Mariam"/>
          <w:sz w:val="24"/>
          <w:szCs w:val="24"/>
          <w:lang w:val="hy-AM"/>
        </w:rPr>
        <w:t xml:space="preserve"> LIZ0099</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բառերը</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փոխարինել</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w:t>
      </w:r>
      <w:r w:rsidR="00FC4211" w:rsidRPr="00500C9F">
        <w:rPr>
          <w:rFonts w:ascii="GHEA Mariam" w:hAnsi="GHEA Mariam"/>
          <w:i/>
          <w:sz w:val="24"/>
          <w:szCs w:val="24"/>
          <w:lang w:val="hy-AM"/>
        </w:rPr>
        <w:t xml:space="preserve"> </w:t>
      </w:r>
      <w:r w:rsidR="00FC4211" w:rsidRPr="00500C9F">
        <w:rPr>
          <w:rFonts w:ascii="GHEA Mariam" w:hAnsi="GHEA Mariam"/>
          <w:iCs/>
          <w:sz w:val="24"/>
          <w:szCs w:val="24"/>
          <w:lang w:val="hy-AM"/>
        </w:rPr>
        <w:t xml:space="preserve">LIZ0099 </w:t>
      </w:r>
      <w:r w:rsidR="00FC4211" w:rsidRPr="00500C9F">
        <w:rPr>
          <w:rFonts w:ascii="GHEA Mariam" w:hAnsi="GHEA Mariam" w:cs="Arial"/>
          <w:iCs/>
          <w:sz w:val="24"/>
          <w:szCs w:val="24"/>
          <w:lang w:val="hy-AM"/>
        </w:rPr>
        <w:t>և</w:t>
      </w:r>
      <w:r w:rsidR="00FC4211" w:rsidRPr="00500C9F">
        <w:rPr>
          <w:rFonts w:ascii="GHEA Mariam" w:hAnsi="GHEA Mariam"/>
          <w:iCs/>
          <w:sz w:val="24"/>
          <w:szCs w:val="24"/>
          <w:lang w:val="hy-AM"/>
        </w:rPr>
        <w:t xml:space="preserve"> LIZ0150</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բառերով</w:t>
      </w:r>
      <w:r w:rsidR="00664926">
        <w:rPr>
          <w:rFonts w:ascii="GHEA Mariam" w:hAnsi="GHEA Mariam" w:cs="Arial"/>
          <w:sz w:val="24"/>
          <w:szCs w:val="24"/>
          <w:lang w:val="hy-AM"/>
        </w:rPr>
        <w:t>.</w:t>
      </w:r>
    </w:p>
    <w:p w:rsidR="00FC4211" w:rsidRDefault="007D10F5" w:rsidP="00500C9F">
      <w:pPr>
        <w:pStyle w:val="norm"/>
        <w:spacing w:line="360" w:lineRule="auto"/>
        <w:rPr>
          <w:rFonts w:ascii="GHEA Mariam" w:hAnsi="GHEA Mariam" w:cs="Arial"/>
          <w:sz w:val="24"/>
          <w:szCs w:val="24"/>
          <w:lang w:val="hy-AM"/>
        </w:rPr>
      </w:pPr>
      <w:r w:rsidRPr="007D10F5">
        <w:rPr>
          <w:rFonts w:ascii="GHEA Mariam" w:hAnsi="GHEA Mariam" w:cs="Arial"/>
          <w:sz w:val="24"/>
          <w:szCs w:val="24"/>
          <w:lang w:val="hy-AM"/>
        </w:rPr>
        <w:t xml:space="preserve">3) </w:t>
      </w:r>
      <w:r w:rsidR="00664926">
        <w:rPr>
          <w:rFonts w:ascii="GHEA Mariam" w:hAnsi="GHEA Mariam" w:cs="Arial"/>
          <w:sz w:val="24"/>
          <w:szCs w:val="24"/>
          <w:lang w:val="hy-AM"/>
        </w:rPr>
        <w:t>ո</w:t>
      </w:r>
      <w:r w:rsidR="00FC4211" w:rsidRPr="00500C9F">
        <w:rPr>
          <w:rFonts w:ascii="GHEA Mariam" w:hAnsi="GHEA Mariam" w:cs="Arial"/>
          <w:sz w:val="24"/>
          <w:szCs w:val="24"/>
          <w:lang w:val="hy-AM"/>
        </w:rPr>
        <w:t>րոշման</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հավելվածը</w:t>
      </w:r>
      <w:r w:rsidR="00FC4211" w:rsidRPr="00500C9F">
        <w:rPr>
          <w:rFonts w:ascii="GHEA Mariam" w:hAnsi="GHEA Mariam"/>
          <w:sz w:val="24"/>
          <w:szCs w:val="24"/>
          <w:lang w:val="hy-AM"/>
        </w:rPr>
        <w:t xml:space="preserve"> 17-</w:t>
      </w:r>
      <w:r w:rsidR="00FC4211" w:rsidRPr="00500C9F">
        <w:rPr>
          <w:rFonts w:ascii="GHEA Mariam" w:hAnsi="GHEA Mariam" w:cs="Arial"/>
          <w:sz w:val="24"/>
          <w:szCs w:val="24"/>
          <w:lang w:val="hy-AM"/>
        </w:rPr>
        <w:t>րդ</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կետից</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հետո</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լրացնել</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նոր՝</w:t>
      </w:r>
      <w:r w:rsidR="00FC4211" w:rsidRPr="00500C9F">
        <w:rPr>
          <w:rFonts w:ascii="GHEA Mariam" w:hAnsi="GHEA Mariam"/>
          <w:sz w:val="24"/>
          <w:szCs w:val="24"/>
          <w:lang w:val="hy-AM"/>
        </w:rPr>
        <w:t xml:space="preserve"> </w:t>
      </w:r>
      <w:r w:rsidR="00664926" w:rsidRPr="006944F3">
        <w:rPr>
          <w:rFonts w:ascii="GHEA Mariam" w:hAnsi="GHEA Mariam" w:cs="Arial"/>
          <w:sz w:val="24"/>
          <w:szCs w:val="24"/>
          <w:lang w:val="hy-AM"/>
        </w:rPr>
        <w:t>հետևյալ</w:t>
      </w:r>
      <w:r w:rsidR="00664926" w:rsidRPr="006944F3">
        <w:rPr>
          <w:rFonts w:ascii="GHEA Mariam" w:hAnsi="GHEA Mariam"/>
          <w:sz w:val="24"/>
          <w:szCs w:val="24"/>
          <w:lang w:val="hy-AM"/>
        </w:rPr>
        <w:t xml:space="preserve"> </w:t>
      </w:r>
      <w:r w:rsidR="00664926" w:rsidRPr="006944F3">
        <w:rPr>
          <w:rFonts w:ascii="GHEA Mariam" w:hAnsi="GHEA Mariam" w:cs="Arial"/>
          <w:sz w:val="24"/>
          <w:szCs w:val="24"/>
          <w:lang w:val="hy-AM"/>
        </w:rPr>
        <w:t>բովան</w:t>
      </w:r>
      <w:r w:rsidR="00664926">
        <w:rPr>
          <w:rFonts w:ascii="GHEA Mariam" w:hAnsi="GHEA Mariam" w:cs="Arial"/>
          <w:sz w:val="24"/>
          <w:szCs w:val="24"/>
          <w:lang w:val="hy-AM"/>
        </w:rPr>
        <w:softHyphen/>
      </w:r>
      <w:r w:rsidR="00664926" w:rsidRPr="006944F3">
        <w:rPr>
          <w:rFonts w:ascii="GHEA Mariam" w:hAnsi="GHEA Mariam" w:cs="Arial"/>
          <w:sz w:val="24"/>
          <w:szCs w:val="24"/>
          <w:lang w:val="hy-AM"/>
        </w:rPr>
        <w:t>դակությամբ</w:t>
      </w:r>
      <w:r w:rsidR="00664926" w:rsidRPr="00A31638">
        <w:rPr>
          <w:rFonts w:ascii="GHEA Mariam" w:hAnsi="GHEA Mariam"/>
          <w:sz w:val="24"/>
          <w:szCs w:val="24"/>
          <w:lang w:val="de-DE"/>
        </w:rPr>
        <w:t xml:space="preserve"> </w:t>
      </w:r>
      <w:r w:rsidR="00FC4211" w:rsidRPr="00500C9F">
        <w:rPr>
          <w:rFonts w:ascii="GHEA Mariam" w:hAnsi="GHEA Mariam"/>
          <w:sz w:val="24"/>
          <w:szCs w:val="24"/>
          <w:lang w:val="hy-AM"/>
        </w:rPr>
        <w:t>18-20-</w:t>
      </w:r>
      <w:r w:rsidR="00FC4211" w:rsidRPr="00500C9F">
        <w:rPr>
          <w:rFonts w:ascii="GHEA Mariam" w:hAnsi="GHEA Mariam" w:cs="Arial"/>
          <w:sz w:val="24"/>
          <w:szCs w:val="24"/>
          <w:lang w:val="hy-AM"/>
        </w:rPr>
        <w:t>րդ</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կետերով</w:t>
      </w:r>
      <w:r w:rsidR="00664926">
        <w:rPr>
          <w:rFonts w:ascii="GHEA Mariam" w:hAnsi="GHEA Mariam" w:cs="Arial"/>
          <w:sz w:val="24"/>
          <w:szCs w:val="24"/>
          <w:lang w:val="hy-AM"/>
        </w:rPr>
        <w:t>՝</w:t>
      </w:r>
    </w:p>
    <w:p w:rsidR="00664926" w:rsidRPr="0074684C" w:rsidRDefault="00664926" w:rsidP="00500C9F">
      <w:pPr>
        <w:pStyle w:val="norm"/>
        <w:spacing w:line="360" w:lineRule="auto"/>
        <w:rPr>
          <w:rFonts w:ascii="GHEA Mariam" w:hAnsi="GHEA Mariam"/>
          <w:sz w:val="12"/>
          <w:szCs w:val="24"/>
          <w:lang w:val="hy-AM"/>
        </w:rPr>
      </w:pPr>
    </w:p>
    <w:tbl>
      <w:tblPr>
        <w:tblW w:w="11058" w:type="dxa"/>
        <w:tblCellSpacing w:w="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6"/>
        <w:gridCol w:w="1134"/>
        <w:gridCol w:w="1560"/>
        <w:gridCol w:w="1559"/>
        <w:gridCol w:w="567"/>
        <w:gridCol w:w="992"/>
        <w:gridCol w:w="1276"/>
        <w:gridCol w:w="1276"/>
        <w:gridCol w:w="1275"/>
        <w:gridCol w:w="993"/>
      </w:tblGrid>
      <w:tr w:rsidR="00664926" w:rsidRPr="00664926" w:rsidTr="0074684C">
        <w:trPr>
          <w:tblCellSpacing w:w="0" w:type="dxa"/>
        </w:trPr>
        <w:tc>
          <w:tcPr>
            <w:tcW w:w="426" w:type="dxa"/>
            <w:shd w:val="clear" w:color="auto" w:fill="FFFFFF"/>
            <w:vAlign w:val="center"/>
            <w:hideMark/>
          </w:tcPr>
          <w:p w:rsidR="00FC4211" w:rsidRPr="00664926" w:rsidRDefault="00664926" w:rsidP="0074684C">
            <w:pPr>
              <w:spacing w:line="276" w:lineRule="auto"/>
              <w:jc w:val="center"/>
              <w:rPr>
                <w:rFonts w:ascii="GHEA Mariam" w:eastAsia="Calibri" w:hAnsi="GHEA Mariam" w:cs="Tahoma"/>
              </w:rPr>
            </w:pPr>
            <w:r>
              <w:rPr>
                <w:rFonts w:ascii="GHEA Mariam" w:eastAsia="Calibri" w:hAnsi="GHEA Mariam" w:cs="Tahoma"/>
                <w:lang w:val="hy-AM"/>
              </w:rPr>
              <w:t>«</w:t>
            </w:r>
            <w:r w:rsidR="00FC4211" w:rsidRPr="00664926">
              <w:rPr>
                <w:rFonts w:ascii="GHEA Mariam" w:eastAsia="Calibri" w:hAnsi="GHEA Mariam" w:cs="Tahoma"/>
                <w:lang w:val="hy-AM"/>
              </w:rPr>
              <w:t>18</w:t>
            </w:r>
            <w:r w:rsidR="00FC4211" w:rsidRPr="00664926">
              <w:rPr>
                <w:rFonts w:ascii="GHEA Mariam" w:eastAsia="Calibri" w:hAnsi="GHEA Mariam" w:cs="Tahoma"/>
              </w:rPr>
              <w:t>.</w:t>
            </w:r>
          </w:p>
        </w:tc>
        <w:tc>
          <w:tcPr>
            <w:tcW w:w="1134"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hAnsi="GHEA Mariam"/>
                <w:lang w:val="hy-AM"/>
              </w:rPr>
              <w:t>7210490009</w:t>
            </w:r>
          </w:p>
        </w:tc>
        <w:tc>
          <w:tcPr>
            <w:tcW w:w="1560"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hAnsi="GHEA Mariam"/>
                <w:lang w:val="hy-AM"/>
              </w:rPr>
              <w:t>Սև մետաղյա ցինկապատ հարթ թիթեղ գլանափա</w:t>
            </w:r>
            <w:r w:rsidR="0074684C">
              <w:rPr>
                <w:rFonts w:ascii="GHEA Mariam" w:hAnsi="GHEA Mariam"/>
                <w:lang w:val="hy-AM"/>
              </w:rPr>
              <w:softHyphen/>
            </w:r>
            <w:r w:rsidRPr="00664926">
              <w:rPr>
                <w:rFonts w:ascii="GHEA Mariam" w:hAnsi="GHEA Mariam"/>
                <w:lang w:val="hy-AM"/>
              </w:rPr>
              <w:t>թե</w:t>
            </w:r>
            <w:r w:rsidR="0074684C">
              <w:rPr>
                <w:rFonts w:ascii="GHEA Mariam" w:hAnsi="GHEA Mariam"/>
                <w:lang w:val="hy-AM"/>
              </w:rPr>
              <w:t>թով</w:t>
            </w:r>
            <w:r w:rsidRPr="00664926">
              <w:rPr>
                <w:rFonts w:ascii="GHEA Mariam" w:hAnsi="GHEA Mariam"/>
                <w:lang w:val="hy-AM"/>
              </w:rPr>
              <w:t>, չներկված՝ առանց պոլիմերային ծածկույթի</w:t>
            </w:r>
          </w:p>
        </w:tc>
        <w:tc>
          <w:tcPr>
            <w:tcW w:w="1559" w:type="dxa"/>
            <w:shd w:val="clear" w:color="auto" w:fill="auto"/>
            <w:vAlign w:val="center"/>
          </w:tcPr>
          <w:p w:rsidR="00FC4211" w:rsidRPr="00664926" w:rsidRDefault="00FC4211" w:rsidP="0074684C">
            <w:pPr>
              <w:pStyle w:val="TableParagraph"/>
              <w:spacing w:before="177" w:line="276" w:lineRule="auto"/>
              <w:ind w:left="0" w:right="0"/>
              <w:rPr>
                <w:rFonts w:ascii="GHEA Mariam" w:hAnsi="GHEA Mariam"/>
                <w:sz w:val="20"/>
                <w:szCs w:val="20"/>
                <w:lang w:val="en-US"/>
              </w:rPr>
            </w:pPr>
            <w:r w:rsidRPr="00664926">
              <w:rPr>
                <w:rFonts w:ascii="GHEA Mariam" w:hAnsi="GHEA Mariam"/>
                <w:sz w:val="20"/>
                <w:szCs w:val="20"/>
                <w:lang w:val="hy-AM"/>
              </w:rPr>
              <w:t>Հ</w:t>
            </w:r>
            <w:r w:rsidRPr="0074684C">
              <w:rPr>
                <w:rFonts w:ascii="GHEA Mariam" w:hAnsi="GHEA Mariam"/>
                <w:spacing w:val="-6"/>
                <w:sz w:val="20"/>
                <w:szCs w:val="20"/>
                <w:lang w:val="hy-AM"/>
              </w:rPr>
              <w:t>աստություն</w:t>
            </w:r>
            <w:r w:rsidR="0074684C">
              <w:rPr>
                <w:rFonts w:ascii="GHEA Mariam" w:hAnsi="GHEA Mariam"/>
                <w:sz w:val="20"/>
                <w:szCs w:val="20"/>
                <w:lang w:val="hy-AM"/>
              </w:rPr>
              <w:t>ը՝ 0,27 մմ-ից մինչև 1,2 մմ</w:t>
            </w:r>
            <w:r w:rsidRPr="00664926">
              <w:rPr>
                <w:rFonts w:ascii="GHEA Mariam" w:hAnsi="GHEA Mariam"/>
                <w:sz w:val="20"/>
                <w:szCs w:val="20"/>
                <w:lang w:val="hy-AM"/>
              </w:rPr>
              <w:t>, լայնք՝</w:t>
            </w:r>
            <w:r w:rsidR="0074684C">
              <w:rPr>
                <w:rFonts w:ascii="GHEA Mariam" w:hAnsi="GHEA Mariam"/>
                <w:sz w:val="20"/>
                <w:szCs w:val="20"/>
                <w:lang w:val="hy-AM"/>
              </w:rPr>
              <w:t xml:space="preserve">      </w:t>
            </w:r>
            <w:r w:rsidRPr="00664926">
              <w:rPr>
                <w:rFonts w:ascii="GHEA Mariam" w:hAnsi="GHEA Mariam"/>
                <w:sz w:val="20"/>
                <w:szCs w:val="20"/>
                <w:lang w:val="hy-AM"/>
              </w:rPr>
              <w:t>1 մետր կամ 1,25 մետր</w:t>
            </w:r>
          </w:p>
          <w:p w:rsidR="00FC4211" w:rsidRPr="00664926" w:rsidRDefault="00FC4211" w:rsidP="0074684C">
            <w:pPr>
              <w:spacing w:line="276" w:lineRule="auto"/>
              <w:jc w:val="center"/>
              <w:rPr>
                <w:rFonts w:ascii="GHEA Mariam" w:eastAsia="Calibri" w:hAnsi="GHEA Mariam" w:cs="Tahoma"/>
                <w:lang w:val="hy-AM"/>
              </w:rPr>
            </w:pPr>
          </w:p>
        </w:tc>
        <w:tc>
          <w:tcPr>
            <w:tcW w:w="567"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կգ</w:t>
            </w:r>
          </w:p>
        </w:tc>
        <w:tc>
          <w:tcPr>
            <w:tcW w:w="992"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3 000 000</w:t>
            </w:r>
          </w:p>
        </w:tc>
        <w:tc>
          <w:tcPr>
            <w:tcW w:w="1276" w:type="dxa"/>
            <w:shd w:val="clear" w:color="auto" w:fill="auto"/>
            <w:vAlign w:val="center"/>
            <w:hideMark/>
          </w:tcPr>
          <w:p w:rsidR="00FC4211" w:rsidRPr="00664926" w:rsidRDefault="00FC4211" w:rsidP="0074684C">
            <w:pPr>
              <w:spacing w:before="100" w:beforeAutospacing="1" w:line="276" w:lineRule="auto"/>
              <w:jc w:val="center"/>
              <w:rPr>
                <w:rFonts w:ascii="GHEA Mariam" w:hAnsi="GHEA Mariam"/>
                <w:lang w:val="hy-AM"/>
              </w:rPr>
            </w:pPr>
            <w:r w:rsidRPr="00664926">
              <w:rPr>
                <w:rFonts w:ascii="GHEA Mariam" w:hAnsi="GHEA Mariam" w:cs="GHEA Grapalat"/>
                <w:lang w:val="hy-AM"/>
              </w:rPr>
              <w:t>Չինաստան</w:t>
            </w:r>
            <w:r w:rsidRPr="00664926">
              <w:rPr>
                <w:rFonts w:ascii="GHEA Mariam" w:hAnsi="GHEA Mariam"/>
                <w:lang w:val="hy-AM"/>
              </w:rPr>
              <w:t xml:space="preserve">, </w:t>
            </w:r>
            <w:r w:rsidRPr="00664926">
              <w:rPr>
                <w:rFonts w:ascii="GHEA Mariam" w:hAnsi="GHEA Mariam" w:cs="GHEA Grapalat"/>
                <w:lang w:val="hy-AM"/>
              </w:rPr>
              <w:t>Իրան</w:t>
            </w:r>
            <w:r w:rsidRPr="00664926">
              <w:rPr>
                <w:rFonts w:ascii="GHEA Mariam" w:hAnsi="GHEA Mariam"/>
                <w:lang w:val="hy-AM"/>
              </w:rPr>
              <w:t xml:space="preserve">, </w:t>
            </w:r>
            <w:r w:rsidRPr="00664926">
              <w:rPr>
                <w:rFonts w:ascii="GHEA Mariam" w:hAnsi="GHEA Mariam" w:cs="GHEA Grapalat"/>
                <w:lang w:val="hy-AM"/>
              </w:rPr>
              <w:t>Կորեա</w:t>
            </w:r>
            <w:r w:rsidRPr="00664926">
              <w:rPr>
                <w:rFonts w:ascii="GHEA Mariam" w:hAnsi="GHEA Mariam"/>
                <w:lang w:val="hy-AM"/>
              </w:rPr>
              <w:t>,</w:t>
            </w:r>
          </w:p>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Թուրքիա</w:t>
            </w:r>
          </w:p>
        </w:tc>
        <w:tc>
          <w:tcPr>
            <w:tcW w:w="1276" w:type="dxa"/>
            <w:shd w:val="clear" w:color="auto" w:fill="auto"/>
            <w:vAlign w:val="center"/>
            <w:hideMark/>
          </w:tcPr>
          <w:p w:rsidR="00FC4211" w:rsidRPr="00664926" w:rsidRDefault="00FC4211" w:rsidP="0074684C">
            <w:pPr>
              <w:spacing w:before="100" w:beforeAutospacing="1" w:line="276" w:lineRule="auto"/>
              <w:jc w:val="center"/>
              <w:rPr>
                <w:rFonts w:ascii="GHEA Mariam" w:hAnsi="GHEA Mariam"/>
                <w:lang w:val="hy-AM"/>
              </w:rPr>
            </w:pPr>
            <w:r w:rsidRPr="00664926">
              <w:rPr>
                <w:rFonts w:ascii="GHEA Mariam" w:hAnsi="GHEA Mariam" w:cs="GHEA Grapalat"/>
                <w:lang w:val="hy-AM"/>
              </w:rPr>
              <w:t>Չինաստան</w:t>
            </w:r>
            <w:r w:rsidRPr="00664926">
              <w:rPr>
                <w:rFonts w:ascii="GHEA Mariam" w:hAnsi="GHEA Mariam"/>
                <w:lang w:val="hy-AM"/>
              </w:rPr>
              <w:t xml:space="preserve">, </w:t>
            </w:r>
            <w:r w:rsidRPr="00664926">
              <w:rPr>
                <w:rFonts w:ascii="GHEA Mariam" w:hAnsi="GHEA Mariam" w:cs="GHEA Grapalat"/>
                <w:lang w:val="hy-AM"/>
              </w:rPr>
              <w:t>Իրան</w:t>
            </w:r>
            <w:r w:rsidRPr="00664926">
              <w:rPr>
                <w:rFonts w:ascii="GHEA Mariam" w:hAnsi="GHEA Mariam"/>
                <w:lang w:val="hy-AM"/>
              </w:rPr>
              <w:t xml:space="preserve">, </w:t>
            </w:r>
            <w:r w:rsidRPr="00664926">
              <w:rPr>
                <w:rFonts w:ascii="GHEA Mariam" w:hAnsi="GHEA Mariam" w:cs="GHEA Grapalat"/>
                <w:lang w:val="hy-AM"/>
              </w:rPr>
              <w:t>Կորեա</w:t>
            </w:r>
            <w:r w:rsidRPr="00664926">
              <w:rPr>
                <w:rFonts w:ascii="GHEA Mariam" w:hAnsi="GHEA Mariam"/>
                <w:lang w:val="hy-AM"/>
              </w:rPr>
              <w:t>,</w:t>
            </w:r>
          </w:p>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Թուրքիա</w:t>
            </w:r>
          </w:p>
        </w:tc>
        <w:tc>
          <w:tcPr>
            <w:tcW w:w="1275"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975 000 000</w:t>
            </w:r>
          </w:p>
        </w:tc>
        <w:tc>
          <w:tcPr>
            <w:tcW w:w="993" w:type="dxa"/>
            <w:shd w:val="clear" w:color="auto" w:fill="auto"/>
            <w:vAlign w:val="center"/>
          </w:tcPr>
          <w:p w:rsidR="00FC4211" w:rsidRPr="00664926" w:rsidRDefault="00FC4211" w:rsidP="0074684C">
            <w:pPr>
              <w:spacing w:line="276" w:lineRule="auto"/>
              <w:jc w:val="center"/>
              <w:rPr>
                <w:rFonts w:ascii="GHEA Mariam" w:eastAsia="Calibri" w:hAnsi="GHEA Mariam" w:cs="Tahoma"/>
                <w:lang w:val="hy-AM"/>
              </w:rPr>
            </w:pPr>
          </w:p>
        </w:tc>
      </w:tr>
      <w:tr w:rsidR="00664926" w:rsidRPr="00664926" w:rsidTr="0074684C">
        <w:trPr>
          <w:tblCellSpacing w:w="0" w:type="dxa"/>
        </w:trPr>
        <w:tc>
          <w:tcPr>
            <w:tcW w:w="426" w:type="dxa"/>
            <w:shd w:val="clear" w:color="auto" w:fill="FFFFFF"/>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eastAsia="Calibri" w:hAnsi="GHEA Mariam" w:cs="Tahoma"/>
                <w:lang w:val="hy-AM"/>
              </w:rPr>
              <w:t>19</w:t>
            </w:r>
            <w:r w:rsidRPr="00664926">
              <w:rPr>
                <w:rFonts w:ascii="GHEA Mariam" w:eastAsia="Calibri" w:hAnsi="GHEA Mariam" w:cs="Tahoma"/>
              </w:rPr>
              <w:t>.</w:t>
            </w:r>
          </w:p>
        </w:tc>
        <w:tc>
          <w:tcPr>
            <w:tcW w:w="1134"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hAnsi="GHEA Mariam"/>
                <w:lang w:val="hy-AM"/>
              </w:rPr>
              <w:t>7210708000</w:t>
            </w:r>
          </w:p>
        </w:tc>
        <w:tc>
          <w:tcPr>
            <w:tcW w:w="1560"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hAnsi="GHEA Mariam"/>
                <w:lang w:val="hy-AM"/>
              </w:rPr>
              <w:t>Սև մետաղյա երկկողմանի տաք ցինկապատ հարթ թիթեղ գլանափա</w:t>
            </w:r>
            <w:r w:rsidR="0074684C">
              <w:rPr>
                <w:rFonts w:ascii="GHEA Mariam" w:hAnsi="GHEA Mariam"/>
                <w:lang w:val="hy-AM"/>
              </w:rPr>
              <w:softHyphen/>
            </w:r>
            <w:r w:rsidRPr="00664926">
              <w:rPr>
                <w:rFonts w:ascii="GHEA Mariam" w:hAnsi="GHEA Mariam"/>
                <w:lang w:val="hy-AM"/>
              </w:rPr>
              <w:t>թեթով, ներկված՝ պոլիմերային ծածկույթով</w:t>
            </w:r>
          </w:p>
        </w:tc>
        <w:tc>
          <w:tcPr>
            <w:tcW w:w="1559" w:type="dxa"/>
            <w:shd w:val="clear" w:color="auto" w:fill="auto"/>
            <w:vAlign w:val="center"/>
          </w:tcPr>
          <w:p w:rsidR="00FC4211" w:rsidRPr="00664926" w:rsidRDefault="00FC4211" w:rsidP="0074684C">
            <w:pPr>
              <w:pStyle w:val="TableParagraph"/>
              <w:spacing w:before="177" w:line="276" w:lineRule="auto"/>
              <w:ind w:left="0" w:right="0" w:hanging="10"/>
              <w:rPr>
                <w:rFonts w:ascii="GHEA Mariam" w:hAnsi="GHEA Mariam"/>
                <w:sz w:val="20"/>
                <w:szCs w:val="20"/>
                <w:lang w:val="hy-AM"/>
              </w:rPr>
            </w:pPr>
            <w:r w:rsidRPr="00664926">
              <w:rPr>
                <w:rFonts w:ascii="GHEA Mariam" w:hAnsi="GHEA Mariam"/>
                <w:sz w:val="20"/>
                <w:szCs w:val="20"/>
                <w:lang w:val="hy-AM"/>
              </w:rPr>
              <w:t>Հաստու</w:t>
            </w:r>
            <w:r w:rsidR="0074684C">
              <w:rPr>
                <w:rFonts w:ascii="GHEA Mariam" w:hAnsi="GHEA Mariam"/>
                <w:sz w:val="20"/>
                <w:szCs w:val="20"/>
                <w:lang w:val="hy-AM"/>
              </w:rPr>
              <w:t>թյունը՝ 0,27 մմ-ից մինչև 1,2 մմ</w:t>
            </w:r>
            <w:r w:rsidRPr="00664926">
              <w:rPr>
                <w:rFonts w:ascii="GHEA Mariam" w:hAnsi="GHEA Mariam"/>
                <w:sz w:val="20"/>
                <w:szCs w:val="20"/>
                <w:lang w:val="hy-AM"/>
              </w:rPr>
              <w:t>, լայնք՝</w:t>
            </w:r>
            <w:r w:rsidR="0074684C">
              <w:rPr>
                <w:rFonts w:ascii="GHEA Mariam" w:hAnsi="GHEA Mariam"/>
                <w:sz w:val="20"/>
                <w:szCs w:val="20"/>
                <w:lang w:val="hy-AM"/>
              </w:rPr>
              <w:t xml:space="preserve">      </w:t>
            </w:r>
            <w:r w:rsidRPr="00664926">
              <w:rPr>
                <w:rFonts w:ascii="GHEA Mariam" w:hAnsi="GHEA Mariam"/>
                <w:sz w:val="20"/>
                <w:szCs w:val="20"/>
                <w:lang w:val="hy-AM"/>
              </w:rPr>
              <w:t>1 մետր կամ 1,25 մետր</w:t>
            </w:r>
          </w:p>
          <w:p w:rsidR="00FC4211" w:rsidRPr="00664926" w:rsidRDefault="00FC4211" w:rsidP="0074684C">
            <w:pPr>
              <w:spacing w:line="276" w:lineRule="auto"/>
              <w:jc w:val="center"/>
              <w:rPr>
                <w:rFonts w:ascii="GHEA Mariam" w:eastAsia="Calibri" w:hAnsi="GHEA Mariam" w:cs="Tahoma"/>
                <w:lang w:val="hy-AM"/>
              </w:rPr>
            </w:pPr>
          </w:p>
        </w:tc>
        <w:tc>
          <w:tcPr>
            <w:tcW w:w="567"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կգ</w:t>
            </w:r>
          </w:p>
        </w:tc>
        <w:tc>
          <w:tcPr>
            <w:tcW w:w="992"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3 000 000</w:t>
            </w:r>
          </w:p>
        </w:tc>
        <w:tc>
          <w:tcPr>
            <w:tcW w:w="1276" w:type="dxa"/>
            <w:shd w:val="clear" w:color="auto" w:fill="auto"/>
            <w:vAlign w:val="center"/>
            <w:hideMark/>
          </w:tcPr>
          <w:p w:rsidR="00FC4211" w:rsidRPr="00664926" w:rsidRDefault="0074684C" w:rsidP="0074684C">
            <w:pPr>
              <w:spacing w:before="100" w:beforeAutospacing="1" w:line="276" w:lineRule="auto"/>
              <w:jc w:val="center"/>
              <w:rPr>
                <w:rFonts w:ascii="GHEA Mariam" w:hAnsi="GHEA Mariam"/>
                <w:lang w:val="hy-AM"/>
              </w:rPr>
            </w:pPr>
            <w:r>
              <w:rPr>
                <w:rFonts w:ascii="GHEA Mariam" w:hAnsi="GHEA Mariam"/>
                <w:lang w:val="hy-AM"/>
              </w:rPr>
              <w:t>Չինաստան, Իրան</w:t>
            </w:r>
            <w:r w:rsidR="00FC4211" w:rsidRPr="00664926">
              <w:rPr>
                <w:rFonts w:ascii="GHEA Mariam" w:hAnsi="GHEA Mariam"/>
                <w:lang w:val="hy-AM"/>
              </w:rPr>
              <w:t>, Կորեա,</w:t>
            </w:r>
          </w:p>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Թուրքիա</w:t>
            </w:r>
          </w:p>
        </w:tc>
        <w:tc>
          <w:tcPr>
            <w:tcW w:w="1276" w:type="dxa"/>
            <w:shd w:val="clear" w:color="auto" w:fill="auto"/>
            <w:vAlign w:val="center"/>
            <w:hideMark/>
          </w:tcPr>
          <w:p w:rsidR="00FC4211" w:rsidRPr="00664926" w:rsidRDefault="0074684C" w:rsidP="0074684C">
            <w:pPr>
              <w:spacing w:before="100" w:beforeAutospacing="1" w:line="276" w:lineRule="auto"/>
              <w:jc w:val="center"/>
              <w:rPr>
                <w:rFonts w:ascii="GHEA Mariam" w:hAnsi="GHEA Mariam"/>
                <w:lang w:val="hy-AM"/>
              </w:rPr>
            </w:pPr>
            <w:r>
              <w:rPr>
                <w:rFonts w:ascii="GHEA Mariam" w:hAnsi="GHEA Mariam"/>
                <w:lang w:val="hy-AM"/>
              </w:rPr>
              <w:t>Չինաստան, Իրան</w:t>
            </w:r>
            <w:r w:rsidR="00FC4211" w:rsidRPr="00664926">
              <w:rPr>
                <w:rFonts w:ascii="GHEA Mariam" w:hAnsi="GHEA Mariam"/>
                <w:lang w:val="hy-AM"/>
              </w:rPr>
              <w:t>, Կորեա,</w:t>
            </w:r>
          </w:p>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Թուրքիա</w:t>
            </w:r>
          </w:p>
        </w:tc>
        <w:tc>
          <w:tcPr>
            <w:tcW w:w="1275"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1 500 000 000</w:t>
            </w:r>
          </w:p>
        </w:tc>
        <w:tc>
          <w:tcPr>
            <w:tcW w:w="993" w:type="dxa"/>
            <w:shd w:val="clear" w:color="auto" w:fill="auto"/>
            <w:vAlign w:val="center"/>
          </w:tcPr>
          <w:p w:rsidR="00FC4211" w:rsidRPr="00664926" w:rsidRDefault="00FC4211" w:rsidP="0074684C">
            <w:pPr>
              <w:spacing w:line="276" w:lineRule="auto"/>
              <w:jc w:val="center"/>
              <w:rPr>
                <w:rFonts w:ascii="GHEA Mariam" w:eastAsia="Calibri" w:hAnsi="GHEA Mariam" w:cs="Tahoma"/>
                <w:lang w:val="hy-AM"/>
              </w:rPr>
            </w:pPr>
          </w:p>
        </w:tc>
      </w:tr>
      <w:tr w:rsidR="00664926" w:rsidRPr="00664926" w:rsidTr="0074684C">
        <w:trPr>
          <w:tblCellSpacing w:w="0" w:type="dxa"/>
        </w:trPr>
        <w:tc>
          <w:tcPr>
            <w:tcW w:w="426" w:type="dxa"/>
            <w:shd w:val="clear" w:color="auto" w:fill="FFFFFF"/>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eastAsia="Calibri" w:hAnsi="GHEA Mariam" w:cs="Tahoma"/>
                <w:lang w:val="hy-AM"/>
              </w:rPr>
              <w:t>20</w:t>
            </w:r>
            <w:r w:rsidRPr="00664926">
              <w:rPr>
                <w:rFonts w:ascii="GHEA Mariam" w:eastAsia="Calibri" w:hAnsi="GHEA Mariam" w:cs="Tahoma"/>
              </w:rPr>
              <w:t>.</w:t>
            </w:r>
          </w:p>
        </w:tc>
        <w:tc>
          <w:tcPr>
            <w:tcW w:w="1134"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hAnsi="GHEA Mariam"/>
                <w:lang w:val="hy-AM"/>
              </w:rPr>
              <w:t>8704229209</w:t>
            </w:r>
          </w:p>
        </w:tc>
        <w:tc>
          <w:tcPr>
            <w:tcW w:w="1560"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rPr>
            </w:pPr>
            <w:r w:rsidRPr="00664926">
              <w:rPr>
                <w:rFonts w:ascii="GHEA Mariam" w:hAnsi="GHEA Mariam"/>
                <w:lang w:val="hy-AM"/>
              </w:rPr>
              <w:t>Բեռնատար կողավոր դիզելային ավտոմեքենա Ֆոտոն մակնիշի</w:t>
            </w:r>
          </w:p>
        </w:tc>
        <w:tc>
          <w:tcPr>
            <w:tcW w:w="1559"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Բեռնատար կողավոր դիզելային ավտոմեքենա Ֆոտոն մակնիշի 2023 թվականի արտադրության</w:t>
            </w:r>
          </w:p>
        </w:tc>
        <w:tc>
          <w:tcPr>
            <w:tcW w:w="567" w:type="dxa"/>
            <w:shd w:val="clear" w:color="auto" w:fill="auto"/>
            <w:vAlign w:val="center"/>
          </w:tcPr>
          <w:p w:rsidR="00FC4211" w:rsidRPr="00664926" w:rsidRDefault="00FC4211" w:rsidP="0074684C">
            <w:pPr>
              <w:spacing w:before="100" w:beforeAutospacing="1" w:after="100" w:afterAutospacing="1" w:line="276" w:lineRule="auto"/>
              <w:jc w:val="center"/>
              <w:rPr>
                <w:rFonts w:ascii="GHEA Mariam" w:hAnsi="GHEA Mariam"/>
                <w:lang w:val="hy-AM"/>
              </w:rPr>
            </w:pPr>
            <w:r w:rsidRPr="00664926">
              <w:rPr>
                <w:rFonts w:ascii="GHEA Mariam" w:hAnsi="GHEA Mariam"/>
                <w:lang w:val="hy-AM"/>
              </w:rPr>
              <w:t>հատ</w:t>
            </w:r>
          </w:p>
          <w:p w:rsidR="00FC4211" w:rsidRPr="00664926" w:rsidRDefault="00FC4211" w:rsidP="0074684C">
            <w:pPr>
              <w:spacing w:line="276" w:lineRule="auto"/>
              <w:jc w:val="center"/>
              <w:rPr>
                <w:rFonts w:ascii="GHEA Mariam" w:eastAsia="Calibri" w:hAnsi="GHEA Mariam" w:cs="Tahoma"/>
                <w:lang w:val="hy-AM"/>
              </w:rPr>
            </w:pPr>
          </w:p>
        </w:tc>
        <w:tc>
          <w:tcPr>
            <w:tcW w:w="992"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6</w:t>
            </w:r>
          </w:p>
        </w:tc>
        <w:tc>
          <w:tcPr>
            <w:tcW w:w="1276"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Չինաստան</w:t>
            </w:r>
          </w:p>
        </w:tc>
        <w:tc>
          <w:tcPr>
            <w:tcW w:w="1276"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Չինաստան</w:t>
            </w:r>
          </w:p>
        </w:tc>
        <w:tc>
          <w:tcPr>
            <w:tcW w:w="1275"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36 900 000</w:t>
            </w:r>
          </w:p>
        </w:tc>
        <w:tc>
          <w:tcPr>
            <w:tcW w:w="993" w:type="dxa"/>
            <w:shd w:val="clear" w:color="auto" w:fill="auto"/>
            <w:vAlign w:val="center"/>
            <w:hideMark/>
          </w:tcPr>
          <w:p w:rsidR="00FC4211" w:rsidRPr="00664926" w:rsidRDefault="00FC4211" w:rsidP="0074684C">
            <w:pPr>
              <w:spacing w:line="276" w:lineRule="auto"/>
              <w:jc w:val="center"/>
              <w:rPr>
                <w:rFonts w:ascii="GHEA Mariam" w:eastAsia="Calibri" w:hAnsi="GHEA Mariam" w:cs="Tahoma"/>
                <w:lang w:val="hy-AM"/>
              </w:rPr>
            </w:pPr>
            <w:r w:rsidRPr="00664926">
              <w:rPr>
                <w:rFonts w:ascii="GHEA Mariam" w:hAnsi="GHEA Mariam"/>
                <w:lang w:val="hy-AM"/>
              </w:rPr>
              <w:t>Լիզինգի պայմա</w:t>
            </w:r>
            <w:r w:rsidR="00664926">
              <w:rPr>
                <w:rFonts w:ascii="GHEA Mariam" w:hAnsi="GHEA Mariam"/>
                <w:lang w:val="hy-AM"/>
              </w:rPr>
              <w:softHyphen/>
            </w:r>
            <w:r w:rsidRPr="00664926">
              <w:rPr>
                <w:rFonts w:ascii="GHEA Mariam" w:hAnsi="GHEA Mariam"/>
                <w:lang w:val="hy-AM"/>
              </w:rPr>
              <w:t xml:space="preserve">նագիր թիվ </w:t>
            </w:r>
            <w:r w:rsidRPr="00664926">
              <w:rPr>
                <w:rFonts w:ascii="GHEA Mariam" w:hAnsi="GHEA Mariam"/>
              </w:rPr>
              <w:t>LIZ0150</w:t>
            </w:r>
            <w:r w:rsidR="00664926">
              <w:rPr>
                <w:rFonts w:ascii="GHEA Mariam" w:hAnsi="GHEA Mariam"/>
                <w:lang w:val="hy-AM"/>
              </w:rPr>
              <w:t>».</w:t>
            </w:r>
          </w:p>
        </w:tc>
      </w:tr>
    </w:tbl>
    <w:p w:rsidR="00FC4211" w:rsidRPr="0074684C" w:rsidRDefault="00FC4211" w:rsidP="00FC4211">
      <w:pPr>
        <w:spacing w:line="360" w:lineRule="auto"/>
        <w:jc w:val="both"/>
        <w:rPr>
          <w:rFonts w:ascii="GHEA Grapalat" w:hAnsi="GHEA Grapalat" w:cs="Tahoma"/>
          <w:sz w:val="12"/>
          <w:lang w:val="hy-AM"/>
        </w:rPr>
      </w:pPr>
    </w:p>
    <w:p w:rsidR="00664926" w:rsidRPr="0074684C" w:rsidRDefault="00664926" w:rsidP="00FC4211">
      <w:pPr>
        <w:spacing w:line="360" w:lineRule="auto"/>
        <w:jc w:val="both"/>
        <w:rPr>
          <w:rFonts w:ascii="GHEA Grapalat" w:hAnsi="GHEA Grapalat" w:cs="Tahoma"/>
          <w:sz w:val="12"/>
          <w:lang w:val="hy-AM"/>
        </w:rPr>
      </w:pPr>
    </w:p>
    <w:p w:rsidR="00FC4211" w:rsidRPr="00500C9F" w:rsidRDefault="007D10F5" w:rsidP="00500C9F">
      <w:pPr>
        <w:pStyle w:val="norm"/>
        <w:spacing w:line="360" w:lineRule="auto"/>
        <w:rPr>
          <w:rFonts w:ascii="GHEA Mariam" w:hAnsi="GHEA Mariam"/>
          <w:sz w:val="24"/>
          <w:szCs w:val="24"/>
          <w:lang w:val="hy-AM"/>
        </w:rPr>
      </w:pPr>
      <w:r w:rsidRPr="007D10F5">
        <w:rPr>
          <w:rFonts w:ascii="GHEA Mariam" w:hAnsi="GHEA Mariam" w:cs="Arial"/>
          <w:sz w:val="24"/>
          <w:szCs w:val="24"/>
          <w:lang w:val="hy-AM"/>
        </w:rPr>
        <w:t xml:space="preserve">4) </w:t>
      </w:r>
      <w:r w:rsidR="00664926">
        <w:rPr>
          <w:rFonts w:ascii="GHEA Mariam" w:hAnsi="GHEA Mariam" w:cs="Arial"/>
          <w:sz w:val="24"/>
          <w:szCs w:val="24"/>
          <w:lang w:val="hy-AM"/>
        </w:rPr>
        <w:t>ո</w:t>
      </w:r>
      <w:r w:rsidR="00664926" w:rsidRPr="00500C9F">
        <w:rPr>
          <w:rFonts w:ascii="GHEA Mariam" w:hAnsi="GHEA Mariam" w:cs="Arial"/>
          <w:sz w:val="24"/>
          <w:szCs w:val="24"/>
          <w:lang w:val="hy-AM"/>
        </w:rPr>
        <w:t>րոշման</w:t>
      </w:r>
      <w:r w:rsidR="00664926">
        <w:rPr>
          <w:rFonts w:ascii="GHEA Mariam" w:hAnsi="GHEA Mariam" w:cs="Arial"/>
          <w:sz w:val="24"/>
          <w:szCs w:val="24"/>
          <w:lang w:val="hy-AM"/>
        </w:rPr>
        <w:t xml:space="preserve"> հ</w:t>
      </w:r>
      <w:r w:rsidR="00FC4211" w:rsidRPr="00500C9F">
        <w:rPr>
          <w:rFonts w:ascii="GHEA Mariam" w:hAnsi="GHEA Mariam" w:cs="Arial"/>
          <w:sz w:val="24"/>
          <w:szCs w:val="24"/>
          <w:lang w:val="hy-AM"/>
        </w:rPr>
        <w:t>ավելվածի</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cs="Arial"/>
          <w:sz w:val="24"/>
          <w:szCs w:val="24"/>
          <w:lang w:val="hy-AM"/>
        </w:rPr>
        <w:t>Ընդամենը</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պարբերության</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մեջ</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796 938 800</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թիվը</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փոխարինել</w:t>
      </w:r>
      <w:r w:rsidR="00FC4211" w:rsidRPr="00500C9F">
        <w:rPr>
          <w:rFonts w:ascii="GHEA Mariam" w:hAnsi="GHEA Mariam"/>
          <w:sz w:val="24"/>
          <w:szCs w:val="24"/>
          <w:lang w:val="hy-AM"/>
        </w:rPr>
        <w:t xml:space="preserve"> </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3 308 838 800</w:t>
      </w:r>
      <w:r w:rsidR="00FC4211" w:rsidRPr="00500C9F">
        <w:rPr>
          <w:rFonts w:ascii="GHEA Mariam" w:hAnsi="GHEA Mariam" w:cs="Arial Armenian"/>
          <w:sz w:val="24"/>
          <w:szCs w:val="24"/>
          <w:lang w:val="hy-AM"/>
        </w:rPr>
        <w:t>»</w:t>
      </w:r>
      <w:r w:rsidR="00FC4211" w:rsidRPr="00500C9F">
        <w:rPr>
          <w:rFonts w:ascii="GHEA Mariam" w:hAnsi="GHEA Mariam"/>
          <w:sz w:val="24"/>
          <w:szCs w:val="24"/>
          <w:lang w:val="hy-AM"/>
        </w:rPr>
        <w:t xml:space="preserve"> </w:t>
      </w:r>
      <w:r w:rsidR="00FC4211" w:rsidRPr="00500C9F">
        <w:rPr>
          <w:rFonts w:ascii="GHEA Mariam" w:hAnsi="GHEA Mariam" w:cs="Arial"/>
          <w:sz w:val="24"/>
          <w:szCs w:val="24"/>
          <w:lang w:val="hy-AM"/>
        </w:rPr>
        <w:t>թվով։</w:t>
      </w:r>
    </w:p>
    <w:p w:rsidR="00FC4211" w:rsidRPr="0074684C" w:rsidRDefault="00FC4211" w:rsidP="00FC4211">
      <w:pPr>
        <w:spacing w:line="360" w:lineRule="auto"/>
        <w:jc w:val="both"/>
        <w:rPr>
          <w:rFonts w:ascii="GHEA Grapalat" w:hAnsi="GHEA Grapalat" w:cs="Tahoma"/>
          <w:sz w:val="8"/>
          <w:szCs w:val="24"/>
          <w:lang w:val="hy-AM"/>
        </w:rPr>
      </w:pPr>
    </w:p>
    <w:p w:rsidR="00500C9F" w:rsidRPr="00E1620D" w:rsidRDefault="00500C9F" w:rsidP="00FC4211">
      <w:pPr>
        <w:spacing w:line="360" w:lineRule="auto"/>
        <w:jc w:val="both"/>
        <w:rPr>
          <w:rFonts w:ascii="GHEA Grapalat" w:hAnsi="GHEA Grapalat" w:cs="Tahoma"/>
          <w:sz w:val="24"/>
          <w:szCs w:val="24"/>
          <w:lang w:val="hy-AM"/>
        </w:rPr>
      </w:pPr>
      <w:bookmarkStart w:id="0" w:name="_GoBack"/>
      <w:bookmarkEnd w:id="0"/>
    </w:p>
    <w:p w:rsidR="00500C9F" w:rsidRPr="000D5CEE" w:rsidRDefault="00500C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00C9F" w:rsidRPr="000D5CEE" w:rsidRDefault="00500C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00C9F" w:rsidRPr="00EF7ACC" w:rsidRDefault="00500C9F" w:rsidP="00B46EE8">
      <w:pPr>
        <w:pStyle w:val="mechtex"/>
        <w:jc w:val="left"/>
        <w:rPr>
          <w:rFonts w:ascii="GHEA Mariam" w:hAnsi="GHEA Mariam" w:cs="Sylfaen"/>
          <w:sz w:val="24"/>
          <w:szCs w:val="24"/>
          <w:lang w:val="hy-AM"/>
        </w:rPr>
      </w:pPr>
    </w:p>
    <w:p w:rsidR="001C3F71" w:rsidRPr="00500C9F" w:rsidRDefault="00500C9F" w:rsidP="0074684C">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500C9F" w:rsidSect="0074684C">
      <w:headerReference w:type="even" r:id="rId8"/>
      <w:headerReference w:type="default" r:id="rId9"/>
      <w:footerReference w:type="even" r:id="rId10"/>
      <w:pgSz w:w="11909" w:h="16834" w:code="9"/>
      <w:pgMar w:top="1276"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2D6" w:rsidRDefault="009752D6">
      <w:r>
        <w:separator/>
      </w:r>
    </w:p>
  </w:endnote>
  <w:endnote w:type="continuationSeparator" w:id="0">
    <w:p w:rsidR="009752D6" w:rsidRDefault="00975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2D6" w:rsidRDefault="009752D6">
      <w:r>
        <w:separator/>
      </w:r>
    </w:p>
  </w:footnote>
  <w:footnote w:type="continuationSeparator" w:id="0">
    <w:p w:rsidR="009752D6" w:rsidRDefault="009752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62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5EB073C"/>
    <w:multiLevelType w:val="hybridMultilevel"/>
    <w:tmpl w:val="677670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0F"/>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C9F"/>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926"/>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84C"/>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5"/>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2D6"/>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0D"/>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1EA"/>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11"/>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customStyle="1" w:styleId="TableParagraph">
    <w:name w:val="Table Paragraph"/>
    <w:basedOn w:val="Normal"/>
    <w:uiPriority w:val="1"/>
    <w:qFormat/>
    <w:rsid w:val="00FC4211"/>
    <w:pPr>
      <w:widowControl w:val="0"/>
      <w:autoSpaceDE w:val="0"/>
      <w:autoSpaceDN w:val="0"/>
      <w:spacing w:before="175"/>
      <w:ind w:left="215" w:right="1331"/>
      <w:jc w:val="center"/>
    </w:pPr>
    <w:rPr>
      <w:rFonts w:ascii="Times New Roman" w:hAnsi="Times New Roman"/>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4660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2024-01-30T06:44:00Z</dcterms:created>
  <dcterms:modified xsi:type="dcterms:W3CDTF">2024-01-30T08:09:00Z</dcterms:modified>
</cp:coreProperties>
</file>