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623" w:rsidRPr="00060AC8" w:rsidRDefault="001B2623" w:rsidP="001B262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bCs/>
          <w:color w:val="000000"/>
        </w:rPr>
      </w:pPr>
      <w:r w:rsidRPr="00060AC8">
        <w:rPr>
          <w:rFonts w:ascii="GHEA Grapalat" w:hAnsi="GHEA Grapalat"/>
          <w:bCs/>
          <w:color w:val="000000"/>
        </w:rPr>
        <w:t>ՆԱԽԱԳԻԾ</w:t>
      </w:r>
    </w:p>
    <w:p w:rsidR="00DE73D4" w:rsidRDefault="00DE73D4" w:rsidP="001B26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:rsidR="00AC7B2A" w:rsidRDefault="00AC7B2A" w:rsidP="001B26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:rsidR="001B2623" w:rsidRPr="00A42AA1" w:rsidRDefault="001B2623" w:rsidP="001B26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42AA1">
        <w:rPr>
          <w:rFonts w:ascii="GHEA Grapalat" w:hAnsi="GHEA Grapalat"/>
          <w:b/>
          <w:bCs/>
          <w:color w:val="000000"/>
        </w:rPr>
        <w:t>ՀԱՅԱՍՏԱՆԻ ՀԱՆՐԱՊԵՏՈՒԹՅԱՆ ԿԱՌԱՎԱՐՈՒԹՅՈՒՆ</w:t>
      </w:r>
    </w:p>
    <w:p w:rsidR="001B2623" w:rsidRPr="00A42AA1" w:rsidRDefault="001B2623" w:rsidP="001B26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DE73D4" w:rsidRDefault="00DE73D4" w:rsidP="001B262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</w:p>
    <w:p w:rsidR="001B2623" w:rsidRPr="00A42AA1" w:rsidRDefault="001B2623" w:rsidP="001B262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</w:rPr>
      </w:pPr>
      <w:r w:rsidRPr="00A42AA1">
        <w:rPr>
          <w:rStyle w:val="Strong"/>
          <w:rFonts w:ascii="GHEA Grapalat" w:hAnsi="GHEA Grapalat"/>
          <w:color w:val="000000"/>
          <w:shd w:val="clear" w:color="auto" w:fill="FFFFFF"/>
        </w:rPr>
        <w:t>Ո Ր Ո Շ ՈՒ Մ</w:t>
      </w:r>
    </w:p>
    <w:p w:rsidR="001B2623" w:rsidRPr="00A42AA1" w:rsidRDefault="001B2623" w:rsidP="001B2623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</w:p>
    <w:p w:rsidR="001B2623" w:rsidRPr="00A42AA1" w:rsidRDefault="001B2623" w:rsidP="001B262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42AA1">
        <w:rPr>
          <w:rFonts w:ascii="GHEA Grapalat" w:hAnsi="GHEA Grapalat" w:cs="Calibri"/>
          <w:color w:val="000000"/>
          <w:lang w:val="hy-AM"/>
        </w:rPr>
        <w:t>---</w:t>
      </w:r>
      <w:r w:rsidR="007054A4">
        <w:rPr>
          <w:rFonts w:ascii="GHEA Grapalat" w:hAnsi="GHEA Grapalat" w:cs="Calibri"/>
          <w:color w:val="000000"/>
          <w:lang w:val="hy-AM"/>
        </w:rPr>
        <w:t>---</w:t>
      </w:r>
      <w:r w:rsidRPr="00A42AA1">
        <w:rPr>
          <w:rFonts w:ascii="GHEA Grapalat" w:hAnsi="GHEA Grapalat" w:cs="Calibri"/>
          <w:color w:val="000000"/>
        </w:rPr>
        <w:t xml:space="preserve"> </w:t>
      </w:r>
      <w:r w:rsidRPr="00A42AA1">
        <w:rPr>
          <w:rFonts w:ascii="GHEA Grapalat" w:hAnsi="GHEA Grapalat"/>
          <w:color w:val="000000"/>
        </w:rPr>
        <w:t>202</w:t>
      </w:r>
      <w:r w:rsidR="001470EA">
        <w:rPr>
          <w:rFonts w:ascii="GHEA Grapalat" w:hAnsi="GHEA Grapalat"/>
          <w:color w:val="000000"/>
          <w:lang w:val="hy-AM"/>
        </w:rPr>
        <w:t>3</w:t>
      </w:r>
      <w:r w:rsidRPr="00A42AA1">
        <w:rPr>
          <w:rFonts w:ascii="GHEA Grapalat" w:hAnsi="GHEA Grapalat"/>
          <w:color w:val="000000"/>
          <w:lang w:val="hy-AM"/>
        </w:rPr>
        <w:t xml:space="preserve"> </w:t>
      </w:r>
      <w:r w:rsidRPr="00A42AA1">
        <w:rPr>
          <w:rFonts w:ascii="GHEA Grapalat" w:hAnsi="GHEA Grapalat" w:cs="Arial Unicode"/>
          <w:color w:val="000000"/>
        </w:rPr>
        <w:t>թվականի</w:t>
      </w:r>
      <w:r w:rsidRPr="00A42AA1">
        <w:rPr>
          <w:rFonts w:ascii="GHEA Grapalat" w:hAnsi="GHEA Grapalat"/>
          <w:color w:val="000000"/>
        </w:rPr>
        <w:t xml:space="preserve"> N -</w:t>
      </w:r>
      <w:r w:rsidRPr="00A42AA1">
        <w:rPr>
          <w:rFonts w:ascii="GHEA Grapalat" w:hAnsi="GHEA Grapalat" w:cs="Arial Unicode"/>
          <w:color w:val="000000"/>
        </w:rPr>
        <w:t>Ն</w:t>
      </w:r>
    </w:p>
    <w:p w:rsidR="00DE73D4" w:rsidRPr="00A42AA1" w:rsidRDefault="00DE73D4" w:rsidP="001B2623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</w:p>
    <w:p w:rsidR="001B2623" w:rsidRPr="00A42AA1" w:rsidRDefault="001B2623" w:rsidP="001B262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42AA1">
        <w:rPr>
          <w:rStyle w:val="Strong"/>
          <w:rFonts w:ascii="GHEA Grapalat" w:hAnsi="GHEA Grapalat"/>
          <w:color w:val="000000"/>
        </w:rPr>
        <w:t>ՀԱՅԱՍՏԱՆԻ ՀԱՆՐԱՊԵՏՈՒԹՅԱՆ ԿԱՌԱՎԱՐՈՒԹՅԱՆ 2014 ԹՎԱԿԱՆԻ ՀՈՒԼԻՍԻ 3-Ի ԹԻՎ 738-Ն ՈՐՈՇՄԱՆ ՄԵՋ ԼՐԱՑՈՒՄ</w:t>
      </w:r>
      <w:r w:rsidR="00DF3554">
        <w:rPr>
          <w:rStyle w:val="Strong"/>
          <w:rFonts w:ascii="GHEA Grapalat" w:hAnsi="GHEA Grapalat"/>
          <w:color w:val="000000"/>
          <w:lang w:val="hy-AM"/>
        </w:rPr>
        <w:t>ՆԵՐ</w:t>
      </w:r>
      <w:r w:rsidRPr="00A42AA1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7E5ABE" w:rsidRDefault="007E5ABE" w:rsidP="001B262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1B2623" w:rsidRPr="007E5ABE" w:rsidRDefault="002248E4" w:rsidP="00DE73D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color w:val="000000"/>
          <w:lang w:val="hy-AM"/>
        </w:rPr>
        <w:t>Հիմք ընդունելով</w:t>
      </w:r>
      <w:r w:rsidR="001B2623" w:rsidRPr="007E5ABE">
        <w:rPr>
          <w:rFonts w:ascii="GHEA Grapalat" w:hAnsi="GHEA Grapalat"/>
          <w:color w:val="000000"/>
          <w:lang w:val="hy-AM"/>
        </w:rPr>
        <w:t xml:space="preserve"> «Նորմատիվ իրավական ակտերի մասին» օրենքի </w:t>
      </w:r>
      <w:r>
        <w:rPr>
          <w:rFonts w:ascii="GHEA Grapalat" w:hAnsi="GHEA Grapalat"/>
          <w:color w:val="000000"/>
          <w:lang w:val="hy-AM"/>
        </w:rPr>
        <w:t xml:space="preserve">33-րդ և </w:t>
      </w:r>
      <w:r w:rsidR="001B2623" w:rsidRPr="007E5ABE">
        <w:rPr>
          <w:rFonts w:ascii="GHEA Grapalat" w:hAnsi="GHEA Grapalat"/>
          <w:color w:val="000000"/>
          <w:lang w:val="hy-AM"/>
        </w:rPr>
        <w:t>34-րդ հոդվածներ</w:t>
      </w:r>
      <w:r>
        <w:rPr>
          <w:rFonts w:ascii="GHEA Grapalat" w:hAnsi="GHEA Grapalat"/>
          <w:color w:val="000000"/>
          <w:lang w:val="hy-AM"/>
        </w:rPr>
        <w:t>ը՝</w:t>
      </w:r>
      <w:r w:rsidR="001B2623" w:rsidRPr="007E5ABE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="001B2623" w:rsidRPr="007E5ABE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որոշում է.</w:t>
      </w:r>
    </w:p>
    <w:p w:rsidR="008D2E2A" w:rsidRPr="004E3D7B" w:rsidRDefault="001B2623" w:rsidP="002537B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4E3D7B">
        <w:rPr>
          <w:rFonts w:ascii="GHEA Grapalat" w:hAnsi="GHEA Grapalat"/>
          <w:color w:val="000000"/>
          <w:lang w:val="hy-AM"/>
        </w:rPr>
        <w:t>Հայաստանի Հանրապետության կառավարության 2014 թվականի հուլիսի 3-ի «Օտարերկրյա պետություններում գործող՝ Հայաստանի Հանրապետության դիվանագիտական ծառայության մարմիններում ծառայող դիվանագետների պաշտոնային դրույքաչափերը, ծառայության հետ կապված ծախսերի փոխհատուցման չափը հաստատելու մասին» N 738-Ն</w:t>
      </w:r>
      <w:r w:rsidR="0030312D" w:rsidRPr="004E3D7B">
        <w:rPr>
          <w:rFonts w:ascii="GHEA Grapalat" w:hAnsi="GHEA Grapalat"/>
          <w:color w:val="000000"/>
          <w:lang w:val="hy-AM"/>
        </w:rPr>
        <w:t xml:space="preserve"> որոշման</w:t>
      </w:r>
      <w:r w:rsidR="006B4607" w:rsidRPr="004E3D7B">
        <w:rPr>
          <w:rFonts w:ascii="GHEA Grapalat" w:hAnsi="GHEA Grapalat"/>
          <w:color w:val="000000"/>
          <w:lang w:val="hy-AM"/>
        </w:rPr>
        <w:t xml:space="preserve"> </w:t>
      </w:r>
      <w:r w:rsidR="00CA0DAB" w:rsidRPr="004E3D7B">
        <w:rPr>
          <w:rFonts w:ascii="GHEA Grapalat" w:hAnsi="GHEA Grapalat"/>
          <w:color w:val="000000"/>
          <w:lang w:val="hy-AM"/>
        </w:rPr>
        <w:t>N 3 հավելվածում</w:t>
      </w:r>
      <w:r w:rsidRPr="004E3D7B">
        <w:rPr>
          <w:rFonts w:ascii="GHEA Grapalat" w:hAnsi="GHEA Grapalat"/>
          <w:color w:val="000000"/>
          <w:lang w:val="hy-AM"/>
        </w:rPr>
        <w:t xml:space="preserve"> </w:t>
      </w:r>
      <w:r w:rsidR="0005126F" w:rsidRPr="004E3D7B">
        <w:rPr>
          <w:rFonts w:ascii="GHEA Grapalat" w:hAnsi="GHEA Grapalat"/>
          <w:color w:val="000000"/>
          <w:lang w:val="hy-AM"/>
        </w:rPr>
        <w:t xml:space="preserve"> կատարել հետևյալ լրացումները՝</w:t>
      </w:r>
    </w:p>
    <w:p w:rsidR="00CA0DAB" w:rsidRDefault="008C49D1" w:rsidP="00CA0DA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վերնագրից առաջ լրացնել</w:t>
      </w:r>
      <w:r w:rsidR="00EC4AF2">
        <w:rPr>
          <w:rFonts w:ascii="GHEA Grapalat" w:hAnsi="GHEA Grapalat"/>
          <w:color w:val="000000"/>
          <w:lang w:val="hy-AM"/>
        </w:rPr>
        <w:t xml:space="preserve"> </w:t>
      </w:r>
      <w:r w:rsidR="00EC4AF2" w:rsidRPr="00635304">
        <w:rPr>
          <w:rFonts w:ascii="GHEA Grapalat" w:hAnsi="GHEA Grapalat"/>
          <w:color w:val="000000"/>
          <w:lang w:val="hy-AM"/>
        </w:rPr>
        <w:t>«</w:t>
      </w:r>
      <w:r w:rsidR="00EC4AF2">
        <w:rPr>
          <w:rFonts w:ascii="GHEA Grapalat" w:hAnsi="GHEA Grapalat"/>
          <w:color w:val="000000"/>
          <w:lang w:val="hy-AM"/>
        </w:rPr>
        <w:t>Աղյուսակ 1</w:t>
      </w:r>
      <w:r w:rsidR="00EC4AF2" w:rsidRPr="007E5ABE">
        <w:rPr>
          <w:rFonts w:ascii="GHEA Grapalat" w:hAnsi="GHEA Grapalat"/>
          <w:color w:val="000000"/>
          <w:lang w:val="hy-AM"/>
        </w:rPr>
        <w:t>»</w:t>
      </w:r>
      <w:r w:rsidR="00EC4AF2">
        <w:rPr>
          <w:rFonts w:ascii="GHEA Grapalat" w:hAnsi="GHEA Grapalat"/>
          <w:color w:val="000000"/>
          <w:lang w:val="hy-AM"/>
        </w:rPr>
        <w:t xml:space="preserve"> բառերը</w:t>
      </w:r>
      <w:r w:rsidR="0097781F" w:rsidRPr="0097781F">
        <w:rPr>
          <w:rStyle w:val="Emphasis"/>
          <w:rFonts w:ascii="GHEA Grapalat" w:hAnsi="GHEA Grapalat"/>
          <w:bCs/>
          <w:i w:val="0"/>
          <w:color w:val="000000"/>
          <w:lang w:val="hy-AM"/>
        </w:rPr>
        <w:t>.</w:t>
      </w:r>
    </w:p>
    <w:p w:rsidR="001B2623" w:rsidRDefault="00EF4AB1" w:rsidP="00CA0DA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աղյուսակը</w:t>
      </w:r>
      <w:r w:rsidR="000C59D3" w:rsidRPr="002361C5">
        <w:rPr>
          <w:rFonts w:ascii="GHEA Grapalat" w:hAnsi="GHEA Grapalat"/>
          <w:color w:val="000000"/>
          <w:lang w:val="hy-AM"/>
        </w:rPr>
        <w:t xml:space="preserve"> </w:t>
      </w:r>
      <w:r w:rsidR="00D05EB1" w:rsidRPr="002361C5">
        <w:rPr>
          <w:rFonts w:ascii="GHEA Grapalat" w:hAnsi="GHEA Grapalat"/>
          <w:color w:val="000000"/>
          <w:lang w:val="hy-AM"/>
        </w:rPr>
        <w:t>լրացնել</w:t>
      </w:r>
      <w:r w:rsidR="001B2623" w:rsidRPr="002361C5">
        <w:rPr>
          <w:rFonts w:ascii="GHEA Grapalat" w:hAnsi="GHEA Grapalat"/>
          <w:lang w:val="hy-AM"/>
        </w:rPr>
        <w:t xml:space="preserve"> հետևյալ բովանդակությամբ</w:t>
      </w:r>
      <w:r w:rsidR="00D05EB1" w:rsidRPr="002361C5">
        <w:rPr>
          <w:rFonts w:ascii="GHEA Grapalat" w:hAnsi="GHEA Grapalat"/>
          <w:lang w:val="hy-AM"/>
        </w:rPr>
        <w:t xml:space="preserve"> նոր</w:t>
      </w:r>
      <w:r w:rsidR="00C01CB7" w:rsidRPr="002361C5">
        <w:rPr>
          <w:rFonts w:ascii="GHEA Grapalat" w:hAnsi="GHEA Grapalat"/>
          <w:lang w:val="hy-AM"/>
        </w:rPr>
        <w:t xml:space="preserve"> </w:t>
      </w:r>
      <w:r w:rsidR="00294945">
        <w:rPr>
          <w:rFonts w:ascii="GHEA Grapalat" w:hAnsi="GHEA Grapalat"/>
          <w:lang w:val="hy-AM"/>
        </w:rPr>
        <w:t>պարբերությունով</w:t>
      </w:r>
      <w:r w:rsidR="001B2623" w:rsidRPr="002361C5">
        <w:rPr>
          <w:rFonts w:ascii="GHEA Grapalat" w:hAnsi="GHEA Grapalat"/>
          <w:color w:val="000000"/>
          <w:lang w:val="hy-AM"/>
        </w:rPr>
        <w:t>.</w:t>
      </w:r>
    </w:p>
    <w:p w:rsidR="00C362DA" w:rsidRDefault="00C362DA" w:rsidP="00C362DA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jc w:val="both"/>
        <w:rPr>
          <w:rFonts w:ascii="GHEA Grapalat" w:hAnsi="GHEA Grapalat"/>
          <w:color w:val="000000"/>
          <w:lang w:val="hy-AM"/>
        </w:rPr>
      </w:pPr>
    </w:p>
    <w:tbl>
      <w:tblPr>
        <w:tblStyle w:val="TableGrid"/>
        <w:tblW w:w="1162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992"/>
        <w:gridCol w:w="850"/>
        <w:gridCol w:w="851"/>
        <w:gridCol w:w="992"/>
        <w:gridCol w:w="992"/>
        <w:gridCol w:w="993"/>
        <w:gridCol w:w="992"/>
        <w:gridCol w:w="993"/>
        <w:gridCol w:w="1134"/>
      </w:tblGrid>
      <w:tr w:rsidR="00185A92" w:rsidTr="00185A92">
        <w:tc>
          <w:tcPr>
            <w:tcW w:w="567" w:type="dxa"/>
          </w:tcPr>
          <w:p w:rsidR="00185A92" w:rsidRPr="00D53851" w:rsidRDefault="00670D4F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lang w:val="hy-AM"/>
              </w:rPr>
              <w:t>59</w:t>
            </w:r>
            <w:r w:rsidRPr="00670D4F">
              <w:rPr>
                <w:rStyle w:val="Emphasis"/>
                <w:rFonts w:ascii="GHEA Grapalat" w:hAnsi="GHEA Grapalat"/>
                <w:bCs/>
                <w:i w:val="0"/>
                <w:color w:val="000000"/>
                <w:lang w:val="hy-AM"/>
              </w:rPr>
              <w:t>.</w:t>
            </w:r>
          </w:p>
        </w:tc>
        <w:tc>
          <w:tcPr>
            <w:tcW w:w="2269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Ուրուգվայի Արևելյան Հանրապետություն</w:t>
            </w:r>
          </w:p>
        </w:tc>
        <w:tc>
          <w:tcPr>
            <w:tcW w:w="992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</w:rPr>
              <w:t>$3,914</w:t>
            </w:r>
          </w:p>
        </w:tc>
        <w:tc>
          <w:tcPr>
            <w:tcW w:w="850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851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992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</w:rPr>
              <w:t>$3,132</w:t>
            </w:r>
          </w:p>
        </w:tc>
        <w:tc>
          <w:tcPr>
            <w:tcW w:w="992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</w:rPr>
              <w:t>$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2</w:t>
            </w:r>
            <w:r w:rsidRPr="00D53851">
              <w:rPr>
                <w:rFonts w:ascii="GHEA Grapalat" w:hAnsi="GHEA Grapalat"/>
                <w:color w:val="000000"/>
                <w:sz w:val="22"/>
              </w:rPr>
              <w:t>,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936</w:t>
            </w:r>
          </w:p>
        </w:tc>
        <w:tc>
          <w:tcPr>
            <w:tcW w:w="993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</w:rPr>
              <w:t>$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2</w:t>
            </w:r>
            <w:r w:rsidRPr="00D53851">
              <w:rPr>
                <w:rFonts w:ascii="GHEA Grapalat" w:hAnsi="GHEA Grapalat"/>
                <w:color w:val="000000"/>
                <w:sz w:val="22"/>
              </w:rPr>
              <w:t>,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740</w:t>
            </w:r>
          </w:p>
        </w:tc>
        <w:tc>
          <w:tcPr>
            <w:tcW w:w="992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</w:rPr>
              <w:t>$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2</w:t>
            </w:r>
            <w:r w:rsidRPr="00D53851">
              <w:rPr>
                <w:rFonts w:ascii="GHEA Grapalat" w:hAnsi="GHEA Grapalat"/>
                <w:color w:val="000000"/>
                <w:sz w:val="22"/>
              </w:rPr>
              <w:t>,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544</w:t>
            </w:r>
          </w:p>
        </w:tc>
        <w:tc>
          <w:tcPr>
            <w:tcW w:w="993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</w:rPr>
              <w:t>$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2</w:t>
            </w:r>
            <w:r w:rsidRPr="00D53851">
              <w:rPr>
                <w:rFonts w:ascii="GHEA Grapalat" w:hAnsi="GHEA Grapalat"/>
                <w:color w:val="000000"/>
                <w:sz w:val="22"/>
              </w:rPr>
              <w:t>,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349</w:t>
            </w:r>
          </w:p>
        </w:tc>
        <w:tc>
          <w:tcPr>
            <w:tcW w:w="1134" w:type="dxa"/>
          </w:tcPr>
          <w:p w:rsidR="00185A92" w:rsidRPr="00D53851" w:rsidRDefault="00185A92" w:rsidP="009440B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</w:rPr>
              <w:t>$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2</w:t>
            </w:r>
            <w:r w:rsidRPr="00D53851">
              <w:rPr>
                <w:rFonts w:ascii="GHEA Grapalat" w:hAnsi="GHEA Grapalat"/>
                <w:color w:val="000000"/>
                <w:sz w:val="22"/>
              </w:rPr>
              <w:t>,</w:t>
            </w: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153</w:t>
            </w:r>
          </w:p>
        </w:tc>
      </w:tr>
    </w:tbl>
    <w:p w:rsidR="00CA7778" w:rsidRDefault="00CA7778" w:rsidP="002E1121">
      <w:pPr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C362DA" w:rsidRPr="00B303CB" w:rsidRDefault="002A4DE8" w:rsidP="00FE5A9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C30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հետևյալ բովանդակությամբ նոր</w:t>
      </w:r>
      <w:r w:rsidR="00AC30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աղյուսակով</w:t>
      </w:r>
      <w:r w:rsidRPr="00AC30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AC7B2A" w:rsidRDefault="00AC7B2A" w:rsidP="00154B95">
      <w:pPr>
        <w:pStyle w:val="ListParagraph"/>
        <w:spacing w:line="360" w:lineRule="auto"/>
        <w:ind w:left="735"/>
        <w:jc w:val="right"/>
        <w:rPr>
          <w:rFonts w:ascii="GHEA Grapalat" w:hAnsi="GHEA Grapalat"/>
          <w:color w:val="000000"/>
          <w:lang w:val="hy-AM"/>
        </w:rPr>
      </w:pPr>
    </w:p>
    <w:p w:rsidR="00AC7B2A" w:rsidRDefault="00AC7B2A" w:rsidP="00154B95">
      <w:pPr>
        <w:pStyle w:val="ListParagraph"/>
        <w:spacing w:line="360" w:lineRule="auto"/>
        <w:ind w:left="735"/>
        <w:jc w:val="right"/>
        <w:rPr>
          <w:rFonts w:ascii="GHEA Grapalat" w:hAnsi="GHEA Grapalat"/>
          <w:color w:val="000000"/>
          <w:lang w:val="hy-AM"/>
        </w:rPr>
      </w:pPr>
    </w:p>
    <w:p w:rsidR="00B303CB" w:rsidRDefault="00154B95" w:rsidP="00154B95">
      <w:pPr>
        <w:pStyle w:val="ListParagraph"/>
        <w:spacing w:line="360" w:lineRule="auto"/>
        <w:ind w:left="735"/>
        <w:jc w:val="right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635304">
        <w:rPr>
          <w:rFonts w:ascii="GHEA Grapalat" w:hAnsi="GHEA Grapalat"/>
          <w:color w:val="000000"/>
          <w:lang w:val="hy-AM"/>
        </w:rPr>
        <w:lastRenderedPageBreak/>
        <w:t>«</w:t>
      </w:r>
      <w:r w:rsidR="00B303CB" w:rsidRPr="00B303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Աղյուսակ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2</w:t>
      </w:r>
    </w:p>
    <w:p w:rsidR="00AC7B2A" w:rsidRPr="00AC7B2A" w:rsidRDefault="00AC7B2A" w:rsidP="00AC7B2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C7B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ՕՏԱՐԵՐԿՐՅԱ ՊԵՏՈՒԹՅՈՒՆՆԵՐՈՒՄ ԳՈՐԾՈՂ ՀՀ ԴԻՎԱՆԱԳԻՏԱԿԱՆ </w:t>
      </w:r>
      <w:r w:rsidR="000575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ԳՐԱՍԵՆՅԱԿՆԵՐՈՒՄ</w:t>
      </w:r>
      <w:r w:rsidRPr="00AC7B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ԾԱՌԱՅՈՂ ԴԻՎԱՆԱԳԵՏՆԵՐԻ ԾԱՌԱՅՈՒԹՅԱՆ ՀԵՏ ԿԱՊՎԱԾ ԾԱԽՍԵՐԻ ՓՈԽՀԱՏՈՒՑՄԱՆ ՉԱՓԸ</w:t>
      </w:r>
    </w:p>
    <w:p w:rsidR="00C362DA" w:rsidRDefault="00C362DA" w:rsidP="002E1121">
      <w:pPr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tbl>
      <w:tblPr>
        <w:tblStyle w:val="TableGrid"/>
        <w:tblW w:w="11908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992"/>
        <w:gridCol w:w="992"/>
        <w:gridCol w:w="1276"/>
        <w:gridCol w:w="992"/>
        <w:gridCol w:w="851"/>
        <w:gridCol w:w="992"/>
        <w:gridCol w:w="992"/>
        <w:gridCol w:w="993"/>
        <w:gridCol w:w="992"/>
      </w:tblGrid>
      <w:tr w:rsidR="00917242" w:rsidRPr="00D53851" w:rsidTr="00D41BAE">
        <w:trPr>
          <w:trHeight w:val="730"/>
        </w:trPr>
        <w:tc>
          <w:tcPr>
            <w:tcW w:w="567" w:type="dxa"/>
          </w:tcPr>
          <w:p w:rsidR="00917242" w:rsidRPr="00D41BAE" w:rsidRDefault="00917242" w:rsidP="0091724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</w:rPr>
            </w:pPr>
            <w:r w:rsidRPr="00D41BAE">
              <w:rPr>
                <w:rFonts w:ascii="GHEA Grapalat" w:hAnsi="GHEA Grapalat"/>
                <w:color w:val="000000"/>
                <w:sz w:val="20"/>
              </w:rPr>
              <w:t>NN</w:t>
            </w:r>
          </w:p>
          <w:p w:rsidR="009A0B6F" w:rsidRPr="00EB5ED7" w:rsidRDefault="00917242" w:rsidP="00EB5ED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  <w:r w:rsidRPr="00D41BAE">
              <w:rPr>
                <w:rFonts w:ascii="GHEA Grapalat" w:hAnsi="GHEA Grapalat"/>
                <w:color w:val="000000"/>
                <w:sz w:val="20"/>
              </w:rPr>
              <w:t>ը/կ</w:t>
            </w:r>
          </w:p>
        </w:tc>
        <w:tc>
          <w:tcPr>
            <w:tcW w:w="2269" w:type="dxa"/>
          </w:tcPr>
          <w:p w:rsidR="009A0B6F" w:rsidRPr="009E4A3C" w:rsidRDefault="00050074" w:rsidP="0005007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E4A3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Դիվանագիտական գրասենյակ.</w:t>
            </w:r>
          </w:p>
        </w:tc>
        <w:tc>
          <w:tcPr>
            <w:tcW w:w="992" w:type="dxa"/>
          </w:tcPr>
          <w:p w:rsidR="009A0B6F" w:rsidRPr="009E4A3C" w:rsidRDefault="000F767B" w:rsidP="000F767B">
            <w:pPr>
              <w:pStyle w:val="NormalWeb"/>
              <w:spacing w:before="0" w:beforeAutospacing="0" w:after="0" w:afterAutospacing="0" w:line="276" w:lineRule="auto"/>
              <w:ind w:hanging="105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դեսպա</w:t>
            </w:r>
            <w:r w:rsidR="000040BA" w:rsidRPr="009E4A3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</w:t>
            </w:r>
          </w:p>
        </w:tc>
        <w:tc>
          <w:tcPr>
            <w:tcW w:w="992" w:type="dxa"/>
          </w:tcPr>
          <w:p w:rsidR="009A0B6F" w:rsidRPr="009E4A3C" w:rsidRDefault="000040BA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lang w:val="hy-AM"/>
              </w:rPr>
            </w:pPr>
            <w:r w:rsidRPr="009E4A3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մշտ</w:t>
            </w:r>
            <w:r w:rsidRPr="009E4A3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lang w:val="hy-AM"/>
              </w:rPr>
              <w:t>.</w:t>
            </w:r>
          </w:p>
          <w:p w:rsidR="009E4A3C" w:rsidRPr="009E4A3C" w:rsidRDefault="009E4A3C" w:rsidP="00D41BAE">
            <w:pPr>
              <w:pStyle w:val="NormalWeb"/>
              <w:spacing w:before="0" w:beforeAutospacing="0" w:after="0" w:afterAutospacing="0" w:line="276" w:lineRule="auto"/>
              <w:ind w:left="-102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E4A3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lang w:val="hy-AM"/>
              </w:rPr>
              <w:t>ներկա</w:t>
            </w:r>
            <w:r w:rsidR="00D41BAE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lang w:val="hy-AM"/>
              </w:rPr>
              <w:t>-յացուց</w:t>
            </w:r>
            <w:r w:rsidRPr="009E4A3C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lang w:val="hy-AM"/>
              </w:rPr>
              <w:t>ի</w:t>
            </w:r>
            <w:r w:rsidR="00D41BAE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0"/>
                <w:lang w:val="hy-AM"/>
              </w:rPr>
              <w:t>չ</w:t>
            </w:r>
          </w:p>
        </w:tc>
        <w:tc>
          <w:tcPr>
            <w:tcW w:w="1276" w:type="dxa"/>
          </w:tcPr>
          <w:p w:rsidR="009A0B6F" w:rsidRPr="00CC34C7" w:rsidRDefault="009E4A3C" w:rsidP="006855DA">
            <w:pPr>
              <w:pStyle w:val="NormalWeb"/>
              <w:spacing w:before="0" w:beforeAutospacing="0" w:after="0" w:afterAutospacing="0" w:line="276" w:lineRule="auto"/>
              <w:ind w:left="-112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2"/>
                <w:lang w:val="hy-AM"/>
              </w:rPr>
            </w:pPr>
            <w:r w:rsidRPr="00CC34C7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գլխ</w:t>
            </w:r>
            <w:r w:rsidRPr="00CC34C7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2"/>
                <w:lang w:val="hy-AM"/>
              </w:rPr>
              <w:t>.</w:t>
            </w:r>
          </w:p>
          <w:p w:rsidR="009E4A3C" w:rsidRPr="00D53851" w:rsidRDefault="009E4A3C" w:rsidP="006855DA">
            <w:pPr>
              <w:pStyle w:val="NormalWeb"/>
              <w:spacing w:before="0" w:beforeAutospacing="0" w:after="0" w:afterAutospacing="0" w:line="276" w:lineRule="auto"/>
              <w:ind w:left="-112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CC34C7">
              <w:rPr>
                <w:rStyle w:val="Emphasis"/>
                <w:rFonts w:ascii="GHEA Grapalat" w:hAnsi="GHEA Grapalat"/>
                <w:bCs/>
                <w:i w:val="0"/>
                <w:color w:val="000000"/>
                <w:sz w:val="20"/>
                <w:szCs w:val="22"/>
                <w:lang w:val="hy-AM"/>
              </w:rPr>
              <w:t>հյուպատոս</w:t>
            </w:r>
          </w:p>
        </w:tc>
        <w:tc>
          <w:tcPr>
            <w:tcW w:w="992" w:type="dxa"/>
          </w:tcPr>
          <w:p w:rsidR="009A0B6F" w:rsidRPr="00D53851" w:rsidRDefault="007E523D" w:rsidP="00CC34C7">
            <w:pPr>
              <w:pStyle w:val="NormalWeb"/>
              <w:spacing w:before="0" w:beforeAutospacing="0" w:after="0" w:afterAutospacing="0" w:line="276" w:lineRule="auto"/>
              <w:ind w:left="-105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դեսպ</w:t>
            </w:r>
            <w:r w:rsidRPr="007E523D">
              <w:rPr>
                <w:rFonts w:ascii="GHEA Grapalat" w:hAnsi="GHEA Grapalat"/>
                <w:color w:val="000000"/>
                <w:sz w:val="20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sz w:val="20"/>
                <w:lang w:val="hy-AM"/>
              </w:rPr>
              <w:t>-</w:t>
            </w:r>
            <w:r w:rsidRPr="007E523D">
              <w:rPr>
                <w:rFonts w:ascii="GHEA Grapalat" w:hAnsi="GHEA Grapalat"/>
                <w:color w:val="000000"/>
                <w:sz w:val="20"/>
                <w:lang w:val="hy-AM"/>
              </w:rPr>
              <w:t>նորդ</w:t>
            </w:r>
          </w:p>
        </w:tc>
        <w:tc>
          <w:tcPr>
            <w:tcW w:w="851" w:type="dxa"/>
          </w:tcPr>
          <w:p w:rsidR="009A0B6F" w:rsidRPr="00D53851" w:rsidRDefault="0060672F" w:rsidP="00CC34C7">
            <w:pPr>
              <w:pStyle w:val="NormalWeb"/>
              <w:spacing w:before="0" w:beforeAutospacing="0" w:after="0" w:afterAutospacing="0" w:line="276" w:lineRule="auto"/>
              <w:ind w:left="-102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CC34C7">
              <w:rPr>
                <w:rFonts w:ascii="GHEA Grapalat" w:hAnsi="GHEA Grapalat"/>
                <w:color w:val="000000"/>
                <w:sz w:val="20"/>
                <w:lang w:val="hy-AM"/>
              </w:rPr>
              <w:t>Խ</w:t>
            </w:r>
            <w:r w:rsidR="00CC34C7" w:rsidRPr="00CC34C7">
              <w:rPr>
                <w:rFonts w:ascii="GHEA Grapalat" w:hAnsi="GHEA Grapalat"/>
                <w:color w:val="000000"/>
                <w:sz w:val="20"/>
                <w:lang w:val="hy-AM"/>
              </w:rPr>
              <w:t>որհր</w:t>
            </w:r>
            <w:r>
              <w:rPr>
                <w:rFonts w:ascii="GHEA Grapalat" w:hAnsi="GHEA Grapalat"/>
                <w:color w:val="000000"/>
                <w:sz w:val="20"/>
                <w:lang w:val="hy-AM"/>
              </w:rPr>
              <w:t>-</w:t>
            </w:r>
            <w:r w:rsidR="00CC34C7" w:rsidRPr="00CC34C7">
              <w:rPr>
                <w:rFonts w:ascii="GHEA Grapalat" w:hAnsi="GHEA Grapalat"/>
                <w:color w:val="000000"/>
                <w:sz w:val="20"/>
                <w:lang w:val="hy-AM"/>
              </w:rPr>
              <w:t>դական</w:t>
            </w:r>
          </w:p>
        </w:tc>
        <w:tc>
          <w:tcPr>
            <w:tcW w:w="992" w:type="dxa"/>
          </w:tcPr>
          <w:p w:rsidR="009A0B6F" w:rsidRPr="006924B0" w:rsidRDefault="006924B0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1-ին</w:t>
            </w:r>
          </w:p>
          <w:p w:rsidR="006924B0" w:rsidRPr="00D53851" w:rsidRDefault="006924B0" w:rsidP="006924B0">
            <w:pPr>
              <w:pStyle w:val="NormalWeb"/>
              <w:spacing w:before="0" w:beforeAutospacing="0" w:after="0" w:afterAutospacing="0" w:line="276" w:lineRule="auto"/>
              <w:ind w:left="-102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</w:t>
            </w: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արտու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ղար</w:t>
            </w:r>
          </w:p>
        </w:tc>
        <w:tc>
          <w:tcPr>
            <w:tcW w:w="992" w:type="dxa"/>
          </w:tcPr>
          <w:p w:rsidR="00313504" w:rsidRPr="006924B0" w:rsidRDefault="00313504" w:rsidP="0031350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</w:t>
            </w:r>
          </w:p>
          <w:p w:rsidR="009A0B6F" w:rsidRPr="00D53851" w:rsidRDefault="00313504" w:rsidP="00313504">
            <w:pPr>
              <w:pStyle w:val="NormalWeb"/>
              <w:spacing w:before="0" w:beforeAutospacing="0" w:after="0" w:afterAutospacing="0" w:line="276" w:lineRule="auto"/>
              <w:ind w:left="-113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</w:t>
            </w: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արտու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ղար</w:t>
            </w:r>
          </w:p>
        </w:tc>
        <w:tc>
          <w:tcPr>
            <w:tcW w:w="993" w:type="dxa"/>
          </w:tcPr>
          <w:p w:rsidR="00313504" w:rsidRPr="006924B0" w:rsidRDefault="00313504" w:rsidP="0031350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</w:t>
            </w: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</w:t>
            </w:r>
          </w:p>
          <w:p w:rsidR="009A0B6F" w:rsidRPr="00D53851" w:rsidRDefault="00313504" w:rsidP="00313504">
            <w:pPr>
              <w:pStyle w:val="NormalWeb"/>
              <w:spacing w:before="0" w:beforeAutospacing="0" w:after="0" w:afterAutospacing="0" w:line="276" w:lineRule="auto"/>
              <w:ind w:left="-110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</w:t>
            </w: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արտու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6924B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ղար</w:t>
            </w:r>
          </w:p>
        </w:tc>
        <w:tc>
          <w:tcPr>
            <w:tcW w:w="992" w:type="dxa"/>
          </w:tcPr>
          <w:p w:rsidR="009A0B6F" w:rsidRPr="00313504" w:rsidRDefault="00313504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31350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կցորդ</w:t>
            </w:r>
          </w:p>
        </w:tc>
      </w:tr>
      <w:tr w:rsidR="00917242" w:rsidRPr="00D53851" w:rsidTr="00D41BAE">
        <w:tc>
          <w:tcPr>
            <w:tcW w:w="567" w:type="dxa"/>
          </w:tcPr>
          <w:p w:rsidR="009A0B6F" w:rsidRPr="00D53851" w:rsidRDefault="00021799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lang w:val="hy-AM"/>
              </w:rPr>
              <w:t>1</w:t>
            </w:r>
          </w:p>
        </w:tc>
        <w:tc>
          <w:tcPr>
            <w:tcW w:w="2269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Լյուքսեմբուրգ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1276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€3,570</w:t>
            </w:r>
          </w:p>
        </w:tc>
        <w:tc>
          <w:tcPr>
            <w:tcW w:w="851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€3,347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€3,124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€2,901</w:t>
            </w:r>
          </w:p>
        </w:tc>
        <w:tc>
          <w:tcPr>
            <w:tcW w:w="993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€2,678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€2,454</w:t>
            </w:r>
          </w:p>
        </w:tc>
      </w:tr>
      <w:tr w:rsidR="00917242" w:rsidRPr="00D53851" w:rsidTr="00D41BAE">
        <w:tc>
          <w:tcPr>
            <w:tcW w:w="567" w:type="dxa"/>
          </w:tcPr>
          <w:p w:rsidR="009A0B6F" w:rsidRPr="00D53851" w:rsidRDefault="00021799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lang w:val="hy-AM"/>
              </w:rPr>
              <w:t>2</w:t>
            </w:r>
          </w:p>
        </w:tc>
        <w:tc>
          <w:tcPr>
            <w:tcW w:w="2269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D53851">
              <w:rPr>
                <w:rFonts w:ascii="GHEA Grapalat" w:hAnsi="GHEA Grapalat"/>
                <w:color w:val="000000"/>
                <w:sz w:val="22"/>
                <w:lang w:val="hy-AM"/>
              </w:rPr>
              <w:t>Սերբիայի Հանրապետությու</w:t>
            </w:r>
            <w:r w:rsidR="000040BA">
              <w:rPr>
                <w:rFonts w:ascii="GHEA Grapalat" w:hAnsi="GHEA Grapalat"/>
                <w:color w:val="000000"/>
                <w:sz w:val="22"/>
                <w:lang w:val="hy-AM"/>
              </w:rPr>
              <w:t>ն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1276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992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€2,645</w:t>
            </w:r>
          </w:p>
        </w:tc>
        <w:tc>
          <w:tcPr>
            <w:tcW w:w="851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€2,480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€2,314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€2,149</w:t>
            </w:r>
          </w:p>
        </w:tc>
        <w:tc>
          <w:tcPr>
            <w:tcW w:w="993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€1,984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€1,818</w:t>
            </w:r>
          </w:p>
        </w:tc>
      </w:tr>
      <w:tr w:rsidR="00917242" w:rsidRPr="00D53851" w:rsidTr="00D41BAE">
        <w:tc>
          <w:tcPr>
            <w:tcW w:w="567" w:type="dxa"/>
          </w:tcPr>
          <w:p w:rsidR="009A0B6F" w:rsidRDefault="00021799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lang w:val="hy-AM"/>
              </w:rPr>
              <w:t>3</w:t>
            </w:r>
          </w:p>
        </w:tc>
        <w:tc>
          <w:tcPr>
            <w:tcW w:w="2269" w:type="dxa"/>
          </w:tcPr>
          <w:p w:rsidR="009A0B6F" w:rsidRPr="00D53851" w:rsidRDefault="000040BA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lang w:val="hy-AM"/>
              </w:rPr>
              <w:t>Կիպրոսի Հանրապետություն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992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1276" w:type="dxa"/>
          </w:tcPr>
          <w:p w:rsidR="009A0B6F" w:rsidRPr="00D53851" w:rsidRDefault="009A0B6F" w:rsidP="00F5444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</w:p>
        </w:tc>
        <w:tc>
          <w:tcPr>
            <w:tcW w:w="992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</w:t>
            </w:r>
            <w:r>
              <w:rPr>
                <w:rFonts w:ascii="GHEA Grapalat" w:hAnsi="GHEA Grapalat"/>
                <w:color w:val="000000"/>
                <w:lang w:val="hy-AM"/>
              </w:rPr>
              <w:t>2,811</w:t>
            </w:r>
          </w:p>
        </w:tc>
        <w:tc>
          <w:tcPr>
            <w:tcW w:w="851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</w:t>
            </w:r>
            <w:r>
              <w:rPr>
                <w:rFonts w:ascii="GHEA Grapalat" w:hAnsi="GHEA Grapalat"/>
                <w:color w:val="000000"/>
                <w:lang w:val="hy-AM"/>
              </w:rPr>
              <w:t>2,636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</w:t>
            </w:r>
            <w:r>
              <w:rPr>
                <w:rFonts w:ascii="GHEA Grapalat" w:hAnsi="GHEA Grapalat"/>
                <w:color w:val="000000"/>
                <w:lang w:val="hy-AM"/>
              </w:rPr>
              <w:t>2,460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</w:t>
            </w:r>
            <w:r>
              <w:rPr>
                <w:rFonts w:ascii="GHEA Grapalat" w:hAnsi="GHEA Grapalat"/>
                <w:color w:val="000000"/>
                <w:lang w:val="hy-AM"/>
              </w:rPr>
              <w:t>2,284</w:t>
            </w:r>
          </w:p>
        </w:tc>
        <w:tc>
          <w:tcPr>
            <w:tcW w:w="993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</w:t>
            </w:r>
            <w:r>
              <w:rPr>
                <w:rFonts w:ascii="GHEA Grapalat" w:hAnsi="GHEA Grapalat"/>
                <w:color w:val="000000"/>
                <w:lang w:val="hy-AM"/>
              </w:rPr>
              <w:t>2,108</w:t>
            </w:r>
          </w:p>
        </w:tc>
        <w:tc>
          <w:tcPr>
            <w:tcW w:w="992" w:type="dxa"/>
          </w:tcPr>
          <w:p w:rsidR="009A0B6F" w:rsidRPr="00D53851" w:rsidRDefault="009A0B6F" w:rsidP="00F5444A">
            <w:pPr>
              <w:jc w:val="both"/>
            </w:pPr>
            <w:r w:rsidRPr="00D53851">
              <w:rPr>
                <w:rFonts w:ascii="GHEA Grapalat" w:hAnsi="GHEA Grapalat"/>
                <w:color w:val="000000"/>
                <w:lang w:val="hy-AM"/>
              </w:rPr>
              <w:t>€</w:t>
            </w:r>
            <w:r w:rsidR="00AC3EAB">
              <w:rPr>
                <w:rFonts w:ascii="GHEA Grapalat" w:hAnsi="GHEA Grapalat"/>
                <w:color w:val="000000"/>
                <w:lang w:val="hy-AM"/>
              </w:rPr>
              <w:t>1,</w:t>
            </w:r>
            <w:r>
              <w:rPr>
                <w:rFonts w:ascii="GHEA Grapalat" w:hAnsi="GHEA Grapalat"/>
                <w:color w:val="000000"/>
                <w:lang w:val="hy-AM"/>
              </w:rPr>
              <w:t>933</w:t>
            </w:r>
          </w:p>
        </w:tc>
      </w:tr>
    </w:tbl>
    <w:p w:rsidR="00C362DA" w:rsidRDefault="00592313" w:rsidP="00592313">
      <w:pPr>
        <w:spacing w:line="360" w:lineRule="auto"/>
        <w:ind w:right="-1272"/>
        <w:jc w:val="right"/>
        <w:rPr>
          <w:rFonts w:ascii="GHEA Grapalat" w:hAnsi="GHEA Grapalat"/>
          <w:color w:val="000000"/>
          <w:lang w:val="hy-AM"/>
        </w:rPr>
      </w:pPr>
      <w:r w:rsidRPr="007E5ABE">
        <w:rPr>
          <w:rFonts w:ascii="GHEA Grapalat" w:hAnsi="GHEA Grapalat"/>
          <w:color w:val="000000"/>
          <w:lang w:val="hy-AM"/>
        </w:rPr>
        <w:t>»</w:t>
      </w:r>
    </w:p>
    <w:p w:rsidR="00211F23" w:rsidRDefault="004E3D7B" w:rsidP="002E1121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1B2623" w:rsidRPr="001F24E3">
        <w:rPr>
          <w:rFonts w:ascii="GHEA Grapalat" w:hAnsi="GHEA Grapalat"/>
          <w:color w:val="000000"/>
          <w:lang w:val="hy-AM"/>
        </w:rPr>
        <w:t xml:space="preserve">. </w:t>
      </w:r>
      <w:r w:rsidR="002E1121" w:rsidRPr="001268B4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5613C4" w:rsidRDefault="005613C4" w:rsidP="00211F23">
      <w:pPr>
        <w:rPr>
          <w:rFonts w:ascii="GHEA Grapalat" w:hAnsi="GHEA Grapalat"/>
          <w:color w:val="000000"/>
          <w:sz w:val="18"/>
          <w:lang w:val="hy-AM"/>
        </w:rPr>
      </w:pPr>
      <w:bookmarkStart w:id="0" w:name="_GoBack"/>
      <w:bookmarkEnd w:id="0"/>
    </w:p>
    <w:sectPr w:rsidR="005613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4EE" w:rsidRDefault="003634EE" w:rsidP="00E82571">
      <w:pPr>
        <w:spacing w:after="0" w:line="240" w:lineRule="auto"/>
      </w:pPr>
      <w:r>
        <w:separator/>
      </w:r>
    </w:p>
  </w:endnote>
  <w:endnote w:type="continuationSeparator" w:id="0">
    <w:p w:rsidR="003634EE" w:rsidRDefault="003634EE" w:rsidP="00E8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4EE" w:rsidRDefault="003634EE" w:rsidP="00E82571">
      <w:pPr>
        <w:spacing w:after="0" w:line="240" w:lineRule="auto"/>
      </w:pPr>
      <w:r>
        <w:separator/>
      </w:r>
    </w:p>
  </w:footnote>
  <w:footnote w:type="continuationSeparator" w:id="0">
    <w:p w:rsidR="003634EE" w:rsidRDefault="003634EE" w:rsidP="00E82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21165"/>
    <w:multiLevelType w:val="hybridMultilevel"/>
    <w:tmpl w:val="A5F66482"/>
    <w:lvl w:ilvl="0" w:tplc="DC36AEA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ECF31A5"/>
    <w:multiLevelType w:val="hybridMultilevel"/>
    <w:tmpl w:val="EC9A7D5A"/>
    <w:lvl w:ilvl="0" w:tplc="47DC300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B74103C"/>
    <w:multiLevelType w:val="hybridMultilevel"/>
    <w:tmpl w:val="41386F08"/>
    <w:lvl w:ilvl="0" w:tplc="0E3EAA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731"/>
    <w:rsid w:val="00003127"/>
    <w:rsid w:val="000040BA"/>
    <w:rsid w:val="00011ECB"/>
    <w:rsid w:val="00021799"/>
    <w:rsid w:val="00050074"/>
    <w:rsid w:val="0005126F"/>
    <w:rsid w:val="0005639A"/>
    <w:rsid w:val="00057580"/>
    <w:rsid w:val="00060AC8"/>
    <w:rsid w:val="000B742F"/>
    <w:rsid w:val="000C0F36"/>
    <w:rsid w:val="000C5150"/>
    <w:rsid w:val="000C59D3"/>
    <w:rsid w:val="000D0C6C"/>
    <w:rsid w:val="000F767B"/>
    <w:rsid w:val="001133EE"/>
    <w:rsid w:val="001470EA"/>
    <w:rsid w:val="00154B95"/>
    <w:rsid w:val="0016543F"/>
    <w:rsid w:val="00185A92"/>
    <w:rsid w:val="001A7193"/>
    <w:rsid w:val="001B2623"/>
    <w:rsid w:val="001F24E3"/>
    <w:rsid w:val="001F7808"/>
    <w:rsid w:val="00205E26"/>
    <w:rsid w:val="00211F23"/>
    <w:rsid w:val="00222857"/>
    <w:rsid w:val="00223F42"/>
    <w:rsid w:val="002248E4"/>
    <w:rsid w:val="002361C5"/>
    <w:rsid w:val="00246367"/>
    <w:rsid w:val="002863FF"/>
    <w:rsid w:val="00294945"/>
    <w:rsid w:val="002A4DE8"/>
    <w:rsid w:val="002A64AD"/>
    <w:rsid w:val="002E1121"/>
    <w:rsid w:val="002E36E2"/>
    <w:rsid w:val="0030312D"/>
    <w:rsid w:val="00311E02"/>
    <w:rsid w:val="00313504"/>
    <w:rsid w:val="00354133"/>
    <w:rsid w:val="003634EE"/>
    <w:rsid w:val="003B0EBE"/>
    <w:rsid w:val="0042189E"/>
    <w:rsid w:val="00444125"/>
    <w:rsid w:val="004A6A71"/>
    <w:rsid w:val="004C44DF"/>
    <w:rsid w:val="004E3D7B"/>
    <w:rsid w:val="00542023"/>
    <w:rsid w:val="00542418"/>
    <w:rsid w:val="005613C4"/>
    <w:rsid w:val="00566804"/>
    <w:rsid w:val="00592313"/>
    <w:rsid w:val="005B321C"/>
    <w:rsid w:val="005B4431"/>
    <w:rsid w:val="005F4022"/>
    <w:rsid w:val="0060672F"/>
    <w:rsid w:val="0061247E"/>
    <w:rsid w:val="00635304"/>
    <w:rsid w:val="006627E8"/>
    <w:rsid w:val="00670D4F"/>
    <w:rsid w:val="006823DD"/>
    <w:rsid w:val="006855DA"/>
    <w:rsid w:val="006924B0"/>
    <w:rsid w:val="006927E2"/>
    <w:rsid w:val="006B4607"/>
    <w:rsid w:val="006C5074"/>
    <w:rsid w:val="006D3B66"/>
    <w:rsid w:val="006D7F0A"/>
    <w:rsid w:val="007054A4"/>
    <w:rsid w:val="007D161C"/>
    <w:rsid w:val="007E523D"/>
    <w:rsid w:val="007E5ABE"/>
    <w:rsid w:val="0084309E"/>
    <w:rsid w:val="00852731"/>
    <w:rsid w:val="00860062"/>
    <w:rsid w:val="008C49D1"/>
    <w:rsid w:val="008D2E2A"/>
    <w:rsid w:val="00917242"/>
    <w:rsid w:val="00923ACB"/>
    <w:rsid w:val="0092617D"/>
    <w:rsid w:val="009440BC"/>
    <w:rsid w:val="0095187D"/>
    <w:rsid w:val="00962A56"/>
    <w:rsid w:val="00964F8A"/>
    <w:rsid w:val="0097781F"/>
    <w:rsid w:val="00980220"/>
    <w:rsid w:val="0098142B"/>
    <w:rsid w:val="009A0B6F"/>
    <w:rsid w:val="009A4564"/>
    <w:rsid w:val="009E4A3C"/>
    <w:rsid w:val="00A119E3"/>
    <w:rsid w:val="00A42AA1"/>
    <w:rsid w:val="00A55550"/>
    <w:rsid w:val="00AC30C7"/>
    <w:rsid w:val="00AC3EAB"/>
    <w:rsid w:val="00AC7B2A"/>
    <w:rsid w:val="00B303CB"/>
    <w:rsid w:val="00B313BE"/>
    <w:rsid w:val="00B56BAB"/>
    <w:rsid w:val="00B672FE"/>
    <w:rsid w:val="00B81CF8"/>
    <w:rsid w:val="00BB36F7"/>
    <w:rsid w:val="00C01CB7"/>
    <w:rsid w:val="00C03DBC"/>
    <w:rsid w:val="00C22D29"/>
    <w:rsid w:val="00C24120"/>
    <w:rsid w:val="00C362DA"/>
    <w:rsid w:val="00C524D3"/>
    <w:rsid w:val="00C62647"/>
    <w:rsid w:val="00CA0DAB"/>
    <w:rsid w:val="00CA7778"/>
    <w:rsid w:val="00CC34C7"/>
    <w:rsid w:val="00D05EB1"/>
    <w:rsid w:val="00D1552A"/>
    <w:rsid w:val="00D34984"/>
    <w:rsid w:val="00D41BAE"/>
    <w:rsid w:val="00D53851"/>
    <w:rsid w:val="00D55EC1"/>
    <w:rsid w:val="00D6083B"/>
    <w:rsid w:val="00D6727C"/>
    <w:rsid w:val="00D84702"/>
    <w:rsid w:val="00DE73D4"/>
    <w:rsid w:val="00DF3554"/>
    <w:rsid w:val="00E33871"/>
    <w:rsid w:val="00E82571"/>
    <w:rsid w:val="00E874D5"/>
    <w:rsid w:val="00EB5ED7"/>
    <w:rsid w:val="00EC4AF2"/>
    <w:rsid w:val="00EF4AB1"/>
    <w:rsid w:val="00F07A8E"/>
    <w:rsid w:val="00F10DB7"/>
    <w:rsid w:val="00F376F4"/>
    <w:rsid w:val="00F54C11"/>
    <w:rsid w:val="00FA747C"/>
    <w:rsid w:val="00FB3A25"/>
    <w:rsid w:val="00FE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917DB"/>
  <w15:chartTrackingRefBased/>
  <w15:docId w15:val="{F5DAEBD4-C3E4-4C62-B645-E39EA9B7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2623"/>
    <w:rPr>
      <w:b/>
      <w:bCs/>
    </w:rPr>
  </w:style>
  <w:style w:type="character" w:styleId="Emphasis">
    <w:name w:val="Emphasis"/>
    <w:basedOn w:val="DefaultParagraphFont"/>
    <w:uiPriority w:val="20"/>
    <w:qFormat/>
    <w:rsid w:val="001B2623"/>
    <w:rPr>
      <w:i/>
      <w:iCs/>
    </w:rPr>
  </w:style>
  <w:style w:type="table" w:styleId="TableGrid">
    <w:name w:val="Table Grid"/>
    <w:basedOn w:val="TableNormal"/>
    <w:uiPriority w:val="39"/>
    <w:rsid w:val="00D55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5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15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F40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2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571"/>
  </w:style>
  <w:style w:type="paragraph" w:styleId="Footer">
    <w:name w:val="footer"/>
    <w:basedOn w:val="Normal"/>
    <w:link w:val="FooterChar"/>
    <w:uiPriority w:val="99"/>
    <w:unhideWhenUsed/>
    <w:rsid w:val="00E82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185</Words>
  <Characters>1322</Characters>
  <Application>Microsoft Office Word</Application>
  <DocSecurity>0</DocSecurity>
  <Lines>111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https://mul2.gov.am/tasks/916300/oneclick/6d0b769e2fa309c8aedc7bc0f405525e04cacc1c45e8d04d376fbb81ff050ec6.docx?token=dd217cfa9a2c31c5299fb16a487499ef</cp:keywords>
  <dc:description/>
  <cp:lastModifiedBy>Qristine Grigoryan</cp:lastModifiedBy>
  <cp:revision>141</cp:revision>
  <cp:lastPrinted>2024-01-17T11:30:00Z</cp:lastPrinted>
  <dcterms:created xsi:type="dcterms:W3CDTF">2023-10-10T08:24:00Z</dcterms:created>
  <dcterms:modified xsi:type="dcterms:W3CDTF">2024-01-30T08:02:00Z</dcterms:modified>
</cp:coreProperties>
</file>