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7CC40" w14:textId="77777777" w:rsidR="000F32D1" w:rsidRPr="0092111A" w:rsidRDefault="000F32D1" w:rsidP="0092111A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8"/>
        </w:rPr>
      </w:pPr>
      <w:proofErr w:type="spellStart"/>
      <w:r w:rsidRPr="0092111A">
        <w:rPr>
          <w:rFonts w:ascii="GHEA Grapalat" w:eastAsia="Times New Roman" w:hAnsi="GHEA Grapalat" w:cs="Arian AMU"/>
          <w:b/>
          <w:bCs/>
          <w:sz w:val="28"/>
        </w:rPr>
        <w:t>Հիմնավորում</w:t>
      </w:r>
      <w:proofErr w:type="spellEnd"/>
    </w:p>
    <w:p w14:paraId="528385AC" w14:textId="77777777" w:rsidR="000F32D1" w:rsidRPr="0092111A" w:rsidRDefault="000F32D1" w:rsidP="0092111A">
      <w:pPr>
        <w:spacing w:after="0" w:line="360" w:lineRule="auto"/>
        <w:ind w:firstLine="360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14:paraId="1AABE9D5" w14:textId="1668C290" w:rsidR="000F32D1" w:rsidRPr="003E7BBD" w:rsidRDefault="000F32D1" w:rsidP="0092111A">
      <w:pPr>
        <w:pStyle w:val="headingtitleStyle"/>
        <w:spacing w:line="360" w:lineRule="auto"/>
        <w:rPr>
          <w:rFonts w:cs="Sylfaen"/>
          <w:b w:val="0"/>
          <w:sz w:val="24"/>
          <w:szCs w:val="24"/>
          <w:lang w:val="hy-AM" w:eastAsia="ru-RU"/>
        </w:rPr>
      </w:pPr>
      <w:r w:rsidRPr="003E7BBD">
        <w:rPr>
          <w:caps w:val="0"/>
          <w:sz w:val="24"/>
          <w:szCs w:val="24"/>
          <w:lang w:val="hy-AM"/>
        </w:rPr>
        <w:t>«Հ</w:t>
      </w:r>
      <w:proofErr w:type="spellStart"/>
      <w:r w:rsidRPr="003E7BBD">
        <w:rPr>
          <w:caps w:val="0"/>
          <w:sz w:val="24"/>
          <w:szCs w:val="24"/>
        </w:rPr>
        <w:t>այաստանի</w:t>
      </w:r>
      <w:proofErr w:type="spellEnd"/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Հ</w:t>
      </w:r>
      <w:proofErr w:type="spellStart"/>
      <w:r w:rsidRPr="003E7BBD">
        <w:rPr>
          <w:caps w:val="0"/>
          <w:sz w:val="24"/>
          <w:szCs w:val="24"/>
        </w:rPr>
        <w:t>անրապետությունում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թմրամիջոցների</w:t>
      </w:r>
      <w:proofErr w:type="spellEnd"/>
      <w:r w:rsidR="00C93E4A" w:rsidRPr="003E7BBD">
        <w:rPr>
          <w:caps w:val="0"/>
          <w:sz w:val="24"/>
          <w:szCs w:val="24"/>
          <w:lang w:val="hy-AM"/>
        </w:rPr>
        <w:t xml:space="preserve"> և</w:t>
      </w:r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հոգեմետ</w:t>
      </w:r>
      <w:proofErr w:type="spellEnd"/>
      <w:r w:rsidRPr="003E7BBD">
        <w:rPr>
          <w:caps w:val="0"/>
          <w:sz w:val="24"/>
          <w:szCs w:val="24"/>
        </w:rPr>
        <w:t xml:space="preserve"> (</w:t>
      </w:r>
      <w:proofErr w:type="spellStart"/>
      <w:r w:rsidRPr="003E7BBD">
        <w:rPr>
          <w:caps w:val="0"/>
          <w:sz w:val="24"/>
          <w:szCs w:val="24"/>
        </w:rPr>
        <w:t>հոգեներգործուն</w:t>
      </w:r>
      <w:proofErr w:type="spellEnd"/>
      <w:r w:rsidRPr="003E7BBD">
        <w:rPr>
          <w:caps w:val="0"/>
          <w:sz w:val="24"/>
          <w:szCs w:val="24"/>
        </w:rPr>
        <w:t xml:space="preserve">) </w:t>
      </w:r>
      <w:proofErr w:type="spellStart"/>
      <w:r w:rsidRPr="003E7BBD">
        <w:rPr>
          <w:caps w:val="0"/>
          <w:sz w:val="24"/>
          <w:szCs w:val="24"/>
        </w:rPr>
        <w:t>նյութերի</w:t>
      </w:r>
      <w:proofErr w:type="spellEnd"/>
      <w:r w:rsidR="00C93E4A" w:rsidRPr="003E7BBD">
        <w:rPr>
          <w:caps w:val="0"/>
          <w:sz w:val="24"/>
          <w:szCs w:val="24"/>
          <w:lang w:val="hy-AM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շրջանառության</w:t>
      </w:r>
      <w:proofErr w:type="spellEnd"/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և</w:t>
      </w:r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ա</w:t>
      </w:r>
      <w:r w:rsidR="0092111A" w:rsidRPr="003E7BBD">
        <w:rPr>
          <w:caps w:val="0"/>
          <w:sz w:val="24"/>
          <w:szCs w:val="24"/>
        </w:rPr>
        <w:t>պօրինի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շրջանառության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կանխարգելման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միջգերատեսչական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հանձնաժողով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ստեղծելու</w:t>
      </w:r>
      <w:proofErr w:type="spellEnd"/>
      <w:r w:rsidRPr="003E7BBD">
        <w:rPr>
          <w:caps w:val="0"/>
          <w:sz w:val="24"/>
          <w:szCs w:val="24"/>
          <w:lang w:val="hy-AM"/>
        </w:rPr>
        <w:t>,</w:t>
      </w:r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հանձնաժողովի</w:t>
      </w:r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աշխատակարգը</w:t>
      </w:r>
      <w:proofErr w:type="spellEnd"/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և հիմնական խնդիրները սահմանելու</w:t>
      </w:r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և</w:t>
      </w:r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Հ</w:t>
      </w:r>
      <w:proofErr w:type="spellStart"/>
      <w:r w:rsidRPr="003E7BBD">
        <w:rPr>
          <w:caps w:val="0"/>
          <w:sz w:val="24"/>
          <w:szCs w:val="24"/>
        </w:rPr>
        <w:t>այաստանի</w:t>
      </w:r>
      <w:proofErr w:type="spellEnd"/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Հ</w:t>
      </w:r>
      <w:proofErr w:type="spellStart"/>
      <w:r w:rsidRPr="003E7BBD">
        <w:rPr>
          <w:caps w:val="0"/>
          <w:sz w:val="24"/>
          <w:szCs w:val="24"/>
        </w:rPr>
        <w:t>անրապետության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կառավարության</w:t>
      </w:r>
      <w:proofErr w:type="spellEnd"/>
      <w:r w:rsidRPr="003E7BBD">
        <w:rPr>
          <w:caps w:val="0"/>
          <w:sz w:val="24"/>
          <w:szCs w:val="24"/>
        </w:rPr>
        <w:t xml:space="preserve"> 2003 </w:t>
      </w:r>
      <w:r w:rsidRPr="003E7BBD">
        <w:rPr>
          <w:caps w:val="0"/>
          <w:sz w:val="24"/>
          <w:szCs w:val="24"/>
          <w:lang w:val="hy-AM"/>
        </w:rPr>
        <w:t>թվականի նոյեմբերի 27-ի</w:t>
      </w:r>
      <w:r w:rsidRPr="003E7BBD">
        <w:rPr>
          <w:caps w:val="0"/>
          <w:sz w:val="24"/>
          <w:szCs w:val="24"/>
        </w:rPr>
        <w:t xml:space="preserve"> N 1714-</w:t>
      </w:r>
      <w:r w:rsidRPr="003E7BBD">
        <w:rPr>
          <w:caps w:val="0"/>
          <w:sz w:val="24"/>
          <w:szCs w:val="24"/>
          <w:lang w:val="hy-AM"/>
        </w:rPr>
        <w:t>Ն</w:t>
      </w:r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և</w:t>
      </w:r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Հ</w:t>
      </w:r>
      <w:proofErr w:type="spellStart"/>
      <w:r w:rsidRPr="003E7BBD">
        <w:rPr>
          <w:caps w:val="0"/>
          <w:sz w:val="24"/>
          <w:szCs w:val="24"/>
        </w:rPr>
        <w:t>այաստանի</w:t>
      </w:r>
      <w:proofErr w:type="spellEnd"/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Հ</w:t>
      </w:r>
      <w:proofErr w:type="spellStart"/>
      <w:r w:rsidRPr="003E7BBD">
        <w:rPr>
          <w:caps w:val="0"/>
          <w:sz w:val="24"/>
          <w:szCs w:val="24"/>
        </w:rPr>
        <w:t>անրապետության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կառավարության</w:t>
      </w:r>
      <w:proofErr w:type="spellEnd"/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2004 թվականի մայիսի 13-ի</w:t>
      </w:r>
      <w:r w:rsidRPr="003E7BBD">
        <w:rPr>
          <w:caps w:val="0"/>
          <w:sz w:val="24"/>
          <w:szCs w:val="24"/>
        </w:rPr>
        <w:t xml:space="preserve"> N 725-</w:t>
      </w:r>
      <w:r w:rsidRPr="003E7BBD">
        <w:rPr>
          <w:caps w:val="0"/>
          <w:sz w:val="24"/>
          <w:szCs w:val="24"/>
          <w:lang w:val="hy-AM"/>
        </w:rPr>
        <w:t>Ն</w:t>
      </w:r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որոշումներ</w:t>
      </w:r>
      <w:proofErr w:type="spellEnd"/>
      <w:r w:rsidRPr="003E7BBD">
        <w:rPr>
          <w:caps w:val="0"/>
          <w:sz w:val="24"/>
          <w:szCs w:val="24"/>
          <w:lang w:val="hy-AM"/>
        </w:rPr>
        <w:t>ն</w:t>
      </w:r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ուժը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կորցրած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ճանաչելու</w:t>
      </w:r>
      <w:proofErr w:type="spellEnd"/>
      <w:r w:rsidRPr="003E7BBD">
        <w:rPr>
          <w:caps w:val="0"/>
          <w:sz w:val="24"/>
          <w:szCs w:val="24"/>
        </w:rPr>
        <w:t xml:space="preserve"> </w:t>
      </w:r>
      <w:proofErr w:type="spellStart"/>
      <w:r w:rsidRPr="003E7BBD">
        <w:rPr>
          <w:caps w:val="0"/>
          <w:sz w:val="24"/>
          <w:szCs w:val="24"/>
        </w:rPr>
        <w:t>մասին</w:t>
      </w:r>
      <w:proofErr w:type="spellEnd"/>
      <w:r w:rsidRPr="003E7BBD">
        <w:rPr>
          <w:caps w:val="0"/>
          <w:sz w:val="24"/>
          <w:szCs w:val="24"/>
          <w:lang w:val="hy-AM"/>
        </w:rPr>
        <w:t>»</w:t>
      </w:r>
      <w:r w:rsidRPr="003E7BBD">
        <w:rPr>
          <w:caps w:val="0"/>
          <w:sz w:val="24"/>
          <w:szCs w:val="24"/>
        </w:rPr>
        <w:t xml:space="preserve"> </w:t>
      </w:r>
      <w:r w:rsidRPr="003E7BBD">
        <w:rPr>
          <w:caps w:val="0"/>
          <w:sz w:val="24"/>
          <w:szCs w:val="24"/>
          <w:lang w:val="hy-AM"/>
        </w:rPr>
        <w:t>Հայաստանի Հանրապետության  կառավարության որոշման նախագծի ընդունման անհրաժեշտության վերաբերյալ</w:t>
      </w:r>
    </w:p>
    <w:p w14:paraId="50365BC2" w14:textId="77777777" w:rsidR="008428BA" w:rsidRPr="003E7BBD" w:rsidRDefault="008428BA" w:rsidP="0092111A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</w:p>
    <w:p w14:paraId="506AF0FA" w14:textId="77777777" w:rsidR="00195A43" w:rsidRPr="003E7BBD" w:rsidRDefault="000C1D18" w:rsidP="00F12FD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1. </w:t>
      </w:r>
      <w:r w:rsidR="0092111A" w:rsidRPr="003E7BBD">
        <w:rPr>
          <w:rFonts w:ascii="GHEA Grapalat" w:eastAsia="Calibri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31AB75F2" w14:textId="6E422A37" w:rsidR="000101E7" w:rsidRPr="003E7BBD" w:rsidRDefault="0046029E" w:rsidP="00F12FDE">
      <w:pPr>
        <w:pStyle w:val="headingtitleStyle"/>
        <w:spacing w:after="0" w:line="360" w:lineRule="auto"/>
        <w:ind w:firstLine="720"/>
        <w:jc w:val="both"/>
        <w:rPr>
          <w:b w:val="0"/>
          <w:sz w:val="24"/>
          <w:szCs w:val="24"/>
          <w:lang w:val="hy-AM"/>
        </w:rPr>
      </w:pPr>
      <w:r w:rsidRPr="003E7BBD">
        <w:rPr>
          <w:rFonts w:eastAsia="Times New Roman" w:cs="Arian AMU"/>
          <w:b w:val="0"/>
          <w:caps w:val="0"/>
          <w:sz w:val="24"/>
          <w:szCs w:val="24"/>
          <w:lang w:val="hy-AM"/>
        </w:rPr>
        <w:t xml:space="preserve">ՀՀ կառավարության որոշման նախագիծը (այսուհետ` նախագիծ) մշակելու հիմք է հանդիսացել այն հանգամանքը, որ ներկայումս գործող </w:t>
      </w:r>
      <w:r w:rsidRPr="003E7BBD">
        <w:rPr>
          <w:rFonts w:cs="Arial"/>
          <w:b w:val="0"/>
          <w:caps w:val="0"/>
          <w:sz w:val="24"/>
          <w:szCs w:val="24"/>
          <w:shd w:val="clear" w:color="auto" w:fill="FFFFFF"/>
          <w:lang w:val="hy-AM"/>
        </w:rPr>
        <w:t xml:space="preserve">հանձնաժողովը ձևավորելու և աշխատակարգը հաստատելու մասին ՀՀ կառավարության որոշումները ժամանակավրեպ են, և դրա կազմում ընդգրկված մի շարք գերատեսչություններ միավորվել են, վերանվանվել կամ դադարել են գոյություն ունենալ, ինչպես նաև փոփոխություններ են կրել </w:t>
      </w:r>
      <w:r w:rsidRPr="003E7BBD">
        <w:rPr>
          <w:rFonts w:cs="Arian AMU"/>
          <w:b w:val="0"/>
          <w:caps w:val="0"/>
          <w:sz w:val="24"/>
          <w:szCs w:val="24"/>
          <w:lang w:val="hy-AM"/>
        </w:rPr>
        <w:t>թմրամիջոցների, հոգեմետ (հոգեներգործուն) նյութերի</w:t>
      </w:r>
      <w:r w:rsidRPr="003E7BBD">
        <w:rPr>
          <w:rFonts w:cs="Arial"/>
          <w:b w:val="0"/>
          <w:caps w:val="0"/>
          <w:sz w:val="24"/>
          <w:szCs w:val="24"/>
          <w:shd w:val="clear" w:color="auto" w:fill="FFFFFF"/>
          <w:lang w:val="hy-AM"/>
        </w:rPr>
        <w:t>, ինչով պայմանավորված անհրաժեշտություն է առաջացել փոխել նաև դրա դեմ պայքարի միջոցները</w:t>
      </w:r>
      <w:r w:rsidRPr="003E7BBD">
        <w:rPr>
          <w:rFonts w:eastAsia="Times New Roman" w:cs="Arian AMU"/>
          <w:b w:val="0"/>
          <w:caps w:val="0"/>
          <w:sz w:val="24"/>
          <w:szCs w:val="24"/>
          <w:lang w:val="hy-AM"/>
        </w:rPr>
        <w:t>:</w:t>
      </w:r>
      <w:r w:rsidR="0092111A" w:rsidRPr="003E7BBD">
        <w:rPr>
          <w:rFonts w:eastAsia="Times New Roman" w:cs="Arian AMU"/>
          <w:b w:val="0"/>
          <w:caps w:val="0"/>
          <w:sz w:val="24"/>
          <w:szCs w:val="24"/>
          <w:lang w:val="hy-AM"/>
        </w:rPr>
        <w:t xml:space="preserve"> Թ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>մրամիջոցների, հոգեմետ (հոգեներգործուն) նյութերի</w:t>
      </w:r>
      <w:r w:rsidR="00A22D15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 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շրջանառության կանոնակարգումը, ինչպես նաև ապօրինի շրջանառության ծավալների աճը և </w:t>
      </w:r>
      <w:r w:rsidR="006875F4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ապօրինի շրջանառության դրսևորումների 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>փոփ</w:t>
      </w:r>
      <w:r w:rsidR="006875F4" w:rsidRPr="003E7BBD">
        <w:rPr>
          <w:rFonts w:cs="Arian AMU"/>
          <w:b w:val="0"/>
          <w:caps w:val="0"/>
          <w:sz w:val="24"/>
          <w:szCs w:val="24"/>
          <w:lang w:val="hy-AM"/>
        </w:rPr>
        <w:t>ո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>խությունները անհրաժեշտություն են առաջացրել ստեղծել վերոնշյալ գործառույթների կատարման</w:t>
      </w:r>
      <w:r w:rsidR="00D07D71" w:rsidRPr="003E7BBD">
        <w:rPr>
          <w:rFonts w:cs="Arian AMU"/>
          <w:b w:val="0"/>
          <w:caps w:val="0"/>
          <w:sz w:val="24"/>
          <w:szCs w:val="24"/>
          <w:lang w:val="hy-AM"/>
        </w:rPr>
        <w:t>ն աջակցելու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 նպատակով շահագրգիռ գերատեսչություններից կազմված աշխատանքային մարմին, որը </w:t>
      </w:r>
      <w:r w:rsidR="00D07D71" w:rsidRPr="003E7BBD">
        <w:rPr>
          <w:rFonts w:cs="Arian AMU"/>
          <w:b w:val="0"/>
          <w:caps w:val="0"/>
          <w:sz w:val="24"/>
          <w:szCs w:val="24"/>
          <w:lang w:val="hy-AM"/>
        </w:rPr>
        <w:t>կնպաստի հսկողությա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>ն</w:t>
      </w:r>
      <w:r w:rsidR="00D07D71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 ուժեղացմանը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, ապօրինի շրջանառության դեմ պայքարի </w:t>
      </w:r>
      <w:r w:rsidR="00D07D71" w:rsidRPr="003E7BBD">
        <w:rPr>
          <w:rFonts w:cs="Arian AMU"/>
          <w:b w:val="0"/>
          <w:caps w:val="0"/>
          <w:sz w:val="24"/>
          <w:szCs w:val="24"/>
          <w:lang w:val="hy-AM"/>
        </w:rPr>
        <w:t>արդյունավետությա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>ն</w:t>
      </w:r>
      <w:r w:rsidR="00D07D71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 բարձրացման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ը, կանխարգելման բնագավառում պետական լիազորված մարմինների կողմից իրականացվող </w:t>
      </w:r>
      <w:r w:rsidR="00FF7633" w:rsidRPr="003E7BBD">
        <w:rPr>
          <w:rFonts w:cs="Arian AMU"/>
          <w:b w:val="0"/>
          <w:caps w:val="0"/>
          <w:sz w:val="24"/>
          <w:szCs w:val="24"/>
          <w:lang w:val="hy-AM"/>
        </w:rPr>
        <w:t>գործունեությա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>ն</w:t>
      </w:r>
      <w:r w:rsidR="00FF7633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 համակարգմանը</w:t>
      </w:r>
      <w:r w:rsidR="00303BF8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՝ </w:t>
      </w:r>
      <w:r w:rsidR="00B91BBB" w:rsidRPr="003E7BBD">
        <w:rPr>
          <w:rFonts w:cs="Arian AMU"/>
          <w:b w:val="0"/>
          <w:caps w:val="0"/>
          <w:sz w:val="24"/>
          <w:szCs w:val="24"/>
          <w:lang w:val="hy-AM"/>
        </w:rPr>
        <w:t>ապահովելով ամենօրյա համագործակցություն նշված մարմինների միջև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, ինչպես նաև </w:t>
      </w:r>
      <w:r w:rsidR="00B91BBB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կաջակցի 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>թմրամիջոցների, հոգեմետ (հոգեներգործուն) նյութերի</w:t>
      </w:r>
      <w:r w:rsidR="00A22D15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 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շրջանառության նկատմամբ հսկողության և ապօրինի 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lastRenderedPageBreak/>
        <w:t xml:space="preserve">շրջանառության դեմ պայքարում </w:t>
      </w:r>
      <w:r w:rsidR="00A22D15" w:rsidRPr="003E7BBD">
        <w:rPr>
          <w:rFonts w:cs="Arian AMU"/>
          <w:b w:val="0"/>
          <w:caps w:val="0"/>
          <w:sz w:val="24"/>
          <w:szCs w:val="24"/>
          <w:lang w:val="hy-AM"/>
        </w:rPr>
        <w:t>Հ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այաստանի </w:t>
      </w:r>
      <w:r w:rsidR="00A22D15" w:rsidRPr="003E7BBD">
        <w:rPr>
          <w:rFonts w:cs="Arian AMU"/>
          <w:b w:val="0"/>
          <w:caps w:val="0"/>
          <w:sz w:val="24"/>
          <w:szCs w:val="24"/>
          <w:lang w:val="hy-AM"/>
        </w:rPr>
        <w:t>Հ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 xml:space="preserve">անրապետության միջազգային պարտավորությունների </w:t>
      </w:r>
      <w:r w:rsidR="00B91BBB" w:rsidRPr="003E7BBD">
        <w:rPr>
          <w:rFonts w:cs="Arian AMU"/>
          <w:b w:val="0"/>
          <w:caps w:val="0"/>
          <w:sz w:val="24"/>
          <w:szCs w:val="24"/>
          <w:lang w:val="hy-AM"/>
        </w:rPr>
        <w:t>կատարմանը</w:t>
      </w:r>
      <w:r w:rsidR="0092111A" w:rsidRPr="003E7BBD">
        <w:rPr>
          <w:rFonts w:cs="Arian AMU"/>
          <w:b w:val="0"/>
          <w:caps w:val="0"/>
          <w:sz w:val="24"/>
          <w:szCs w:val="24"/>
          <w:lang w:val="hy-AM"/>
        </w:rPr>
        <w:t>:</w:t>
      </w:r>
    </w:p>
    <w:p w14:paraId="19D89790" w14:textId="77777777" w:rsidR="000F32D1" w:rsidRPr="003E7BBD" w:rsidRDefault="000F32D1" w:rsidP="0092111A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</w:pPr>
    </w:p>
    <w:p w14:paraId="253B3034" w14:textId="77777777" w:rsidR="00195A43" w:rsidRPr="003E7BBD" w:rsidRDefault="0092111A" w:rsidP="00F12FDE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</w:pPr>
      <w:r w:rsidRPr="003E7BBD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 xml:space="preserve">2. </w:t>
      </w:r>
      <w:r w:rsidRPr="003E7BBD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  <w:r w:rsidRPr="003E7BBD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.</w:t>
      </w:r>
    </w:p>
    <w:p w14:paraId="6AB4F9E7" w14:textId="22F9F085" w:rsidR="0092111A" w:rsidRPr="003E7BBD" w:rsidRDefault="0092111A" w:rsidP="00F12FDE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E7BBD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Նախագծով նախատեսվում է </w:t>
      </w:r>
      <w:r w:rsidRPr="003E7BBD">
        <w:rPr>
          <w:rFonts w:ascii="GHEA Grapalat" w:hAnsi="GHEA Grapalat"/>
          <w:sz w:val="24"/>
          <w:szCs w:val="24"/>
          <w:lang w:val="hy-AM"/>
        </w:rPr>
        <w:t xml:space="preserve">ստեղծել Հայաստանի Հանրապետությունում </w:t>
      </w:r>
      <w:r w:rsidRPr="003E7BBD">
        <w:rPr>
          <w:rFonts w:ascii="GHEA Grapalat" w:hAnsi="GHEA Grapalat" w:cs="Arian AMU"/>
          <w:sz w:val="24"/>
          <w:szCs w:val="24"/>
          <w:lang w:val="hy-AM"/>
        </w:rPr>
        <w:t>թմրամիջոցների, հոգեմետ (հոգեներգործուն) նյութերի</w:t>
      </w:r>
      <w:r w:rsidR="00A22D15" w:rsidRPr="003E7BBD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Pr="003E7BBD">
        <w:rPr>
          <w:rFonts w:ascii="GHEA Grapalat" w:hAnsi="GHEA Grapalat" w:cs="Arian AMU"/>
          <w:sz w:val="24"/>
          <w:szCs w:val="24"/>
          <w:lang w:val="hy-AM"/>
        </w:rPr>
        <w:t xml:space="preserve">շրջանառության կանոնակարգման և ապօրինի շրջանառության կանխարգելման միջգերատեսչական հանձնաժողով և սահմանել </w:t>
      </w:r>
      <w:r w:rsidRPr="003E7BBD">
        <w:rPr>
          <w:rFonts w:ascii="GHEA Grapalat" w:hAnsi="GHEA Grapalat"/>
          <w:sz w:val="24"/>
          <w:szCs w:val="24"/>
          <w:lang w:val="hy-AM"/>
        </w:rPr>
        <w:t>հանձնաժողովի աշխատակարգը և հիմնական խնդիրները</w:t>
      </w:r>
      <w:r w:rsidRPr="003E7BBD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: </w:t>
      </w:r>
      <w:r w:rsidR="00232F16" w:rsidRPr="003E7BBD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Միաժամանակ, առաջարկվում է ուժը կորցրած ճանաչել </w:t>
      </w:r>
      <w:r w:rsidR="00C53CCE" w:rsidRPr="003E7BB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2003 թվականի նոյեմբերի 27-ի </w:t>
      </w:r>
      <w:r w:rsidR="00C53CCE" w:rsidRPr="003E7BBD">
        <w:rPr>
          <w:rFonts w:ascii="GHEA Grapalat" w:hAnsi="GHEA Grapalat" w:cs="Arian AMU"/>
          <w:sz w:val="24"/>
          <w:szCs w:val="24"/>
          <w:lang w:val="hy-AM"/>
        </w:rPr>
        <w:t>«</w:t>
      </w:r>
      <w:r w:rsidR="00C53CCE" w:rsidRPr="003E7BBD">
        <w:rPr>
          <w:rFonts w:ascii="GHEA Grapalat" w:hAnsi="GHEA Grapalat"/>
          <w:sz w:val="24"/>
          <w:szCs w:val="24"/>
          <w:lang w:val="hy-AM"/>
        </w:rPr>
        <w:t>Հայաստանի Հանրապետությունում թմրամիջոցների ու հոգեմետ (հոգեներգործուն) նյութերի շրջանառության և ապօրինի շրջանառության կանխարգելման միջգերատեսչական հանձնաժողով ստեղծելու մասին</w:t>
      </w:r>
      <w:r w:rsidR="00C53CCE" w:rsidRPr="003E7BBD">
        <w:rPr>
          <w:rFonts w:ascii="GHEA Grapalat" w:hAnsi="GHEA Grapalat" w:cs="Arian AMU"/>
          <w:sz w:val="24"/>
          <w:szCs w:val="24"/>
          <w:lang w:val="hy-AM"/>
        </w:rPr>
        <w:t>»</w:t>
      </w:r>
      <w:r w:rsidR="00C53CCE" w:rsidRPr="003E7BBD">
        <w:rPr>
          <w:rFonts w:ascii="GHEA Grapalat" w:hAnsi="GHEA Grapalat"/>
          <w:sz w:val="24"/>
          <w:szCs w:val="24"/>
          <w:lang w:val="hy-AM"/>
        </w:rPr>
        <w:t xml:space="preserve"> N 1714-Ն և Հայաստանի Հանրապետության կառավարության 2004 թվականի մայիսի 13-ի </w:t>
      </w:r>
      <w:r w:rsidR="00C53CCE" w:rsidRPr="003E7BBD">
        <w:rPr>
          <w:rFonts w:ascii="GHEA Grapalat" w:hAnsi="GHEA Grapalat" w:cs="Arian AMU"/>
          <w:sz w:val="24"/>
          <w:szCs w:val="24"/>
          <w:lang w:val="hy-AM"/>
        </w:rPr>
        <w:t>«</w:t>
      </w:r>
      <w:r w:rsidR="00C53CCE" w:rsidRPr="003E7BBD">
        <w:rPr>
          <w:rFonts w:ascii="GHEA Grapalat" w:hAnsi="GHEA Grapalat"/>
          <w:sz w:val="24"/>
          <w:szCs w:val="24"/>
          <w:lang w:val="hy-AM"/>
        </w:rPr>
        <w:t>Հայաստանի Հանրապետությունում թմրամիջոցների ու հոգեմետ (հոգեներգործուն) նյութերի շրջանառության և ապօրինի շրջանառության կանխարգելման միջգերատեսչական հանձնաժողովի աշխատակարգը հաստատելու մասին</w:t>
      </w:r>
      <w:r w:rsidR="00C53CCE" w:rsidRPr="003E7BBD">
        <w:rPr>
          <w:rFonts w:ascii="GHEA Grapalat" w:hAnsi="GHEA Grapalat" w:cs="Arian AMU"/>
          <w:sz w:val="24"/>
          <w:szCs w:val="24"/>
          <w:lang w:val="hy-AM"/>
        </w:rPr>
        <w:t>»</w:t>
      </w:r>
      <w:r w:rsidR="00C53CCE" w:rsidRPr="003E7BBD">
        <w:rPr>
          <w:rFonts w:ascii="GHEA Grapalat" w:hAnsi="GHEA Grapalat"/>
          <w:sz w:val="24"/>
          <w:szCs w:val="24"/>
          <w:lang w:val="hy-AM"/>
        </w:rPr>
        <w:t xml:space="preserve"> N 725-Ն որոշումները:</w:t>
      </w:r>
    </w:p>
    <w:p w14:paraId="365CCDD7" w14:textId="77777777" w:rsidR="0092111A" w:rsidRPr="003E7BBD" w:rsidRDefault="0092111A" w:rsidP="00F12FDE">
      <w:pPr>
        <w:spacing w:line="360" w:lineRule="auto"/>
        <w:ind w:right="76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3E7BBD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r w:rsidRPr="003E7BB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3E7B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BBD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3E7B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BBD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3E7B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BBD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3E7BBD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24D7C3F6" w14:textId="77777777" w:rsidR="00F12FDE" w:rsidRPr="003E7BBD" w:rsidRDefault="0092111A" w:rsidP="00F12FDE">
      <w:pPr>
        <w:spacing w:line="360" w:lineRule="auto"/>
        <w:ind w:right="76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3E7BBD">
        <w:rPr>
          <w:rFonts w:ascii="GHEA Grapalat" w:hAnsi="GHEA Grapalat"/>
          <w:sz w:val="24"/>
          <w:szCs w:val="24"/>
          <w:lang w:val="hy-AM"/>
        </w:rPr>
        <w:t>Որոշման նախագիծը</w:t>
      </w:r>
      <w:r w:rsidRPr="003E7BB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E7BBD">
        <w:rPr>
          <w:rFonts w:ascii="GHEA Grapalat" w:hAnsi="GHEA Grapalat"/>
          <w:sz w:val="24"/>
          <w:szCs w:val="24"/>
          <w:lang w:val="hy-AM"/>
        </w:rPr>
        <w:t>չի բխում</w:t>
      </w:r>
      <w:r w:rsidRPr="003E7BB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E7BBD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3E7BB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E7BBD">
        <w:rPr>
          <w:rFonts w:ascii="GHEA Grapalat" w:hAnsi="GHEA Grapalat"/>
          <w:sz w:val="24"/>
          <w:szCs w:val="24"/>
          <w:lang w:val="hy-AM"/>
        </w:rPr>
        <w:t>փաստաթղթերից</w:t>
      </w:r>
      <w:r w:rsidRPr="003E7BBD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42190B01" w14:textId="64B23CEA" w:rsidR="00F12FDE" w:rsidRPr="003E7BBD" w:rsidRDefault="00F12FDE" w:rsidP="00F12FDE">
      <w:pPr>
        <w:spacing w:line="360" w:lineRule="auto"/>
        <w:ind w:right="76" w:firstLine="72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3E7BBD">
        <w:rPr>
          <w:rFonts w:ascii="GHEA Grapalat" w:hAnsi="GHEA Grapalat" w:cs="Sylfaen"/>
          <w:b/>
          <w:sz w:val="24"/>
          <w:szCs w:val="24"/>
          <w:lang w:val="hy-AM" w:eastAsia="ru-RU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Pr="003E7BBD">
        <w:rPr>
          <w:rFonts w:ascii="Cambria Math" w:hAnsi="Cambria Math" w:cs="Cambria Math"/>
          <w:b/>
          <w:sz w:val="24"/>
          <w:szCs w:val="24"/>
          <w:lang w:val="hy-AM" w:eastAsia="ru-RU"/>
        </w:rPr>
        <w:t>․</w:t>
      </w:r>
    </w:p>
    <w:p w14:paraId="08F60BA4" w14:textId="5C041B56" w:rsidR="00F12FDE" w:rsidRPr="003E7BBD" w:rsidRDefault="00F12FDE" w:rsidP="00F12FDE">
      <w:pPr>
        <w:spacing w:line="360" w:lineRule="auto"/>
        <w:ind w:right="76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3E7BBD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եկամուտների և ծախսերի մասով փոփոխություններ չեն առաջանա։</w:t>
      </w:r>
    </w:p>
    <w:p w14:paraId="7551E99E" w14:textId="40929649" w:rsidR="00195A43" w:rsidRPr="003E7BBD" w:rsidRDefault="00F12FDE" w:rsidP="00F12FDE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</w:pPr>
      <w:r w:rsidRPr="003E7BBD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5</w:t>
      </w:r>
      <w:r w:rsidR="000C1D18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 xml:space="preserve">. </w:t>
      </w:r>
      <w:proofErr w:type="spellStart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Ակնկալվող</w:t>
      </w:r>
      <w:proofErr w:type="spellEnd"/>
      <w:r w:rsidR="00195A43" w:rsidRPr="003E7BBD">
        <w:rPr>
          <w:rFonts w:ascii="Calibri" w:eastAsia="Times New Roman" w:hAnsi="Calibri" w:cs="Calibri"/>
          <w:b/>
          <w:bCs/>
          <w:sz w:val="24"/>
          <w:szCs w:val="24"/>
          <w:lang w:val="fr-FR"/>
        </w:rPr>
        <w:t> </w:t>
      </w:r>
      <w:proofErr w:type="spellStart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արդյունքը</w:t>
      </w:r>
      <w:proofErr w:type="spellEnd"/>
    </w:p>
    <w:p w14:paraId="627C4736" w14:textId="12F7E88E" w:rsidR="00195A43" w:rsidRPr="003E7BBD" w:rsidRDefault="002223BD" w:rsidP="00F12FDE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fr-FR"/>
        </w:rPr>
      </w:pP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Նախագծի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ընդունման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արդյունքում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կուժեղացվի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հսկողությունը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թմրամիջոցների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,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հոգեմետ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(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հոգեներգործուն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)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նյութերի</w:t>
      </w:r>
      <w:proofErr w:type="spellEnd"/>
      <w:r w:rsidR="00A22D15" w:rsidRPr="003E7BBD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շրջանառության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նկատմամբ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,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կբարձրան</w:t>
      </w:r>
      <w:r w:rsidR="006A64AE" w:rsidRPr="003E7BBD">
        <w:rPr>
          <w:rFonts w:ascii="GHEA Grapalat" w:hAnsi="GHEA Grapalat" w:cs="Arian AMU"/>
          <w:sz w:val="24"/>
          <w:szCs w:val="24"/>
        </w:rPr>
        <w:t>ա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անօրինական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շրջանառության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դեմ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պայքարի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արդյունավետությունը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, </w:t>
      </w:r>
      <w:proofErr w:type="spellStart"/>
      <w:r w:rsidR="00A04223" w:rsidRPr="003E7BBD">
        <w:rPr>
          <w:rFonts w:ascii="GHEA Grapalat" w:hAnsi="GHEA Grapalat" w:cs="Arian AMU"/>
          <w:sz w:val="24"/>
          <w:szCs w:val="24"/>
          <w:lang w:val="fr-FR"/>
        </w:rPr>
        <w:t>ավելի</w:t>
      </w:r>
      <w:proofErr w:type="spellEnd"/>
      <w:r w:rsidR="00A04223"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="00A04223" w:rsidRPr="003E7BBD">
        <w:rPr>
          <w:rFonts w:ascii="GHEA Grapalat" w:hAnsi="GHEA Grapalat" w:cs="Arian AMU"/>
          <w:sz w:val="24"/>
          <w:szCs w:val="24"/>
          <w:lang w:val="fr-FR"/>
        </w:rPr>
        <w:t>օպերատիվ</w:t>
      </w:r>
      <w:proofErr w:type="spellEnd"/>
      <w:r w:rsidR="00A04223"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="00A04223" w:rsidRPr="003E7BBD">
        <w:rPr>
          <w:rFonts w:ascii="GHEA Grapalat" w:hAnsi="GHEA Grapalat" w:cs="Arian AMU"/>
          <w:sz w:val="24"/>
          <w:szCs w:val="24"/>
          <w:lang w:val="fr-FR"/>
        </w:rPr>
        <w:t>կդառնա</w:t>
      </w:r>
      <w:proofErr w:type="spellEnd"/>
      <w:r w:rsidR="00A04223"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կանխարգելման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բնագավառում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պետական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լիազորված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մարմինների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կողմից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իրականացվող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="00A04223" w:rsidRPr="003E7BBD">
        <w:rPr>
          <w:rFonts w:ascii="GHEA Grapalat" w:hAnsi="GHEA Grapalat" w:cs="Arian AMU"/>
          <w:sz w:val="24"/>
          <w:szCs w:val="24"/>
        </w:rPr>
        <w:t>համագործակցության</w:t>
      </w:r>
      <w:proofErr w:type="spellEnd"/>
      <w:r w:rsidR="00A04223"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="00A04223" w:rsidRPr="003E7BBD">
        <w:rPr>
          <w:rFonts w:ascii="GHEA Grapalat" w:hAnsi="GHEA Grapalat" w:cs="Arian AMU"/>
          <w:sz w:val="24"/>
          <w:szCs w:val="24"/>
        </w:rPr>
        <w:t>համակարգումը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,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ինչպես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նաև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կապահով</w:t>
      </w:r>
      <w:r w:rsidR="006A64AE" w:rsidRPr="003E7BBD">
        <w:rPr>
          <w:rFonts w:ascii="GHEA Grapalat" w:hAnsi="GHEA Grapalat" w:cs="Arian AMU"/>
          <w:sz w:val="24"/>
          <w:szCs w:val="24"/>
        </w:rPr>
        <w:t>վ</w:t>
      </w:r>
      <w:r w:rsidRPr="003E7BBD">
        <w:rPr>
          <w:rFonts w:ascii="GHEA Grapalat" w:hAnsi="GHEA Grapalat" w:cs="Arian AMU"/>
          <w:sz w:val="24"/>
          <w:szCs w:val="24"/>
        </w:rPr>
        <w:t>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թմրամիջոցների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,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հոգեմետ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r w:rsidRPr="003E7BBD">
        <w:rPr>
          <w:rFonts w:ascii="GHEA Grapalat" w:hAnsi="GHEA Grapalat" w:cs="Arian AMU"/>
          <w:sz w:val="24"/>
          <w:szCs w:val="24"/>
          <w:lang w:val="fr-FR"/>
        </w:rPr>
        <w:lastRenderedPageBreak/>
        <w:t>(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հոգեներգործուն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)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նյութերի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, </w:t>
      </w:r>
      <w:proofErr w:type="spellStart"/>
      <w:r w:rsidR="000F32D1" w:rsidRPr="003E7BBD">
        <w:rPr>
          <w:rFonts w:ascii="GHEA Grapalat" w:hAnsi="GHEA Grapalat" w:cs="Arian AMU"/>
          <w:sz w:val="24"/>
          <w:szCs w:val="24"/>
        </w:rPr>
        <w:t>ածանցյալների</w:t>
      </w:r>
      <w:proofErr w:type="spellEnd"/>
      <w:r w:rsidR="000F32D1" w:rsidRPr="003E7BBD">
        <w:rPr>
          <w:rFonts w:ascii="GHEA Grapalat" w:hAnsi="GHEA Grapalat" w:cs="Arian AMU"/>
          <w:sz w:val="24"/>
          <w:szCs w:val="24"/>
          <w:lang w:val="fr-FR"/>
        </w:rPr>
        <w:t xml:space="preserve">,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դրանց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պատրաստուկների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r w:rsidRPr="003E7BBD">
        <w:rPr>
          <w:rFonts w:ascii="GHEA Grapalat" w:hAnsi="GHEA Grapalat" w:cs="Arian AMU"/>
          <w:sz w:val="24"/>
          <w:szCs w:val="24"/>
        </w:rPr>
        <w:t>և</w:t>
      </w:r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համարժեք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նյութերի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(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անալոգների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)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շրջանառության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նկատմամբ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հսկողության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r w:rsidRPr="003E7BBD">
        <w:rPr>
          <w:rFonts w:ascii="GHEA Grapalat" w:hAnsi="GHEA Grapalat" w:cs="Arian AMU"/>
          <w:sz w:val="24"/>
          <w:szCs w:val="24"/>
        </w:rPr>
        <w:t>և</w:t>
      </w:r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անօրինական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շրջանառության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դեմ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պայքարում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Հայաստանի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Հանրապետության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միջազգային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պարտավորությունների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hAnsi="GHEA Grapalat" w:cs="Arian AMU"/>
          <w:sz w:val="24"/>
          <w:szCs w:val="24"/>
        </w:rPr>
        <w:t>կատարումը</w:t>
      </w:r>
      <w:proofErr w:type="spellEnd"/>
      <w:r w:rsidRPr="003E7BBD">
        <w:rPr>
          <w:rFonts w:ascii="GHEA Grapalat" w:hAnsi="GHEA Grapalat" w:cs="Arian AMU"/>
          <w:sz w:val="24"/>
          <w:szCs w:val="24"/>
          <w:lang w:val="fr-FR"/>
        </w:rPr>
        <w:t>:</w:t>
      </w:r>
    </w:p>
    <w:p w14:paraId="54C4C359" w14:textId="77777777" w:rsidR="00195A43" w:rsidRPr="003E7BBD" w:rsidRDefault="00195A43" w:rsidP="0092111A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fr-FR"/>
        </w:rPr>
      </w:pPr>
    </w:p>
    <w:p w14:paraId="1B871A48" w14:textId="766F890A" w:rsidR="00195A43" w:rsidRPr="003E7BBD" w:rsidRDefault="00F12FDE" w:rsidP="00F12FDE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</w:pPr>
      <w:r w:rsidRPr="003E7BBD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6</w:t>
      </w:r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 xml:space="preserve">. </w:t>
      </w:r>
      <w:proofErr w:type="spellStart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Նախագծի</w:t>
      </w:r>
      <w:proofErr w:type="spellEnd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 xml:space="preserve"> </w:t>
      </w:r>
      <w:proofErr w:type="spellStart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մշակման</w:t>
      </w:r>
      <w:proofErr w:type="spellEnd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 xml:space="preserve"> </w:t>
      </w:r>
      <w:proofErr w:type="spellStart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գործընթացում</w:t>
      </w:r>
      <w:proofErr w:type="spellEnd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 xml:space="preserve"> </w:t>
      </w:r>
      <w:proofErr w:type="spellStart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ներգրավված</w:t>
      </w:r>
      <w:proofErr w:type="spellEnd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 xml:space="preserve"> </w:t>
      </w:r>
      <w:proofErr w:type="spellStart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ինստիտուտները</w:t>
      </w:r>
      <w:proofErr w:type="spellEnd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 xml:space="preserve"> </w:t>
      </w:r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և</w:t>
      </w:r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 xml:space="preserve"> </w:t>
      </w:r>
      <w:proofErr w:type="spellStart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անձինք</w:t>
      </w:r>
      <w:proofErr w:type="spellEnd"/>
      <w:r w:rsidR="00195A43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>.</w:t>
      </w:r>
    </w:p>
    <w:p w14:paraId="2907F3AE" w14:textId="77777777" w:rsidR="00195A43" w:rsidRPr="003E7BBD" w:rsidRDefault="00195A43" w:rsidP="00F12FDE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fr-FR"/>
        </w:rPr>
      </w:pPr>
    </w:p>
    <w:p w14:paraId="311C248B" w14:textId="5AF1F364" w:rsidR="00195A43" w:rsidRPr="003E7BBD" w:rsidRDefault="00195A43" w:rsidP="00F12FDE">
      <w:pPr>
        <w:shd w:val="clear" w:color="auto" w:fill="FFFFFF"/>
        <w:spacing w:after="161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fr-FR"/>
        </w:rPr>
      </w:pP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Իրավական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ակտի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նախագիծը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մշակվել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r w:rsidRPr="003E7BBD">
        <w:rPr>
          <w:rFonts w:ascii="GHEA Grapalat" w:eastAsia="Times New Roman" w:hAnsi="GHEA Grapalat" w:cs="Arian AMU"/>
          <w:sz w:val="24"/>
          <w:szCs w:val="24"/>
        </w:rPr>
        <w:t>է</w:t>
      </w:r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="00D81232" w:rsidRPr="003E7BBD">
        <w:rPr>
          <w:rFonts w:ascii="GHEA Grapalat" w:eastAsia="Times New Roman" w:hAnsi="GHEA Grapalat" w:cs="Arian AMU"/>
          <w:sz w:val="24"/>
          <w:szCs w:val="24"/>
        </w:rPr>
        <w:t>ներքին</w:t>
      </w:r>
      <w:proofErr w:type="spellEnd"/>
      <w:r w:rsidR="00D81232"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="00D81232" w:rsidRPr="003E7BBD">
        <w:rPr>
          <w:rFonts w:ascii="GHEA Grapalat" w:eastAsia="Times New Roman" w:hAnsi="GHEA Grapalat" w:cs="Arian AMU"/>
          <w:sz w:val="24"/>
          <w:szCs w:val="24"/>
        </w:rPr>
        <w:t>գործերի</w:t>
      </w:r>
      <w:proofErr w:type="spellEnd"/>
      <w:r w:rsidR="00D81232"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="00D81232" w:rsidRPr="003E7BBD">
        <w:rPr>
          <w:rFonts w:ascii="GHEA Grapalat" w:eastAsia="Times New Roman" w:hAnsi="GHEA Grapalat" w:cs="Arian AMU"/>
          <w:sz w:val="24"/>
          <w:szCs w:val="24"/>
        </w:rPr>
        <w:t>նախարարության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Pr="003E7BBD"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Pr="003E7BBD">
        <w:rPr>
          <w:rFonts w:ascii="GHEA Grapalat" w:eastAsia="Times New Roman" w:hAnsi="GHEA Grapalat" w:cs="Arian AMU"/>
          <w:sz w:val="24"/>
          <w:szCs w:val="24"/>
          <w:lang w:val="fr-FR"/>
        </w:rPr>
        <w:t>:</w:t>
      </w:r>
    </w:p>
    <w:p w14:paraId="1FB2A32B" w14:textId="542015B0" w:rsidR="00050D0E" w:rsidRPr="003E7BBD" w:rsidRDefault="0092111A" w:rsidP="0092111A">
      <w:pPr>
        <w:spacing w:line="360" w:lineRule="auto"/>
        <w:ind w:firstLine="360"/>
        <w:jc w:val="right"/>
        <w:rPr>
          <w:rFonts w:ascii="GHEA Grapalat" w:hAnsi="GHEA Grapalat"/>
          <w:b/>
          <w:bCs/>
          <w:sz w:val="26"/>
          <w:szCs w:val="26"/>
          <w:lang w:val="fr-FR"/>
        </w:rPr>
      </w:pPr>
      <w:r w:rsidRPr="003E7BBD">
        <w:rPr>
          <w:rFonts w:ascii="GHEA Grapalat" w:hAnsi="GHEA Grapalat"/>
          <w:b/>
          <w:sz w:val="24"/>
          <w:szCs w:val="24"/>
        </w:rPr>
        <w:t>ՀՀ</w:t>
      </w:r>
      <w:r w:rsidR="00D81232" w:rsidRPr="003E7BBD">
        <w:rPr>
          <w:rFonts w:ascii="GHEA Grapalat" w:eastAsia="Times New Roman" w:hAnsi="GHEA Grapalat" w:cs="Arian AMU"/>
          <w:sz w:val="24"/>
          <w:szCs w:val="24"/>
          <w:lang w:val="fr-FR"/>
        </w:rPr>
        <w:t xml:space="preserve"> </w:t>
      </w:r>
      <w:proofErr w:type="spellStart"/>
      <w:r w:rsidR="00D81232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ներքին</w:t>
      </w:r>
      <w:proofErr w:type="spellEnd"/>
      <w:r w:rsidR="00D81232" w:rsidRPr="003E7BBD">
        <w:rPr>
          <w:rFonts w:ascii="GHEA Grapalat" w:eastAsia="Times New Roman" w:hAnsi="GHEA Grapalat" w:cs="Arian AMU"/>
          <w:b/>
          <w:bCs/>
          <w:sz w:val="24"/>
          <w:szCs w:val="24"/>
          <w:lang w:val="fr-FR"/>
        </w:rPr>
        <w:t xml:space="preserve"> </w:t>
      </w:r>
      <w:proofErr w:type="spellStart"/>
      <w:r w:rsidR="00D81232" w:rsidRPr="003E7BBD">
        <w:rPr>
          <w:rFonts w:ascii="GHEA Grapalat" w:eastAsia="Times New Roman" w:hAnsi="GHEA Grapalat" w:cs="Arian AMU"/>
          <w:b/>
          <w:bCs/>
          <w:sz w:val="24"/>
          <w:szCs w:val="24"/>
        </w:rPr>
        <w:t>գոր</w:t>
      </w:r>
      <w:r w:rsidR="00D81232" w:rsidRPr="003E7BBD">
        <w:rPr>
          <w:rFonts w:ascii="GHEA Grapalat" w:eastAsia="Times New Roman" w:hAnsi="GHEA Grapalat" w:cs="Arian AMU"/>
          <w:b/>
          <w:bCs/>
          <w:sz w:val="24"/>
          <w:szCs w:val="17"/>
        </w:rPr>
        <w:t>ծերի</w:t>
      </w:r>
      <w:proofErr w:type="spellEnd"/>
      <w:r w:rsidR="00D81232" w:rsidRPr="003E7BBD">
        <w:rPr>
          <w:rFonts w:ascii="GHEA Grapalat" w:eastAsia="Times New Roman" w:hAnsi="GHEA Grapalat" w:cs="Arian AMU"/>
          <w:b/>
          <w:bCs/>
          <w:sz w:val="24"/>
          <w:szCs w:val="17"/>
          <w:lang w:val="fr-FR"/>
        </w:rPr>
        <w:t xml:space="preserve"> </w:t>
      </w:r>
      <w:proofErr w:type="spellStart"/>
      <w:r w:rsidR="00D81232" w:rsidRPr="003E7BBD">
        <w:rPr>
          <w:rFonts w:ascii="GHEA Grapalat" w:eastAsia="Times New Roman" w:hAnsi="GHEA Grapalat" w:cs="Arian AMU"/>
          <w:b/>
          <w:bCs/>
          <w:sz w:val="24"/>
          <w:szCs w:val="17"/>
        </w:rPr>
        <w:t>նախարարություն</w:t>
      </w:r>
      <w:proofErr w:type="spellEnd"/>
      <w:r w:rsidRPr="003E7BBD">
        <w:rPr>
          <w:rFonts w:ascii="GHEA Grapalat" w:hAnsi="GHEA Grapalat"/>
          <w:b/>
          <w:bCs/>
          <w:sz w:val="26"/>
          <w:szCs w:val="26"/>
          <w:lang w:val="fr-FR"/>
        </w:rPr>
        <w:t xml:space="preserve"> </w:t>
      </w:r>
    </w:p>
    <w:sectPr w:rsidR="00050D0E" w:rsidRPr="003E7BBD" w:rsidSect="00576B2B">
      <w:pgSz w:w="12240" w:h="15840"/>
      <w:pgMar w:top="630" w:right="90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823264"/>
    <w:multiLevelType w:val="hybridMultilevel"/>
    <w:tmpl w:val="4D3E9AFE"/>
    <w:lvl w:ilvl="0" w:tplc="88C08F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106999669">
    <w:abstractNumId w:val="5"/>
  </w:num>
  <w:num w:numId="2" w16cid:durableId="391344408">
    <w:abstractNumId w:val="0"/>
  </w:num>
  <w:num w:numId="3" w16cid:durableId="29191835">
    <w:abstractNumId w:val="4"/>
  </w:num>
  <w:num w:numId="4" w16cid:durableId="1307780615">
    <w:abstractNumId w:val="3"/>
  </w:num>
  <w:num w:numId="5" w16cid:durableId="209539550">
    <w:abstractNumId w:val="1"/>
  </w:num>
  <w:num w:numId="6" w16cid:durableId="653097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5A43"/>
    <w:rsid w:val="000101E7"/>
    <w:rsid w:val="00043647"/>
    <w:rsid w:val="00050D0E"/>
    <w:rsid w:val="000C1D18"/>
    <w:rsid w:val="000D4EEC"/>
    <w:rsid w:val="000F32D1"/>
    <w:rsid w:val="0010338F"/>
    <w:rsid w:val="0013022D"/>
    <w:rsid w:val="00195A43"/>
    <w:rsid w:val="002223BD"/>
    <w:rsid w:val="00232F16"/>
    <w:rsid w:val="002A7866"/>
    <w:rsid w:val="00303BF8"/>
    <w:rsid w:val="003433E8"/>
    <w:rsid w:val="003945BA"/>
    <w:rsid w:val="003E7BBD"/>
    <w:rsid w:val="004423B5"/>
    <w:rsid w:val="0046029E"/>
    <w:rsid w:val="00490F78"/>
    <w:rsid w:val="00576B2B"/>
    <w:rsid w:val="00623AD2"/>
    <w:rsid w:val="006875F4"/>
    <w:rsid w:val="006A64AE"/>
    <w:rsid w:val="00785F3D"/>
    <w:rsid w:val="007A2177"/>
    <w:rsid w:val="007A2A99"/>
    <w:rsid w:val="007B0113"/>
    <w:rsid w:val="008414B6"/>
    <w:rsid w:val="008428BA"/>
    <w:rsid w:val="00853E16"/>
    <w:rsid w:val="0092111A"/>
    <w:rsid w:val="00A02231"/>
    <w:rsid w:val="00A04223"/>
    <w:rsid w:val="00A22D15"/>
    <w:rsid w:val="00A25310"/>
    <w:rsid w:val="00A700EC"/>
    <w:rsid w:val="00A83F9C"/>
    <w:rsid w:val="00B91BBB"/>
    <w:rsid w:val="00C53CCE"/>
    <w:rsid w:val="00C93E4A"/>
    <w:rsid w:val="00CC3AE6"/>
    <w:rsid w:val="00D07D71"/>
    <w:rsid w:val="00D673CE"/>
    <w:rsid w:val="00D81232"/>
    <w:rsid w:val="00DD75DE"/>
    <w:rsid w:val="00ED3CB4"/>
    <w:rsid w:val="00F12FDE"/>
    <w:rsid w:val="00FD48F2"/>
    <w:rsid w:val="00FF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68DE2"/>
  <w15:docId w15:val="{7B9ED14B-1C1B-4E45-BFAB-7AAC56797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  <w:style w:type="paragraph" w:customStyle="1" w:styleId="headingtitleStyle">
    <w:name w:val="heading titleStyle"/>
    <w:basedOn w:val="Normal"/>
    <w:rsid w:val="0046029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https://mul2.gov.am/tasks/920772/oneclick/himnavorum.docx?token=9aad64721c2e4b37d89c5af7bb22e1f4</cp:keywords>
  <dc:description/>
  <cp:lastModifiedBy>irav10</cp:lastModifiedBy>
  <cp:revision>11</cp:revision>
  <dcterms:created xsi:type="dcterms:W3CDTF">2024-01-26T06:58:00Z</dcterms:created>
  <dcterms:modified xsi:type="dcterms:W3CDTF">2024-01-26T13:38:00Z</dcterms:modified>
</cp:coreProperties>
</file>