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2181E12" w14:textId="77777777" w:rsidR="00914158" w:rsidRDefault="00914158" w:rsidP="00651F08">
      <w:pPr>
        <w:spacing w:line="360" w:lineRule="auto"/>
        <w:rPr>
          <w:rFonts w:ascii="GHEA Grapalat" w:hAnsi="GHEA Grapalat"/>
          <w:b/>
          <w:sz w:val="22"/>
          <w:szCs w:val="22"/>
          <w:lang w:val="hy-AM"/>
        </w:rPr>
      </w:pPr>
    </w:p>
    <w:p w14:paraId="04295FA5" w14:textId="401649C0" w:rsidR="002A56C6" w:rsidRPr="00914158" w:rsidRDefault="007039BA" w:rsidP="00914158">
      <w:pPr>
        <w:spacing w:line="360" w:lineRule="auto"/>
        <w:jc w:val="center"/>
        <w:rPr>
          <w:rFonts w:ascii="GHEA Grapalat" w:hAnsi="GHEA Grapalat"/>
          <w:b/>
          <w:sz w:val="22"/>
          <w:szCs w:val="22"/>
          <w:lang w:val="hy-AM"/>
        </w:rPr>
      </w:pPr>
      <w:r w:rsidRPr="00914158">
        <w:rPr>
          <w:rFonts w:ascii="GHEA Grapalat" w:hAnsi="GHEA Grapalat"/>
          <w:b/>
          <w:sz w:val="22"/>
          <w:szCs w:val="22"/>
          <w:lang w:val="hy-AM"/>
        </w:rPr>
        <w:t>Ա Մ Փ Ո Փ Ա Թ Ե Ր Թ</w:t>
      </w:r>
    </w:p>
    <w:p w14:paraId="5A7D9F81" w14:textId="77777777" w:rsidR="008429DD" w:rsidRPr="00914158" w:rsidRDefault="008429DD" w:rsidP="00914158">
      <w:pPr>
        <w:spacing w:line="360" w:lineRule="auto"/>
        <w:jc w:val="center"/>
        <w:rPr>
          <w:rFonts w:ascii="GHEA Grapalat" w:hAnsi="GHEA Grapalat"/>
          <w:b/>
          <w:sz w:val="22"/>
          <w:szCs w:val="22"/>
          <w:lang w:val="hy-AM"/>
        </w:rPr>
      </w:pPr>
    </w:p>
    <w:p w14:paraId="742CBBAF" w14:textId="23C2784A" w:rsidR="00577C7F" w:rsidRPr="00577C7F" w:rsidRDefault="00577C7F" w:rsidP="00577C7F">
      <w:pPr>
        <w:tabs>
          <w:tab w:val="left" w:pos="284"/>
          <w:tab w:val="left" w:pos="567"/>
        </w:tabs>
        <w:jc w:val="center"/>
        <w:rPr>
          <w:rFonts w:ascii="GHEA Grapalat" w:eastAsia="Calibri" w:hAnsi="GHEA Grapalat" w:cs="Sylfaen"/>
          <w:b/>
          <w:lang w:val="hy-AM" w:eastAsia="en-US"/>
        </w:rPr>
      </w:pPr>
      <w:r w:rsidRPr="00577C7F">
        <w:rPr>
          <w:rFonts w:ascii="GHEA Grapalat" w:eastAsia="Calibri" w:hAnsi="GHEA Grapalat" w:cs="Sylfaen"/>
          <w:b/>
          <w:lang w:val="hy-AM" w:eastAsia="en-US"/>
        </w:rPr>
        <w:t>ՈՐՊԵՍ</w:t>
      </w:r>
      <w:r w:rsidRPr="00577C7F">
        <w:rPr>
          <w:rFonts w:ascii="GHEA Grapalat" w:eastAsia="Calibri" w:hAnsi="GHEA Grapalat"/>
          <w:b/>
          <w:lang w:val="hy-AM" w:eastAsia="en-US"/>
        </w:rPr>
        <w:t xml:space="preserve"> </w:t>
      </w:r>
      <w:r w:rsidRPr="00577C7F">
        <w:rPr>
          <w:rFonts w:ascii="GHEA Grapalat" w:eastAsia="Calibri" w:hAnsi="GHEA Grapalat" w:cs="Sylfaen"/>
          <w:b/>
          <w:lang w:val="hy-AM" w:eastAsia="en-US"/>
        </w:rPr>
        <w:t>ՆՎԻՐԱՏՎՈՒԹՅՈՒՆ ԳՈՒՅՔ</w:t>
      </w:r>
      <w:r w:rsidRPr="00577C7F">
        <w:rPr>
          <w:rFonts w:ascii="GHEA Grapalat" w:eastAsia="Calibri" w:hAnsi="GHEA Grapalat"/>
          <w:b/>
          <w:lang w:val="hy-AM" w:eastAsia="en-US"/>
        </w:rPr>
        <w:t xml:space="preserve"> ԸՆ</w:t>
      </w:r>
      <w:r w:rsidRPr="00577C7F">
        <w:rPr>
          <w:rFonts w:ascii="GHEA Grapalat" w:eastAsia="Calibri" w:hAnsi="GHEA Grapalat" w:cs="Sylfaen"/>
          <w:b/>
          <w:lang w:val="hy-AM" w:eastAsia="en-US"/>
        </w:rPr>
        <w:t>ԴՈՒՆԵԼՈՒ</w:t>
      </w:r>
      <w:r w:rsidRPr="00577C7F">
        <w:rPr>
          <w:rFonts w:ascii="GHEA Grapalat" w:eastAsia="Calibri" w:hAnsi="GHEA Grapalat"/>
          <w:b/>
          <w:lang w:val="hy-AM" w:eastAsia="en-US"/>
        </w:rPr>
        <w:t xml:space="preserve">, </w:t>
      </w:r>
      <w:r w:rsidRPr="00577C7F">
        <w:rPr>
          <w:rFonts w:ascii="GHEA Grapalat" w:eastAsia="Calibri" w:hAnsi="GHEA Grapalat" w:cs="Sylfaen"/>
          <w:b/>
          <w:lang w:val="hy-AM" w:eastAsia="en-US"/>
        </w:rPr>
        <w:t>ՀԱՅԱՍՏԱՆԻ</w:t>
      </w:r>
      <w:r w:rsidRPr="00577C7F">
        <w:rPr>
          <w:rFonts w:ascii="GHEA Grapalat" w:eastAsia="Calibri" w:hAnsi="GHEA Grapalat"/>
          <w:b/>
          <w:lang w:val="hy-AM" w:eastAsia="en-US"/>
        </w:rPr>
        <w:t xml:space="preserve"> </w:t>
      </w:r>
      <w:r w:rsidRPr="00577C7F">
        <w:rPr>
          <w:rFonts w:ascii="GHEA Grapalat" w:eastAsia="Calibri" w:hAnsi="GHEA Grapalat" w:cs="Sylfaen"/>
          <w:b/>
          <w:lang w:val="hy-AM" w:eastAsia="en-US"/>
        </w:rPr>
        <w:t>ՀԱՆՐԱՊԵՏՈՒԹՅԱՆ</w:t>
      </w:r>
      <w:r w:rsidRPr="00577C7F">
        <w:rPr>
          <w:rFonts w:ascii="GHEA Grapalat" w:eastAsia="Calibri" w:hAnsi="GHEA Grapalat"/>
          <w:b/>
          <w:lang w:val="hy-AM" w:eastAsia="en-US"/>
        </w:rPr>
        <w:t xml:space="preserve"> </w:t>
      </w:r>
      <w:r w:rsidRPr="00577C7F">
        <w:rPr>
          <w:rFonts w:ascii="GHEA Grapalat" w:eastAsia="Calibri" w:hAnsi="GHEA Grapalat" w:cs="Sylfaen"/>
          <w:b/>
          <w:lang w:val="hy-AM" w:eastAsia="en-US"/>
        </w:rPr>
        <w:t>ՏԱՐԱԾՔԱՅԻՆ</w:t>
      </w:r>
      <w:r w:rsidRPr="00577C7F">
        <w:rPr>
          <w:rFonts w:ascii="GHEA Grapalat" w:eastAsia="Calibri" w:hAnsi="GHEA Grapalat"/>
          <w:b/>
          <w:lang w:val="hy-AM" w:eastAsia="en-US"/>
        </w:rPr>
        <w:t xml:space="preserve"> </w:t>
      </w:r>
      <w:r w:rsidRPr="00577C7F">
        <w:rPr>
          <w:rFonts w:ascii="GHEA Grapalat" w:eastAsia="Calibri" w:hAnsi="GHEA Grapalat" w:cs="Sylfaen"/>
          <w:b/>
          <w:lang w:val="hy-AM" w:eastAsia="en-US"/>
        </w:rPr>
        <w:t>ԿԱՌԱՎԱՐՄԱՆ</w:t>
      </w:r>
      <w:r w:rsidRPr="00577C7F">
        <w:rPr>
          <w:rFonts w:ascii="GHEA Grapalat" w:eastAsia="Calibri" w:hAnsi="GHEA Grapalat"/>
          <w:b/>
          <w:lang w:val="hy-AM" w:eastAsia="en-US"/>
        </w:rPr>
        <w:t xml:space="preserve"> </w:t>
      </w:r>
      <w:r w:rsidRPr="00577C7F">
        <w:rPr>
          <w:rFonts w:ascii="GHEA Grapalat" w:eastAsia="Calibri" w:hAnsi="GHEA Grapalat" w:cs="Sylfaen"/>
          <w:b/>
          <w:lang w:val="hy-AM" w:eastAsia="en-US"/>
        </w:rPr>
        <w:t>ԵՎ</w:t>
      </w:r>
      <w:r w:rsidRPr="00577C7F">
        <w:rPr>
          <w:rFonts w:ascii="GHEA Grapalat" w:eastAsia="Calibri" w:hAnsi="GHEA Grapalat"/>
          <w:b/>
          <w:lang w:val="hy-AM" w:eastAsia="en-US"/>
        </w:rPr>
        <w:t xml:space="preserve"> </w:t>
      </w:r>
      <w:r w:rsidRPr="00577C7F">
        <w:rPr>
          <w:rFonts w:ascii="GHEA Grapalat" w:eastAsia="Calibri" w:hAnsi="GHEA Grapalat" w:cs="Sylfaen"/>
          <w:b/>
          <w:lang w:val="hy-AM" w:eastAsia="en-US"/>
        </w:rPr>
        <w:t>ԵՆԹԱԿԱՌՈՒՑՎԱԾՔՆԵՐԻ</w:t>
      </w:r>
      <w:r w:rsidRPr="00577C7F">
        <w:rPr>
          <w:rFonts w:ascii="GHEA Grapalat" w:eastAsia="Calibri" w:hAnsi="GHEA Grapalat"/>
          <w:b/>
          <w:lang w:val="hy-AM" w:eastAsia="en-US"/>
        </w:rPr>
        <w:t xml:space="preserve"> </w:t>
      </w:r>
      <w:r w:rsidRPr="00577C7F">
        <w:rPr>
          <w:rFonts w:ascii="GHEA Grapalat" w:eastAsia="Calibri" w:hAnsi="GHEA Grapalat" w:cs="Sylfaen"/>
          <w:b/>
          <w:lang w:val="hy-AM" w:eastAsia="en-US"/>
        </w:rPr>
        <w:t>ՆԱԽԱՐԱՐՈՒԹՅԱՆ</w:t>
      </w:r>
      <w:r w:rsidRPr="00577C7F">
        <w:rPr>
          <w:rFonts w:ascii="GHEA Grapalat" w:eastAsia="Calibri" w:hAnsi="GHEA Grapalat"/>
          <w:b/>
          <w:lang w:val="hy-AM" w:eastAsia="en-US"/>
        </w:rPr>
        <w:t xml:space="preserve"> </w:t>
      </w:r>
      <w:r w:rsidRPr="00577C7F">
        <w:rPr>
          <w:rFonts w:ascii="GHEA Grapalat" w:eastAsia="Calibri" w:hAnsi="GHEA Grapalat" w:cs="Sylfaen"/>
          <w:b/>
          <w:lang w:val="hy-AM" w:eastAsia="en-US"/>
        </w:rPr>
        <w:t>ՋՐԱՅԻՆ</w:t>
      </w:r>
      <w:r w:rsidRPr="00577C7F">
        <w:rPr>
          <w:rFonts w:ascii="GHEA Grapalat" w:eastAsia="Calibri" w:hAnsi="GHEA Grapalat"/>
          <w:b/>
          <w:lang w:val="hy-AM" w:eastAsia="en-US"/>
        </w:rPr>
        <w:t xml:space="preserve"> </w:t>
      </w:r>
      <w:r w:rsidRPr="00577C7F">
        <w:rPr>
          <w:rFonts w:ascii="GHEA Grapalat" w:eastAsia="Calibri" w:hAnsi="GHEA Grapalat" w:cs="Sylfaen"/>
          <w:b/>
          <w:lang w:val="hy-AM" w:eastAsia="en-US"/>
        </w:rPr>
        <w:t>ԿՈՄԻՏԵԻՆ</w:t>
      </w:r>
      <w:r w:rsidRPr="00577C7F">
        <w:rPr>
          <w:rFonts w:ascii="GHEA Grapalat" w:eastAsia="Calibri" w:hAnsi="GHEA Grapalat"/>
          <w:b/>
          <w:lang w:val="hy-AM" w:eastAsia="en-US"/>
        </w:rPr>
        <w:t xml:space="preserve"> </w:t>
      </w:r>
      <w:r w:rsidRPr="00577C7F">
        <w:rPr>
          <w:rFonts w:ascii="GHEA Grapalat" w:eastAsia="Calibri" w:hAnsi="GHEA Grapalat" w:cs="Sylfaen"/>
          <w:b/>
          <w:lang w:val="hy-AM" w:eastAsia="en-US"/>
        </w:rPr>
        <w:t>ԱՄՐԱՑՆԵԼՈՒ</w:t>
      </w:r>
      <w:r w:rsidRPr="00577C7F">
        <w:rPr>
          <w:rFonts w:ascii="GHEA Grapalat" w:eastAsia="Calibri" w:hAnsi="GHEA Grapalat"/>
          <w:b/>
          <w:lang w:val="hy-AM" w:eastAsia="en-US"/>
        </w:rPr>
        <w:t xml:space="preserve"> </w:t>
      </w:r>
      <w:r w:rsidRPr="00577C7F">
        <w:rPr>
          <w:rFonts w:ascii="GHEA Grapalat" w:eastAsia="Calibri" w:hAnsi="GHEA Grapalat" w:cs="Sylfaen"/>
          <w:b/>
          <w:lang w:val="hy-AM" w:eastAsia="en-US"/>
        </w:rPr>
        <w:t>ԵՎ</w:t>
      </w:r>
      <w:r w:rsidRPr="00577C7F">
        <w:rPr>
          <w:rFonts w:ascii="GHEA Grapalat" w:eastAsia="Calibri" w:hAnsi="GHEA Grapalat"/>
          <w:b/>
          <w:lang w:val="hy-AM" w:eastAsia="en-US"/>
        </w:rPr>
        <w:t xml:space="preserve"> «</w:t>
      </w:r>
      <w:r w:rsidRPr="00577C7F">
        <w:rPr>
          <w:rFonts w:ascii="GHEA Grapalat" w:eastAsia="Calibri" w:hAnsi="GHEA Grapalat" w:cs="Sylfaen"/>
          <w:b/>
          <w:lang w:val="hy-AM" w:eastAsia="en-US"/>
        </w:rPr>
        <w:t>ՎԵՈԼԻԱ</w:t>
      </w:r>
      <w:r w:rsidRPr="00577C7F">
        <w:rPr>
          <w:rFonts w:ascii="GHEA Grapalat" w:eastAsia="Calibri" w:hAnsi="GHEA Grapalat"/>
          <w:b/>
          <w:lang w:val="hy-AM" w:eastAsia="en-US"/>
        </w:rPr>
        <w:t xml:space="preserve"> </w:t>
      </w:r>
      <w:r w:rsidRPr="00577C7F">
        <w:rPr>
          <w:rFonts w:ascii="GHEA Grapalat" w:eastAsia="Calibri" w:hAnsi="GHEA Grapalat" w:cs="Sylfaen"/>
          <w:b/>
          <w:lang w:val="hy-AM" w:eastAsia="en-US"/>
        </w:rPr>
        <w:t>ՋՈՒՐ»</w:t>
      </w:r>
      <w:r w:rsidRPr="00577C7F">
        <w:rPr>
          <w:rFonts w:ascii="GHEA Grapalat" w:eastAsia="Calibri" w:hAnsi="GHEA Grapalat"/>
          <w:b/>
          <w:lang w:val="hy-AM" w:eastAsia="en-US"/>
        </w:rPr>
        <w:t xml:space="preserve"> </w:t>
      </w:r>
      <w:r w:rsidRPr="00577C7F">
        <w:rPr>
          <w:rFonts w:ascii="GHEA Grapalat" w:eastAsia="Calibri" w:hAnsi="GHEA Grapalat" w:cs="Sylfaen"/>
          <w:b/>
          <w:lang w:val="hy-AM" w:eastAsia="en-US"/>
        </w:rPr>
        <w:t>ՓԱԿ</w:t>
      </w:r>
      <w:r w:rsidRPr="00577C7F">
        <w:rPr>
          <w:rFonts w:ascii="GHEA Grapalat" w:eastAsia="Calibri" w:hAnsi="GHEA Grapalat"/>
          <w:b/>
          <w:lang w:val="hy-AM" w:eastAsia="en-US"/>
        </w:rPr>
        <w:t xml:space="preserve"> </w:t>
      </w:r>
      <w:r w:rsidRPr="00577C7F">
        <w:rPr>
          <w:rFonts w:ascii="GHEA Grapalat" w:eastAsia="Calibri" w:hAnsi="GHEA Grapalat" w:cs="Sylfaen"/>
          <w:b/>
          <w:lang w:val="hy-AM" w:eastAsia="en-US"/>
        </w:rPr>
        <w:t>ԲԱԺՆԵՏԻՐԱԿԱՆ</w:t>
      </w:r>
      <w:r w:rsidRPr="00577C7F">
        <w:rPr>
          <w:rFonts w:ascii="GHEA Grapalat" w:eastAsia="Calibri" w:hAnsi="GHEA Grapalat"/>
          <w:b/>
          <w:lang w:val="hy-AM" w:eastAsia="en-US"/>
        </w:rPr>
        <w:t xml:space="preserve"> </w:t>
      </w:r>
      <w:r w:rsidRPr="00577C7F">
        <w:rPr>
          <w:rFonts w:ascii="GHEA Grapalat" w:eastAsia="Calibri" w:hAnsi="GHEA Grapalat" w:cs="Sylfaen"/>
          <w:b/>
          <w:lang w:val="hy-AM" w:eastAsia="en-US"/>
        </w:rPr>
        <w:t>ԸՆԿԵՐՈՒԹՅԱՆԸ</w:t>
      </w:r>
      <w:r w:rsidRPr="00577C7F">
        <w:rPr>
          <w:rFonts w:ascii="GHEA Grapalat" w:eastAsia="Calibri" w:hAnsi="GHEA Grapalat"/>
          <w:b/>
          <w:lang w:val="hy-AM" w:eastAsia="en-US"/>
        </w:rPr>
        <w:t xml:space="preserve"> </w:t>
      </w:r>
      <w:r w:rsidRPr="00577C7F">
        <w:rPr>
          <w:rFonts w:ascii="GHEA Grapalat" w:eastAsia="Calibri" w:hAnsi="GHEA Grapalat" w:cs="Sylfaen"/>
          <w:b/>
          <w:lang w:val="hy-AM" w:eastAsia="en-US"/>
        </w:rPr>
        <w:t>ՎԱՐՁԱԿԱԼՈՒԹՅԱՆ ՀԱՆՁՆԵԼՈՒ</w:t>
      </w:r>
      <w:r w:rsidR="00D32898" w:rsidRPr="00D32898">
        <w:rPr>
          <w:rFonts w:ascii="GHEA Grapalat" w:eastAsia="Calibri" w:hAnsi="GHEA Grapalat" w:cs="Sylfaen"/>
          <w:b/>
          <w:lang w:val="hy-AM" w:eastAsia="en-US"/>
        </w:rPr>
        <w:t xml:space="preserve"> </w:t>
      </w:r>
      <w:r w:rsidR="00D32898">
        <w:rPr>
          <w:rFonts w:ascii="GHEA Grapalat" w:eastAsia="Calibri" w:hAnsi="GHEA Grapalat" w:cs="Sylfaen"/>
          <w:b/>
          <w:lang w:val="hy-AM" w:eastAsia="en-US"/>
        </w:rPr>
        <w:t>ՄԱՍԻՆ</w:t>
      </w:r>
      <w:r w:rsidRPr="00577C7F">
        <w:rPr>
          <w:rFonts w:ascii="GHEA Grapalat" w:eastAsia="Calibri" w:hAnsi="GHEA Grapalat" w:cs="Sylfaen"/>
          <w:b/>
          <w:lang w:val="hy-AM" w:eastAsia="en-US"/>
        </w:rPr>
        <w:t xml:space="preserve"> </w:t>
      </w:r>
      <w:r>
        <w:rPr>
          <w:rFonts w:ascii="GHEA Grapalat" w:eastAsia="Calibri" w:hAnsi="GHEA Grapalat" w:cs="Sylfaen"/>
          <w:b/>
          <w:lang w:val="hy-AM" w:eastAsia="en-US"/>
        </w:rPr>
        <w:t>ՀԱՅԱՍՏԱՆԻ ՀԱՆՐԱՊԵՏՈՒԹՅԱՆ ԿԱՌԱՎԱՐՈՒԹՅԱՆ ՈՐՈՇՄԱՆ ՆԱԽԱԳԾԻ</w:t>
      </w:r>
    </w:p>
    <w:p w14:paraId="2C322FB7" w14:textId="77777777" w:rsidR="008429DD" w:rsidRDefault="008429DD" w:rsidP="009B6725">
      <w:pPr>
        <w:tabs>
          <w:tab w:val="left" w:pos="7088"/>
          <w:tab w:val="left" w:pos="7230"/>
        </w:tabs>
        <w:spacing w:after="120" w:line="360" w:lineRule="auto"/>
        <w:ind w:left="-142"/>
        <w:jc w:val="center"/>
        <w:rPr>
          <w:rFonts w:ascii="GHEA Grapalat" w:eastAsiaTheme="minorHAnsi" w:hAnsi="GHEA Grapalat" w:cs="Sylfaen"/>
          <w:color w:val="00000A"/>
          <w:sz w:val="22"/>
          <w:szCs w:val="22"/>
          <w:lang w:val="hy-AM"/>
        </w:rPr>
      </w:pPr>
    </w:p>
    <w:tbl>
      <w:tblPr>
        <w:tblStyle w:val="ae"/>
        <w:tblW w:w="13575" w:type="dxa"/>
        <w:shd w:val="clear" w:color="auto" w:fill="808080" w:themeFill="background1" w:themeFillShade="80"/>
        <w:tblLook w:val="04A0" w:firstRow="1" w:lastRow="0" w:firstColumn="1" w:lastColumn="0" w:noHBand="0" w:noVBand="1"/>
      </w:tblPr>
      <w:tblGrid>
        <w:gridCol w:w="7338"/>
        <w:gridCol w:w="6237"/>
      </w:tblGrid>
      <w:tr w:rsidR="00334334" w:rsidRPr="00914158" w14:paraId="5E63EC3B" w14:textId="77777777" w:rsidTr="009D5EF1">
        <w:trPr>
          <w:trHeight w:val="199"/>
        </w:trPr>
        <w:tc>
          <w:tcPr>
            <w:tcW w:w="7338" w:type="dxa"/>
            <w:vMerge w:val="restart"/>
            <w:shd w:val="clear" w:color="auto" w:fill="7F7F7F" w:themeFill="text1" w:themeFillTint="80"/>
          </w:tcPr>
          <w:p w14:paraId="77675436" w14:textId="03A2BBF0" w:rsidR="00334334" w:rsidRPr="00914158" w:rsidRDefault="00334334" w:rsidP="00914158">
            <w:pPr>
              <w:spacing w:line="360" w:lineRule="auto"/>
              <w:jc w:val="center"/>
              <w:rPr>
                <w:rFonts w:ascii="GHEA Grapalat" w:hAnsi="GHEA Grapalat"/>
                <w:b/>
                <w:color w:val="1D1B11" w:themeColor="background2" w:themeShade="1A"/>
                <w:sz w:val="22"/>
                <w:szCs w:val="22"/>
                <w:highlight w:val="darkGray"/>
                <w:lang w:val="en-US"/>
              </w:rPr>
            </w:pPr>
            <w:r w:rsidRPr="00914158">
              <w:rPr>
                <w:rFonts w:ascii="GHEA Grapalat" w:hAnsi="GHEA Grapalat"/>
                <w:b/>
                <w:color w:val="1D1B11" w:themeColor="background2" w:themeShade="1A"/>
                <w:sz w:val="22"/>
                <w:szCs w:val="22"/>
                <w:highlight w:val="darkGray"/>
                <w:lang w:val="hy-AM"/>
              </w:rPr>
              <w:t>1</w:t>
            </w:r>
            <w:r w:rsidRPr="00914158">
              <w:rPr>
                <w:rFonts w:ascii="GHEA Grapalat" w:hAnsi="GHEA Grapalat"/>
                <w:b/>
                <w:color w:val="1D1B11" w:themeColor="background2" w:themeShade="1A"/>
                <w:sz w:val="22"/>
                <w:szCs w:val="22"/>
                <w:highlight w:val="darkGray"/>
                <w:lang w:val="af-ZA"/>
              </w:rPr>
              <w:t>.</w:t>
            </w:r>
            <w:r w:rsidRPr="00914158">
              <w:rPr>
                <w:rFonts w:ascii="GHEA Grapalat" w:hAnsi="GHEA Grapalat"/>
                <w:b/>
                <w:color w:val="1D1B11" w:themeColor="background2" w:themeShade="1A"/>
                <w:sz w:val="22"/>
                <w:szCs w:val="22"/>
                <w:highlight w:val="darkGray"/>
                <w:lang w:val="hy-AM"/>
              </w:rPr>
              <w:t>Կադաստրի կոմիտե</w:t>
            </w:r>
          </w:p>
          <w:p w14:paraId="084C71BF" w14:textId="77777777" w:rsidR="00334334" w:rsidRPr="00914158" w:rsidRDefault="00334334" w:rsidP="00914158">
            <w:pPr>
              <w:spacing w:line="360" w:lineRule="auto"/>
              <w:jc w:val="right"/>
              <w:rPr>
                <w:rFonts w:ascii="GHEA Grapalat" w:hAnsi="GHEA Grapalat"/>
                <w:bCs/>
                <w:color w:val="1D1B11" w:themeColor="background2" w:themeShade="1A"/>
                <w:sz w:val="22"/>
                <w:szCs w:val="22"/>
                <w:highlight w:val="darkGray"/>
                <w:lang w:val="af-ZA"/>
              </w:rPr>
            </w:pPr>
          </w:p>
        </w:tc>
        <w:tc>
          <w:tcPr>
            <w:tcW w:w="6237" w:type="dxa"/>
            <w:tcBorders>
              <w:bottom w:val="single" w:sz="4" w:space="0" w:color="000000" w:themeColor="text1"/>
            </w:tcBorders>
            <w:shd w:val="clear" w:color="auto" w:fill="7F7F7F" w:themeFill="text1" w:themeFillTint="80"/>
          </w:tcPr>
          <w:p w14:paraId="77B463C1" w14:textId="20206BA9" w:rsidR="00334334" w:rsidRPr="00914158" w:rsidRDefault="00D15EC7" w:rsidP="00914158">
            <w:pPr>
              <w:spacing w:line="360" w:lineRule="auto"/>
              <w:jc w:val="center"/>
              <w:rPr>
                <w:rFonts w:ascii="GHEA Grapalat" w:hAnsi="GHEA Grapalat"/>
                <w:b/>
                <w:color w:val="1D1B11" w:themeColor="background2" w:themeShade="1A"/>
                <w:sz w:val="22"/>
                <w:szCs w:val="22"/>
                <w:highlight w:val="darkGray"/>
                <w:lang w:val="hy-AM"/>
              </w:rPr>
            </w:pPr>
            <w:r w:rsidRPr="00D15EC7">
              <w:rPr>
                <w:rFonts w:ascii="GHEA Grapalat" w:hAnsi="GHEA Grapalat"/>
                <w:b/>
                <w:color w:val="1D1B11" w:themeColor="background2" w:themeShade="1A"/>
                <w:sz w:val="22"/>
                <w:szCs w:val="22"/>
                <w:highlight w:val="darkGray"/>
                <w:lang w:val="hy-AM"/>
              </w:rPr>
              <w:t>05</w:t>
            </w:r>
            <w:r w:rsidRPr="00D15EC7">
              <w:rPr>
                <w:rFonts w:ascii="GHEA Grapalat" w:hAnsi="GHEA Grapalat"/>
                <w:b/>
                <w:color w:val="1D1B11" w:themeColor="background2" w:themeShade="1A"/>
                <w:sz w:val="22"/>
                <w:szCs w:val="22"/>
                <w:highlight w:val="darkGray"/>
                <w:lang w:val="en-US"/>
              </w:rPr>
              <w:t>.0</w:t>
            </w:r>
            <w:r w:rsidRPr="00D15EC7">
              <w:rPr>
                <w:rFonts w:ascii="GHEA Grapalat" w:hAnsi="GHEA Grapalat"/>
                <w:b/>
                <w:color w:val="1D1B11" w:themeColor="background2" w:themeShade="1A"/>
                <w:sz w:val="22"/>
                <w:szCs w:val="22"/>
                <w:highlight w:val="darkGray"/>
                <w:lang w:val="hy-AM"/>
              </w:rPr>
              <w:t>9</w:t>
            </w:r>
            <w:r w:rsidRPr="00D15EC7">
              <w:rPr>
                <w:rFonts w:ascii="GHEA Grapalat" w:hAnsi="GHEA Grapalat"/>
                <w:b/>
                <w:color w:val="1D1B11" w:themeColor="background2" w:themeShade="1A"/>
                <w:sz w:val="22"/>
                <w:szCs w:val="22"/>
                <w:highlight w:val="darkGray"/>
                <w:lang w:val="en-US"/>
              </w:rPr>
              <w:t>.2023</w:t>
            </w:r>
            <w:r w:rsidRPr="00D15EC7">
              <w:rPr>
                <w:rFonts w:ascii="GHEA Grapalat" w:hAnsi="GHEA Grapalat"/>
                <w:b/>
                <w:color w:val="1D1B11" w:themeColor="background2" w:themeShade="1A"/>
                <w:sz w:val="22"/>
                <w:szCs w:val="22"/>
                <w:highlight w:val="darkGray"/>
                <w:lang w:val="hy-AM"/>
              </w:rPr>
              <w:t>թ</w:t>
            </w:r>
            <w:r w:rsidRPr="00D15EC7">
              <w:rPr>
                <w:rFonts w:ascii="Cambria Math" w:hAnsi="Cambria Math" w:cs="Cambria Math"/>
                <w:b/>
                <w:color w:val="1D1B11" w:themeColor="background2" w:themeShade="1A"/>
                <w:sz w:val="22"/>
                <w:szCs w:val="22"/>
                <w:highlight w:val="darkGray"/>
                <w:lang w:val="hy-AM"/>
              </w:rPr>
              <w:t>․</w:t>
            </w:r>
          </w:p>
        </w:tc>
      </w:tr>
      <w:tr w:rsidR="00334334" w:rsidRPr="00914158" w14:paraId="46D4BF14" w14:textId="77777777" w:rsidTr="009D5EF1">
        <w:trPr>
          <w:trHeight w:val="485"/>
        </w:trPr>
        <w:tc>
          <w:tcPr>
            <w:tcW w:w="7338" w:type="dxa"/>
            <w:vMerge/>
            <w:tcBorders>
              <w:bottom w:val="single" w:sz="4" w:space="0" w:color="000000" w:themeColor="text1"/>
            </w:tcBorders>
            <w:shd w:val="clear" w:color="auto" w:fill="7F7F7F" w:themeFill="text1" w:themeFillTint="80"/>
          </w:tcPr>
          <w:p w14:paraId="11359BFF" w14:textId="77777777" w:rsidR="00334334" w:rsidRPr="00914158" w:rsidRDefault="00334334" w:rsidP="00914158">
            <w:pPr>
              <w:spacing w:line="360" w:lineRule="auto"/>
              <w:rPr>
                <w:rFonts w:ascii="GHEA Grapalat" w:hAnsi="GHEA Grapalat"/>
                <w:bCs/>
                <w:color w:val="1D1B11" w:themeColor="background2" w:themeShade="1A"/>
                <w:sz w:val="22"/>
                <w:szCs w:val="22"/>
                <w:highlight w:val="darkGray"/>
                <w:lang w:val="af-ZA"/>
              </w:rPr>
            </w:pPr>
          </w:p>
        </w:tc>
        <w:tc>
          <w:tcPr>
            <w:tcW w:w="6237" w:type="dxa"/>
            <w:tcBorders>
              <w:bottom w:val="single" w:sz="4" w:space="0" w:color="000000" w:themeColor="text1"/>
            </w:tcBorders>
            <w:shd w:val="clear" w:color="auto" w:fill="7F7F7F" w:themeFill="text1" w:themeFillTint="80"/>
          </w:tcPr>
          <w:p w14:paraId="50AE3930" w14:textId="29CE0114" w:rsidR="00334334" w:rsidRPr="00914158" w:rsidRDefault="00D15EC7" w:rsidP="00914158">
            <w:pPr>
              <w:spacing w:line="360" w:lineRule="auto"/>
              <w:jc w:val="center"/>
              <w:rPr>
                <w:rFonts w:ascii="GHEA Grapalat" w:hAnsi="GHEA Grapalat"/>
                <w:b/>
                <w:color w:val="1D1B11" w:themeColor="background2" w:themeShade="1A"/>
                <w:sz w:val="22"/>
                <w:szCs w:val="22"/>
                <w:highlight w:val="darkGray"/>
                <w:lang w:val="hy-AM"/>
              </w:rPr>
            </w:pPr>
            <w:r w:rsidRPr="00D15EC7">
              <w:rPr>
                <w:rFonts w:ascii="GHEA Grapalat" w:hAnsi="GHEA Grapalat"/>
                <w:b/>
                <w:color w:val="1D1B11" w:themeColor="background2" w:themeShade="1A"/>
                <w:sz w:val="22"/>
                <w:szCs w:val="22"/>
                <w:highlight w:val="darkGray"/>
                <w:lang w:val="en-US"/>
              </w:rPr>
              <w:t xml:space="preserve">N </w:t>
            </w:r>
            <w:r w:rsidRPr="00D15EC7">
              <w:rPr>
                <w:rFonts w:ascii="GHEA Grapalat" w:hAnsi="GHEA Grapalat"/>
                <w:b/>
                <w:color w:val="1D1B11" w:themeColor="background2" w:themeShade="1A"/>
                <w:sz w:val="22"/>
                <w:szCs w:val="22"/>
                <w:highlight w:val="darkGray"/>
                <w:lang w:val="hy-AM"/>
              </w:rPr>
              <w:t>ՍԹ/12069-2023</w:t>
            </w:r>
          </w:p>
        </w:tc>
      </w:tr>
      <w:tr w:rsidR="00334334" w:rsidRPr="003A135D" w14:paraId="319489AD" w14:textId="77777777" w:rsidTr="00666C60">
        <w:tblPrEx>
          <w:shd w:val="clear" w:color="auto" w:fill="auto"/>
        </w:tblPrEx>
        <w:trPr>
          <w:trHeight w:val="1558"/>
        </w:trPr>
        <w:tc>
          <w:tcPr>
            <w:tcW w:w="7338" w:type="dxa"/>
          </w:tcPr>
          <w:p w14:paraId="04CA61A3" w14:textId="77777777" w:rsidR="00A459C6" w:rsidRDefault="00081319" w:rsidP="00356134">
            <w:pPr>
              <w:spacing w:line="276" w:lineRule="auto"/>
              <w:jc w:val="both"/>
              <w:rPr>
                <w:rFonts w:ascii="GHEA Mariam" w:eastAsia="Calibri" w:hAnsi="GHEA Mariam"/>
                <w:lang w:val="hy-AM" w:eastAsia="en-US"/>
              </w:rPr>
            </w:pPr>
            <w:r w:rsidRPr="00666C60">
              <w:rPr>
                <w:rFonts w:ascii="GHEA Grapalat" w:eastAsia="Calibri" w:hAnsi="GHEA Grapalat" w:cs="Sylfaen"/>
                <w:sz w:val="22"/>
                <w:szCs w:val="22"/>
                <w:lang w:val="hy-AM" w:eastAsia="en-US"/>
              </w:rPr>
              <w:t xml:space="preserve">   </w:t>
            </w:r>
            <w:r w:rsidR="00167478" w:rsidRPr="00666C60">
              <w:rPr>
                <w:rFonts w:ascii="GHEA Grapalat" w:eastAsia="Calibri" w:hAnsi="GHEA Grapalat"/>
                <w:color w:val="000000"/>
                <w:sz w:val="22"/>
                <w:szCs w:val="22"/>
                <w:shd w:val="clear" w:color="auto" w:fill="FFFFFF"/>
                <w:lang w:eastAsia="en-US"/>
              </w:rPr>
              <w:t xml:space="preserve">   </w:t>
            </w:r>
            <w:r w:rsidR="00A459C6">
              <w:rPr>
                <w:rFonts w:ascii="GHEA Grapalat" w:eastAsia="Calibri" w:hAnsi="GHEA Grapalat" w:cs="Sylfaen"/>
                <w:lang w:val="hy-AM" w:eastAsia="en-US"/>
              </w:rPr>
              <w:t>Համաձայն</w:t>
            </w:r>
            <w:r w:rsidR="00A459C6" w:rsidRPr="00F72704">
              <w:rPr>
                <w:rFonts w:ascii="GHEA Grapalat" w:eastAsia="Calibri" w:hAnsi="GHEA Grapalat" w:cs="Sylfaen"/>
                <w:lang w:val="hy-AM" w:eastAsia="en-US"/>
              </w:rPr>
              <w:t xml:space="preserve"> </w:t>
            </w:r>
            <w:r w:rsidR="00A459C6" w:rsidRPr="00F72704">
              <w:rPr>
                <w:rFonts w:ascii="GHEA Grapalat" w:hAnsi="GHEA Grapalat" w:cs="Sylfaen"/>
                <w:lang w:val="hy-AM" w:eastAsia="x-none"/>
              </w:rPr>
              <w:t xml:space="preserve">«Գնահատման գործունեության մասին» ՀՀ օրենքի 9-րդ հոդվածի 1-ին մասի 3-րդ կետի համաձայն՝ պետական կամ համայնքային գույքը վարձակալությամբ հանձնելու դեպքերում գնահատումը պարտադիր է, բացառությամբ պետական կամ համայնքային </w:t>
            </w:r>
            <w:proofErr w:type="spellStart"/>
            <w:r w:rsidR="00A459C6" w:rsidRPr="00F72704">
              <w:rPr>
                <w:rFonts w:ascii="GHEA Grapalat" w:hAnsi="GHEA Grapalat" w:cs="Sylfaen"/>
                <w:lang w:val="hy-AM" w:eastAsia="x-none"/>
              </w:rPr>
              <w:t>չկառուցապատված</w:t>
            </w:r>
            <w:proofErr w:type="spellEnd"/>
            <w:r w:rsidR="00A459C6" w:rsidRPr="00F72704">
              <w:rPr>
                <w:rFonts w:ascii="GHEA Grapalat" w:hAnsi="GHEA Grapalat" w:cs="Sylfaen"/>
                <w:lang w:val="hy-AM" w:eastAsia="x-none"/>
              </w:rPr>
              <w:t xml:space="preserve"> հողերի վարձակալության կամ կառուցապատման իրավունքով տրամադրելու դեպքերի:</w:t>
            </w:r>
            <w:r w:rsidR="00A459C6" w:rsidRPr="008F2D93">
              <w:rPr>
                <w:rFonts w:ascii="GHEA Mariam" w:eastAsia="Calibri" w:hAnsi="GHEA Mariam"/>
                <w:lang w:val="hy-AM" w:eastAsia="en-US"/>
              </w:rPr>
              <w:t xml:space="preserve"> </w:t>
            </w:r>
          </w:p>
          <w:p w14:paraId="631061BC" w14:textId="77777777" w:rsidR="00A459C6" w:rsidRPr="008F2D93" w:rsidRDefault="00A459C6" w:rsidP="00356134">
            <w:pPr>
              <w:spacing w:line="276" w:lineRule="auto"/>
              <w:jc w:val="both"/>
              <w:rPr>
                <w:rFonts w:ascii="GHEA Grapalat" w:eastAsia="Calibri" w:hAnsi="GHEA Grapalat"/>
                <w:lang w:val="hy-AM" w:eastAsia="en-US"/>
              </w:rPr>
            </w:pPr>
            <w:r>
              <w:rPr>
                <w:rFonts w:ascii="GHEA Grapalat" w:eastAsia="Calibri" w:hAnsi="GHEA Grapalat"/>
                <w:lang w:val="hy-AM" w:eastAsia="en-US"/>
              </w:rPr>
              <w:t xml:space="preserve">  </w:t>
            </w:r>
            <w:r w:rsidRPr="008F2D93">
              <w:rPr>
                <w:rFonts w:ascii="GHEA Grapalat" w:eastAsia="Calibri" w:hAnsi="GHEA Grapalat"/>
                <w:lang w:val="hy-AM" w:eastAsia="en-US"/>
              </w:rPr>
              <w:t xml:space="preserve">Տեղեկացնում ենք նաև, որ քաղաք </w:t>
            </w:r>
            <w:proofErr w:type="spellStart"/>
            <w:r w:rsidRPr="008F2D93">
              <w:rPr>
                <w:rFonts w:ascii="GHEA Grapalat" w:eastAsia="Calibri" w:hAnsi="GHEA Grapalat"/>
                <w:color w:val="191919"/>
                <w:shd w:val="clear" w:color="auto" w:fill="FFFFFF"/>
                <w:lang w:val="hy-AM" w:eastAsia="en-US"/>
              </w:rPr>
              <w:t>Երևան</w:t>
            </w:r>
            <w:proofErr w:type="spellEnd"/>
            <w:r w:rsidRPr="008F2D93">
              <w:rPr>
                <w:rFonts w:ascii="GHEA Grapalat" w:eastAsia="Calibri" w:hAnsi="GHEA Grapalat"/>
                <w:color w:val="191919"/>
                <w:shd w:val="clear" w:color="auto" w:fill="FFFFFF"/>
                <w:lang w:val="hy-AM" w:eastAsia="en-US"/>
              </w:rPr>
              <w:t>, Արաբկիր վարչական շրջան, Ա</w:t>
            </w:r>
            <w:r w:rsidRPr="008F2D93">
              <w:rPr>
                <w:rFonts w:ascii="Cambria Math" w:eastAsia="Calibri" w:hAnsi="Cambria Math" w:cs="Cambria Math"/>
                <w:color w:val="191919"/>
                <w:shd w:val="clear" w:color="auto" w:fill="FFFFFF"/>
                <w:lang w:val="hy-AM" w:eastAsia="en-US"/>
              </w:rPr>
              <w:t>․</w:t>
            </w:r>
            <w:r w:rsidRPr="008F2D93">
              <w:rPr>
                <w:rFonts w:ascii="GHEA Grapalat" w:eastAsia="Calibri" w:hAnsi="GHEA Grapalat"/>
                <w:color w:val="191919"/>
                <w:shd w:val="clear" w:color="auto" w:fill="FFFFFF"/>
                <w:lang w:val="hy-AM" w:eastAsia="en-US"/>
              </w:rPr>
              <w:t xml:space="preserve"> Գրիբոյեդովի փողոց 58 շենք, 100 հասցեում գտնվող 6</w:t>
            </w:r>
            <w:r w:rsidRPr="008F2D93">
              <w:rPr>
                <w:rFonts w:ascii="Cambria Math" w:eastAsia="Calibri" w:hAnsi="Cambria Math" w:cs="Cambria Math"/>
                <w:color w:val="191919"/>
                <w:shd w:val="clear" w:color="auto" w:fill="FFFFFF"/>
                <w:lang w:val="hy-AM" w:eastAsia="en-US"/>
              </w:rPr>
              <w:t>․</w:t>
            </w:r>
            <w:r w:rsidRPr="008F2D93">
              <w:rPr>
                <w:rFonts w:ascii="GHEA Grapalat" w:eastAsia="Calibri" w:hAnsi="GHEA Grapalat"/>
                <w:color w:val="191919"/>
                <w:shd w:val="clear" w:color="auto" w:fill="FFFFFF"/>
                <w:lang w:val="hy-AM" w:eastAsia="en-US"/>
              </w:rPr>
              <w:t xml:space="preserve">5 քմ մակերեսով պոմպակայանի </w:t>
            </w:r>
            <w:proofErr w:type="spellStart"/>
            <w:r w:rsidRPr="008F2D93">
              <w:rPr>
                <w:rFonts w:ascii="GHEA Grapalat" w:eastAsia="Calibri" w:hAnsi="GHEA Grapalat"/>
                <w:color w:val="191919"/>
                <w:shd w:val="clear" w:color="auto" w:fill="FFFFFF"/>
                <w:lang w:val="hy-AM" w:eastAsia="en-US"/>
              </w:rPr>
              <w:t>շուկայականին</w:t>
            </w:r>
            <w:proofErr w:type="spellEnd"/>
            <w:r w:rsidRPr="008F2D93">
              <w:rPr>
                <w:rFonts w:ascii="GHEA Grapalat" w:eastAsia="Calibri" w:hAnsi="GHEA Grapalat"/>
                <w:color w:val="191919"/>
                <w:shd w:val="clear" w:color="auto" w:fill="FFFFFF"/>
                <w:lang w:val="hy-AM" w:eastAsia="en-US"/>
              </w:rPr>
              <w:t xml:space="preserve"> </w:t>
            </w:r>
            <w:proofErr w:type="spellStart"/>
            <w:r w:rsidRPr="008F2D93">
              <w:rPr>
                <w:rFonts w:ascii="GHEA Grapalat" w:eastAsia="Calibri" w:hAnsi="GHEA Grapalat"/>
                <w:color w:val="191919"/>
                <w:shd w:val="clear" w:color="auto" w:fill="FFFFFF"/>
                <w:lang w:val="hy-AM" w:eastAsia="en-US"/>
              </w:rPr>
              <w:t>մոտարկված</w:t>
            </w:r>
            <w:proofErr w:type="spellEnd"/>
            <w:r w:rsidRPr="008F2D93">
              <w:rPr>
                <w:rFonts w:ascii="GHEA Grapalat" w:eastAsia="Calibri" w:hAnsi="GHEA Grapalat"/>
                <w:color w:val="191919"/>
                <w:shd w:val="clear" w:color="auto" w:fill="FFFFFF"/>
                <w:lang w:val="hy-AM" w:eastAsia="en-US"/>
              </w:rPr>
              <w:t xml:space="preserve"> կադաստրային արժեքը կազմում է 989,971 ՀՀ դրամ։</w:t>
            </w:r>
          </w:p>
          <w:p w14:paraId="3C9E01C2" w14:textId="51C31FF1" w:rsidR="00334334" w:rsidRPr="00577C7F" w:rsidRDefault="00334334" w:rsidP="00914158">
            <w:pPr>
              <w:spacing w:line="360" w:lineRule="auto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</w:tc>
        <w:tc>
          <w:tcPr>
            <w:tcW w:w="6237" w:type="dxa"/>
          </w:tcPr>
          <w:p w14:paraId="14B652D6" w14:textId="2C793D3D" w:rsidR="004C243F" w:rsidRPr="00356134" w:rsidRDefault="009F3B3E" w:rsidP="00356134">
            <w:pPr>
              <w:spacing w:line="360" w:lineRule="auto"/>
              <w:jc w:val="both"/>
              <w:rPr>
                <w:rFonts w:ascii="GHEA Grapalat" w:hAnsi="GHEA Grapalat"/>
                <w:lang w:val="hy-AM"/>
              </w:rPr>
            </w:pPr>
            <w:r w:rsidRPr="00356134">
              <w:rPr>
                <w:rFonts w:ascii="GHEA Grapalat" w:hAnsi="GHEA Grapalat"/>
                <w:lang w:val="hy-AM"/>
              </w:rPr>
              <w:t>Ը</w:t>
            </w:r>
            <w:r w:rsidR="00B24E23" w:rsidRPr="00356134">
              <w:rPr>
                <w:rFonts w:ascii="GHEA Grapalat" w:hAnsi="GHEA Grapalat"/>
                <w:lang w:val="hy-AM"/>
              </w:rPr>
              <w:t>նդունվել</w:t>
            </w:r>
            <w:r w:rsidRPr="00356134">
              <w:rPr>
                <w:rFonts w:ascii="GHEA Grapalat" w:hAnsi="GHEA Grapalat"/>
                <w:lang w:val="hy-AM"/>
              </w:rPr>
              <w:t xml:space="preserve"> է</w:t>
            </w:r>
            <w:r w:rsidR="00B24E23" w:rsidRPr="00356134">
              <w:rPr>
                <w:rFonts w:ascii="GHEA Grapalat" w:hAnsi="GHEA Grapalat"/>
                <w:lang w:val="hy-AM"/>
              </w:rPr>
              <w:t xml:space="preserve">։ </w:t>
            </w:r>
            <w:r w:rsidR="000D564C" w:rsidRPr="00356134">
              <w:rPr>
                <w:rFonts w:ascii="GHEA Grapalat" w:hAnsi="GHEA Grapalat"/>
                <w:lang w:val="hy-AM"/>
              </w:rPr>
              <w:t>Գնահատման հա</w:t>
            </w:r>
            <w:r w:rsidR="00FB24D2" w:rsidRPr="00356134">
              <w:rPr>
                <w:rFonts w:ascii="GHEA Grapalat" w:hAnsi="GHEA Grapalat"/>
                <w:lang w:val="hy-AM"/>
              </w:rPr>
              <w:t>շվետվությունն առկա է։</w:t>
            </w:r>
          </w:p>
        </w:tc>
      </w:tr>
      <w:tr w:rsidR="00334334" w:rsidRPr="00914158" w14:paraId="2E73418F" w14:textId="77777777" w:rsidTr="009D5EF1">
        <w:trPr>
          <w:trHeight w:val="199"/>
        </w:trPr>
        <w:tc>
          <w:tcPr>
            <w:tcW w:w="7338" w:type="dxa"/>
            <w:vMerge w:val="restart"/>
            <w:tcBorders>
              <w:bottom w:val="single" w:sz="4" w:space="0" w:color="000000" w:themeColor="text1"/>
            </w:tcBorders>
            <w:shd w:val="clear" w:color="auto" w:fill="7F7F7F" w:themeFill="text1" w:themeFillTint="80"/>
          </w:tcPr>
          <w:p w14:paraId="31B03070" w14:textId="34A55371" w:rsidR="00334334" w:rsidRPr="00914158" w:rsidRDefault="00334334" w:rsidP="00914158">
            <w:pPr>
              <w:spacing w:line="360" w:lineRule="auto"/>
              <w:jc w:val="center"/>
              <w:rPr>
                <w:rFonts w:ascii="GHEA Grapalat" w:hAnsi="GHEA Grapalat"/>
                <w:b/>
                <w:sz w:val="22"/>
                <w:szCs w:val="22"/>
                <w:highlight w:val="darkGray"/>
                <w:lang w:val="hy-AM"/>
              </w:rPr>
            </w:pPr>
            <w:r w:rsidRPr="00914158">
              <w:rPr>
                <w:rFonts w:ascii="GHEA Grapalat" w:hAnsi="GHEA Grapalat"/>
                <w:b/>
                <w:sz w:val="22"/>
                <w:szCs w:val="22"/>
                <w:highlight w:val="darkGray"/>
                <w:lang w:val="af-ZA"/>
              </w:rPr>
              <w:t>2.</w:t>
            </w:r>
            <w:r w:rsidRPr="00914158">
              <w:rPr>
                <w:rFonts w:ascii="GHEA Grapalat" w:hAnsi="GHEA Grapalat"/>
                <w:b/>
                <w:sz w:val="22"/>
                <w:szCs w:val="22"/>
                <w:highlight w:val="darkGray"/>
                <w:lang w:val="hy-AM"/>
              </w:rPr>
              <w:t>Պետական գույքի կառավարման կոմիտե</w:t>
            </w:r>
          </w:p>
          <w:p w14:paraId="4F3F0EA1" w14:textId="77777777" w:rsidR="00334334" w:rsidRPr="00914158" w:rsidRDefault="00334334" w:rsidP="00914158">
            <w:pPr>
              <w:spacing w:line="360" w:lineRule="auto"/>
              <w:jc w:val="center"/>
              <w:rPr>
                <w:rFonts w:ascii="GHEA Grapalat" w:hAnsi="GHEA Grapalat"/>
                <w:b/>
                <w:sz w:val="22"/>
                <w:szCs w:val="22"/>
                <w:highlight w:val="darkGray"/>
                <w:lang w:val="af-ZA"/>
              </w:rPr>
            </w:pPr>
          </w:p>
        </w:tc>
        <w:tc>
          <w:tcPr>
            <w:tcW w:w="6237" w:type="dxa"/>
            <w:tcBorders>
              <w:bottom w:val="single" w:sz="4" w:space="0" w:color="000000" w:themeColor="text1"/>
            </w:tcBorders>
            <w:shd w:val="clear" w:color="auto" w:fill="7F7F7F" w:themeFill="text1" w:themeFillTint="80"/>
          </w:tcPr>
          <w:p w14:paraId="41211D71" w14:textId="04181DD6" w:rsidR="00334334" w:rsidRPr="00914158" w:rsidRDefault="0078020C" w:rsidP="0078020C">
            <w:pPr>
              <w:tabs>
                <w:tab w:val="left" w:pos="2145"/>
                <w:tab w:val="center" w:pos="3010"/>
              </w:tabs>
              <w:spacing w:line="360" w:lineRule="auto"/>
              <w:rPr>
                <w:rFonts w:ascii="GHEA Grapalat" w:hAnsi="GHEA Grapalat"/>
                <w:b/>
                <w:bCs/>
                <w:sz w:val="22"/>
                <w:szCs w:val="22"/>
                <w:highlight w:val="darkGray"/>
                <w:lang w:val="en-US"/>
              </w:rPr>
            </w:pPr>
            <w:r>
              <w:rPr>
                <w:rFonts w:ascii="GHEA Grapalat" w:hAnsi="GHEA Grapalat"/>
                <w:b/>
                <w:bCs/>
                <w:sz w:val="22"/>
                <w:szCs w:val="22"/>
                <w:highlight w:val="darkGray"/>
                <w:lang w:val="hy-AM"/>
              </w:rPr>
              <w:tab/>
            </w:r>
            <w:r>
              <w:rPr>
                <w:rFonts w:ascii="GHEA Grapalat" w:hAnsi="GHEA Grapalat"/>
                <w:b/>
                <w:bCs/>
                <w:sz w:val="22"/>
                <w:szCs w:val="22"/>
                <w:highlight w:val="darkGray"/>
                <w:lang w:val="hy-AM"/>
              </w:rPr>
              <w:tab/>
            </w:r>
            <w:r w:rsidR="0010798E" w:rsidRPr="0010798E">
              <w:rPr>
                <w:rFonts w:ascii="GHEA Grapalat" w:hAnsi="GHEA Grapalat"/>
                <w:b/>
                <w:bCs/>
                <w:sz w:val="22"/>
                <w:szCs w:val="22"/>
                <w:highlight w:val="darkGray"/>
                <w:lang w:val="hy-AM"/>
              </w:rPr>
              <w:t>01</w:t>
            </w:r>
            <w:r w:rsidR="0010798E" w:rsidRPr="0010798E">
              <w:rPr>
                <w:rFonts w:ascii="GHEA Grapalat" w:hAnsi="GHEA Grapalat"/>
                <w:b/>
                <w:bCs/>
                <w:sz w:val="22"/>
                <w:szCs w:val="22"/>
                <w:highlight w:val="darkGray"/>
                <w:lang w:val="af-ZA"/>
              </w:rPr>
              <w:t>.0</w:t>
            </w:r>
            <w:r w:rsidR="0010798E" w:rsidRPr="0010798E">
              <w:rPr>
                <w:rFonts w:ascii="GHEA Grapalat" w:hAnsi="GHEA Grapalat"/>
                <w:b/>
                <w:bCs/>
                <w:sz w:val="22"/>
                <w:szCs w:val="22"/>
                <w:highlight w:val="darkGray"/>
                <w:lang w:val="hy-AM"/>
              </w:rPr>
              <w:t>9</w:t>
            </w:r>
            <w:r w:rsidR="0010798E" w:rsidRPr="0010798E">
              <w:rPr>
                <w:rFonts w:ascii="GHEA Grapalat" w:hAnsi="GHEA Grapalat"/>
                <w:b/>
                <w:bCs/>
                <w:sz w:val="22"/>
                <w:szCs w:val="22"/>
                <w:highlight w:val="darkGray"/>
                <w:lang w:val="af-ZA"/>
              </w:rPr>
              <w:t>.2023</w:t>
            </w:r>
            <w:r w:rsidR="0010798E" w:rsidRPr="0010798E">
              <w:rPr>
                <w:rFonts w:ascii="GHEA Grapalat" w:hAnsi="GHEA Grapalat"/>
                <w:b/>
                <w:bCs/>
                <w:sz w:val="22"/>
                <w:szCs w:val="22"/>
                <w:highlight w:val="darkGray"/>
                <w:lang w:val="hy-AM"/>
              </w:rPr>
              <w:t>թ</w:t>
            </w:r>
            <w:r w:rsidR="0010798E" w:rsidRPr="0010798E">
              <w:rPr>
                <w:rFonts w:ascii="Cambria Math" w:hAnsi="Cambria Math" w:cs="Cambria Math"/>
                <w:b/>
                <w:bCs/>
                <w:sz w:val="22"/>
                <w:szCs w:val="22"/>
                <w:highlight w:val="darkGray"/>
                <w:lang w:val="hy-AM"/>
              </w:rPr>
              <w:t>․</w:t>
            </w:r>
          </w:p>
        </w:tc>
      </w:tr>
      <w:tr w:rsidR="00334334" w:rsidRPr="00914158" w14:paraId="3657A8DA" w14:textId="77777777" w:rsidTr="009D5EF1">
        <w:trPr>
          <w:trHeight w:val="92"/>
        </w:trPr>
        <w:tc>
          <w:tcPr>
            <w:tcW w:w="7338" w:type="dxa"/>
            <w:vMerge/>
            <w:tcBorders>
              <w:top w:val="single" w:sz="4" w:space="0" w:color="000000" w:themeColor="text1"/>
              <w:bottom w:val="single" w:sz="4" w:space="0" w:color="000000" w:themeColor="text1"/>
            </w:tcBorders>
            <w:shd w:val="clear" w:color="auto" w:fill="808080" w:themeFill="background1" w:themeFillShade="80"/>
          </w:tcPr>
          <w:p w14:paraId="16A6C5B2" w14:textId="77777777" w:rsidR="00334334" w:rsidRPr="00914158" w:rsidRDefault="00334334" w:rsidP="00914158">
            <w:pPr>
              <w:spacing w:line="360" w:lineRule="auto"/>
              <w:rPr>
                <w:rFonts w:ascii="GHEA Grapalat" w:hAnsi="GHEA Grapalat"/>
                <w:b/>
                <w:sz w:val="22"/>
                <w:szCs w:val="22"/>
                <w:highlight w:val="darkGray"/>
                <w:lang w:val="af-ZA"/>
              </w:rPr>
            </w:pPr>
          </w:p>
        </w:tc>
        <w:tc>
          <w:tcPr>
            <w:tcW w:w="6237" w:type="dxa"/>
            <w:tcBorders>
              <w:top w:val="single" w:sz="4" w:space="0" w:color="000000" w:themeColor="text1"/>
              <w:bottom w:val="single" w:sz="4" w:space="0" w:color="000000" w:themeColor="text1"/>
            </w:tcBorders>
            <w:shd w:val="clear" w:color="auto" w:fill="808080" w:themeFill="background1" w:themeFillShade="80"/>
          </w:tcPr>
          <w:p w14:paraId="16FB00BA" w14:textId="51AB1D31" w:rsidR="00334334" w:rsidRPr="00914158" w:rsidRDefault="0010798E" w:rsidP="00914158">
            <w:pPr>
              <w:spacing w:line="360" w:lineRule="auto"/>
              <w:jc w:val="center"/>
              <w:rPr>
                <w:rFonts w:ascii="GHEA Grapalat" w:hAnsi="GHEA Grapalat"/>
                <w:b/>
                <w:bCs/>
                <w:sz w:val="22"/>
                <w:szCs w:val="22"/>
                <w:highlight w:val="darkGray"/>
                <w:lang w:val="af-ZA"/>
              </w:rPr>
            </w:pPr>
            <w:r w:rsidRPr="0010798E">
              <w:rPr>
                <w:rFonts w:ascii="GHEA Grapalat" w:hAnsi="GHEA Grapalat"/>
                <w:b/>
                <w:bCs/>
                <w:sz w:val="22"/>
                <w:szCs w:val="22"/>
                <w:highlight w:val="darkGray"/>
                <w:lang w:val="af-ZA"/>
              </w:rPr>
              <w:t>N 01/11.</w:t>
            </w:r>
            <w:r w:rsidRPr="0010798E">
              <w:rPr>
                <w:rFonts w:ascii="GHEA Grapalat" w:hAnsi="GHEA Grapalat"/>
                <w:b/>
                <w:bCs/>
                <w:sz w:val="22"/>
                <w:szCs w:val="22"/>
                <w:highlight w:val="darkGray"/>
                <w:lang w:val="hy-AM"/>
              </w:rPr>
              <w:t>6</w:t>
            </w:r>
            <w:r w:rsidRPr="0010798E">
              <w:rPr>
                <w:rFonts w:ascii="GHEA Grapalat" w:hAnsi="GHEA Grapalat"/>
                <w:b/>
                <w:bCs/>
                <w:sz w:val="22"/>
                <w:szCs w:val="22"/>
                <w:highlight w:val="darkGray"/>
                <w:lang w:val="af-ZA"/>
              </w:rPr>
              <w:t>/</w:t>
            </w:r>
            <w:r w:rsidRPr="0010798E">
              <w:rPr>
                <w:rFonts w:ascii="GHEA Grapalat" w:hAnsi="GHEA Grapalat"/>
                <w:b/>
                <w:bCs/>
                <w:sz w:val="22"/>
                <w:szCs w:val="22"/>
                <w:highlight w:val="darkGray"/>
                <w:lang w:val="hy-AM"/>
              </w:rPr>
              <w:t>6514</w:t>
            </w:r>
            <w:r w:rsidRPr="0010798E">
              <w:rPr>
                <w:rFonts w:ascii="GHEA Grapalat" w:hAnsi="GHEA Grapalat"/>
                <w:b/>
                <w:bCs/>
                <w:sz w:val="22"/>
                <w:szCs w:val="22"/>
                <w:highlight w:val="darkGray"/>
                <w:lang w:val="af-ZA"/>
              </w:rPr>
              <w:t>-2023</w:t>
            </w:r>
          </w:p>
        </w:tc>
      </w:tr>
      <w:tr w:rsidR="009718EA" w:rsidRPr="00FD0F82" w14:paraId="4A966D82" w14:textId="77777777" w:rsidTr="00651F08">
        <w:trPr>
          <w:trHeight w:val="1218"/>
        </w:trPr>
        <w:tc>
          <w:tcPr>
            <w:tcW w:w="7338" w:type="dxa"/>
            <w:tcBorders>
              <w:top w:val="single" w:sz="4" w:space="0" w:color="000000" w:themeColor="text1"/>
            </w:tcBorders>
            <w:shd w:val="clear" w:color="auto" w:fill="FFFFFF" w:themeFill="background1"/>
          </w:tcPr>
          <w:p w14:paraId="654FA843" w14:textId="77777777" w:rsidR="00A459C6" w:rsidRPr="00A26C15" w:rsidRDefault="00A459C6" w:rsidP="00356134">
            <w:pPr>
              <w:spacing w:line="360" w:lineRule="auto"/>
              <w:ind w:left="-142" w:right="193" w:firstLine="709"/>
              <w:jc w:val="both"/>
              <w:rPr>
                <w:rFonts w:ascii="GHEA Grapalat" w:eastAsia="Calibri" w:hAnsi="GHEA Grapalat"/>
                <w:lang w:val="hy-AM" w:eastAsia="en-US"/>
              </w:rPr>
            </w:pPr>
            <w:r>
              <w:rPr>
                <w:rFonts w:ascii="GHEA Grapalat" w:eastAsia="Calibri" w:hAnsi="GHEA Grapalat"/>
                <w:lang w:val="hy-AM" w:eastAsia="en-US"/>
              </w:rPr>
              <w:t>Հ</w:t>
            </w:r>
            <w:r w:rsidRPr="00A26C15">
              <w:rPr>
                <w:rFonts w:ascii="GHEA Grapalat" w:eastAsia="Calibri" w:hAnsi="GHEA Grapalat"/>
                <w:lang w:val="hy-AM" w:eastAsia="en-US"/>
              </w:rPr>
              <w:t xml:space="preserve">այտնում ենք, որ «Որպես նվիրատվություն գույք ընդունելու, </w:t>
            </w:r>
            <w:bookmarkStart w:id="0" w:name="_Hlk38011634"/>
            <w:r w:rsidRPr="00A26C15">
              <w:rPr>
                <w:rFonts w:ascii="GHEA Grapalat" w:eastAsia="Calibri" w:hAnsi="GHEA Grapalat"/>
                <w:lang w:val="hy-AM" w:eastAsia="en-US"/>
              </w:rPr>
              <w:t xml:space="preserve">Հայաստանի Հանրապետության տարածքային </w:t>
            </w:r>
            <w:r w:rsidRPr="00A26C15">
              <w:rPr>
                <w:rFonts w:ascii="GHEA Grapalat" w:eastAsia="Calibri" w:hAnsi="GHEA Grapalat"/>
                <w:lang w:val="hy-AM" w:eastAsia="en-US"/>
              </w:rPr>
              <w:lastRenderedPageBreak/>
              <w:t>կառավարման և ենթակառուցվածքների նախարարության Ջրային</w:t>
            </w:r>
            <w:bookmarkEnd w:id="0"/>
            <w:r w:rsidRPr="00A26C15">
              <w:rPr>
                <w:rFonts w:ascii="GHEA Grapalat" w:eastAsia="Calibri" w:hAnsi="GHEA Grapalat"/>
                <w:lang w:val="hy-AM" w:eastAsia="en-US"/>
              </w:rPr>
              <w:t xml:space="preserve"> կոմիտեին ամրացնելու և «</w:t>
            </w:r>
            <w:proofErr w:type="spellStart"/>
            <w:r w:rsidRPr="00A26C15">
              <w:rPr>
                <w:rFonts w:ascii="GHEA Grapalat" w:eastAsia="Calibri" w:hAnsi="GHEA Grapalat"/>
                <w:lang w:val="hy-AM" w:eastAsia="en-US"/>
              </w:rPr>
              <w:t>Վեոլիա</w:t>
            </w:r>
            <w:proofErr w:type="spellEnd"/>
            <w:r w:rsidRPr="00A26C15">
              <w:rPr>
                <w:rFonts w:ascii="GHEA Grapalat" w:eastAsia="Calibri" w:hAnsi="GHEA Grapalat"/>
                <w:lang w:val="hy-AM" w:eastAsia="en-US"/>
              </w:rPr>
              <w:t xml:space="preserve"> Ջուր» փակ բաժնետիրական ընկերությանը վարձակալության հանձնելու մասին» ՀՀ կառավարության որոշման նախագծի վերաբերյալ Պետական գույքի կառավարման կոմիտեն իր իրավասությունների շրջանակներում դիտողություններ և առաջարկություններ չունի։</w:t>
            </w:r>
          </w:p>
          <w:p w14:paraId="5BF57F65" w14:textId="5A007A09" w:rsidR="009718EA" w:rsidRPr="00A459C6" w:rsidRDefault="009718EA" w:rsidP="00DE2929">
            <w:pPr>
              <w:spacing w:before="360" w:after="240" w:line="360" w:lineRule="auto"/>
              <w:ind w:left="936"/>
              <w:contextualSpacing/>
              <w:jc w:val="both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</w:tc>
        <w:tc>
          <w:tcPr>
            <w:tcW w:w="6237" w:type="dxa"/>
            <w:tcBorders>
              <w:top w:val="single" w:sz="4" w:space="0" w:color="000000" w:themeColor="text1"/>
            </w:tcBorders>
            <w:shd w:val="clear" w:color="auto" w:fill="FFFFFF" w:themeFill="background1"/>
          </w:tcPr>
          <w:p w14:paraId="1D9DD238" w14:textId="0EB54C3D" w:rsidR="00AF73DF" w:rsidRPr="00914158" w:rsidRDefault="00AF73DF" w:rsidP="00C07B7F">
            <w:pPr>
              <w:spacing w:line="276" w:lineRule="auto"/>
              <w:ind w:firstLine="165"/>
              <w:jc w:val="both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</w:tc>
      </w:tr>
      <w:tr w:rsidR="009718EA" w:rsidRPr="00914158" w14:paraId="14ED778A" w14:textId="77777777" w:rsidTr="00B6579F">
        <w:tblPrEx>
          <w:shd w:val="clear" w:color="auto" w:fill="auto"/>
        </w:tblPrEx>
        <w:trPr>
          <w:trHeight w:val="561"/>
        </w:trPr>
        <w:tc>
          <w:tcPr>
            <w:tcW w:w="7338" w:type="dxa"/>
            <w:vMerge w:val="restart"/>
            <w:shd w:val="clear" w:color="auto" w:fill="7F7F7F" w:themeFill="text1" w:themeFillTint="80"/>
          </w:tcPr>
          <w:p w14:paraId="51651133" w14:textId="109A8C6A" w:rsidR="009718EA" w:rsidRPr="00914158" w:rsidRDefault="009718EA" w:rsidP="00914158">
            <w:pPr>
              <w:spacing w:line="360" w:lineRule="auto"/>
              <w:jc w:val="center"/>
              <w:rPr>
                <w:rFonts w:ascii="GHEA Grapalat" w:hAnsi="GHEA Grapalat"/>
                <w:b/>
                <w:sz w:val="22"/>
                <w:szCs w:val="22"/>
                <w:highlight w:val="darkGray"/>
                <w:lang w:val="hy-AM"/>
              </w:rPr>
            </w:pPr>
            <w:bookmarkStart w:id="1" w:name="_Hlk142648673"/>
            <w:r w:rsidRPr="00914158">
              <w:rPr>
                <w:rFonts w:ascii="GHEA Grapalat" w:hAnsi="GHEA Grapalat"/>
                <w:b/>
                <w:sz w:val="22"/>
                <w:szCs w:val="22"/>
                <w:highlight w:val="darkGray"/>
                <w:lang w:val="af-ZA"/>
              </w:rPr>
              <w:t>3.</w:t>
            </w:r>
            <w:r w:rsidR="00EC582C" w:rsidRPr="00914158">
              <w:rPr>
                <w:rFonts w:ascii="GHEA Grapalat" w:hAnsi="GHEA Grapalat"/>
                <w:b/>
                <w:sz w:val="22"/>
                <w:szCs w:val="22"/>
                <w:highlight w:val="darkGray"/>
                <w:lang w:val="hy-AM"/>
              </w:rPr>
              <w:t xml:space="preserve"> </w:t>
            </w:r>
            <w:r w:rsidRPr="00914158">
              <w:rPr>
                <w:rFonts w:ascii="GHEA Grapalat" w:hAnsi="GHEA Grapalat"/>
                <w:b/>
                <w:sz w:val="22"/>
                <w:szCs w:val="22"/>
                <w:highlight w:val="darkGray"/>
                <w:lang w:val="af-ZA"/>
              </w:rPr>
              <w:t xml:space="preserve">ՀՀ </w:t>
            </w:r>
            <w:r w:rsidRPr="00914158">
              <w:rPr>
                <w:rFonts w:ascii="GHEA Grapalat" w:hAnsi="GHEA Grapalat"/>
                <w:b/>
                <w:sz w:val="22"/>
                <w:szCs w:val="22"/>
                <w:highlight w:val="darkGray"/>
                <w:lang w:val="hy-AM"/>
              </w:rPr>
              <w:t>ֆինանսների նախարարություն</w:t>
            </w:r>
          </w:p>
          <w:p w14:paraId="2D51AA18" w14:textId="77777777" w:rsidR="009718EA" w:rsidRPr="00914158" w:rsidRDefault="009718EA" w:rsidP="00914158">
            <w:pPr>
              <w:spacing w:line="360" w:lineRule="auto"/>
              <w:rPr>
                <w:rFonts w:ascii="GHEA Grapalat" w:hAnsi="GHEA Grapalat"/>
                <w:b/>
                <w:sz w:val="22"/>
                <w:szCs w:val="22"/>
                <w:highlight w:val="darkGray"/>
                <w:lang w:val="af-ZA"/>
              </w:rPr>
            </w:pPr>
          </w:p>
        </w:tc>
        <w:tc>
          <w:tcPr>
            <w:tcW w:w="6237" w:type="dxa"/>
            <w:shd w:val="clear" w:color="auto" w:fill="7F7F7F" w:themeFill="text1" w:themeFillTint="80"/>
          </w:tcPr>
          <w:p w14:paraId="30F72905" w14:textId="7F559FF0" w:rsidR="009718EA" w:rsidRPr="00914158" w:rsidRDefault="00777C14" w:rsidP="00914158">
            <w:pPr>
              <w:spacing w:line="360" w:lineRule="auto"/>
              <w:jc w:val="center"/>
              <w:rPr>
                <w:rFonts w:ascii="GHEA Grapalat" w:hAnsi="GHEA Grapalat"/>
                <w:b/>
                <w:bCs/>
                <w:sz w:val="22"/>
                <w:szCs w:val="22"/>
                <w:highlight w:val="darkGray"/>
                <w:lang w:val="hy-AM"/>
              </w:rPr>
            </w:pPr>
            <w:r w:rsidRPr="00777C14">
              <w:rPr>
                <w:rFonts w:ascii="GHEA Grapalat" w:hAnsi="GHEA Grapalat"/>
                <w:b/>
                <w:bCs/>
                <w:sz w:val="22"/>
                <w:szCs w:val="22"/>
                <w:highlight w:val="darkGray"/>
                <w:lang w:val="hy-AM"/>
              </w:rPr>
              <w:t>08</w:t>
            </w:r>
            <w:r w:rsidRPr="00777C14">
              <w:rPr>
                <w:rFonts w:ascii="GHEA Grapalat" w:hAnsi="GHEA Grapalat"/>
                <w:b/>
                <w:bCs/>
                <w:sz w:val="22"/>
                <w:szCs w:val="22"/>
                <w:highlight w:val="darkGray"/>
                <w:lang w:val="en-US"/>
              </w:rPr>
              <w:t>.0</w:t>
            </w:r>
            <w:r w:rsidRPr="00777C14">
              <w:rPr>
                <w:rFonts w:ascii="GHEA Grapalat" w:hAnsi="GHEA Grapalat"/>
                <w:b/>
                <w:bCs/>
                <w:sz w:val="22"/>
                <w:szCs w:val="22"/>
                <w:highlight w:val="darkGray"/>
                <w:lang w:val="hy-AM"/>
              </w:rPr>
              <w:t>9</w:t>
            </w:r>
            <w:r w:rsidRPr="00777C14">
              <w:rPr>
                <w:rFonts w:ascii="GHEA Grapalat" w:hAnsi="GHEA Grapalat"/>
                <w:b/>
                <w:bCs/>
                <w:sz w:val="22"/>
                <w:szCs w:val="22"/>
                <w:highlight w:val="darkGray"/>
                <w:lang w:val="en-US"/>
              </w:rPr>
              <w:t>.2023</w:t>
            </w:r>
            <w:r w:rsidRPr="00777C14">
              <w:rPr>
                <w:rFonts w:ascii="GHEA Grapalat" w:hAnsi="GHEA Grapalat"/>
                <w:b/>
                <w:bCs/>
                <w:sz w:val="22"/>
                <w:szCs w:val="22"/>
                <w:highlight w:val="darkGray"/>
                <w:lang w:val="hy-AM"/>
              </w:rPr>
              <w:t>թ</w:t>
            </w:r>
            <w:r w:rsidRPr="00777C14">
              <w:rPr>
                <w:rFonts w:ascii="Cambria Math" w:hAnsi="Cambria Math" w:cs="Cambria Math"/>
                <w:b/>
                <w:bCs/>
                <w:sz w:val="22"/>
                <w:szCs w:val="22"/>
                <w:highlight w:val="darkGray"/>
                <w:lang w:val="hy-AM"/>
              </w:rPr>
              <w:t>․</w:t>
            </w:r>
          </w:p>
        </w:tc>
      </w:tr>
      <w:tr w:rsidR="009718EA" w:rsidRPr="00914158" w14:paraId="54EA31C4" w14:textId="77777777" w:rsidTr="009D5EF1">
        <w:tblPrEx>
          <w:shd w:val="clear" w:color="auto" w:fill="auto"/>
        </w:tblPrEx>
        <w:trPr>
          <w:trHeight w:val="92"/>
        </w:trPr>
        <w:tc>
          <w:tcPr>
            <w:tcW w:w="7338" w:type="dxa"/>
            <w:vMerge/>
            <w:shd w:val="clear" w:color="auto" w:fill="7F7F7F" w:themeFill="text1" w:themeFillTint="80"/>
          </w:tcPr>
          <w:p w14:paraId="750FB0FC" w14:textId="77777777" w:rsidR="009718EA" w:rsidRPr="00914158" w:rsidRDefault="009718EA" w:rsidP="00914158">
            <w:pPr>
              <w:spacing w:line="360" w:lineRule="auto"/>
              <w:rPr>
                <w:rFonts w:ascii="GHEA Grapalat" w:hAnsi="GHEA Grapalat"/>
                <w:b/>
                <w:sz w:val="22"/>
                <w:szCs w:val="22"/>
                <w:highlight w:val="darkGray"/>
                <w:lang w:val="af-ZA"/>
              </w:rPr>
            </w:pPr>
          </w:p>
        </w:tc>
        <w:tc>
          <w:tcPr>
            <w:tcW w:w="6237" w:type="dxa"/>
            <w:shd w:val="clear" w:color="auto" w:fill="7F7F7F" w:themeFill="text1" w:themeFillTint="80"/>
          </w:tcPr>
          <w:p w14:paraId="7605BB2A" w14:textId="795EE206" w:rsidR="009718EA" w:rsidRPr="00914158" w:rsidRDefault="00A53720" w:rsidP="00914158">
            <w:pPr>
              <w:spacing w:line="360" w:lineRule="auto"/>
              <w:jc w:val="center"/>
              <w:rPr>
                <w:rFonts w:ascii="GHEA Grapalat" w:hAnsi="GHEA Grapalat"/>
                <w:b/>
                <w:bCs/>
                <w:sz w:val="22"/>
                <w:szCs w:val="22"/>
                <w:highlight w:val="darkGray"/>
                <w:lang w:val="en-US"/>
              </w:rPr>
            </w:pPr>
            <w:r w:rsidRPr="00A53720">
              <w:rPr>
                <w:rFonts w:ascii="GHEA Grapalat" w:hAnsi="GHEA Grapalat"/>
                <w:b/>
                <w:bCs/>
                <w:sz w:val="22"/>
                <w:szCs w:val="22"/>
                <w:highlight w:val="darkGray"/>
                <w:lang w:val="en-US"/>
              </w:rPr>
              <w:t>N 01/</w:t>
            </w:r>
            <w:r w:rsidRPr="00A53720">
              <w:rPr>
                <w:rFonts w:ascii="GHEA Grapalat" w:hAnsi="GHEA Grapalat"/>
                <w:b/>
                <w:bCs/>
                <w:sz w:val="22"/>
                <w:szCs w:val="22"/>
                <w:highlight w:val="darkGray"/>
                <w:lang w:val="hy-AM"/>
              </w:rPr>
              <w:t>9-1/17643</w:t>
            </w:r>
            <w:r w:rsidRPr="00A53720">
              <w:rPr>
                <w:rFonts w:ascii="GHEA Grapalat" w:hAnsi="GHEA Grapalat"/>
                <w:b/>
                <w:bCs/>
                <w:sz w:val="22"/>
                <w:szCs w:val="22"/>
                <w:highlight w:val="darkGray"/>
                <w:lang w:val="en-US"/>
              </w:rPr>
              <w:t>-2023</w:t>
            </w:r>
          </w:p>
        </w:tc>
      </w:tr>
      <w:tr w:rsidR="009718EA" w:rsidRPr="003A135D" w14:paraId="2360A247" w14:textId="77777777" w:rsidTr="009D5EF1">
        <w:tblPrEx>
          <w:shd w:val="clear" w:color="auto" w:fill="auto"/>
        </w:tblPrEx>
        <w:trPr>
          <w:trHeight w:val="282"/>
        </w:trPr>
        <w:tc>
          <w:tcPr>
            <w:tcW w:w="7338" w:type="dxa"/>
          </w:tcPr>
          <w:p w14:paraId="4BF9C8CA" w14:textId="77777777" w:rsidR="00A459C6" w:rsidRPr="004616BF" w:rsidRDefault="00A459C6" w:rsidP="00356134">
            <w:pPr>
              <w:suppressAutoHyphens/>
              <w:spacing w:after="160" w:line="360" w:lineRule="auto"/>
              <w:ind w:firstLine="567"/>
              <w:jc w:val="both"/>
              <w:rPr>
                <w:rFonts w:ascii="Calibri" w:eastAsia="Calibri" w:hAnsi="Calibri" w:cs="Calibri"/>
                <w:color w:val="00000A"/>
                <w:lang w:val="hy-AM" w:eastAsia="en-US"/>
              </w:rPr>
            </w:pPr>
            <w:r>
              <w:rPr>
                <w:rFonts w:ascii="GHEA Grapalat" w:eastAsia="Calibri" w:hAnsi="GHEA Grapalat" w:cs="Calibri"/>
                <w:color w:val="000000"/>
                <w:szCs w:val="22"/>
                <w:lang w:val="hy-AM" w:eastAsia="en-US"/>
              </w:rPr>
              <w:t>Ա</w:t>
            </w:r>
            <w:r w:rsidRPr="004616BF">
              <w:rPr>
                <w:rFonts w:ascii="GHEA Grapalat" w:eastAsia="Calibri" w:hAnsi="GHEA Grapalat" w:cs="Calibri"/>
                <w:color w:val="000000"/>
                <w:szCs w:val="22"/>
                <w:lang w:val="hy-AM" w:eastAsia="en-US"/>
              </w:rPr>
              <w:t>ռաջարկում ենք Նախագծի 3-րդ կետի 1-ին ենթակետում, հստակեցման առումով, «</w:t>
            </w:r>
            <w:r w:rsidRPr="004616BF">
              <w:rPr>
                <w:rFonts w:ascii="GHEA Grapalat" w:eastAsia="Calibri" w:hAnsi="GHEA Grapalat" w:cs="Sylfaen"/>
                <w:color w:val="00000A"/>
                <w:lang w:val="hy-AM" w:eastAsia="en-US"/>
              </w:rPr>
              <w:t xml:space="preserve">վերջինիս միջոցների հաշվին» արտահայտությունը փոխարինել ««ՕՐԻԵՆԹ ՍԹՈՆ» սահմանափակ պատասխանատվությամբ ընկերության միջոցների հաշվին» </w:t>
            </w:r>
            <w:proofErr w:type="spellStart"/>
            <w:r w:rsidRPr="004616BF">
              <w:rPr>
                <w:rFonts w:ascii="GHEA Grapalat" w:eastAsia="Calibri" w:hAnsi="GHEA Grapalat" w:cs="Sylfaen"/>
                <w:color w:val="00000A"/>
                <w:lang w:val="hy-AM" w:eastAsia="en-US"/>
              </w:rPr>
              <w:t>արտահայտությունով</w:t>
            </w:r>
            <w:proofErr w:type="spellEnd"/>
            <w:r w:rsidRPr="004616BF">
              <w:rPr>
                <w:rFonts w:ascii="GHEA Grapalat" w:eastAsia="Calibri" w:hAnsi="GHEA Grapalat" w:cs="Sylfaen"/>
                <w:color w:val="00000A"/>
                <w:lang w:val="hy-AM" w:eastAsia="en-US"/>
              </w:rPr>
              <w:t>:</w:t>
            </w:r>
          </w:p>
          <w:p w14:paraId="3784219E" w14:textId="69BDE762" w:rsidR="00AD6AF8" w:rsidRPr="007059E3" w:rsidRDefault="00AD6AF8" w:rsidP="00914158">
            <w:pPr>
              <w:tabs>
                <w:tab w:val="left" w:pos="851"/>
              </w:tabs>
              <w:spacing w:line="360" w:lineRule="auto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</w:tc>
        <w:tc>
          <w:tcPr>
            <w:tcW w:w="6237" w:type="dxa"/>
          </w:tcPr>
          <w:p w14:paraId="630A7613" w14:textId="164C35F2" w:rsidR="00807D8E" w:rsidRPr="00356134" w:rsidRDefault="00A459C6" w:rsidP="00356134">
            <w:pPr>
              <w:pStyle w:val="a3"/>
              <w:tabs>
                <w:tab w:val="left" w:pos="262"/>
                <w:tab w:val="left" w:pos="931"/>
                <w:tab w:val="left" w:pos="1201"/>
              </w:tabs>
              <w:spacing w:line="360" w:lineRule="auto"/>
              <w:ind w:firstLine="7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356134">
              <w:rPr>
                <w:rFonts w:ascii="GHEA Grapalat" w:hAnsi="GHEA Grapalat"/>
                <w:sz w:val="24"/>
                <w:szCs w:val="24"/>
                <w:lang w:val="hy-AM"/>
              </w:rPr>
              <w:t>Ընդունվել է։ Կատարվել է համապատասխան փոփոխություն։</w:t>
            </w:r>
          </w:p>
        </w:tc>
      </w:tr>
      <w:bookmarkEnd w:id="1"/>
      <w:tr w:rsidR="00B6579F" w:rsidRPr="00B6579F" w14:paraId="38F2B554" w14:textId="77777777" w:rsidTr="004E2A40">
        <w:tblPrEx>
          <w:shd w:val="clear" w:color="auto" w:fill="auto"/>
        </w:tblPrEx>
        <w:trPr>
          <w:trHeight w:val="561"/>
        </w:trPr>
        <w:tc>
          <w:tcPr>
            <w:tcW w:w="7338" w:type="dxa"/>
            <w:vMerge w:val="restart"/>
            <w:shd w:val="clear" w:color="auto" w:fill="7F7F7F" w:themeFill="text1" w:themeFillTint="80"/>
          </w:tcPr>
          <w:p w14:paraId="32458005" w14:textId="2C03105B" w:rsidR="00B6579F" w:rsidRPr="007D4FD5" w:rsidRDefault="00B6579F" w:rsidP="00B6579F">
            <w:pPr>
              <w:spacing w:line="360" w:lineRule="auto"/>
              <w:jc w:val="center"/>
              <w:rPr>
                <w:rFonts w:ascii="GHEA Grapalat" w:hAnsi="GHEA Grapalat"/>
                <w:b/>
                <w:sz w:val="22"/>
                <w:szCs w:val="22"/>
                <w:highlight w:val="darkGray"/>
                <w:lang w:val="hy-AM"/>
              </w:rPr>
            </w:pPr>
            <w:r w:rsidRPr="007D4FD5">
              <w:rPr>
                <w:rFonts w:ascii="GHEA Grapalat" w:hAnsi="GHEA Grapalat"/>
                <w:b/>
                <w:sz w:val="22"/>
                <w:szCs w:val="22"/>
                <w:highlight w:val="darkGray"/>
                <w:lang w:val="hy-AM"/>
              </w:rPr>
              <w:t>4</w:t>
            </w:r>
            <w:r w:rsidRPr="007D4FD5">
              <w:rPr>
                <w:rFonts w:ascii="Cambria Math" w:hAnsi="Cambria Math" w:cs="Cambria Math"/>
                <w:b/>
                <w:sz w:val="22"/>
                <w:szCs w:val="22"/>
                <w:highlight w:val="darkGray"/>
                <w:lang w:val="hy-AM"/>
              </w:rPr>
              <w:t>․</w:t>
            </w:r>
            <w:r w:rsidRPr="007D4FD5">
              <w:rPr>
                <w:rFonts w:ascii="GHEA Grapalat" w:hAnsi="GHEA Grapalat"/>
                <w:b/>
                <w:sz w:val="22"/>
                <w:szCs w:val="22"/>
                <w:highlight w:val="darkGray"/>
                <w:lang w:val="hy-AM"/>
              </w:rPr>
              <w:t xml:space="preserve"> </w:t>
            </w:r>
            <w:r w:rsidRPr="007D4FD5">
              <w:rPr>
                <w:rFonts w:ascii="GHEA Grapalat" w:hAnsi="GHEA Grapalat" w:cs="GHEA Grapalat"/>
                <w:b/>
                <w:sz w:val="22"/>
                <w:szCs w:val="22"/>
                <w:highlight w:val="darkGray"/>
                <w:lang w:val="hy-AM"/>
              </w:rPr>
              <w:t>ՀՀ</w:t>
            </w:r>
            <w:r w:rsidRPr="007D4FD5">
              <w:rPr>
                <w:rFonts w:ascii="GHEA Grapalat" w:hAnsi="GHEA Grapalat"/>
                <w:b/>
                <w:sz w:val="22"/>
                <w:szCs w:val="22"/>
                <w:highlight w:val="darkGray"/>
                <w:lang w:val="hy-AM"/>
              </w:rPr>
              <w:t xml:space="preserve"> </w:t>
            </w:r>
            <w:r w:rsidRPr="007D4FD5">
              <w:rPr>
                <w:rFonts w:ascii="GHEA Grapalat" w:hAnsi="GHEA Grapalat" w:cs="GHEA Grapalat"/>
                <w:b/>
                <w:sz w:val="22"/>
                <w:szCs w:val="22"/>
                <w:highlight w:val="darkGray"/>
                <w:lang w:val="hy-AM"/>
              </w:rPr>
              <w:t>վարչապետի</w:t>
            </w:r>
            <w:r w:rsidRPr="007D4FD5">
              <w:rPr>
                <w:rFonts w:ascii="GHEA Grapalat" w:hAnsi="GHEA Grapalat"/>
                <w:b/>
                <w:sz w:val="22"/>
                <w:szCs w:val="22"/>
                <w:highlight w:val="darkGray"/>
                <w:lang w:val="hy-AM"/>
              </w:rPr>
              <w:t xml:space="preserve"> </w:t>
            </w:r>
            <w:proofErr w:type="spellStart"/>
            <w:r w:rsidRPr="007D4FD5">
              <w:rPr>
                <w:rFonts w:ascii="GHEA Grapalat" w:hAnsi="GHEA Grapalat" w:cs="GHEA Grapalat"/>
                <w:b/>
                <w:sz w:val="22"/>
                <w:szCs w:val="22"/>
                <w:highlight w:val="darkGray"/>
                <w:lang w:val="hy-AM"/>
              </w:rPr>
              <w:t>աշխատակաղմ</w:t>
            </w:r>
            <w:proofErr w:type="spellEnd"/>
          </w:p>
        </w:tc>
        <w:tc>
          <w:tcPr>
            <w:tcW w:w="6237" w:type="dxa"/>
            <w:shd w:val="clear" w:color="auto" w:fill="7F7F7F" w:themeFill="text1" w:themeFillTint="80"/>
          </w:tcPr>
          <w:p w14:paraId="2F4D062D" w14:textId="67960BA8" w:rsidR="00B6579F" w:rsidRPr="00B6579F" w:rsidRDefault="00C66B66" w:rsidP="004E2A40">
            <w:pPr>
              <w:spacing w:line="360" w:lineRule="auto"/>
              <w:jc w:val="center"/>
              <w:rPr>
                <w:rFonts w:ascii="GHEA Grapalat" w:hAnsi="GHEA Grapalat"/>
                <w:b/>
                <w:bCs/>
                <w:sz w:val="22"/>
                <w:szCs w:val="22"/>
                <w:highlight w:val="darkGray"/>
                <w:lang w:val="hy-AM"/>
              </w:rPr>
            </w:pPr>
            <w:r>
              <w:rPr>
                <w:rFonts w:ascii="GHEA Grapalat" w:hAnsi="GHEA Grapalat"/>
                <w:b/>
                <w:bCs/>
                <w:sz w:val="22"/>
                <w:szCs w:val="22"/>
                <w:highlight w:val="darkGray"/>
                <w:lang w:val="en-US"/>
              </w:rPr>
              <w:t>20</w:t>
            </w:r>
            <w:r w:rsidR="00B6579F" w:rsidRPr="00B6579F">
              <w:rPr>
                <w:rFonts w:ascii="GHEA Grapalat" w:hAnsi="GHEA Grapalat"/>
                <w:b/>
                <w:bCs/>
                <w:sz w:val="22"/>
                <w:szCs w:val="22"/>
                <w:highlight w:val="darkGray"/>
                <w:lang w:val="en-US"/>
              </w:rPr>
              <w:t>.</w:t>
            </w:r>
            <w:r>
              <w:rPr>
                <w:rFonts w:ascii="GHEA Grapalat" w:hAnsi="GHEA Grapalat"/>
                <w:b/>
                <w:bCs/>
                <w:sz w:val="22"/>
                <w:szCs w:val="22"/>
                <w:highlight w:val="darkGray"/>
                <w:lang w:val="en-US"/>
              </w:rPr>
              <w:t>11</w:t>
            </w:r>
            <w:r w:rsidR="00B6579F" w:rsidRPr="00B6579F">
              <w:rPr>
                <w:rFonts w:ascii="GHEA Grapalat" w:hAnsi="GHEA Grapalat"/>
                <w:b/>
                <w:bCs/>
                <w:sz w:val="22"/>
                <w:szCs w:val="22"/>
                <w:highlight w:val="darkGray"/>
                <w:lang w:val="en-US"/>
              </w:rPr>
              <w:t>.2023</w:t>
            </w:r>
            <w:r w:rsidR="00B6579F" w:rsidRPr="00B6579F">
              <w:rPr>
                <w:rFonts w:ascii="GHEA Grapalat" w:hAnsi="GHEA Grapalat"/>
                <w:b/>
                <w:bCs/>
                <w:sz w:val="22"/>
                <w:szCs w:val="22"/>
                <w:highlight w:val="darkGray"/>
                <w:lang w:val="hy-AM"/>
              </w:rPr>
              <w:t>թ</w:t>
            </w:r>
            <w:r w:rsidR="00B6579F" w:rsidRPr="00B6579F">
              <w:rPr>
                <w:rFonts w:ascii="Cambria Math" w:hAnsi="Cambria Math" w:cs="Cambria Math"/>
                <w:b/>
                <w:bCs/>
                <w:sz w:val="22"/>
                <w:szCs w:val="22"/>
                <w:highlight w:val="darkGray"/>
                <w:lang w:val="hy-AM"/>
              </w:rPr>
              <w:t>․</w:t>
            </w:r>
          </w:p>
        </w:tc>
      </w:tr>
      <w:tr w:rsidR="00B6579F" w:rsidRPr="00B6579F" w14:paraId="513E1CEA" w14:textId="77777777" w:rsidTr="004E2A40">
        <w:tblPrEx>
          <w:shd w:val="clear" w:color="auto" w:fill="auto"/>
        </w:tblPrEx>
        <w:trPr>
          <w:trHeight w:val="92"/>
        </w:trPr>
        <w:tc>
          <w:tcPr>
            <w:tcW w:w="7338" w:type="dxa"/>
            <w:vMerge/>
            <w:shd w:val="clear" w:color="auto" w:fill="7F7F7F" w:themeFill="text1" w:themeFillTint="80"/>
          </w:tcPr>
          <w:p w14:paraId="52232E35" w14:textId="77777777" w:rsidR="00B6579F" w:rsidRPr="00B6579F" w:rsidRDefault="00B6579F" w:rsidP="004E2A40">
            <w:pPr>
              <w:spacing w:line="360" w:lineRule="auto"/>
              <w:rPr>
                <w:rFonts w:ascii="GHEA Grapalat" w:hAnsi="GHEA Grapalat"/>
                <w:b/>
                <w:sz w:val="22"/>
                <w:szCs w:val="22"/>
                <w:highlight w:val="darkGray"/>
                <w:lang w:val="af-ZA"/>
              </w:rPr>
            </w:pPr>
          </w:p>
        </w:tc>
        <w:tc>
          <w:tcPr>
            <w:tcW w:w="6237" w:type="dxa"/>
            <w:shd w:val="clear" w:color="auto" w:fill="7F7F7F" w:themeFill="text1" w:themeFillTint="80"/>
          </w:tcPr>
          <w:p w14:paraId="2AB0872A" w14:textId="52E91366" w:rsidR="00B6579F" w:rsidRPr="007D4FD5" w:rsidRDefault="00B6579F" w:rsidP="004E2A40">
            <w:pPr>
              <w:spacing w:line="360" w:lineRule="auto"/>
              <w:jc w:val="center"/>
              <w:rPr>
                <w:rFonts w:ascii="GHEA Grapalat" w:hAnsi="GHEA Grapalat"/>
                <w:b/>
                <w:bCs/>
                <w:sz w:val="22"/>
                <w:szCs w:val="22"/>
                <w:highlight w:val="darkGray"/>
                <w:lang w:val="hy-AM"/>
              </w:rPr>
            </w:pPr>
            <w:r w:rsidRPr="007D4FD5">
              <w:rPr>
                <w:rFonts w:ascii="GHEA Grapalat" w:hAnsi="GHEA Grapalat"/>
                <w:b/>
                <w:bCs/>
                <w:sz w:val="22"/>
                <w:szCs w:val="22"/>
                <w:highlight w:val="darkGray"/>
                <w:lang w:val="en-US"/>
              </w:rPr>
              <w:t xml:space="preserve">N </w:t>
            </w:r>
            <w:r w:rsidR="007D4FD5" w:rsidRPr="007D4FD5">
              <w:rPr>
                <w:rFonts w:ascii="GHEA Grapalat" w:hAnsi="GHEA Grapalat"/>
                <w:b/>
                <w:bCs/>
                <w:sz w:val="22"/>
                <w:szCs w:val="22"/>
                <w:highlight w:val="darkGray"/>
                <w:lang w:val="hy-AM"/>
              </w:rPr>
              <w:t>02/16</w:t>
            </w:r>
            <w:r w:rsidR="007D4FD5" w:rsidRPr="007D4FD5">
              <w:rPr>
                <w:rFonts w:ascii="Cambria Math" w:hAnsi="Cambria Math" w:cs="Cambria Math"/>
                <w:b/>
                <w:bCs/>
                <w:sz w:val="22"/>
                <w:szCs w:val="22"/>
                <w:highlight w:val="darkGray"/>
                <w:lang w:val="hy-AM"/>
              </w:rPr>
              <w:t>․</w:t>
            </w:r>
            <w:r w:rsidR="00ED72AF">
              <w:rPr>
                <w:rFonts w:ascii="GHEA Grapalat" w:hAnsi="GHEA Grapalat" w:cs="Cambria Math"/>
                <w:b/>
                <w:bCs/>
                <w:sz w:val="22"/>
                <w:szCs w:val="22"/>
                <w:highlight w:val="darkGray"/>
                <w:lang w:val="en-US"/>
              </w:rPr>
              <w:t>3</w:t>
            </w:r>
            <w:r w:rsidR="007D4FD5" w:rsidRPr="007D4FD5">
              <w:rPr>
                <w:rFonts w:ascii="GHEA Grapalat" w:hAnsi="GHEA Grapalat"/>
                <w:b/>
                <w:bCs/>
                <w:sz w:val="22"/>
                <w:szCs w:val="22"/>
                <w:highlight w:val="darkGray"/>
                <w:lang w:val="hy-AM"/>
              </w:rPr>
              <w:t>/</w:t>
            </w:r>
            <w:r w:rsidR="00ED72AF">
              <w:rPr>
                <w:rFonts w:ascii="GHEA Grapalat" w:hAnsi="GHEA Grapalat"/>
                <w:b/>
                <w:bCs/>
                <w:sz w:val="22"/>
                <w:szCs w:val="22"/>
                <w:highlight w:val="darkGray"/>
                <w:lang w:val="en-US"/>
              </w:rPr>
              <w:t>39781</w:t>
            </w:r>
            <w:r w:rsidR="007D4FD5" w:rsidRPr="007D4FD5">
              <w:rPr>
                <w:rFonts w:ascii="GHEA Grapalat" w:hAnsi="GHEA Grapalat"/>
                <w:b/>
                <w:bCs/>
                <w:sz w:val="22"/>
                <w:szCs w:val="22"/>
                <w:highlight w:val="darkGray"/>
                <w:lang w:val="hy-AM"/>
              </w:rPr>
              <w:t>-2023</w:t>
            </w:r>
          </w:p>
        </w:tc>
      </w:tr>
      <w:tr w:rsidR="00B6579F" w:rsidRPr="003A135D" w14:paraId="403C43A5" w14:textId="77777777" w:rsidTr="00651F08">
        <w:tblPrEx>
          <w:shd w:val="clear" w:color="auto" w:fill="auto"/>
        </w:tblPrEx>
        <w:trPr>
          <w:trHeight w:val="3771"/>
        </w:trPr>
        <w:tc>
          <w:tcPr>
            <w:tcW w:w="7338" w:type="dxa"/>
          </w:tcPr>
          <w:p w14:paraId="4ACCAFD2" w14:textId="43815777" w:rsidR="00BB6D11" w:rsidRDefault="00BB6D11" w:rsidP="00BB6D11">
            <w:pPr>
              <w:spacing w:line="360" w:lineRule="auto"/>
              <w:ind w:firstLine="720"/>
              <w:jc w:val="center"/>
              <w:rPr>
                <w:rFonts w:ascii="GHEA Grapalat" w:hAnsi="GHEA Grapalat"/>
                <w:lang w:val="hy-AM" w:eastAsia="en-US"/>
              </w:rPr>
            </w:pPr>
            <w:r>
              <w:rPr>
                <w:rFonts w:ascii="GHEA Grapalat" w:hAnsi="GHEA Grapalat"/>
                <w:b/>
                <w:color w:val="000000"/>
                <w:lang w:val="hy-AM"/>
              </w:rPr>
              <w:lastRenderedPageBreak/>
              <w:t>Տ</w:t>
            </w:r>
            <w:r w:rsidRPr="00BB6D11">
              <w:rPr>
                <w:rFonts w:ascii="GHEA Grapalat" w:hAnsi="GHEA Grapalat"/>
                <w:b/>
                <w:color w:val="000000"/>
                <w:lang w:val="hy-AM"/>
              </w:rPr>
              <w:t>արածքային զարգացման և շրջակա միջավայրի հարցերի վարչություն</w:t>
            </w:r>
          </w:p>
          <w:p w14:paraId="5C230E48" w14:textId="059F4953" w:rsidR="00480706" w:rsidRPr="00480706" w:rsidRDefault="00480706" w:rsidP="00356134">
            <w:pPr>
              <w:spacing w:line="360" w:lineRule="auto"/>
              <w:ind w:firstLine="720"/>
              <w:jc w:val="both"/>
              <w:rPr>
                <w:rFonts w:ascii="GHEA Grapalat" w:eastAsia="Calibri" w:hAnsi="GHEA Grapalat" w:cs="Arial"/>
                <w:lang w:val="hy-AM" w:eastAsia="en-US"/>
              </w:rPr>
            </w:pPr>
            <w:r w:rsidRPr="00480706">
              <w:rPr>
                <w:rFonts w:ascii="GHEA Grapalat" w:hAnsi="GHEA Grapalat"/>
                <w:lang w:val="hy-AM" w:eastAsia="en-US"/>
              </w:rPr>
              <w:t xml:space="preserve">Նախագծի հավելվածով հաստատվող </w:t>
            </w:r>
            <w:r w:rsidRPr="00480706">
              <w:rPr>
                <w:rFonts w:ascii="GHEA Grapalat" w:eastAsia="Calibri" w:hAnsi="GHEA Grapalat" w:cs="Sylfaen"/>
                <w:bCs/>
                <w:lang w:val="hy-AM" w:eastAsia="en-US"/>
              </w:rPr>
              <w:t xml:space="preserve">ցանկում նշված՝ </w:t>
            </w:r>
            <w:proofErr w:type="spellStart"/>
            <w:r w:rsidRPr="00480706">
              <w:rPr>
                <w:rFonts w:ascii="GHEA Grapalat" w:eastAsia="Calibri" w:hAnsi="GHEA Grapalat" w:cs="Sylfaen"/>
                <w:bCs/>
                <w:lang w:val="hy-AM" w:eastAsia="en-US"/>
              </w:rPr>
              <w:t>Երևան</w:t>
            </w:r>
            <w:proofErr w:type="spellEnd"/>
            <w:r w:rsidRPr="00480706">
              <w:rPr>
                <w:rFonts w:ascii="GHEA Grapalat" w:eastAsia="Calibri" w:hAnsi="GHEA Grapalat" w:cs="Sylfaen"/>
                <w:bCs/>
                <w:lang w:val="hy-AM" w:eastAsia="en-US"/>
              </w:rPr>
              <w:t xml:space="preserve"> քաղաքի Արաբկիր վարչական շրջանի </w:t>
            </w:r>
            <w:r w:rsidRPr="00480706">
              <w:rPr>
                <w:rFonts w:ascii="GHEA Grapalat" w:eastAsia="Calibri" w:hAnsi="GHEA Grapalat" w:cs="Sylfaen"/>
                <w:lang w:val="hy-AM" w:eastAsia="en-US"/>
              </w:rPr>
              <w:t>Ա</w:t>
            </w:r>
            <w:r w:rsidRPr="00480706">
              <w:rPr>
                <w:rFonts w:ascii="Sylfaen" w:eastAsia="Calibri" w:hAnsi="Sylfaen" w:cs="Cambria Math"/>
                <w:lang w:val="hy-AM" w:eastAsia="en-US"/>
              </w:rPr>
              <w:t xml:space="preserve">. </w:t>
            </w:r>
            <w:r w:rsidRPr="00480706">
              <w:rPr>
                <w:rFonts w:ascii="GHEA Grapalat" w:eastAsia="Calibri" w:hAnsi="GHEA Grapalat" w:cs="Sylfaen"/>
                <w:lang w:val="hy-AM" w:eastAsia="en-US"/>
              </w:rPr>
              <w:t>Գրիբոյեդովի փողոց 58 շենք, 100 հասցեի 6</w:t>
            </w:r>
            <w:r w:rsidRPr="00480706">
              <w:rPr>
                <w:rFonts w:ascii="Cambria Math" w:eastAsia="Calibri" w:hAnsi="Cambria Math" w:cs="Cambria Math"/>
                <w:lang w:val="hy-AM" w:eastAsia="en-US"/>
              </w:rPr>
              <w:t>.</w:t>
            </w:r>
            <w:r w:rsidRPr="00480706">
              <w:rPr>
                <w:rFonts w:ascii="GHEA Grapalat" w:eastAsia="Calibri" w:hAnsi="GHEA Grapalat" w:cs="Sylfaen"/>
                <w:lang w:val="hy-AM" w:eastAsia="en-US"/>
              </w:rPr>
              <w:t xml:space="preserve">5 քառ. մետր մակերեսով պոմպակայանի տարածքի </w:t>
            </w:r>
            <w:r w:rsidRPr="00480706">
              <w:rPr>
                <w:rFonts w:ascii="GHEA Grapalat" w:eastAsia="Calibri" w:hAnsi="GHEA Grapalat" w:cs="Sylfaen"/>
                <w:bCs/>
                <w:lang w:val="hy-AM" w:eastAsia="en-US"/>
              </w:rPr>
              <w:t xml:space="preserve">արժեքը չի համապատասխանում Նախագծի փաթեթին կից գնահատման հաշվետվությամբ ներկայացված պոմպակայանի գնահատված շուկայական արժեքին: </w:t>
            </w:r>
          </w:p>
          <w:p w14:paraId="4C610418" w14:textId="47E7BC65" w:rsidR="00560B4E" w:rsidRPr="00560B4E" w:rsidRDefault="00560B4E" w:rsidP="00560B4E">
            <w:pPr>
              <w:spacing w:after="200" w:line="276" w:lineRule="auto"/>
              <w:contextualSpacing/>
              <w:jc w:val="both"/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hy-AM" w:eastAsia="en-US"/>
              </w:rPr>
            </w:pPr>
          </w:p>
          <w:p w14:paraId="2267E17F" w14:textId="77777777" w:rsidR="00B6579F" w:rsidRPr="007059E3" w:rsidRDefault="00B6579F" w:rsidP="004E2A40">
            <w:pPr>
              <w:tabs>
                <w:tab w:val="left" w:pos="851"/>
              </w:tabs>
              <w:spacing w:line="360" w:lineRule="auto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</w:tc>
        <w:tc>
          <w:tcPr>
            <w:tcW w:w="6237" w:type="dxa"/>
          </w:tcPr>
          <w:p w14:paraId="6BDA507B" w14:textId="77777777" w:rsidR="00BB6D11" w:rsidRDefault="00BB6D11" w:rsidP="00356134">
            <w:pPr>
              <w:pStyle w:val="a3"/>
              <w:tabs>
                <w:tab w:val="left" w:pos="262"/>
                <w:tab w:val="left" w:pos="931"/>
                <w:tab w:val="left" w:pos="1201"/>
              </w:tabs>
              <w:spacing w:line="276" w:lineRule="auto"/>
              <w:ind w:firstLine="7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2B106018" w14:textId="77777777" w:rsidR="00BB6D11" w:rsidRDefault="00BB6D11" w:rsidP="00356134">
            <w:pPr>
              <w:pStyle w:val="a3"/>
              <w:tabs>
                <w:tab w:val="left" w:pos="262"/>
                <w:tab w:val="left" w:pos="931"/>
                <w:tab w:val="left" w:pos="1201"/>
              </w:tabs>
              <w:spacing w:line="276" w:lineRule="auto"/>
              <w:ind w:firstLine="7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0642802F" w14:textId="314E7CA4" w:rsidR="00B6579F" w:rsidRPr="00356134" w:rsidRDefault="00651F08" w:rsidP="00356134">
            <w:pPr>
              <w:pStyle w:val="a3"/>
              <w:tabs>
                <w:tab w:val="left" w:pos="262"/>
                <w:tab w:val="left" w:pos="931"/>
                <w:tab w:val="left" w:pos="1201"/>
              </w:tabs>
              <w:spacing w:line="276" w:lineRule="auto"/>
              <w:ind w:firstLine="7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356134">
              <w:rPr>
                <w:rFonts w:ascii="GHEA Grapalat" w:hAnsi="GHEA Grapalat"/>
                <w:sz w:val="24"/>
                <w:szCs w:val="24"/>
                <w:lang w:val="hy-AM"/>
              </w:rPr>
              <w:t>Ընդունվել է։</w:t>
            </w:r>
            <w:r w:rsidR="00356134" w:rsidRPr="00356134">
              <w:rPr>
                <w:rFonts w:ascii="GHEA Grapalat" w:hAnsi="GHEA Grapalat"/>
                <w:sz w:val="24"/>
                <w:szCs w:val="24"/>
                <w:lang w:val="hy-AM"/>
              </w:rPr>
              <w:t xml:space="preserve"> Կ</w:t>
            </w:r>
            <w:r w:rsidRPr="00356134">
              <w:rPr>
                <w:rFonts w:ascii="GHEA Grapalat" w:hAnsi="GHEA Grapalat"/>
                <w:sz w:val="24"/>
                <w:szCs w:val="24"/>
                <w:lang w:val="hy-AM"/>
              </w:rPr>
              <w:t xml:space="preserve">ատարվել </w:t>
            </w:r>
            <w:r w:rsidR="00356134" w:rsidRPr="00356134">
              <w:rPr>
                <w:rFonts w:ascii="GHEA Grapalat" w:hAnsi="GHEA Grapalat"/>
                <w:sz w:val="24"/>
                <w:szCs w:val="24"/>
                <w:lang w:val="hy-AM"/>
              </w:rPr>
              <w:t xml:space="preserve">է </w:t>
            </w:r>
            <w:r w:rsidRPr="00356134">
              <w:rPr>
                <w:rFonts w:ascii="GHEA Grapalat" w:hAnsi="GHEA Grapalat"/>
                <w:sz w:val="24"/>
                <w:szCs w:val="24"/>
                <w:lang w:val="hy-AM"/>
              </w:rPr>
              <w:t>համապատասխան փոփոխություն։</w:t>
            </w:r>
            <w:r w:rsidR="003A135D">
              <w:rPr>
                <w:rFonts w:ascii="GHEA Grapalat" w:hAnsi="GHEA Grapalat"/>
                <w:sz w:val="24"/>
                <w:szCs w:val="24"/>
                <w:lang w:val="hy-AM"/>
              </w:rPr>
              <w:t xml:space="preserve"> «ՕՐԻԵՆԹ ՍԹՈՆ» սահմանափակ պատասխանատվությամբ ընկերության կողմից 2024 թվականին ներկայացվել է նոր գնահատման հաշվետվություն։</w:t>
            </w:r>
          </w:p>
        </w:tc>
      </w:tr>
    </w:tbl>
    <w:p w14:paraId="1F69F038" w14:textId="50EB3DB2" w:rsidR="00AC4DB8" w:rsidRPr="00914158" w:rsidRDefault="00AC4DB8" w:rsidP="00651F08">
      <w:pPr>
        <w:spacing w:line="360" w:lineRule="auto"/>
        <w:ind w:right="-165"/>
        <w:rPr>
          <w:rFonts w:ascii="GHEA Grapalat" w:hAnsi="GHEA Grapalat"/>
          <w:b/>
          <w:sz w:val="22"/>
          <w:szCs w:val="22"/>
          <w:lang w:val="hy-AM"/>
        </w:rPr>
      </w:pPr>
    </w:p>
    <w:sectPr w:rsidR="00AC4DB8" w:rsidRPr="00914158" w:rsidSect="0064033A">
      <w:pgSz w:w="15840" w:h="12240" w:orient="landscape"/>
      <w:pgMar w:top="426" w:right="814" w:bottom="568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EAC6400"/>
    <w:multiLevelType w:val="hybridMultilevel"/>
    <w:tmpl w:val="886886E8"/>
    <w:lvl w:ilvl="0" w:tplc="A3CC67B2">
      <w:start w:val="1"/>
      <w:numFmt w:val="decimal"/>
      <w:lvlText w:val="%1."/>
      <w:lvlJc w:val="left"/>
      <w:pPr>
        <w:ind w:left="990" w:hanging="360"/>
      </w:pPr>
      <w:rPr>
        <w:rFonts w:cs="Sylfaen" w:hint="default"/>
      </w:rPr>
    </w:lvl>
    <w:lvl w:ilvl="1" w:tplc="04090019" w:tentative="1">
      <w:start w:val="1"/>
      <w:numFmt w:val="lowerLetter"/>
      <w:lvlText w:val="%2."/>
      <w:lvlJc w:val="left"/>
      <w:pPr>
        <w:ind w:left="1710" w:hanging="360"/>
      </w:pPr>
    </w:lvl>
    <w:lvl w:ilvl="2" w:tplc="0409001B" w:tentative="1">
      <w:start w:val="1"/>
      <w:numFmt w:val="lowerRoman"/>
      <w:lvlText w:val="%3."/>
      <w:lvlJc w:val="right"/>
      <w:pPr>
        <w:ind w:left="2430" w:hanging="180"/>
      </w:pPr>
    </w:lvl>
    <w:lvl w:ilvl="3" w:tplc="0409000F" w:tentative="1">
      <w:start w:val="1"/>
      <w:numFmt w:val="decimal"/>
      <w:lvlText w:val="%4."/>
      <w:lvlJc w:val="left"/>
      <w:pPr>
        <w:ind w:left="3150" w:hanging="360"/>
      </w:pPr>
    </w:lvl>
    <w:lvl w:ilvl="4" w:tplc="04090019" w:tentative="1">
      <w:start w:val="1"/>
      <w:numFmt w:val="lowerLetter"/>
      <w:lvlText w:val="%5."/>
      <w:lvlJc w:val="left"/>
      <w:pPr>
        <w:ind w:left="3870" w:hanging="360"/>
      </w:pPr>
    </w:lvl>
    <w:lvl w:ilvl="5" w:tplc="0409001B" w:tentative="1">
      <w:start w:val="1"/>
      <w:numFmt w:val="lowerRoman"/>
      <w:lvlText w:val="%6."/>
      <w:lvlJc w:val="right"/>
      <w:pPr>
        <w:ind w:left="4590" w:hanging="180"/>
      </w:pPr>
    </w:lvl>
    <w:lvl w:ilvl="6" w:tplc="0409000F" w:tentative="1">
      <w:start w:val="1"/>
      <w:numFmt w:val="decimal"/>
      <w:lvlText w:val="%7."/>
      <w:lvlJc w:val="left"/>
      <w:pPr>
        <w:ind w:left="5310" w:hanging="360"/>
      </w:pPr>
    </w:lvl>
    <w:lvl w:ilvl="7" w:tplc="04090019" w:tentative="1">
      <w:start w:val="1"/>
      <w:numFmt w:val="lowerLetter"/>
      <w:lvlText w:val="%8."/>
      <w:lvlJc w:val="left"/>
      <w:pPr>
        <w:ind w:left="6030" w:hanging="360"/>
      </w:pPr>
    </w:lvl>
    <w:lvl w:ilvl="8" w:tplc="0409001B" w:tentative="1">
      <w:start w:val="1"/>
      <w:numFmt w:val="lowerRoman"/>
      <w:lvlText w:val="%9."/>
      <w:lvlJc w:val="right"/>
      <w:pPr>
        <w:ind w:left="6750" w:hanging="180"/>
      </w:pPr>
    </w:lvl>
  </w:abstractNum>
  <w:abstractNum w:abstractNumId="1" w15:restartNumberingAfterBreak="0">
    <w:nsid w:val="2092281A"/>
    <w:multiLevelType w:val="hybridMultilevel"/>
    <w:tmpl w:val="BC4EAB76"/>
    <w:lvl w:ilvl="0" w:tplc="04090001">
      <w:start w:val="1"/>
      <w:numFmt w:val="bullet"/>
      <w:lvlText w:val=""/>
      <w:lvlJc w:val="left"/>
      <w:pPr>
        <w:ind w:left="135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07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9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1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23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95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7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9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10" w:hanging="360"/>
      </w:pPr>
      <w:rPr>
        <w:rFonts w:ascii="Wingdings" w:hAnsi="Wingdings" w:hint="default"/>
      </w:rPr>
    </w:lvl>
  </w:abstractNum>
  <w:abstractNum w:abstractNumId="2" w15:restartNumberingAfterBreak="0">
    <w:nsid w:val="29F60FA1"/>
    <w:multiLevelType w:val="hybridMultilevel"/>
    <w:tmpl w:val="4F445220"/>
    <w:lvl w:ilvl="0" w:tplc="040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 w15:restartNumberingAfterBreak="0">
    <w:nsid w:val="2F3B3708"/>
    <w:multiLevelType w:val="hybridMultilevel"/>
    <w:tmpl w:val="2E922544"/>
    <w:lvl w:ilvl="0" w:tplc="824E547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4F704E84"/>
    <w:multiLevelType w:val="hybridMultilevel"/>
    <w:tmpl w:val="2AA68584"/>
    <w:lvl w:ilvl="0" w:tplc="C48492E6">
      <w:start w:val="1"/>
      <w:numFmt w:val="decimal"/>
      <w:lvlText w:val="%1."/>
      <w:lvlJc w:val="left"/>
      <w:pPr>
        <w:ind w:left="922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642" w:hanging="360"/>
      </w:pPr>
    </w:lvl>
    <w:lvl w:ilvl="2" w:tplc="0409001B" w:tentative="1">
      <w:start w:val="1"/>
      <w:numFmt w:val="lowerRoman"/>
      <w:lvlText w:val="%3."/>
      <w:lvlJc w:val="right"/>
      <w:pPr>
        <w:ind w:left="2362" w:hanging="180"/>
      </w:pPr>
    </w:lvl>
    <w:lvl w:ilvl="3" w:tplc="0409000F" w:tentative="1">
      <w:start w:val="1"/>
      <w:numFmt w:val="decimal"/>
      <w:lvlText w:val="%4."/>
      <w:lvlJc w:val="left"/>
      <w:pPr>
        <w:ind w:left="3082" w:hanging="360"/>
      </w:pPr>
    </w:lvl>
    <w:lvl w:ilvl="4" w:tplc="04090019" w:tentative="1">
      <w:start w:val="1"/>
      <w:numFmt w:val="lowerLetter"/>
      <w:lvlText w:val="%5."/>
      <w:lvlJc w:val="left"/>
      <w:pPr>
        <w:ind w:left="3802" w:hanging="360"/>
      </w:pPr>
    </w:lvl>
    <w:lvl w:ilvl="5" w:tplc="0409001B" w:tentative="1">
      <w:start w:val="1"/>
      <w:numFmt w:val="lowerRoman"/>
      <w:lvlText w:val="%6."/>
      <w:lvlJc w:val="right"/>
      <w:pPr>
        <w:ind w:left="4522" w:hanging="180"/>
      </w:pPr>
    </w:lvl>
    <w:lvl w:ilvl="6" w:tplc="0409000F" w:tentative="1">
      <w:start w:val="1"/>
      <w:numFmt w:val="decimal"/>
      <w:lvlText w:val="%7."/>
      <w:lvlJc w:val="left"/>
      <w:pPr>
        <w:ind w:left="5242" w:hanging="360"/>
      </w:pPr>
    </w:lvl>
    <w:lvl w:ilvl="7" w:tplc="04090019" w:tentative="1">
      <w:start w:val="1"/>
      <w:numFmt w:val="lowerLetter"/>
      <w:lvlText w:val="%8."/>
      <w:lvlJc w:val="left"/>
      <w:pPr>
        <w:ind w:left="5962" w:hanging="360"/>
      </w:pPr>
    </w:lvl>
    <w:lvl w:ilvl="8" w:tplc="0409001B" w:tentative="1">
      <w:start w:val="1"/>
      <w:numFmt w:val="lowerRoman"/>
      <w:lvlText w:val="%9."/>
      <w:lvlJc w:val="right"/>
      <w:pPr>
        <w:ind w:left="6682" w:hanging="180"/>
      </w:pPr>
    </w:lvl>
  </w:abstractNum>
  <w:abstractNum w:abstractNumId="5" w15:restartNumberingAfterBreak="0">
    <w:nsid w:val="52526D77"/>
    <w:multiLevelType w:val="hybridMultilevel"/>
    <w:tmpl w:val="5BF89026"/>
    <w:lvl w:ilvl="0" w:tplc="042B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2B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2B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2B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2B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2B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2B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2B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2B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77D8672D"/>
    <w:multiLevelType w:val="hybridMultilevel"/>
    <w:tmpl w:val="0E567FC6"/>
    <w:lvl w:ilvl="0" w:tplc="4E64E496">
      <w:start w:val="1"/>
      <w:numFmt w:val="decimal"/>
      <w:lvlText w:val="%1."/>
      <w:lvlJc w:val="left"/>
      <w:pPr>
        <w:ind w:left="936" w:hanging="360"/>
      </w:pPr>
    </w:lvl>
    <w:lvl w:ilvl="1" w:tplc="04090019">
      <w:start w:val="1"/>
      <w:numFmt w:val="lowerLetter"/>
      <w:lvlText w:val="%2."/>
      <w:lvlJc w:val="left"/>
      <w:pPr>
        <w:ind w:left="1656" w:hanging="360"/>
      </w:pPr>
    </w:lvl>
    <w:lvl w:ilvl="2" w:tplc="0409001B">
      <w:start w:val="1"/>
      <w:numFmt w:val="lowerRoman"/>
      <w:lvlText w:val="%3."/>
      <w:lvlJc w:val="right"/>
      <w:pPr>
        <w:ind w:left="2376" w:hanging="180"/>
      </w:pPr>
    </w:lvl>
    <w:lvl w:ilvl="3" w:tplc="0409000F">
      <w:start w:val="1"/>
      <w:numFmt w:val="decimal"/>
      <w:lvlText w:val="%4."/>
      <w:lvlJc w:val="left"/>
      <w:pPr>
        <w:ind w:left="3096" w:hanging="360"/>
      </w:pPr>
    </w:lvl>
    <w:lvl w:ilvl="4" w:tplc="04090019">
      <w:start w:val="1"/>
      <w:numFmt w:val="lowerLetter"/>
      <w:lvlText w:val="%5."/>
      <w:lvlJc w:val="left"/>
      <w:pPr>
        <w:ind w:left="3816" w:hanging="360"/>
      </w:pPr>
    </w:lvl>
    <w:lvl w:ilvl="5" w:tplc="0409001B">
      <w:start w:val="1"/>
      <w:numFmt w:val="lowerRoman"/>
      <w:lvlText w:val="%6."/>
      <w:lvlJc w:val="right"/>
      <w:pPr>
        <w:ind w:left="4536" w:hanging="180"/>
      </w:pPr>
    </w:lvl>
    <w:lvl w:ilvl="6" w:tplc="0409000F">
      <w:start w:val="1"/>
      <w:numFmt w:val="decimal"/>
      <w:lvlText w:val="%7."/>
      <w:lvlJc w:val="left"/>
      <w:pPr>
        <w:ind w:left="5256" w:hanging="360"/>
      </w:pPr>
    </w:lvl>
    <w:lvl w:ilvl="7" w:tplc="04090019">
      <w:start w:val="1"/>
      <w:numFmt w:val="lowerLetter"/>
      <w:lvlText w:val="%8."/>
      <w:lvlJc w:val="left"/>
      <w:pPr>
        <w:ind w:left="5976" w:hanging="360"/>
      </w:pPr>
    </w:lvl>
    <w:lvl w:ilvl="8" w:tplc="0409001B">
      <w:start w:val="1"/>
      <w:numFmt w:val="lowerRoman"/>
      <w:lvlText w:val="%9."/>
      <w:lvlJc w:val="right"/>
      <w:pPr>
        <w:ind w:left="6696" w:hanging="180"/>
      </w:pPr>
    </w:lvl>
  </w:abstractNum>
  <w:num w:numId="1" w16cid:durableId="458377415">
    <w:abstractNumId w:val="3"/>
  </w:num>
  <w:num w:numId="2" w16cid:durableId="1277561070">
    <w:abstractNumId w:val="4"/>
  </w:num>
  <w:num w:numId="3" w16cid:durableId="724521627">
    <w:abstractNumId w:val="5"/>
  </w:num>
  <w:num w:numId="4" w16cid:durableId="1355616019">
    <w:abstractNumId w:val="1"/>
  </w:num>
  <w:num w:numId="5" w16cid:durableId="851601783">
    <w:abstractNumId w:val="2"/>
  </w:num>
  <w:num w:numId="6" w16cid:durableId="635916553">
    <w:abstractNumId w:val="0"/>
  </w:num>
  <w:num w:numId="7" w16cid:durableId="118257334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isplayBackgroundShape/>
  <w:proofState w:spelling="clean" w:grammar="clean"/>
  <w:defaultTabStop w:val="720"/>
  <w:drawingGridHorizontalSpacing w:val="120"/>
  <w:displayHorizontalDrawingGridEvery w:val="2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6B03AB"/>
    <w:rsid w:val="00001613"/>
    <w:rsid w:val="00001AAE"/>
    <w:rsid w:val="000027AF"/>
    <w:rsid w:val="000061F3"/>
    <w:rsid w:val="000124AD"/>
    <w:rsid w:val="00017565"/>
    <w:rsid w:val="00024FE8"/>
    <w:rsid w:val="00036EAE"/>
    <w:rsid w:val="000376E7"/>
    <w:rsid w:val="00042B01"/>
    <w:rsid w:val="00045131"/>
    <w:rsid w:val="00052C63"/>
    <w:rsid w:val="00052D4B"/>
    <w:rsid w:val="00053DB5"/>
    <w:rsid w:val="000567E6"/>
    <w:rsid w:val="00056B85"/>
    <w:rsid w:val="00062757"/>
    <w:rsid w:val="00062B14"/>
    <w:rsid w:val="00067F60"/>
    <w:rsid w:val="00071E5E"/>
    <w:rsid w:val="000770EA"/>
    <w:rsid w:val="00081319"/>
    <w:rsid w:val="000841F5"/>
    <w:rsid w:val="00087585"/>
    <w:rsid w:val="00091157"/>
    <w:rsid w:val="00092B58"/>
    <w:rsid w:val="000A070F"/>
    <w:rsid w:val="000A17AC"/>
    <w:rsid w:val="000A2EDA"/>
    <w:rsid w:val="000A3A61"/>
    <w:rsid w:val="000A3D3C"/>
    <w:rsid w:val="000A66B8"/>
    <w:rsid w:val="000A71F4"/>
    <w:rsid w:val="000B2BB5"/>
    <w:rsid w:val="000B6199"/>
    <w:rsid w:val="000B6C61"/>
    <w:rsid w:val="000B6F52"/>
    <w:rsid w:val="000C1606"/>
    <w:rsid w:val="000C4481"/>
    <w:rsid w:val="000C597C"/>
    <w:rsid w:val="000C7E60"/>
    <w:rsid w:val="000D1AD8"/>
    <w:rsid w:val="000D2923"/>
    <w:rsid w:val="000D564C"/>
    <w:rsid w:val="000D5684"/>
    <w:rsid w:val="000D56FB"/>
    <w:rsid w:val="000E0393"/>
    <w:rsid w:val="000E43C0"/>
    <w:rsid w:val="000E6853"/>
    <w:rsid w:val="000F3C40"/>
    <w:rsid w:val="000F4B48"/>
    <w:rsid w:val="001011A0"/>
    <w:rsid w:val="00105273"/>
    <w:rsid w:val="0010798E"/>
    <w:rsid w:val="001105E3"/>
    <w:rsid w:val="00112007"/>
    <w:rsid w:val="001162E5"/>
    <w:rsid w:val="0011698A"/>
    <w:rsid w:val="00116CFE"/>
    <w:rsid w:val="00116D1E"/>
    <w:rsid w:val="00120F1F"/>
    <w:rsid w:val="001216AC"/>
    <w:rsid w:val="001303F2"/>
    <w:rsid w:val="001326A8"/>
    <w:rsid w:val="0013325E"/>
    <w:rsid w:val="001362E4"/>
    <w:rsid w:val="001378EE"/>
    <w:rsid w:val="00143FA2"/>
    <w:rsid w:val="00150104"/>
    <w:rsid w:val="001528FE"/>
    <w:rsid w:val="00153AF9"/>
    <w:rsid w:val="00154E2C"/>
    <w:rsid w:val="0016077D"/>
    <w:rsid w:val="00161EB9"/>
    <w:rsid w:val="00167478"/>
    <w:rsid w:val="00171861"/>
    <w:rsid w:val="001759E2"/>
    <w:rsid w:val="001761EF"/>
    <w:rsid w:val="0017629E"/>
    <w:rsid w:val="00176E73"/>
    <w:rsid w:val="0018228B"/>
    <w:rsid w:val="00183885"/>
    <w:rsid w:val="00185169"/>
    <w:rsid w:val="001852CE"/>
    <w:rsid w:val="0018536C"/>
    <w:rsid w:val="0018658E"/>
    <w:rsid w:val="001901D0"/>
    <w:rsid w:val="0019340A"/>
    <w:rsid w:val="001A31EE"/>
    <w:rsid w:val="001A5A56"/>
    <w:rsid w:val="001B247D"/>
    <w:rsid w:val="001B3686"/>
    <w:rsid w:val="001B3EAF"/>
    <w:rsid w:val="001B4B59"/>
    <w:rsid w:val="001B6064"/>
    <w:rsid w:val="001C2191"/>
    <w:rsid w:val="001C3739"/>
    <w:rsid w:val="001C382D"/>
    <w:rsid w:val="001C3EB0"/>
    <w:rsid w:val="001C5303"/>
    <w:rsid w:val="001C5DCC"/>
    <w:rsid w:val="001C6780"/>
    <w:rsid w:val="001C74D7"/>
    <w:rsid w:val="001D6962"/>
    <w:rsid w:val="001D6FF7"/>
    <w:rsid w:val="001D71F2"/>
    <w:rsid w:val="001D7576"/>
    <w:rsid w:val="001E1B2E"/>
    <w:rsid w:val="001E3174"/>
    <w:rsid w:val="001E431D"/>
    <w:rsid w:val="001F0DD1"/>
    <w:rsid w:val="001F2C49"/>
    <w:rsid w:val="001F3E7C"/>
    <w:rsid w:val="001F7686"/>
    <w:rsid w:val="001F7D32"/>
    <w:rsid w:val="00203854"/>
    <w:rsid w:val="0020745D"/>
    <w:rsid w:val="002134F4"/>
    <w:rsid w:val="00213C20"/>
    <w:rsid w:val="00215109"/>
    <w:rsid w:val="00220C35"/>
    <w:rsid w:val="00221CE5"/>
    <w:rsid w:val="0022241D"/>
    <w:rsid w:val="0022653A"/>
    <w:rsid w:val="0023094D"/>
    <w:rsid w:val="002332A0"/>
    <w:rsid w:val="0023334F"/>
    <w:rsid w:val="00235E9E"/>
    <w:rsid w:val="00237A4C"/>
    <w:rsid w:val="002446B6"/>
    <w:rsid w:val="00245F17"/>
    <w:rsid w:val="00253206"/>
    <w:rsid w:val="00262817"/>
    <w:rsid w:val="00262A5B"/>
    <w:rsid w:val="00264B56"/>
    <w:rsid w:val="00265413"/>
    <w:rsid w:val="00267216"/>
    <w:rsid w:val="002677F8"/>
    <w:rsid w:val="00271441"/>
    <w:rsid w:val="002728BD"/>
    <w:rsid w:val="00272ABF"/>
    <w:rsid w:val="00273297"/>
    <w:rsid w:val="00276C68"/>
    <w:rsid w:val="00284CC4"/>
    <w:rsid w:val="00286504"/>
    <w:rsid w:val="00286629"/>
    <w:rsid w:val="00294558"/>
    <w:rsid w:val="00294A94"/>
    <w:rsid w:val="002A4D3D"/>
    <w:rsid w:val="002A56C6"/>
    <w:rsid w:val="002A5D8F"/>
    <w:rsid w:val="002A7958"/>
    <w:rsid w:val="002B0ADA"/>
    <w:rsid w:val="002B4409"/>
    <w:rsid w:val="002B55E7"/>
    <w:rsid w:val="002B6A98"/>
    <w:rsid w:val="002C0687"/>
    <w:rsid w:val="002C56DB"/>
    <w:rsid w:val="002C7D72"/>
    <w:rsid w:val="002D2EF7"/>
    <w:rsid w:val="002D6430"/>
    <w:rsid w:val="002D6B5C"/>
    <w:rsid w:val="002E1965"/>
    <w:rsid w:val="002E68E1"/>
    <w:rsid w:val="002E7207"/>
    <w:rsid w:val="002F3195"/>
    <w:rsid w:val="002F3D54"/>
    <w:rsid w:val="002F5C9F"/>
    <w:rsid w:val="002F6EDE"/>
    <w:rsid w:val="002F7AAA"/>
    <w:rsid w:val="0030294D"/>
    <w:rsid w:val="00303C88"/>
    <w:rsid w:val="003056F2"/>
    <w:rsid w:val="00314987"/>
    <w:rsid w:val="003205F8"/>
    <w:rsid w:val="00321A3C"/>
    <w:rsid w:val="003254F9"/>
    <w:rsid w:val="00326913"/>
    <w:rsid w:val="003274AA"/>
    <w:rsid w:val="00331753"/>
    <w:rsid w:val="00331E5E"/>
    <w:rsid w:val="00334334"/>
    <w:rsid w:val="0033598F"/>
    <w:rsid w:val="0033624E"/>
    <w:rsid w:val="003371D0"/>
    <w:rsid w:val="00342F10"/>
    <w:rsid w:val="00345BE4"/>
    <w:rsid w:val="00350BB3"/>
    <w:rsid w:val="00351459"/>
    <w:rsid w:val="00351B29"/>
    <w:rsid w:val="00353786"/>
    <w:rsid w:val="003537E2"/>
    <w:rsid w:val="00354BEA"/>
    <w:rsid w:val="00354C82"/>
    <w:rsid w:val="003550D2"/>
    <w:rsid w:val="00356134"/>
    <w:rsid w:val="00356566"/>
    <w:rsid w:val="003573BB"/>
    <w:rsid w:val="00357E31"/>
    <w:rsid w:val="00362136"/>
    <w:rsid w:val="00375EFA"/>
    <w:rsid w:val="00380D1B"/>
    <w:rsid w:val="00381B0F"/>
    <w:rsid w:val="00382733"/>
    <w:rsid w:val="00382E35"/>
    <w:rsid w:val="00383BCD"/>
    <w:rsid w:val="00387981"/>
    <w:rsid w:val="00392DCD"/>
    <w:rsid w:val="0039373D"/>
    <w:rsid w:val="00393F08"/>
    <w:rsid w:val="003A0334"/>
    <w:rsid w:val="003A0F82"/>
    <w:rsid w:val="003A135D"/>
    <w:rsid w:val="003A69E3"/>
    <w:rsid w:val="003B004D"/>
    <w:rsid w:val="003B0568"/>
    <w:rsid w:val="003B22C4"/>
    <w:rsid w:val="003B2728"/>
    <w:rsid w:val="003B44EB"/>
    <w:rsid w:val="003B7716"/>
    <w:rsid w:val="003C1FF3"/>
    <w:rsid w:val="003C3C91"/>
    <w:rsid w:val="003C5B03"/>
    <w:rsid w:val="003C5B8A"/>
    <w:rsid w:val="003E022D"/>
    <w:rsid w:val="003E2577"/>
    <w:rsid w:val="003E5DC8"/>
    <w:rsid w:val="003E685F"/>
    <w:rsid w:val="003F0846"/>
    <w:rsid w:val="003F4B7C"/>
    <w:rsid w:val="003F5964"/>
    <w:rsid w:val="003F7E10"/>
    <w:rsid w:val="004002D8"/>
    <w:rsid w:val="004043D2"/>
    <w:rsid w:val="004049B5"/>
    <w:rsid w:val="0040550F"/>
    <w:rsid w:val="004138F3"/>
    <w:rsid w:val="00415722"/>
    <w:rsid w:val="00417D51"/>
    <w:rsid w:val="0042640A"/>
    <w:rsid w:val="00426787"/>
    <w:rsid w:val="004317D5"/>
    <w:rsid w:val="0043577C"/>
    <w:rsid w:val="00436784"/>
    <w:rsid w:val="00440E01"/>
    <w:rsid w:val="004434A7"/>
    <w:rsid w:val="00444E62"/>
    <w:rsid w:val="00450111"/>
    <w:rsid w:val="00452C6B"/>
    <w:rsid w:val="00453D42"/>
    <w:rsid w:val="00454073"/>
    <w:rsid w:val="004541EC"/>
    <w:rsid w:val="00454FD3"/>
    <w:rsid w:val="004552DD"/>
    <w:rsid w:val="004566E0"/>
    <w:rsid w:val="00456E63"/>
    <w:rsid w:val="0045717C"/>
    <w:rsid w:val="00457A4D"/>
    <w:rsid w:val="00460EB2"/>
    <w:rsid w:val="004615A4"/>
    <w:rsid w:val="0046356D"/>
    <w:rsid w:val="0046395B"/>
    <w:rsid w:val="0046490E"/>
    <w:rsid w:val="00466EF7"/>
    <w:rsid w:val="00471A57"/>
    <w:rsid w:val="00480706"/>
    <w:rsid w:val="00481053"/>
    <w:rsid w:val="00484DBD"/>
    <w:rsid w:val="00494C26"/>
    <w:rsid w:val="004A02A9"/>
    <w:rsid w:val="004A330B"/>
    <w:rsid w:val="004A711A"/>
    <w:rsid w:val="004B4A47"/>
    <w:rsid w:val="004B5954"/>
    <w:rsid w:val="004C243F"/>
    <w:rsid w:val="004C3221"/>
    <w:rsid w:val="004C7400"/>
    <w:rsid w:val="004D2151"/>
    <w:rsid w:val="004D4E72"/>
    <w:rsid w:val="004E1591"/>
    <w:rsid w:val="004E3846"/>
    <w:rsid w:val="004E5C18"/>
    <w:rsid w:val="004E623F"/>
    <w:rsid w:val="004F294D"/>
    <w:rsid w:val="004F2CED"/>
    <w:rsid w:val="004F31A3"/>
    <w:rsid w:val="004F35BF"/>
    <w:rsid w:val="004F529F"/>
    <w:rsid w:val="004F6180"/>
    <w:rsid w:val="004F6FCD"/>
    <w:rsid w:val="004F75AD"/>
    <w:rsid w:val="00500F25"/>
    <w:rsid w:val="005035F1"/>
    <w:rsid w:val="005050E9"/>
    <w:rsid w:val="00505FEE"/>
    <w:rsid w:val="0050619B"/>
    <w:rsid w:val="00507827"/>
    <w:rsid w:val="00507C64"/>
    <w:rsid w:val="0051338B"/>
    <w:rsid w:val="005137E3"/>
    <w:rsid w:val="00520A5D"/>
    <w:rsid w:val="005238F5"/>
    <w:rsid w:val="005245A7"/>
    <w:rsid w:val="00526768"/>
    <w:rsid w:val="00527AB5"/>
    <w:rsid w:val="0053225C"/>
    <w:rsid w:val="00543D38"/>
    <w:rsid w:val="005472AA"/>
    <w:rsid w:val="00552068"/>
    <w:rsid w:val="0055325F"/>
    <w:rsid w:val="00554D2F"/>
    <w:rsid w:val="0056076E"/>
    <w:rsid w:val="00560B4E"/>
    <w:rsid w:val="00562670"/>
    <w:rsid w:val="00565DBD"/>
    <w:rsid w:val="00566772"/>
    <w:rsid w:val="005668C3"/>
    <w:rsid w:val="0056798D"/>
    <w:rsid w:val="00575EF8"/>
    <w:rsid w:val="00577927"/>
    <w:rsid w:val="00577C7F"/>
    <w:rsid w:val="00580768"/>
    <w:rsid w:val="00582C78"/>
    <w:rsid w:val="00592B20"/>
    <w:rsid w:val="00595A35"/>
    <w:rsid w:val="00595BBB"/>
    <w:rsid w:val="00597740"/>
    <w:rsid w:val="005A0548"/>
    <w:rsid w:val="005A2ADD"/>
    <w:rsid w:val="005A3D95"/>
    <w:rsid w:val="005A5873"/>
    <w:rsid w:val="005A6390"/>
    <w:rsid w:val="005A6872"/>
    <w:rsid w:val="005B205A"/>
    <w:rsid w:val="005B2AB1"/>
    <w:rsid w:val="005B5FD1"/>
    <w:rsid w:val="005B6F08"/>
    <w:rsid w:val="005C06CF"/>
    <w:rsid w:val="005C119E"/>
    <w:rsid w:val="005C1373"/>
    <w:rsid w:val="005C315C"/>
    <w:rsid w:val="005C333A"/>
    <w:rsid w:val="005C674D"/>
    <w:rsid w:val="005D2244"/>
    <w:rsid w:val="005D323E"/>
    <w:rsid w:val="005E091E"/>
    <w:rsid w:val="005E4023"/>
    <w:rsid w:val="005E4BC2"/>
    <w:rsid w:val="005E5745"/>
    <w:rsid w:val="005E59B1"/>
    <w:rsid w:val="005F0169"/>
    <w:rsid w:val="005F39CF"/>
    <w:rsid w:val="00603E46"/>
    <w:rsid w:val="00604032"/>
    <w:rsid w:val="00616700"/>
    <w:rsid w:val="00616842"/>
    <w:rsid w:val="00616D9C"/>
    <w:rsid w:val="00616F7A"/>
    <w:rsid w:val="006172FA"/>
    <w:rsid w:val="00623815"/>
    <w:rsid w:val="00623947"/>
    <w:rsid w:val="00625B68"/>
    <w:rsid w:val="00630A30"/>
    <w:rsid w:val="0063180B"/>
    <w:rsid w:val="00633CEB"/>
    <w:rsid w:val="00637705"/>
    <w:rsid w:val="0064033A"/>
    <w:rsid w:val="00644995"/>
    <w:rsid w:val="00644DD3"/>
    <w:rsid w:val="00651154"/>
    <w:rsid w:val="00651F08"/>
    <w:rsid w:val="006539DE"/>
    <w:rsid w:val="0065408A"/>
    <w:rsid w:val="006549F2"/>
    <w:rsid w:val="00655FEE"/>
    <w:rsid w:val="006569D3"/>
    <w:rsid w:val="00661BFB"/>
    <w:rsid w:val="00666C60"/>
    <w:rsid w:val="0067445E"/>
    <w:rsid w:val="006745C6"/>
    <w:rsid w:val="006769E8"/>
    <w:rsid w:val="00677E24"/>
    <w:rsid w:val="00683303"/>
    <w:rsid w:val="00683685"/>
    <w:rsid w:val="00684D53"/>
    <w:rsid w:val="0068573E"/>
    <w:rsid w:val="00686310"/>
    <w:rsid w:val="00691DBD"/>
    <w:rsid w:val="0069562E"/>
    <w:rsid w:val="00697C69"/>
    <w:rsid w:val="006A1B6E"/>
    <w:rsid w:val="006A274D"/>
    <w:rsid w:val="006B03AB"/>
    <w:rsid w:val="006B1DE3"/>
    <w:rsid w:val="006B27F9"/>
    <w:rsid w:val="006B5BF8"/>
    <w:rsid w:val="006B6618"/>
    <w:rsid w:val="006B7AEA"/>
    <w:rsid w:val="006B7B90"/>
    <w:rsid w:val="006C0C4C"/>
    <w:rsid w:val="006C176E"/>
    <w:rsid w:val="006C29B3"/>
    <w:rsid w:val="006C67C1"/>
    <w:rsid w:val="006D2245"/>
    <w:rsid w:val="006E627B"/>
    <w:rsid w:val="006F3970"/>
    <w:rsid w:val="006F5DA7"/>
    <w:rsid w:val="006F7E1B"/>
    <w:rsid w:val="00702DAF"/>
    <w:rsid w:val="007031C1"/>
    <w:rsid w:val="007039BA"/>
    <w:rsid w:val="00703BCC"/>
    <w:rsid w:val="007059E3"/>
    <w:rsid w:val="007070EE"/>
    <w:rsid w:val="007074D8"/>
    <w:rsid w:val="007105DF"/>
    <w:rsid w:val="00711DB2"/>
    <w:rsid w:val="00720779"/>
    <w:rsid w:val="007209EC"/>
    <w:rsid w:val="00725543"/>
    <w:rsid w:val="00726316"/>
    <w:rsid w:val="00726C15"/>
    <w:rsid w:val="00726CAE"/>
    <w:rsid w:val="00732505"/>
    <w:rsid w:val="007421A3"/>
    <w:rsid w:val="007446DA"/>
    <w:rsid w:val="00744C0E"/>
    <w:rsid w:val="00745FA8"/>
    <w:rsid w:val="007533D0"/>
    <w:rsid w:val="007564A0"/>
    <w:rsid w:val="00756601"/>
    <w:rsid w:val="0076180C"/>
    <w:rsid w:val="00763876"/>
    <w:rsid w:val="00765346"/>
    <w:rsid w:val="007664A8"/>
    <w:rsid w:val="00767272"/>
    <w:rsid w:val="0076795E"/>
    <w:rsid w:val="00771E8B"/>
    <w:rsid w:val="00771FF0"/>
    <w:rsid w:val="00776563"/>
    <w:rsid w:val="0077741E"/>
    <w:rsid w:val="00777C14"/>
    <w:rsid w:val="0078020C"/>
    <w:rsid w:val="00781FD9"/>
    <w:rsid w:val="007830B0"/>
    <w:rsid w:val="00784204"/>
    <w:rsid w:val="00785B31"/>
    <w:rsid w:val="0078782A"/>
    <w:rsid w:val="00790E46"/>
    <w:rsid w:val="0079746D"/>
    <w:rsid w:val="007A01E3"/>
    <w:rsid w:val="007A0E13"/>
    <w:rsid w:val="007B11E0"/>
    <w:rsid w:val="007B49CA"/>
    <w:rsid w:val="007B5D77"/>
    <w:rsid w:val="007B6562"/>
    <w:rsid w:val="007B6C46"/>
    <w:rsid w:val="007B7666"/>
    <w:rsid w:val="007C468F"/>
    <w:rsid w:val="007C6F11"/>
    <w:rsid w:val="007C72D7"/>
    <w:rsid w:val="007D34E2"/>
    <w:rsid w:val="007D4FD5"/>
    <w:rsid w:val="007D7EC2"/>
    <w:rsid w:val="007D7EDF"/>
    <w:rsid w:val="007E1D75"/>
    <w:rsid w:val="007E57A7"/>
    <w:rsid w:val="007E66B0"/>
    <w:rsid w:val="007E798D"/>
    <w:rsid w:val="007F4FB7"/>
    <w:rsid w:val="007F5A87"/>
    <w:rsid w:val="007F60AA"/>
    <w:rsid w:val="00801F1A"/>
    <w:rsid w:val="00807D8E"/>
    <w:rsid w:val="00810AEB"/>
    <w:rsid w:val="00811480"/>
    <w:rsid w:val="0081249B"/>
    <w:rsid w:val="00816C7F"/>
    <w:rsid w:val="008219A8"/>
    <w:rsid w:val="00823483"/>
    <w:rsid w:val="00825025"/>
    <w:rsid w:val="00825787"/>
    <w:rsid w:val="008325FE"/>
    <w:rsid w:val="00832DDF"/>
    <w:rsid w:val="0083463E"/>
    <w:rsid w:val="00835149"/>
    <w:rsid w:val="00836259"/>
    <w:rsid w:val="00840791"/>
    <w:rsid w:val="008429DD"/>
    <w:rsid w:val="00845B05"/>
    <w:rsid w:val="00846244"/>
    <w:rsid w:val="008518E5"/>
    <w:rsid w:val="00853E59"/>
    <w:rsid w:val="00862578"/>
    <w:rsid w:val="0086571F"/>
    <w:rsid w:val="008679E4"/>
    <w:rsid w:val="00872C5A"/>
    <w:rsid w:val="008759D3"/>
    <w:rsid w:val="00877970"/>
    <w:rsid w:val="00882ECD"/>
    <w:rsid w:val="00883668"/>
    <w:rsid w:val="00887E27"/>
    <w:rsid w:val="00891B46"/>
    <w:rsid w:val="00894CCD"/>
    <w:rsid w:val="008A5348"/>
    <w:rsid w:val="008A7FA5"/>
    <w:rsid w:val="008B0174"/>
    <w:rsid w:val="008B0B17"/>
    <w:rsid w:val="008B1B1E"/>
    <w:rsid w:val="008B2819"/>
    <w:rsid w:val="008B33FE"/>
    <w:rsid w:val="008B3514"/>
    <w:rsid w:val="008B391F"/>
    <w:rsid w:val="008B3A38"/>
    <w:rsid w:val="008B7665"/>
    <w:rsid w:val="008B7FC0"/>
    <w:rsid w:val="008D1F8E"/>
    <w:rsid w:val="008D3ED5"/>
    <w:rsid w:val="008D79B6"/>
    <w:rsid w:val="008D7BFD"/>
    <w:rsid w:val="008E03D8"/>
    <w:rsid w:val="008E11B0"/>
    <w:rsid w:val="008E1681"/>
    <w:rsid w:val="008E221B"/>
    <w:rsid w:val="008E35A7"/>
    <w:rsid w:val="008E5785"/>
    <w:rsid w:val="008E6FFD"/>
    <w:rsid w:val="008E7B87"/>
    <w:rsid w:val="008F1F29"/>
    <w:rsid w:val="008F447B"/>
    <w:rsid w:val="00904D94"/>
    <w:rsid w:val="00906ADB"/>
    <w:rsid w:val="00911251"/>
    <w:rsid w:val="009113C6"/>
    <w:rsid w:val="00913682"/>
    <w:rsid w:val="00914158"/>
    <w:rsid w:val="00921DDC"/>
    <w:rsid w:val="00922122"/>
    <w:rsid w:val="00924B6E"/>
    <w:rsid w:val="0093028C"/>
    <w:rsid w:val="0093134E"/>
    <w:rsid w:val="00934310"/>
    <w:rsid w:val="0093768C"/>
    <w:rsid w:val="009446DF"/>
    <w:rsid w:val="00944D76"/>
    <w:rsid w:val="00947C26"/>
    <w:rsid w:val="00952173"/>
    <w:rsid w:val="009539FA"/>
    <w:rsid w:val="009540D6"/>
    <w:rsid w:val="00954511"/>
    <w:rsid w:val="00954CAF"/>
    <w:rsid w:val="00955F44"/>
    <w:rsid w:val="00957453"/>
    <w:rsid w:val="009606E1"/>
    <w:rsid w:val="0096105B"/>
    <w:rsid w:val="00963DA0"/>
    <w:rsid w:val="009650F6"/>
    <w:rsid w:val="009661CB"/>
    <w:rsid w:val="009671A9"/>
    <w:rsid w:val="00967A56"/>
    <w:rsid w:val="0097175A"/>
    <w:rsid w:val="009718EA"/>
    <w:rsid w:val="00971926"/>
    <w:rsid w:val="00972126"/>
    <w:rsid w:val="00974658"/>
    <w:rsid w:val="00976FF8"/>
    <w:rsid w:val="0098026B"/>
    <w:rsid w:val="0098149E"/>
    <w:rsid w:val="00982B7B"/>
    <w:rsid w:val="009869BF"/>
    <w:rsid w:val="00987129"/>
    <w:rsid w:val="00991068"/>
    <w:rsid w:val="00994AE3"/>
    <w:rsid w:val="00997167"/>
    <w:rsid w:val="00997DB9"/>
    <w:rsid w:val="009A1735"/>
    <w:rsid w:val="009A3E60"/>
    <w:rsid w:val="009B0B8E"/>
    <w:rsid w:val="009B426F"/>
    <w:rsid w:val="009B6725"/>
    <w:rsid w:val="009B754E"/>
    <w:rsid w:val="009B7DCF"/>
    <w:rsid w:val="009B7F0E"/>
    <w:rsid w:val="009C2B1E"/>
    <w:rsid w:val="009D1E9A"/>
    <w:rsid w:val="009D3548"/>
    <w:rsid w:val="009D5EF1"/>
    <w:rsid w:val="009E1D2D"/>
    <w:rsid w:val="009E61B8"/>
    <w:rsid w:val="009F0173"/>
    <w:rsid w:val="009F1894"/>
    <w:rsid w:val="009F2F6D"/>
    <w:rsid w:val="009F3B3E"/>
    <w:rsid w:val="009F5150"/>
    <w:rsid w:val="00A000FC"/>
    <w:rsid w:val="00A00CB0"/>
    <w:rsid w:val="00A00D4D"/>
    <w:rsid w:val="00A043BD"/>
    <w:rsid w:val="00A04709"/>
    <w:rsid w:val="00A050A8"/>
    <w:rsid w:val="00A064D6"/>
    <w:rsid w:val="00A110AB"/>
    <w:rsid w:val="00A11D03"/>
    <w:rsid w:val="00A25290"/>
    <w:rsid w:val="00A270AA"/>
    <w:rsid w:val="00A30C59"/>
    <w:rsid w:val="00A3121D"/>
    <w:rsid w:val="00A3131C"/>
    <w:rsid w:val="00A3606B"/>
    <w:rsid w:val="00A377A8"/>
    <w:rsid w:val="00A4158A"/>
    <w:rsid w:val="00A418F9"/>
    <w:rsid w:val="00A44DE7"/>
    <w:rsid w:val="00A45482"/>
    <w:rsid w:val="00A45985"/>
    <w:rsid w:val="00A459C6"/>
    <w:rsid w:val="00A45A65"/>
    <w:rsid w:val="00A4612B"/>
    <w:rsid w:val="00A5003D"/>
    <w:rsid w:val="00A51722"/>
    <w:rsid w:val="00A53720"/>
    <w:rsid w:val="00A55461"/>
    <w:rsid w:val="00A55999"/>
    <w:rsid w:val="00A5668A"/>
    <w:rsid w:val="00A57114"/>
    <w:rsid w:val="00A57645"/>
    <w:rsid w:val="00A57D29"/>
    <w:rsid w:val="00A60AB6"/>
    <w:rsid w:val="00A60F11"/>
    <w:rsid w:val="00A610AF"/>
    <w:rsid w:val="00A70706"/>
    <w:rsid w:val="00A80030"/>
    <w:rsid w:val="00A82499"/>
    <w:rsid w:val="00A8497B"/>
    <w:rsid w:val="00A9151E"/>
    <w:rsid w:val="00A92178"/>
    <w:rsid w:val="00A93E9D"/>
    <w:rsid w:val="00A97E43"/>
    <w:rsid w:val="00A97F3F"/>
    <w:rsid w:val="00AA036D"/>
    <w:rsid w:val="00AA30AE"/>
    <w:rsid w:val="00AA5A6B"/>
    <w:rsid w:val="00AA5F94"/>
    <w:rsid w:val="00AA5F95"/>
    <w:rsid w:val="00AA658A"/>
    <w:rsid w:val="00AA75D4"/>
    <w:rsid w:val="00AB29E5"/>
    <w:rsid w:val="00AB3319"/>
    <w:rsid w:val="00AB4F06"/>
    <w:rsid w:val="00AB6C1A"/>
    <w:rsid w:val="00AC16A6"/>
    <w:rsid w:val="00AC4DB8"/>
    <w:rsid w:val="00AC68C2"/>
    <w:rsid w:val="00AC6989"/>
    <w:rsid w:val="00AC7A97"/>
    <w:rsid w:val="00AD354E"/>
    <w:rsid w:val="00AD4EA4"/>
    <w:rsid w:val="00AD659A"/>
    <w:rsid w:val="00AD6AF8"/>
    <w:rsid w:val="00AE3D81"/>
    <w:rsid w:val="00AF5202"/>
    <w:rsid w:val="00AF7059"/>
    <w:rsid w:val="00AF73DF"/>
    <w:rsid w:val="00AF7611"/>
    <w:rsid w:val="00B00133"/>
    <w:rsid w:val="00B053DB"/>
    <w:rsid w:val="00B05C23"/>
    <w:rsid w:val="00B11BDB"/>
    <w:rsid w:val="00B12BD2"/>
    <w:rsid w:val="00B2089B"/>
    <w:rsid w:val="00B21DB7"/>
    <w:rsid w:val="00B24E23"/>
    <w:rsid w:val="00B263DA"/>
    <w:rsid w:val="00B2742C"/>
    <w:rsid w:val="00B3007C"/>
    <w:rsid w:val="00B31108"/>
    <w:rsid w:val="00B32570"/>
    <w:rsid w:val="00B35509"/>
    <w:rsid w:val="00B355EA"/>
    <w:rsid w:val="00B35F78"/>
    <w:rsid w:val="00B3716D"/>
    <w:rsid w:val="00B42667"/>
    <w:rsid w:val="00B42A32"/>
    <w:rsid w:val="00B43CBF"/>
    <w:rsid w:val="00B441A6"/>
    <w:rsid w:val="00B527CA"/>
    <w:rsid w:val="00B5400C"/>
    <w:rsid w:val="00B54F26"/>
    <w:rsid w:val="00B55978"/>
    <w:rsid w:val="00B5677F"/>
    <w:rsid w:val="00B60C0E"/>
    <w:rsid w:val="00B626E6"/>
    <w:rsid w:val="00B64BBF"/>
    <w:rsid w:val="00B6579F"/>
    <w:rsid w:val="00B71E55"/>
    <w:rsid w:val="00B72373"/>
    <w:rsid w:val="00B7321C"/>
    <w:rsid w:val="00B740EE"/>
    <w:rsid w:val="00B743D6"/>
    <w:rsid w:val="00B75591"/>
    <w:rsid w:val="00B75E62"/>
    <w:rsid w:val="00B80A42"/>
    <w:rsid w:val="00B80A91"/>
    <w:rsid w:val="00B80FF0"/>
    <w:rsid w:val="00B84A0E"/>
    <w:rsid w:val="00B871BC"/>
    <w:rsid w:val="00B915DB"/>
    <w:rsid w:val="00B979BC"/>
    <w:rsid w:val="00BA0BDF"/>
    <w:rsid w:val="00BA574F"/>
    <w:rsid w:val="00BB0C74"/>
    <w:rsid w:val="00BB170A"/>
    <w:rsid w:val="00BB1EC6"/>
    <w:rsid w:val="00BB35F7"/>
    <w:rsid w:val="00BB6D11"/>
    <w:rsid w:val="00BC24B6"/>
    <w:rsid w:val="00BC515D"/>
    <w:rsid w:val="00BD0AD0"/>
    <w:rsid w:val="00BD52A0"/>
    <w:rsid w:val="00BD6F7C"/>
    <w:rsid w:val="00BE16FE"/>
    <w:rsid w:val="00BE204E"/>
    <w:rsid w:val="00BE2660"/>
    <w:rsid w:val="00BE489C"/>
    <w:rsid w:val="00BE6560"/>
    <w:rsid w:val="00BE772D"/>
    <w:rsid w:val="00BF5105"/>
    <w:rsid w:val="00BF5E6A"/>
    <w:rsid w:val="00C028E8"/>
    <w:rsid w:val="00C04A9C"/>
    <w:rsid w:val="00C04AF7"/>
    <w:rsid w:val="00C07B7F"/>
    <w:rsid w:val="00C07D7A"/>
    <w:rsid w:val="00C158DC"/>
    <w:rsid w:val="00C16F88"/>
    <w:rsid w:val="00C20B5E"/>
    <w:rsid w:val="00C22F72"/>
    <w:rsid w:val="00C23EFF"/>
    <w:rsid w:val="00C255EA"/>
    <w:rsid w:val="00C26A69"/>
    <w:rsid w:val="00C27300"/>
    <w:rsid w:val="00C3043C"/>
    <w:rsid w:val="00C358C4"/>
    <w:rsid w:val="00C40969"/>
    <w:rsid w:val="00C43069"/>
    <w:rsid w:val="00C45AB0"/>
    <w:rsid w:val="00C5127E"/>
    <w:rsid w:val="00C51E39"/>
    <w:rsid w:val="00C625A0"/>
    <w:rsid w:val="00C63256"/>
    <w:rsid w:val="00C6404A"/>
    <w:rsid w:val="00C64C25"/>
    <w:rsid w:val="00C66B66"/>
    <w:rsid w:val="00C70858"/>
    <w:rsid w:val="00C7320A"/>
    <w:rsid w:val="00C74C6E"/>
    <w:rsid w:val="00C75309"/>
    <w:rsid w:val="00C7693A"/>
    <w:rsid w:val="00C77C1A"/>
    <w:rsid w:val="00C813B2"/>
    <w:rsid w:val="00C86D6C"/>
    <w:rsid w:val="00C871F4"/>
    <w:rsid w:val="00C87385"/>
    <w:rsid w:val="00C937BC"/>
    <w:rsid w:val="00C9794B"/>
    <w:rsid w:val="00CA3929"/>
    <w:rsid w:val="00CA45F4"/>
    <w:rsid w:val="00CB2B9F"/>
    <w:rsid w:val="00CB3BAA"/>
    <w:rsid w:val="00CB3D33"/>
    <w:rsid w:val="00CB3FC7"/>
    <w:rsid w:val="00CB44ED"/>
    <w:rsid w:val="00CB5458"/>
    <w:rsid w:val="00CB7F7C"/>
    <w:rsid w:val="00CC09FE"/>
    <w:rsid w:val="00CC116C"/>
    <w:rsid w:val="00CC3EFB"/>
    <w:rsid w:val="00CC5C6B"/>
    <w:rsid w:val="00CC5D10"/>
    <w:rsid w:val="00CC781B"/>
    <w:rsid w:val="00CD0259"/>
    <w:rsid w:val="00CD451E"/>
    <w:rsid w:val="00CD776E"/>
    <w:rsid w:val="00CE0F57"/>
    <w:rsid w:val="00CE2AEC"/>
    <w:rsid w:val="00CF0184"/>
    <w:rsid w:val="00CF2644"/>
    <w:rsid w:val="00CF31BA"/>
    <w:rsid w:val="00CF49CB"/>
    <w:rsid w:val="00CF5111"/>
    <w:rsid w:val="00CF54C7"/>
    <w:rsid w:val="00CF68F7"/>
    <w:rsid w:val="00D04DE6"/>
    <w:rsid w:val="00D0530A"/>
    <w:rsid w:val="00D05D28"/>
    <w:rsid w:val="00D11D32"/>
    <w:rsid w:val="00D12D04"/>
    <w:rsid w:val="00D12D40"/>
    <w:rsid w:val="00D148B6"/>
    <w:rsid w:val="00D14B9F"/>
    <w:rsid w:val="00D14D7F"/>
    <w:rsid w:val="00D15EC7"/>
    <w:rsid w:val="00D172E5"/>
    <w:rsid w:val="00D21D91"/>
    <w:rsid w:val="00D24058"/>
    <w:rsid w:val="00D26EC1"/>
    <w:rsid w:val="00D3215B"/>
    <w:rsid w:val="00D32898"/>
    <w:rsid w:val="00D33B87"/>
    <w:rsid w:val="00D4007C"/>
    <w:rsid w:val="00D40208"/>
    <w:rsid w:val="00D43A68"/>
    <w:rsid w:val="00D5098C"/>
    <w:rsid w:val="00D54711"/>
    <w:rsid w:val="00D56FAB"/>
    <w:rsid w:val="00D5746B"/>
    <w:rsid w:val="00D6141C"/>
    <w:rsid w:val="00D64E73"/>
    <w:rsid w:val="00D7031C"/>
    <w:rsid w:val="00D704D3"/>
    <w:rsid w:val="00D72176"/>
    <w:rsid w:val="00D72430"/>
    <w:rsid w:val="00D72E3C"/>
    <w:rsid w:val="00D73A70"/>
    <w:rsid w:val="00D750FD"/>
    <w:rsid w:val="00D807D0"/>
    <w:rsid w:val="00D83E99"/>
    <w:rsid w:val="00D85CF7"/>
    <w:rsid w:val="00D867CF"/>
    <w:rsid w:val="00D8766C"/>
    <w:rsid w:val="00D93682"/>
    <w:rsid w:val="00D94F30"/>
    <w:rsid w:val="00D96217"/>
    <w:rsid w:val="00D96546"/>
    <w:rsid w:val="00DA6142"/>
    <w:rsid w:val="00DB0C56"/>
    <w:rsid w:val="00DB0D8B"/>
    <w:rsid w:val="00DB197F"/>
    <w:rsid w:val="00DB21D1"/>
    <w:rsid w:val="00DB24F5"/>
    <w:rsid w:val="00DB2B30"/>
    <w:rsid w:val="00DB4F86"/>
    <w:rsid w:val="00DC059C"/>
    <w:rsid w:val="00DC0BBB"/>
    <w:rsid w:val="00DC1E27"/>
    <w:rsid w:val="00DC299C"/>
    <w:rsid w:val="00DC40EC"/>
    <w:rsid w:val="00DD0CB9"/>
    <w:rsid w:val="00DD0DA1"/>
    <w:rsid w:val="00DD2341"/>
    <w:rsid w:val="00DD3612"/>
    <w:rsid w:val="00DD53A8"/>
    <w:rsid w:val="00DD6588"/>
    <w:rsid w:val="00DE2657"/>
    <w:rsid w:val="00DE2929"/>
    <w:rsid w:val="00DE460C"/>
    <w:rsid w:val="00DE4F58"/>
    <w:rsid w:val="00DE7895"/>
    <w:rsid w:val="00DE797F"/>
    <w:rsid w:val="00DF0DD0"/>
    <w:rsid w:val="00DF2874"/>
    <w:rsid w:val="00DF2BBC"/>
    <w:rsid w:val="00DF3BA0"/>
    <w:rsid w:val="00E01B81"/>
    <w:rsid w:val="00E05457"/>
    <w:rsid w:val="00E066AA"/>
    <w:rsid w:val="00E06802"/>
    <w:rsid w:val="00E06F8B"/>
    <w:rsid w:val="00E07C63"/>
    <w:rsid w:val="00E10307"/>
    <w:rsid w:val="00E11922"/>
    <w:rsid w:val="00E1240D"/>
    <w:rsid w:val="00E13F66"/>
    <w:rsid w:val="00E14EE6"/>
    <w:rsid w:val="00E16663"/>
    <w:rsid w:val="00E2039D"/>
    <w:rsid w:val="00E22868"/>
    <w:rsid w:val="00E23F26"/>
    <w:rsid w:val="00E257E1"/>
    <w:rsid w:val="00E260BC"/>
    <w:rsid w:val="00E27DDE"/>
    <w:rsid w:val="00E305B6"/>
    <w:rsid w:val="00E4214A"/>
    <w:rsid w:val="00E4486C"/>
    <w:rsid w:val="00E459F5"/>
    <w:rsid w:val="00E47F4E"/>
    <w:rsid w:val="00E51145"/>
    <w:rsid w:val="00E52356"/>
    <w:rsid w:val="00E54108"/>
    <w:rsid w:val="00E563BB"/>
    <w:rsid w:val="00E6221B"/>
    <w:rsid w:val="00E6371A"/>
    <w:rsid w:val="00E71C1B"/>
    <w:rsid w:val="00E72F28"/>
    <w:rsid w:val="00E7386D"/>
    <w:rsid w:val="00E74A6D"/>
    <w:rsid w:val="00E77638"/>
    <w:rsid w:val="00E7782E"/>
    <w:rsid w:val="00E8102C"/>
    <w:rsid w:val="00E83F78"/>
    <w:rsid w:val="00E8569A"/>
    <w:rsid w:val="00E85AE1"/>
    <w:rsid w:val="00E85BFC"/>
    <w:rsid w:val="00E93E04"/>
    <w:rsid w:val="00E94585"/>
    <w:rsid w:val="00E94A00"/>
    <w:rsid w:val="00EA4ED9"/>
    <w:rsid w:val="00EB7673"/>
    <w:rsid w:val="00EC582C"/>
    <w:rsid w:val="00EC7861"/>
    <w:rsid w:val="00EC7F6F"/>
    <w:rsid w:val="00ED0E14"/>
    <w:rsid w:val="00ED1E92"/>
    <w:rsid w:val="00ED5A08"/>
    <w:rsid w:val="00ED70BE"/>
    <w:rsid w:val="00ED72AF"/>
    <w:rsid w:val="00ED769A"/>
    <w:rsid w:val="00EE0182"/>
    <w:rsid w:val="00EE09D6"/>
    <w:rsid w:val="00EE3570"/>
    <w:rsid w:val="00EE3867"/>
    <w:rsid w:val="00EE5CA9"/>
    <w:rsid w:val="00EE62CE"/>
    <w:rsid w:val="00EF224F"/>
    <w:rsid w:val="00EF2896"/>
    <w:rsid w:val="00EF79FC"/>
    <w:rsid w:val="00F0071B"/>
    <w:rsid w:val="00F01C27"/>
    <w:rsid w:val="00F02EF2"/>
    <w:rsid w:val="00F05F03"/>
    <w:rsid w:val="00F0792D"/>
    <w:rsid w:val="00F175F9"/>
    <w:rsid w:val="00F17BAC"/>
    <w:rsid w:val="00F22701"/>
    <w:rsid w:val="00F24C7D"/>
    <w:rsid w:val="00F304EE"/>
    <w:rsid w:val="00F31B86"/>
    <w:rsid w:val="00F34547"/>
    <w:rsid w:val="00F35A7F"/>
    <w:rsid w:val="00F436B2"/>
    <w:rsid w:val="00F45DF0"/>
    <w:rsid w:val="00F46512"/>
    <w:rsid w:val="00F468FD"/>
    <w:rsid w:val="00F46F00"/>
    <w:rsid w:val="00F50DF6"/>
    <w:rsid w:val="00F62ECD"/>
    <w:rsid w:val="00F73932"/>
    <w:rsid w:val="00F77FB9"/>
    <w:rsid w:val="00F77FBA"/>
    <w:rsid w:val="00F84DDE"/>
    <w:rsid w:val="00F87A9C"/>
    <w:rsid w:val="00F92139"/>
    <w:rsid w:val="00F93B46"/>
    <w:rsid w:val="00FA5EC4"/>
    <w:rsid w:val="00FA7210"/>
    <w:rsid w:val="00FB24D2"/>
    <w:rsid w:val="00FB4E4B"/>
    <w:rsid w:val="00FB6CF5"/>
    <w:rsid w:val="00FC0046"/>
    <w:rsid w:val="00FC00B3"/>
    <w:rsid w:val="00FC06DC"/>
    <w:rsid w:val="00FD0F82"/>
    <w:rsid w:val="00FD1DBB"/>
    <w:rsid w:val="00FD2138"/>
    <w:rsid w:val="00FD2D36"/>
    <w:rsid w:val="00FD3229"/>
    <w:rsid w:val="00FD3A6D"/>
    <w:rsid w:val="00FE2DEC"/>
    <w:rsid w:val="00FE6627"/>
    <w:rsid w:val="00FF124B"/>
    <w:rsid w:val="00FF1645"/>
    <w:rsid w:val="00FF16BE"/>
    <w:rsid w:val="00FF264D"/>
    <w:rsid w:val="00FF454D"/>
    <w:rsid w:val="00FF7F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o:colormru v:ext="edit" colors="#777"/>
    </o:shapedefaults>
    <o:shapelayout v:ext="edit">
      <o:idmap v:ext="edit" data="1"/>
    </o:shapelayout>
  </w:shapeDefaults>
  <w:decimalSymbol w:val=","/>
  <w:listSeparator w:val=";"/>
  <w14:docId w14:val="6BFDE2F5"/>
  <w15:docId w15:val="{B6653598-5CA0-4C76-A426-B68C5AA627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6B03AB"/>
    <w:rPr>
      <w:rFonts w:ascii="Times New Roman" w:eastAsia="Times New Roman" w:hAnsi="Times New Roman"/>
      <w:sz w:val="24"/>
      <w:szCs w:val="24"/>
      <w:lang w:val="ru-RU" w:eastAsia="ru-RU"/>
    </w:rPr>
  </w:style>
  <w:style w:type="paragraph" w:styleId="1">
    <w:name w:val="heading 1"/>
    <w:basedOn w:val="a"/>
    <w:next w:val="a"/>
    <w:link w:val="10"/>
    <w:uiPriority w:val="9"/>
    <w:qFormat/>
    <w:rsid w:val="00801F1A"/>
    <w:pPr>
      <w:keepNext/>
      <w:keepLines/>
      <w:spacing w:before="480"/>
      <w:outlineLvl w:val="0"/>
    </w:pPr>
    <w:rPr>
      <w:rFonts w:ascii="Cambria" w:hAnsi="Cambria"/>
      <w:b/>
      <w:bCs/>
      <w:color w:val="365F91"/>
      <w:sz w:val="28"/>
      <w:szCs w:val="28"/>
    </w:rPr>
  </w:style>
  <w:style w:type="paragraph" w:styleId="2">
    <w:name w:val="heading 2"/>
    <w:basedOn w:val="a"/>
    <w:next w:val="a"/>
    <w:link w:val="20"/>
    <w:uiPriority w:val="9"/>
    <w:unhideWhenUsed/>
    <w:qFormat/>
    <w:rsid w:val="000A070F"/>
    <w:pPr>
      <w:keepNext/>
      <w:keepLines/>
      <w:spacing w:before="200"/>
      <w:outlineLvl w:val="1"/>
    </w:pPr>
    <w:rPr>
      <w:rFonts w:ascii="Cambria" w:hAnsi="Cambria"/>
      <w:b/>
      <w:bCs/>
      <w:color w:val="4F81BD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CD451E"/>
    <w:pPr>
      <w:spacing w:after="120"/>
    </w:pPr>
    <w:rPr>
      <w:rFonts w:eastAsia="Batang"/>
      <w:sz w:val="20"/>
      <w:szCs w:val="20"/>
    </w:rPr>
  </w:style>
  <w:style w:type="character" w:customStyle="1" w:styleId="a4">
    <w:name w:val="Основной текст Знак"/>
    <w:link w:val="a3"/>
    <w:rsid w:val="00CD451E"/>
    <w:rPr>
      <w:rFonts w:ascii="Times New Roman" w:eastAsia="Batang" w:hAnsi="Times New Roman" w:cs="Times New Roman"/>
      <w:sz w:val="20"/>
      <w:szCs w:val="20"/>
      <w:lang w:eastAsia="ru-RU"/>
    </w:rPr>
  </w:style>
  <w:style w:type="paragraph" w:styleId="a5">
    <w:name w:val="List Paragraph"/>
    <w:aliases w:val="Table no. List Paragraph,Bullet1,References,List Paragraph (numbered (a)),IBL List Paragraph,List Paragraph nowy,Numbered List Paragraph,Akapit z listą BS,List Paragraph 1,List_Paragraph,Multilevel para_II,Абзац списка3,Bullet Points"/>
    <w:basedOn w:val="a"/>
    <w:link w:val="a6"/>
    <w:uiPriority w:val="34"/>
    <w:qFormat/>
    <w:rsid w:val="00DB0D8B"/>
    <w:pPr>
      <w:ind w:left="720"/>
      <w:contextualSpacing/>
    </w:pPr>
  </w:style>
  <w:style w:type="character" w:customStyle="1" w:styleId="20">
    <w:name w:val="Заголовок 2 Знак"/>
    <w:link w:val="2"/>
    <w:uiPriority w:val="9"/>
    <w:rsid w:val="000A070F"/>
    <w:rPr>
      <w:rFonts w:ascii="Cambria" w:eastAsia="Times New Roman" w:hAnsi="Cambria" w:cs="Times New Roman"/>
      <w:b/>
      <w:bCs/>
      <w:color w:val="4F81BD"/>
      <w:sz w:val="26"/>
      <w:szCs w:val="26"/>
      <w:lang w:val="ru-RU" w:eastAsia="ru-RU"/>
    </w:rPr>
  </w:style>
  <w:style w:type="paragraph" w:styleId="a7">
    <w:name w:val="No Spacing"/>
    <w:uiPriority w:val="1"/>
    <w:qFormat/>
    <w:rsid w:val="00801F1A"/>
    <w:rPr>
      <w:rFonts w:ascii="Times New Roman" w:eastAsia="Times New Roman" w:hAnsi="Times New Roman"/>
      <w:sz w:val="24"/>
      <w:szCs w:val="24"/>
      <w:lang w:val="ru-RU" w:eastAsia="ru-RU"/>
    </w:rPr>
  </w:style>
  <w:style w:type="character" w:customStyle="1" w:styleId="10">
    <w:name w:val="Заголовок 1 Знак"/>
    <w:link w:val="1"/>
    <w:uiPriority w:val="9"/>
    <w:rsid w:val="00801F1A"/>
    <w:rPr>
      <w:rFonts w:ascii="Cambria" w:eastAsia="Times New Roman" w:hAnsi="Cambria" w:cs="Times New Roman"/>
      <w:b/>
      <w:bCs/>
      <w:color w:val="365F91"/>
      <w:sz w:val="28"/>
      <w:szCs w:val="28"/>
      <w:lang w:val="ru-RU" w:eastAsia="ru-RU"/>
    </w:rPr>
  </w:style>
  <w:style w:type="paragraph" w:styleId="a8">
    <w:name w:val="Title"/>
    <w:basedOn w:val="a"/>
    <w:next w:val="a"/>
    <w:link w:val="a9"/>
    <w:uiPriority w:val="10"/>
    <w:qFormat/>
    <w:rsid w:val="00B441A6"/>
    <w:pPr>
      <w:pBdr>
        <w:bottom w:val="single" w:sz="8" w:space="4" w:color="4F81BD"/>
      </w:pBdr>
      <w:spacing w:after="300"/>
      <w:contextualSpacing/>
    </w:pPr>
    <w:rPr>
      <w:rFonts w:ascii="Cambria" w:hAnsi="Cambria"/>
      <w:color w:val="17365D"/>
      <w:spacing w:val="5"/>
      <w:kern w:val="28"/>
      <w:sz w:val="52"/>
      <w:szCs w:val="52"/>
    </w:rPr>
  </w:style>
  <w:style w:type="character" w:customStyle="1" w:styleId="a9">
    <w:name w:val="Заголовок Знак"/>
    <w:link w:val="a8"/>
    <w:uiPriority w:val="10"/>
    <w:rsid w:val="00B441A6"/>
    <w:rPr>
      <w:rFonts w:ascii="Cambria" w:eastAsia="Times New Roman" w:hAnsi="Cambria" w:cs="Times New Roman"/>
      <w:color w:val="17365D"/>
      <w:spacing w:val="5"/>
      <w:kern w:val="28"/>
      <w:sz w:val="52"/>
      <w:szCs w:val="52"/>
      <w:lang w:val="ru-RU" w:eastAsia="ru-RU"/>
    </w:rPr>
  </w:style>
  <w:style w:type="paragraph" w:customStyle="1" w:styleId="CharCharCharCharCharCharCharCharCharCharCharCharChar">
    <w:name w:val="Char Char Char Char Char Char Char Char Char Char Char Char Char"/>
    <w:basedOn w:val="a"/>
    <w:rsid w:val="008D3ED5"/>
    <w:pPr>
      <w:spacing w:after="160" w:line="240" w:lineRule="exact"/>
    </w:pPr>
    <w:rPr>
      <w:rFonts w:ascii="Arial" w:hAnsi="Arial" w:cs="Arial"/>
      <w:sz w:val="20"/>
      <w:szCs w:val="20"/>
      <w:lang w:val="en-US" w:eastAsia="en-US"/>
    </w:rPr>
  </w:style>
  <w:style w:type="paragraph" w:styleId="aa">
    <w:name w:val="Normal (Web)"/>
    <w:basedOn w:val="a"/>
    <w:uiPriority w:val="99"/>
    <w:rsid w:val="00AB29E5"/>
    <w:pPr>
      <w:spacing w:before="100" w:beforeAutospacing="1" w:after="100" w:afterAutospacing="1"/>
    </w:pPr>
  </w:style>
  <w:style w:type="paragraph" w:styleId="21">
    <w:name w:val="Body Text 2"/>
    <w:basedOn w:val="a"/>
    <w:link w:val="22"/>
    <w:uiPriority w:val="99"/>
    <w:semiHidden/>
    <w:unhideWhenUsed/>
    <w:rsid w:val="00E07C63"/>
    <w:pPr>
      <w:spacing w:after="120" w:line="480" w:lineRule="auto"/>
    </w:pPr>
  </w:style>
  <w:style w:type="character" w:customStyle="1" w:styleId="22">
    <w:name w:val="Основной текст 2 Знак"/>
    <w:link w:val="21"/>
    <w:uiPriority w:val="99"/>
    <w:semiHidden/>
    <w:rsid w:val="00E07C63"/>
    <w:rPr>
      <w:rFonts w:ascii="Times New Roman" w:eastAsia="Times New Roman" w:hAnsi="Times New Roman"/>
      <w:sz w:val="24"/>
      <w:szCs w:val="24"/>
      <w:lang w:val="ru-RU" w:eastAsia="ru-RU"/>
    </w:rPr>
  </w:style>
  <w:style w:type="character" w:customStyle="1" w:styleId="apple-converted-space">
    <w:name w:val="apple-converted-space"/>
    <w:rsid w:val="00AD4EA4"/>
  </w:style>
  <w:style w:type="paragraph" w:customStyle="1" w:styleId="mechtex">
    <w:name w:val="mechtex"/>
    <w:basedOn w:val="a"/>
    <w:link w:val="mechtexChar"/>
    <w:uiPriority w:val="99"/>
    <w:qFormat/>
    <w:rsid w:val="005A6390"/>
    <w:pPr>
      <w:jc w:val="center"/>
    </w:pPr>
    <w:rPr>
      <w:rFonts w:ascii="Arial Armenian" w:hAnsi="Arial Armenian"/>
      <w:sz w:val="22"/>
      <w:szCs w:val="20"/>
    </w:rPr>
  </w:style>
  <w:style w:type="character" w:customStyle="1" w:styleId="mechtexChar">
    <w:name w:val="mechtex Char"/>
    <w:link w:val="mechtex"/>
    <w:rsid w:val="005A6390"/>
    <w:rPr>
      <w:rFonts w:ascii="Arial Armenian" w:eastAsia="Times New Roman" w:hAnsi="Arial Armenian"/>
      <w:sz w:val="22"/>
      <w:lang w:eastAsia="ru-RU"/>
    </w:rPr>
  </w:style>
  <w:style w:type="character" w:styleId="ab">
    <w:name w:val="Strong"/>
    <w:uiPriority w:val="22"/>
    <w:qFormat/>
    <w:rsid w:val="00810AEB"/>
    <w:rPr>
      <w:b/>
      <w:bCs/>
    </w:rPr>
  </w:style>
  <w:style w:type="character" w:customStyle="1" w:styleId="a6">
    <w:name w:val="Абзац списка Знак"/>
    <w:aliases w:val="Table no. List Paragraph Знак,Bullet1 Знак,References Знак,List Paragraph (numbered (a)) Знак,IBL List Paragraph Знак,List Paragraph nowy Знак,Numbered List Paragraph Знак,Akapit z listą BS Знак,List Paragraph 1 Знак,Абзац списка3 Знак"/>
    <w:link w:val="a5"/>
    <w:uiPriority w:val="34"/>
    <w:locked/>
    <w:rsid w:val="00AA30AE"/>
    <w:rPr>
      <w:rFonts w:ascii="Times New Roman" w:eastAsia="Times New Roman" w:hAnsi="Times New Roman"/>
      <w:sz w:val="24"/>
      <w:szCs w:val="24"/>
      <w:lang w:val="ru-RU" w:eastAsia="ru-RU"/>
    </w:rPr>
  </w:style>
  <w:style w:type="paragraph" w:customStyle="1" w:styleId="CharCharCharCharCharCharCharCharCharCharCharChar">
    <w:name w:val="Char Char Char Char Char Char Char Char Char Char Char Char"/>
    <w:basedOn w:val="a"/>
    <w:uiPriority w:val="99"/>
    <w:rsid w:val="00505FEE"/>
    <w:pPr>
      <w:spacing w:after="160" w:line="240" w:lineRule="exact"/>
    </w:pPr>
    <w:rPr>
      <w:rFonts w:ascii="Arial" w:hAnsi="Arial" w:cs="Arial"/>
      <w:sz w:val="20"/>
      <w:szCs w:val="20"/>
      <w:lang w:val="en-US" w:eastAsia="en-US"/>
    </w:rPr>
  </w:style>
  <w:style w:type="paragraph" w:styleId="ac">
    <w:name w:val="Balloon Text"/>
    <w:basedOn w:val="a"/>
    <w:link w:val="ad"/>
    <w:uiPriority w:val="99"/>
    <w:semiHidden/>
    <w:unhideWhenUsed/>
    <w:rsid w:val="000A71F4"/>
    <w:rPr>
      <w:rFonts w:ascii="Tahoma" w:hAnsi="Tahoma"/>
      <w:noProof/>
      <w:sz w:val="16"/>
      <w:szCs w:val="16"/>
      <w:lang w:val="hy-AM"/>
    </w:rPr>
  </w:style>
  <w:style w:type="character" w:customStyle="1" w:styleId="ad">
    <w:name w:val="Текст выноски Знак"/>
    <w:link w:val="ac"/>
    <w:uiPriority w:val="99"/>
    <w:semiHidden/>
    <w:rsid w:val="000A71F4"/>
    <w:rPr>
      <w:rFonts w:ascii="Tahoma" w:eastAsia="Times New Roman" w:hAnsi="Tahoma" w:cs="Tahoma"/>
      <w:noProof/>
      <w:sz w:val="16"/>
      <w:szCs w:val="16"/>
      <w:lang w:val="hy-AM" w:eastAsia="ru-RU"/>
    </w:rPr>
  </w:style>
  <w:style w:type="character" w:customStyle="1" w:styleId="normChar">
    <w:name w:val="norm Char"/>
    <w:link w:val="norm"/>
    <w:uiPriority w:val="99"/>
    <w:locked/>
    <w:rsid w:val="003E685F"/>
    <w:rPr>
      <w:rFonts w:ascii="Arial Armenian" w:hAnsi="Arial Armenian"/>
      <w:sz w:val="22"/>
      <w:lang w:eastAsia="ru-RU"/>
    </w:rPr>
  </w:style>
  <w:style w:type="paragraph" w:customStyle="1" w:styleId="norm">
    <w:name w:val="norm"/>
    <w:basedOn w:val="a"/>
    <w:link w:val="normChar"/>
    <w:uiPriority w:val="99"/>
    <w:rsid w:val="003E685F"/>
    <w:pPr>
      <w:spacing w:line="480" w:lineRule="auto"/>
      <w:ind w:firstLine="709"/>
      <w:jc w:val="both"/>
    </w:pPr>
    <w:rPr>
      <w:rFonts w:ascii="Arial Armenian" w:eastAsia="Calibri" w:hAnsi="Arial Armenian"/>
      <w:sz w:val="22"/>
      <w:szCs w:val="20"/>
    </w:rPr>
  </w:style>
  <w:style w:type="table" w:styleId="ae">
    <w:name w:val="Table Grid"/>
    <w:basedOn w:val="a1"/>
    <w:uiPriority w:val="59"/>
    <w:rsid w:val="005D323E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mechtex0">
    <w:name w:val="mechtex Знак"/>
    <w:uiPriority w:val="99"/>
    <w:locked/>
    <w:rsid w:val="00B75E62"/>
    <w:rPr>
      <w:rFonts w:ascii="Arial Armenian" w:eastAsia="Times New Roman" w:hAnsi="Arial Armenian" w:cs="Times New Roman"/>
      <w:szCs w:val="20"/>
      <w:lang w:val="en-US" w:eastAsia="ru-RU"/>
    </w:rPr>
  </w:style>
  <w:style w:type="paragraph" w:styleId="af">
    <w:name w:val="header"/>
    <w:basedOn w:val="a"/>
    <w:link w:val="af0"/>
    <w:uiPriority w:val="99"/>
    <w:rsid w:val="00E93E04"/>
    <w:pPr>
      <w:tabs>
        <w:tab w:val="center" w:pos="4320"/>
        <w:tab w:val="right" w:pos="8640"/>
      </w:tabs>
    </w:pPr>
    <w:rPr>
      <w:sz w:val="20"/>
      <w:szCs w:val="20"/>
      <w:lang w:val="en-US" w:eastAsia="en-US"/>
    </w:rPr>
  </w:style>
  <w:style w:type="character" w:customStyle="1" w:styleId="af0">
    <w:name w:val="Верхний колонтитул Знак"/>
    <w:basedOn w:val="a0"/>
    <w:link w:val="af"/>
    <w:uiPriority w:val="99"/>
    <w:rsid w:val="00E93E04"/>
    <w:rPr>
      <w:rFonts w:ascii="Times New Roman" w:eastAsia="Times New Roman" w:hAnsi="Times New Roman"/>
    </w:rPr>
  </w:style>
  <w:style w:type="character" w:styleId="af1">
    <w:name w:val="Hyperlink"/>
    <w:basedOn w:val="a0"/>
    <w:uiPriority w:val="99"/>
    <w:unhideWhenUsed/>
    <w:rsid w:val="00BF5E6A"/>
    <w:rPr>
      <w:color w:val="0000FF" w:themeColor="hyperlink"/>
      <w:u w:val="single"/>
    </w:rPr>
  </w:style>
  <w:style w:type="character" w:styleId="af2">
    <w:name w:val="Unresolved Mention"/>
    <w:basedOn w:val="a0"/>
    <w:uiPriority w:val="99"/>
    <w:semiHidden/>
    <w:unhideWhenUsed/>
    <w:rsid w:val="00BF5E6A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4378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02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68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458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94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07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216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964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3721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1706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2947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76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60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234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40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182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012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53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532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732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4657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1150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780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144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68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88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15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859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232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590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2900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37464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78A8FFB-0DFD-4E09-B16B-EC6D5DBB18A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1699</TotalTime>
  <Pages>3</Pages>
  <Words>349</Words>
  <Characters>1995</Characters>
  <Application>Microsoft Office Word</Application>
  <DocSecurity>0</DocSecurity>
  <Lines>16</Lines>
  <Paragraphs>4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JRTNTPETKOM</Company>
  <LinksUpToDate>false</LinksUpToDate>
  <CharactersWithSpaces>2340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Lusine</dc:creator>
  <cp:keywords>https://mul2-scws.gov.am/tasks/162833/oneclick/ampopatert.docx?token=cfb93da35896dbed9ef6b1b1887c56d4</cp:keywords>
  <cp:lastModifiedBy>Hayk Harutyunyan</cp:lastModifiedBy>
  <cp:revision>322</cp:revision>
  <cp:lastPrinted>2022-10-26T10:57:00Z</cp:lastPrinted>
  <dcterms:created xsi:type="dcterms:W3CDTF">2020-03-03T06:08:00Z</dcterms:created>
  <dcterms:modified xsi:type="dcterms:W3CDTF">2024-01-19T06:47:00Z</dcterms:modified>
</cp:coreProperties>
</file>