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7839A6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</w:t>
      </w:r>
      <w:r w:rsidR="0087295E">
        <w:rPr>
          <w:rFonts w:ascii="GHEA Grapalat" w:hAnsi="GHEA Grapalat"/>
          <w:b/>
          <w:caps/>
          <w:lang w:val="hy-AM"/>
        </w:rPr>
        <w:t>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CB119C">
        <w:rPr>
          <w:rFonts w:ascii="GHEA Grapalat" w:hAnsi="GHEA Grapalat"/>
          <w:b/>
          <w:caps/>
          <w:lang w:val="hy-AM"/>
        </w:rPr>
        <w:t>նոյեմբերի 10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CB119C">
        <w:rPr>
          <w:rFonts w:ascii="GHEA Grapalat" w:hAnsi="GHEA Grapalat"/>
          <w:b/>
          <w:caps/>
          <w:lang w:val="hy-AM"/>
        </w:rPr>
        <w:t>1725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D161DC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CB119C">
        <w:rPr>
          <w:rFonts w:ascii="GHEA Grapalat" w:eastAsia="Calibri" w:hAnsi="GHEA Grapalat"/>
          <w:bCs/>
          <w:lang w:val="hy-AM" w:eastAsia="en-US"/>
        </w:rPr>
        <w:t>ԲԱՐՍԻՍ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1AE4D8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</w:t>
      </w:r>
      <w:r w:rsidR="0087295E">
        <w:rPr>
          <w:rFonts w:ascii="GHEA Grapalat" w:hAnsi="GHEA Grapalat" w:cs="Sylfaen"/>
          <w:lang w:val="hy-AM"/>
        </w:rPr>
        <w:t>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CB119C">
        <w:rPr>
          <w:rFonts w:ascii="GHEA Grapalat" w:hAnsi="GHEA Grapalat" w:cs="Sylfaen"/>
          <w:lang w:val="hy-AM"/>
        </w:rPr>
        <w:t>նոյեմբերի 10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CB119C">
        <w:rPr>
          <w:rFonts w:ascii="GHEA Grapalat" w:hAnsi="GHEA Grapalat" w:cs="Sylfaen"/>
          <w:lang w:val="hy-AM"/>
        </w:rPr>
        <w:t>1725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CB119C">
        <w:rPr>
          <w:rFonts w:ascii="GHEA Grapalat" w:hAnsi="GHEA Grapalat" w:cs="Sylfaen"/>
          <w:bCs/>
          <w:lang w:val="hy-AM"/>
        </w:rPr>
        <w:t>ԲԱՐՍԻՍ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F4576F1" w14:textId="77777777" w:rsidR="00CB119C" w:rsidRPr="00CB119C" w:rsidRDefault="00D93087" w:rsidP="00CB119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CB119C">
        <w:rPr>
          <w:rFonts w:ascii="GHEA Grapalat" w:hAnsi="GHEA Grapalat" w:cs="Sylfaen"/>
          <w:bCs/>
          <w:lang w:val="hy-AM"/>
        </w:rPr>
        <w:t>ԲԱՐՍԻՍ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CB119C" w:rsidRPr="00CB119C">
        <w:rPr>
          <w:rFonts w:ascii="GHEA Grapalat" w:hAnsi="GHEA Grapalat" w:cs="Sylfaen"/>
          <w:lang w:val="hy-AM"/>
        </w:rPr>
        <w:t xml:space="preserve">հումքը նախատեսվում է օգտագործել պոլիպլոպիլենային խողովակների արտադրության համար։ </w:t>
      </w:r>
    </w:p>
    <w:p w14:paraId="2C250557" w14:textId="77777777" w:rsidR="00CB119C" w:rsidRDefault="00CB119C" w:rsidP="00CB119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B119C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1998 թվականին։ </w:t>
      </w:r>
    </w:p>
    <w:p w14:paraId="3B494D3C" w14:textId="17B62980" w:rsidR="00081BDE" w:rsidRDefault="00C86E99" w:rsidP="00CB119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6A5DA9">
        <w:rPr>
          <w:rFonts w:ascii="GHEA Grapalat" w:hAnsi="GHEA Grapalat" w:cs="Sylfaen"/>
          <w:lang w:val="hy-AM"/>
        </w:rPr>
        <w:t xml:space="preserve">որոշմամբ հաստատված ներմուծվող ապրանքների </w:t>
      </w:r>
      <w:r w:rsidR="00CB119C">
        <w:rPr>
          <w:rFonts w:ascii="GHEA Grapalat" w:hAnsi="GHEA Grapalat" w:cs="Sylfaen"/>
          <w:lang w:val="hy-AM"/>
        </w:rPr>
        <w:t>խմբաքանակը սպառվել է, իսկ ծրագիրը դեռևս գտնվում է իրականացման փուլում, ներկայումս անհրաժեշտություն է առաջացել ավելացնել ցանկով ներմուծվող բոլոր ապրանքատեսակների քանակը և արժեքը</w:t>
      </w:r>
      <w:r w:rsidR="006A5DA9">
        <w:rPr>
          <w:rFonts w:ascii="GHEA Grapalat" w:hAnsi="GHEA Grapalat" w:cs="Sylfaen"/>
          <w:lang w:val="hy-AM"/>
        </w:rPr>
        <w:t xml:space="preserve">։ </w:t>
      </w:r>
    </w:p>
    <w:p w14:paraId="346F45EF" w14:textId="1F766BB2" w:rsidR="001022FD" w:rsidRDefault="00CB119C" w:rsidP="006A5DA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Իրականացվող փոփոխության արդյունքում ապրանքների ընդհանուր արժեքը կկազմի 4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9 մլրդ դրամ</w:t>
      </w:r>
      <w:r w:rsidR="001022FD" w:rsidRPr="001022FD">
        <w:rPr>
          <w:rFonts w:ascii="GHEA Grapalat" w:hAnsi="GHEA Grapalat" w:cs="Sylfaen"/>
          <w:lang w:val="hy-AM"/>
        </w:rPr>
        <w:t>։</w:t>
      </w:r>
      <w:r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392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6 մլն դրամ։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746DA75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CB119C">
        <w:rPr>
          <w:rFonts w:ascii="GHEA Grapalat" w:hAnsi="GHEA Grapalat"/>
          <w:bCs/>
          <w:lang w:val="hy-AM"/>
        </w:rPr>
        <w:t>ԲԱՐՍԻՍ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</w:t>
      </w:r>
      <w:r w:rsidR="0087295E">
        <w:rPr>
          <w:rFonts w:ascii="GHEA Grapalat" w:hAnsi="GHEA Grapalat" w:cs="Sylfaen"/>
          <w:lang w:val="hy-AM"/>
        </w:rPr>
        <w:t>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CB119C">
        <w:rPr>
          <w:rFonts w:ascii="GHEA Grapalat" w:hAnsi="GHEA Grapalat" w:cs="Sylfaen"/>
          <w:lang w:val="hy-AM"/>
        </w:rPr>
        <w:t>նոյեմբերի 10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B119C">
        <w:rPr>
          <w:rFonts w:ascii="GHEA Grapalat" w:hAnsi="GHEA Grapalat" w:cs="Sylfaen"/>
          <w:lang w:val="hy-AM"/>
        </w:rPr>
        <w:t>1725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5C36E963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CB119C">
        <w:rPr>
          <w:rFonts w:ascii="GHEA Grapalat" w:hAnsi="GHEA Grapalat"/>
          <w:bCs/>
          <w:lang w:val="hy-AM"/>
        </w:rPr>
        <w:t>ԲԱՐՍԻՍ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378311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778BBB76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87295E">
        <w:rPr>
          <w:rFonts w:ascii="GHEA Grapalat" w:eastAsia="Calibri" w:hAnsi="GHEA Grapalat"/>
          <w:lang w:val="hy-AM" w:eastAsia="en-US"/>
        </w:rPr>
        <w:t>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CB119C">
        <w:rPr>
          <w:rFonts w:ascii="GHEA Grapalat" w:eastAsia="Calibri" w:hAnsi="GHEA Grapalat"/>
          <w:lang w:val="hy-AM" w:eastAsia="en-US"/>
        </w:rPr>
        <w:t>նոյեմբերի 10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CB119C">
        <w:rPr>
          <w:rFonts w:ascii="GHEA Grapalat" w:eastAsia="Calibri" w:hAnsi="GHEA Grapalat"/>
          <w:lang w:val="hy-AM" w:eastAsia="en-US"/>
        </w:rPr>
        <w:t>1725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0D2213CE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</w:t>
      </w:r>
      <w:r w:rsidR="0087295E">
        <w:rPr>
          <w:rFonts w:ascii="GHEA Grapalat" w:hAnsi="GHEA Grapalat" w:cs="Sylfaen"/>
          <w:lang w:val="hy-AM"/>
        </w:rPr>
        <w:t>2</w:t>
      </w:r>
      <w:bookmarkStart w:id="0" w:name="_GoBack"/>
      <w:bookmarkEnd w:id="0"/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CB119C">
        <w:rPr>
          <w:rFonts w:ascii="GHEA Grapalat" w:hAnsi="GHEA Grapalat" w:cs="Sylfaen"/>
          <w:lang w:val="hy-AM"/>
        </w:rPr>
        <w:t>նոյեմբերի 10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B119C">
        <w:rPr>
          <w:rFonts w:ascii="GHEA Grapalat" w:hAnsi="GHEA Grapalat" w:cs="Sylfaen"/>
          <w:lang w:val="hy-AM"/>
        </w:rPr>
        <w:t>1725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40029B"/>
    <w:rsid w:val="0050578A"/>
    <w:rsid w:val="00561E2E"/>
    <w:rsid w:val="00586563"/>
    <w:rsid w:val="006A5DA9"/>
    <w:rsid w:val="006C05DD"/>
    <w:rsid w:val="00737DDB"/>
    <w:rsid w:val="00756C55"/>
    <w:rsid w:val="007A60E8"/>
    <w:rsid w:val="00827AD9"/>
    <w:rsid w:val="0087295E"/>
    <w:rsid w:val="008B3C8F"/>
    <w:rsid w:val="008E0781"/>
    <w:rsid w:val="00926A08"/>
    <w:rsid w:val="009742B3"/>
    <w:rsid w:val="009D62CD"/>
    <w:rsid w:val="00B93E07"/>
    <w:rsid w:val="00BC7EDB"/>
    <w:rsid w:val="00C2605B"/>
    <w:rsid w:val="00C71BED"/>
    <w:rsid w:val="00C86E99"/>
    <w:rsid w:val="00CB119C"/>
    <w:rsid w:val="00D17002"/>
    <w:rsid w:val="00D84F45"/>
    <w:rsid w:val="00D93087"/>
    <w:rsid w:val="00DF698D"/>
    <w:rsid w:val="00E337C3"/>
    <w:rsid w:val="00E3472F"/>
    <w:rsid w:val="00E802F9"/>
    <w:rsid w:val="00F02B68"/>
    <w:rsid w:val="00F31B7D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3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20</cp:revision>
  <dcterms:created xsi:type="dcterms:W3CDTF">2022-01-10T12:47:00Z</dcterms:created>
  <dcterms:modified xsi:type="dcterms:W3CDTF">2023-12-22T13:53:00Z</dcterms:modified>
</cp:coreProperties>
</file>