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213AE" w14:textId="77777777" w:rsidR="00653BF2" w:rsidRPr="00C11F31" w:rsidRDefault="00653BF2" w:rsidP="006D6E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1F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5A9B062" w14:textId="1DB6B9EA" w:rsidR="007B5A70" w:rsidRPr="00FA1536" w:rsidRDefault="003D429A" w:rsidP="007B5A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A5D6F">
        <w:rPr>
          <w:rFonts w:ascii="GHEA Grapalat" w:eastAsia="Times New Roman" w:hAnsi="GHEA Grapalat"/>
          <w:b/>
          <w:color w:val="000000"/>
          <w:lang w:val="hy-AM"/>
        </w:rPr>
        <w:t>«</w:t>
      </w:r>
      <w:r w:rsidRPr="006A5D6F">
        <w:rPr>
          <w:rFonts w:ascii="GHEA Grapalat" w:eastAsia="Times New Roman" w:hAnsi="GHEA Grapalat"/>
          <w:b/>
          <w:color w:val="000000"/>
          <w:lang w:val="af-ZA"/>
        </w:rPr>
        <w:t>«</w:t>
      </w:r>
      <w:r w:rsidRPr="006A5D6F">
        <w:rPr>
          <w:rFonts w:ascii="GHEA Grapalat" w:eastAsia="Times New Roman" w:hAnsi="GHEA Grapalat"/>
          <w:b/>
          <w:color w:val="000000"/>
          <w:lang w:val="hy-AM"/>
        </w:rPr>
        <w:t>ԱՆԱՍՆԱԲՈՒԺՈՒԹՅԱՆ ՄԱՍԻՆ</w:t>
      </w:r>
      <w:r w:rsidRPr="006A5D6F">
        <w:rPr>
          <w:rFonts w:ascii="GHEA Grapalat" w:eastAsia="Times New Roman" w:hAnsi="GHEA Grapalat"/>
          <w:b/>
          <w:color w:val="000000"/>
          <w:lang w:val="af-ZA"/>
        </w:rPr>
        <w:t>»</w:t>
      </w:r>
      <w:r w:rsidRPr="006A5D6F">
        <w:rPr>
          <w:rFonts w:ascii="GHEA Grapalat" w:eastAsia="Times New Roman" w:hAnsi="GHEA Grapalat"/>
          <w:b/>
          <w:color w:val="000000"/>
          <w:lang w:val="hy-AM"/>
        </w:rPr>
        <w:t xml:space="preserve"> ՕՐԵՆՔՈՒՄ</w:t>
      </w:r>
      <w:r w:rsidRPr="006A5D6F">
        <w:rPr>
          <w:rFonts w:ascii="GHEA Grapalat" w:eastAsia="Times New Roman" w:hAnsi="GHEA Grapalat"/>
          <w:b/>
          <w:color w:val="000000"/>
          <w:lang w:val="af-ZA"/>
        </w:rPr>
        <w:t xml:space="preserve"> </w:t>
      </w:r>
      <w:r w:rsidR="00344D03">
        <w:rPr>
          <w:rFonts w:ascii="GHEA Grapalat" w:eastAsia="Times New Roman" w:hAnsi="GHEA Grapalat"/>
          <w:b/>
          <w:color w:val="000000"/>
          <w:lang w:val="hy-AM"/>
        </w:rPr>
        <w:t xml:space="preserve">ՓՈՓՈԽՈՒԹՅՈՒՆՆԵՐ ԵՎ </w:t>
      </w:r>
      <w:r w:rsidRPr="006A5D6F">
        <w:rPr>
          <w:rFonts w:ascii="GHEA Grapalat" w:eastAsia="Times New Roman" w:hAnsi="GHEA Grapalat"/>
          <w:b/>
          <w:color w:val="000000"/>
          <w:lang w:val="hy-AM"/>
        </w:rPr>
        <w:t>ԼՐԱՑՈՒՄ</w:t>
      </w:r>
      <w:r w:rsidR="00344D03">
        <w:rPr>
          <w:rFonts w:ascii="GHEA Grapalat" w:eastAsia="Times New Roman" w:hAnsi="GHEA Grapalat"/>
          <w:b/>
          <w:color w:val="000000"/>
          <w:lang w:val="hy-AM"/>
        </w:rPr>
        <w:t>ՆԵՐ</w:t>
      </w:r>
      <w:r w:rsidRPr="006A5D6F">
        <w:rPr>
          <w:rFonts w:ascii="GHEA Grapalat" w:eastAsia="Times New Roman" w:hAnsi="GHEA Grapalat"/>
          <w:b/>
          <w:color w:val="000000"/>
          <w:lang w:val="af-ZA"/>
        </w:rPr>
        <w:t xml:space="preserve"> </w:t>
      </w:r>
      <w:r w:rsidRPr="006A5D6F">
        <w:rPr>
          <w:rFonts w:ascii="GHEA Grapalat" w:eastAsia="Times New Roman" w:hAnsi="GHEA Grapalat"/>
          <w:b/>
          <w:color w:val="000000"/>
          <w:lang w:val="hy-AM"/>
        </w:rPr>
        <w:t>ԿԱՏԱՐԵԼՈՒ</w:t>
      </w:r>
      <w:r w:rsidRPr="006A5D6F">
        <w:rPr>
          <w:rFonts w:ascii="GHEA Grapalat" w:eastAsia="Times New Roman" w:hAnsi="GHEA Grapalat"/>
          <w:b/>
          <w:color w:val="000000"/>
          <w:lang w:val="af-ZA"/>
        </w:rPr>
        <w:t xml:space="preserve"> </w:t>
      </w:r>
      <w:r w:rsidRPr="006A5D6F">
        <w:rPr>
          <w:rFonts w:ascii="GHEA Grapalat" w:eastAsia="Times New Roman" w:hAnsi="GHEA Grapalat"/>
          <w:b/>
          <w:color w:val="000000"/>
          <w:lang w:val="hy-AM"/>
        </w:rPr>
        <w:t>ՄԱՍԻՆ</w:t>
      </w:r>
      <w:r w:rsidRPr="006A5D6F">
        <w:rPr>
          <w:rFonts w:ascii="GHEA Grapalat" w:eastAsia="Times New Roman" w:hAnsi="GHEA Grapalat"/>
          <w:b/>
          <w:color w:val="000000"/>
          <w:lang w:val="af-ZA"/>
        </w:rPr>
        <w:t>»</w:t>
      </w:r>
      <w:r w:rsidRPr="006A5D6F">
        <w:rPr>
          <w:rFonts w:ascii="GHEA Grapalat" w:eastAsia="Times New Roman" w:hAnsi="GHEA Grapalat"/>
          <w:b/>
          <w:color w:val="000000"/>
          <w:lang w:val="hy-AM"/>
        </w:rPr>
        <w:t>, ««ՎԱՐՉԱԿԱՆ ԻՐԱՎԱԽԱԽՏՈՒՄՆԵՐԻ ՎԵՐԱԲԵՐՅԱԼ» ՀԱՅԱՍՏԱՆԻ</w:t>
      </w:r>
      <w:r w:rsidRPr="006A5D6F">
        <w:rPr>
          <w:rFonts w:ascii="GHEA Grapalat" w:eastAsia="Times New Roman" w:hAnsi="GHEA Grapalat"/>
          <w:b/>
          <w:color w:val="000000"/>
          <w:lang w:val="af-ZA"/>
        </w:rPr>
        <w:t xml:space="preserve"> </w:t>
      </w:r>
      <w:r w:rsidRPr="006A5D6F">
        <w:rPr>
          <w:rFonts w:ascii="GHEA Grapalat" w:eastAsia="Times New Roman" w:hAnsi="GHEA Grapalat"/>
          <w:b/>
          <w:color w:val="000000"/>
          <w:lang w:val="hy-AM"/>
        </w:rPr>
        <w:t>ՀԱՆՐԱՊԵՏՈՒԹՅԱՆ ՕՐԵՆՍԳՐՔՈՒՄ ԼՐԱՑՈՒՄՆԵՐ ԿԱՏԱՐԵԼՈՒ ՄԱՍԻՆ» ՕՐԵՆՔՆԵՐԻ</w:t>
      </w:r>
      <w:r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F49FA">
        <w:rPr>
          <w:rFonts w:ascii="GHEA Grapalat" w:hAnsi="GHEA Grapalat" w:cstheme="minorBidi"/>
          <w:b/>
          <w:lang w:val="hy-AM"/>
        </w:rPr>
        <w:t>ՆԱԽԱԳԾԵՐԻ</w:t>
      </w:r>
      <w:r w:rsidR="00FA1536">
        <w:rPr>
          <w:rFonts w:ascii="GHEA Grapalat" w:hAnsi="GHEA Grapalat"/>
          <w:b/>
          <w:lang w:val="en-US"/>
        </w:rPr>
        <w:t xml:space="preserve"> </w:t>
      </w:r>
      <w:r w:rsidR="00FA1536">
        <w:rPr>
          <w:rFonts w:ascii="GHEA Grapalat" w:hAnsi="GHEA Grapalat"/>
          <w:b/>
          <w:lang w:val="hy-AM"/>
        </w:rPr>
        <w:t>ՎԵՐԱԲԵՐՅԱԼ</w:t>
      </w:r>
    </w:p>
    <w:p w14:paraId="09E085F5" w14:textId="77777777" w:rsidR="00653BF2" w:rsidRPr="00DC2143" w:rsidRDefault="00653BF2" w:rsidP="00C11F3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W w:w="1545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7"/>
        <w:gridCol w:w="35"/>
        <w:gridCol w:w="3508"/>
      </w:tblGrid>
      <w:tr w:rsidR="00EC499F" w:rsidRPr="00A91BFA" w14:paraId="599909FA" w14:textId="77777777" w:rsidTr="001225C8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57FC047" w14:textId="77777777" w:rsidR="0076092C" w:rsidRPr="00A91BFA" w:rsidRDefault="00653BF2" w:rsidP="00536C08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1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91BFA" w:rsidRPr="00A91BFA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  <w:p w14:paraId="11002715" w14:textId="77777777" w:rsidR="00A91BFA" w:rsidRPr="00A91BFA" w:rsidRDefault="00A91BFA" w:rsidP="00536C08">
            <w:pPr>
              <w:spacing w:before="100" w:beforeAutospacing="1" w:after="100" w:afterAutospacing="1" w:line="36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Տեսչական մարմինների</w:t>
            </w:r>
            <w:r w:rsidR="00536C08" w:rsidRP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համակարգման գրասենյակ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DE80873" w14:textId="77777777" w:rsidR="0076092C" w:rsidRPr="0053114A" w:rsidRDefault="0053114A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3114A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653BF2" w:rsidRPr="0053114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B5A70" w:rsidRPr="0053114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B5A70" w:rsidRPr="0053114A">
              <w:rPr>
                <w:rFonts w:ascii="GHEA Grapalat" w:hAnsi="GHEA Grapalat"/>
                <w:sz w:val="24"/>
                <w:szCs w:val="24"/>
              </w:rPr>
              <w:t>2</w:t>
            </w:r>
            <w:r w:rsidR="006D6E7D" w:rsidRPr="0053114A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  <w:r w:rsidR="00653BF2" w:rsidRPr="005311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EC499F" w:rsidRPr="00A91BFA" w14:paraId="2DB75125" w14:textId="77777777" w:rsidTr="001225C8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20B2BB" w14:textId="77777777" w:rsidR="00653BF2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47593E4" w14:textId="77777777" w:rsidR="0076092C" w:rsidRPr="0053114A" w:rsidRDefault="00653BF2" w:rsidP="005311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311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53114A" w:rsidRPr="0053114A">
              <w:rPr>
                <w:rFonts w:ascii="GHEA Grapalat" w:hAnsi="GHEA Grapalat"/>
                <w:sz w:val="24"/>
                <w:szCs w:val="24"/>
              </w:rPr>
              <w:t>/48.56/5374-2023</w:t>
            </w:r>
          </w:p>
        </w:tc>
      </w:tr>
      <w:tr w:rsidR="00EC499F" w:rsidRPr="006256AF" w14:paraId="77E526DF" w14:textId="77777777" w:rsidTr="0053114A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B0BE92" w14:textId="77777777" w:rsidR="0053114A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Ի պատասխան Ձեր 2023 թվականի փետրվարի 7-ի </w:t>
            </w:r>
            <w:r w:rsidRPr="00107EC6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N </w:t>
            </w:r>
            <w:r w:rsidRPr="00943363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01/1380-2023</w:t>
            </w:r>
            <w:r w:rsidRPr="00107EC6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գրության՝ </w:t>
            </w: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</w:t>
            </w:r>
            <w:r w:rsidRPr="00BB4AC0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«Առևտրի և ծառայությունների մասին» օրենքում լրացումներ կատարելու մասին» օրենքի և հարակից իրավական ակտերի նախագծեր</w:t>
            </w: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ի վերաբերյալ հայտնում եմ հետևյալը.</w:t>
            </w:r>
          </w:p>
          <w:p w14:paraId="538BE7D7" w14:textId="77777777" w:rsidR="0053114A" w:rsidRPr="00B43D66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43D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«Առևտրի և ծառայությունների մասին»</w:t>
            </w:r>
            <w:r w:rsidRPr="00B43D6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43D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</w:t>
            </w:r>
            <w:r w:rsidRPr="00B43D6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43D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</w:t>
            </w:r>
            <w:r w:rsidRPr="00B43D6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43D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մասին» օրենքի նախագծի</w:t>
            </w:r>
            <w:r w:rsidRPr="00BB4AC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 հայտնում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եմ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 առաջարկվող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լրացումներն, այն է՝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առևտրի օբյեկտներ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գյուղատնտեսական շուկաներ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ը,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որոնք ունեն սպանդային մթերքի վաճառքի կետեր անընդմեջ և բարձր որակի </w:t>
            </w: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տեսաձայնագրություն իրականացնող տեսահսկման համակարգերով ապահովելու պահանջների ամրագրումը, այդ թվում՝ Սննդամթերքի անվտանգության տեսչական մարմնին ամենօրյա 24-ժամյա իրական ժամանակի ռեժիմով հասանելիության ապահովումը,</w:t>
            </w:r>
            <w:r w:rsidRPr="00B43D6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43D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վերահսկողության 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տեսանկյունից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խնդրահարույց է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քանի որ </w:t>
            </w: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չեն կարող ամբողջական ապահովել սպանդանոցային ծագման կենդանական ծագման հումքի և մթերքի իրացման պահանջի կատարումը: Մասնավորապես, պարզ չէ ի՞նչ է </w:t>
            </w: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lastRenderedPageBreak/>
              <w:t>արձանագրվելու իրացման կետերում</w:t>
            </w:r>
            <w:r w:rsidRPr="00B93C7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B4A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 գյուղատնտեսական շուկաներ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</w:t>
            </w:r>
            <w:r w:rsidRPr="00B93C7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տեսաձայնագրություն իրականացնող տեսահսկման համակարգի կողմից և արդյո՞ք արձանագրված իրավախախտումը կարող է հիմք հանդիսանալ պետական վերահսկողության համար: </w:t>
            </w:r>
          </w:p>
          <w:p w14:paraId="394A063D" w14:textId="77777777" w:rsidR="0053114A" w:rsidRPr="00B93C7E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lang w:val="hy-AM"/>
              </w:rPr>
            </w:pP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Միաժամանակ,</w:t>
            </w:r>
            <w:r w:rsidRPr="00B93C7E">
              <w:rPr>
                <w:rStyle w:val="Strong"/>
                <w:color w:val="000000"/>
                <w:shd w:val="clear" w:color="auto" w:fill="FFFFFF"/>
                <w:lang w:val="hy-AM"/>
              </w:rPr>
              <w:t xml:space="preserve"> </w:t>
            </w:r>
            <w:r w:rsidRPr="00B93C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կարևորելով տվյալ ոլորտում պատշաճ վերահսկողությանն ուղղված կարգավորումների սահմանման անհրաժեշտությունը՝ կարծում եմ առաջարկվող կարգավորումները լրացուցիչ քննարկման կարիք ունեն, այդ թվում՝ տվյալ ոլորտում գործունեություն ծավալող տնտեսավարողների հետ՝ դրանց իրատեսականությունը  գնահատելու նպատակով:</w:t>
            </w:r>
          </w:p>
          <w:p w14:paraId="67DE118C" w14:textId="77777777" w:rsidR="0053114A" w:rsidRPr="00B43D66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43D66">
              <w:rPr>
                <w:rStyle w:val="Strong"/>
                <w:rFonts w:ascii="GHEA Grapalat" w:hAnsi="GHEA Grapalat"/>
                <w:b w:val="0"/>
                <w:i/>
                <w:color w:val="000000"/>
                <w:sz w:val="24"/>
                <w:szCs w:val="24"/>
                <w:lang w:val="hy-AM"/>
              </w:rPr>
              <w:t>«Անասնաբուժության մասին» օրենքում փոփոխություններ և լրացումներ կատարելու մասին» օրենքի նախագծի</w:t>
            </w: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(այսուհետ՝ Նախագիծ) վերաբերյալ հայտնում եմ, որ 2023 թվականի  հունվարի 13-ի N 02/48.56/975-2023 գրությամբ Տեսչական մարմինների աշխատանքների համակարգման գրասենյակի (այսուհետ՝ Գրասենյակ) կողմից մշակվել և շահագրգիռ մարմինների, այդ թվում՝ ՀՀ էկոնոմիկայի նախարարության կարծիքին է ներկայացվել «Անասնաբուժության մասին» օրենքում փոփոխություններ և լրացում կատարելու մասին» օրենքի նախագիծը, որը պարունակում է ներկայացված Նախագծի կանոնակարգումները:</w:t>
            </w:r>
          </w:p>
          <w:p w14:paraId="4D541B53" w14:textId="77777777" w:rsidR="0053114A" w:rsidRPr="00B43D66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Հայտնում եմ նաև, որ ստացված կարծիքների հիման վրա վերոնշյալ օրենքի նախագիծը Գրասենյակի կողմից ամփոփվել և ներկայացվել է ՀՀ արդարադատության նախարարության դիտարկմանը: </w:t>
            </w:r>
          </w:p>
          <w:p w14:paraId="2EA91579" w14:textId="77777777" w:rsidR="0053114A" w:rsidRPr="00B43D66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Հիմք ընդունելով վերոգրյալը՝ հայտնում եմ, որ Նախագծի անհրաժեշտությունը բացակայում է:</w:t>
            </w:r>
          </w:p>
          <w:p w14:paraId="27A98007" w14:textId="77777777" w:rsidR="00B358CE" w:rsidRDefault="00B358CE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CA14172" w14:textId="77777777" w:rsidR="00B358CE" w:rsidRDefault="00B358CE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586F08" w14:textId="77777777" w:rsidR="00B358CE" w:rsidRDefault="00B358CE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8A85DB8" w14:textId="77777777" w:rsidR="0053114A" w:rsidRPr="00B43D66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3D66">
              <w:rPr>
                <w:rFonts w:ascii="GHEA Grapalat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43D66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Տեղական ինքնակառավարման մասին» օրենքում լրացում կատարելու մասին» օրենքի</w:t>
            </w:r>
            <w:r w:rsidRPr="000424A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3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հայտնում եմ, որ հստակեցման կարիք ունի առաջարկվող իրավակարգավորումը, մասնավորապես՝ արդյո՞ք </w:t>
            </w:r>
            <w:r w:rsidRPr="007F7F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սպանդի ոչ ենթակա, չախտորոշված հիվանդությամբ հիվանդ, անկած կամ հոգ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F7F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արքի վիճակում գտնվող կենդանիների, </w:t>
            </w:r>
            <w:r w:rsidRPr="007F7F9E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F7F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բնակչության կողմից սպառման համար չնախատեսված սպանդից գոյացած կենդանական ծագման արտադրանքի ոչնչացման 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 տրամադրելը հանդիսանում </w:t>
            </w:r>
            <w:r w:rsidRPr="00B43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43D6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43D6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ստացիոնար և շարժական սպանդանոցային գործունեություն:</w:t>
            </w:r>
          </w:p>
          <w:p w14:paraId="6E20578C" w14:textId="77777777" w:rsidR="0053114A" w:rsidRPr="000424A4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43D66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«Վարչական իրավախախտումների վերաբերյալ Հայաստանի Հանրապետության օրենսգրքում փոփոխություններ և լրացումներ </w:t>
            </w:r>
            <w:r w:rsidRPr="00B43D66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կատարելու</w:t>
            </w:r>
            <w:r w:rsidRPr="00B43D66">
              <w:rPr>
                <w:rFonts w:ascii="GHEA Grapalat" w:hAnsi="GHEA Grapalat"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B43D66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մասին» օրենքի նախագծի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424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 հայտնում եմ հետևյալը.</w:t>
            </w:r>
          </w:p>
          <w:p w14:paraId="69CB91DD" w14:textId="77777777" w:rsidR="0053114A" w:rsidRPr="00A37A36" w:rsidRDefault="0053114A" w:rsidP="0053114A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24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հոդվածով առաջարկվող իրավակարգավորումն ունի լրացուցիչ քննարկման կարիք, մասնավորապես՝ առաջարկում եմ </w:t>
            </w:r>
            <w:r w:rsidRPr="000424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դիտարկել</w:t>
            </w:r>
            <w:r w:rsidRPr="00A37A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տուգանքի չափերը վերանայելու հնարավորությունը՝ համաչափության տեսանկյունից, քանի որ պարզ չէ թե ինչո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՞</w:t>
            </w:r>
            <w:r w:rsidRPr="00A37A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 է պայմանավորված տուգանքի նման բարձր չափը: Միաժամանակ հայտնում եմ,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Գրասենյակի կողմից մշակվել և ՀՀ արդարադատության նախարարություն է ներկայացվել</w:t>
            </w:r>
            <w:r w:rsidRPr="00A37A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Վարչական իրավախախտումների վերաբերյալ օրենսգրքում փոփոխություններ նախատեսող իրավական ակտի նախագիծ, որում ներառված են նաև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112.8-րդ հոդվածով սահմանված տուգանքների չափերի փոփոխությունները, մասնավորապես՝ </w:t>
            </w:r>
            <w:r w:rsidRPr="00A37A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քսանապատիկի բառը փոխարինվում է հիսնապատիկից մինչև երկուհարյուրապատիկի բառերով, իսկ «չորսհարյուրապատիկի» բառը՝ «հինգհարյուրապատիկի» բառով։ </w:t>
            </w:r>
          </w:p>
          <w:p w14:paraId="41A7BCCD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02E56E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288873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07754D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02BD66E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CCDEA10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99592F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FFF0CCE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69B258A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FBDC6E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440B67" w14:textId="77777777" w:rsidR="00127558" w:rsidRDefault="00127558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764508" w14:textId="77777777" w:rsidR="0053114A" w:rsidRDefault="0053114A" w:rsidP="0053114A">
            <w:pPr>
              <w:pStyle w:val="CommentText"/>
              <w:spacing w:after="0" w:line="360" w:lineRule="auto"/>
              <w:ind w:left="14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28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3-րդ հոդվածի վերաբերյալ հայտնում եմ, 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այն ունի խմբագրման կարիք, հիմք րնդունելով այն հանգամանքը, որ </w:t>
            </w:r>
            <w:r w:rsidRPr="0092287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Վարչական իրավախախտումների վերաբերյալ Հայաստանի Հանրապետության օրենսգրքի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2287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158-րդ հոդվածի</w:t>
            </w:r>
            <w:r w:rsidRPr="0092287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22870">
              <w:rPr>
                <w:rFonts w:ascii="GHEA Grapalat" w:hAnsi="GHEA Grapalat"/>
                <w:sz w:val="24"/>
                <w:szCs w:val="24"/>
                <w:lang w:val="hy-AM"/>
              </w:rPr>
              <w:t>քառասուն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922870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թերորդ մասով սահմանված գործերի քննությունը վերապահված Շուկայի վերահսկողության տեսչական մարմնին: </w:t>
            </w:r>
          </w:p>
          <w:p w14:paraId="56434335" w14:textId="77777777" w:rsidR="00D038CA" w:rsidRDefault="00D038CA" w:rsidP="0053114A">
            <w:pPr>
              <w:pStyle w:val="CommentText"/>
              <w:spacing w:after="0" w:line="360" w:lineRule="auto"/>
              <w:ind w:firstLine="709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bookmarkStart w:id="0" w:name="_Hlk118811973"/>
          </w:p>
          <w:p w14:paraId="6D763965" w14:textId="77777777" w:rsidR="00D038CA" w:rsidRDefault="00D038CA" w:rsidP="0053114A">
            <w:pPr>
              <w:pStyle w:val="CommentText"/>
              <w:spacing w:after="0" w:line="360" w:lineRule="auto"/>
              <w:ind w:firstLine="709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14:paraId="6B84BC2B" w14:textId="77777777" w:rsidR="00D038CA" w:rsidRDefault="00D038CA" w:rsidP="0053114A">
            <w:pPr>
              <w:pStyle w:val="CommentText"/>
              <w:spacing w:after="0" w:line="360" w:lineRule="auto"/>
              <w:ind w:firstLine="709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14:paraId="5E33ADCA" w14:textId="77777777" w:rsidR="00B358CE" w:rsidRDefault="00B358CE" w:rsidP="0053114A">
            <w:pPr>
              <w:pStyle w:val="CommentText"/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9EF512" w14:textId="77777777" w:rsidR="0053114A" w:rsidRDefault="0053114A" w:rsidP="0053114A">
            <w:pPr>
              <w:pStyle w:val="CommentText"/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3D6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2006 թվականի հունիսի 29-ի N 993-Ն որոշման մեջ լրացումներ կատարելու մասին</w:t>
            </w:r>
            <w:bookmarkEnd w:id="0"/>
            <w:r w:rsidRPr="00B43D66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</w:t>
            </w:r>
            <w:r w:rsidRPr="004142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հայտնում եմ,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լրացվող </w:t>
            </w:r>
            <w:r w:rsidRPr="00414267">
              <w:rPr>
                <w:rFonts w:ascii="GHEA Grapalat" w:hAnsi="GHEA Grapalat"/>
                <w:sz w:val="24"/>
                <w:szCs w:val="24"/>
                <w:lang w:val="hy-AM"/>
              </w:rPr>
              <w:t>17.3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-րդ</w:t>
            </w:r>
            <w:r w:rsidRPr="004142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4142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քննարկման կարիք ունի, քանի որ պարզ չէ, թե 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414267">
              <w:rPr>
                <w:rFonts w:ascii="GHEA Grapalat" w:hAnsi="GHEA Grapalat"/>
                <w:sz w:val="24"/>
                <w:szCs w:val="24"/>
                <w:lang w:val="hy-AM"/>
              </w:rPr>
              <w:t>նչ ընթացակարգով է դադարեցվելու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սպանդանոցային գործունեությունը</w:t>
            </w:r>
            <w:r w:rsidRPr="00414267">
              <w:rPr>
                <w:rFonts w:ascii="GHEA Grapalat" w:hAnsi="GHEA Grapalat"/>
                <w:sz w:val="24"/>
                <w:szCs w:val="24"/>
                <w:lang w:val="hy-AM"/>
              </w:rPr>
              <w:t>, 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414267">
              <w:rPr>
                <w:rFonts w:ascii="GHEA Grapalat" w:hAnsi="GHEA Grapalat"/>
                <w:sz w:val="24"/>
                <w:szCs w:val="24"/>
                <w:lang w:val="hy-AM"/>
              </w:rPr>
              <w:t xml:space="preserve">ւմ կողմից և այլն: </w:t>
            </w:r>
          </w:p>
          <w:p w14:paraId="102CB9D0" w14:textId="77777777" w:rsidR="0053114A" w:rsidRPr="002725BA" w:rsidRDefault="0053114A" w:rsidP="0053114A">
            <w:pPr>
              <w:pStyle w:val="CommentText"/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434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</w:t>
            </w:r>
            <w:r w:rsidRPr="00B43D6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2010 թվականի հոկտեմբերի 21-ի N 1499-Ն որոշման մեջ լրացում կատարելու մասին» ՀՀ կառավարության որոշման նախագծի</w:t>
            </w:r>
            <w:r w:rsidRPr="002725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առաջարկություններ չկան:</w:t>
            </w:r>
          </w:p>
          <w:p w14:paraId="1EE12739" w14:textId="77777777" w:rsidR="0053114A" w:rsidRPr="0055347E" w:rsidRDefault="0053114A" w:rsidP="005311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theme="minorBidi"/>
                <w:b/>
                <w:i/>
                <w:color w:val="000000"/>
                <w:shd w:val="clear" w:color="auto" w:fill="FFFFFF"/>
                <w:lang w:val="hy-AM"/>
              </w:rPr>
            </w:pPr>
          </w:p>
          <w:p w14:paraId="3EAA7433" w14:textId="77777777" w:rsidR="00653BF2" w:rsidRPr="001A72BE" w:rsidRDefault="00653BF2" w:rsidP="007B5A70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firstLine="37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14:paraId="2C388EBD" w14:textId="77777777" w:rsidR="0076092C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0C8A3B5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C3D0F52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D81C250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60844EB" w14:textId="77777777" w:rsidR="00EC499F" w:rsidRPr="00430B56" w:rsidRDefault="00227B6C" w:rsidP="00A2709A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="005764FB" w:rsidRPr="0043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="00597387" w:rsidRPr="0043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</w:t>
            </w:r>
            <w:r w:rsidR="005764FB" w:rsidRPr="0043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r w:rsidR="00CE5C1B" w:rsidRPr="0043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06489449" w14:textId="77777777" w:rsidR="00430B56" w:rsidRPr="00430B56" w:rsidRDefault="00430B56" w:rsidP="00A2709A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30B5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«Առևտրի և ծառայությունների մասին»</w:t>
            </w:r>
            <w:r w:rsidRPr="00430B5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մասին» օրենքի նախագիծը հանվել է 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ներկայացվող </w:t>
            </w:r>
            <w:r w:rsidR="00A65F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փա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թեթից:</w:t>
            </w:r>
          </w:p>
          <w:p w14:paraId="296D6EBE" w14:textId="77777777" w:rsidR="00597387" w:rsidRDefault="00597387" w:rsidP="00F84A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63E27AB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84B13F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90ADD4" w14:textId="77777777" w:rsidR="00BF3297" w:rsidRDefault="00BF3297" w:rsidP="0011247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69863E" w14:textId="77777777" w:rsidR="00BF3297" w:rsidRDefault="00BF3297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4FC579" w14:textId="77777777" w:rsidR="00BF3297" w:rsidRDefault="00BF3297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57A1B3" w14:textId="77777777" w:rsidR="00BF3297" w:rsidRDefault="00824E81" w:rsidP="00824E8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  <w:r w:rsidR="00BF32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31E33BDA" w14:textId="77777777" w:rsidR="00BF3297" w:rsidRPr="00BF3297" w:rsidRDefault="00BF3297" w:rsidP="00824E81">
            <w:pPr>
              <w:spacing w:after="0" w:line="36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էկոնոմիկայի նախարարության կողմից մշակված փաթեթը տարբերվում է</w:t>
            </w:r>
            <w:r w:rsidR="00112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Ձեր կողմից ներկայացված նախագծից</w:t>
            </w:r>
            <w:r w:rsidR="00B358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փոփոխությունները վերաբերում են այլ դրույթ</w:t>
            </w:r>
            <w:r w:rsidR="00C221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757BDC5B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BC177CF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81E17A4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57DC771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5592439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7CF8761" w14:textId="77777777" w:rsidR="00CE5C1B" w:rsidRDefault="006541A6" w:rsidP="006541A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BF32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3.Ընդունվել է:</w:t>
            </w:r>
          </w:p>
          <w:p w14:paraId="6F898AFF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AA65519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A1B4852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B23A04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68AF8E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623970E" w14:textId="77777777" w:rsidR="00CE5C1B" w:rsidRDefault="00B358CE" w:rsidP="00E45C6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E45C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4.</w:t>
            </w:r>
            <w:r w:rsidR="004932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  <w:r w:rsidR="00CE5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3E66BDF7" w14:textId="77777777" w:rsidR="00493241" w:rsidRPr="00AA1C88" w:rsidRDefault="00493241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էկոնոմիկայի նախարարության կողմից ներկայացված փոփոխությունները </w:t>
            </w:r>
            <w:r w:rsidR="00E45C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վերաբերում են 112-րդ հոդվածին,ինչ վերաբերում է տուգանքի չափի զգալի </w:t>
            </w:r>
            <w:r w:rsidR="00E45C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ավելացմանը</w:t>
            </w:r>
            <w:r w:rsidR="00AA1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ապա տեղեկացնում եմ, որ շատ</w:t>
            </w:r>
            <w:r w:rsidR="00E45C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դեպքերում սպանադանոցները հրաժարվում են կատարել սանիտարական սպանդ արդյունքում</w:t>
            </w:r>
            <w:r w:rsidR="00AA1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խախտում են</w:t>
            </w:r>
            <w:r w:rsidR="00E45C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A1C88" w:rsidRPr="00AA1C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հակաանասնահամաճարակային և անասնաբուժասանիտարական կանոնները, անասնաբուժասանիտարական և զոոհիգիենիկ նորմերը</w:t>
            </w:r>
            <w:r w:rsidR="00AA1C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ինչի հետևանքով նպաստում են հիվանդության տարածմանը: </w:t>
            </w:r>
            <w:r w:rsidR="00E45C62" w:rsidRPr="00AA1C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6928A52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D11A3F" w14:textId="77777777" w:rsidR="00B358CE" w:rsidRDefault="00127558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</w:t>
            </w:r>
            <w:r w:rsidR="00B358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76E8AE09" w14:textId="77777777" w:rsidR="00CE5C1B" w:rsidRDefault="00127558" w:rsidP="00EC499F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3-րդ հոդվածը հանվել է,քանի որ հանվել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նաև </w:t>
            </w:r>
            <w:r w:rsidRPr="0012755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«Առևտրի և ծառայությունների մասին»</w:t>
            </w:r>
            <w:r w:rsidRPr="0012755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275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</w:t>
            </w:r>
            <w:r w:rsidRPr="00127558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75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</w:t>
            </w:r>
            <w:r w:rsidRPr="00127558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75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մասին» օրենքի նախագիծը</w:t>
            </w:r>
          </w:p>
          <w:p w14:paraId="57699697" w14:textId="77777777" w:rsidR="00830D2B" w:rsidRDefault="00D038CA" w:rsidP="00EC499F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6.</w:t>
            </w:r>
            <w:r w:rsidR="00830D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ընդունվել:</w:t>
            </w:r>
            <w:r w:rsidR="002143F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08C2FA7F" w14:textId="77777777" w:rsidR="00CE5C1B" w:rsidRPr="007601FB" w:rsidRDefault="00830D2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30D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Սպանդանոցների գործունեության վերաբերյալ  տեղեկատվությունը առկա է սպանդանոցների կառավարման էլեկտրոնային հարթակում և առկա տեղեկատվության համաձայն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եթե սպանդանոցը 6 ամիս</w:t>
            </w:r>
            <w:r w:rsidRPr="00830D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գործունեություն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չի </w:t>
            </w:r>
            <w:r w:rsidRPr="00830D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իրականացրել, ապա դադարեցվում է գործունեությունը: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2143F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Սպանադանոցային գործունեությունը դադարեցվելու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վերհսկողություն իրականացնող լիազոր մարմնի կողմից</w:t>
            </w:r>
            <w:r w:rsidR="007601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3B10933C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ED2803" w14:textId="77777777" w:rsid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624ABF1" w14:textId="77777777" w:rsidR="00CE5C1B" w:rsidRPr="00CE5C1B" w:rsidRDefault="00CE5C1B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C499F" w:rsidRPr="005764FB" w14:paraId="0F6F01ED" w14:textId="77777777" w:rsidTr="0053114A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D112FA0" w14:textId="77777777" w:rsidR="0076092C" w:rsidRPr="00DF7893" w:rsidRDefault="001676DF" w:rsidP="006D6E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2.ՀՀ առողջապահության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75CD549" w14:textId="77777777" w:rsidR="0076092C" w:rsidRPr="005764FB" w:rsidRDefault="001676DF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76DF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9</w:t>
            </w:r>
            <w:r w:rsidR="00653BF2" w:rsidRPr="001676DF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Pr="001676DF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02</w:t>
            </w:r>
            <w:r w:rsidR="006D6E7D" w:rsidRPr="001676DF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.2023</w:t>
            </w:r>
            <w:r w:rsidR="00653BF2" w:rsidRPr="005764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499F" w:rsidRPr="005764FB" w14:paraId="6A33B444" w14:textId="77777777" w:rsidTr="0053114A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0A9A19D" w14:textId="77777777" w:rsidR="00653BF2" w:rsidRPr="005764FB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76A9C692" w14:textId="77777777" w:rsidR="0076092C" w:rsidRPr="005764FB" w:rsidRDefault="00653BF2" w:rsidP="001676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64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676DF" w:rsidRPr="005764FB">
              <w:rPr>
                <w:rFonts w:ascii="GHEA Grapalat" w:hAnsi="GHEA Grapalat" w:cs="Sylfaen"/>
                <w:sz w:val="24"/>
                <w:szCs w:val="24"/>
                <w:lang w:val="hy-AM"/>
              </w:rPr>
              <w:t>ԱԱ</w:t>
            </w:r>
            <w:r w:rsidR="001676DF" w:rsidRPr="005764FB">
              <w:rPr>
                <w:rFonts w:ascii="GHEA Grapalat" w:hAnsi="GHEA Grapalat"/>
                <w:sz w:val="24"/>
                <w:szCs w:val="24"/>
                <w:lang w:val="hy-AM"/>
              </w:rPr>
              <w:t>/04/2881-2023</w:t>
            </w:r>
          </w:p>
        </w:tc>
      </w:tr>
      <w:tr w:rsidR="00EC499F" w:rsidRPr="00DC321E" w14:paraId="0C7B1A75" w14:textId="77777777" w:rsidTr="0053114A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977DD3" w14:textId="77777777" w:rsidR="001676DF" w:rsidRDefault="001676DF" w:rsidP="001676D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048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Ձեր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D50BA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B048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փետրվարի 7</w:t>
            </w:r>
            <w:r w:rsidRPr="00B048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-ի 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933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01/1380-2023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գրության՝ </w:t>
            </w:r>
            <w:r w:rsidRPr="00EC5A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«Առևտրի և ծառայությունների մասին» օրենքում լրացումներ կատարելու մասին» օրենքի և հարակից իրավական ակտերի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նախագծերի </w:t>
            </w:r>
            <w:r w:rsidRPr="00094D0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վերաբերյալ, </w:t>
            </w:r>
            <w:r w:rsidRPr="00972E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հայտնում եմ, </w:t>
            </w:r>
            <w:r w:rsidRPr="00AD2C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վերջիններիս</w:t>
            </w:r>
            <w:r w:rsidRPr="00AD2C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առնչությամբ դիտողություններ և առաջարկություններ չկան:</w:t>
            </w:r>
          </w:p>
          <w:p w14:paraId="3AC301C9" w14:textId="77777777" w:rsidR="00EC499F" w:rsidRPr="00EC499F" w:rsidRDefault="00EC499F" w:rsidP="002D00B2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14:paraId="662858B4" w14:textId="77777777" w:rsidR="0076092C" w:rsidRPr="00DF789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789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4DFE5AE" w14:textId="77777777" w:rsidR="00653BF2" w:rsidRPr="00DF789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C499F" w:rsidRPr="00081C83" w14:paraId="0676F020" w14:textId="77777777" w:rsidTr="006D6E7D">
        <w:trPr>
          <w:tblCellSpacing w:w="0" w:type="dxa"/>
        </w:trPr>
        <w:tc>
          <w:tcPr>
            <w:tcW w:w="11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9B2B09A" w14:textId="77777777" w:rsidR="0076092C" w:rsidRPr="006D6E7D" w:rsidRDefault="00334D0B" w:rsidP="00282F6D">
            <w:pPr>
              <w:pStyle w:val="ListParagraph"/>
              <w:spacing w:before="100" w:beforeAutospacing="1" w:after="100" w:afterAutospacing="1" w:line="240" w:lineRule="auto"/>
              <w:ind w:lef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  <w:r w:rsidR="000B51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82F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2DE355" w14:textId="77777777" w:rsidR="0076092C" w:rsidRPr="006D6E7D" w:rsidRDefault="00D71E8E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6D6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02.2023թ.</w:t>
            </w:r>
          </w:p>
        </w:tc>
      </w:tr>
      <w:tr w:rsidR="00EC499F" w:rsidRPr="006D6E7D" w14:paraId="5120801A" w14:textId="77777777" w:rsidTr="006D6E7D">
        <w:trPr>
          <w:tblCellSpacing w:w="0" w:type="dxa"/>
        </w:trPr>
        <w:tc>
          <w:tcPr>
            <w:tcW w:w="11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BE6B09A" w14:textId="77777777"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C11C787" w14:textId="77777777" w:rsidR="0076092C" w:rsidRPr="00D71E8E" w:rsidRDefault="00D71E8E" w:rsidP="006349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71E8E">
              <w:rPr>
                <w:rFonts w:ascii="GHEA Grapalat" w:hAnsi="GHEA Grapalat"/>
                <w:sz w:val="24"/>
                <w:szCs w:val="24"/>
              </w:rPr>
              <w:t>01/17</w:t>
            </w:r>
            <w:r w:rsidRPr="00D71E8E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D71E8E">
              <w:rPr>
                <w:rFonts w:ascii="GHEA Grapalat" w:hAnsi="GHEA Grapalat"/>
                <w:sz w:val="24"/>
                <w:szCs w:val="24"/>
              </w:rPr>
              <w:t>2/1398-2023</w:t>
            </w:r>
          </w:p>
        </w:tc>
      </w:tr>
      <w:tr w:rsidR="00D71E8E" w:rsidRPr="009E6688" w14:paraId="4B1FDD10" w14:textId="77777777" w:rsidTr="00D71E8E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6DF3B3C" w14:textId="77777777" w:rsidR="00D71E8E" w:rsidRDefault="00D71E8E" w:rsidP="00D80079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31F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Ի պատասխան Ձեր 2023 թվականի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փետրվար</w:t>
            </w:r>
            <w:r w:rsidRPr="00831F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07</w:t>
            </w:r>
            <w:r w:rsidRPr="00831F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-ի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թիվ </w:t>
            </w:r>
            <w:r w:rsidRPr="0011128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01/1380-2023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831F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գրության՝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</w:t>
            </w:r>
            <w:r w:rsidRPr="00E544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«Առևտրի և ծառայությունների մասին» օրենքում լրացումներ կատարելու մասին» օրենքի և հարակից իրավական ակտերի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նախագծերի </w:t>
            </w:r>
            <w:r w:rsidRPr="00831F1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վերաբերյալ հայտնում ենք հետևյալը.</w:t>
            </w:r>
          </w:p>
          <w:p w14:paraId="1CF06C2D" w14:textId="77777777" w:rsidR="00D71E8E" w:rsidRPr="00324EDA" w:rsidRDefault="00D71E8E" w:rsidP="00D80079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««Անասնաբուժության մասին» օրենքում փոփոխություններ և լրացումներ կատարելու մասին» Հայաստանի Հանրապետության օրենքի նախագծի 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5-րդ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հոդված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համաձայն՝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նախատեսվում է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նշված օրենքի 13-րդ՝ 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«ԵԶՐԱՓԱԿԻՉ ԵՎ ԱՆՑՈՒՄԱՅԻՆ ԴՐՈՒՅԹՆԵՐ»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գլխի վերնագրում լրացնել նաև 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«ՊԱՏԱՍԽԱՆԱՏՎՈՒԹՅ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ՈՒՆԸ ՍՈՒՅՆ ՕՐԵՆՔԻ ԽԱԽՏՄԱՆ ՀԱՄԱՐ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բառերը,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իսկ 6-րդ հոդվածում առաջարկվում է նշված գլխում 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լրացնել 41.1-րդ հոդվ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՝ «ՊԱՏԱՍԽԱՆԱՏՎՈՒԹՅՈՒՆԸ ՍՈՒՅՆ ՕՐԵՆՔԻ ԽԱԽՏՄԱՆ ՀԱՄԱՐ» վերնագրմամբ: Մինչդեռ, </w:t>
            </w:r>
            <w:r w:rsidRPr="00E06BDC">
              <w:rPr>
                <w:rFonts w:ascii="GHEA Grapalat" w:hAnsi="GHEA Grapalat" w:cs="GHEA Grapalat"/>
                <w:sz w:val="24"/>
                <w:szCs w:val="24"/>
                <w:lang w:val="hy-AM"/>
              </w:rPr>
              <w:t>«Նորմատիվ իրավական 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տերի մասին» օրենքի 13-րդ հոդվածի 3-րդ մասերի համաձայն՝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եզրափակիչ և</w:t>
            </w:r>
            <w:r w:rsidRPr="00E06B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անցումային դրույթներում չեն կարող ներառվել պատ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ասխանատվություն սահմանող նորմեր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4E72CC18" w14:textId="77777777" w:rsidR="00D71E8E" w:rsidRDefault="00D71E8E" w:rsidP="00D80079">
            <w:pPr>
              <w:pStyle w:val="ListParagraph"/>
              <w:shd w:val="clear" w:color="auto" w:fill="FFFFFF" w:themeFill="background1"/>
              <w:tabs>
                <w:tab w:val="left" w:pos="0"/>
              </w:tabs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>Ավելին, նախագծի 6-րդ հոդվածով առաջարկվող լրացումը նույնպես չի կարող կատարվել նշված օրենքի 13-րդ գլխում, քանի որ գործող օրենքի 41-րդ հոդվածը ներառված է 12-րդ գլխի մեջ:</w:t>
            </w:r>
          </w:p>
          <w:p w14:paraId="250C9514" w14:textId="77777777" w:rsidR="00D71E8E" w:rsidRPr="003E460B" w:rsidRDefault="00D71E8E" w:rsidP="00D80079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««Վարչական իրավախախտումների վերաբերյալ» Հայաստանի Հանրապետության օրենսգրքում փոփոխություններ և լրացումներ կատարելու մասին» Հայաստանի Հանրապետության օրենքի նախագծի 1-ին հոդվածի </w:t>
            </w:r>
            <w:r w:rsidRPr="004D140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1-ին մասում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ամրագրված՝ հ</w:t>
            </w:r>
            <w:r w:rsidRPr="005365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ակաանասնահամաճարակային և անասնաբուժասանիտարական կանոնները, անասնաբուժասանիտարակ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ան և զոոհիգիենիկ նորմերը խախտելու համար առաջացնող </w:t>
            </w:r>
            <w:r w:rsidRPr="0053650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տուգանքի նշանակում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ը </w:t>
            </w:r>
            <w:r w:rsidRPr="00B40A0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սահմանված նվազագույն </w:t>
            </w:r>
            <w:r w:rsidRPr="00B40A0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աշխատավարձի </w:t>
            </w:r>
            <w:r w:rsidRPr="004D140B">
              <w:rPr>
                <w:rFonts w:ascii="GHEA Grapalat" w:hAnsi="GHEA Grapalat" w:cs="GHEA Grapalat"/>
                <w:sz w:val="24"/>
                <w:szCs w:val="24"/>
                <w:lang w:val="hy-AM"/>
              </w:rPr>
              <w:t>քսանապատիկի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փոխարեն առաջարկվում է սահմանել </w:t>
            </w:r>
            <w:r w:rsidRPr="004D140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հազարապատիկի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իսկ </w:t>
            </w:r>
            <w:r w:rsidRPr="00B40A01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պաշտոնատար անձանց նկատմամբ` չորսհարյուրապատիկի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փոխարեն տուգանք: Բացի այդ,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նույն օրենսգրքի 158-րդ հոդվածում լրացվող</w:t>
            </w:r>
            <w:r w:rsidRPr="00B40A0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48-րդ</w:t>
            </w:r>
            <w:r w:rsidRPr="00B40A01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B40A0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ում նախատեսվում է </w:t>
            </w:r>
            <w:r w:rsidRPr="003E460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սպանդային մթերքի վաճառքի կետեր ունեցող առևտրի  օբյեկտների, գյուղատնտեսական արտադրանքի շուկաների և սպանդանոցների սպանդային սրահի  տեսահսկման համակարգերով չապահովելու համար՝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տուգանքի նշանակում </w:t>
            </w:r>
            <w:r w:rsidRPr="003E4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 անձի նկատմամբ սահմանված նվազագույն աշխատավարձի հինգհարյուրապատիկի չափով, իսկ պաշտոնատար անձանց նկատմամբ սահմանված  նվազագույն աշխատավարձի հազարապատիկի չափով:</w:t>
            </w:r>
          </w:p>
          <w:p w14:paraId="6EBFEA5E" w14:textId="77777777" w:rsidR="00D71E8E" w:rsidRDefault="00D71E8E" w:rsidP="00D80079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40A0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Վերոգրյալի կապակցությամբ հարկ է նշել, որ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Նախագծի հիմնավորման մեջ անդրադարձ չի կատարվում տուգանքի չափերի զգալի ավելացմանը, ինչը հնարավորություն չի տալիս գնահատելու արարքի հանրային վտանգավորության և առաջարկվող տուգանքի չափի համաչափությունը: </w:t>
            </w:r>
          </w:p>
          <w:p w14:paraId="538F0AA3" w14:textId="77777777" w:rsidR="00D276BB" w:rsidRDefault="00D276BB" w:rsidP="00D276BB">
            <w:pPr>
              <w:pStyle w:val="ListParagraph"/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3197FE09" w14:textId="77777777" w:rsidR="00D276BB" w:rsidRDefault="00D276BB" w:rsidP="00D276BB">
            <w:pPr>
              <w:pStyle w:val="ListParagraph"/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2EF96B8C" w14:textId="77777777" w:rsidR="00D276BB" w:rsidRDefault="00D276BB" w:rsidP="00D276BB">
            <w:pPr>
              <w:pStyle w:val="ListParagraph"/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319FB041" w14:textId="77777777" w:rsidR="00D276BB" w:rsidRDefault="00D276BB" w:rsidP="00D276BB">
            <w:pPr>
              <w:pStyle w:val="ListParagraph"/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563971A6" w14:textId="77777777" w:rsidR="00D276BB" w:rsidRDefault="00D276BB" w:rsidP="00D276BB">
            <w:pPr>
              <w:pStyle w:val="ListParagraph"/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74C9C472" w14:textId="77777777" w:rsidR="00B145FC" w:rsidRDefault="00B145FC" w:rsidP="00D276BB">
            <w:pPr>
              <w:pStyle w:val="ListParagraph"/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7B822CC4" w14:textId="77777777" w:rsidR="00D71E8E" w:rsidRDefault="00D276BB" w:rsidP="00D276BB">
            <w:pPr>
              <w:pStyle w:val="ListParagraph"/>
              <w:shd w:val="clear" w:color="auto" w:fill="FFFFFF" w:themeFill="background1"/>
              <w:tabs>
                <w:tab w:val="left" w:pos="0"/>
              </w:tabs>
              <w:suppressAutoHyphens/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3.</w:t>
            </w:r>
            <w:r w:rsidR="00D71E8E" w:rsidRPr="0079450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««Տեղական ինքնակառավարման մասին» օրենքում լրացում կատարելու մասին» Հայաստանի Հանրապետության օրենքի նախագծի </w:t>
            </w:r>
            <w:r w:rsidR="00D71E8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1-ին հոդվածի համաձայն՝ նույն օրենքի 50-րդ հոդվածի 1-ին մասը լրացվել է հետևյալ բովանդակությամբ 3-րդ կետով.</w:t>
            </w:r>
          </w:p>
          <w:p w14:paraId="4BFC5603" w14:textId="77777777" w:rsidR="00D71E8E" w:rsidRPr="004D140B" w:rsidRDefault="00D71E8E" w:rsidP="00D80079">
            <w:pPr>
              <w:pStyle w:val="ListParagraph"/>
              <w:shd w:val="clear" w:color="auto" w:fill="FFFFFF" w:themeFill="background1"/>
              <w:tabs>
                <w:tab w:val="left" w:pos="0"/>
              </w:tabs>
              <w:spacing w:after="0" w:line="360" w:lineRule="auto"/>
              <w:ind w:left="904"/>
              <w:jc w:val="both"/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</w:pPr>
            <w:r w:rsidRPr="004D140B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«3) </w:t>
            </w:r>
            <w:r w:rsidRPr="00B80198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val="hy-AM"/>
              </w:rPr>
              <w:t>ապահովում է</w:t>
            </w:r>
            <w:r w:rsidRPr="004D140B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 ստացիոնար և շարժական սպանդանոցային գործունեության </w:t>
            </w:r>
            <w:r w:rsidRPr="00B80198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val="hy-AM"/>
              </w:rPr>
              <w:t>կազմակերպումը՝</w:t>
            </w:r>
            <w:r w:rsidRPr="004D140B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 սպանդի ոչ ենթակա, չախտորոշված հիվանդությամբ հիվանդ, անկած կամ </w:t>
            </w:r>
            <w:r w:rsidRPr="00B80198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>հոգևարքի վիճակում գտնվող կենդանիների,</w:t>
            </w:r>
            <w:r w:rsidRPr="004D140B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 բնակչության կողմից սպառման համար չնախատեսված սպանդից գոյացած կենդանական ծագման արտադրանքի </w:t>
            </w:r>
            <w:r w:rsidRPr="00B80198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val="hy-AM"/>
              </w:rPr>
              <w:t>ոչնչացման համար տարածք տրամադրելը</w:t>
            </w:r>
            <w:r w:rsidRPr="004D140B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>:»:</w:t>
            </w:r>
          </w:p>
          <w:p w14:paraId="2A7C7FD7" w14:textId="77777777" w:rsidR="00D71E8E" w:rsidRPr="00DC2938" w:rsidRDefault="00D71E8E" w:rsidP="00D80079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Նկատենք</w:t>
            </w:r>
            <w:r w:rsidRPr="00DC293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որ հիշյալ ձևակերպման մեջ առկա է մտքի անհստակություն, ուստի առաջարկում ենք խմբագրել:</w:t>
            </w:r>
          </w:p>
          <w:p w14:paraId="05413147" w14:textId="77777777" w:rsidR="00D71E8E" w:rsidRDefault="00D71E8E" w:rsidP="00D80079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 ««Առևտրի և ծառայությունների մասին» օրենքում լրացումներ կատարելու մասին»</w:t>
            </w:r>
            <w:r w:rsidRPr="0023142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C4133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օրենքի </w:t>
            </w:r>
            <w:r w:rsidRPr="00C4133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«Հ</w:t>
            </w:r>
            <w:r w:rsidRPr="00C168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</w:t>
            </w:r>
            <w:r w:rsidRPr="00C168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անրապետության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</w:t>
            </w:r>
            <w:r w:rsidRPr="00C168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առավարության 2006 թվականի հունիսի 29-ի N 993-Ն որոշման մեջ լրացումներ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և «Հ</w:t>
            </w:r>
            <w:r w:rsidRPr="00C168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</w:t>
            </w:r>
            <w:r w:rsidRPr="00C168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անրապետության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</w:t>
            </w:r>
            <w:r w:rsidRPr="00C168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առավարության 2010 թվականի հոկտեմբերի 21-ի N 1499-Ն որոշման մեջ լրացում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ՀՀ կառավարության որոշումների նախագծերի </w:t>
            </w:r>
            <w:r w:rsidRPr="00C4133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վերաբերյալ Հայաստանի Հանրապետության բարձր տեխնոլոգիական արդյունաբերության նախարարությունն առաջարկություններ և դիտողություններ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չունի</w:t>
            </w:r>
            <w:r w:rsidRPr="00C4133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  <w:p w14:paraId="310C1FED" w14:textId="77777777" w:rsidR="00D71E8E" w:rsidRPr="00D71E8E" w:rsidRDefault="00D71E8E" w:rsidP="00D80079">
            <w:pPr>
              <w:shd w:val="clear" w:color="auto" w:fill="FFFFFF" w:themeFill="background1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931843D" w14:textId="77777777" w:rsidR="00D71E8E" w:rsidRPr="009E6688" w:rsidRDefault="00D71E8E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AAFA64" w14:textId="77777777" w:rsidR="009E6688" w:rsidRP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54AD30" w14:textId="77777777" w:rsidR="009E6688" w:rsidRPr="00824E81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84E2A1" w14:textId="77777777" w:rsidR="009E6688" w:rsidRDefault="009E6688" w:rsidP="00DB19B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E8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4F70C4F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A01A06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13449A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3B9B6A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C618AF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ADD00E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13AB29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9A2A53" w14:textId="77777777" w:rsidR="009E6688" w:rsidRDefault="009E6688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567152" w14:textId="77777777" w:rsidR="00574ED5" w:rsidRDefault="00574ED5" w:rsidP="00DB19B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460EFD" w14:textId="77777777" w:rsidR="00574ED5" w:rsidRDefault="00574ED5" w:rsidP="00DB19B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B9BC3A" w14:textId="77777777" w:rsidR="00E43402" w:rsidRDefault="009E6688" w:rsidP="00574ED5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E43402">
              <w:rPr>
                <w:rFonts w:ascii="GHEA Grapalat" w:hAnsi="GHEA Grapalat"/>
                <w:sz w:val="24"/>
                <w:szCs w:val="24"/>
                <w:lang w:val="hy-AM"/>
              </w:rPr>
              <w:t>Մասամբ է ընդունվել:</w:t>
            </w:r>
          </w:p>
          <w:p w14:paraId="3876DF61" w14:textId="77777777" w:rsidR="009E6688" w:rsidRDefault="00E43402" w:rsidP="00574ED5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4ED5">
              <w:rPr>
                <w:rFonts w:ascii="GHEA Grapalat" w:hAnsi="GHEA Grapalat"/>
                <w:sz w:val="24"/>
                <w:szCs w:val="24"/>
                <w:lang w:val="hy-AM"/>
              </w:rPr>
              <w:t xml:space="preserve">158-րդ հոդվածում առաջարկվող փոփոխությունը հանվել է, իսկ 112-րդ </w:t>
            </w:r>
            <w:r w:rsidR="00574E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հոդվածում տուգանքի չափի ավելացումը կապված է այն հանգամանքով, որ  </w:t>
            </w:r>
            <w:r w:rsidR="00574E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սպանադանոցները</w:t>
            </w:r>
            <w:r w:rsidR="007218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երբեմն</w:t>
            </w:r>
            <w:r w:rsidR="00574E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հրաժարվում են կատարել սանիտարական սպանդ արդյունքում խախտում են </w:t>
            </w:r>
            <w:r w:rsidR="00574ED5" w:rsidRPr="00AA1C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հակաանասնահամաճարակային և անասնաբուժասանիտարական կանոնները, անասնաբուժասանիտարական և զոոհիգիենիկ նորմերը</w:t>
            </w:r>
            <w:r w:rsidR="00574ED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ինչի հետևանքով նպաստում են հիվանդության տարածմանը,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ինչը</w:t>
            </w:r>
            <w:r w:rsidR="00574ED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վտանգավոր է մարդկանց և կենդանիների համար: </w:t>
            </w:r>
            <w:r w:rsidR="00574ED5" w:rsidRPr="00AA1C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3644BB4" w14:textId="77777777" w:rsidR="00D276BB" w:rsidRDefault="00D276BB" w:rsidP="00574ED5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B90C75" w14:textId="77777777" w:rsidR="00D276BB" w:rsidRPr="00D276BB" w:rsidRDefault="00D276BB" w:rsidP="00574ED5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76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3.Ընդունվել է:</w:t>
            </w:r>
          </w:p>
        </w:tc>
      </w:tr>
      <w:tr w:rsidR="00767E3D" w:rsidRPr="00A65F78" w14:paraId="12B95A09" w14:textId="77777777" w:rsidTr="00445009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207092B2" w14:textId="77777777" w:rsidR="00767E3D" w:rsidRPr="00445009" w:rsidRDefault="0048444F" w:rsidP="00445009">
            <w:pPr>
              <w:pStyle w:val="ListParagraph"/>
              <w:spacing w:before="100" w:beforeAutospacing="1" w:after="100" w:afterAutospacing="1" w:line="240" w:lineRule="auto"/>
              <w:ind w:lef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45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4.ՀՀ ֆինանսների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19B86F03" w14:textId="77777777" w:rsidR="003D4623" w:rsidRPr="00445009" w:rsidRDefault="003D4623" w:rsidP="00445009">
            <w:pPr>
              <w:pStyle w:val="ListParagraph"/>
              <w:spacing w:before="100" w:beforeAutospacing="1" w:after="100" w:afterAutospacing="1" w:line="240" w:lineRule="auto"/>
              <w:ind w:lef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45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22.02.2023թ.</w:t>
            </w:r>
          </w:p>
          <w:p w14:paraId="53879058" w14:textId="77777777" w:rsidR="00767E3D" w:rsidRPr="00445009" w:rsidRDefault="003D4623" w:rsidP="00445009">
            <w:pPr>
              <w:pStyle w:val="ListParagraph"/>
              <w:spacing w:before="100" w:beforeAutospacing="1" w:after="100" w:afterAutospacing="1" w:line="240" w:lineRule="auto"/>
              <w:ind w:lef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45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01/11-4/3193-2023</w:t>
            </w:r>
          </w:p>
        </w:tc>
      </w:tr>
      <w:tr w:rsidR="003D4623" w:rsidRPr="00A65F78" w14:paraId="1A0B6FCE" w14:textId="77777777" w:rsidTr="0048444F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BBFCB7B" w14:textId="77777777" w:rsidR="003D4623" w:rsidRDefault="003D4623" w:rsidP="003D4623">
            <w:pPr>
              <w:spacing w:after="0" w:line="360" w:lineRule="auto"/>
              <w:ind w:right="12" w:firstLine="567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ֆինանսների նախարարությունը ուսումնասիրել է </w:t>
            </w:r>
            <w:r w:rsidRPr="00DF590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««Առևտրի և ծառայությունների մասին»</w:t>
            </w:r>
            <w:r w:rsidRPr="00DF590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DF590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օրենքում</w:t>
            </w:r>
            <w:r w:rsidRPr="00DF590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DF590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լրացումներ կատարելու</w:t>
            </w:r>
            <w:r w:rsidRPr="00DF590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DF590A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մասին» օրենքի և հարակից իրավական ակտերի նախագծեր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ը և հայտնում է, որ դիտողություններ և առաջարկություններ չունի։</w:t>
            </w:r>
          </w:p>
          <w:p w14:paraId="37EE2113" w14:textId="77777777" w:rsidR="003D4623" w:rsidRDefault="003D4623" w:rsidP="0048444F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577A540" w14:textId="77777777" w:rsidR="003D4623" w:rsidRDefault="003D4623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8444F" w:rsidRPr="00B64194" w14:paraId="19AA7C2E" w14:textId="77777777" w:rsidTr="00863778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3CCE65C" w14:textId="77777777" w:rsidR="0048444F" w:rsidRDefault="0048444F" w:rsidP="0048444F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63778">
              <w:rPr>
                <w:rFonts w:ascii="GHEA Grapalat" w:hAnsi="GHEA Grapalat" w:cs="GHEA Grapalat"/>
                <w:bCs/>
                <w:sz w:val="24"/>
                <w:szCs w:val="24"/>
                <w:highlight w:val="lightGray"/>
                <w:lang w:val="hy-AM"/>
              </w:rPr>
              <w:t>5. Սննդամթերքի անվտանգության տեսչական մարմին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AE3DED" w14:textId="77777777" w:rsidR="00BF03E1" w:rsidRPr="00BF03E1" w:rsidRDefault="00BF03E1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194">
              <w:rPr>
                <w:rFonts w:ascii="GHEA Grapalat" w:hAnsi="GHEA Grapalat"/>
                <w:sz w:val="24"/>
                <w:szCs w:val="24"/>
                <w:lang w:val="hy-AM"/>
              </w:rPr>
              <w:t>23.02.2023</w:t>
            </w:r>
            <w:r w:rsidRPr="00BF03E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14:paraId="058A7329" w14:textId="77777777" w:rsidR="00BF03E1" w:rsidRPr="00BF03E1" w:rsidRDefault="00BF03E1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19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BF03E1">
              <w:rPr>
                <w:rFonts w:ascii="GHEA Grapalat" w:hAnsi="GHEA Grapalat"/>
                <w:sz w:val="24"/>
                <w:szCs w:val="24"/>
                <w:lang w:val="hy-AM"/>
              </w:rPr>
              <w:t>/06.1/2574-2023</w:t>
            </w:r>
          </w:p>
          <w:p w14:paraId="2B709901" w14:textId="77777777" w:rsidR="0048444F" w:rsidRDefault="0048444F" w:rsidP="00D8007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7A6E" w:rsidRPr="006256AF" w14:paraId="2A5CE49F" w14:textId="77777777" w:rsidTr="00FC1FAC">
        <w:trPr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C6AA8C2" w14:textId="77777777" w:rsidR="008B66A7" w:rsidRPr="00556274" w:rsidRDefault="00AB7A6E" w:rsidP="008B66A7">
            <w:pPr>
              <w:spacing w:after="0" w:line="360" w:lineRule="auto"/>
              <w:ind w:left="-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705BA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</w:t>
            </w:r>
            <w:r w:rsidR="008B66A7" w:rsidRPr="008705BA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 «</w:t>
            </w:r>
            <w:r w:rsidR="008B66A7">
              <w:rPr>
                <w:rFonts w:ascii="GHEA Grapalat" w:hAnsi="GHEA Grapalat"/>
                <w:sz w:val="24"/>
                <w:szCs w:val="24"/>
                <w:lang w:val="af-ZA"/>
              </w:rPr>
              <w:t></w:t>
            </w:r>
            <w:r w:rsidR="008B66A7" w:rsidRPr="008705BA">
              <w:rPr>
                <w:rFonts w:ascii="GHEA Grapalat" w:hAnsi="GHEA Grapalat"/>
                <w:sz w:val="24"/>
                <w:szCs w:val="24"/>
                <w:lang w:val="af-ZA"/>
              </w:rPr>
              <w:t>Առևտրի և ծառայությունների մասին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օրենքում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լրացումներ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կատարելու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մասին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 օրենքի և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Հայաստանի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Հանրապետության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կառավարության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2006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թվականի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հունիսի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29-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</w:rPr>
              <w:t>ի</w:t>
            </w:r>
            <w:r w:rsidR="008B66A7" w:rsidRPr="008705B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N 993-Ն որոշման մեջ լրացումներ կատարելու մասին Հայաստանի Հանրապետության կառավարության որոշման նախագծերի վերաբերյալ հայտնում ենք, որ </w:t>
            </w:r>
            <w:r w:rsidR="008B66A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սննդի շղթայում ներառված են 352 մսի առևտրի օբյեկտներ, 8000 այլ առևտրի օբյեկտներ, որոնց մի մասը </w:t>
            </w:r>
            <w:r w:rsidR="008B66A7" w:rsidRPr="00BA5DB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ունեն սպանդային մթերքի վաճառքի կետեր</w:t>
            </w:r>
            <w:r w:rsidR="008B66A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14:paraId="62D8EF38" w14:textId="77777777" w:rsidR="008B66A7" w:rsidRDefault="008B66A7" w:rsidP="008B66A7">
            <w:pPr>
              <w:spacing w:after="0" w:line="360" w:lineRule="auto"/>
              <w:ind w:left="-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Pr="008705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սննդամթերքի անվտանգության տեսչական մարմնի կողմից ամենօրյա 24-ժամյա իրական ժամանակի ռեժիմով հասանելիության ապահովման նշված պարտադիր տեսահսկման համակարգերին գործընթացի համար անհրաժեշտ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կլինի</w:t>
            </w:r>
            <w:r w:rsidRPr="008705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աշխատանքային լրացուցիչ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մեծ </w:t>
            </w:r>
            <w:r w:rsidRPr="008705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ներուժի ներգրավում</w:t>
            </w:r>
            <w:r w:rsidRPr="007C50B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ինչը արդյունավետության տեսանկյունից առնվազն խնդրահարույց է</w:t>
            </w:r>
            <w:r w:rsidRPr="008705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375E21E5" w14:textId="77777777" w:rsidR="008B66A7" w:rsidRDefault="008B66A7" w:rsidP="008B66A7">
            <w:pPr>
              <w:spacing w:after="0" w:line="360" w:lineRule="auto"/>
              <w:ind w:left="-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  <w:p w14:paraId="31470CE8" w14:textId="77777777" w:rsidR="008B66A7" w:rsidRDefault="008B66A7" w:rsidP="008B66A7">
            <w:pPr>
              <w:spacing w:after="0" w:line="360" w:lineRule="auto"/>
              <w:ind w:left="-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      </w:t>
            </w:r>
            <w:r w:rsidRPr="00065F7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</w:t>
            </w:r>
            <w:r w:rsidRPr="00744C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արչական իրավախախտումների վերաբերյալ </w:t>
            </w:r>
            <w:r w:rsidRPr="00065F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744C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Pr="00065F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744C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անրապետության օրենսգրքում փոփոխություններ </w:t>
            </w:r>
            <w:r w:rsidRPr="00065F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44C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լրացումներ 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65F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վերաբերյալ հայտնում ենք, որ պետական վերահսկողության նպատակը սննդամթերքի անվտանգության և անասնաբուժության բնագավառում հնարավոր խախտումների կանխարգելելն է, ոչ թե պատժելը։</w:t>
            </w:r>
          </w:p>
          <w:p w14:paraId="0DC6FB66" w14:textId="77777777" w:rsidR="008B66A7" w:rsidRPr="00065F78" w:rsidRDefault="008B66A7" w:rsidP="008B66A7">
            <w:pPr>
              <w:spacing w:after="0" w:line="360" w:lineRule="auto"/>
              <w:ind w:left="-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     Ելնելով վերոգրյալից՝ առաջարկում ենք վերանայել նախագծերի ընդունման նպատակահարմարությունը։</w:t>
            </w:r>
          </w:p>
          <w:p w14:paraId="25A726BD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1885DA5C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6216A9A7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1A774848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6D1CB91C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01F667E7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64FCBECA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4F303C3A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08835CAF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3287505C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0C22A866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28A315C4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1386C956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34E6A682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0F8EA0E5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6DBF3898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5BEB2364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66B99D0D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79CAE0DF" w14:textId="77777777" w:rsidR="00A92737" w:rsidRDefault="00A9273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7721D374" w14:textId="77777777" w:rsidR="008B66A7" w:rsidRPr="00744C96" w:rsidRDefault="008B66A7" w:rsidP="008B66A7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744C9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44C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«Անասնաբուժության մասին»</w:t>
            </w:r>
            <w:r w:rsidRPr="00744C9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փոփոխություններ և լրացումներ կատարելու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44C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մասին օրենքի և Հ</w:t>
            </w:r>
            <w:r w:rsidRPr="00744C9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այաստանի Հանրապետության կառավարության 2010 թվականի հոկտեմբերի 21-ի N 1499-Ն որոշման մեջ լրացում կատարելու </w:t>
            </w:r>
            <w:r w:rsidRPr="00744C9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մասին Հայաստանի Հանրապետության կառավարության որոշման նախագծերի վերաբերյալ </w:t>
            </w:r>
            <w:r w:rsidRPr="00744C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առաջարկություններ</w:t>
            </w:r>
            <w:r w:rsidRPr="00744C96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744C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չկան</w:t>
            </w:r>
            <w:r w:rsidRPr="00744C96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:</w:t>
            </w:r>
          </w:p>
          <w:p w14:paraId="67BA0080" w14:textId="77777777" w:rsidR="008B66A7" w:rsidRPr="008B66A7" w:rsidRDefault="008B66A7" w:rsidP="008B66A7">
            <w:pPr>
              <w:spacing w:after="0" w:line="360" w:lineRule="auto"/>
              <w:ind w:left="-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</w:p>
          <w:p w14:paraId="65B215F9" w14:textId="77777777" w:rsidR="00AB7A6E" w:rsidRDefault="00AB7A6E" w:rsidP="00AB7A6E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7C01EBBD" w14:textId="77777777" w:rsidR="00AB7A6E" w:rsidRPr="00430B56" w:rsidRDefault="001007ED" w:rsidP="00AB7A6E">
            <w:pPr>
              <w:pStyle w:val="ListParagraph"/>
              <w:spacing w:after="0" w:line="360" w:lineRule="auto"/>
              <w:ind w:left="10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1.Մասամբ  է </w:t>
            </w:r>
            <w:r w:rsidR="00AB7A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="00AB7A6E" w:rsidRPr="00430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նդունվել:</w:t>
            </w:r>
          </w:p>
          <w:p w14:paraId="70BD9C48" w14:textId="77777777" w:rsidR="00AB7A6E" w:rsidRDefault="00AB7A6E" w:rsidP="00AB7A6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30B5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«Առևտրի և ծառայությունների մասին»</w:t>
            </w:r>
            <w:r w:rsidRPr="00430B5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մասին» օրենքի նախագիծը հանվել է ներկայացվող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փա</w:t>
            </w:r>
            <w:r w:rsidRPr="00430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թեթից</w:t>
            </w:r>
            <w:r w:rsidRPr="00AB7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35216247" w14:textId="77777777" w:rsidR="006D3157" w:rsidRDefault="006D3157" w:rsidP="00AB7A6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C41BD4" w14:textId="77777777" w:rsidR="006D3157" w:rsidRDefault="006D3157" w:rsidP="00AB7A6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6C6C47" w14:textId="77777777" w:rsidR="006D3157" w:rsidRDefault="006D3157" w:rsidP="00AB7A6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82DEF2" w14:textId="77777777" w:rsidR="006D3157" w:rsidRDefault="006D3157" w:rsidP="00AB7A6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2.Չի ընդունվել:</w:t>
            </w:r>
          </w:p>
          <w:p w14:paraId="23AFCD1F" w14:textId="77777777" w:rsidR="006D3157" w:rsidRPr="00AB7A6E" w:rsidRDefault="006D3157" w:rsidP="00AB7A6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««Վարչական իրավախախտումների վերաբերյալ» Հայաստանի Հանրապետության օրենսգրքում փոփոխություններ և լրացումներ կատարելու մասին» Հայաստանի Հանրապետության օրենքի նախագծում կատարվող փոփոխությունները ամեն</w:t>
            </w:r>
            <w:r w:rsidR="00CC02B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ին միտված չէ պատժելուն, այլ տուգանքների զգալի ավելացումը հիմնավորված է, քանի որ սպանադանոցները երբեմն </w:t>
            </w:r>
            <w:r w:rsidR="00CC02B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չ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կատարելով սանիտարական սպանդ դրանով նպաստում են Հայաստանի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Հանրապետությունում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հիվանդությունների տարածմանը, ինչը վտանգավոր է մարդկանց և կենդանիների համար: </w:t>
            </w:r>
            <w:r w:rsidRPr="00AA1C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D4693" w:rsidRPr="00AB7A6E" w14:paraId="7F34ED87" w14:textId="77777777" w:rsidTr="00094985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8BB70BE" w14:textId="77777777" w:rsidR="00AB7A6E" w:rsidRPr="00094985" w:rsidRDefault="00094985" w:rsidP="00094985">
            <w:pPr>
              <w:spacing w:after="0" w:line="360" w:lineRule="auto"/>
              <w:ind w:left="-56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6.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59E0FFB7" w14:textId="77777777" w:rsidR="00BD4693" w:rsidRDefault="00BD4693" w:rsidP="00BD4693">
            <w:pPr>
              <w:spacing w:after="0" w:line="360" w:lineRule="auto"/>
              <w:ind w:left="-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BEEF64" w14:textId="77777777" w:rsidR="00B64194" w:rsidRPr="00744C96" w:rsidRDefault="00BD4693" w:rsidP="00B64194">
            <w:pPr>
              <w:spacing w:after="0" w:line="360" w:lineRule="auto"/>
              <w:ind w:left="-567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     </w:t>
            </w:r>
          </w:p>
          <w:p w14:paraId="62F295FC" w14:textId="77777777" w:rsidR="00BD4693" w:rsidRPr="00BD4693" w:rsidRDefault="00BD4693" w:rsidP="00B64194">
            <w:pPr>
              <w:spacing w:after="0" w:line="360" w:lineRule="auto"/>
              <w:ind w:left="-567" w:firstLine="567"/>
              <w:jc w:val="both"/>
              <w:outlineLvl w:val="2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70C967" w14:textId="77777777" w:rsidR="00385A0B" w:rsidRPr="00094985" w:rsidRDefault="00094985" w:rsidP="00385A0B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949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20.03.2023թ.</w:t>
            </w:r>
          </w:p>
          <w:p w14:paraId="74EB3A9F" w14:textId="77777777" w:rsidR="00BD4693" w:rsidRDefault="00094985" w:rsidP="00385A0B">
            <w:pPr>
              <w:pStyle w:val="ListParagraph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sz w:val="24"/>
                <w:szCs w:val="24"/>
              </w:rPr>
              <w:t>N /27.4/13771-2023</w:t>
            </w:r>
          </w:p>
        </w:tc>
      </w:tr>
      <w:tr w:rsidR="00094985" w:rsidRPr="006256AF" w14:paraId="560578FE" w14:textId="77777777" w:rsidTr="00AB7A6E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C895958" w14:textId="77777777" w:rsidR="00094985" w:rsidRPr="00094985" w:rsidRDefault="00094985" w:rsidP="00094985">
            <w:pPr>
              <w:spacing w:after="0" w:line="360" w:lineRule="auto"/>
              <w:ind w:firstLine="540"/>
              <w:jc w:val="both"/>
              <w:outlineLvl w:val="2"/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</w:pP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>«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Հայաստանի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Հանրապետության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կառավարության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2006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թվականի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հունիսի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29-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N 993-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որոշման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մեջ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լրացումներ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կատարելու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>», «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Հայաստանի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Հանրապետության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կառավարության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2010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lastRenderedPageBreak/>
              <w:t>թվականի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հոկտեմբերի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21-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N 1499-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որոշման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մեջ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լրացում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կատարելու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»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Հայաստանի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Հանրապետության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կառավարության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որոշումների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նախագծերի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>, ««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Անասնաբուժության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»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օրենքում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փոփոխություններ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և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լրացումներ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կատարելու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>», ««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Տեղական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ինքնակառավարման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»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օրենքում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լրացում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կատարելու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af-ZA"/>
              </w:rPr>
              <w:t>», «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</w:rPr>
              <w:t>Վ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արչական իրավախախտումների վերաբերյալ 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</w:rPr>
              <w:t>Հ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</w:rPr>
              <w:t>Հ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անրապետության օրենսգրքում փոփոխություն 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</w:rPr>
              <w:t>և</w:t>
            </w:r>
            <w:r w:rsidRPr="007E784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 լրացում 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կատարելու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մասին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» 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Հայաստանի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Հանրապետության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օրենքի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նախագծերի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7E7840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վերաբերյալ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հայտնում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ենք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հետևյալը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>.</w:t>
            </w:r>
          </w:p>
          <w:p w14:paraId="2C353DD7" w14:textId="77777777" w:rsidR="00094985" w:rsidRPr="00094985" w:rsidRDefault="00094985" w:rsidP="00094985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</w:pPr>
            <w:r w:rsidRPr="0009498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ab/>
            </w:r>
            <w:r w:rsidRPr="00DB406B">
              <w:rPr>
                <w:rFonts w:ascii="GHEA Grapalat" w:hAnsi="GHEA Grapalat"/>
                <w:bCs/>
                <w:sz w:val="24"/>
                <w:szCs w:val="24"/>
              </w:rPr>
              <w:t>Նախ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առաջ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անդրադառնալով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նախագծերի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փաթեթին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կից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ներկայացված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հիմնավորմանը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հարկ ենք համարում նշել, </w:t>
            </w:r>
            <w:r w:rsidRPr="00C92E24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ներկայացված հիմնավորումից 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հնարավոր չէ լիարժեք ձևով գնահատել ներկայացված նախագծի արդյունավետությունը, քանի որ բացակայում են</w:t>
            </w:r>
            <w:r w:rsidRPr="00C92E24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068C0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տվյալ բնագավառում իրականացվող քաղաքականության, կարգավորման նպատակի, բնույթի և ակնկալվող արդյունքի </w:t>
            </w:r>
            <w:r w:rsidRPr="00C068C0">
              <w:rPr>
                <w:rFonts w:ascii="GHEA Grapalat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  <w:t>համապատասխան խորը և համապարփակ վերլուծությունները,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ինչն էական նշանակություն և կարևորություն ունի ներկայացված առաջարկությունների հիմնավորվածությունը լիարժեք ձևով գնահատելու համար:</w:t>
            </w:r>
          </w:p>
          <w:p w14:paraId="119235C7" w14:textId="77777777" w:rsidR="00094985" w:rsidRPr="00094985" w:rsidRDefault="00094985" w:rsidP="00094985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</w:pP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Նախագծի հիմնավորումից պարզ է դառնում, որ որևէ պատշաճ վերլուծություն չի իրականացվել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>,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այլ պարզապես նշվել է, որ նախագծերի ընդունման նպատակը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Հայաստանի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Հանրապետության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սննդամթերքի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անվտանգության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տեսչական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մարմնի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կողմից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ամենօրյա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24-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ժամյա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իրական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ժամանակի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ռեժիմով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հասանելիություն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ունենա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լն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է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նշված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պարտադիր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տեսահսկման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համակարգերին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ինչի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արդյունքում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կբացառվի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և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ամբողջովին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վերահսկելի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կլինի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ոչ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սպանդանոցային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ծագման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սպանդային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մթերքի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սպառման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կետերում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հայտ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գալու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հավանականությունը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Որպես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նպատակ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է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սահմանվել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նաև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սպանդանոցների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lastRenderedPageBreak/>
              <w:t>գործունեության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կանոնակարգմանը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և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վերահսկողության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ուժեղացմանն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ուղղված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նոր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մեխանիզմների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սահմանում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ը</w:t>
            </w:r>
            <w:r w:rsidRPr="00DB40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։</w:t>
            </w:r>
          </w:p>
          <w:p w14:paraId="3125D083" w14:textId="77777777" w:rsidR="00094985" w:rsidRPr="00C92E24" w:rsidRDefault="00094985" w:rsidP="00094985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C92E24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սահմանադրական դատարանը, 2014 թվականի դեկտեմբերի 2-ի 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ՍԴՈ–1176 որոշմամբ անդրադառնալով  օրենքների հիմնավորվածությանը, արձանագրել է. 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</w:t>
            </w:r>
            <w:r w:rsidRPr="00C92E24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սահմանադրական դատարանը կարևորում է 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օրենսդրական փոփոխությունների գործընթացի</w:t>
            </w:r>
            <w:r w:rsidRPr="00C92E24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կայունությունն ու ներդաշնակությունը,</w:t>
            </w:r>
            <w:r w:rsidRPr="00C92E24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14:paraId="12BCF46E" w14:textId="77777777" w:rsidR="00094985" w:rsidRPr="00307AF9" w:rsidRDefault="00094985" w:rsidP="00094985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307AF9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Անդրադառնալով նախագծերի հիմնավորմանը հարկ է նշել, որ մանրամասն պարզաբանված չէ տեսահսկման համակարգերի գործունեության կարգը, մասնավորապես պարզ չէ՝ արդյոք տեսահսկման համակարգի առկայությունը բավարար է հասկանալու համար կենդանական ծագման հումքը ոչ սպանդանոցային մորթի արդյունք է, թե ոչ՝ նկատի ունենալով այն հանգամանքը, որ տեսահսկման համակարգը երբեմն կարող է ենթարկվել անսարքությունների և այլն:</w:t>
            </w:r>
          </w:p>
          <w:p w14:paraId="75F9D455" w14:textId="77777777" w:rsidR="00094985" w:rsidRPr="00307AF9" w:rsidRDefault="00094985" w:rsidP="00094985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Ամփոփելով վերոգրյալը` գտնում ենք, որ </w:t>
            </w:r>
            <w:r w:rsidRPr="00C92E24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>նախագծերն ունեն լրացուցիչ հիմնավորման կարիք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`  բարձրացված խնդիրների համատեքստում:</w:t>
            </w:r>
          </w:p>
          <w:p w14:paraId="0C53BFD0" w14:textId="77777777" w:rsidR="00094985" w:rsidRPr="00307AF9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307AF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«Հայաստանի Հանրապետության կառավարության 2006 թվականի հունիսի 29-ի N 993-Ն որոշման մեջ լրացումներ կատարելու մասին» Հայաստանի Հանրապետության կառավարության որոշման նախագծի վերաբերյալ հարկ ենք համարում նշել հետևյալը.</w:t>
            </w:r>
          </w:p>
          <w:p w14:paraId="03F236A7" w14:textId="77777777" w:rsidR="00094985" w:rsidRPr="00307AF9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7AF9">
              <w:rPr>
                <w:rFonts w:ascii="GHEA Grapalat" w:hAnsi="GHEA Grapalat" w:cs="Sylfaen"/>
                <w:sz w:val="24"/>
                <w:szCs w:val="24"/>
                <w:lang w:val="hy-AM"/>
              </w:rPr>
              <w:t>1. Նախագծի 1-ին կետի 1-ին ենթակետի համաձայն՝ «սպանդանոցը բացառությամբ շարժական սպանդանոցները պետք է ունենա կենդանի կենդանիներ տեղափոխելու համար անհրաժեշտ տրասպորտային միջոցներ»:</w:t>
            </w:r>
          </w:p>
          <w:p w14:paraId="7E275EF5" w14:textId="77777777" w:rsidR="00094985" w:rsidRPr="00307AF9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7AF9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 գտնում ենք, որ տրանսպորտային միջոցներ ունենալու պահանջը լրացուցիչ բեռ է, միևնույն ժամանակ պարզ չէ, թե ինչ չափանիշների պետք է բավարարի տվյալ տրանսպորտային միջոցը:</w:t>
            </w:r>
          </w:p>
          <w:p w14:paraId="4772E958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6EB70D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8713EA6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7D2060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4FD3F3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82D94A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D68E59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1FDB74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32B2ED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4071A5E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F8B740B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EFB96B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A8F52C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2D24E68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16D92D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C9674AE" w14:textId="77777777" w:rsidR="00831CEF" w:rsidRDefault="00831CE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3070F2E" w14:textId="77777777" w:rsidR="00094985" w:rsidRPr="00307AF9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307A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1-ին կետի 1-ին ենթակետով լրացվող նոր «է» պարբերության նկատմամբ անհրաժեշտ է պահպանել «Նորմատիվ իրավական ակտերի մասին» օրենքի 14-րդ հոդվածի 5-րդ մասի պահանջները, համաձայն որի՝ </w:t>
            </w:r>
            <w:r w:rsidRPr="00307AF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</w:t>
            </w:r>
            <w:r w:rsidRPr="00307AF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Պարբերությունները համարակալվում են հայերենի այբուբենի փոքրատառերով, որոնք տեքստից բաժանվում են միջակետով</w:t>
            </w:r>
            <w:r w:rsidRPr="00307AF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:»:</w:t>
            </w:r>
          </w:p>
          <w:p w14:paraId="60DE14A0" w14:textId="77777777" w:rsidR="00094985" w:rsidRPr="00094985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Style w:val="Strong"/>
                <w:rFonts w:ascii="GHEA Grapalat" w:hAnsi="GHEA Grapalat"/>
                <w:i/>
                <w:color w:val="000000"/>
                <w:sz w:val="24"/>
                <w:lang w:val="hy-AM"/>
              </w:rPr>
            </w:pPr>
            <w:r w:rsidRPr="00307AF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3. Նախագծի 1-ին կետի 2-րդ ենթակետով լրացվող 17.1-րդ կետի համաձայն՝ </w:t>
            </w:r>
            <w:r w:rsidRPr="00307AF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 w:rsidRPr="001E7A28">
              <w:rPr>
                <w:rStyle w:val="Strong"/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 xml:space="preserve">Սպանդանոցները </w:t>
            </w:r>
            <w:r w:rsidRPr="001E7A28">
              <w:rPr>
                <w:rStyle w:val="Strong"/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lastRenderedPageBreak/>
              <w:t xml:space="preserve">պետք  է ապահովված լինեն անընդմեջ և բարձր որակի  </w:t>
            </w:r>
            <w:r w:rsidRPr="001E7A28">
              <w:rPr>
                <w:rStyle w:val="Strong"/>
                <w:rFonts w:ascii="GHEA Grapalat" w:hAnsi="GHEA Grapalat"/>
                <w:i/>
                <w:color w:val="000000"/>
                <w:sz w:val="24"/>
                <w:lang w:val="hy-AM"/>
              </w:rPr>
              <w:t>տեսաձայնագրություն իրականացնող տեսահսկման համակարգերով՝ նկարահանելու և տեսաձայնագրությունն առնվազն 10 օր պահպանելու հնարավորությամբ: Տեսահսկման համակարգերի պարտադիր կահավորումը իրականացնել սպանդի սրահը ամբողջությամբ տեսանկարահանելու հնարավորությամբ</w:t>
            </w:r>
            <w:r w:rsidRPr="001E7A28">
              <w:rPr>
                <w:rStyle w:val="Strong"/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>,</w:t>
            </w:r>
            <w:r w:rsidRPr="001E7A28">
              <w:rPr>
                <w:rStyle w:val="Strong"/>
                <w:rFonts w:ascii="GHEA Grapalat" w:hAnsi="GHEA Grapalat"/>
                <w:i/>
                <w:color w:val="000000"/>
                <w:sz w:val="24"/>
                <w:lang w:val="hy-AM"/>
              </w:rPr>
              <w:t xml:space="preserve"> որը Հայաստանի Հանրապետության սննդամթերքի անվտանգության տեսչական մարմնին ամենօրյա 24-ժամյա իրական ժամանակի ռեժիմով հասանելիություն կապահովի նշված պարտադիր տեսահսկման համակարգերին։»: </w:t>
            </w:r>
          </w:p>
          <w:p w14:paraId="42CA31D0" w14:textId="77777777" w:rsidR="00094985" w:rsidRPr="00094985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lang w:val="hy-AM"/>
              </w:rPr>
            </w:pPr>
            <w:r w:rsidRPr="00094985">
              <w:rPr>
                <w:rStyle w:val="Strong"/>
                <w:rFonts w:ascii="GHEA Grapalat" w:hAnsi="GHEA Grapalat"/>
                <w:i/>
                <w:color w:val="000000"/>
                <w:sz w:val="24"/>
                <w:lang w:val="hy-AM"/>
              </w:rPr>
              <w:tab/>
            </w:r>
            <w:r w:rsidRPr="00094985">
              <w:rPr>
                <w:rStyle w:val="Strong"/>
                <w:rFonts w:ascii="GHEA Grapalat" w:hAnsi="GHEA Grapalat"/>
                <w:color w:val="000000"/>
                <w:sz w:val="24"/>
                <w:lang w:val="hy-AM"/>
              </w:rPr>
              <w:t>Այս առումով պարզ չէ, թե ում կողմից պետք է սպանդանոցները ապահովված լինեն նշված տեսահսկման համակարգերով, ինչպես նաև հասկանալի չէ, թե տվյալ պարագայում որն են այն չափանիշները, որոնց հիման վրա տեսահսկման համակարգը կարող է համարվել բարձր որակի:</w:t>
            </w:r>
          </w:p>
          <w:p w14:paraId="61E5E3C8" w14:textId="77777777" w:rsidR="00094985" w:rsidRPr="00094985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4985">
              <w:rPr>
                <w:rStyle w:val="Strong"/>
                <w:rFonts w:ascii="GHEA Grapalat" w:hAnsi="GHEA Grapalat"/>
                <w:color w:val="000000"/>
                <w:sz w:val="24"/>
                <w:lang w:val="hy-AM"/>
              </w:rPr>
              <w:tab/>
              <w:t xml:space="preserve">4. 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2-րդ ենթակետով լրացվող 17.2-րդ կետի համաձայն՝ </w:t>
            </w:r>
            <w:r w:rsidRPr="0009498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«Սպանդանոցների գործունեությունը կասեցվում է ներկայացվող պահանջների նկատմամբ անհամապատասխանություններ հայտնաբերելու դեպքում:»: </w:t>
            </w:r>
          </w:p>
          <w:p w14:paraId="4B606D16" w14:textId="77777777" w:rsidR="00094985" w:rsidRPr="00094985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ab/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հարկ ենք համարում նշել, որ նկատի ունենալով ՀՀ Սահմանադրության որոշակիության սկզբունքի պահանջները՝ անհրաժեշտ է հստակ նշել </w:t>
            </w:r>
            <w:r w:rsidRPr="000949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այն պահանջները, որոնց անհամապատասխանության դեպքում կարող է կասեցվել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սպանդանոցային գործունեությունը: </w:t>
            </w:r>
          </w:p>
          <w:p w14:paraId="4D45C161" w14:textId="77777777" w:rsidR="00094985" w:rsidRPr="00094985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lang w:val="hy-AM"/>
              </w:rPr>
            </w:pP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Միևնույն ժամանակ անհրաժեշտ է հստակեցնել, թե </w:t>
            </w:r>
            <w:r w:rsidRPr="000949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ինչ ժամանակահատվածով է կասեցվում 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գործունեությունը, </w:t>
            </w:r>
            <w:r w:rsidRPr="000949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 կողմից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կասեցվում, </w:t>
            </w:r>
            <w:r w:rsidRPr="000949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ինչ իրավական ակտի հիման վրա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արդյոք գործունեություն իրականացնողը անհամապատասխանությունները վերացնելուց հետո </w:t>
            </w:r>
            <w:r w:rsidRPr="000949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կարող է կրկին իրականացնել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նշված գործունեությունը: Միևնույն ժամանակ անհրաժեշտ է նշել, թե նշված դեպքում կասեցման հիմքերը չվերացնելուց հետո արդյո՞ք կարող է դադարեցվել գործունեությունը:</w:t>
            </w:r>
          </w:p>
          <w:p w14:paraId="08187EA8" w14:textId="77777777" w:rsidR="0033012D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Style w:val="Strong"/>
                <w:rFonts w:ascii="GHEA Grapalat" w:hAnsi="GHEA Grapalat"/>
                <w:color w:val="000000"/>
                <w:sz w:val="24"/>
                <w:lang w:val="hy-AM"/>
              </w:rPr>
            </w:pPr>
            <w:r w:rsidRPr="00094985">
              <w:rPr>
                <w:rStyle w:val="Strong"/>
                <w:rFonts w:ascii="GHEA Grapalat" w:hAnsi="GHEA Grapalat"/>
                <w:color w:val="000000"/>
                <w:sz w:val="24"/>
                <w:lang w:val="hy-AM"/>
              </w:rPr>
              <w:tab/>
            </w:r>
          </w:p>
          <w:p w14:paraId="2EBFB365" w14:textId="77777777" w:rsidR="0033012D" w:rsidRDefault="0033012D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Style w:val="Strong"/>
                <w:rFonts w:ascii="GHEA Grapalat" w:hAnsi="GHEA Grapalat"/>
                <w:color w:val="000000"/>
                <w:sz w:val="24"/>
                <w:lang w:val="hy-AM"/>
              </w:rPr>
            </w:pPr>
          </w:p>
          <w:p w14:paraId="0B5204A8" w14:textId="77777777" w:rsidR="00094985" w:rsidRPr="00094985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4985">
              <w:rPr>
                <w:rStyle w:val="Strong"/>
                <w:rFonts w:ascii="GHEA Grapalat" w:hAnsi="GHEA Grapalat"/>
                <w:color w:val="000000"/>
                <w:sz w:val="24"/>
                <w:lang w:val="hy-AM"/>
              </w:rPr>
              <w:t xml:space="preserve">5. 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2-րդ ենթակետով լրացվող 17.3-րդ կետի համաձայն՝ </w:t>
            </w:r>
            <w:r w:rsidRPr="0009498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«Սպանդանոցների գործունեությունը   դադարեցվում է  առավելագույնը 6 ամիս սպանդանոցային գործունեություն չիրականացնելու դեպքում:»:</w:t>
            </w:r>
          </w:p>
          <w:p w14:paraId="64896823" w14:textId="77777777" w:rsidR="00094985" w:rsidRPr="00094985" w:rsidRDefault="00094985" w:rsidP="00094985">
            <w:pPr>
              <w:widowControl w:val="0"/>
              <w:tabs>
                <w:tab w:val="left" w:pos="993"/>
              </w:tabs>
              <w:spacing w:after="0" w:line="360" w:lineRule="auto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ab/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հասկանալի չէ </w:t>
            </w:r>
            <w:r w:rsidRPr="000949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«առավելագույնը»</w:t>
            </w: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եզրույթի կիրառումը, քանի որ վերջինս սույն դրույթին հայեցողական բնույթ է հաղորդում: Միևնույն ժամանակ հարց է առաջանում, թե ինչպես է հայտնաբերվելու այն հանգամանքը, որ սպանդանոցային գործունեությունը չի իրականացվել նշված ժամանակահատվածում և ինչու է վերջինս հանդիսանում սպանդանոցային գործունեության դադարեցման հիմք: </w:t>
            </w:r>
          </w:p>
          <w:p w14:paraId="066CEF05" w14:textId="77777777" w:rsidR="00E67CA5" w:rsidRDefault="00E67CA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C1A404D" w14:textId="77777777" w:rsidR="00E67CA5" w:rsidRDefault="00E67CA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6218744" w14:textId="77777777" w:rsidR="00E67CA5" w:rsidRDefault="00E67CA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4F0582" w14:textId="77777777" w:rsidR="00E67CA5" w:rsidRDefault="00E67CA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59322D8" w14:textId="77777777" w:rsidR="00E67CA5" w:rsidRDefault="00E67CA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AC916A" w14:textId="77777777" w:rsidR="0033012D" w:rsidRDefault="0033012D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F5333EC" w14:textId="77777777" w:rsidR="002C1B21" w:rsidRDefault="002C1B21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5FBC937" w14:textId="77777777" w:rsidR="002C1B21" w:rsidRDefault="002C1B21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7630CB5" w14:textId="77777777" w:rsidR="002C1B21" w:rsidRDefault="002C1B21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DEB71C4" w14:textId="77777777" w:rsidR="0011705A" w:rsidRDefault="0011705A" w:rsidP="007C427B">
            <w:pPr>
              <w:spacing w:after="0" w:line="360" w:lineRule="auto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784957" w14:textId="77777777" w:rsidR="0011705A" w:rsidRDefault="0011705A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A25FFA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6. Նախագծի 2-րդ կետի համաձայն՝ </w:t>
            </w:r>
            <w:r w:rsidRPr="00094985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«Սույն որոշումն ուժի մեջ է մտնում 2023 թվականի հուլիսի 1-ից:»:</w:t>
            </w:r>
          </w:p>
          <w:p w14:paraId="0948DDB4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ենք համարում նշել, որ «Նորմատիվ իրավական ակտերի մասին» օրենքի 23-րդ հոդվածի 2-րդ մասի համաձայն՝ </w:t>
            </w:r>
            <w:r w:rsidRPr="00094985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ակտն ընդունելու իրավասություն ունեցող մարմինը պարտավոր է նախատեսել </w:t>
            </w:r>
            <w:r w:rsidRPr="00094985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նորմատիվ իրավական ակտի ուժի մեջ մտնելու ավելի ուշ ողջամիտ ժամկետ,</w:t>
            </w:r>
            <w:r w:rsidRPr="00094985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</w:t>
            </w:r>
            <w:r w:rsidRPr="00094985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վիճակը:»:</w:t>
            </w:r>
          </w:p>
          <w:p w14:paraId="4B6DFAD0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Նկատի ունենալով վերոգրյալը՝ նախագծերի փաթեթով անհրաժեշտ է վերանայել</w:t>
            </w:r>
          </w:p>
          <w:p w14:paraId="553BCEC9" w14:textId="77777777" w:rsidR="00094985" w:rsidRPr="00094985" w:rsidRDefault="00094985" w:rsidP="0009498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ուժի մեջ մտնելու ժամկետները և նախատեսել ավելի ողջամիտ ժամկետ: </w:t>
            </w:r>
          </w:p>
          <w:p w14:paraId="7278CAF6" w14:textId="77777777" w:rsidR="00094985" w:rsidRPr="00094985" w:rsidRDefault="00094985" w:rsidP="00094985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  <w:r w:rsidRPr="00094985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«Հայաստանի Հանրապետության կառավարության 2010 թվականի հոկտեմբերի 21-ի N 1499-Ն որոշման մեջ լրացում կատարելու մասին» Հայաստանի Հանրապետության կառավարության որոշման նախագծի վերաբերյալ հարկ ենք համարում նշել հետևյալը.</w:t>
            </w:r>
          </w:p>
          <w:p w14:paraId="1F0F2652" w14:textId="77777777" w:rsidR="00094985" w:rsidRPr="00094985" w:rsidRDefault="00094985" w:rsidP="0009498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Նախագծի 1-ին կետում «2006 թվականի հունիսի 29-ի» բառերը անհրաժեշտ է փոխարինել «2010 թվականի հոկտեմբերի 21-ի» բառերով՝ նկատի ունենալով նշված որոշման ընդունման ժամկետը: </w:t>
            </w:r>
          </w:p>
          <w:p w14:paraId="233DE172" w14:textId="77777777" w:rsidR="00094985" w:rsidRPr="00094985" w:rsidRDefault="00094985" w:rsidP="00094985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««Անասնաբուժության մասին» օրենքում փոփոխություններ և լրացումներ կատարելու մասին» 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Հայաստանի Հանրապետության օրենքի նախագծի վերաբերյալ հարկ ենք համարում նշել հետևյալը.</w:t>
            </w:r>
          </w:p>
          <w:p w14:paraId="17FE9B19" w14:textId="77777777" w:rsidR="00094985" w:rsidRPr="00094985" w:rsidRDefault="00094985" w:rsidP="00094985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Նախագծի 1-ին հոդվածի համաձայն՝ </w:t>
            </w:r>
            <w:r w:rsidRPr="00094985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««Անասնաբուժության մասին» 2014 թվականի հունիսի 21-ի ՀՕ-137-Ն օրենքի (այսուհետ՝ Օրենք)  6-րդ հոդվածի 1-ին մասի 24-րդ կետում՝ «սպանդանոցներում գյուղատնտեսական կենդանիների սպանդի կազմակերպման կարգը և ներկայացվող պահանջները» բառերից հետո լրացնել «կասեցման և դադարեցման դեպքերը» բառերը:», 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որի արդյունքում ստացվում է, որ</w:t>
            </w:r>
            <w:r w:rsidRPr="00094985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Կառավարությունը սահմանում է սպանդանոցներում գյուղատնտեսական կենդանիների սպանդի կազմակերպման կարգը և ներկայացվող պահանջները, կասեցման և դադարեցման հիմքերը:</w:t>
            </w:r>
          </w:p>
          <w:p w14:paraId="1D90C8E7" w14:textId="77777777" w:rsidR="00094985" w:rsidRPr="00094985" w:rsidRDefault="00094985" w:rsidP="00094985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ab/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պարզ չէ՝ կասեցման և դադարեցման հիմքերը վերաբերում են 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սպանդանոցային գործունեությունն իրականացնելուն,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թե 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սպանդի կազմակերպմանը,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ուստի՝ անհրաժեշտ է վերաձևակերպել սույն դրույթը: </w:t>
            </w:r>
          </w:p>
          <w:p w14:paraId="56780FF2" w14:textId="77777777" w:rsidR="00094985" w:rsidRPr="00094985" w:rsidRDefault="00094985" w:rsidP="00094985">
            <w:pPr>
              <w:spacing w:after="0" w:line="360" w:lineRule="auto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Միևնույն ժամանակ հարկ ենք համարում նշել, որ «կասեցման և դադարեցման դեպքերը» բառերից առաջ անհրաժեշտ է լրացնել նաև «,» կետադրական նշանը:</w:t>
            </w:r>
          </w:p>
          <w:p w14:paraId="5708A26F" w14:textId="77777777" w:rsidR="00094985" w:rsidRPr="00094985" w:rsidRDefault="00094985" w:rsidP="00094985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ab/>
              <w:t xml:space="preserve">2. Նախագծի 2-րդ հոդվածի համաձայն՝ Կենդանիների առողջության և մարդկանց զոոնոզային վարակներից պաշտպանության համալիրում անասնաբուժական վերահսկման ենթակա ապրանքներ ներմուծող և արտահանող, մթերատու կենդանիներ պահող, կենդանական ծագման հումքի և մթերքի, կենդանական ծագման կողմնակի արտադրանքի, կերատեսակների, անասնաբուժական դեղամիջոցների արտադրությամբ, վերամշակմամբ, պահպանմամբ, փոխադրմամբ, առևտրով կամ իրացմամբ զբաղվող ֆիզիկական և իրավաբանական անձինք պարտավոր են` </w:t>
            </w:r>
            <w:r w:rsidRPr="00593698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սննդի շղթայի բոլոր փուլերում` մշակել, վերամշակել, բաշխել, պահել, պահպանել, փոխադրել, ներմուծել, մատակարարել և իրացնել բացառապես սպանդանոցում կենդանիների սպանդից գոյացած կենդանական ծագման մթերք և կենդանական ծագման հումք,</w:t>
            </w:r>
            <w:r w:rsidRPr="006C7A6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147E7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բացառությամբ սույն օրենքի 40-րդ հոդվածի 2-րդ մասով, ինչպես նաև Կառավարության սահմանած ժամանակացույցով նախատեսված դեպքերի</w:t>
            </w:r>
            <w:r w:rsidRPr="00094985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14C6F45" w14:textId="77777777" w:rsidR="00094985" w:rsidRPr="00094985" w:rsidRDefault="00094985" w:rsidP="00094985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Միևնույն ժամանակ Վարչական իրավախախտումների վերաբերյալ ՀՀ օրենսգրքի 112.8-րդ հոդվածի համաձայն՝ Օրենսդրության պահանջների խախտմամբ ոչ սպանդանոցային պայմաններում կենդանիների մորթից գոյացած մթերք կամ կենդանական ծագման հումք </w:t>
            </w:r>
            <w:r w:rsidRPr="00094985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վերամշակելը (մշակելը), իրացնելը, վաճառելը, մատակարարելը կամ ներմուծելը՝ </w:t>
            </w:r>
            <w:r w:rsidRPr="0009498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առաջացնում է տուգանքի նշանակում ֆիզիկական անձանց նկատմամբ՝ սահմանված նվազագույն աշխատավարձի քսանապատիկի չափով, պաշտոնատար անձանց նկատմամբ` սահմանված նվազագույն աշխատավարձի հարյուրապատիկի չափով:</w:t>
            </w:r>
          </w:p>
          <w:p w14:paraId="6C554F9A" w14:textId="77777777" w:rsidR="00094985" w:rsidRPr="00094985" w:rsidRDefault="00094985" w:rsidP="00094985">
            <w:pPr>
              <w:spacing w:after="0" w:line="360" w:lineRule="auto"/>
              <w:jc w:val="both"/>
              <w:outlineLvl w:val="2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Այս առումով հարկ ենք համարում նշել, որ Նախագծի 2-րդ հոդվածով կատարվող լրացումն անհրաժեշտ է համապատասխանեցնել Վարչական իրավախախտումների վերաբերյալ ՀՀ օրենսգրքի </w:t>
            </w:r>
            <w:r w:rsidRPr="00094985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պահանջներին, քանի որ վերջինում խոսք չի գնում բաշխելու, պահելու, պահպանելու, փոխադրելու մասին, ուստի՝ վերջիններիս համար նախատեսված չէ պատասխանատվություն: </w:t>
            </w:r>
          </w:p>
          <w:p w14:paraId="1FDBC73A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Միևնույն ժամանակ անհրաժեշտ է Նախագծով նախատեսել անցումային դրույթներ, որով կսահմանվեն սույն հոդվածում նշված ենթաօրենսդրական նորմատիվ իրավական ակտերի ընդունման նախատեսվող ժամկետները՝ նկատի ունենալով «Նորմատիվ  իրավական ակտերի մասին» օրենքի 13-րդ հոդվածի 5-րդ մասի պահանջները, ըստ որի՝ </w:t>
            </w:r>
            <w:r w:rsidRPr="00094985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«Եթե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նաև`</w:t>
            </w:r>
          </w:p>
          <w:p w14:paraId="4D76B9E3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1) օրենսդրական ակտի այն մասերը, որոնք գործելու են ենթաօրենսդրական նորմատիվ իրավական ակտն ուժի մեջ մտնելու պահից.</w:t>
            </w:r>
          </w:p>
          <w:p w14:paraId="5EC60DAF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2) ենթաօրենսդրական նորմատիվ իրավական ակտի ընդունման նախատեսվող ժամկետը:»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6F07D2B4" w14:textId="77777777" w:rsidR="00DF2C3B" w:rsidRDefault="00094985" w:rsidP="0009498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1A2B4552" w14:textId="77777777" w:rsidR="00DF2C3B" w:rsidRDefault="00DF2C3B" w:rsidP="0009498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090F0D12" w14:textId="77777777" w:rsidR="00DF2C3B" w:rsidRDefault="00DF2C3B" w:rsidP="0009498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21751A72" w14:textId="77777777" w:rsidR="001E0F16" w:rsidRDefault="001E0F16" w:rsidP="0009498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24845604" w14:textId="77777777" w:rsidR="001E0F16" w:rsidRDefault="001E0F16" w:rsidP="0009498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03E49FB0" w14:textId="77777777" w:rsidR="00094985" w:rsidRPr="00094985" w:rsidRDefault="00094985" w:rsidP="00094985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3. Նախագծի 4-րդ հոդվածի 1-ին կետի համաձայն նախատեսվում է </w:t>
            </w:r>
            <w:r w:rsidRPr="00654B87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654B8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40-րդ հոդվածի 2-րդ մասի</w:t>
            </w:r>
            <w:r w:rsidRPr="0009498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1-ին, 2-րդ և 5-րդ կետերը ուժը կորցրած ճանաչել: </w:t>
            </w:r>
          </w:p>
          <w:p w14:paraId="74CEDA4E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ենք համարում նշել, որ նախագծերին կից ներկայացված հիմնավորմամբ բացակայում է վերջինիս վերաբերյալ որևէ պարզաբանում, ինչի հետևանքով հնարավոր չէ լիարժեք կերպով պատկերացում կազմել նախատեսվող փոփոխության արդյունավետության վերաբերյալ: </w:t>
            </w:r>
          </w:p>
          <w:p w14:paraId="3E99EB75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49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4-րդ հոդվածի 2-րդ կետի համաձայն նախատեսվում է </w:t>
            </w:r>
            <w:r w:rsidRPr="00654B87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654B8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40-րդ հոդվածի 2-րդ մասի</w:t>
            </w:r>
            <w:r w:rsidRPr="0009498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6-րդ կետում «միջոցառումների բառից հետո լրացնել «ունի անասնաբույժի կողմից տրված նախասպանդային զննման տեղեկանք»։</w:t>
            </w:r>
          </w:p>
          <w:p w14:paraId="31EAAA91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Հարկ ենք համարում նշել, որ </w:t>
            </w:r>
            <w:r w:rsidRPr="0009498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«ունի անասնաբույժի կողմից տրված նախասպանդային զննման տեղեկանք» 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բառերից առաջ անհրաժեշտ է լրացնել նաև «և» բառը:</w:t>
            </w:r>
          </w:p>
          <w:p w14:paraId="129E45F5" w14:textId="77777777" w:rsidR="00774B8F" w:rsidRDefault="00774B8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  <w:p w14:paraId="5CEE9434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««Տեղական ինքնակառավարման մասին» օրենքում  լրացում կատարելու մասին»</w:t>
            </w:r>
            <w:r w:rsidRPr="000949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Հայաստանի Հանրապետության օրենքի նախագծի վերաբերյալ հայտնում ենք հետևյալը.</w:t>
            </w:r>
          </w:p>
          <w:p w14:paraId="47B884AE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հոդվածի համաձայն՝ «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Համայնքի ղեկավարը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անասնաբուժության բնագավառում իրականացնում է 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հետևյալ սեփական լիազորությունը՝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ապահովում է սպանդի ոչ ենթակա, չախտորոշված հիվանդությամբ հիվանդ, անկած կամ հոգեվարքի վիճակում գտնվող կենդանիների,  բնակչության կողմից սպառման համար չնախատեսված սպանդից գոյացած կենդանական ծագման արտադրանքի ոչնչացման համար տարածք տրամադրելը։»:</w:t>
            </w:r>
          </w:p>
          <w:p w14:paraId="0CC6CF5F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Այս առումով նախ և առաջ հարկ ենք համարում նշել, որ Նախագիծը չի համաձայնեցվել Տարածքային կառավարման և ենթակառուցվածքների նախարարության հետ: </w:t>
            </w:r>
          </w:p>
          <w:p w14:paraId="420E1FEA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Միևնույն ժամանակ հասկանալի չէ, թե որն է համարվում չախտորոշված հիվանդությամբ հիվանդ կենդանի, և՝ ինչի հիման վրա համայնքի ղեկավարը պետք է հասկանա կենդանու կարգավիճակը, մասնավորապես՝ վերջինս գտնվում է հոգեվարքի մեջ, թե չախտորոշված հիվանդությամբ հիվանդ է և այլն: </w:t>
            </w:r>
          </w:p>
          <w:p w14:paraId="32EB3AE3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Նկատի ունենալով վերոգրյալը՝ անրաժեշտ է վերանայել սույն Նախագիծը:</w:t>
            </w:r>
          </w:p>
          <w:p w14:paraId="053ED901" w14:textId="77777777" w:rsidR="00310478" w:rsidRDefault="00310478" w:rsidP="005726D1">
            <w:pPr>
              <w:spacing w:after="0" w:line="360" w:lineRule="auto"/>
              <w:jc w:val="both"/>
              <w:outlineLvl w:val="2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  <w:p w14:paraId="5717BA3A" w14:textId="77777777" w:rsidR="00310478" w:rsidRDefault="00310478" w:rsidP="00876FF3">
            <w:pPr>
              <w:spacing w:after="0" w:line="360" w:lineRule="auto"/>
              <w:jc w:val="both"/>
              <w:outlineLvl w:val="2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  <w:p w14:paraId="44502C1F" w14:textId="77777777" w:rsidR="00774B8F" w:rsidRDefault="00774B8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  <w:p w14:paraId="52B96E10" w14:textId="77777777" w:rsidR="00774B8F" w:rsidRDefault="00774B8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  <w:p w14:paraId="2EC03C9F" w14:textId="77777777" w:rsidR="00774B8F" w:rsidRDefault="00774B8F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  <w:p w14:paraId="1FE26D51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</w:t>
            </w:r>
            <w:r w:rsidRPr="00094985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C068C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արչական իրավախախտումների վերաբերյալ </w:t>
            </w:r>
            <w:r w:rsidRPr="00094985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C068C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Pr="00094985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C068C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անրապետության օրենսգրքում փոփոխություն </w:t>
            </w:r>
            <w:r w:rsidRPr="00094985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068C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 լրացում </w:t>
            </w:r>
            <w:r w:rsidRPr="00C068C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կատարելու</w:t>
            </w:r>
            <w:r w:rsidRPr="00C068C0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C068C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մասին</w:t>
            </w:r>
            <w:r w:rsidRPr="0009498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» Հայաստանի Հանրապետության օրենքի նախագծի վերաբերյալ հայտնում ենք հետևյալը.</w:t>
            </w:r>
          </w:p>
          <w:p w14:paraId="4C886FD3" w14:textId="77777777" w:rsidR="00094985" w:rsidRPr="00094985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Նախագծի հիմնավորումից</w:t>
            </w:r>
            <w:r w:rsidRPr="0009498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պարզ չէ , թե ինչով է պայմանավորված տուգանքների բարձր չափը, ուստի Նախագծի հիմնավորումը անհրաժեշտ է վերանայել նաև այս համատեքստում, քանի որ ներկայացվածից հնարավոր չէ լիարժեք կերպով պատկերացում կազմել կատարվող փոփոխության արդյունավետության մասին: </w:t>
            </w:r>
          </w:p>
          <w:p w14:paraId="2936E2B9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9A48A5B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5C92E8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7CC3EC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74EF1A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05A564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A6CB37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CCEC74E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3C102BC" w14:textId="77777777" w:rsidR="00AB3DE0" w:rsidRDefault="00AB3DE0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E92A277" w14:textId="77777777" w:rsidR="008C0448" w:rsidRDefault="008C0448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A6F839A" w14:textId="77777777" w:rsidR="008F1B1B" w:rsidRDefault="008F1B1B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1872A7" w14:textId="77777777" w:rsidR="008F1B1B" w:rsidRDefault="008F1B1B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F343FE" w14:textId="77777777" w:rsidR="008F1B1B" w:rsidRDefault="008F1B1B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E841A26" w14:textId="77777777" w:rsidR="00094985" w:rsidRPr="00AB3DE0" w:rsidRDefault="00094985" w:rsidP="00094985">
            <w:pPr>
              <w:spacing w:after="0" w:line="360" w:lineRule="auto"/>
              <w:ind w:firstLine="720"/>
              <w:jc w:val="both"/>
              <w:outlineLvl w:val="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B3DE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Նախագծով կատարվող փոփոխության արդյունքում անհրաժեշտ է </w:t>
            </w:r>
            <w:r w:rsidRPr="002569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իրավախախտումների վերաբերյալ Հայաստանի Հանրապետության օրենսգրքի</w:t>
            </w:r>
            <w:r w:rsidRPr="00AB3D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112</w:t>
            </w:r>
            <w:r w:rsidRPr="002569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հոդվածում</w:t>
            </w:r>
            <w:r w:rsidRPr="00AB3D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«Հակաանասնահամաճարակային և անասնաբուժասանիտարական կանոնները» բառերից առաջ լրացնել «1.» թիվը: </w:t>
            </w:r>
          </w:p>
          <w:p w14:paraId="0CEC0A76" w14:textId="77777777" w:rsidR="00094985" w:rsidRPr="00FE03D7" w:rsidRDefault="00094985" w:rsidP="0009498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E0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3. Միևնույն ժամանակ հարկ ենք համարում նշել, որ նախագծերի փաթեթում առկա են մի շարք ուղղագրական սխալներ, որոնք շտկման կարիք ունեն, ինչպես նաև անհրաժեշտ է վերանայել «հոգեվարք» բառի ուղղագրությունը:</w:t>
            </w:r>
          </w:p>
          <w:p w14:paraId="5659FE7F" w14:textId="77777777" w:rsidR="00094985" w:rsidRPr="00FE03D7" w:rsidRDefault="00094985" w:rsidP="00AB7A6E">
            <w:pPr>
              <w:spacing w:after="0" w:line="360" w:lineRule="auto"/>
              <w:ind w:left="-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5853FBA" w14:textId="77777777" w:rsidR="00094985" w:rsidRPr="00FE03D7" w:rsidRDefault="00094985" w:rsidP="00385A0B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EAAA7E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C9BA182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98FA3E9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68FF784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C173C92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27BA108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BDD6A46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842EC5F" w14:textId="77777777" w:rsidR="00CF7696" w:rsidRDefault="003C25EE" w:rsidP="00FF73D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96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="00FF73DE" w:rsidRPr="00FF73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Մասամբ է ընդունվել:</w:t>
            </w:r>
          </w:p>
          <w:p w14:paraId="3A72FCE9" w14:textId="77777777" w:rsidR="00FF73DE" w:rsidRPr="006E2188" w:rsidRDefault="00FF73DE" w:rsidP="00FF73DE">
            <w:pPr>
              <w:spacing w:after="0" w:line="360" w:lineRule="auto"/>
              <w:jc w:val="both"/>
              <w:outlineLvl w:val="2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հիմնավորումը խմբագրվել է: Ինչ վերաբերում է տեսահսկման համակ</w:t>
            </w:r>
            <w:r w:rsidR="00096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րգերին այո այն բավարար է, ինչի արդյունքում </w:t>
            </w:r>
            <w:r w:rsidRPr="009A669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N 5 ձևի </w:t>
            </w:r>
            <w:r w:rsidRPr="009A66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անասնաբուժական վկայականի</w:t>
            </w:r>
            <w:r w:rsidRPr="00FF73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ներբեռնումը</w:t>
            </w:r>
            <w:r w:rsidRPr="009A66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է միայն այն դեպքում, եթե </w:t>
            </w:r>
            <w:r w:rsidR="00096F1A">
              <w:rPr>
                <w:rFonts w:ascii="GHEA Grapalat" w:hAnsi="GHEA Grapalat"/>
                <w:sz w:val="24"/>
                <w:szCs w:val="24"/>
                <w:lang w:val="hy-AM"/>
              </w:rPr>
              <w:t>տեսահսկման համակարգը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սպանդային սրահում նկարահանել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կենդանու սպանդը</w:t>
            </w:r>
            <w:r w:rsidR="00061462">
              <w:rPr>
                <w:rFonts w:ascii="GHEA Grapalat" w:hAnsi="GHEA Grapalat"/>
                <w:sz w:val="24"/>
                <w:szCs w:val="24"/>
                <w:lang w:val="hy-AM"/>
              </w:rPr>
              <w:t>, որը վերահսկվելու էվերահսկողություն իրականացնող լիազոր մարմնի կողմից</w:t>
            </w:r>
            <w:r w:rsidR="002417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</w:t>
            </w:r>
            <w:r w:rsidR="0014188E">
              <w:rPr>
                <w:rFonts w:ascii="GHEA Grapalat" w:hAnsi="GHEA Grapalat"/>
                <w:sz w:val="24"/>
                <w:szCs w:val="24"/>
                <w:lang w:val="hy-AM"/>
              </w:rPr>
              <w:t>անսարքություններ</w:t>
            </w:r>
          </w:p>
          <w:p w14:paraId="685D4EFC" w14:textId="77777777" w:rsidR="00FF73DE" w:rsidRPr="0014188E" w:rsidRDefault="0014188E" w:rsidP="00FF73D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դեպքում  առաջացած խնդիրները  անհրաժեշտ է անհապաղ </w:t>
            </w:r>
            <w:r w:rsidR="006E21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կարգավորել, որից հետո հնարավոր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6E21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ինի ներբեռնել </w:t>
            </w:r>
            <w:r w:rsidRPr="001418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ձևը:</w:t>
            </w:r>
          </w:p>
          <w:p w14:paraId="5EABF94E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688046C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B1E69F8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8D4148D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B254DAD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121A144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34891D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47D0E73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CA047CA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BEEED72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817F8D2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AB151EE" w14:textId="77777777" w:rsidR="00CF7696" w:rsidRDefault="00CF7696" w:rsidP="00D9707D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FA0CF6F" w14:textId="77777777" w:rsidR="00CF7696" w:rsidRPr="001C2B7F" w:rsidRDefault="00CF7696" w:rsidP="001C2B7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742A319" w14:textId="77777777" w:rsidR="00B8173A" w:rsidRPr="00B8173A" w:rsidRDefault="003C25EE" w:rsidP="0011639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094985" w:rsidRPr="00195A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B81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14:paraId="0277E4C1" w14:textId="77777777" w:rsidR="00094985" w:rsidRPr="00195AF7" w:rsidRDefault="00D9707D" w:rsidP="00195AF7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5A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Կենդանին կենդանիներ տեղափոխելու</w:t>
            </w:r>
            <w:r w:rsidR="00CF7696" w:rsidRPr="00195A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տրանսպորտային միջոցները պետք է համապատասխանեն </w:t>
            </w:r>
            <w:r w:rsidR="00CF7696" w:rsidRPr="00195A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զոոհիգիենիկ նորմերին և անասնաբուժասանիտարական պահանջներին և տրասպորտային միջոց ունենալը սպանդանոցին ներկայացվող պարտադիր պահանջներից մեկն է</w:t>
            </w:r>
            <w:r w:rsidR="00831CEF" w:rsidRPr="00195A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դա չի կարող համարվել լրացուցիչ </w:t>
            </w:r>
            <w:r w:rsidR="00831CEF" w:rsidRPr="00195A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բեռ, </w:t>
            </w:r>
            <w:r w:rsidR="00CF7696" w:rsidRPr="00195A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հակառակ դեպքում գյուղացին ինչպես պետք է տեղափոխի իր կենդանին սպանդանոց</w:t>
            </w:r>
            <w:r w:rsidR="00831CEF" w:rsidRPr="00195A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CF7696" w:rsidRPr="00195A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C8F7E74" w14:textId="77777777" w:rsidR="003C25EE" w:rsidRDefault="003C25EE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7F306C7" w14:textId="77777777" w:rsidR="003C25EE" w:rsidRDefault="003C25EE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157DA96" w14:textId="77777777" w:rsidR="003C25EE" w:rsidRDefault="003C25EE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2695B40" w14:textId="77777777" w:rsidR="0011639D" w:rsidRDefault="0011639D" w:rsidP="00242629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EDE66EA" w14:textId="77777777" w:rsidR="00831CEF" w:rsidRPr="00007A66" w:rsidRDefault="003C25EE" w:rsidP="00242629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7A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831CEF" w:rsidRPr="00007A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.Ընդունվել է:</w:t>
            </w:r>
          </w:p>
          <w:p w14:paraId="751EFAFB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08F5AC8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69A7E33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858AB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F9E98C7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257B91F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A65C843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DC05853" w14:textId="77777777" w:rsidR="00831CEF" w:rsidRDefault="00831CEF" w:rsidP="00831CEF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096BE0" w14:textId="77777777" w:rsidR="00831CEF" w:rsidRPr="005B3C58" w:rsidRDefault="003C25EE" w:rsidP="00CC3016">
            <w:pPr>
              <w:pStyle w:val="ListParagraph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</w:t>
            </w:r>
            <w:r w:rsidR="00CC3016" w:rsidRPr="005B3C58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CC3016" w:rsidRPr="005B3C58"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 </w:t>
            </w:r>
            <w:r w:rsidR="003D3737" w:rsidRPr="003D37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Համապատասխան մասնագետներ, ովքեր կարող են</w:t>
            </w:r>
            <w:r w:rsidR="003D3737" w:rsidRPr="003D373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3016" w:rsidRPr="003D37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իրականացնել</w:t>
            </w:r>
            <w:r w:rsidR="00CC3016" w:rsidRPr="005B3C5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տեսահսկման </w:t>
            </w:r>
            <w:r w:rsidR="003D37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համակարգերի տեղադրումը</w:t>
            </w:r>
            <w:r w:rsidR="00187D6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իսկ չափանիշները արտացոլված են տեխնիկական բնութագրում:</w:t>
            </w:r>
          </w:p>
          <w:p w14:paraId="1F7C56CE" w14:textId="77777777" w:rsidR="0011705A" w:rsidRDefault="0011705A" w:rsidP="001C08A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1ADBEE" w14:textId="77777777" w:rsidR="00A10645" w:rsidRDefault="00A12DE2" w:rsidP="003C2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25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  <w:r w:rsidR="00A106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  <w:r w:rsidRPr="003C25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2173EAB1" w14:textId="77777777" w:rsidR="00A12DE2" w:rsidRPr="003C25EE" w:rsidRDefault="00A10645" w:rsidP="003C2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17-րդ կետում հստակ նշված են պահանջները, որի ա</w:t>
            </w:r>
            <w:r w:rsidR="001C2B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նհամապատասխանությունների դեպքում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վերահսկողություն իրականացնող լիազոր մարմնի որոշմամբ կասեցվում է այնքան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ժամանակով մինչև խախտումը վերացնելը:</w:t>
            </w:r>
          </w:p>
          <w:p w14:paraId="76FF48BD" w14:textId="77777777" w:rsidR="00A12DE2" w:rsidRDefault="00A12DE2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3A966AFA" w14:textId="77777777" w:rsidR="00A12DE2" w:rsidRDefault="00A12DE2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3792DD73" w14:textId="77777777" w:rsidR="00A12DE2" w:rsidRPr="00617F54" w:rsidRDefault="00A12DE2" w:rsidP="00617F54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18465C72" w14:textId="77777777" w:rsidR="0011705A" w:rsidRPr="008E1C47" w:rsidRDefault="0011705A" w:rsidP="008E1C4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E5548D2" w14:textId="77777777" w:rsidR="00A12DE2" w:rsidRPr="00617F54" w:rsidRDefault="00A12DE2" w:rsidP="00617F54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7F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5.Մասամբ է ընդունվել:</w:t>
            </w:r>
          </w:p>
          <w:p w14:paraId="08D77E1A" w14:textId="77777777" w:rsidR="00A12DE2" w:rsidRPr="00617F54" w:rsidRDefault="00A12DE2" w:rsidP="00617F54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7F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«առավելագույն» եզրույթը հանվել է նախագծից , ինչ վերաբերում է , թե ինչպես է հայտանբերվում սպանդանոցը իրականացրել է գործունեություն, թե ոչ, ապա գործունեության վերաբերյալ </w:t>
            </w:r>
            <w:r w:rsidRPr="00617F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տեղեկատվությունը առկա է</w:t>
            </w:r>
            <w:r w:rsidR="003D1FF8" w:rsidRPr="00617F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սպանդանոցների կառավարման էլեկտրոնային հարթակում:</w:t>
            </w:r>
          </w:p>
          <w:p w14:paraId="4E0D6ECE" w14:textId="77777777" w:rsidR="007C427B" w:rsidRDefault="007C427B" w:rsidP="00CC3016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460B9FC" w14:textId="77777777" w:rsidR="00E67CA5" w:rsidRPr="00617F54" w:rsidRDefault="00E67CA5" w:rsidP="00CC3016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7F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</w:t>
            </w:r>
            <w:r w:rsidR="00617F54" w:rsidRPr="00617F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7F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3DCC00FE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564EE145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2B24FB78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44CFF78C" w14:textId="77777777" w:rsidR="00E67CA5" w:rsidRPr="00546B6B" w:rsidRDefault="00E67CA5" w:rsidP="00546B6B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79587E3D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52EFD5D5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55EB26F7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3942C2B9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513509C0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7AC3DCB8" w14:textId="77777777" w:rsidR="00E67CA5" w:rsidRDefault="00E67CA5" w:rsidP="00CC3016">
            <w:pPr>
              <w:pStyle w:val="ListParagraph"/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46F7741B" w14:textId="77777777" w:rsidR="002119DF" w:rsidRDefault="002119DF" w:rsidP="00546B6B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1E2E13FD" w14:textId="77777777" w:rsidR="00546B6B" w:rsidRDefault="00546B6B" w:rsidP="00546B6B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8C1A521" w14:textId="77777777" w:rsidR="00E67CA5" w:rsidRPr="002119DF" w:rsidRDefault="00E67CA5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19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</w:t>
            </w:r>
            <w:r w:rsidR="00546B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119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67E8C31F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79257D2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74401224" w14:textId="77777777" w:rsidR="00546B6B" w:rsidRDefault="00546B6B" w:rsidP="002119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904DCC6" w14:textId="77777777" w:rsidR="008338B7" w:rsidRPr="002119DF" w:rsidRDefault="008338B7" w:rsidP="002119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19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8.</w:t>
            </w:r>
            <w:r w:rsidR="00546B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119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2A966EC6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8246969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57ECC5EC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3171D457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76EBCCC4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4F1B8020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D0F2E74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7A760861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1D2C7557" w14:textId="77777777" w:rsidR="00F147EB" w:rsidRDefault="00F147EB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4D9E4712" w14:textId="77777777" w:rsidR="00A05C22" w:rsidRDefault="00A05C22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C196DC8" w14:textId="77777777" w:rsidR="008338B7" w:rsidRPr="00F147EB" w:rsidRDefault="008338B7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147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9.Ընդունվել է:</w:t>
            </w:r>
          </w:p>
          <w:p w14:paraId="06956F3F" w14:textId="77777777" w:rsidR="008338B7" w:rsidRDefault="008338B7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2DD97258" w14:textId="77777777" w:rsidR="008338B7" w:rsidRPr="00F147EB" w:rsidRDefault="00CB057E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Տվյալ կետի կարգավորումները հանվել են, քանի որ այն արդեն մշակվել է տեսչական մարմինների</w:t>
            </w:r>
            <w:r w:rsidR="00CC02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աշխատանքների համակարգման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գրասենյակի կողմից և հավանության է արժանացել ՀՀ կառավարության կողմից։ </w:t>
            </w:r>
          </w:p>
          <w:p w14:paraId="0A046520" w14:textId="77777777" w:rsidR="00D6343B" w:rsidRPr="00F147EB" w:rsidRDefault="00D6343B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5A83738" w14:textId="77777777" w:rsidR="00D6343B" w:rsidRDefault="00D6343B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015B3AD6" w14:textId="77777777" w:rsidR="00D6343B" w:rsidRDefault="00D6343B" w:rsidP="00CB057E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23ECCEE7" w14:textId="77777777" w:rsidR="00774B8F" w:rsidRDefault="00774B8F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ECA3F5F" w14:textId="77777777" w:rsidR="00774B8F" w:rsidRDefault="00774B8F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FEE017B" w14:textId="77777777" w:rsidR="00774B8F" w:rsidRDefault="00774B8F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8BBA54D" w14:textId="77777777" w:rsidR="00774B8F" w:rsidRDefault="00774B8F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1C137BD" w14:textId="77777777" w:rsidR="00774B8F" w:rsidRDefault="00774B8F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C84336A" w14:textId="77777777" w:rsidR="00774B8F" w:rsidRDefault="00774B8F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6B5369B" w14:textId="77777777" w:rsidR="00774B8F" w:rsidRDefault="00774B8F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0FCD4FD" w14:textId="77777777" w:rsidR="00D6343B" w:rsidRPr="001E0F16" w:rsidRDefault="00B829B8" w:rsidP="00CA37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37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11.</w:t>
            </w:r>
            <w:r w:rsidR="00ED65BE" w:rsidRPr="00CA37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B057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0E83D158" w14:textId="77777777" w:rsidR="00774B8F" w:rsidRDefault="00774B8F" w:rsidP="007C42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02D1DE" w14:textId="77777777" w:rsidR="00774B8F" w:rsidRDefault="00774B8F" w:rsidP="007C42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13A14A0" w14:textId="77777777" w:rsidR="00774B8F" w:rsidRDefault="00774B8F" w:rsidP="007C42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C363C61" w14:textId="77777777" w:rsidR="00D6343B" w:rsidRPr="00DF2C3B" w:rsidRDefault="00DF2C3B" w:rsidP="007C42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2C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</w:t>
            </w:r>
            <w:r w:rsidR="005E7CDD" w:rsidRPr="00DF2C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27B731A0" w14:textId="77777777" w:rsidR="00D6343B" w:rsidRDefault="00D6343B" w:rsidP="007C427B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39F79F8B" w14:textId="77777777" w:rsidR="00D6343B" w:rsidRDefault="00D6343B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BB057DB" w14:textId="77777777" w:rsidR="00D6343B" w:rsidRDefault="00D6343B" w:rsidP="00B829B8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7276DE2" w14:textId="77777777" w:rsidR="00D6343B" w:rsidRDefault="00D6343B" w:rsidP="00B829B8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EAF64B8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9B7DD14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DA93A61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0318D94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1147CC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FC3F90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D1F6B13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95BAA2C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C9C0D88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9C01969" w14:textId="77777777" w:rsidR="00774B8F" w:rsidRDefault="00774B8F" w:rsidP="00E67C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99BA67E" w14:textId="77777777" w:rsidR="00774B8F" w:rsidRPr="00F147EB" w:rsidRDefault="00DF2C3B" w:rsidP="00CC02B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="00D6343B" w:rsidRPr="00F22A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774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Տվյալ կետի կարգավորումները հանվել են, քանի որ այն արդեն մշակվել է տեսչական մարմինների աշխատանքների համակարգման գրասենյակի կողմից և հավանության է արժանացել ՀՀ կառավարության կողմից։ </w:t>
            </w:r>
          </w:p>
          <w:p w14:paraId="034EDEFB" w14:textId="77777777" w:rsidR="001C0828" w:rsidRDefault="001C0828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03CD074C" w14:textId="77777777" w:rsidR="001C0828" w:rsidRDefault="001C0828" w:rsidP="00E67CA5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6B9DA65B" w14:textId="77777777" w:rsidR="001C0828" w:rsidRDefault="00B616C4" w:rsidP="00774B8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774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1C0828" w:rsidRPr="005969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59696E" w:rsidRPr="005969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Մասամբ է ընդունվել:</w:t>
            </w:r>
          </w:p>
          <w:p w14:paraId="1A03E74A" w14:textId="77777777" w:rsidR="00876FF3" w:rsidRDefault="001E364B" w:rsidP="00042F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</w:t>
            </w:r>
            <w:r w:rsidRPr="000949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ախտորոշված հիվանդությամբ հիվանդ կենդանի</w:t>
            </w:r>
            <w:r w:rsidR="00B616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համարվում </w:t>
            </w:r>
            <w:r w:rsidR="00B616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այն դեպքերը երբ, </w:t>
            </w:r>
            <w:r w:rsidR="007601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դանին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վարակված է անհայտ հարուցիչով, ինչ</w:t>
            </w:r>
            <w:r w:rsidR="000D6A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հետևանքով վերջնական ախտորոշումը բացակայում է: Ոչ թե համայնքի ղեկավարն է հասկանում </w:t>
            </w:r>
            <w:r w:rsidR="00B616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կենդանու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կարգավիճակը, այլ </w:t>
            </w:r>
            <w:r w:rsidR="00C36D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տվյալ ոլորտում վերահսկողություն իրականացնող մարմնի </w:t>
            </w:r>
            <w:r w:rsidR="00662E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համապատասխան մասնագետը: </w:t>
            </w:r>
            <w:r w:rsidR="00C36D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="00EE19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ամայնքի ղեկավարը ապահովելու է տարածք տրամադրելը</w:t>
            </w:r>
            <w:r w:rsidR="00E25E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22CCBE5A" w14:textId="77777777" w:rsidR="003616F6" w:rsidRDefault="00876FF3" w:rsidP="005726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774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361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.Չի ընդունվել:</w:t>
            </w:r>
          </w:p>
          <w:p w14:paraId="23AF4C94" w14:textId="77777777" w:rsidR="0051409C" w:rsidRDefault="00042F30" w:rsidP="005726D1">
            <w:pPr>
              <w:spacing w:after="0" w:line="360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տուգանքի չափի զգալի ավելացման վերաբերյալ</w:t>
            </w:r>
            <w:r w:rsidR="00361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տեղեկացնում եմ, որ շատ դեպքերում սպանադանոցները </w:t>
            </w:r>
            <w:r w:rsidR="00361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հրաժարվում են կատարել սանիտարական սպանդ արդյունքում խախտում են </w:t>
            </w:r>
            <w:r w:rsidR="003616F6" w:rsidRPr="00AA1C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հակաանասնահամաճարակային և անասնաբուժասանիտարական կանոնները, անասնաբուժասանիտարական և զոոհիգիենիկ նորմերը</w:t>
            </w:r>
            <w:r w:rsidR="003616F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ինչի հետևանքով նպաստում են հիվանդության տարածմանը:</w:t>
            </w:r>
          </w:p>
          <w:p w14:paraId="171980FE" w14:textId="77777777" w:rsidR="0051409C" w:rsidRDefault="0051409C" w:rsidP="00E67CA5">
            <w:pPr>
              <w:spacing w:after="0" w:line="360" w:lineRule="auto"/>
              <w:jc w:val="center"/>
              <w:rPr>
                <w:rStyle w:val="Strong"/>
                <w:rFonts w:ascii="Sylfaen" w:hAnsi="Sylfaen"/>
                <w:b w:val="0"/>
                <w:shd w:val="clear" w:color="auto" w:fill="FFFFFF"/>
                <w:lang w:val="hy-AM"/>
              </w:rPr>
            </w:pPr>
          </w:p>
          <w:p w14:paraId="48763EBB" w14:textId="77777777" w:rsidR="00774B8F" w:rsidRDefault="00774B8F" w:rsidP="00E86FA6">
            <w:pPr>
              <w:spacing w:after="0" w:line="36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7B515715" w14:textId="77777777" w:rsidR="00774B8F" w:rsidRDefault="00774B8F" w:rsidP="00E86FA6">
            <w:pPr>
              <w:spacing w:after="0" w:line="36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7A86C7F2" w14:textId="77777777" w:rsidR="00774B8F" w:rsidRDefault="00774B8F" w:rsidP="00E86FA6">
            <w:pPr>
              <w:spacing w:after="0" w:line="36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1FB190EB" w14:textId="77777777" w:rsidR="0051409C" w:rsidRPr="00E86FA6" w:rsidRDefault="00E86FA6" w:rsidP="00E86FA6">
            <w:pPr>
              <w:spacing w:after="0" w:line="36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E86FA6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774B8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E86FA6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.Ընդունվել</w:t>
            </w:r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86FA6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է:</w:t>
            </w:r>
          </w:p>
          <w:p w14:paraId="7A11408A" w14:textId="77777777" w:rsidR="00B3651F" w:rsidRDefault="00B3651F" w:rsidP="00E67CA5">
            <w:pPr>
              <w:spacing w:after="0" w:line="360" w:lineRule="auto"/>
              <w:jc w:val="center"/>
              <w:rPr>
                <w:rStyle w:val="Strong"/>
                <w:rFonts w:ascii="Sylfaen" w:hAnsi="Sylfaen"/>
                <w:b w:val="0"/>
                <w:shd w:val="clear" w:color="auto" w:fill="FFFFFF"/>
                <w:lang w:val="hy-AM"/>
              </w:rPr>
            </w:pPr>
          </w:p>
          <w:p w14:paraId="02E5DEAE" w14:textId="77777777" w:rsidR="008C0448" w:rsidRDefault="008C0448" w:rsidP="00E67CA5">
            <w:pPr>
              <w:spacing w:after="0" w:line="360" w:lineRule="auto"/>
              <w:jc w:val="center"/>
              <w:rPr>
                <w:rStyle w:val="Strong"/>
                <w:rFonts w:ascii="Sylfaen" w:hAnsi="Sylfaen"/>
                <w:b w:val="0"/>
                <w:shd w:val="clear" w:color="auto" w:fill="FFFFFF"/>
                <w:lang w:val="hy-AM"/>
              </w:rPr>
            </w:pPr>
          </w:p>
          <w:p w14:paraId="479C6618" w14:textId="77777777" w:rsidR="003616F6" w:rsidRPr="00E67CA5" w:rsidRDefault="000A6B58" w:rsidP="001D1478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="00774B8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51409C" w:rsidRPr="00B06AE3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.Նախագծերի փաթեթում առկա չեն ուղղագրական սխալներ, ինչ վերաբերում է «հոգեվարք» բառին, ապա տեղի է ունեցել տեխնիկական վրիպակ</w:t>
            </w:r>
            <w:r w:rsidR="0051409C" w:rsidRPr="00FE03D7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51409C">
              <w:rPr>
                <w:rStyle w:val="Strong"/>
                <w:rFonts w:ascii="Sylfaen" w:hAnsi="Sylfaen"/>
                <w:b w:val="0"/>
                <w:shd w:val="clear" w:color="auto" w:fill="FFFFFF"/>
                <w:lang w:val="hy-AM"/>
              </w:rPr>
              <w:t xml:space="preserve"> </w:t>
            </w:r>
            <w:r w:rsidR="003616F6" w:rsidRPr="00AA1C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54558" w:rsidRPr="00216C01" w14:paraId="1D98DE33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2AFF83B0" w14:textId="77777777" w:rsidR="00216C01" w:rsidRPr="00216C01" w:rsidRDefault="00216C01" w:rsidP="00216C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7.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216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տարածքային</w:t>
            </w:r>
            <w:r w:rsidRPr="00216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կառավարման</w:t>
            </w:r>
            <w:r w:rsidRPr="00216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216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216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14:paraId="276BC17E" w14:textId="77777777" w:rsidR="00854558" w:rsidRPr="00216C01" w:rsidRDefault="00854558" w:rsidP="00094985">
            <w:pPr>
              <w:spacing w:after="0" w:line="360" w:lineRule="auto"/>
              <w:ind w:firstLine="540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EACE58" w14:textId="77777777" w:rsidR="00854558" w:rsidRPr="00216C01" w:rsidRDefault="00216C01" w:rsidP="00385A0B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6C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3.04.2023թ.</w:t>
            </w:r>
          </w:p>
          <w:p w14:paraId="29FB026D" w14:textId="77777777" w:rsidR="00216C01" w:rsidRPr="00216C01" w:rsidRDefault="00216C01" w:rsidP="00385A0B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16C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16C01">
              <w:rPr>
                <w:rFonts w:ascii="GHEA Grapalat" w:hAnsi="GHEA Grapalat" w:cs="Sylfaen"/>
                <w:sz w:val="24"/>
                <w:szCs w:val="24"/>
              </w:rPr>
              <w:t>ԳՍ</w:t>
            </w:r>
            <w:r w:rsidRPr="00216C01">
              <w:rPr>
                <w:rFonts w:ascii="GHEA Grapalat" w:hAnsi="GHEA Grapalat"/>
                <w:sz w:val="24"/>
                <w:szCs w:val="24"/>
              </w:rPr>
              <w:t>/15.2/9533-2023</w:t>
            </w:r>
          </w:p>
        </w:tc>
      </w:tr>
      <w:tr w:rsidR="00E464AC" w:rsidRPr="00854558" w14:paraId="53D8C1C9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C9112C3" w14:textId="77777777" w:rsidR="00E464AC" w:rsidRPr="007938AF" w:rsidRDefault="00E464AC" w:rsidP="00E464AC">
            <w:pPr>
              <w:tabs>
                <w:tab w:val="center" w:pos="3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38AF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«</w:t>
            </w:r>
            <w:r w:rsidRPr="007938A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«Անասնաբուժության մասին»</w:t>
            </w:r>
            <w:r w:rsidRPr="007938AF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938A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 փոփոխություններ և լրացումներ կատարելու</w:t>
            </w:r>
            <w:r w:rsidRPr="007938A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938A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մասին» օրենքի և հարակից իրավական ակտերի </w:t>
            </w:r>
            <w:r w:rsidRPr="007938AF">
              <w:rPr>
                <w:rFonts w:ascii="GHEA Grapalat" w:hAnsi="GHEA Grapalat"/>
                <w:sz w:val="24"/>
                <w:szCs w:val="24"/>
                <w:lang w:val="hy-AM"/>
              </w:rPr>
              <w:t>նախագծերը քննարկվել են ՀՀ մարզպետների աշխատակազմերի հետ, որոնց վերաբերյալ դիտողություններ և առաջարկություններ չկան։</w:t>
            </w:r>
          </w:p>
          <w:p w14:paraId="34897A36" w14:textId="77777777" w:rsidR="00E464AC" w:rsidRPr="007938AF" w:rsidRDefault="00E464AC" w:rsidP="00381F49">
            <w:pPr>
              <w:tabs>
                <w:tab w:val="center" w:pos="3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9224C60" w14:textId="77777777" w:rsidR="00E464AC" w:rsidRPr="00FE03D7" w:rsidRDefault="00E464AC" w:rsidP="00385A0B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81F49" w:rsidRPr="00077CEC" w14:paraId="7569010C" w14:textId="77777777" w:rsidTr="00077CEC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D8F1DBA" w14:textId="77777777" w:rsidR="00E464AC" w:rsidRPr="00077CEC" w:rsidRDefault="00E464AC" w:rsidP="00077CE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77C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վարչապետի աշխատակազմ</w:t>
            </w:r>
          </w:p>
          <w:p w14:paraId="36743D04" w14:textId="77777777" w:rsidR="00381F49" w:rsidRPr="00077CEC" w:rsidRDefault="00E464AC" w:rsidP="00077CE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77C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Տեսչական մարմինների աշխատանքների համակարգման գրասենյակ</w:t>
            </w:r>
          </w:p>
          <w:p w14:paraId="24559121" w14:textId="77777777" w:rsidR="00E03423" w:rsidRPr="00077CEC" w:rsidRDefault="00E03423" w:rsidP="00077CE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77C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1AD6E31" w14:textId="77777777" w:rsidR="00381F49" w:rsidRPr="00077CEC" w:rsidRDefault="00381F49" w:rsidP="00077CEC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216C01" w:rsidRPr="006256AF" w14:paraId="395E587C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85A32DB" w14:textId="77777777" w:rsidR="00E464AC" w:rsidRDefault="00E464AC" w:rsidP="00E464AC">
            <w:pPr>
              <w:tabs>
                <w:tab w:val="left" w:pos="3119"/>
              </w:tabs>
              <w:spacing w:after="0" w:line="360" w:lineRule="auto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5DD1F4" w14:textId="77777777" w:rsidR="00E464AC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385C39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«Անասնաբուժության մասին» օրենքում փոփոխություններ և լրացումներ կատարելու մասին» օրենքի նախագծի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6E1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առաջարկում եմ հետևյալը.</w:t>
            </w:r>
          </w:p>
          <w:p w14:paraId="054C41AE" w14:textId="77777777" w:rsidR="00E464AC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Նախագծի 1-ին հոդվածը շարադրել հետևյալ խմբագրությամբ.</w:t>
            </w:r>
          </w:p>
          <w:p w14:paraId="598060FD" w14:textId="77777777" w:rsidR="00E464AC" w:rsidRDefault="00E464AC" w:rsidP="00E464AC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«Հոդված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Arial Unicode" w:hAnsi="Arial Unicode" w:cs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Անասնաբուժության մասին» 2014 թվականի հունիսի 21-ի ՀՕ-137-Ն օրենքի (այսուհետ՝ Օրենք)  6-րդ հոդվածի 1-ին մասը լրացնել հետևյալ բովանդակությամբ 33-րդ կետով.</w:t>
            </w:r>
          </w:p>
          <w:p w14:paraId="2D15AD44" w14:textId="77777777" w:rsidR="00E464AC" w:rsidRDefault="00E464AC" w:rsidP="00E464AC">
            <w:pPr>
              <w:spacing w:after="0" w:line="360" w:lineRule="auto"/>
              <w:ind w:firstLine="8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«33)</w:t>
            </w:r>
            <w:r w:rsidRPr="00B720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սպանդանոցների գործունեության կասեցման և դադարեցման դեպքերը և կարգը:»</w:t>
            </w:r>
            <w:r w:rsidRPr="006C1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3A4DE00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56E566BD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39A3381A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45AC164F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75E0BEDF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4A07599C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1705A565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4EA6C07F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6E33B9CD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516BDC5E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31F1D565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259455F7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46B2A924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4F0F9DB3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2521AAC7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17A16A77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267E065D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4BC6DAED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26C99855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1EE5AD61" w14:textId="77777777" w:rsidR="00B6788B" w:rsidRDefault="00B6788B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6C391410" w14:textId="77777777" w:rsidR="00220DD9" w:rsidRDefault="00220DD9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64C3A1FF" w14:textId="77777777" w:rsidR="00E464AC" w:rsidRPr="000424A4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424A4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«Վարչական իրավախախտումների վերաբերյալ Հայաստանի Հանրապետության օրենսգրքում փոփոխություններ և լրացումներ </w:t>
            </w:r>
            <w:r w:rsidRPr="000424A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կատարելու</w:t>
            </w:r>
            <w:r w:rsidRPr="000424A4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424A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մասին» օրենքի նախագծի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424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 հայտնում եմ հետևյալը.</w:t>
            </w:r>
          </w:p>
          <w:p w14:paraId="402A9AF7" w14:textId="77777777" w:rsidR="00E464AC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424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2-րդ </w:t>
            </w:r>
            <w:r w:rsidRPr="000424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հոդված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ներով</w:t>
            </w:r>
            <w:r w:rsidRPr="000424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առաջարկվող իրավակարգավորում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ները՝ կապված տուգանքի չափի զգալի ավելացման հետ</w:t>
            </w:r>
            <w:r w:rsidRPr="000424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խնդրահարույց են և չհիմնավորված՝  արարքի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հանրային վտանգավորության և առաջարկվող տուգանքի չափի համաչափության տեսանկյունից: </w:t>
            </w:r>
          </w:p>
          <w:p w14:paraId="3D87BBB7" w14:textId="77777777" w:rsidR="00E464AC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Վերոնշյալի պարագայում հարկ եմ համարում նշել, որ Հայաստանի Հանրապետության կառավարության 2023 թվականի ապրիլի 13-ի թիվ 507-Ա որոշմամբ հավանություն է տրվել</w:t>
            </w:r>
            <w:r>
              <w:rPr>
                <w:rFonts w:cs="Calibri"/>
                <w:bCs/>
                <w:sz w:val="24"/>
                <w:szCs w:val="24"/>
                <w:lang w:val="hy-AM"/>
              </w:rPr>
              <w:t xml:space="preserve"> </w:t>
            </w:r>
            <w:r w:rsidRPr="005D2D8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Անասնաբուժության մասին» օրենքում փոփոխություններ կատարելու մասին» և «Սննդամթերքի անվտանգության պետական վերահսկողության մասին» օրենքում լրացում կատարելու մասին» օրենքների նախագծերի (այսուհետ՝ Օրենք) փաթեթին, համաձայն 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սահմանվում են իրավական կարգավորումներ՝ </w:t>
            </w: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ոչ սպանդանոցային ծագման կենդանական ծագման հումքի և մթերքի հայտնաբերման արդյունքում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դրանք </w:t>
            </w: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առգրավ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ելու և </w:t>
            </w: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ոչնչաց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նելու վերաբերյալ</w:t>
            </w: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Հետևաբար,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նոր իրավակարգավորումների համաձայն՝</w:t>
            </w:r>
            <w:r w:rsidRPr="005D2D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ոչ սպանդանոցային ծագման մթերք հայտնաբերելու դեպքում այն իրացնողը, </w:t>
            </w:r>
            <w:r w:rsidRPr="003F3F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վերամշակողը, պահպանողը, փոխադրողը ո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</w:t>
            </w:r>
            <w:r w:rsidRPr="003F3F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միայն 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Pr="003F3F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արկվ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ելու են</w:t>
            </w:r>
            <w:r w:rsidRPr="003F3F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վարչական պատասխանատվության, այլ նաև իր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ենց</w:t>
            </w:r>
            <w:r w:rsidRPr="003F3F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մոտից առգրավվ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ելու</w:t>
            </w:r>
            <w:r w:rsidRPr="003F3F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հայտնաբերված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ոչ սպանդանոցային ծագման մթերքը և իրենց միջոցների հաշվին ոչնչացվելու: </w:t>
            </w:r>
          </w:p>
          <w:p w14:paraId="1B3927FC" w14:textId="77777777" w:rsidR="00434D84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7ABFB37A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5553B8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F799230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5E9F4D5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B626E77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A3491F6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DD07630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152F7E4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6FCA140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C2C94D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FB15986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C45F9E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595067D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26DE4C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2AF13C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756CA8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D6250C" w14:textId="77777777" w:rsidR="00434D84" w:rsidRDefault="00434D84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A582A27" w14:textId="77777777" w:rsidR="00405642" w:rsidRDefault="00405642" w:rsidP="00405642">
            <w:pPr>
              <w:shd w:val="clear" w:color="auto" w:fill="FFFFFF"/>
              <w:tabs>
                <w:tab w:val="left" w:pos="3119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</w:p>
          <w:p w14:paraId="0356107C" w14:textId="77777777" w:rsidR="00E464AC" w:rsidRPr="008B33BD" w:rsidRDefault="00E464AC" w:rsidP="00405642">
            <w:pPr>
              <w:shd w:val="clear" w:color="auto" w:fill="FFFFFF"/>
              <w:tabs>
                <w:tab w:val="left" w:pos="3119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Ինչ վերաբերվում է </w:t>
            </w:r>
            <w:r w:rsidRPr="008B33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հակաանասնահամաճարակային և անասնաբուժասանիտարական կանոնները, անասնաբուժասանիտարական և զոոհիգիենիկ նորմերը խախտելու համար Նախագծով սահմանվող տուգանքների չափերին, ապա հայտնում եմ, որ վերոնշյալ նորմեր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8B33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կանոններ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ցանկը</w:t>
            </w:r>
            <w:r w:rsidRPr="008B33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ընդարձակ է</w:t>
            </w:r>
            <w:r w:rsidRPr="008B33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հետևաբար կարող է խախտվել ինչպես մեկ նորմ կամ կանոն, այդպես էլ դրանց համակցություն, որի արդյունքում նույնպես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խնդրահարույց են դառնում</w:t>
            </w:r>
            <w:r w:rsidRPr="008B33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սահմանվող տուգանքի չափ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երը</w:t>
            </w:r>
            <w:r w:rsidRPr="008B33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17C31142" w14:textId="77777777" w:rsidR="00E464AC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Բացի այդ, կարծում եմ, որ տուգանքի առաջարկվող չափերը կարող են նպաստել ոչ թե անասնաբուժության բնագավառում հնարավոր խախտումների կանխարգելմանը, որն ինքնին հանդիսանում է պատժամիջոցի նշանակման հիմնական նպատակներից մեկը, այլ ունենան հակառակ դրսևորում, այն է՝ կոռուպցիայի առաջացման վտանգ:</w:t>
            </w:r>
          </w:p>
          <w:p w14:paraId="3179CAE6" w14:textId="77777777" w:rsidR="00E464AC" w:rsidRPr="00B568C8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568C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տեղեկացնում եմ, որ Գրասենյակի կողմից արդեն իսկ մշակվել և շրջանառ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B568C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է «Վարչական իրավախախտումների վերաբերյալ Հայաստանի Հանրապետության օրենսգրքում </w:t>
            </w:r>
            <w:r w:rsidRPr="00B568C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փոփոխություններ և լրացումներ կատարելու մասին» օրենքի նախագիծը, որով արդեն իսկ վերանայվել են Օրենսգրքի 112-112.8 հոդվածներով սահմանված տուգանքների չափերը:</w:t>
            </w:r>
          </w:p>
          <w:p w14:paraId="28699CB1" w14:textId="77777777" w:rsidR="00E464AC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24A4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0424A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Տեղ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0424A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կան ինքնակառավարման մասին» օրենքում լրացում կատարելու մասին» օրենքի 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առաջարկություններ չկան:</w:t>
            </w:r>
          </w:p>
          <w:p w14:paraId="76AD028C" w14:textId="77777777" w:rsidR="00E464AC" w:rsidRDefault="00E464AC" w:rsidP="00E464AC">
            <w:pPr>
              <w:shd w:val="clear" w:color="auto" w:fill="FFFFFF"/>
              <w:tabs>
                <w:tab w:val="left" w:pos="3119"/>
              </w:tabs>
              <w:spacing w:after="0" w:line="360" w:lineRule="auto"/>
              <w:ind w:left="142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47A34D" w14:textId="77777777" w:rsidR="00216C01" w:rsidRDefault="00216C01" w:rsidP="00923685">
            <w:pPr>
              <w:tabs>
                <w:tab w:val="center" w:pos="360"/>
              </w:tabs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50B748" w14:textId="77777777" w:rsidR="00216C01" w:rsidRPr="004F4C11" w:rsidRDefault="00E464AC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4F4C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Pr="004F4C1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9255B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4F4C1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Չի</w:t>
            </w:r>
            <w:r w:rsidRPr="004F4C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F4C1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ընդունվել։</w:t>
            </w:r>
          </w:p>
          <w:p w14:paraId="64943E17" w14:textId="77777777" w:rsidR="00E464AC" w:rsidRPr="004F4C11" w:rsidRDefault="00E464AC" w:rsidP="00B6788B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4C1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Օրենքի 6-րդ հոդվածի 1-ին մասը նոր </w:t>
            </w:r>
            <w:r w:rsidRPr="004F4C1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բովանդակությամբ լրացնելու անհրաժեշտություն</w:t>
            </w:r>
            <w:r w:rsidR="00ED08B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</w:t>
            </w:r>
            <w:r w:rsidRPr="004F4C1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D08B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բացակայում է</w:t>
            </w:r>
            <w:r w:rsidRPr="004F4C1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քանի որ ՀՀ կառավարության 2006 թվականի հունիսի 29-ի N 993-Ն որոշման լիազորող նորմ է հանդիսանում </w:t>
            </w:r>
            <w:r w:rsidRPr="004F4C1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F4C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Անասնաբուժության մասին» օրենքի 6-րդ հոդվածի 1-ին մասի 24-րդ կետը։ Միաժամանակ օրենքի ընդունումից հետո սպանդանոցների գործունեության կասեցման և դադարեցման դեպքերը </w:t>
            </w:r>
            <w:r w:rsidRPr="004F4C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սահմանվելու են վերը նշված որոշման մեջ</w:t>
            </w:r>
            <w:r w:rsidR="00B6788B" w:rsidRPr="004F4C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հետևաբար անհրաժեշտ է օրենքում սահմանված դրույթում կատարել լրացում։</w:t>
            </w:r>
            <w:r w:rsidRPr="004F4C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261ED8A4" w14:textId="77777777" w:rsidR="00501C87" w:rsidRPr="004F4C11" w:rsidRDefault="00501C87" w:rsidP="00B6788B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869CEB8" w14:textId="77777777" w:rsidR="00434D84" w:rsidRPr="004F4C11" w:rsidRDefault="00434D84" w:rsidP="00B6788B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5E2C12BA" w14:textId="77777777" w:rsidR="00434D84" w:rsidRPr="004F4C11" w:rsidRDefault="00434D84" w:rsidP="00B6788B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5BD75803" w14:textId="77777777" w:rsidR="006D4F68" w:rsidRDefault="006D4F68" w:rsidP="006D60B2">
            <w:pPr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F586140" w14:textId="77777777" w:rsidR="006D60B2" w:rsidRPr="004F4C11" w:rsidRDefault="006D4F68" w:rsidP="006D60B2">
            <w:pPr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Ընդունվել է մասամբ։</w:t>
            </w:r>
          </w:p>
          <w:p w14:paraId="2C97BF40" w14:textId="5B395D0D" w:rsidR="00501C87" w:rsidRPr="004F4C11" w:rsidRDefault="00434D84" w:rsidP="00B6788B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4F4C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 թվականի ապրիլի 13-ի թիվ 507-Ա որոշմամբ հավանության արժանացած օրենքների փաթեթում այո սա</w:t>
            </w:r>
            <w:r w:rsidR="006D60B2" w:rsidRPr="004F4C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4F4C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մանվել է առգրավման մասին </w:t>
            </w:r>
            <w:r w:rsidRPr="004F4C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դրույթ, բայց Էկոնոմ</w:t>
            </w:r>
            <w:r w:rsidR="009255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իկայի</w:t>
            </w:r>
            <w:r w:rsidRPr="004F4C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նախարարության կողմից ներկայացված </w:t>
            </w:r>
            <w:r w:rsidRPr="004F4C11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08BB"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«Վարչական իրավախախտումների վերաբերյալ Հայաստանի Հանրապետության օրենսգրքում փոփոխություններ և լրացումներ </w:t>
            </w:r>
            <w:r w:rsidRPr="00ED08B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կատարելու</w:t>
            </w:r>
            <w:r w:rsidRPr="00ED08BB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ED08B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մասին» օրենքի նախագիծը վերաբերում է տուգանքների չափի ավելացմանը, այսինքն եթե տնտեսավարողը վաճառում է ոչ </w:t>
            </w:r>
            <w:r w:rsidRPr="00ED08B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սպանադանոցային ծագման սպանդային մթերք</w:t>
            </w:r>
            <w:r w:rsidR="009255B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 իսկ</w:t>
            </w:r>
            <w:r w:rsidRPr="00ED08B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Ձեր կողմից ներկայացված օրենքի փաթեթը ընդունվելուց հետո</w:t>
            </w:r>
            <w:r w:rsidR="005E2D3B" w:rsidRPr="005E2D3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5E2D3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փոփոխություններ կկատարվեն նաև 2015 թվականի սեպտեմբերի 10-ի </w:t>
            </w:r>
            <w:r w:rsidR="005E2D3B" w:rsidRPr="005E2D3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N 1060-</w:t>
            </w:r>
            <w:r w:rsidR="005E2D3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 որոշման մեջ՝ վերջինս համապատասխանեցնելով </w:t>
            </w:r>
            <w:r w:rsidR="0010554D" w:rsidRPr="0010554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</w:t>
            </w:r>
            <w:r w:rsidR="005E2D3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Սննդամթերքի անվտանգության պետական վերահսկողության  մասին</w:t>
            </w:r>
            <w:r w:rsidR="0010554D" w:rsidRPr="00BE669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»</w:t>
            </w:r>
            <w:r w:rsidR="005E2D3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օրենքի նոր իրավակարգավորումներին։ </w:t>
            </w:r>
            <w:r w:rsidRPr="00ED08B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14:paraId="5490BC69" w14:textId="77777777" w:rsidR="00405642" w:rsidRDefault="00405642" w:rsidP="0040564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4F98F0E5" w14:textId="77777777" w:rsidR="00434D84" w:rsidRPr="00405642" w:rsidRDefault="00434D84" w:rsidP="0040564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0564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Տուգանքի չափի ավելացումը </w:t>
            </w:r>
            <w:r w:rsidR="00804D2A" w:rsidRPr="0040564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չի կարող լինել խնդրահարույց ֆիզիկակա</w:t>
            </w:r>
            <w:r w:rsidR="00AF545D" w:rsidRPr="0040564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804D2A" w:rsidRPr="0040564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անձը կամ պաշտոնատար անձը խախտելով </w:t>
            </w:r>
            <w:r w:rsidR="00804D2A" w:rsidRPr="004056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ինչպես մեկ նորմ կամ կանոն, կամ բոլորը միասին արդյունքը մեկն է այսինքն խախտում է  </w:t>
            </w:r>
            <w:r w:rsidRPr="004056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հակաանասնահամաճարակային և անասնաբուժասանիտարական կանոնները, անասնաբուժասանիտարական և զոոհիգիենիկ նորմերը</w:t>
            </w:r>
            <w:r w:rsidR="00804D2A" w:rsidRPr="004056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իսկ խախտելու դեպքում </w:t>
            </w:r>
            <w:r w:rsidR="00804D2A" w:rsidRPr="0040564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նպաստում  հիվանդությունների տարածմանը</w:t>
            </w:r>
            <w:r w:rsidR="0040564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804D2A" w:rsidRPr="0040564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129EC" w:rsidRPr="0040564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դրանով </w:t>
            </w:r>
            <w:r w:rsidR="00C129EC" w:rsidRPr="0040564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նպաստելով</w:t>
            </w:r>
            <w:r w:rsidR="00804D2A" w:rsidRPr="0040564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129EC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անասնահամաճարակային կայուն իրավիճակի և ապահովության պահպան</w:t>
            </w:r>
            <w:r w:rsid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խաթարմանը</w:t>
            </w:r>
            <w:r w:rsidR="00C129EC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ինչը սպառնալիք է մարդկանց,  կենդանիների և շրջակա միջավայրի համար։</w:t>
            </w:r>
            <w:r w:rsid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A508D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Իսկ ներկայումս գործող տուգաննքերի չափը համարժեք չէ կատարված արարքի հետ համեմատած։</w:t>
            </w:r>
            <w:r w:rsidR="009212A8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Միաժամանկ հարկ է նշել, որ Էկոնոմիկայի նախարությունը</w:t>
            </w:r>
            <w:r w:rsidR="00F02030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հանդիսանում է անասնաբուժության, բուսասանիտարիայի և սննդամթերքի անվտանգության ոլորտների քաղաքականություն մշակող</w:t>
            </w:r>
            <w:r w:rsidR="00AF545D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F545D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մարմին</w:t>
            </w:r>
            <w:r w:rsidR="00F02030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9212A8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ներկայացված նախագծերը մասնավորապես </w:t>
            </w:r>
            <w:r w:rsidR="009212A8" w:rsidRPr="004056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«Վարչական իրավախախտումների վերաբերյալ Հայաստանի Հանրապետության օրենսգրքում փոփոխություններ և լրացումներ կատարելու մասին» օրենքի նախագիծը</w:t>
            </w:r>
            <w:r w:rsidR="009212A8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մշակ</w:t>
            </w:r>
            <w:r w:rsidR="00AF545D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վել</w:t>
            </w:r>
            <w:r w:rsidR="009212A8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և շրջանառ</w:t>
            </w:r>
            <w:r w:rsidR="00AF545D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վել</w:t>
            </w:r>
            <w:r w:rsidR="009212A8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ավելի վաղ</w:t>
            </w:r>
            <w:r w:rsidR="00F02030" w:rsidRPr="004056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</w:tc>
      </w:tr>
      <w:tr w:rsidR="00E03423" w:rsidRPr="00F806AA" w14:paraId="7CB4825A" w14:textId="77777777" w:rsidTr="007C4B0D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737557F9" w14:textId="77777777" w:rsidR="00A90AEC" w:rsidRPr="00842D79" w:rsidRDefault="00A90AEC" w:rsidP="007C4B0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42D7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ՀՀ </w:t>
            </w:r>
            <w:r w:rsidR="00AA01D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վարչապետի աշխատակազմ</w:t>
            </w:r>
          </w:p>
          <w:p w14:paraId="77BCDDDF" w14:textId="77777777" w:rsidR="00A90AEC" w:rsidRPr="00842D79" w:rsidRDefault="00AA01D7" w:rsidP="007C4B0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42D7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  <w:p w14:paraId="23989BF0" w14:textId="77777777" w:rsidR="00E03423" w:rsidRPr="00842D79" w:rsidRDefault="007C4B0D" w:rsidP="007C4B0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</w:t>
            </w:r>
            <w:r w:rsidR="00A90AEC" w:rsidRPr="00842D7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զրակացությու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30A31DA1" w14:textId="77777777" w:rsidR="00E03423" w:rsidRPr="00842D79" w:rsidRDefault="00E03423" w:rsidP="007C4B0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E03423" w:rsidRPr="006256AF" w14:paraId="59272579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3F9A0DF" w14:textId="77777777" w:rsidR="00A90AEC" w:rsidRPr="00132B50" w:rsidRDefault="00A90AEC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>««Վարչական իրավախախտումների վերաբերյալ» Հայաստանի Հանրապետության օրենսգրքում փոփոխություններ և լրացումներ կատարելու մասին» ՀՀ օրենքի նախագծով մի շարք իրավախախտումների համար նախատեսվում են բացարձակ որոշակի սանկցիաներ:</w:t>
            </w:r>
          </w:p>
          <w:p w14:paraId="0A9D4D54" w14:textId="77777777" w:rsidR="00A90AEC" w:rsidRPr="00132B50" w:rsidRDefault="00A90AEC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Սահմանադրության 78-րդ հոդվածի համաձայն՝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համար: Սահմանափակման համար ընտրված </w:t>
            </w: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միջոցները պետք է համարժեք լինեն սահմանափակվող հիմնական իրավունքի և ազատության նշանակությանը:</w:t>
            </w:r>
          </w:p>
          <w:p w14:paraId="4FAC397A" w14:textId="77777777" w:rsidR="00A90AEC" w:rsidRPr="00132B50" w:rsidRDefault="00A90AEC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Այս առումով Սահմանադրական դատարանը 2010 թ. նոյեմբերի 16-ի ՍԴՈ–924 որոշմամբ նշել է հետևյալը. հանրային իշխանության իրականացումը նախևառաջ սահմանափակվում է իրավական պետության գաղափարից բխող` հասարակական հարաբերությունների կարգավորման համաչափության ընդհանուր սկզբունքով։ Այս սկզբունքը հանդիսանում է նաև իրավաբանական պատասխանատվության, այդ թվում` վարչական պատասխանատվության հիմքում ընկած կարևորագույն սկզբունքներից մեկը։ Համաչափության սկզբունքն առաջին հերթին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միջև։</w:t>
            </w:r>
          </w:p>
          <w:p w14:paraId="1D25CC5F" w14:textId="77777777" w:rsidR="00A90AEC" w:rsidRPr="00132B50" w:rsidRDefault="00A90AEC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Այնուհետև նշում է հետևյալը. իրավաբանական պատասխանատվության հիմքում ընկած համաչափության սահմանադրական սկզբունքը պահանջում է նաև, որ սահմանված պատասխանատվության չափը լինի տարբերակված` ելնելով կատարված արարքի ծանրությունից, հանրային վտանգավորության աստիճանից, պատճառված վնասից, մեղքի աստիճանից և այլ էական հանգամանքներից։ Ըստ այդմ, օրենսդրից պահանջվում է սահմանել պատասխանատվության այնպիսի իրավակարգավորում, որը պատասխանատվության ենթարկող իրավասու մարմնին հնարավորություն ընձեռի որոշելու նշանակվող պատասխանատվության կոնկրետ չափը` ելնելով զանցանքի բնույթից և լրջությունից։</w:t>
            </w:r>
          </w:p>
          <w:p w14:paraId="4E1E2430" w14:textId="77777777" w:rsidR="00A90AEC" w:rsidRPr="00132B50" w:rsidRDefault="00A90AEC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Վարչական իրավախախտման համար բացարձակ որոշակի սանկցիայի նախատեսումը հակասում է պատասխանատվության անհատականացման սկզբունքին և անհնար է դարձնում պատասխանատվության տեսակը և չափը որոշելիս արարքի պատասխանատվությունը մեղմացնող և ծանրացնող հանգամանքները հաշվի առնելը։</w:t>
            </w:r>
          </w:p>
          <w:p w14:paraId="755F30CF" w14:textId="77777777" w:rsidR="00A90AEC" w:rsidRDefault="00A90AEC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Հաշվի առնելով, որ նախագծով նախատեսված վերոնշյալ իրավախախտումները բնույթով, լրջությամբ, վտանգավորության աստիճանով և այլ հատկանիշներով կարող են տարբեր լինել, գտնում ենք, որ նշված </w:t>
            </w: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իրավախախտումների համար բացարձակ որոշակի սանկցիա նախատեսելը խնդրահարույց է՝ համաչափության, պատասխանատվության անհատականացման սկզբունքների և Սահմանադրական դատարանի վերը նշված դիրքորոշումների համատեքստում։</w:t>
            </w:r>
          </w:p>
          <w:p w14:paraId="5FE05A33" w14:textId="77777777" w:rsidR="00A90AEC" w:rsidRDefault="00A90AEC" w:rsidP="00A90AE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2. ««Տեղական ինքնակառավարման մասին» օրենքում լրացում կատարելու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օրենքի 1-ին հոդվածի համաձայն՝ համայնքի ղեկավարը </w:t>
            </w: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>ապահովում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B119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…</w:t>
            </w:r>
            <w:r w:rsidRPr="002B1191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>կենդանիների,  բնակչության կողմից սպառման համար չնախատեսված սպանդից գոյացած կենդանական ծագման արտադրանքի ոչնչացման համար տարածք տրամադրելը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սակայն նախագծից որոշակիացված չէ, թե նշված տարածքը ինչ իրավունքով է տրամադրվելու։</w:t>
            </w:r>
          </w:p>
          <w:p w14:paraId="3CF15109" w14:textId="77777777" w:rsidR="00A90AEC" w:rsidRPr="00132B50" w:rsidRDefault="00A90AEC" w:rsidP="00A90AE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Հաշվի առնելով վերոնշյալը՝ գտնում ենք, որ նախագծի նշված դրույթը վերանայման կարիք ունի։</w:t>
            </w:r>
          </w:p>
          <w:p w14:paraId="10BE9F70" w14:textId="77777777" w:rsidR="00A90AEC" w:rsidRDefault="00A90AEC" w:rsidP="00A90AE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7BF74501" w14:textId="77777777" w:rsidR="00E03423" w:rsidRDefault="00E03423" w:rsidP="00E464AC">
            <w:pPr>
              <w:tabs>
                <w:tab w:val="left" w:pos="3119"/>
              </w:tabs>
              <w:spacing w:after="0" w:line="360" w:lineRule="auto"/>
              <w:contextualSpacing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1F35D7" w14:textId="77777777" w:rsidR="00E03423" w:rsidRDefault="006F421C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0616A53" w14:textId="77777777" w:rsidR="006F421C" w:rsidRDefault="006F421C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նախատեսված տուգանքների չափ</w:t>
            </w:r>
            <w:r w:rsidR="00263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վերանայվել է։</w:t>
            </w:r>
          </w:p>
          <w:p w14:paraId="7438B73C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DA64C5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B58A9AA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71BF43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DC36BBE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D094258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7432094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545BC4A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55134A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DD1BE65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2821198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E9B315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A8815AF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1B4812A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4CBF0A4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DB88E3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71F46FB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5F2CED8" w14:textId="77777777" w:rsidR="00F72A27" w:rsidRDefault="00F72A27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EF60F21" w14:textId="77777777" w:rsidR="00B74B63" w:rsidRDefault="00B74B63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0AF5CF3" w14:textId="77777777" w:rsidR="00525D2A" w:rsidRDefault="00525D2A" w:rsidP="000627FB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28DA8B4" w14:textId="77777777" w:rsidR="003946C9" w:rsidRDefault="003946C9" w:rsidP="00525D2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F8DAD60" w14:textId="77777777" w:rsidR="00454896" w:rsidRDefault="00454896" w:rsidP="00077C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49410741" w14:textId="77777777" w:rsidR="00454896" w:rsidRDefault="00454896" w:rsidP="00525D2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Տրվում է պարզաբանում։</w:t>
            </w:r>
          </w:p>
          <w:p w14:paraId="5EC02F1D" w14:textId="77777777" w:rsidR="00D014E1" w:rsidRDefault="00F770FD" w:rsidP="00525D2A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2B5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Տեղական ինքնակառավարման մասին</w:t>
            </w:r>
            <w:r w:rsidRPr="006A5D6F">
              <w:rPr>
                <w:rFonts w:ascii="GHEA Grapalat" w:eastAsia="Times New Roman" w:hAnsi="GHEA Grapalat"/>
                <w:b/>
                <w:color w:val="000000"/>
                <w:lang w:val="af-ZA"/>
              </w:rPr>
              <w:t>»</w:t>
            </w:r>
            <w:r>
              <w:rPr>
                <w:rFonts w:ascii="GHEA Grapalat" w:eastAsia="Times New Roman" w:hAnsi="GHEA Grapalat"/>
                <w:b/>
                <w:color w:val="000000"/>
                <w:lang w:val="hy-AM"/>
              </w:rPr>
              <w:t xml:space="preserve"> </w:t>
            </w:r>
            <w:r w:rsidRPr="00F770F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օրենքի</w:t>
            </w:r>
            <w:r w:rsidR="007C23D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50-րդ հոդվածի</w:t>
            </w:r>
            <w:r w:rsidRPr="00F770F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համաձայն</w:t>
            </w:r>
            <w:r>
              <w:rPr>
                <w:rFonts w:ascii="GHEA Grapalat" w:eastAsia="Times New Roman" w:hAnsi="GHEA Grapalat"/>
                <w:b/>
                <w:color w:val="000000"/>
                <w:lang w:val="hy-AM"/>
              </w:rPr>
              <w:t xml:space="preserve">՝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B74B63" w:rsidRPr="00525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ամայնքի ղեկավարը ելնելով համայնքում </w:t>
            </w:r>
            <w:r w:rsidR="00B74B63" w:rsidRPr="00525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անասնաբուժական պահանջների կիրառմանն ուղղված`</w:t>
            </w:r>
            <w:r w:rsidR="00525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74B63" w:rsidRPr="00525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անասնահամաճարակային կայուն իրավիճակի և ապահովության պահպանումից,   համայնքի տարածքից տրամադրում է հող</w:t>
            </w:r>
            <w:r w:rsidR="00B74B63" w:rsidRPr="00525D2A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B74B63" w:rsidRPr="00525D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բնակչության կողմից սպառման համար չնախատեսված սպանդից գոյացած կենդանական ծագման արտադրանքի ոչնչացման համար, դրանով կանխելով բնակչության կյանքին և առողջությանը սպառնացող վտանգները, ինչպես նաև նպաստելով  շրջակա միջավայրի պաշտպանությանը։</w:t>
            </w:r>
          </w:p>
          <w:p w14:paraId="0DDC57F6" w14:textId="77777777" w:rsidR="00B74B63" w:rsidRPr="00525D2A" w:rsidRDefault="00D014E1" w:rsidP="00525D2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Համայնքի տարածքից տրամադրված հողը հանդիսանում է համայնքի սեփականություն։ </w:t>
            </w:r>
            <w:r w:rsidR="00B74B63" w:rsidRPr="00525D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E805F9" w:rsidRPr="006256AF" w14:paraId="5535BF27" w14:textId="77777777" w:rsidTr="00CD3664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5EE90B0E" w14:textId="77777777" w:rsidR="000A45FF" w:rsidRPr="00A67534" w:rsidRDefault="000A45FF" w:rsidP="000A45FF">
            <w:pPr>
              <w:pStyle w:val="ListParagraph"/>
              <w:spacing w:after="0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</w:pPr>
            <w:r w:rsidRPr="00A67534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lastRenderedPageBreak/>
              <w:t>Վարչապետի աշխատակազմ</w:t>
            </w:r>
          </w:p>
          <w:p w14:paraId="2D5A0688" w14:textId="77777777" w:rsidR="000A45FF" w:rsidRPr="00A67534" w:rsidRDefault="000A45FF" w:rsidP="000A45FF">
            <w:pPr>
              <w:pStyle w:val="ListParagraph"/>
              <w:spacing w:after="0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</w:pPr>
            <w:r w:rsidRPr="00A67534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14:paraId="3E1B1D30" w14:textId="77777777" w:rsidR="00E805F9" w:rsidRPr="00CD3664" w:rsidRDefault="00E805F9" w:rsidP="00CD3664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13B90FB" w14:textId="44035CB0" w:rsidR="00CD3664" w:rsidRPr="00CD3664" w:rsidRDefault="00CD3664" w:rsidP="00CD3664">
            <w:pPr>
              <w:pStyle w:val="ListParagraph"/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E805F9" w:rsidRPr="00E805F9" w14:paraId="64BFA994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6503B52" w14:textId="77777777" w:rsidR="00784DAC" w:rsidRDefault="00784DAC" w:rsidP="00784DAC">
            <w:pPr>
              <w:spacing w:after="0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7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Նախագծերի փաթեթում ներառված՝ «Տեղական ինքնակառավարման մասին» օրենքում լրացում կատարելու մասին» օրենքնի նախագծով նախատեսվում է</w:t>
            </w:r>
            <w:r w:rsidRPr="00A779E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79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անասնաբուժության և բուսասանիտարիայի բնագավառներում համայնքի ղեկավարին վերապահված </w:t>
            </w:r>
            <w:r w:rsidRPr="00A779E3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սեփական</w:t>
            </w:r>
            <w:r w:rsidRPr="00A779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լիազորություններում </w:t>
            </w:r>
            <w:r w:rsidRPr="00A779E3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ավելացնել նոր լիազորություն</w:t>
            </w:r>
            <w:r w:rsidRPr="00A779E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որի՝ համայնքի ղեկավարը «</w:t>
            </w:r>
            <w:r w:rsidRPr="00A779E3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ապահովում է համայնքի տարածքում գտնվող հողի օգտագործման տրամադրումը՝ </w:t>
            </w:r>
            <w:r w:rsidRPr="00A779E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սպանդի ոչ ենթակա, չախտորոշված հիվանդությամբ հիվանդ, անկած կամ հոգեվարքի վիճակում գտնվող կենդանիների, </w:t>
            </w:r>
            <w:r w:rsidRPr="00A779E3">
              <w:rPr>
                <w:rFonts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779E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բնակչության կողմից սպառման համար չնախատեսված սպանդից գոյացած կենդանական ծագման արտադրանքի ոչնչացման 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»: Սկզբունքորեն դեմ չլինելով առաջարկվող կարգավորման գործընթացին, այնուամենայնիվ, հարկ ենք </w:t>
            </w:r>
            <w:r w:rsidRPr="00EF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համարում նշել, որ Սահմանադրության 186-րդ հոդվածի 1-ին մասով սահմանվել է, որ «</w:t>
            </w:r>
            <w:r w:rsidRPr="00EF601F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Համայնքի պարտադիր խնդիրների լուծման նպատակով </w:t>
            </w:r>
            <w:r w:rsidRPr="00EF601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օրենքով սահմանվում են հարկային և ոչ հարկային այնպիսի աղբյուրներ</w:t>
            </w:r>
            <w:r w:rsidRPr="00EF601F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որոնք անհրաժեշտ են այդ խնդիրների իրականացումն ապահովելու համար</w:t>
            </w:r>
            <w:r w:rsidRPr="00EF60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»։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Մինչդեռ, նախագծերի փաթեթով անդրադարձ չի կատարվել առաջարկվող նոր լիազորության ապահովման համար համայնքին համապատասխան միջոցներ նախատեսելու հարցին: </w:t>
            </w:r>
          </w:p>
          <w:p w14:paraId="4F005BC8" w14:textId="77777777" w:rsidR="00784DAC" w:rsidRPr="005F6E71" w:rsidRDefault="00784DAC" w:rsidP="00784DAC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վերոգրյալից, առաջարկում ենք քննարկել </w:t>
            </w:r>
            <w:r w:rsidRPr="005F6E7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նշված լիազորության գործնականում իրականացումը ապահովելու 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համայնքին համապատասխան միջոցներ հատկացնելու հնարավորության հարցը:</w:t>
            </w:r>
          </w:p>
          <w:p w14:paraId="5BCDDAD3" w14:textId="77777777" w:rsidR="00784DAC" w:rsidRPr="00A779E3" w:rsidRDefault="00784DAC" w:rsidP="00784DAC">
            <w:pPr>
              <w:tabs>
                <w:tab w:val="left" w:pos="810"/>
                <w:tab w:val="left" w:pos="1440"/>
              </w:tabs>
              <w:spacing w:after="0"/>
              <w:jc w:val="both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B24FE9C" w14:textId="77777777" w:rsidR="00E805F9" w:rsidRPr="00132B50" w:rsidRDefault="00E805F9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548610B" w14:textId="03D772F1" w:rsidR="00E805F9" w:rsidRPr="00EE3219" w:rsidRDefault="00EE3219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E805F9" w:rsidRPr="00E805F9" w14:paraId="7255C450" w14:textId="77777777" w:rsidTr="00CD3664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DA5C665" w14:textId="77777777" w:rsidR="000A45FF" w:rsidRPr="00A91BFA" w:rsidRDefault="000A45FF" w:rsidP="000A45FF">
            <w:pPr>
              <w:pStyle w:val="ListParagraph"/>
              <w:spacing w:before="100" w:beforeAutospacing="1" w:after="100" w:afterAutospacing="1" w:line="360" w:lineRule="auto"/>
              <w:ind w:left="51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1BFA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  <w:p w14:paraId="763897AA" w14:textId="1BB8EBE2" w:rsidR="00E805F9" w:rsidRPr="00132B50" w:rsidRDefault="000A45FF" w:rsidP="000A45F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Տեսչական մարմինների</w:t>
            </w:r>
            <w:r w:rsidRP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աշխատանքների համակարգման գրասենյակ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41F5D93" w14:textId="77777777" w:rsidR="00E805F9" w:rsidRDefault="00E805F9" w:rsidP="00CD3664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805F9" w:rsidRPr="006256AF" w14:paraId="08C9F329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B812465" w14:textId="77777777" w:rsidR="000A45FF" w:rsidRPr="00382AA0" w:rsidRDefault="000A45FF" w:rsidP="000A45FF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AA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</w:t>
            </w:r>
            <w:r w:rsidRPr="00382AA0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«Անասնաբուժության մասին» օրենքում փոփոխություններ և լրացումներ կատարելու մասին»</w:t>
            </w:r>
            <w:r w:rsidRPr="00382AA0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«</w:t>
            </w:r>
            <w:r w:rsidRPr="00382AA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Տեղական ինքնակառավարման մասին» օրենքում լրացում կատարելու մասին» </w:t>
            </w:r>
            <w:r w:rsidRPr="00382A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օրենքների նախագծերի</w:t>
            </w:r>
            <w:r w:rsidRPr="00382AA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2A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առաջարկություններ չկան:</w:t>
            </w:r>
          </w:p>
          <w:p w14:paraId="045E1867" w14:textId="77777777" w:rsidR="000A45FF" w:rsidRPr="00382AA0" w:rsidRDefault="000A45FF" w:rsidP="000A45FF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AA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«Վարչական իրավախախտումների վերաբերյալ Հայաստանի Հանրապետության օրենսգրքում փոփոխություններ և լրացումներ </w:t>
            </w:r>
            <w:r w:rsidRPr="00382AA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կատարելու</w:t>
            </w:r>
            <w:r w:rsidRPr="00382AA0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382AA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մասին» </w:t>
            </w:r>
            <w:r w:rsidRPr="00382AA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 նախագծի</w:t>
            </w:r>
            <w:r w:rsidRPr="00382AA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82AA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  հայտնում եմ, որ քննարկման կարիք ունի վերոգրյալ նախագծի ընդունման նպատակահարմարության հարցը, հիմք ընդունելով այն հանգամանքը, որ արդեն իսկ Ազգային ժողովում է գտնվում</w:t>
            </w:r>
            <w:r w:rsidRPr="00382AA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2AA0">
              <w:rPr>
                <w:rFonts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82AA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Վարչական իրավախախտումների վերաբերյալ Հայաստանի Հանրապետության օրենսգրքում փոփոխություններ և լրացումներ կատարելու մասին օրենքի նախագիծը, որը բացի այլ իրավակարգավորումներից պարունակում է նաև </w:t>
            </w:r>
            <w:r w:rsidRPr="00382AA0">
              <w:rPr>
                <w:rFonts w:ascii="GHEA Grapalat" w:eastAsia="MS Mincho" w:hAnsi="GHEA Grapalat" w:cs="MS Mincho"/>
                <w:sz w:val="24"/>
                <w:szCs w:val="24"/>
                <w:lang w:val="hy-AM" w:eastAsia="ru-RU"/>
              </w:rPr>
              <w:t xml:space="preserve">օրենսգրքի </w:t>
            </w:r>
            <w:r w:rsidRPr="00382AA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112-րդ </w:t>
            </w:r>
            <w:r w:rsidRPr="00382AA0">
              <w:rPr>
                <w:rFonts w:ascii="GHEA Grapalat" w:eastAsia="MS Mincho" w:hAnsi="GHEA Grapalat" w:cs="MS Mincho"/>
                <w:bCs/>
                <w:sz w:val="24"/>
                <w:szCs w:val="24"/>
                <w:lang w:val="hy-AM" w:eastAsia="ru-RU"/>
              </w:rPr>
              <w:t xml:space="preserve">հոդվածով նշանակվող տուգանքի չափերի հետ կապված կարգավորումներ, այն է՝ </w:t>
            </w:r>
            <w:r w:rsidRPr="00382AA0">
              <w:rPr>
                <w:rFonts w:ascii="GHEA Grapalat" w:eastAsia="MS Mincho" w:hAnsi="GHEA Grapalat" w:cs="MS Mincho"/>
                <w:sz w:val="24"/>
                <w:szCs w:val="24"/>
                <w:lang w:val="hy-AM" w:eastAsia="ru-RU"/>
              </w:rPr>
              <w:t xml:space="preserve">օրենսգրքի </w:t>
            </w:r>
            <w:r w:rsidRPr="00382AA0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 xml:space="preserve">112-րդ </w:t>
            </w:r>
            <w:r w:rsidRPr="00382AA0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1-ին մասում</w:t>
            </w:r>
            <w:r w:rsidRPr="00382AA0">
              <w:rPr>
                <w:rFonts w:ascii="GHEA Grapalat" w:eastAsia="MS Mincho" w:hAnsi="GHEA Grapalat" w:cs="MS Mincho"/>
                <w:bCs/>
                <w:i/>
                <w:sz w:val="24"/>
                <w:szCs w:val="24"/>
                <w:lang w:val="hy-AM" w:eastAsia="ru-RU"/>
              </w:rPr>
              <w:t xml:space="preserve"> քսանապատիկի</w:t>
            </w:r>
            <w:r w:rsidRPr="00382AA0">
              <w:rPr>
                <w:rFonts w:ascii="GHEA Grapalat" w:eastAsia="Times New Roman" w:hAnsi="GHEA Grapalat"/>
                <w:i/>
                <w:iCs/>
                <w:sz w:val="24"/>
                <w:szCs w:val="24"/>
                <w:lang w:val="hy-AM" w:eastAsia="ru-RU"/>
              </w:rPr>
              <w:t> բառը փոխարինվում է հիսնապատիկից մինչև երկուհարյուրապատիկի բառերով,</w:t>
            </w:r>
            <w:r w:rsidRPr="00382AA0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 w:eastAsia="ru-RU"/>
              </w:rPr>
              <w:t xml:space="preserve"> իսկ «չորսհարյուրապատիկի» բառը՝ «հինգհարյուրապատիկի» բառով</w:t>
            </w:r>
            <w:r w:rsidRPr="00382AA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։ Նույն նախագծով առաջարկվում է նաև </w:t>
            </w:r>
            <w:r w:rsidRPr="00382AA0">
              <w:rPr>
                <w:rFonts w:ascii="GHEA Grapalat" w:eastAsia="Times New Roman" w:hAnsi="GHEA Grapalat"/>
                <w:i/>
                <w:iCs/>
                <w:sz w:val="24"/>
                <w:szCs w:val="24"/>
                <w:lang w:val="hy-AM" w:eastAsia="ru-RU"/>
              </w:rPr>
              <w:t xml:space="preserve">օրենսգրքի </w:t>
            </w:r>
            <w:r w:rsidRPr="00382AA0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>112.</w:t>
            </w:r>
            <w:r w:rsidRPr="00382AA0">
              <w:rPr>
                <w:rFonts w:ascii="GHEA Grapalat" w:eastAsia="MS Mincho" w:hAnsi="GHEA Grapalat" w:cs="MS Mincho"/>
                <w:bCs/>
                <w:i/>
                <w:sz w:val="24"/>
                <w:szCs w:val="24"/>
                <w:lang w:val="hy-AM" w:eastAsia="ru-RU"/>
              </w:rPr>
              <w:t>8</w:t>
            </w:r>
            <w:r w:rsidRPr="00382AA0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 xml:space="preserve">-րդ </w:t>
            </w:r>
            <w:r w:rsidRPr="00382AA0">
              <w:rPr>
                <w:rFonts w:ascii="GHEA Grapalat" w:eastAsia="MS Mincho" w:hAnsi="GHEA Grapalat" w:cs="MS Mincho"/>
                <w:bCs/>
                <w:i/>
                <w:sz w:val="24"/>
                <w:szCs w:val="24"/>
                <w:lang w:val="hy-AM" w:eastAsia="ru-RU"/>
              </w:rPr>
              <w:t>հոդվածում քսանապատիկի</w:t>
            </w:r>
            <w:r w:rsidRPr="00382AA0">
              <w:rPr>
                <w:rFonts w:ascii="GHEA Grapalat" w:eastAsia="Times New Roman" w:hAnsi="GHEA Grapalat"/>
                <w:i/>
                <w:iCs/>
                <w:sz w:val="24"/>
                <w:szCs w:val="24"/>
                <w:lang w:val="hy-AM" w:eastAsia="ru-RU"/>
              </w:rPr>
              <w:t xml:space="preserve"> բառը փոխարինել հարյուրապատիկի բառով, իսկ </w:t>
            </w:r>
            <w:r w:rsidRPr="00382AA0">
              <w:rPr>
                <w:rFonts w:ascii="GHEA Grapalat" w:eastAsia="MS Mincho" w:hAnsi="GHEA Grapalat" w:cs="MS Mincho"/>
                <w:bCs/>
                <w:i/>
                <w:sz w:val="24"/>
                <w:szCs w:val="24"/>
                <w:lang w:val="hy-AM" w:eastAsia="ru-RU"/>
              </w:rPr>
              <w:t>հարյուրապատիկի</w:t>
            </w:r>
            <w:r w:rsidRPr="00382AA0">
              <w:rPr>
                <w:rFonts w:ascii="GHEA Grapalat" w:eastAsia="Times New Roman" w:hAnsi="GHEA Grapalat"/>
                <w:i/>
                <w:iCs/>
                <w:sz w:val="24"/>
                <w:szCs w:val="24"/>
                <w:lang w:val="hy-AM" w:eastAsia="ru-RU"/>
              </w:rPr>
              <w:t xml:space="preserve"> բառը փոխարինել երեքհարյուրապատիկի </w:t>
            </w:r>
            <w:r w:rsidRPr="00382AA0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բառով։</w:t>
            </w:r>
          </w:p>
          <w:p w14:paraId="044E0EDB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2308035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18A321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DCE1AB9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E5017D7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A252AE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36C4CC9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B9FFB0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953BE1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992FC56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87635B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E1273D9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20F85BE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8A65381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23B340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4857A8C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BBC9C31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785874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27C2055" w14:textId="77777777" w:rsidR="00CC7E1A" w:rsidRDefault="00CC7E1A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EB140E" w14:textId="77777777" w:rsidR="00152AE2" w:rsidRDefault="00152AE2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FB5522" w14:textId="77777777" w:rsidR="00152AE2" w:rsidRDefault="00152AE2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8DAD580" w14:textId="216D2398" w:rsidR="000A45FF" w:rsidRPr="00382AA0" w:rsidRDefault="000A45FF" w:rsidP="000A45FF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A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 հայտնում եմ, որ Տեսչական մարմինների աշխատանքների համակարգման գրասենյակի կողմից 2023 թվականի հունիսի 13-ին վերոգրյալ նախագծերի վերաբերյալ ներկայացված առաջարկությունները արտացոլված չեն ամփոփաթերթում:</w:t>
            </w:r>
          </w:p>
          <w:p w14:paraId="21FA4F23" w14:textId="77777777" w:rsidR="00E805F9" w:rsidRPr="00132B50" w:rsidRDefault="00E805F9" w:rsidP="00A90A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6A3A74" w14:textId="77777777" w:rsidR="005F273F" w:rsidRDefault="005F273F" w:rsidP="00E464AC">
            <w:pPr>
              <w:pStyle w:val="ListParagraph"/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6FDDD1AA" w14:textId="77777777" w:rsidR="005F273F" w:rsidRDefault="005F273F" w:rsidP="00E464AC">
            <w:pPr>
              <w:pStyle w:val="ListParagraph"/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0CAA77FB" w14:textId="77777777" w:rsidR="0059433B" w:rsidRDefault="0059433B" w:rsidP="00CC7E1A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59E1BE86" w14:textId="6C5825AE" w:rsidR="00CC7E1A" w:rsidRPr="00CC7E1A" w:rsidRDefault="00CC7E1A" w:rsidP="00CC7E1A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 w:rsidRPr="00CC7E1A"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Չի ընդունվել։</w:t>
            </w:r>
          </w:p>
          <w:p w14:paraId="35781E76" w14:textId="77777777" w:rsidR="005F273F" w:rsidRDefault="005F273F" w:rsidP="00E464AC">
            <w:pPr>
              <w:pStyle w:val="ListParagraph"/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  <w:p w14:paraId="7A30272E" w14:textId="0F464603" w:rsidR="00E805F9" w:rsidRDefault="005F273F" w:rsidP="00E464AC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AA0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 xml:space="preserve">«Վարչական իրավախախտումների վերաբերյալ Հայաստանի Հանրապետության օրենսգրքում փոփոխություններ և լրացումներ </w:t>
            </w:r>
            <w:r w:rsidRPr="00382AA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կատարելու</w:t>
            </w:r>
            <w:r w:rsidRPr="00382AA0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382AA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մասին» </w:t>
            </w:r>
            <w:r w:rsidRPr="00382AA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 նախագ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իծը </w:t>
            </w:r>
            <w:r w:rsidR="00F841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2023 թվականի սպետեմբերի 5-ին քննարկվել է Ազգային ժողովի </w:t>
            </w:r>
            <w:r w:rsidR="00F84145" w:rsidRPr="00F8414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տարածքային կառավարման, տեղական ինքնակառավարման, գյուղատնտեսության և շրջակա միջավայրի պահպանության հարցերի մշտական հանձնաժողովում</w:t>
            </w:r>
            <w:r w:rsidR="00CC7E1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ինչի արդյունքնում տրվել է դրական դիրքորոշում։</w:t>
            </w:r>
          </w:p>
          <w:p w14:paraId="40E53CF4" w14:textId="77777777" w:rsidR="00CC7E1A" w:rsidRDefault="00CC7E1A" w:rsidP="00E464AC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 w:rsidRPr="00CC7E1A"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Միաժամանակ ՀՀ էկոնոմիկայի նախարարության կողմից նշված նախագծերը մշակվել և շրջանվել են ավելի վաղ։</w:t>
            </w:r>
          </w:p>
          <w:p w14:paraId="48672F39" w14:textId="77777777" w:rsidR="00CC7E1A" w:rsidRDefault="00CC7E1A" w:rsidP="00E464AC">
            <w:pPr>
              <w:pStyle w:val="ListParagraph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0519884D" w14:textId="28B6FE4B" w:rsidR="00CC7E1A" w:rsidRDefault="00CC7E1A" w:rsidP="00E464AC">
            <w:pPr>
              <w:pStyle w:val="ListParagraph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ընդունվել։</w:t>
            </w:r>
          </w:p>
          <w:p w14:paraId="1ABABBF9" w14:textId="603C51C3" w:rsidR="00CC7E1A" w:rsidRPr="00CC7E1A" w:rsidRDefault="00CC7E1A" w:rsidP="00E464AC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382A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Տեսչական մարմինների աշխատանքների համակարգման գրասենյակի կողմից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ներկայացված բոլոր առաջարկությունները արտացոլված են ամփոփաթերթում։</w:t>
            </w:r>
          </w:p>
        </w:tc>
      </w:tr>
      <w:tr w:rsidR="001D61E1" w:rsidRPr="006256AF" w14:paraId="747A9B8A" w14:textId="77777777" w:rsidTr="00FC7B45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644C59FD" w14:textId="77777777" w:rsidR="001D61E1" w:rsidRDefault="00607ADD" w:rsidP="00607AD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FFFFFF"/>
                <w:lang w:val="hy-AM"/>
              </w:rPr>
            </w:pPr>
            <w:r w:rsidRPr="00607ADD"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FFFFFF"/>
                <w:lang w:val="hy-AM"/>
              </w:rPr>
              <w:lastRenderedPageBreak/>
              <w:t>Տեսչական մարմինների աշխատանքների համակարգման գրասենյակ</w:t>
            </w:r>
          </w:p>
          <w:p w14:paraId="0C53E5B7" w14:textId="77777777" w:rsidR="00A83F38" w:rsidRDefault="00A83F38" w:rsidP="00A83F38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FFFFFF"/>
                <w:lang w:val="hy-AM"/>
              </w:rPr>
              <w:t>Եզրակացություն</w:t>
            </w:r>
          </w:p>
          <w:p w14:paraId="1CA702AB" w14:textId="7293F031" w:rsidR="00607ADD" w:rsidRPr="00607ADD" w:rsidRDefault="00607ADD" w:rsidP="00607AD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4E1E1E3B" w14:textId="77777777" w:rsidR="001D61E1" w:rsidRDefault="001D61E1" w:rsidP="00E464AC">
            <w:pPr>
              <w:pStyle w:val="ListParagraph"/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1D61E1" w:rsidRPr="006256AF" w14:paraId="73969EAD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5ABA607" w14:textId="77777777" w:rsidR="00607ADD" w:rsidRDefault="00607ADD" w:rsidP="00607ADD">
            <w:pPr>
              <w:spacing w:after="0" w:line="360" w:lineRule="auto"/>
              <w:ind w:firstLine="709"/>
              <w:jc w:val="both"/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Քննարկելով  </w:t>
            </w: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«Անասնաբուժության մասին» օրենքում լրացում կատարելու մասին», «Վարչական իրավախախտումների վերաբերյալ» Հայաստանի Հանրապետության օրենսգրքում փոփոխություններ և լրացումներ կատարելու մասին» և «Տեղական ինքնակառավարման մասին» օրենքում լրացում կատարելու մասին» օրենքների նախագծերը՝ հայտնում եմ հետևյալը</w:t>
            </w:r>
            <w:r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</w:p>
          <w:p w14:paraId="050D3583" w14:textId="77777777" w:rsidR="00607ADD" w:rsidRDefault="00607ADD" w:rsidP="00607ADD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Cambria Math"/>
                <w:color w:val="00000A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Cambria Math"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«Անասնաբուժության մասին» օրենքում լրացում կատարելու մասին» օրենքի նախագծի 1-ին  հոդվածով առաջարկվել է Օրենքի 6-րդ հոդվածի 1-ին մասի 24-րդ կետում լրացնել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«,սպանդանոցների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գործունեության կասեցման և դադարեցման դեպքերը» բառերը, որի արդյունքում նախատեսվում է կառավարության</w:t>
            </w: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ը վերապահել լիազորություն՝ սահմանելու </w:t>
            </w:r>
            <w:r>
              <w:rPr>
                <w:rFonts w:ascii="GHEA Grapalat" w:eastAsia="Times New Roman" w:hAnsi="GHEA Grapalat" w:cs="Cambria Math"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սպանդանոցների գործունեության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կասեցման և դադարեցման դեպքերը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14:paraId="66CA8355" w14:textId="77777777" w:rsidR="00607ADD" w:rsidRDefault="00607ADD" w:rsidP="00607ADD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Սահմանադրության 59-րդ հոդվածի 1-ին մասի համաձայն՝ 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յուրաքանչյուր ոք ունի </w:t>
            </w:r>
            <w:r w:rsidRPr="00607AD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տնտեսական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ներառյալ ձեռնարկատիրական գործունեությամբ զբաղվելու իրավունք: </w:t>
            </w:r>
            <w:r w:rsidRPr="00607AD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Այս իրավունքի իրականացման պայմանները և կարգը սահմանվում են օրենքով</w:t>
            </w: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3EF2A090" w14:textId="1D8FBEAE" w:rsidR="00B73F56" w:rsidRDefault="00607ADD" w:rsidP="005B23E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սպանդանոցային գործունեությունը՝ տնտեսական գործունեություն է, որպիսի իրավունքի իրականացման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պայմանները և կարգը սահմանվում են օրենքով,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գտնում եմ, որ առաջարկվող լրացումը հակասում է սահմանադրական հիշյալ նորմի պահանջին, ինչից ելնելով առաջարկում եմ համապատասխան կարգավորումները նախատեսել օրենքով, միևնույն ժամանակ անդրադառնալով այն հասրցին, թե որ մարմնի կողմից են իրականացվելու նշված գործառույթները։</w:t>
            </w:r>
          </w:p>
          <w:p w14:paraId="63D45092" w14:textId="77777777" w:rsidR="009F5BD1" w:rsidRDefault="009F5BD1" w:rsidP="005B23E8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69A848E" w14:textId="5BB25784" w:rsidR="00607ADD" w:rsidRDefault="00607ADD" w:rsidP="00607ADD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իրավախախտումների վերաբերյալ» Հայաստանի Հանրապետության օրենսգրքում փոփոխություններ և լրացումներ կատարելու մասին» օրենքի նախագծով առաջարկվում է փոփոխություններ և լրացումներ կատարել Օրենսգրքի 112-րդ և 112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8 հոդվածներում, մինչդեռ  Գրասենյակի կողմից մշակվել, շրջանառվել և ՀՀ Ազգային ժողովի </w:t>
            </w:r>
          </w:p>
          <w:p w14:paraId="60DC1F3E" w14:textId="77777777" w:rsidR="00607ADD" w:rsidRDefault="00607ADD" w:rsidP="00607AD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 2023թ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սեպտեմբերի 11-ից գումարված հերթական նիստերի ընթացքում առաջին ընթերցմամբ ընդունվել է «Վարչական իրավախախտումների վերաբերյալ» Հայաստանի Հանրապետության օրենսգրքում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փոփոխություններ և լրացումներ կատարելու մասին» (կ-618-20.06.2023-պի-011/1)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նախագիծը, որով փոփոխություն է նախատեսվել նաև նշված հոդվածներում, ինչից ելնելով առաջարկում եմ վերանայել՝ Նախագծի հետագա շրջանառության անհրաժեշտությունը։ </w:t>
            </w:r>
          </w:p>
          <w:p w14:paraId="2A0EAFBB" w14:textId="77777777" w:rsidR="009A2C3D" w:rsidRDefault="009A2C3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7448B098" w14:textId="77777777" w:rsidR="009A2C3D" w:rsidRDefault="009A2C3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0DE4D932" w14:textId="77777777" w:rsidR="009A2C3D" w:rsidRDefault="009A2C3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331AC4F8" w14:textId="77777777" w:rsidR="009A2C3D" w:rsidRDefault="009A2C3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05D39107" w14:textId="77777777" w:rsidR="009A2C3D" w:rsidRDefault="009A2C3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6EE9BCA6" w14:textId="77777777" w:rsidR="009A2C3D" w:rsidRDefault="009A2C3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4A9858D7" w14:textId="77777777" w:rsidR="001056E6" w:rsidRDefault="001056E6" w:rsidP="005B23E8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5BC14D2D" w14:textId="77777777" w:rsidR="005B23E8" w:rsidRDefault="005B23E8" w:rsidP="005B23E8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1705B053" w14:textId="77777777" w:rsidR="005B23E8" w:rsidRDefault="005B23E8" w:rsidP="005B23E8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5C388B44" w14:textId="77777777" w:rsidR="001056E6" w:rsidRDefault="001056E6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66FDBFCD" w14:textId="77777777" w:rsidR="00D74853" w:rsidRDefault="00D74853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</w:pPr>
          </w:p>
          <w:p w14:paraId="77A76E54" w14:textId="0FC08011" w:rsidR="00607ADD" w:rsidRDefault="00607ADD" w:rsidP="00607ADD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Cambria Math"/>
                <w:color w:val="222222"/>
                <w:spacing w:val="-8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GHEA Grapalat"/>
                <w:color w:val="222222"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«Տեղական ինքնակառավարման մասին» օրենքում լրացում կատարելու մասին» օրենքի նախագծով առաջարկվում է Օրենքի 50-րդ հոդվածի 2-րդ մասը լրացնել 7-րդ կետով, որի արդյունքում համայնքի ղեկավարը անասնաբուժության և բուսասանիտարիայի բնագավառներում իրականացնելու է նաև </w:t>
            </w: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lastRenderedPageBreak/>
              <w:t>պետության պատվիրակած հետևյալ լիազորությունը. 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անասնահամաճարակային իրավիճակից ելնելով՝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ապահովում է համայնքի տարածքում գտնվող հողի օգտագործման տրամադրումը՝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սպանդի ոչ ենթակա, չախտորոշված հիվանդությամբ հիվանդ, անկած կամ հոգեվարքի վիճակում գտնվող կենդանիների, սպառման համար չնախատեսված և ոչնչացման ենթակա կենդանական ծագման կողմնակի արտադրանքի համար։»:</w:t>
            </w:r>
          </w:p>
          <w:p w14:paraId="6D40806D" w14:textId="77777777" w:rsidR="00607ADD" w:rsidRDefault="00607AD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Քաղաքացիական օրենսգրքի 163-րդ հոդվածի համաձայն՝</w:t>
            </w:r>
            <w:r>
              <w:rPr>
                <w:rFonts w:ascii="Arial Unicode" w:eastAsia="Times New Roman" w:hAnsi="Arial Unicode"/>
                <w:color w:val="000000"/>
                <w:sz w:val="21"/>
                <w:szCs w:val="21"/>
                <w:lang w:val="hy-AM"/>
              </w:rPr>
              <w:t xml:space="preserve"> 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սեփականության իրավունքը սուբյեկտի` օրենքով և այլ իրավական ակտերով ճանաչված ու պահպանվող իրավունքն է` </w:t>
            </w:r>
            <w:r w:rsidRPr="00607AD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իր հայեցողությամբ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տիրապետելու, օգտագործելու և տնօրինելու իրեն պատկանող գույքը: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․․․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5E8BD5CC" w14:textId="77777777" w:rsidR="00607ADD" w:rsidRDefault="00607ADD" w:rsidP="00607AD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. Սեփականատերն իրավունք ունի իրեն պատկանող գույքի նկատմամբ, </w:t>
            </w:r>
            <w:r w:rsidRPr="00607AD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իր հայեցողությամբ,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կատարել օրենքին չհակասող և այլ անձանց իրավունքներն ու օրենքով պահպանվող շահերը չխախտող ցանկացած գործողություն, այդ թվում` իր գույքը որպես սեփականություն օտարել այլ անձանց, նրանց փոխանցել </w:t>
            </w:r>
            <w:r w:rsidRPr="00607AD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այդ գույքի օգտագործման</w:t>
            </w:r>
            <w:r w:rsidRPr="00607A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 տիրապետման և տնօրինման իրավունքները, գույքը գրավ դնել կամ տնօրինել այլ եղանակով:</w:t>
            </w:r>
          </w:p>
          <w:p w14:paraId="15739B66" w14:textId="3595EB38" w:rsidR="00607ADD" w:rsidRPr="00382AA0" w:rsidRDefault="00607ADD" w:rsidP="00607AD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Հաշվի առնելով այն հանգամանքը, որ նշված իրավանորմով սեփականատիրոջը վերապահվել է </w:t>
            </w: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հայեցողական լիազորություն՝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իրեն սեփականության իրավունքով պատկանող գույքն օգտագործման  իրավունքով այլ անձանց փոխանցելու համար, ուստի գտնում եմ, որ 7-րդ կետով առաջարկվող կարգավորումը հակասում է ՀՀ քաղաքացիական օրենսգրքի հիշատակված իրավադրույթին։  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36C5A65" w14:textId="0D027533" w:rsidR="009F5BD1" w:rsidRPr="00500A14" w:rsidRDefault="00C56EDB" w:rsidP="00C56EDB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14:paraId="61CDB6D7" w14:textId="77777777" w:rsidR="009F5BD1" w:rsidRPr="00500A14" w:rsidRDefault="009F5BD1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22CA7176" w14:textId="77777777" w:rsidR="005639BE" w:rsidRDefault="005639BE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11174637" w14:textId="77777777" w:rsidR="005639BE" w:rsidRDefault="005639BE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01778912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566A2E65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2A10A834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28AA06D2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798CA2F4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787CB33F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7E37FA3C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27C51306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5D3B7469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5BF8712F" w14:textId="77777777" w:rsidR="00E36B6D" w:rsidRDefault="00E36B6D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7E31EF81" w14:textId="77777777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04C0B530" w14:textId="77777777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080B9FB5" w14:textId="77777777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6673BD59" w14:textId="77777777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2C930627" w14:textId="40FA8958" w:rsidR="00114DF5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Մասամբ է ընդունվել։</w:t>
            </w:r>
          </w:p>
          <w:p w14:paraId="66A2ADF6" w14:textId="7CD594B5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 w:rsidRPr="00500A14"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«Անասնաբուժության մասին»  օրենքում կատարված փոփոխությունները ընդունելու հանգամանքով, մասնավորապես Օրենքի </w:t>
            </w:r>
            <w:r w:rsidRPr="00500A1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22-</w:t>
            </w:r>
            <w:r w:rsidRPr="00500A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00A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հոդվածի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500A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00A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500A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00A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 կատարվել է լրացում այն է՝ սահմանվել են «</w:t>
            </w:r>
            <w:r w:rsidRPr="00500A1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բաշխել</w:t>
            </w:r>
            <w:r w:rsidRPr="00500A1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00A1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պահել</w:t>
            </w:r>
            <w:r w:rsidRPr="00500A1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00A1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պահպանել</w:t>
            </w:r>
            <w:r w:rsidRPr="00500A1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00A1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փոխադրել»</w:t>
            </w:r>
            <w:r w:rsidRPr="00500A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բառերը, այս համատեքստում անհրաժեշտ է նաև լրացում կատարել </w:t>
            </w:r>
            <w:r w:rsidRPr="00500A1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իրավախախտումների վերաբերյալ»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օրենսգրքի 112</w:t>
            </w:r>
            <w:r w:rsidRPr="00500A14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00A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8-րդ հոդվածում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մյուս իրավակարգավորումները հանվել են։ </w:t>
            </w:r>
          </w:p>
          <w:p w14:paraId="4EA1129D" w14:textId="77777777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45EE0D01" w14:textId="795C2886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Պարզաբանում </w:t>
            </w:r>
          </w:p>
          <w:p w14:paraId="0489E1AD" w14:textId="5572A168" w:rsidR="005B23E8" w:rsidRDefault="005B23E8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Նախագիծը աշխատանքային կարգով ևս մեկ անգամ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lastRenderedPageBreak/>
              <w:t>քննարկվել է Տարածքային կառավարման և ենթակառուցվածքների  նախարարության հետ և լրամշակվել է։ Տարածքային կառավարման և ենթակառուցվածքների նախարարությունը լրամշակված տարբերակի վերաբերյալ առարկություններ չունի։</w:t>
            </w:r>
          </w:p>
          <w:p w14:paraId="7BE7712D" w14:textId="77777777" w:rsidR="00C51000" w:rsidRPr="00500A14" w:rsidRDefault="00C51000" w:rsidP="005252C9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266F9A18" w14:textId="0A8DA8C1" w:rsidR="001056E6" w:rsidRDefault="00481CD2" w:rsidP="00500A14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753E06AC" w14:textId="77777777" w:rsidR="000A5540" w:rsidRDefault="000A5540" w:rsidP="00500A14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EB339F" w14:textId="77777777" w:rsidR="001056E6" w:rsidRDefault="001056E6" w:rsidP="005B7D6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5EC12F3C" w14:textId="77777777" w:rsidR="001056E6" w:rsidRDefault="001056E6" w:rsidP="005B7D6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46D23BB7" w14:textId="77777777" w:rsidR="001056E6" w:rsidRDefault="001056E6" w:rsidP="005B7D6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46F7B0E5" w14:textId="77777777" w:rsidR="001056E6" w:rsidRDefault="001056E6" w:rsidP="005B7D6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60C2562A" w14:textId="77777777" w:rsidR="001056E6" w:rsidRDefault="001056E6" w:rsidP="005B7D6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  <w:p w14:paraId="0F1D56C6" w14:textId="10CC5055" w:rsidR="005E2608" w:rsidRPr="00500A14" w:rsidRDefault="005E2608" w:rsidP="00F1313D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806AA" w:rsidRPr="00F806AA" w14:paraId="5D1B2FD6" w14:textId="77777777" w:rsidTr="00216C01">
        <w:trPr>
          <w:trHeight w:val="896"/>
          <w:tblCellSpacing w:w="0" w:type="dxa"/>
        </w:trPr>
        <w:tc>
          <w:tcPr>
            <w:tcW w:w="11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694987C" w14:textId="6A0C07DB" w:rsidR="00F806AA" w:rsidRPr="00216C01" w:rsidRDefault="00F806AA" w:rsidP="006256A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lastRenderedPageBreak/>
              <w:t xml:space="preserve">«Տեղական ինքնակառավարման մասին» օրենքում լրացում կատարելու մասին» օրենքի նախագիծը աշխատանքային կարգով քննարկվել է Տարածքային կառավարման և 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216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16C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հետ և որոշվել է նախագիծը ներկայումս հանել փաթեթից, քանի որ Տարածքային կառավարման և ենթակառուցվածքների նախարարությունը  մշակելու և նոր խմբագրությամբ է շարադրելու  </w:t>
            </w: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«Տեղական ինքնակառավարման մասին» օրենքը, հետևաբար ՀՀ էկոնմիկայի նախարարության կողմից ներկայացված դրույթը կսահմանվի վերը նշվածի համատեքստում։</w:t>
            </w:r>
          </w:p>
          <w:p w14:paraId="04A662AF" w14:textId="0DAA895E" w:rsidR="00F806AA" w:rsidRDefault="00F806AA" w:rsidP="00607ADD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E249954" w14:textId="77777777" w:rsidR="00F806AA" w:rsidRDefault="00F806AA" w:rsidP="00C56EDB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4DD57A22" w14:textId="77777777" w:rsidR="00916D26" w:rsidRDefault="00916D26" w:rsidP="00233650">
      <w:pPr>
        <w:shd w:val="clear" w:color="auto" w:fill="FFFFFF" w:themeFill="background1"/>
        <w:spacing w:line="360" w:lineRule="auto"/>
        <w:rPr>
          <w:lang w:val="hy-AM"/>
        </w:rPr>
      </w:pPr>
    </w:p>
    <w:p w14:paraId="0B9621E1" w14:textId="77777777" w:rsidR="00C51000" w:rsidRDefault="00C51000" w:rsidP="00C51000">
      <w:pPr>
        <w:rPr>
          <w:lang w:val="hy-AM"/>
        </w:rPr>
      </w:pPr>
    </w:p>
    <w:p w14:paraId="6E8C4694" w14:textId="167C94A1" w:rsidR="00C51000" w:rsidRPr="00C51000" w:rsidRDefault="00C51000" w:rsidP="00C51000">
      <w:pPr>
        <w:tabs>
          <w:tab w:val="left" w:pos="5080"/>
        </w:tabs>
        <w:rPr>
          <w:lang w:val="hy-AM"/>
        </w:rPr>
      </w:pPr>
      <w:r>
        <w:rPr>
          <w:lang w:val="hy-AM"/>
        </w:rPr>
        <w:tab/>
      </w:r>
    </w:p>
    <w:sectPr w:rsidR="00C51000" w:rsidRPr="00C51000" w:rsidSect="00100EC2">
      <w:pgSz w:w="16838" w:h="11906" w:orient="landscape" w:code="9"/>
      <w:pgMar w:top="1134" w:right="1134" w:bottom="1701" w:left="1134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D9D3E" w14:textId="77777777" w:rsidR="00100EC2" w:rsidRDefault="00100EC2" w:rsidP="00C11F31">
      <w:pPr>
        <w:spacing w:after="0" w:line="240" w:lineRule="auto"/>
      </w:pPr>
      <w:r>
        <w:separator/>
      </w:r>
    </w:p>
  </w:endnote>
  <w:endnote w:type="continuationSeparator" w:id="0">
    <w:p w14:paraId="27A5B1A0" w14:textId="77777777" w:rsidR="00100EC2" w:rsidRDefault="00100EC2" w:rsidP="00C1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AD6E6" w14:textId="77777777" w:rsidR="00100EC2" w:rsidRDefault="00100EC2" w:rsidP="00C11F31">
      <w:pPr>
        <w:spacing w:after="0" w:line="240" w:lineRule="auto"/>
      </w:pPr>
      <w:r>
        <w:separator/>
      </w:r>
    </w:p>
  </w:footnote>
  <w:footnote w:type="continuationSeparator" w:id="0">
    <w:p w14:paraId="50840C43" w14:textId="77777777" w:rsidR="00100EC2" w:rsidRDefault="00100EC2" w:rsidP="00C11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77188"/>
    <w:multiLevelType w:val="hybridMultilevel"/>
    <w:tmpl w:val="B8B2062C"/>
    <w:lvl w:ilvl="0" w:tplc="027CAE5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51DF6"/>
    <w:multiLevelType w:val="hybridMultilevel"/>
    <w:tmpl w:val="4ACE360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9341B79"/>
    <w:multiLevelType w:val="hybridMultilevel"/>
    <w:tmpl w:val="174ABC66"/>
    <w:lvl w:ilvl="0" w:tplc="FFFFFFFF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230" w:hanging="360"/>
      </w:pPr>
    </w:lvl>
    <w:lvl w:ilvl="2" w:tplc="FFFFFFFF" w:tentative="1">
      <w:start w:val="1"/>
      <w:numFmt w:val="lowerRoman"/>
      <w:lvlText w:val="%3."/>
      <w:lvlJc w:val="right"/>
      <w:pPr>
        <w:ind w:left="1950" w:hanging="180"/>
      </w:pPr>
    </w:lvl>
    <w:lvl w:ilvl="3" w:tplc="FFFFFFFF" w:tentative="1">
      <w:start w:val="1"/>
      <w:numFmt w:val="decimal"/>
      <w:lvlText w:val="%4."/>
      <w:lvlJc w:val="left"/>
      <w:pPr>
        <w:ind w:left="2670" w:hanging="360"/>
      </w:pPr>
    </w:lvl>
    <w:lvl w:ilvl="4" w:tplc="FFFFFFFF" w:tentative="1">
      <w:start w:val="1"/>
      <w:numFmt w:val="lowerLetter"/>
      <w:lvlText w:val="%5."/>
      <w:lvlJc w:val="left"/>
      <w:pPr>
        <w:ind w:left="3390" w:hanging="360"/>
      </w:pPr>
    </w:lvl>
    <w:lvl w:ilvl="5" w:tplc="FFFFFFFF" w:tentative="1">
      <w:start w:val="1"/>
      <w:numFmt w:val="lowerRoman"/>
      <w:lvlText w:val="%6."/>
      <w:lvlJc w:val="right"/>
      <w:pPr>
        <w:ind w:left="4110" w:hanging="180"/>
      </w:pPr>
    </w:lvl>
    <w:lvl w:ilvl="6" w:tplc="FFFFFFFF" w:tentative="1">
      <w:start w:val="1"/>
      <w:numFmt w:val="decimal"/>
      <w:lvlText w:val="%7."/>
      <w:lvlJc w:val="left"/>
      <w:pPr>
        <w:ind w:left="4830" w:hanging="360"/>
      </w:pPr>
    </w:lvl>
    <w:lvl w:ilvl="7" w:tplc="FFFFFFFF" w:tentative="1">
      <w:start w:val="1"/>
      <w:numFmt w:val="lowerLetter"/>
      <w:lvlText w:val="%8."/>
      <w:lvlJc w:val="left"/>
      <w:pPr>
        <w:ind w:left="5550" w:hanging="360"/>
      </w:pPr>
    </w:lvl>
    <w:lvl w:ilvl="8" w:tplc="FFFFFFFF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1FDA2DC5"/>
    <w:multiLevelType w:val="hybridMultilevel"/>
    <w:tmpl w:val="1548E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139FD"/>
    <w:multiLevelType w:val="hybridMultilevel"/>
    <w:tmpl w:val="A85EA58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 w15:restartNumberingAfterBreak="0">
    <w:nsid w:val="38B06582"/>
    <w:multiLevelType w:val="hybridMultilevel"/>
    <w:tmpl w:val="719258F2"/>
    <w:lvl w:ilvl="0" w:tplc="CB5AED98">
      <w:start w:val="8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514F0FDB"/>
    <w:multiLevelType w:val="hybridMultilevel"/>
    <w:tmpl w:val="FBE4E204"/>
    <w:lvl w:ilvl="0" w:tplc="42BC8C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39138F"/>
    <w:multiLevelType w:val="hybridMultilevel"/>
    <w:tmpl w:val="C64CDEE4"/>
    <w:lvl w:ilvl="0" w:tplc="C9401624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8" w15:restartNumberingAfterBreak="0">
    <w:nsid w:val="5DB76E42"/>
    <w:multiLevelType w:val="hybridMultilevel"/>
    <w:tmpl w:val="0ECAC7DE"/>
    <w:lvl w:ilvl="0" w:tplc="8E92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1658538417">
    <w:abstractNumId w:val="9"/>
  </w:num>
  <w:num w:numId="2" w16cid:durableId="1646663770">
    <w:abstractNumId w:val="1"/>
  </w:num>
  <w:num w:numId="3" w16cid:durableId="1052577339">
    <w:abstractNumId w:val="0"/>
  </w:num>
  <w:num w:numId="4" w16cid:durableId="898440522">
    <w:abstractNumId w:val="4"/>
  </w:num>
  <w:num w:numId="5" w16cid:durableId="1211192768">
    <w:abstractNumId w:val="7"/>
  </w:num>
  <w:num w:numId="6" w16cid:durableId="407506344">
    <w:abstractNumId w:val="3"/>
  </w:num>
  <w:num w:numId="7" w16cid:durableId="1372072432">
    <w:abstractNumId w:val="6"/>
  </w:num>
  <w:num w:numId="8" w16cid:durableId="48309283">
    <w:abstractNumId w:val="8"/>
  </w:num>
  <w:num w:numId="9" w16cid:durableId="495655304">
    <w:abstractNumId w:val="2"/>
  </w:num>
  <w:num w:numId="10" w16cid:durableId="1760523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FE"/>
    <w:rsid w:val="00007A66"/>
    <w:rsid w:val="00015401"/>
    <w:rsid w:val="00032432"/>
    <w:rsid w:val="00042F30"/>
    <w:rsid w:val="000442C5"/>
    <w:rsid w:val="000517A3"/>
    <w:rsid w:val="00061462"/>
    <w:rsid w:val="000627FB"/>
    <w:rsid w:val="00071499"/>
    <w:rsid w:val="00077CEC"/>
    <w:rsid w:val="00084EEF"/>
    <w:rsid w:val="000900F4"/>
    <w:rsid w:val="00094985"/>
    <w:rsid w:val="00096F1A"/>
    <w:rsid w:val="000A45FF"/>
    <w:rsid w:val="000A5540"/>
    <w:rsid w:val="000A6B58"/>
    <w:rsid w:val="000B51E5"/>
    <w:rsid w:val="000B52FD"/>
    <w:rsid w:val="000C55E2"/>
    <w:rsid w:val="000D28EB"/>
    <w:rsid w:val="000D6AB7"/>
    <w:rsid w:val="001007ED"/>
    <w:rsid w:val="00100EC2"/>
    <w:rsid w:val="00102FED"/>
    <w:rsid w:val="0010372B"/>
    <w:rsid w:val="0010554D"/>
    <w:rsid w:val="001055C0"/>
    <w:rsid w:val="001056E6"/>
    <w:rsid w:val="00112472"/>
    <w:rsid w:val="00114DF5"/>
    <w:rsid w:val="0011639D"/>
    <w:rsid w:val="0011705A"/>
    <w:rsid w:val="001225C8"/>
    <w:rsid w:val="00127558"/>
    <w:rsid w:val="0014188E"/>
    <w:rsid w:val="00143DC8"/>
    <w:rsid w:val="00152AE2"/>
    <w:rsid w:val="00153200"/>
    <w:rsid w:val="001676DF"/>
    <w:rsid w:val="00187D66"/>
    <w:rsid w:val="00195AF7"/>
    <w:rsid w:val="001A37BF"/>
    <w:rsid w:val="001A72BE"/>
    <w:rsid w:val="001C0828"/>
    <w:rsid w:val="001C08A2"/>
    <w:rsid w:val="001C2B7F"/>
    <w:rsid w:val="001D1478"/>
    <w:rsid w:val="001D491A"/>
    <w:rsid w:val="001D61E1"/>
    <w:rsid w:val="001D6750"/>
    <w:rsid w:val="001E0F16"/>
    <w:rsid w:val="001E2393"/>
    <w:rsid w:val="001E364B"/>
    <w:rsid w:val="002119DF"/>
    <w:rsid w:val="002143F4"/>
    <w:rsid w:val="00216783"/>
    <w:rsid w:val="00216C01"/>
    <w:rsid w:val="00220DD9"/>
    <w:rsid w:val="00227B6C"/>
    <w:rsid w:val="002312CD"/>
    <w:rsid w:val="00233650"/>
    <w:rsid w:val="00236DDD"/>
    <w:rsid w:val="002417A1"/>
    <w:rsid w:val="00242629"/>
    <w:rsid w:val="00253F46"/>
    <w:rsid w:val="002630BA"/>
    <w:rsid w:val="002765A6"/>
    <w:rsid w:val="00281783"/>
    <w:rsid w:val="00282F6D"/>
    <w:rsid w:val="00296FEA"/>
    <w:rsid w:val="002C1B21"/>
    <w:rsid w:val="002C5E91"/>
    <w:rsid w:val="002D00B2"/>
    <w:rsid w:val="002E0921"/>
    <w:rsid w:val="002F4BAF"/>
    <w:rsid w:val="002F62C5"/>
    <w:rsid w:val="00310478"/>
    <w:rsid w:val="0032010E"/>
    <w:rsid w:val="00326615"/>
    <w:rsid w:val="0033012D"/>
    <w:rsid w:val="00334D0B"/>
    <w:rsid w:val="00344D03"/>
    <w:rsid w:val="00345198"/>
    <w:rsid w:val="00350B67"/>
    <w:rsid w:val="003616F6"/>
    <w:rsid w:val="00381F49"/>
    <w:rsid w:val="00385A0B"/>
    <w:rsid w:val="003946C9"/>
    <w:rsid w:val="003A24D2"/>
    <w:rsid w:val="003B735E"/>
    <w:rsid w:val="003C25EE"/>
    <w:rsid w:val="003D1FF8"/>
    <w:rsid w:val="003D3737"/>
    <w:rsid w:val="003D429A"/>
    <w:rsid w:val="003D4623"/>
    <w:rsid w:val="003E4AD5"/>
    <w:rsid w:val="00405642"/>
    <w:rsid w:val="00414D59"/>
    <w:rsid w:val="00430B56"/>
    <w:rsid w:val="00434D84"/>
    <w:rsid w:val="00445009"/>
    <w:rsid w:val="00454896"/>
    <w:rsid w:val="00481CD2"/>
    <w:rsid w:val="0048444F"/>
    <w:rsid w:val="0048753D"/>
    <w:rsid w:val="00493241"/>
    <w:rsid w:val="004A3200"/>
    <w:rsid w:val="004F4C11"/>
    <w:rsid w:val="004F4EFD"/>
    <w:rsid w:val="00500A14"/>
    <w:rsid w:val="00501C87"/>
    <w:rsid w:val="0050333F"/>
    <w:rsid w:val="00506AEC"/>
    <w:rsid w:val="0051409C"/>
    <w:rsid w:val="005252C9"/>
    <w:rsid w:val="00525D2A"/>
    <w:rsid w:val="0053114A"/>
    <w:rsid w:val="00536C08"/>
    <w:rsid w:val="0054085D"/>
    <w:rsid w:val="00546B6B"/>
    <w:rsid w:val="005578B6"/>
    <w:rsid w:val="005639BE"/>
    <w:rsid w:val="005726D1"/>
    <w:rsid w:val="00574ED5"/>
    <w:rsid w:val="005764FB"/>
    <w:rsid w:val="0059369B"/>
    <w:rsid w:val="0059433B"/>
    <w:rsid w:val="00594635"/>
    <w:rsid w:val="0059696E"/>
    <w:rsid w:val="00597387"/>
    <w:rsid w:val="005B23E8"/>
    <w:rsid w:val="005B2514"/>
    <w:rsid w:val="005B3C58"/>
    <w:rsid w:val="005B7874"/>
    <w:rsid w:val="005B7D6D"/>
    <w:rsid w:val="005C5BA8"/>
    <w:rsid w:val="005C7D1F"/>
    <w:rsid w:val="005E2608"/>
    <w:rsid w:val="005E2D3B"/>
    <w:rsid w:val="005E303E"/>
    <w:rsid w:val="005E7CDD"/>
    <w:rsid w:val="005F25D2"/>
    <w:rsid w:val="005F273F"/>
    <w:rsid w:val="006050FD"/>
    <w:rsid w:val="006072AF"/>
    <w:rsid w:val="00607ADD"/>
    <w:rsid w:val="00610B3A"/>
    <w:rsid w:val="00617F54"/>
    <w:rsid w:val="006256AF"/>
    <w:rsid w:val="0063358D"/>
    <w:rsid w:val="0063493F"/>
    <w:rsid w:val="00646ECF"/>
    <w:rsid w:val="00653BF2"/>
    <w:rsid w:val="006541A6"/>
    <w:rsid w:val="00662EAE"/>
    <w:rsid w:val="00664FD3"/>
    <w:rsid w:val="006927F1"/>
    <w:rsid w:val="006C0289"/>
    <w:rsid w:val="006C0D3E"/>
    <w:rsid w:val="006D3157"/>
    <w:rsid w:val="006D4F68"/>
    <w:rsid w:val="006D60B2"/>
    <w:rsid w:val="006D6E7D"/>
    <w:rsid w:val="006E2188"/>
    <w:rsid w:val="006F421C"/>
    <w:rsid w:val="0071575A"/>
    <w:rsid w:val="007218D0"/>
    <w:rsid w:val="00723228"/>
    <w:rsid w:val="0072446D"/>
    <w:rsid w:val="00731D7F"/>
    <w:rsid w:val="007500DD"/>
    <w:rsid w:val="007601FB"/>
    <w:rsid w:val="0076092C"/>
    <w:rsid w:val="00767E3D"/>
    <w:rsid w:val="00774B8F"/>
    <w:rsid w:val="00777459"/>
    <w:rsid w:val="007808D3"/>
    <w:rsid w:val="00784DAC"/>
    <w:rsid w:val="007902C9"/>
    <w:rsid w:val="007938AF"/>
    <w:rsid w:val="007A109A"/>
    <w:rsid w:val="007B24F9"/>
    <w:rsid w:val="007B5A70"/>
    <w:rsid w:val="007C23DE"/>
    <w:rsid w:val="007C3227"/>
    <w:rsid w:val="007C427B"/>
    <w:rsid w:val="007C4B0D"/>
    <w:rsid w:val="007C681F"/>
    <w:rsid w:val="007D2F9D"/>
    <w:rsid w:val="007D3245"/>
    <w:rsid w:val="007F51CF"/>
    <w:rsid w:val="00803B3A"/>
    <w:rsid w:val="00804D2A"/>
    <w:rsid w:val="00822071"/>
    <w:rsid w:val="00824E81"/>
    <w:rsid w:val="00830D2B"/>
    <w:rsid w:val="00831CEF"/>
    <w:rsid w:val="008338B7"/>
    <w:rsid w:val="00842D79"/>
    <w:rsid w:val="0085057E"/>
    <w:rsid w:val="00854558"/>
    <w:rsid w:val="0086330E"/>
    <w:rsid w:val="00863778"/>
    <w:rsid w:val="0087062E"/>
    <w:rsid w:val="00876FF3"/>
    <w:rsid w:val="0088091B"/>
    <w:rsid w:val="00883B6C"/>
    <w:rsid w:val="008955DB"/>
    <w:rsid w:val="008B66A7"/>
    <w:rsid w:val="008C0448"/>
    <w:rsid w:val="008E1C47"/>
    <w:rsid w:val="008E4EE2"/>
    <w:rsid w:val="008F1B1B"/>
    <w:rsid w:val="008F5AB8"/>
    <w:rsid w:val="0091313D"/>
    <w:rsid w:val="00915360"/>
    <w:rsid w:val="00916D26"/>
    <w:rsid w:val="009212A8"/>
    <w:rsid w:val="00923685"/>
    <w:rsid w:val="009255B2"/>
    <w:rsid w:val="00925628"/>
    <w:rsid w:val="00977CD5"/>
    <w:rsid w:val="0098013A"/>
    <w:rsid w:val="009A2C3D"/>
    <w:rsid w:val="009C4EEC"/>
    <w:rsid w:val="009E08FE"/>
    <w:rsid w:val="009E4178"/>
    <w:rsid w:val="009E6688"/>
    <w:rsid w:val="009F5BD1"/>
    <w:rsid w:val="009F6DA2"/>
    <w:rsid w:val="00A05C22"/>
    <w:rsid w:val="00A10645"/>
    <w:rsid w:val="00A12DE2"/>
    <w:rsid w:val="00A263E0"/>
    <w:rsid w:val="00A2709A"/>
    <w:rsid w:val="00A3733A"/>
    <w:rsid w:val="00A4021A"/>
    <w:rsid w:val="00A54C69"/>
    <w:rsid w:val="00A65F78"/>
    <w:rsid w:val="00A8201B"/>
    <w:rsid w:val="00A83F38"/>
    <w:rsid w:val="00A90AEC"/>
    <w:rsid w:val="00A91BFA"/>
    <w:rsid w:val="00A92737"/>
    <w:rsid w:val="00A971AD"/>
    <w:rsid w:val="00AA01D7"/>
    <w:rsid w:val="00AA1C88"/>
    <w:rsid w:val="00AB0892"/>
    <w:rsid w:val="00AB222D"/>
    <w:rsid w:val="00AB3DE0"/>
    <w:rsid w:val="00AB7A6E"/>
    <w:rsid w:val="00AC49BC"/>
    <w:rsid w:val="00AC63A3"/>
    <w:rsid w:val="00AC751B"/>
    <w:rsid w:val="00AF545D"/>
    <w:rsid w:val="00AF67BE"/>
    <w:rsid w:val="00B00E6A"/>
    <w:rsid w:val="00B06AE3"/>
    <w:rsid w:val="00B145FC"/>
    <w:rsid w:val="00B30BC6"/>
    <w:rsid w:val="00B358CE"/>
    <w:rsid w:val="00B3651F"/>
    <w:rsid w:val="00B42A75"/>
    <w:rsid w:val="00B43D66"/>
    <w:rsid w:val="00B5006A"/>
    <w:rsid w:val="00B52713"/>
    <w:rsid w:val="00B53B28"/>
    <w:rsid w:val="00B616C4"/>
    <w:rsid w:val="00B64194"/>
    <w:rsid w:val="00B661B3"/>
    <w:rsid w:val="00B66CB9"/>
    <w:rsid w:val="00B6788B"/>
    <w:rsid w:val="00B73F56"/>
    <w:rsid w:val="00B74B63"/>
    <w:rsid w:val="00B76CC3"/>
    <w:rsid w:val="00B76DFD"/>
    <w:rsid w:val="00B8173A"/>
    <w:rsid w:val="00B81C37"/>
    <w:rsid w:val="00B829B8"/>
    <w:rsid w:val="00BA1CD5"/>
    <w:rsid w:val="00BA508D"/>
    <w:rsid w:val="00BB2305"/>
    <w:rsid w:val="00BD4693"/>
    <w:rsid w:val="00BE669F"/>
    <w:rsid w:val="00BF03E1"/>
    <w:rsid w:val="00BF3297"/>
    <w:rsid w:val="00BF7368"/>
    <w:rsid w:val="00C05517"/>
    <w:rsid w:val="00C05C1F"/>
    <w:rsid w:val="00C11F31"/>
    <w:rsid w:val="00C129EC"/>
    <w:rsid w:val="00C15D9A"/>
    <w:rsid w:val="00C15FE6"/>
    <w:rsid w:val="00C2210F"/>
    <w:rsid w:val="00C36DAD"/>
    <w:rsid w:val="00C37ADF"/>
    <w:rsid w:val="00C51000"/>
    <w:rsid w:val="00C537D3"/>
    <w:rsid w:val="00C56159"/>
    <w:rsid w:val="00C56EDB"/>
    <w:rsid w:val="00C57128"/>
    <w:rsid w:val="00C769F2"/>
    <w:rsid w:val="00CA31A8"/>
    <w:rsid w:val="00CA3717"/>
    <w:rsid w:val="00CA4943"/>
    <w:rsid w:val="00CB057E"/>
    <w:rsid w:val="00CB199D"/>
    <w:rsid w:val="00CB716B"/>
    <w:rsid w:val="00CB73B6"/>
    <w:rsid w:val="00CC02B3"/>
    <w:rsid w:val="00CC3016"/>
    <w:rsid w:val="00CC5B80"/>
    <w:rsid w:val="00CC7E1A"/>
    <w:rsid w:val="00CD3664"/>
    <w:rsid w:val="00CE5C1B"/>
    <w:rsid w:val="00CF7696"/>
    <w:rsid w:val="00D014E1"/>
    <w:rsid w:val="00D038CA"/>
    <w:rsid w:val="00D05C41"/>
    <w:rsid w:val="00D276BB"/>
    <w:rsid w:val="00D327CF"/>
    <w:rsid w:val="00D41D42"/>
    <w:rsid w:val="00D5229A"/>
    <w:rsid w:val="00D6343B"/>
    <w:rsid w:val="00D636E8"/>
    <w:rsid w:val="00D71E8E"/>
    <w:rsid w:val="00D74853"/>
    <w:rsid w:val="00D80079"/>
    <w:rsid w:val="00D830A8"/>
    <w:rsid w:val="00D87DE5"/>
    <w:rsid w:val="00D9707D"/>
    <w:rsid w:val="00DA1CF8"/>
    <w:rsid w:val="00DB19BE"/>
    <w:rsid w:val="00DB3234"/>
    <w:rsid w:val="00DC0FAC"/>
    <w:rsid w:val="00DC2143"/>
    <w:rsid w:val="00DC321E"/>
    <w:rsid w:val="00DC4FB2"/>
    <w:rsid w:val="00DE0752"/>
    <w:rsid w:val="00DF2C3B"/>
    <w:rsid w:val="00DF51B6"/>
    <w:rsid w:val="00DF7893"/>
    <w:rsid w:val="00E03423"/>
    <w:rsid w:val="00E12C9F"/>
    <w:rsid w:val="00E25EEF"/>
    <w:rsid w:val="00E36B6D"/>
    <w:rsid w:val="00E417F1"/>
    <w:rsid w:val="00E43402"/>
    <w:rsid w:val="00E45A8F"/>
    <w:rsid w:val="00E45C62"/>
    <w:rsid w:val="00E464AC"/>
    <w:rsid w:val="00E67CA5"/>
    <w:rsid w:val="00E805F9"/>
    <w:rsid w:val="00E83550"/>
    <w:rsid w:val="00E84482"/>
    <w:rsid w:val="00E854C3"/>
    <w:rsid w:val="00E86FA6"/>
    <w:rsid w:val="00E90FC1"/>
    <w:rsid w:val="00E92EF2"/>
    <w:rsid w:val="00EA5736"/>
    <w:rsid w:val="00EB4505"/>
    <w:rsid w:val="00EC499F"/>
    <w:rsid w:val="00EC7EE5"/>
    <w:rsid w:val="00ED08BB"/>
    <w:rsid w:val="00ED3C65"/>
    <w:rsid w:val="00ED65BE"/>
    <w:rsid w:val="00EE195E"/>
    <w:rsid w:val="00EE3219"/>
    <w:rsid w:val="00F02030"/>
    <w:rsid w:val="00F05F91"/>
    <w:rsid w:val="00F1313D"/>
    <w:rsid w:val="00F147EB"/>
    <w:rsid w:val="00F22A2D"/>
    <w:rsid w:val="00F338BA"/>
    <w:rsid w:val="00F37A8A"/>
    <w:rsid w:val="00F617D5"/>
    <w:rsid w:val="00F72A27"/>
    <w:rsid w:val="00F770FD"/>
    <w:rsid w:val="00F806AA"/>
    <w:rsid w:val="00F81C3F"/>
    <w:rsid w:val="00F84145"/>
    <w:rsid w:val="00F84AD1"/>
    <w:rsid w:val="00FA10E9"/>
    <w:rsid w:val="00FA1536"/>
    <w:rsid w:val="00FB151C"/>
    <w:rsid w:val="00FC1FAC"/>
    <w:rsid w:val="00FC7B45"/>
    <w:rsid w:val="00FD0440"/>
    <w:rsid w:val="00FE03D7"/>
    <w:rsid w:val="00FE7F19"/>
    <w:rsid w:val="00FF2C03"/>
    <w:rsid w:val="00FF73DE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0FB4F"/>
  <w15:docId w15:val="{5E945C18-553D-4137-9768-590F9544B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F31"/>
  </w:style>
  <w:style w:type="paragraph" w:styleId="Footer">
    <w:name w:val="footer"/>
    <w:basedOn w:val="Normal"/>
    <w:link w:val="Foot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F3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qFormat/>
    <w:locked/>
    <w:rsid w:val="007B5A70"/>
  </w:style>
  <w:style w:type="paragraph" w:styleId="CommentText">
    <w:name w:val="annotation text"/>
    <w:basedOn w:val="Normal"/>
    <w:link w:val="CommentTextChar"/>
    <w:uiPriority w:val="99"/>
    <w:unhideWhenUsed/>
    <w:rsid w:val="0053114A"/>
    <w:pPr>
      <w:spacing w:after="160" w:line="240" w:lineRule="auto"/>
    </w:pPr>
    <w:rPr>
      <w:rFonts w:ascii="Calibri" w:eastAsia="Calibri" w:hAnsi="Calibri"/>
      <w:color w:val="00000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114A"/>
    <w:rPr>
      <w:rFonts w:ascii="Calibri" w:eastAsia="Calibri" w:hAnsi="Calibri"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44</Pages>
  <Words>6981</Words>
  <Characters>39798</Characters>
  <Application>Microsoft Office Word</Application>
  <DocSecurity>0</DocSecurity>
  <Lines>331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https://mul2-mineconomy.gov.am/tasks/576741/oneclick/ampopatert (3) (8) (3).docx?token=4fbee59d74d31c72ca5be4e21edbf834</cp:keywords>
  <dc:description/>
  <cp:lastModifiedBy>Margarita F. Tigranyan</cp:lastModifiedBy>
  <cp:revision>32</cp:revision>
  <dcterms:created xsi:type="dcterms:W3CDTF">2023-10-20T12:30:00Z</dcterms:created>
  <dcterms:modified xsi:type="dcterms:W3CDTF">2024-01-16T06:37:00Z</dcterms:modified>
</cp:coreProperties>
</file>