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1EFEC6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F22D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ՄԵՆՕԿ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1F22D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ՀՁ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856A00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F22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ՄԵՆՕԿ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22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ՀՁ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67CC61CB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F22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ՄԵՆՕԿ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1F22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ՀՁ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E2C9C">
        <w:rPr>
          <w:rFonts w:ascii="GHEA Grapalat" w:eastAsia="Calibri" w:hAnsi="GHEA Grapalat" w:cs="Times New Roman"/>
          <w:sz w:val="24"/>
          <w:szCs w:val="24"/>
          <w:lang w:val="hy-AM"/>
        </w:rPr>
        <w:t>մատնահարդարման պարագաների, եղունգի խնամքի միջոցների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0A52F06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E2C9C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BE2C9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0ADBE6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E2C9C">
        <w:rPr>
          <w:rFonts w:ascii="GHEA Grapalat" w:eastAsia="Calibri" w:hAnsi="GHEA Grapalat" w:cs="Times New Roman"/>
          <w:sz w:val="24"/>
          <w:szCs w:val="24"/>
          <w:lang w:val="hy-AM"/>
        </w:rPr>
        <w:t>276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A97E00E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BE2C9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BE2C9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9D234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D2343">
        <w:rPr>
          <w:rFonts w:ascii="GHEA Grapalat" w:eastAsia="Calibri" w:hAnsi="GHEA Grapalat" w:cs="Times New Roman"/>
          <w:sz w:val="24"/>
          <w:szCs w:val="24"/>
          <w:lang w:val="hy-AM"/>
        </w:rPr>
        <w:t>37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D2343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028125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D2343">
        <w:rPr>
          <w:rFonts w:ascii="GHEA Grapalat" w:eastAsia="Calibri" w:hAnsi="GHEA Grapalat" w:cs="Times New Roman"/>
          <w:sz w:val="24"/>
          <w:szCs w:val="24"/>
          <w:lang w:val="hy-AM"/>
        </w:rPr>
        <w:t>276 մլն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D2343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9D234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D2343">
        <w:rPr>
          <w:rFonts w:ascii="GHEA Grapalat" w:eastAsia="Calibri" w:hAnsi="GHEA Grapalat" w:cs="Times New Roman"/>
          <w:sz w:val="24"/>
          <w:szCs w:val="24"/>
          <w:lang w:val="hy-AM"/>
        </w:rPr>
        <w:t>7 մլն</w:t>
      </w:r>
      <w:bookmarkStart w:id="2" w:name="_GoBack"/>
      <w:bookmarkEnd w:id="2"/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876816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F22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ՄԵՆՕԿ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1F22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ՀՁ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A9934F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F22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ՄԵՆՕԿ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1F22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ՀՁ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5C081E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F22DC">
        <w:rPr>
          <w:rFonts w:ascii="GHEA Grapalat" w:eastAsia="Calibri" w:hAnsi="GHEA Grapalat" w:cs="Times New Roman"/>
          <w:sz w:val="24"/>
          <w:szCs w:val="24"/>
          <w:lang w:val="hy-AM"/>
        </w:rPr>
        <w:t>ՄԵՆՕԿ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BE2C9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ՀՁ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D55D84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F22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ՄԵՆՕԿ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BE2C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ՀՁ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DD6902" w14:textId="77777777" w:rsidR="008D0411" w:rsidRDefault="008D0411" w:rsidP="008325A3">
      <w:pPr>
        <w:spacing w:after="0" w:line="240" w:lineRule="auto"/>
      </w:pPr>
      <w:r>
        <w:separator/>
      </w:r>
    </w:p>
  </w:endnote>
  <w:endnote w:type="continuationSeparator" w:id="0">
    <w:p w14:paraId="676285EA" w14:textId="77777777" w:rsidR="008D0411" w:rsidRDefault="008D041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D0411">
    <w:pPr>
      <w:pStyle w:val="Footer"/>
    </w:pPr>
  </w:p>
  <w:p w14:paraId="722B2118" w14:textId="77777777" w:rsidR="00085719" w:rsidRDefault="008D04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71009F" w14:textId="77777777" w:rsidR="008D0411" w:rsidRDefault="008D0411" w:rsidP="008325A3">
      <w:pPr>
        <w:spacing w:after="0" w:line="240" w:lineRule="auto"/>
      </w:pPr>
      <w:r>
        <w:separator/>
      </w:r>
    </w:p>
  </w:footnote>
  <w:footnote w:type="continuationSeparator" w:id="0">
    <w:p w14:paraId="492F400E" w14:textId="77777777" w:rsidR="008D0411" w:rsidRDefault="008D041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1E6346"/>
    <w:rsid w:val="001F22DC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D0411"/>
    <w:rsid w:val="008E039B"/>
    <w:rsid w:val="008F00A7"/>
    <w:rsid w:val="0092347E"/>
    <w:rsid w:val="00945EA8"/>
    <w:rsid w:val="00973C80"/>
    <w:rsid w:val="00995050"/>
    <w:rsid w:val="009A3A5B"/>
    <w:rsid w:val="009B619D"/>
    <w:rsid w:val="009D2343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BE2C9C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43BE2-E9B7-4920-8F74-CF26875D5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49</cp:revision>
  <dcterms:created xsi:type="dcterms:W3CDTF">2022-01-19T13:25:00Z</dcterms:created>
  <dcterms:modified xsi:type="dcterms:W3CDTF">2023-12-20T13:09:00Z</dcterms:modified>
</cp:coreProperties>
</file>