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D2B41" w14:textId="77777777" w:rsidR="00F116F4" w:rsidRPr="0075278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r w:rsidRPr="00752786">
        <w:rPr>
          <w:rFonts w:ascii="GHEA Grapalat" w:hAnsi="GHEA Grapalat"/>
          <w:b/>
        </w:rPr>
        <w:t>ՀԻՄՆԱՎՈՐՈՒՄ</w:t>
      </w:r>
    </w:p>
    <w:p w14:paraId="7BD14EE0" w14:textId="28A9A617" w:rsidR="00F116F4" w:rsidRPr="0022019B" w:rsidRDefault="00F116F4" w:rsidP="0069240E">
      <w:pPr>
        <w:spacing w:line="360" w:lineRule="auto"/>
        <w:ind w:firstLine="720"/>
        <w:jc w:val="center"/>
        <w:rPr>
          <w:rFonts w:ascii="GHEA Grapalat" w:hAnsi="GHEA Grapalat"/>
          <w:b/>
          <w:bCs/>
          <w:color w:val="000000"/>
          <w:lang w:val="hy-AM"/>
        </w:rPr>
      </w:pPr>
      <w:r w:rsidRPr="0022019B">
        <w:rPr>
          <w:rFonts w:ascii="GHEA Grapalat" w:hAnsi="GHEA Grapalat"/>
          <w:b/>
          <w:bCs/>
          <w:color w:val="000000"/>
          <w:lang w:val="en-US"/>
        </w:rPr>
        <w:t>«</w:t>
      </w:r>
      <w:r w:rsidR="00DF1D91">
        <w:rPr>
          <w:rFonts w:ascii="GHEA Grapalat" w:hAnsi="GHEA Grapalat"/>
          <w:b/>
          <w:bCs/>
          <w:lang w:val="hy-AM"/>
        </w:rPr>
        <w:t>ԳՈՒՅՔ ՓՈԽԱՆՑԵԼՈՒ</w:t>
      </w:r>
      <w:r w:rsidR="0069240E">
        <w:rPr>
          <w:rFonts w:ascii="GHEA Grapalat" w:hAnsi="GHEA Grapalat"/>
          <w:b/>
          <w:bCs/>
          <w:lang w:val="hy-AM"/>
        </w:rPr>
        <w:t xml:space="preserve"> </w:t>
      </w:r>
      <w:r w:rsidR="0069240E" w:rsidRPr="00BA3DB1">
        <w:rPr>
          <w:rFonts w:ascii="GHEA Grapalat" w:hAnsi="GHEA Grapalat"/>
          <w:b/>
          <w:bCs/>
          <w:lang w:val="hy-AM"/>
        </w:rPr>
        <w:t>ՄԱՍԻՆ</w:t>
      </w:r>
      <w:r w:rsidRPr="0022019B">
        <w:rPr>
          <w:rFonts w:ascii="GHEA Grapalat" w:hAnsi="GHEA Grapalat"/>
          <w:b/>
          <w:bCs/>
          <w:color w:val="000000"/>
          <w:lang w:val="hy-AM"/>
        </w:rPr>
        <w:t>»</w:t>
      </w:r>
      <w:r w:rsidR="004D0013" w:rsidRPr="0022019B">
        <w:rPr>
          <w:rFonts w:ascii="GHEA Grapalat" w:hAnsi="GHEA Grapalat"/>
          <w:b/>
          <w:bCs/>
          <w:color w:val="000000"/>
          <w:lang w:val="hy-AM"/>
        </w:rPr>
        <w:t xml:space="preserve"> </w:t>
      </w:r>
      <w:r w:rsidRPr="0022019B">
        <w:rPr>
          <w:rFonts w:ascii="GHEA Grapalat" w:hAnsi="GHEA Grapalat"/>
          <w:b/>
          <w:bCs/>
          <w:color w:val="000000"/>
          <w:lang w:val="hy-AM"/>
        </w:rPr>
        <w:t>ՀՀ ԿԱՌԱՎԱՐՈՒԹՅԱՆ ՈՐՈՇՄԱՆ ՆԱԽԱԳԾԻ</w:t>
      </w:r>
    </w:p>
    <w:p w14:paraId="27CBE7BB" w14:textId="77777777" w:rsidR="004D0013"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148EF599" w14:textId="77777777" w:rsidR="00913B10" w:rsidRDefault="00CE6FC2" w:rsidP="00913B10">
      <w:pPr>
        <w:tabs>
          <w:tab w:val="left" w:pos="0"/>
          <w:tab w:val="left" w:pos="90"/>
          <w:tab w:val="left" w:pos="1080"/>
        </w:tabs>
        <w:spacing w:line="360" w:lineRule="auto"/>
        <w:ind w:firstLine="720"/>
        <w:jc w:val="both"/>
        <w:rPr>
          <w:rFonts w:ascii="GHEA Grapalat" w:hAnsi="GHEA Grapalat" w:cs="Sylfaen"/>
          <w:b/>
          <w:lang w:val="hy-AM"/>
        </w:rPr>
      </w:pPr>
      <w:r w:rsidRPr="007F6AB6">
        <w:rPr>
          <w:rFonts w:ascii="GHEA Grapalat" w:hAnsi="GHEA Grapalat" w:cs="Sylfaen"/>
          <w:b/>
          <w:lang w:val="hy-AM"/>
        </w:rPr>
        <w:t xml:space="preserve">1. </w:t>
      </w:r>
      <w:r w:rsidR="00913B10" w:rsidRPr="00340DFC">
        <w:rPr>
          <w:rFonts w:ascii="GHEA Grapalat" w:hAnsi="GHEA Grapalat" w:cs="Sylfaen"/>
          <w:b/>
          <w:lang w:val="hy-AM"/>
        </w:rPr>
        <w:t>Ընթացիկ</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իրավիճակը</w:t>
      </w:r>
      <w:r w:rsidR="00913B10" w:rsidRPr="00695EEF">
        <w:rPr>
          <w:rFonts w:ascii="GHEA Grapalat" w:hAnsi="GHEA Grapalat" w:cs="Sylfaen"/>
          <w:b/>
          <w:lang w:val="af-ZA"/>
        </w:rPr>
        <w:t xml:space="preserve"> </w:t>
      </w:r>
      <w:r w:rsidR="00913B10" w:rsidRPr="00340DFC">
        <w:rPr>
          <w:rFonts w:ascii="GHEA Grapalat" w:hAnsi="GHEA Grapalat" w:cs="Sylfaen"/>
          <w:b/>
          <w:lang w:val="hy-AM"/>
        </w:rPr>
        <w:t>և</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w:t>
      </w:r>
      <w:r w:rsidR="00913B10" w:rsidRPr="00695EEF">
        <w:rPr>
          <w:rFonts w:ascii="GHEA Grapalat" w:hAnsi="GHEA Grapalat" w:cs="Sylfaen"/>
          <w:b/>
          <w:lang w:val="hy-AM"/>
        </w:rPr>
        <w:t xml:space="preserve">րավական ակտի </w:t>
      </w:r>
      <w:r w:rsidR="00913B10" w:rsidRPr="00340DFC">
        <w:rPr>
          <w:rFonts w:ascii="GHEA Grapalat" w:hAnsi="GHEA Grapalat" w:cs="Sylfaen"/>
          <w:b/>
          <w:lang w:val="hy-AM"/>
        </w:rPr>
        <w:t>ընդունման</w:t>
      </w:r>
      <w:r w:rsidR="00913B10" w:rsidRPr="00695EEF">
        <w:rPr>
          <w:rFonts w:ascii="GHEA Grapalat" w:hAnsi="GHEA Grapalat" w:cs="Sylfaen"/>
          <w:b/>
          <w:lang w:val="af-ZA"/>
        </w:rPr>
        <w:t xml:space="preserve"> </w:t>
      </w:r>
      <w:r w:rsidR="00913B10" w:rsidRPr="00695EEF">
        <w:rPr>
          <w:rFonts w:ascii="GHEA Grapalat" w:hAnsi="GHEA Grapalat" w:cs="Sylfaen"/>
          <w:b/>
          <w:lang w:val="hy-AM"/>
        </w:rPr>
        <w:t xml:space="preserve">անհրաժեշտությունը </w:t>
      </w:r>
    </w:p>
    <w:p w14:paraId="0D59FF04" w14:textId="424BA3CC" w:rsidR="00A3765F" w:rsidRDefault="0069240E" w:rsidP="00913B10">
      <w:pPr>
        <w:tabs>
          <w:tab w:val="left" w:pos="0"/>
          <w:tab w:val="left" w:pos="90"/>
          <w:tab w:val="left" w:pos="1080"/>
        </w:tabs>
        <w:spacing w:line="360" w:lineRule="auto"/>
        <w:ind w:firstLine="720"/>
        <w:jc w:val="both"/>
        <w:rPr>
          <w:rFonts w:ascii="GHEA Grapalat" w:hAnsi="GHEA Grapalat" w:cs="Sylfaen"/>
          <w:bCs/>
          <w:lang w:val="hy-AM"/>
        </w:rPr>
      </w:pPr>
      <w:r w:rsidRPr="003F36E4">
        <w:rPr>
          <w:rFonts w:ascii="GHEA Grapalat" w:hAnsi="GHEA Grapalat"/>
          <w:bCs/>
          <w:color w:val="000000"/>
          <w:lang w:val="hy-AM"/>
        </w:rPr>
        <w:t>Հայաստանի Հանրապետության կառավարության</w:t>
      </w:r>
      <w:r w:rsidR="00BD5627" w:rsidRPr="003F36E4">
        <w:rPr>
          <w:rFonts w:ascii="GHEA Grapalat" w:hAnsi="GHEA Grapalat"/>
          <w:bCs/>
          <w:color w:val="000000"/>
          <w:lang w:val="hy-AM"/>
        </w:rPr>
        <w:t xml:space="preserve"> </w:t>
      </w:r>
      <w:r w:rsidRPr="003F36E4">
        <w:rPr>
          <w:rFonts w:ascii="GHEA Grapalat" w:hAnsi="GHEA Grapalat"/>
          <w:bCs/>
          <w:color w:val="000000"/>
          <w:lang w:val="hy-AM"/>
        </w:rPr>
        <w:t xml:space="preserve">2023 թվականի հոկտեմբերի 19-ի թիվ 1807-Լ որոշմամբ հաստատվել է </w:t>
      </w:r>
      <w:r w:rsidRPr="003F36E4">
        <w:rPr>
          <w:rFonts w:ascii="GHEA Grapalat" w:hAnsi="GHEA Grapalat"/>
          <w:bCs/>
          <w:lang w:val="hy-AM"/>
        </w:rPr>
        <w:t xml:space="preserve">Լեռնային Ղարաբաղից բռնի տեղահանված անձանց մարդասիրական օգնության բաշխման կարգը։ </w:t>
      </w:r>
      <w:r w:rsidRPr="003F36E4">
        <w:rPr>
          <w:rFonts w:ascii="GHEA Grapalat" w:hAnsi="GHEA Grapalat"/>
          <w:bCs/>
          <w:color w:val="000000"/>
          <w:shd w:val="clear" w:color="auto" w:fill="FFFFFF"/>
          <w:lang w:val="hy-AM"/>
        </w:rPr>
        <w:t xml:space="preserve">Լեռնային Ղարաբաղից 2023 թվականի սեպտեմբերից 19-ից բռնի տեղահանված անձանց աջակցության նպատակով օտարերկրյա պետությունների, միջազգային կազմակերպությունների, </w:t>
      </w:r>
      <w:r w:rsidRPr="00140897">
        <w:rPr>
          <w:rFonts w:ascii="GHEA Grapalat" w:hAnsi="GHEA Grapalat"/>
          <w:b/>
          <w:color w:val="000000"/>
          <w:shd w:val="clear" w:color="auto" w:fill="FFFFFF"/>
          <w:lang w:val="hy-AM"/>
        </w:rPr>
        <w:t>ֆիզիկական</w:t>
      </w:r>
      <w:r w:rsidR="00140897">
        <w:rPr>
          <w:rFonts w:ascii="GHEA Grapalat" w:hAnsi="GHEA Grapalat"/>
          <w:b/>
          <w:color w:val="000000"/>
          <w:shd w:val="clear" w:color="auto" w:fill="FFFFFF"/>
          <w:lang w:val="hy-AM"/>
        </w:rPr>
        <w:t>,</w:t>
      </w:r>
      <w:r w:rsidRPr="00140897">
        <w:rPr>
          <w:rFonts w:ascii="GHEA Grapalat" w:hAnsi="GHEA Grapalat"/>
          <w:b/>
          <w:color w:val="000000"/>
          <w:shd w:val="clear" w:color="auto" w:fill="FFFFFF"/>
          <w:lang w:val="hy-AM"/>
        </w:rPr>
        <w:t xml:space="preserve"> </w:t>
      </w:r>
      <w:r w:rsidRPr="003F36E4">
        <w:rPr>
          <w:rFonts w:ascii="GHEA Grapalat" w:hAnsi="GHEA Grapalat"/>
          <w:bCs/>
          <w:color w:val="000000"/>
          <w:shd w:val="clear" w:color="auto" w:fill="FFFFFF"/>
          <w:lang w:val="hy-AM"/>
        </w:rPr>
        <w:t>իրավաբանական անձանց կողմից Հայաստանի Հանրապետությանը բնաիրային եղանակով անհատույց փոխանցված, ինչպես նաև Հայաստանի Հանրապետության կառավարության կողմից ձեռք բերված մարդասիրական օգնության բաշխման աշխատանքներն իրականացվելու են նշված կարգի համաձայն։ Ընդ որում</w:t>
      </w:r>
      <w:r w:rsidR="00A3765F">
        <w:rPr>
          <w:rFonts w:ascii="GHEA Grapalat" w:hAnsi="GHEA Grapalat"/>
          <w:bCs/>
          <w:color w:val="000000"/>
          <w:shd w:val="clear" w:color="auto" w:fill="FFFFFF"/>
          <w:lang w:val="hy-AM"/>
        </w:rPr>
        <w:t>,</w:t>
      </w:r>
      <w:r w:rsidRPr="003F36E4">
        <w:rPr>
          <w:rFonts w:ascii="GHEA Grapalat" w:hAnsi="GHEA Grapalat"/>
          <w:bCs/>
          <w:color w:val="000000"/>
          <w:shd w:val="clear" w:color="auto" w:fill="FFFFFF"/>
          <w:lang w:val="hy-AM"/>
        </w:rPr>
        <w:t xml:space="preserve">  </w:t>
      </w:r>
      <w:r w:rsidRPr="003F36E4">
        <w:rPr>
          <w:rFonts w:ascii="GHEA Grapalat" w:hAnsi="GHEA Grapalat"/>
          <w:bCs/>
          <w:color w:val="000000"/>
          <w:lang w:val="hy-AM"/>
        </w:rPr>
        <w:t xml:space="preserve">Հայաստանի Հանրապետության կառավարության 2023 թվականի հոկտեմբերի 19-ի թիվ 1807-Լ որոշման հավելվածի 4-րդ կետի համաձայն՝ </w:t>
      </w:r>
      <w:r w:rsidRPr="003F36E4">
        <w:rPr>
          <w:rFonts w:ascii="GHEA Grapalat" w:hAnsi="GHEA Grapalat"/>
          <w:bCs/>
          <w:color w:val="000000"/>
          <w:shd w:val="clear" w:color="auto" w:fill="FFFFFF"/>
          <w:lang w:val="hy-AM"/>
        </w:rPr>
        <w:t>աջակցության ընդունման, հաշվառման, գույքագրման և պահեստավորման ապահովումը, բացառությամբ դեղերի, բժշկական նշանակության ապրանքների, բժշկական սարքերի ու սարքավորումների, իրականացվում է Հայաստանի Հանրապետության ներքին գործերի նախարարության</w:t>
      </w:r>
      <w:r w:rsidRPr="003F36E4">
        <w:rPr>
          <w:rFonts w:ascii="Calibri" w:hAnsi="Calibri" w:cs="Calibri"/>
          <w:bCs/>
          <w:color w:val="000000"/>
          <w:shd w:val="clear" w:color="auto" w:fill="FFFFFF"/>
          <w:lang w:val="hy-AM"/>
        </w:rPr>
        <w:t> </w:t>
      </w:r>
      <w:r w:rsidRPr="003F36E4">
        <w:rPr>
          <w:rFonts w:ascii="GHEA Grapalat" w:hAnsi="GHEA Grapalat" w:cs="Sylfaen"/>
          <w:bCs/>
          <w:lang w:val="hy-AM"/>
        </w:rPr>
        <w:t xml:space="preserve"> կողմից։</w:t>
      </w:r>
      <w:r w:rsidR="006B070E" w:rsidRPr="003F36E4">
        <w:rPr>
          <w:rFonts w:ascii="GHEA Grapalat" w:hAnsi="GHEA Grapalat" w:cs="Sylfaen"/>
          <w:bCs/>
          <w:lang w:val="hy-AM"/>
        </w:rPr>
        <w:t xml:space="preserve"> </w:t>
      </w:r>
    </w:p>
    <w:p w14:paraId="7A394119" w14:textId="69F1F949" w:rsidR="00E84E7B" w:rsidRPr="003F36E4" w:rsidRDefault="006B070E" w:rsidP="00913B10">
      <w:pPr>
        <w:tabs>
          <w:tab w:val="left" w:pos="0"/>
          <w:tab w:val="left" w:pos="90"/>
          <w:tab w:val="left" w:pos="1080"/>
        </w:tabs>
        <w:spacing w:line="360" w:lineRule="auto"/>
        <w:ind w:firstLine="720"/>
        <w:jc w:val="both"/>
        <w:rPr>
          <w:rFonts w:ascii="GHEA Grapalat" w:hAnsi="GHEA Grapalat"/>
          <w:lang w:val="hy-AM"/>
        </w:rPr>
      </w:pPr>
      <w:r w:rsidRPr="003F36E4">
        <w:rPr>
          <w:rFonts w:ascii="GHEA Grapalat" w:hAnsi="GHEA Grapalat"/>
          <w:color w:val="000000"/>
          <w:lang w:val="hy-AM"/>
        </w:rPr>
        <w:t xml:space="preserve">Հայաստանի Հանրապետության քաղաքացի </w:t>
      </w:r>
      <w:r w:rsidR="004E581A">
        <w:rPr>
          <w:rFonts w:ascii="GHEA Grapalat" w:hAnsi="GHEA Grapalat"/>
          <w:lang w:val="hy-AM"/>
        </w:rPr>
        <w:t>Գեղանուշ</w:t>
      </w:r>
      <w:r w:rsidRPr="003F36E4">
        <w:rPr>
          <w:rFonts w:ascii="GHEA Grapalat" w:hAnsi="GHEA Grapalat"/>
          <w:lang w:val="hy-AM"/>
        </w:rPr>
        <w:t xml:space="preserve"> </w:t>
      </w:r>
      <w:r w:rsidR="004E581A">
        <w:rPr>
          <w:rFonts w:ascii="GHEA Grapalat" w:hAnsi="GHEA Grapalat"/>
          <w:lang w:val="hy-AM"/>
        </w:rPr>
        <w:t>Երանոսյանի</w:t>
      </w:r>
      <w:r w:rsidRPr="003F36E4">
        <w:rPr>
          <w:rFonts w:ascii="GHEA Grapalat" w:hAnsi="GHEA Grapalat"/>
          <w:lang w:val="hy-AM"/>
        </w:rPr>
        <w:t xml:space="preserve"> կողմից ներմուծվել է գույք, որը նախատեսվում է փոխանցել Ներքին գործերի նախարարությանը՝ </w:t>
      </w:r>
      <w:r w:rsidR="00D46F78" w:rsidRPr="003F36E4">
        <w:rPr>
          <w:rFonts w:ascii="GHEA Grapalat" w:hAnsi="GHEA Grapalat"/>
          <w:lang w:val="hy-AM"/>
        </w:rPr>
        <w:t>մարդասիրական օգնության բաշխման ն</w:t>
      </w:r>
      <w:r w:rsidR="003F36E4">
        <w:rPr>
          <w:rFonts w:ascii="GHEA Grapalat" w:hAnsi="GHEA Grapalat"/>
          <w:lang w:val="hy-AM"/>
        </w:rPr>
        <w:t>պ</w:t>
      </w:r>
      <w:r w:rsidR="00D46F78" w:rsidRPr="003F36E4">
        <w:rPr>
          <w:rFonts w:ascii="GHEA Grapalat" w:hAnsi="GHEA Grapalat"/>
          <w:lang w:val="hy-AM"/>
        </w:rPr>
        <w:t>ատակով։</w:t>
      </w:r>
    </w:p>
    <w:p w14:paraId="01836342" w14:textId="6DC1F3B4" w:rsidR="00CE6FC2" w:rsidRPr="003F36E4" w:rsidRDefault="00CE6FC2" w:rsidP="00913B10">
      <w:pPr>
        <w:spacing w:line="360" w:lineRule="auto"/>
        <w:ind w:firstLine="375"/>
        <w:jc w:val="both"/>
        <w:rPr>
          <w:rFonts w:ascii="GHEA Grapalat" w:hAnsi="GHEA Grapalat"/>
          <w:lang w:val="hy-AM"/>
        </w:rPr>
      </w:pPr>
      <w:r w:rsidRPr="003F36E4">
        <w:rPr>
          <w:rFonts w:ascii="GHEA Grapalat" w:hAnsi="GHEA Grapalat"/>
          <w:b/>
          <w:bCs/>
          <w:lang w:val="hy-AM"/>
        </w:rPr>
        <w:t xml:space="preserve">2. </w:t>
      </w:r>
      <w:r w:rsidR="00913B10" w:rsidRPr="003F36E4">
        <w:rPr>
          <w:rFonts w:ascii="GHEA Grapalat" w:hAnsi="GHEA Grapalat" w:cs="Sylfaen"/>
          <w:b/>
          <w:lang w:val="hy-AM"/>
        </w:rPr>
        <w:t>Կարգավորման նպատակը և բնույթը</w:t>
      </w:r>
    </w:p>
    <w:p w14:paraId="0AF440CA" w14:textId="4C736CFA" w:rsidR="004460A3" w:rsidRPr="003F36E4" w:rsidRDefault="003F36E4" w:rsidP="003F36E4">
      <w:pPr>
        <w:tabs>
          <w:tab w:val="left" w:pos="0"/>
          <w:tab w:val="left" w:pos="90"/>
        </w:tabs>
        <w:spacing w:after="240"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00CE6FC2" w:rsidRPr="003F36E4">
        <w:rPr>
          <w:rFonts w:ascii="GHEA Grapalat" w:hAnsi="GHEA Grapalat"/>
          <w:lang w:val="hy-AM"/>
        </w:rPr>
        <w:t xml:space="preserve">Ներկայացվող նախագծով կարգավորվում են </w:t>
      </w:r>
      <w:r w:rsidRPr="003F36E4">
        <w:rPr>
          <w:rFonts w:ascii="GHEA Grapalat" w:hAnsi="GHEA Grapalat"/>
          <w:bCs/>
          <w:color w:val="000000"/>
          <w:lang w:val="hy-AM"/>
        </w:rPr>
        <w:t>Հայաստանի Հանրապետության տարածք ներմուծմված ապրանքը ՀՀ պետական եկամուտների կոմիտեի կողմից ՀՀ ներքին գործերի նախարարությանը փախանցելու իրավահարաբերությունները</w:t>
      </w:r>
      <w:r w:rsidR="00CE6FC2" w:rsidRPr="003F36E4">
        <w:rPr>
          <w:rFonts w:ascii="GHEA Grapalat" w:hAnsi="GHEA Grapalat"/>
          <w:lang w:val="hy-AM"/>
        </w:rPr>
        <w:t>:</w:t>
      </w:r>
    </w:p>
    <w:p w14:paraId="58255F06" w14:textId="6B3EAD87" w:rsidR="00CE6FC2" w:rsidRPr="003F36E4" w:rsidRDefault="00CE6FC2" w:rsidP="00752786">
      <w:pPr>
        <w:tabs>
          <w:tab w:val="left" w:pos="0"/>
          <w:tab w:val="left" w:pos="90"/>
        </w:tabs>
        <w:spacing w:line="360" w:lineRule="auto"/>
        <w:ind w:firstLine="720"/>
        <w:jc w:val="both"/>
        <w:rPr>
          <w:rFonts w:ascii="GHEA Grapalat" w:hAnsi="GHEA Grapalat"/>
          <w:lang w:val="hy-AM"/>
        </w:rPr>
      </w:pPr>
      <w:r w:rsidRPr="003F36E4">
        <w:rPr>
          <w:rFonts w:ascii="GHEA Grapalat" w:hAnsi="GHEA Grapalat"/>
          <w:b/>
          <w:bCs/>
          <w:lang w:val="hy-AM"/>
        </w:rPr>
        <w:lastRenderedPageBreak/>
        <w:t xml:space="preserve">3. </w:t>
      </w:r>
      <w:r w:rsidRPr="003F36E4">
        <w:rPr>
          <w:rFonts w:ascii="GHEA Grapalat" w:hAnsi="GHEA Grapalat" w:cs="Sylfaen"/>
          <w:b/>
          <w:bCs/>
          <w:lang w:val="hy-AM"/>
        </w:rPr>
        <w:t>Իրավական</w:t>
      </w:r>
      <w:r w:rsidRPr="003F36E4">
        <w:rPr>
          <w:rFonts w:ascii="GHEA Grapalat" w:hAnsi="GHEA Grapalat"/>
          <w:b/>
          <w:bCs/>
          <w:lang w:val="hy-AM"/>
        </w:rPr>
        <w:t xml:space="preserve"> </w:t>
      </w:r>
      <w:r w:rsidRPr="003F36E4">
        <w:rPr>
          <w:rFonts w:ascii="GHEA Grapalat" w:hAnsi="GHEA Grapalat" w:cs="Sylfaen"/>
          <w:b/>
          <w:bCs/>
          <w:lang w:val="hy-AM"/>
        </w:rPr>
        <w:t>ակտի</w:t>
      </w:r>
      <w:r w:rsidRPr="003F36E4">
        <w:rPr>
          <w:rFonts w:ascii="GHEA Grapalat" w:hAnsi="GHEA Grapalat"/>
          <w:b/>
          <w:bCs/>
          <w:lang w:val="hy-AM"/>
        </w:rPr>
        <w:t xml:space="preserve"> </w:t>
      </w:r>
      <w:r w:rsidRPr="003F36E4">
        <w:rPr>
          <w:rFonts w:ascii="GHEA Grapalat" w:hAnsi="GHEA Grapalat" w:cs="Sylfaen"/>
          <w:b/>
          <w:bCs/>
          <w:lang w:val="hy-AM"/>
        </w:rPr>
        <w:t>կիրառման</w:t>
      </w:r>
      <w:r w:rsidRPr="003F36E4">
        <w:rPr>
          <w:rFonts w:ascii="GHEA Grapalat" w:hAnsi="GHEA Grapalat"/>
          <w:b/>
          <w:bCs/>
          <w:lang w:val="hy-AM"/>
        </w:rPr>
        <w:t xml:space="preserve"> </w:t>
      </w:r>
      <w:r w:rsidRPr="003F36E4">
        <w:rPr>
          <w:rFonts w:ascii="GHEA Grapalat" w:hAnsi="GHEA Grapalat" w:cs="Sylfaen"/>
          <w:b/>
          <w:bCs/>
          <w:lang w:val="hy-AM"/>
        </w:rPr>
        <w:t>դեպքում</w:t>
      </w:r>
      <w:r w:rsidRPr="003F36E4">
        <w:rPr>
          <w:rFonts w:ascii="GHEA Grapalat" w:hAnsi="GHEA Grapalat"/>
          <w:b/>
          <w:bCs/>
          <w:lang w:val="hy-AM"/>
        </w:rPr>
        <w:t xml:space="preserve"> </w:t>
      </w:r>
      <w:r w:rsidRPr="003F36E4">
        <w:rPr>
          <w:rFonts w:ascii="GHEA Grapalat" w:hAnsi="GHEA Grapalat" w:cs="Sylfaen"/>
          <w:b/>
          <w:bCs/>
          <w:lang w:val="hy-AM"/>
        </w:rPr>
        <w:t>ակնկալվող</w:t>
      </w:r>
      <w:r w:rsidRPr="003F36E4">
        <w:rPr>
          <w:rFonts w:ascii="GHEA Grapalat" w:hAnsi="GHEA Grapalat"/>
          <w:b/>
          <w:bCs/>
          <w:lang w:val="hy-AM"/>
        </w:rPr>
        <w:t xml:space="preserve"> </w:t>
      </w:r>
      <w:r w:rsidRPr="003F36E4">
        <w:rPr>
          <w:rFonts w:ascii="GHEA Grapalat" w:hAnsi="GHEA Grapalat" w:cs="Sylfaen"/>
          <w:b/>
          <w:bCs/>
          <w:lang w:val="hy-AM"/>
        </w:rPr>
        <w:t>արդյունքը</w:t>
      </w:r>
    </w:p>
    <w:p w14:paraId="267B7ECD" w14:textId="5A3D7787" w:rsidR="00CE6FC2" w:rsidRPr="003F36E4" w:rsidRDefault="00CD0A38" w:rsidP="003F36E4">
      <w:pPr>
        <w:tabs>
          <w:tab w:val="left" w:pos="0"/>
          <w:tab w:val="left" w:pos="90"/>
        </w:tabs>
        <w:spacing w:after="240" w:line="360" w:lineRule="auto"/>
        <w:ind w:firstLine="720"/>
        <w:jc w:val="both"/>
        <w:rPr>
          <w:rFonts w:ascii="GHEA Grapalat" w:hAnsi="GHEA Grapalat"/>
          <w:lang w:val="hy-AM"/>
        </w:rPr>
      </w:pPr>
      <w:r w:rsidRPr="003F36E4">
        <w:rPr>
          <w:rFonts w:ascii="GHEA Grapalat" w:hAnsi="GHEA Grapalat"/>
          <w:bCs/>
          <w:color w:val="000000"/>
          <w:lang w:val="hy-AM"/>
        </w:rPr>
        <w:t xml:space="preserve">Նախագծի ընդունման պարագայում </w:t>
      </w:r>
      <w:r w:rsidR="003F36E4" w:rsidRPr="003F36E4">
        <w:rPr>
          <w:rFonts w:ascii="GHEA Grapalat" w:hAnsi="GHEA Grapalat"/>
          <w:bCs/>
          <w:color w:val="000000"/>
          <w:lang w:val="hy-AM"/>
        </w:rPr>
        <w:t>ՀՀ ներմուծված գույքը կ</w:t>
      </w:r>
      <w:r w:rsidR="008944B3">
        <w:rPr>
          <w:rFonts w:ascii="GHEA Grapalat" w:hAnsi="GHEA Grapalat"/>
          <w:bCs/>
          <w:color w:val="000000"/>
          <w:lang w:val="hy-AM"/>
        </w:rPr>
        <w:t>փոխանց</w:t>
      </w:r>
      <w:bookmarkStart w:id="0" w:name="_GoBack"/>
      <w:bookmarkEnd w:id="0"/>
      <w:r w:rsidR="003F36E4" w:rsidRPr="003F36E4">
        <w:rPr>
          <w:rFonts w:ascii="GHEA Grapalat" w:hAnsi="GHEA Grapalat"/>
          <w:bCs/>
          <w:color w:val="000000"/>
          <w:lang w:val="hy-AM"/>
        </w:rPr>
        <w:t>վի ՀՀ ներքին գործերի նախարարությանը՝ մարդասիրական օգնության բաշխման նպատակով</w:t>
      </w:r>
      <w:r w:rsidRPr="003F36E4">
        <w:rPr>
          <w:rFonts w:ascii="GHEA Grapalat" w:hAnsi="GHEA Grapalat"/>
          <w:bCs/>
          <w:color w:val="000000"/>
          <w:lang w:val="hy-AM"/>
        </w:rPr>
        <w:t>:</w:t>
      </w:r>
    </w:p>
    <w:p w14:paraId="6ABC3D09" w14:textId="77777777" w:rsidR="007F6AB6" w:rsidRPr="003F36E4" w:rsidRDefault="00CE6FC2" w:rsidP="004D0013">
      <w:pPr>
        <w:tabs>
          <w:tab w:val="left" w:pos="0"/>
          <w:tab w:val="left" w:pos="90"/>
          <w:tab w:val="left" w:pos="900"/>
        </w:tabs>
        <w:spacing w:line="360" w:lineRule="auto"/>
        <w:ind w:firstLine="720"/>
        <w:jc w:val="both"/>
        <w:rPr>
          <w:rFonts w:ascii="GHEA Grapalat" w:hAnsi="GHEA Grapalat" w:cs="Arial Armenian"/>
          <w:b/>
          <w:lang w:val="hy-AM"/>
        </w:rPr>
      </w:pPr>
      <w:r w:rsidRPr="003F36E4">
        <w:rPr>
          <w:rFonts w:ascii="GHEA Grapalat" w:hAnsi="GHEA Grapalat" w:cs="Arial Armenian"/>
          <w:b/>
          <w:lang w:val="hy-AM"/>
        </w:rPr>
        <w:tab/>
        <w:t xml:space="preserve">4. </w:t>
      </w:r>
      <w:r w:rsidR="0070378A" w:rsidRPr="003F36E4">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44FE2FDA" w14:textId="09B9B844" w:rsidR="002F1751" w:rsidRPr="003F36E4" w:rsidRDefault="002F1751" w:rsidP="003F36E4">
      <w:pPr>
        <w:spacing w:after="240" w:line="360" w:lineRule="auto"/>
        <w:ind w:firstLine="360"/>
        <w:jc w:val="both"/>
        <w:rPr>
          <w:rFonts w:ascii="GHEA Grapalat" w:hAnsi="GHEA Grapalat"/>
          <w:lang w:val="hy-AM"/>
        </w:rPr>
      </w:pPr>
      <w:r w:rsidRPr="004E581A">
        <w:rPr>
          <w:rStyle w:val="Strong"/>
          <w:rFonts w:ascii="GHEA Grapalat" w:hAnsi="GHEA Grapalat"/>
          <w:b w:val="0"/>
          <w:shd w:val="clear" w:color="auto" w:fill="FFFFFF"/>
          <w:lang w:val="hy-AM"/>
        </w:rPr>
        <w:t>Ն</w:t>
      </w:r>
      <w:r w:rsidRPr="003F36E4">
        <w:rPr>
          <w:rFonts w:ascii="GHEA Grapalat" w:hAnsi="GHEA Grapalat" w:cs="Sylfaen"/>
          <w:lang w:val="hy-AM"/>
        </w:rPr>
        <w:t>ախագծով ՀՀ պետական բյուջեի եկամուտների</w:t>
      </w:r>
      <w:r w:rsidRPr="003F36E4">
        <w:rPr>
          <w:rFonts w:ascii="GHEA Grapalat" w:hAnsi="GHEA Grapalat"/>
          <w:lang w:val="hy-AM"/>
        </w:rPr>
        <w:t xml:space="preserve"> </w:t>
      </w:r>
      <w:r w:rsidRPr="003F36E4">
        <w:rPr>
          <w:rFonts w:ascii="GHEA Grapalat" w:hAnsi="GHEA Grapalat" w:cs="Sylfaen"/>
          <w:lang w:val="hy-AM"/>
        </w:rPr>
        <w:t>և</w:t>
      </w:r>
      <w:r w:rsidRPr="003F36E4">
        <w:rPr>
          <w:rFonts w:ascii="GHEA Grapalat" w:hAnsi="GHEA Grapalat"/>
          <w:lang w:val="hy-AM"/>
        </w:rPr>
        <w:t xml:space="preserve"> </w:t>
      </w:r>
      <w:r w:rsidRPr="003F36E4">
        <w:rPr>
          <w:rFonts w:ascii="GHEA Grapalat" w:hAnsi="GHEA Grapalat" w:cs="Sylfaen"/>
          <w:lang w:val="hy-AM"/>
        </w:rPr>
        <w:t>ծախսերի</w:t>
      </w:r>
      <w:r w:rsidRPr="003F36E4">
        <w:rPr>
          <w:rFonts w:ascii="GHEA Grapalat" w:hAnsi="GHEA Grapalat"/>
          <w:lang w:val="hy-AM"/>
        </w:rPr>
        <w:t xml:space="preserve"> </w:t>
      </w:r>
      <w:r w:rsidRPr="003F36E4">
        <w:rPr>
          <w:rFonts w:ascii="GHEA Grapalat" w:hAnsi="GHEA Grapalat" w:cs="Sylfaen"/>
          <w:lang w:val="hy-AM"/>
        </w:rPr>
        <w:t>հնարավոր</w:t>
      </w:r>
      <w:r w:rsidRPr="003F36E4">
        <w:rPr>
          <w:rFonts w:ascii="GHEA Grapalat" w:hAnsi="GHEA Grapalat"/>
          <w:lang w:val="hy-AM"/>
        </w:rPr>
        <w:t xml:space="preserve"> </w:t>
      </w:r>
      <w:r w:rsidRPr="003F36E4">
        <w:rPr>
          <w:rFonts w:ascii="GHEA Grapalat" w:hAnsi="GHEA Grapalat" w:cs="Sylfaen"/>
          <w:lang w:val="hy-AM"/>
        </w:rPr>
        <w:t>ավելացում</w:t>
      </w:r>
      <w:r w:rsidRPr="003F36E4">
        <w:rPr>
          <w:rFonts w:ascii="GHEA Grapalat" w:hAnsi="GHEA Grapalat"/>
          <w:lang w:val="hy-AM"/>
        </w:rPr>
        <w:t xml:space="preserve"> </w:t>
      </w:r>
      <w:r w:rsidRPr="003F36E4">
        <w:rPr>
          <w:rFonts w:ascii="GHEA Grapalat" w:hAnsi="GHEA Grapalat" w:cs="Sylfaen"/>
          <w:lang w:val="hy-AM"/>
        </w:rPr>
        <w:t>կամ</w:t>
      </w:r>
      <w:r w:rsidRPr="003F36E4">
        <w:rPr>
          <w:rFonts w:ascii="GHEA Grapalat" w:hAnsi="GHEA Grapalat"/>
          <w:lang w:val="hy-AM"/>
        </w:rPr>
        <w:t xml:space="preserve"> </w:t>
      </w:r>
      <w:r w:rsidRPr="003F36E4">
        <w:rPr>
          <w:rFonts w:ascii="GHEA Grapalat" w:hAnsi="GHEA Grapalat" w:cs="Sylfaen"/>
          <w:lang w:val="hy-AM"/>
        </w:rPr>
        <w:t>նվազեցում</w:t>
      </w:r>
      <w:r w:rsidRPr="003F36E4">
        <w:rPr>
          <w:rFonts w:ascii="GHEA Grapalat" w:hAnsi="GHEA Grapalat"/>
          <w:lang w:val="hy-AM"/>
        </w:rPr>
        <w:t xml:space="preserve"> </w:t>
      </w:r>
      <w:r w:rsidRPr="003F36E4">
        <w:rPr>
          <w:rFonts w:ascii="GHEA Grapalat" w:hAnsi="GHEA Grapalat" w:cs="Sylfaen"/>
          <w:lang w:val="hy-AM"/>
        </w:rPr>
        <w:t>չի</w:t>
      </w:r>
      <w:r w:rsidRPr="003F36E4">
        <w:rPr>
          <w:rFonts w:ascii="GHEA Grapalat" w:hAnsi="GHEA Grapalat"/>
          <w:lang w:val="hy-AM"/>
        </w:rPr>
        <w:t xml:space="preserve"> </w:t>
      </w:r>
      <w:r w:rsidRPr="003F36E4">
        <w:rPr>
          <w:rFonts w:ascii="GHEA Grapalat" w:hAnsi="GHEA Grapalat" w:cs="Sylfaen"/>
          <w:lang w:val="hy-AM"/>
        </w:rPr>
        <w:t>նախատեսվում</w:t>
      </w:r>
      <w:r w:rsidRPr="003F36E4">
        <w:rPr>
          <w:rFonts w:ascii="GHEA Grapalat" w:hAnsi="GHEA Grapalat"/>
          <w:lang w:val="hy-AM"/>
        </w:rPr>
        <w:t>:</w:t>
      </w:r>
    </w:p>
    <w:p w14:paraId="40076FD6" w14:textId="16E9E7C4" w:rsidR="0070378A" w:rsidRPr="003F36E4" w:rsidRDefault="003F36E4" w:rsidP="004D0013">
      <w:pPr>
        <w:tabs>
          <w:tab w:val="left" w:pos="0"/>
          <w:tab w:val="left" w:pos="90"/>
        </w:tabs>
        <w:spacing w:line="360" w:lineRule="auto"/>
        <w:ind w:firstLine="720"/>
        <w:jc w:val="both"/>
        <w:rPr>
          <w:rFonts w:ascii="GHEA Grapalat" w:eastAsia="GHEA Grapalat" w:hAnsi="GHEA Grapalat" w:cs="GHEA Grapalat"/>
          <w:b/>
          <w:lang w:val="hy-AM"/>
        </w:rPr>
      </w:pPr>
      <w:r>
        <w:rPr>
          <w:rFonts w:ascii="GHEA Grapalat" w:hAnsi="GHEA Grapalat" w:cs="Arial Armenian"/>
          <w:b/>
          <w:bCs/>
          <w:lang w:val="hy-AM"/>
        </w:rPr>
        <w:t xml:space="preserve">   </w:t>
      </w:r>
      <w:r w:rsidR="00CE6FC2" w:rsidRPr="003F36E4">
        <w:rPr>
          <w:rFonts w:ascii="GHEA Grapalat" w:hAnsi="GHEA Grapalat" w:cs="Arial Armenian"/>
          <w:b/>
          <w:bCs/>
          <w:lang w:val="af-ZA"/>
        </w:rPr>
        <w:t>5</w:t>
      </w:r>
      <w:r w:rsidR="00CE6FC2" w:rsidRPr="003F36E4">
        <w:rPr>
          <w:rFonts w:ascii="GHEA Grapalat" w:hAnsi="GHEA Grapalat" w:cs="Arial Armenian"/>
          <w:b/>
          <w:bCs/>
          <w:lang w:val="hy-AM"/>
        </w:rPr>
        <w:t>.</w:t>
      </w:r>
      <w:r w:rsidR="0070378A" w:rsidRPr="003F36E4">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FA83AE" w14:textId="7C75A1E3" w:rsidR="0042502C" w:rsidRDefault="0042502C" w:rsidP="0042502C">
      <w:pPr>
        <w:spacing w:line="360" w:lineRule="auto"/>
        <w:ind w:firstLine="720"/>
        <w:jc w:val="both"/>
        <w:rPr>
          <w:rFonts w:ascii="GHEA Grapalat" w:hAnsi="GHEA Grapalat"/>
          <w:lang w:val="hy-AM"/>
        </w:rPr>
      </w:pPr>
      <w:r w:rsidRPr="003F36E4">
        <w:rPr>
          <w:rFonts w:ascii="GHEA Grapalat" w:hAnsi="GHEA Grapalat"/>
          <w:lang w:val="hy-AM"/>
        </w:rPr>
        <w:t xml:space="preserve">Նախագիծը </w:t>
      </w:r>
      <w:r w:rsidR="009421D7" w:rsidRPr="003F36E4">
        <w:rPr>
          <w:rFonts w:ascii="GHEA Grapalat" w:hAnsi="GHEA Grapalat"/>
          <w:lang w:val="hy-AM"/>
        </w:rPr>
        <w:t>չի բխում ռազմավարական փաստաթղթերից:</w:t>
      </w:r>
    </w:p>
    <w:p w14:paraId="47D06D83" w14:textId="220611BC" w:rsidR="003F36E4" w:rsidRDefault="003F36E4" w:rsidP="0042502C">
      <w:pPr>
        <w:spacing w:line="360" w:lineRule="auto"/>
        <w:ind w:firstLine="720"/>
        <w:jc w:val="both"/>
        <w:rPr>
          <w:rFonts w:ascii="GHEA Grapalat" w:hAnsi="GHEA Grapalat"/>
          <w:lang w:val="hy-AM"/>
        </w:rPr>
      </w:pPr>
    </w:p>
    <w:p w14:paraId="5DE31649" w14:textId="77777777" w:rsidR="003F36E4" w:rsidRDefault="003F36E4" w:rsidP="0042502C">
      <w:pPr>
        <w:spacing w:line="360" w:lineRule="auto"/>
        <w:ind w:firstLine="720"/>
        <w:jc w:val="both"/>
        <w:rPr>
          <w:rFonts w:ascii="GHEA Grapalat" w:hAnsi="GHEA Grapalat"/>
          <w:lang w:val="hy-AM"/>
        </w:rPr>
      </w:pPr>
    </w:p>
    <w:p w14:paraId="3E2A4F6F" w14:textId="3E311815" w:rsidR="003F36E4" w:rsidRPr="003F36E4" w:rsidRDefault="003F36E4" w:rsidP="003F36E4">
      <w:pPr>
        <w:spacing w:line="360" w:lineRule="auto"/>
        <w:ind w:firstLine="720"/>
        <w:jc w:val="right"/>
        <w:rPr>
          <w:rFonts w:ascii="GHEA Grapalat" w:hAnsi="GHEA Grapalat"/>
          <w:b/>
          <w:bCs/>
          <w:lang w:val="hy-AM" w:eastAsia="en-US"/>
        </w:rPr>
      </w:pPr>
      <w:r w:rsidRPr="003F36E4">
        <w:rPr>
          <w:rFonts w:ascii="GHEA Grapalat" w:hAnsi="GHEA Grapalat"/>
          <w:b/>
          <w:bCs/>
          <w:lang w:val="hy-AM"/>
        </w:rPr>
        <w:t>ՀՀ ներքին գործերի նախարարություն</w:t>
      </w:r>
    </w:p>
    <w:sectPr w:rsidR="003F36E4" w:rsidRPr="003F36E4" w:rsidSect="003F36E4">
      <w:pgSz w:w="12240" w:h="15840"/>
      <w:pgMar w:top="993"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877"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C1A"/>
    <w:rsid w:val="000C1FE9"/>
    <w:rsid w:val="000C2D3B"/>
    <w:rsid w:val="000C3690"/>
    <w:rsid w:val="000C50A3"/>
    <w:rsid w:val="000C56A4"/>
    <w:rsid w:val="000D3163"/>
    <w:rsid w:val="000D673D"/>
    <w:rsid w:val="000E2F7A"/>
    <w:rsid w:val="000E327E"/>
    <w:rsid w:val="000E625E"/>
    <w:rsid w:val="000E6826"/>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897"/>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11B"/>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19B"/>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22A"/>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36E4"/>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81A"/>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04734"/>
    <w:rsid w:val="006101F5"/>
    <w:rsid w:val="00610DF6"/>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40E"/>
    <w:rsid w:val="00692797"/>
    <w:rsid w:val="006934C7"/>
    <w:rsid w:val="006937BA"/>
    <w:rsid w:val="00695CE4"/>
    <w:rsid w:val="006A1094"/>
    <w:rsid w:val="006A4ECE"/>
    <w:rsid w:val="006A58F5"/>
    <w:rsid w:val="006A5B79"/>
    <w:rsid w:val="006B070E"/>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2786"/>
    <w:rsid w:val="0075463A"/>
    <w:rsid w:val="00754E19"/>
    <w:rsid w:val="0075578B"/>
    <w:rsid w:val="00755EFD"/>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4B3"/>
    <w:rsid w:val="00894E6B"/>
    <w:rsid w:val="008A0912"/>
    <w:rsid w:val="008A3204"/>
    <w:rsid w:val="008A33EC"/>
    <w:rsid w:val="008A55F0"/>
    <w:rsid w:val="008B0683"/>
    <w:rsid w:val="008B30C1"/>
    <w:rsid w:val="008B44B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13B10"/>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31F1B"/>
    <w:rsid w:val="00A33071"/>
    <w:rsid w:val="00A3765F"/>
    <w:rsid w:val="00A40134"/>
    <w:rsid w:val="00A4021D"/>
    <w:rsid w:val="00A45CDE"/>
    <w:rsid w:val="00A4610D"/>
    <w:rsid w:val="00A47933"/>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212A"/>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46F78"/>
    <w:rsid w:val="00D53638"/>
    <w:rsid w:val="00D61F80"/>
    <w:rsid w:val="00D62E49"/>
    <w:rsid w:val="00D6672E"/>
    <w:rsid w:val="00D67CCC"/>
    <w:rsid w:val="00D67DBE"/>
    <w:rsid w:val="00D70042"/>
    <w:rsid w:val="00D73F1B"/>
    <w:rsid w:val="00D74A0F"/>
    <w:rsid w:val="00D74E11"/>
    <w:rsid w:val="00D75FD2"/>
    <w:rsid w:val="00D763B1"/>
    <w:rsid w:val="00D8035F"/>
    <w:rsid w:val="00D82CE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1D91"/>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3F0E"/>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2CA6"/>
    <w:rsid w:val="00F51C2E"/>
    <w:rsid w:val="00F56F21"/>
    <w:rsid w:val="00F57F79"/>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2D24F-774F-4AEA-9FF8-347E196FD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323</Words>
  <Characters>1845</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https:/mul2.gov.am/tasks/867224/oneclick/dcccaff1e1744085d069eb33c58e1e261a553e187765b6cd263d70c5dc3641c7.docx?token=68cd591bed1f9cdfd5da3b23a3771329</cp:keywords>
  <dc:description/>
  <cp:lastModifiedBy>irav9</cp:lastModifiedBy>
  <cp:revision>11</cp:revision>
  <cp:lastPrinted>2023-12-21T12:29:00Z</cp:lastPrinted>
  <dcterms:created xsi:type="dcterms:W3CDTF">2023-10-27T07:48:00Z</dcterms:created>
  <dcterms:modified xsi:type="dcterms:W3CDTF">2023-12-21T12:30:00Z</dcterms:modified>
</cp:coreProperties>
</file>