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07C87" w:rsidRDefault="00760B07" w:rsidP="003B1FA7">
      <w:pPr>
        <w:spacing w:after="200" w:line="360" w:lineRule="auto"/>
        <w:jc w:val="center"/>
        <w:rPr>
          <w:rFonts w:ascii="GHEA Grapalat" w:hAnsi="GHEA Grapalat"/>
        </w:rPr>
      </w:pPr>
      <w:r w:rsidRPr="00607C87">
        <w:rPr>
          <w:rFonts w:ascii="GHEA Grapalat" w:hAnsi="GHEA Grapalat"/>
        </w:rPr>
        <w:t>ԱՄՓՈՓԱԹԵՐԹ</w:t>
      </w:r>
    </w:p>
    <w:p w:rsidR="000E0DAD" w:rsidRPr="003B1FA7" w:rsidRDefault="00E7167D" w:rsidP="003B1FA7">
      <w:pPr>
        <w:pStyle w:val="NoSpacing"/>
        <w:spacing w:line="360" w:lineRule="auto"/>
        <w:jc w:val="center"/>
        <w:rPr>
          <w:rFonts w:ascii="GHEA Grapalat" w:hAnsi="GHEA Grapalat"/>
          <w:szCs w:val="20"/>
          <w:lang w:val="hy-AM"/>
        </w:rPr>
      </w:pPr>
      <w:r w:rsidRPr="00E7167D">
        <w:rPr>
          <w:rFonts w:ascii="GHEA Grapalat" w:hAnsi="GHEA Grapalat"/>
          <w:szCs w:val="20"/>
          <w:lang w:val="hy-AM"/>
        </w:rPr>
        <w:t>«ՀԱՅԱՍՏԱՆԻ ՀԱՆՐԱՊԵՏՈՒԹՅԱՆ ԿԱՌԱՎԱՐՈՒԹՅԱՆ 2023 ԹՎԱԿԱՆԻ ՀՈՒՆԻՍԻ 1-Ի N 890</w:t>
      </w:r>
      <w:r>
        <w:rPr>
          <w:rFonts w:ascii="GHEA Grapalat" w:hAnsi="GHEA Grapalat"/>
          <w:szCs w:val="20"/>
          <w:lang w:val="hy-AM"/>
        </w:rPr>
        <w:t>-Ն ՈՐՈՇՄԱՆ ՄԵՋ ՓՈՓՈԽՈՒԹՅՈՒՆՆԵՐ ԵՎ</w:t>
      </w:r>
      <w:r w:rsidRPr="00E7167D">
        <w:rPr>
          <w:rFonts w:ascii="GHEA Grapalat" w:hAnsi="GHEA Grapalat"/>
          <w:szCs w:val="20"/>
          <w:lang w:val="hy-AM"/>
        </w:rPr>
        <w:t xml:space="preserve"> ԼՐԱՑՈՒՄ ԿԱՏԱՐԵԼՈՒ ՄԱՍԻՆ» ՀԱՅԱՍՏԱՆԻ ՀԱՆՐԱՊԵՏՈ</w:t>
      </w:r>
      <w:r>
        <w:rPr>
          <w:rFonts w:ascii="GHEA Grapalat" w:hAnsi="GHEA Grapalat"/>
          <w:szCs w:val="20"/>
          <w:lang w:val="hy-AM"/>
        </w:rPr>
        <w:t xml:space="preserve">ՒԹՅԱՆ </w:t>
      </w:r>
      <w:r w:rsidR="0027572F">
        <w:rPr>
          <w:rFonts w:ascii="GHEA Grapalat" w:hAnsi="GHEA Grapalat"/>
          <w:szCs w:val="20"/>
          <w:lang w:val="hy-AM"/>
        </w:rPr>
        <w:t xml:space="preserve">ԿԱՌԱՎԱՐՈՒԹՅԱՆ </w:t>
      </w:r>
      <w:r>
        <w:rPr>
          <w:rFonts w:ascii="GHEA Grapalat" w:hAnsi="GHEA Grapalat"/>
          <w:szCs w:val="20"/>
          <w:lang w:val="hy-AM"/>
        </w:rPr>
        <w:t>ՈՐՈՇՄԱՆ ՆԱԽԱԳԾԻ ՎԵՐԱԲԵՐՅԱԼ</w:t>
      </w:r>
      <w:r w:rsidRPr="00E7167D">
        <w:rPr>
          <w:rFonts w:ascii="GHEA Grapalat" w:hAnsi="GHEA Grapalat"/>
          <w:szCs w:val="20"/>
          <w:lang w:val="hy-AM"/>
        </w:rPr>
        <w:t xml:space="preserve"> </w:t>
      </w:r>
      <w:r w:rsidRPr="003B1FA7">
        <w:rPr>
          <w:rFonts w:ascii="GHEA Grapalat" w:hAnsi="GHEA Grapalat"/>
          <w:lang w:val="hy-AM"/>
        </w:rPr>
        <w:t>ՇԱՀԱԳՐԳԻՌ ՄԱՐՄԻՆՆԵՐԻ ՆԵՐԿԱՅԱՑՐԱԾ ԴԻՏՈՂՈՒԹՅՈՒՆՆԵՐԻ ԵՎ ԱՌԱՋԱՐԿՈՒԹՅՈՒՆՆԵՐԻ ՄԱՍԻՆ</w:t>
      </w:r>
    </w:p>
    <w:p w:rsidR="00D31BCF" w:rsidRPr="003B1FA7" w:rsidRDefault="00D31BCF" w:rsidP="003B1FA7">
      <w:pPr>
        <w:pStyle w:val="NoSpacing"/>
        <w:spacing w:line="360" w:lineRule="auto"/>
        <w:rPr>
          <w:rFonts w:ascii="GHEA Grapalat" w:hAnsi="GHEA Grapalat" w:cs="Arial Unicode"/>
          <w:color w:val="000000"/>
          <w:shd w:val="clear" w:color="auto" w:fill="FFFFFF"/>
          <w:lang w:val="hy-AM"/>
        </w:rPr>
      </w:pPr>
    </w:p>
    <w:tbl>
      <w:tblPr>
        <w:tblW w:w="1412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95"/>
        <w:gridCol w:w="3622"/>
        <w:gridCol w:w="2410"/>
      </w:tblGrid>
      <w:tr w:rsidR="000803C5" w:rsidRPr="000803C5" w:rsidTr="00C11288">
        <w:trPr>
          <w:trHeight w:val="449"/>
          <w:tblCellSpacing w:w="0" w:type="dxa"/>
          <w:jc w:val="center"/>
        </w:trPr>
        <w:tc>
          <w:tcPr>
            <w:tcW w:w="11717" w:type="dxa"/>
            <w:gridSpan w:val="2"/>
            <w:vMerge w:val="restart"/>
            <w:shd w:val="clear" w:color="auto" w:fill="D0D0D0"/>
          </w:tcPr>
          <w:p w:rsidR="000803C5" w:rsidRPr="003B1FA7" w:rsidRDefault="000803C5" w:rsidP="000A7397">
            <w:pPr>
              <w:pStyle w:val="NoSpacing"/>
              <w:spacing w:line="360" w:lineRule="auto"/>
              <w:ind w:left="75"/>
              <w:rPr>
                <w:rFonts w:ascii="GHEA Grapalat" w:hAnsi="GHEA Grapalat"/>
                <w:bdr w:val="single" w:sz="4" w:space="0" w:color="auto"/>
                <w:lang w:val="hy-AM"/>
              </w:rPr>
            </w:pPr>
            <w:r w:rsidRPr="003B1FA7">
              <w:rPr>
                <w:rFonts w:ascii="GHEA Grapalat" w:hAnsi="GHEA Grapalat"/>
                <w:bCs/>
                <w:lang w:val="hy-AM"/>
              </w:rPr>
              <w:t>1. Հայաստանի Հանրապետության</w:t>
            </w:r>
            <w:r>
              <w:rPr>
                <w:rFonts w:ascii="GHEA Grapalat" w:hAnsi="GHEA Grapalat"/>
                <w:bCs/>
                <w:lang w:val="hy-AM"/>
              </w:rPr>
              <w:t xml:space="preserve"> ներքին գործերի նախարարություն</w:t>
            </w:r>
          </w:p>
        </w:tc>
        <w:tc>
          <w:tcPr>
            <w:tcW w:w="2410" w:type="dxa"/>
            <w:shd w:val="clear" w:color="auto" w:fill="D0D0D0"/>
          </w:tcPr>
          <w:p w:rsidR="000803C5" w:rsidRPr="000803C5" w:rsidRDefault="000803C5" w:rsidP="000803C5">
            <w:pPr>
              <w:pStyle w:val="NoSpacing"/>
              <w:spacing w:line="360" w:lineRule="auto"/>
              <w:ind w:left="106"/>
              <w:rPr>
                <w:rFonts w:ascii="GHEA Grapalat" w:hAnsi="GHEA Grapalat"/>
                <w:bCs/>
                <w:lang w:val="hy-AM"/>
              </w:rPr>
            </w:pPr>
            <w:r>
              <w:rPr>
                <w:rFonts w:ascii="GHEA Grapalat" w:hAnsi="GHEA Grapalat"/>
                <w:bCs/>
                <w:lang w:val="hy-AM"/>
              </w:rPr>
              <w:t>01</w:t>
            </w:r>
            <w:r w:rsidRPr="003B1FA7">
              <w:rPr>
                <w:rFonts w:ascii="GHEA Grapalat" w:hAnsi="GHEA Grapalat"/>
                <w:bCs/>
                <w:lang w:val="hy-AM"/>
              </w:rPr>
              <w:t>.</w:t>
            </w:r>
            <w:r>
              <w:rPr>
                <w:rFonts w:ascii="GHEA Grapalat" w:hAnsi="GHEA Grapalat"/>
                <w:bCs/>
              </w:rPr>
              <w:t>09</w:t>
            </w:r>
            <w:r w:rsidRPr="003B1FA7">
              <w:rPr>
                <w:rFonts w:ascii="GHEA Grapalat" w:hAnsi="GHEA Grapalat"/>
                <w:bCs/>
                <w:lang w:val="hy-AM"/>
              </w:rPr>
              <w:t>.2023թ.</w:t>
            </w:r>
          </w:p>
        </w:tc>
      </w:tr>
      <w:tr w:rsidR="000803C5" w:rsidRPr="00C11288" w:rsidTr="00C11288">
        <w:trPr>
          <w:trHeight w:val="429"/>
          <w:tblCellSpacing w:w="0" w:type="dxa"/>
          <w:jc w:val="center"/>
        </w:trPr>
        <w:tc>
          <w:tcPr>
            <w:tcW w:w="11717" w:type="dxa"/>
            <w:gridSpan w:val="2"/>
            <w:vMerge/>
            <w:shd w:val="clear" w:color="auto" w:fill="FFFFFF"/>
          </w:tcPr>
          <w:p w:rsidR="000803C5" w:rsidRPr="003B1FA7" w:rsidRDefault="000803C5" w:rsidP="000803C5">
            <w:pPr>
              <w:pStyle w:val="NoSpacing"/>
              <w:spacing w:line="360" w:lineRule="auto"/>
              <w:rPr>
                <w:rFonts w:ascii="GHEA Grapalat" w:hAnsi="GHEA Grapalat"/>
                <w:bCs/>
                <w:lang w:val="hy-AM"/>
              </w:rPr>
            </w:pPr>
          </w:p>
        </w:tc>
        <w:tc>
          <w:tcPr>
            <w:tcW w:w="2410" w:type="dxa"/>
            <w:shd w:val="clear" w:color="auto" w:fill="D0D0D0"/>
          </w:tcPr>
          <w:p w:rsidR="000803C5" w:rsidRPr="003B1FA7" w:rsidRDefault="000803C5" w:rsidP="000803C5">
            <w:pPr>
              <w:pStyle w:val="NoSpacing"/>
              <w:spacing w:line="360" w:lineRule="auto"/>
              <w:ind w:left="106"/>
              <w:rPr>
                <w:rFonts w:ascii="GHEA Grapalat" w:hAnsi="GHEA Grapalat"/>
                <w:bCs/>
                <w:lang w:val="hy-AM"/>
              </w:rPr>
            </w:pPr>
            <w:r w:rsidRPr="000803C5">
              <w:rPr>
                <w:rFonts w:ascii="GHEA Grapalat" w:hAnsi="GHEA Grapalat"/>
                <w:bCs/>
              </w:rPr>
              <w:t>43/21/106902-23</w:t>
            </w:r>
          </w:p>
        </w:tc>
      </w:tr>
      <w:tr w:rsidR="000803C5" w:rsidRPr="000803C5" w:rsidTr="00C11288">
        <w:trPr>
          <w:trHeight w:val="1633"/>
          <w:tblCellSpacing w:w="0" w:type="dxa"/>
          <w:jc w:val="center"/>
        </w:trPr>
        <w:tc>
          <w:tcPr>
            <w:tcW w:w="8095" w:type="dxa"/>
            <w:shd w:val="clear" w:color="auto" w:fill="FFFFFF"/>
            <w:vAlign w:val="center"/>
          </w:tcPr>
          <w:p w:rsidR="000803C5" w:rsidRPr="004A0CC7" w:rsidRDefault="000803C5" w:rsidP="004A0CC7">
            <w:pPr>
              <w:pStyle w:val="NormalWeb"/>
              <w:spacing w:after="0" w:line="360" w:lineRule="auto"/>
              <w:ind w:left="75" w:right="75"/>
              <w:jc w:val="both"/>
              <w:rPr>
                <w:rFonts w:ascii="GHEA Grapalat" w:hAnsi="GHEA Grapalat" w:cs="Arial Unicode"/>
                <w:color w:val="000000"/>
                <w:shd w:val="clear" w:color="auto" w:fill="FFFFFF"/>
                <w:lang w:val="hy-AM"/>
              </w:rPr>
            </w:pPr>
            <w:r w:rsidRPr="008076B0">
              <w:rPr>
                <w:rFonts w:ascii="GHEA Grapalat" w:hAnsi="GHEA Grapalat" w:cs="Sylfaen"/>
                <w:lang w:val="hy-AM"/>
              </w:rPr>
              <w:t></w:t>
            </w:r>
            <w:r>
              <w:rPr>
                <w:rFonts w:ascii="GHEA Grapalat" w:hAnsi="GHEA Grapalat" w:cs="Sylfaen"/>
                <w:lang w:val="hy-AM"/>
              </w:rPr>
              <w:t>Հ</w:t>
            </w:r>
            <w:r w:rsidRPr="006C2ED5">
              <w:rPr>
                <w:rFonts w:ascii="GHEA Grapalat" w:hAnsi="GHEA Grapalat" w:cs="Sylfaen"/>
                <w:lang w:val="hy-AM"/>
              </w:rPr>
              <w:t xml:space="preserve">այաստանի </w:t>
            </w:r>
            <w:r>
              <w:rPr>
                <w:rFonts w:ascii="GHEA Grapalat" w:hAnsi="GHEA Grapalat" w:cs="Sylfaen"/>
                <w:lang w:val="hy-AM"/>
              </w:rPr>
              <w:t>Հ</w:t>
            </w:r>
            <w:r w:rsidRPr="006C2ED5">
              <w:rPr>
                <w:rFonts w:ascii="GHEA Grapalat" w:hAnsi="GHEA Grapalat" w:cs="Sylfaen"/>
                <w:lang w:val="hy-AM"/>
              </w:rPr>
              <w:t>անրապետության կառավարության 2023 թվականի հունիսի 1-ի</w:t>
            </w:r>
            <w:r>
              <w:rPr>
                <w:rFonts w:ascii="GHEA Grapalat" w:hAnsi="GHEA Grapalat" w:cs="Sylfaen"/>
                <w:lang w:val="hy-AM"/>
              </w:rPr>
              <w:t xml:space="preserve"> թիվ</w:t>
            </w:r>
            <w:r w:rsidRPr="006C2ED5">
              <w:rPr>
                <w:rFonts w:ascii="GHEA Grapalat" w:hAnsi="GHEA Grapalat" w:cs="Sylfaen"/>
                <w:lang w:val="hy-AM"/>
              </w:rPr>
              <w:t xml:space="preserve"> 890-</w:t>
            </w:r>
            <w:r>
              <w:rPr>
                <w:rFonts w:ascii="GHEA Grapalat" w:hAnsi="GHEA Grapalat" w:cs="Sylfaen"/>
                <w:lang w:val="hy-AM"/>
              </w:rPr>
              <w:t>Ն</w:t>
            </w:r>
            <w:r w:rsidRPr="006C2ED5">
              <w:rPr>
                <w:rFonts w:ascii="GHEA Grapalat" w:hAnsi="GHEA Grapalat" w:cs="Sylfaen"/>
                <w:lang w:val="hy-AM"/>
              </w:rPr>
              <w:t xml:space="preserve"> որոշման մեջ փոփոխություններ </w:t>
            </w:r>
            <w:r>
              <w:rPr>
                <w:rFonts w:ascii="GHEA Grapalat" w:hAnsi="GHEA Grapalat" w:cs="Sylfaen"/>
                <w:lang w:val="hy-AM"/>
              </w:rPr>
              <w:t>և</w:t>
            </w:r>
            <w:r w:rsidRPr="006C2ED5">
              <w:rPr>
                <w:rFonts w:ascii="GHEA Grapalat" w:hAnsi="GHEA Grapalat" w:cs="Sylfaen"/>
                <w:lang w:val="hy-AM"/>
              </w:rPr>
              <w:t xml:space="preserve"> լրացում կատարելու մասին</w:t>
            </w:r>
            <w:r w:rsidRPr="006D1CE1">
              <w:rPr>
                <w:rFonts w:ascii="GHEA Grapalat" w:hAnsi="GHEA Grapalat" w:cs="Sylfaen"/>
                <w:lang w:val="hy-AM"/>
              </w:rPr>
              <w:t>»</w:t>
            </w:r>
            <w:r w:rsidRPr="004C34CF">
              <w:rPr>
                <w:lang w:val="hy-AM"/>
              </w:rPr>
              <w:t xml:space="preserve"> </w:t>
            </w:r>
            <w:r w:rsidRPr="004C34CF">
              <w:rPr>
                <w:rFonts w:ascii="GHEA Grapalat" w:hAnsi="GHEA Grapalat" w:cs="Sylfaen"/>
                <w:lang w:val="hy-AM"/>
              </w:rPr>
              <w:t>ՀՀ կառավարության որոշման նախագծի</w:t>
            </w:r>
            <w:r>
              <w:rPr>
                <w:rFonts w:ascii="GHEA Grapalat" w:hAnsi="GHEA Grapalat" w:cs="Sylfaen"/>
                <w:lang w:val="hy-AM"/>
              </w:rPr>
              <w:t xml:space="preserve"> </w:t>
            </w:r>
            <w:r w:rsidRPr="008076B0">
              <w:rPr>
                <w:rFonts w:ascii="GHEA Grapalat" w:hAnsi="GHEA Grapalat" w:cs="Sylfaen"/>
                <w:lang w:val="hy-AM"/>
              </w:rPr>
              <w:t>վերա</w:t>
            </w:r>
            <w:r>
              <w:rPr>
                <w:rFonts w:ascii="GHEA Grapalat" w:hAnsi="GHEA Grapalat" w:cs="Sylfaen"/>
                <w:lang w:val="hy-AM"/>
              </w:rPr>
              <w:t>բերյալ հայտ</w:t>
            </w:r>
            <w:r w:rsidRPr="008076B0">
              <w:rPr>
                <w:rFonts w:ascii="GHEA Grapalat" w:hAnsi="GHEA Grapalat" w:cs="Sylfaen"/>
                <w:lang w:val="hy-AM"/>
              </w:rPr>
              <w:t xml:space="preserve">նում </w:t>
            </w:r>
            <w:r>
              <w:rPr>
                <w:rFonts w:ascii="GHEA Grapalat" w:hAnsi="GHEA Grapalat" w:cs="Sylfaen"/>
                <w:lang w:val="hy-AM"/>
              </w:rPr>
              <w:t>ենք, որ</w:t>
            </w:r>
            <w:r w:rsidRPr="000F4169">
              <w:rPr>
                <w:rFonts w:ascii="GHEA Grapalat" w:hAnsi="GHEA Grapalat" w:cs="Sylfaen"/>
                <w:bCs/>
                <w:iCs/>
                <w:lang w:val="hy-AM"/>
              </w:rPr>
              <w:t xml:space="preserve"> նախագծով առաջարկվող կարգավորումները դուրս են ՀՀ ներքին գործերի նախարարության իրավասությունների շրջանակից, ուստի առաջարկում ենք նախագիծն ուղարկել իրավասու շահագրգիռ պետական մարմիններին՝</w:t>
            </w:r>
            <w:r>
              <w:rPr>
                <w:rFonts w:ascii="GHEA Grapalat" w:hAnsi="GHEA Grapalat" w:cs="Arial Unicode"/>
                <w:color w:val="000000"/>
                <w:shd w:val="clear" w:color="auto" w:fill="FFFFFF"/>
                <w:lang w:val="hy-AM"/>
              </w:rPr>
              <w:t xml:space="preserve"> հետագա ընթացքն ապահովելու</w:t>
            </w:r>
            <w:r w:rsidRPr="000F4169">
              <w:rPr>
                <w:rFonts w:ascii="GHEA Grapalat" w:hAnsi="GHEA Grapalat" w:cs="Arial Unicode"/>
                <w:color w:val="000000"/>
                <w:shd w:val="clear" w:color="auto" w:fill="FFFFFF"/>
                <w:lang w:val="hy-AM"/>
              </w:rPr>
              <w:t xml:space="preserve"> համար։</w:t>
            </w:r>
          </w:p>
        </w:tc>
        <w:tc>
          <w:tcPr>
            <w:tcW w:w="6030" w:type="dxa"/>
            <w:gridSpan w:val="2"/>
            <w:shd w:val="clear" w:color="auto" w:fill="FFFFFF"/>
          </w:tcPr>
          <w:p w:rsidR="004A0CC7" w:rsidRPr="00166AB5" w:rsidRDefault="004A0CC7" w:rsidP="00FC4409">
            <w:pPr>
              <w:spacing w:line="360" w:lineRule="auto"/>
              <w:ind w:left="75"/>
              <w:jc w:val="both"/>
              <w:rPr>
                <w:rFonts w:ascii="GHEA Grapalat" w:eastAsia="Calibri" w:hAnsi="GHEA Grapalat"/>
                <w:lang w:val="hy-AM"/>
              </w:rPr>
            </w:pPr>
            <w:r w:rsidRPr="003B1FA7">
              <w:rPr>
                <w:rFonts w:ascii="GHEA Grapalat" w:hAnsi="GHEA Grapalat"/>
                <w:color w:val="000000"/>
                <w:lang w:val="hy-AM" w:eastAsia="hy-AM"/>
              </w:rPr>
              <w:t>Ընդունվել է ի գիտություն</w:t>
            </w:r>
            <w:r w:rsidRPr="00166AB5">
              <w:rPr>
                <w:rFonts w:ascii="GHEA Grapalat" w:eastAsia="Calibri" w:hAnsi="GHEA Grapalat"/>
                <w:lang w:val="hy-AM"/>
              </w:rPr>
              <w:t>։</w:t>
            </w:r>
          </w:p>
          <w:p w:rsidR="000803C5" w:rsidRPr="003B1FA7" w:rsidRDefault="000803C5" w:rsidP="000803C5">
            <w:pPr>
              <w:pStyle w:val="NoSpacing"/>
              <w:spacing w:line="360" w:lineRule="auto"/>
              <w:rPr>
                <w:rFonts w:ascii="GHEA Grapalat" w:hAnsi="GHEA Grapalat"/>
                <w:color w:val="000000"/>
                <w:lang w:val="hy-AM" w:eastAsia="hy-AM"/>
              </w:rPr>
            </w:pPr>
          </w:p>
        </w:tc>
      </w:tr>
      <w:tr w:rsidR="000803C5" w:rsidRPr="000803C5" w:rsidTr="00C11288">
        <w:trPr>
          <w:trHeight w:val="449"/>
          <w:tblCellSpacing w:w="0" w:type="dxa"/>
          <w:jc w:val="center"/>
        </w:trPr>
        <w:tc>
          <w:tcPr>
            <w:tcW w:w="11717" w:type="dxa"/>
            <w:gridSpan w:val="2"/>
            <w:vMerge w:val="restart"/>
            <w:shd w:val="clear" w:color="auto" w:fill="D0D0D0"/>
          </w:tcPr>
          <w:p w:rsidR="000803C5" w:rsidRPr="003B1FA7" w:rsidRDefault="004F4C39" w:rsidP="00862BE4">
            <w:pPr>
              <w:pStyle w:val="NoSpacing"/>
              <w:spacing w:line="360" w:lineRule="auto"/>
              <w:ind w:left="75"/>
              <w:rPr>
                <w:rFonts w:ascii="GHEA Grapalat" w:hAnsi="GHEA Grapalat"/>
                <w:bCs/>
                <w:lang w:val="hy-AM"/>
              </w:rPr>
            </w:pPr>
            <w:r>
              <w:rPr>
                <w:rFonts w:ascii="GHEA Grapalat" w:hAnsi="GHEA Grapalat"/>
                <w:bCs/>
                <w:lang w:val="hy-AM"/>
              </w:rPr>
              <w:t>2</w:t>
            </w:r>
            <w:r w:rsidRPr="003B1FA7">
              <w:rPr>
                <w:rFonts w:ascii="GHEA Grapalat" w:hAnsi="GHEA Grapalat"/>
                <w:bCs/>
                <w:lang w:val="hy-AM"/>
              </w:rPr>
              <w:t>. Հայաստանի Հանրապետության</w:t>
            </w:r>
            <w:r>
              <w:rPr>
                <w:rFonts w:ascii="GHEA Grapalat" w:hAnsi="GHEA Grapalat"/>
                <w:bCs/>
                <w:lang w:val="hy-AM"/>
              </w:rPr>
              <w:t xml:space="preserve"> </w:t>
            </w:r>
            <w:r w:rsidR="00862BE4">
              <w:rPr>
                <w:rFonts w:ascii="GHEA Grapalat" w:hAnsi="GHEA Grapalat"/>
                <w:bCs/>
                <w:lang w:val="hy-AM"/>
              </w:rPr>
              <w:t>ազգային անվտանգության ծառայություն</w:t>
            </w:r>
          </w:p>
        </w:tc>
        <w:tc>
          <w:tcPr>
            <w:tcW w:w="2410" w:type="dxa"/>
            <w:shd w:val="clear" w:color="auto" w:fill="D0D0D0"/>
          </w:tcPr>
          <w:p w:rsidR="000803C5" w:rsidRPr="003B1FA7" w:rsidRDefault="004F4C39" w:rsidP="004F4C39">
            <w:pPr>
              <w:pStyle w:val="NoSpacing"/>
              <w:spacing w:line="360" w:lineRule="auto"/>
              <w:ind w:left="61"/>
              <w:rPr>
                <w:rFonts w:ascii="GHEA Grapalat" w:hAnsi="GHEA Grapalat"/>
                <w:bCs/>
                <w:lang w:val="hy-AM"/>
              </w:rPr>
            </w:pPr>
            <w:r>
              <w:rPr>
                <w:rFonts w:ascii="GHEA Grapalat" w:hAnsi="GHEA Grapalat"/>
                <w:bCs/>
                <w:lang w:val="hy-AM"/>
              </w:rPr>
              <w:t>27</w:t>
            </w:r>
            <w:r w:rsidRPr="003B1FA7">
              <w:rPr>
                <w:rFonts w:ascii="GHEA Grapalat" w:hAnsi="GHEA Grapalat"/>
                <w:bCs/>
                <w:lang w:val="hy-AM"/>
              </w:rPr>
              <w:t>.</w:t>
            </w:r>
            <w:r>
              <w:rPr>
                <w:rFonts w:ascii="GHEA Grapalat" w:hAnsi="GHEA Grapalat"/>
                <w:bCs/>
              </w:rPr>
              <w:t>09</w:t>
            </w:r>
            <w:r w:rsidRPr="003B1FA7">
              <w:rPr>
                <w:rFonts w:ascii="GHEA Grapalat" w:hAnsi="GHEA Grapalat"/>
                <w:bCs/>
                <w:lang w:val="hy-AM"/>
              </w:rPr>
              <w:t>.2023թ.</w:t>
            </w:r>
          </w:p>
        </w:tc>
      </w:tr>
      <w:tr w:rsidR="000803C5" w:rsidRPr="000803C5" w:rsidTr="00C11288">
        <w:trPr>
          <w:trHeight w:val="429"/>
          <w:tblCellSpacing w:w="0" w:type="dxa"/>
          <w:jc w:val="center"/>
        </w:trPr>
        <w:tc>
          <w:tcPr>
            <w:tcW w:w="11717" w:type="dxa"/>
            <w:gridSpan w:val="2"/>
            <w:vMerge/>
            <w:shd w:val="clear" w:color="auto" w:fill="FFFFFF"/>
            <w:vAlign w:val="center"/>
          </w:tcPr>
          <w:p w:rsidR="000803C5" w:rsidRPr="003B1FA7" w:rsidRDefault="000803C5" w:rsidP="000803C5">
            <w:pPr>
              <w:pStyle w:val="NoSpacing"/>
              <w:spacing w:line="360" w:lineRule="auto"/>
              <w:rPr>
                <w:rFonts w:ascii="GHEA Grapalat" w:hAnsi="GHEA Grapalat"/>
                <w:bCs/>
                <w:lang w:val="hy-AM"/>
              </w:rPr>
            </w:pPr>
          </w:p>
        </w:tc>
        <w:tc>
          <w:tcPr>
            <w:tcW w:w="2410" w:type="dxa"/>
            <w:shd w:val="clear" w:color="auto" w:fill="D0D0D0"/>
          </w:tcPr>
          <w:p w:rsidR="000803C5" w:rsidRPr="003B1FA7" w:rsidRDefault="004F4C39" w:rsidP="004F4C39">
            <w:pPr>
              <w:pStyle w:val="NoSpacing"/>
              <w:spacing w:line="360" w:lineRule="auto"/>
              <w:ind w:left="61"/>
              <w:rPr>
                <w:rFonts w:ascii="GHEA Grapalat" w:hAnsi="GHEA Grapalat"/>
                <w:bCs/>
                <w:lang w:val="hy-AM"/>
              </w:rPr>
            </w:pPr>
            <w:r w:rsidRPr="004F4C39">
              <w:rPr>
                <w:rFonts w:ascii="GHEA Grapalat" w:hAnsi="GHEA Grapalat"/>
                <w:bCs/>
              </w:rPr>
              <w:t>11/1460</w:t>
            </w:r>
          </w:p>
        </w:tc>
      </w:tr>
      <w:tr w:rsidR="000803C5" w:rsidRPr="00BB0623" w:rsidTr="00C11288">
        <w:trPr>
          <w:trHeight w:val="2893"/>
          <w:tblCellSpacing w:w="0" w:type="dxa"/>
          <w:jc w:val="center"/>
        </w:trPr>
        <w:tc>
          <w:tcPr>
            <w:tcW w:w="8095" w:type="dxa"/>
            <w:tcBorders>
              <w:top w:val="single" w:sz="4" w:space="0" w:color="auto"/>
              <w:left w:val="nil"/>
              <w:bottom w:val="single" w:sz="4" w:space="0" w:color="auto"/>
              <w:right w:val="single" w:sz="4" w:space="0" w:color="auto"/>
            </w:tcBorders>
            <w:shd w:val="clear" w:color="auto" w:fill="FFFFFF"/>
          </w:tcPr>
          <w:p w:rsidR="000803C5" w:rsidRPr="003B1FA7" w:rsidRDefault="00FC4409" w:rsidP="00062875">
            <w:pPr>
              <w:pStyle w:val="NoSpacing"/>
              <w:spacing w:line="360" w:lineRule="auto"/>
              <w:ind w:left="90" w:right="75"/>
              <w:jc w:val="both"/>
              <w:rPr>
                <w:rFonts w:ascii="GHEA Grapalat" w:eastAsia="NSimSun" w:hAnsi="GHEA Grapalat" w:cs="Lucida Sans"/>
                <w:kern w:val="2"/>
                <w:szCs w:val="20"/>
                <w:lang w:val="hy-AM" w:eastAsia="zh-CN" w:bidi="hi-IN"/>
              </w:rPr>
            </w:pPr>
            <w:r w:rsidRPr="008076B0">
              <w:rPr>
                <w:rFonts w:ascii="GHEA Grapalat" w:hAnsi="GHEA Grapalat" w:cs="Sylfaen"/>
                <w:lang w:val="hy-AM"/>
              </w:rPr>
              <w:lastRenderedPageBreak/>
              <w:t></w:t>
            </w:r>
            <w:r>
              <w:rPr>
                <w:rFonts w:ascii="GHEA Grapalat" w:hAnsi="GHEA Grapalat" w:cs="Sylfaen"/>
                <w:lang w:val="hy-AM"/>
              </w:rPr>
              <w:t>Հ</w:t>
            </w:r>
            <w:r w:rsidRPr="006C2ED5">
              <w:rPr>
                <w:rFonts w:ascii="GHEA Grapalat" w:hAnsi="GHEA Grapalat" w:cs="Sylfaen"/>
                <w:lang w:val="hy-AM"/>
              </w:rPr>
              <w:t xml:space="preserve">այաստանի </w:t>
            </w:r>
            <w:r>
              <w:rPr>
                <w:rFonts w:ascii="GHEA Grapalat" w:hAnsi="GHEA Grapalat" w:cs="Sylfaen"/>
                <w:lang w:val="hy-AM"/>
              </w:rPr>
              <w:t>Հ</w:t>
            </w:r>
            <w:r w:rsidRPr="006C2ED5">
              <w:rPr>
                <w:rFonts w:ascii="GHEA Grapalat" w:hAnsi="GHEA Grapalat" w:cs="Sylfaen"/>
                <w:lang w:val="hy-AM"/>
              </w:rPr>
              <w:t>անրապետության կառավարության 2023 թվականի հունիսի 1-ի</w:t>
            </w:r>
            <w:r>
              <w:rPr>
                <w:rFonts w:ascii="GHEA Grapalat" w:hAnsi="GHEA Grapalat" w:cs="Sylfaen"/>
                <w:lang w:val="hy-AM"/>
              </w:rPr>
              <w:t xml:space="preserve"> թիվ</w:t>
            </w:r>
            <w:r w:rsidRPr="006C2ED5">
              <w:rPr>
                <w:rFonts w:ascii="GHEA Grapalat" w:hAnsi="GHEA Grapalat" w:cs="Sylfaen"/>
                <w:lang w:val="hy-AM"/>
              </w:rPr>
              <w:t xml:space="preserve"> 890-</w:t>
            </w:r>
            <w:r>
              <w:rPr>
                <w:rFonts w:ascii="GHEA Grapalat" w:hAnsi="GHEA Grapalat" w:cs="Sylfaen"/>
                <w:lang w:val="hy-AM"/>
              </w:rPr>
              <w:t>Ն</w:t>
            </w:r>
            <w:r w:rsidRPr="006C2ED5">
              <w:rPr>
                <w:rFonts w:ascii="GHEA Grapalat" w:hAnsi="GHEA Grapalat" w:cs="Sylfaen"/>
                <w:lang w:val="hy-AM"/>
              </w:rPr>
              <w:t xml:space="preserve"> որոշման մեջ փոփոխություններ </w:t>
            </w:r>
            <w:r>
              <w:rPr>
                <w:rFonts w:ascii="GHEA Grapalat" w:hAnsi="GHEA Grapalat" w:cs="Sylfaen"/>
                <w:lang w:val="hy-AM"/>
              </w:rPr>
              <w:t>և</w:t>
            </w:r>
            <w:r w:rsidRPr="006C2ED5">
              <w:rPr>
                <w:rFonts w:ascii="GHEA Grapalat" w:hAnsi="GHEA Grapalat" w:cs="Sylfaen"/>
                <w:lang w:val="hy-AM"/>
              </w:rPr>
              <w:t xml:space="preserve"> լրացում կատարելու մասին</w:t>
            </w:r>
            <w:r w:rsidRPr="006D1CE1">
              <w:rPr>
                <w:rFonts w:ascii="GHEA Grapalat" w:hAnsi="GHEA Grapalat" w:cs="Sylfaen"/>
                <w:lang w:val="hy-AM"/>
              </w:rPr>
              <w:t>»</w:t>
            </w:r>
            <w:r w:rsidRPr="004C34CF">
              <w:rPr>
                <w:lang w:val="hy-AM"/>
              </w:rPr>
              <w:t xml:space="preserve"> </w:t>
            </w:r>
            <w:r w:rsidRPr="004C34CF">
              <w:rPr>
                <w:rFonts w:ascii="GHEA Grapalat" w:hAnsi="GHEA Grapalat" w:cs="Sylfaen"/>
                <w:lang w:val="hy-AM"/>
              </w:rPr>
              <w:t>ՀՀ կառավարության որոշման նախագծի</w:t>
            </w:r>
            <w:r>
              <w:rPr>
                <w:rFonts w:ascii="GHEA Grapalat" w:hAnsi="GHEA Grapalat" w:cs="Sylfaen"/>
                <w:lang w:val="hy-AM"/>
              </w:rPr>
              <w:t xml:space="preserve"> </w:t>
            </w:r>
            <w:r w:rsidRPr="008076B0">
              <w:rPr>
                <w:rFonts w:ascii="GHEA Grapalat" w:hAnsi="GHEA Grapalat" w:cs="Sylfaen"/>
                <w:lang w:val="hy-AM"/>
              </w:rPr>
              <w:t>վերա</w:t>
            </w:r>
            <w:r>
              <w:rPr>
                <w:rFonts w:ascii="GHEA Grapalat" w:hAnsi="GHEA Grapalat" w:cs="Sylfaen"/>
                <w:lang w:val="hy-AM"/>
              </w:rPr>
              <w:t>բերյալ հայտ</w:t>
            </w:r>
            <w:r w:rsidRPr="008076B0">
              <w:rPr>
                <w:rFonts w:ascii="GHEA Grapalat" w:hAnsi="GHEA Grapalat" w:cs="Sylfaen"/>
                <w:lang w:val="hy-AM"/>
              </w:rPr>
              <w:t xml:space="preserve">նում </w:t>
            </w:r>
            <w:r>
              <w:rPr>
                <w:rFonts w:ascii="GHEA Grapalat" w:hAnsi="GHEA Grapalat" w:cs="Sylfaen"/>
                <w:lang w:val="hy-AM"/>
              </w:rPr>
              <w:t>ենք, որ նախագծի 1-ին կետի 3-րդ ենթակետն առաջարկվում է հանել, քանի որ կարգի 6-րդ կետի համաձայն՝ արտահանվող զենքի քանակի, տեսակների, համարների, տրամաչափի անհամապատասխանության դեպքում Հայաստանի Հանրապետության ազգային անվտանգության ծառայությանը տեղեկացնելու պահանջը անհրաժեշտ է պահպանել։</w:t>
            </w:r>
          </w:p>
        </w:tc>
        <w:tc>
          <w:tcPr>
            <w:tcW w:w="6030" w:type="dxa"/>
            <w:gridSpan w:val="2"/>
            <w:tcBorders>
              <w:top w:val="single" w:sz="4" w:space="0" w:color="auto"/>
              <w:left w:val="single" w:sz="4" w:space="0" w:color="auto"/>
              <w:bottom w:val="single" w:sz="4" w:space="0" w:color="auto"/>
              <w:right w:val="nil"/>
            </w:tcBorders>
            <w:shd w:val="clear" w:color="auto" w:fill="FFFFFF"/>
          </w:tcPr>
          <w:p w:rsidR="000803C5" w:rsidRPr="003B1FA7" w:rsidRDefault="00B13D5B" w:rsidP="004460B0">
            <w:pPr>
              <w:pStyle w:val="NoSpacing"/>
              <w:spacing w:line="360" w:lineRule="auto"/>
              <w:ind w:left="75"/>
              <w:rPr>
                <w:rFonts w:ascii="GHEA Grapalat" w:hAnsi="GHEA Grapalat"/>
                <w:color w:val="000000"/>
                <w:lang w:val="hy-AM" w:eastAsia="hy-AM"/>
              </w:rPr>
            </w:pPr>
            <w:r>
              <w:rPr>
                <w:rFonts w:ascii="GHEA Grapalat" w:hAnsi="GHEA Grapalat"/>
                <w:color w:val="000000"/>
                <w:lang w:val="hy-AM" w:eastAsia="hy-AM"/>
              </w:rPr>
              <w:t>Ընդունվել է, կատարվել է փոփոխություն։</w:t>
            </w:r>
          </w:p>
        </w:tc>
      </w:tr>
      <w:tr w:rsidR="00B13D5B" w:rsidRPr="000803C5" w:rsidTr="00C11288">
        <w:trPr>
          <w:trHeight w:val="449"/>
          <w:tblCellSpacing w:w="0" w:type="dxa"/>
          <w:jc w:val="center"/>
        </w:trPr>
        <w:tc>
          <w:tcPr>
            <w:tcW w:w="11717" w:type="dxa"/>
            <w:gridSpan w:val="2"/>
            <w:vMerge w:val="restart"/>
            <w:shd w:val="clear" w:color="auto" w:fill="D0D0D0"/>
          </w:tcPr>
          <w:p w:rsidR="00B13D5B" w:rsidRPr="003B1FA7" w:rsidRDefault="00B13D5B" w:rsidP="00B13D5B">
            <w:pPr>
              <w:pStyle w:val="NoSpacing"/>
              <w:spacing w:line="360" w:lineRule="auto"/>
              <w:rPr>
                <w:rFonts w:ascii="GHEA Grapalat" w:hAnsi="GHEA Grapalat"/>
                <w:bCs/>
                <w:lang w:val="hy-AM"/>
              </w:rPr>
            </w:pPr>
            <w:r>
              <w:rPr>
                <w:rFonts w:ascii="GHEA Grapalat" w:hAnsi="GHEA Grapalat"/>
                <w:bCs/>
                <w:lang w:val="hy-AM"/>
              </w:rPr>
              <w:t>3</w:t>
            </w:r>
            <w:r w:rsidRPr="003B1FA7">
              <w:rPr>
                <w:rFonts w:ascii="GHEA Grapalat" w:hAnsi="GHEA Grapalat"/>
                <w:bCs/>
                <w:lang w:val="hy-AM"/>
              </w:rPr>
              <w:t xml:space="preserve">. Հայաստանի Հանրապետության </w:t>
            </w:r>
            <w:r>
              <w:rPr>
                <w:rFonts w:ascii="GHEA Grapalat" w:hAnsi="GHEA Grapalat"/>
                <w:bCs/>
                <w:lang w:val="hy-AM"/>
              </w:rPr>
              <w:t>արտաքին գործերի նախարարություն</w:t>
            </w:r>
          </w:p>
        </w:tc>
        <w:tc>
          <w:tcPr>
            <w:tcW w:w="2410" w:type="dxa"/>
            <w:shd w:val="clear" w:color="auto" w:fill="D0D0D0"/>
          </w:tcPr>
          <w:p w:rsidR="00B13D5B" w:rsidRPr="003B1FA7" w:rsidRDefault="00B13D5B" w:rsidP="004460B0">
            <w:pPr>
              <w:pStyle w:val="NoSpacing"/>
              <w:spacing w:line="360" w:lineRule="auto"/>
              <w:ind w:left="61"/>
              <w:rPr>
                <w:rFonts w:ascii="GHEA Grapalat" w:hAnsi="GHEA Grapalat"/>
                <w:bCs/>
                <w:lang w:val="hy-AM"/>
              </w:rPr>
            </w:pPr>
            <w:r>
              <w:rPr>
                <w:rFonts w:ascii="GHEA Grapalat" w:hAnsi="GHEA Grapalat"/>
                <w:bCs/>
                <w:lang w:val="hy-AM"/>
              </w:rPr>
              <w:t>02</w:t>
            </w:r>
            <w:r w:rsidRPr="003B1FA7">
              <w:rPr>
                <w:rFonts w:ascii="GHEA Grapalat" w:hAnsi="GHEA Grapalat"/>
                <w:bCs/>
                <w:lang w:val="hy-AM"/>
              </w:rPr>
              <w:t>.</w:t>
            </w:r>
            <w:r>
              <w:rPr>
                <w:rFonts w:ascii="GHEA Grapalat" w:hAnsi="GHEA Grapalat"/>
                <w:bCs/>
                <w:lang w:val="hy-AM"/>
              </w:rPr>
              <w:t>11</w:t>
            </w:r>
            <w:r w:rsidRPr="003B1FA7">
              <w:rPr>
                <w:rFonts w:ascii="GHEA Grapalat" w:hAnsi="GHEA Grapalat"/>
                <w:bCs/>
                <w:lang w:val="hy-AM"/>
              </w:rPr>
              <w:t>.2023թ.</w:t>
            </w:r>
          </w:p>
        </w:tc>
      </w:tr>
      <w:tr w:rsidR="00B13D5B" w:rsidRPr="000803C5" w:rsidTr="00C11288">
        <w:trPr>
          <w:trHeight w:val="429"/>
          <w:tblCellSpacing w:w="0" w:type="dxa"/>
          <w:jc w:val="center"/>
        </w:trPr>
        <w:tc>
          <w:tcPr>
            <w:tcW w:w="11717" w:type="dxa"/>
            <w:gridSpan w:val="2"/>
            <w:vMerge/>
            <w:shd w:val="clear" w:color="auto" w:fill="FFFFFF"/>
            <w:vAlign w:val="center"/>
          </w:tcPr>
          <w:p w:rsidR="00B13D5B" w:rsidRPr="003B1FA7" w:rsidRDefault="00B13D5B" w:rsidP="00B13D5B">
            <w:pPr>
              <w:pStyle w:val="NoSpacing"/>
              <w:spacing w:line="360" w:lineRule="auto"/>
              <w:rPr>
                <w:rFonts w:ascii="GHEA Grapalat" w:hAnsi="GHEA Grapalat"/>
                <w:bCs/>
                <w:lang w:val="hy-AM"/>
              </w:rPr>
            </w:pPr>
          </w:p>
        </w:tc>
        <w:tc>
          <w:tcPr>
            <w:tcW w:w="2410" w:type="dxa"/>
            <w:shd w:val="clear" w:color="auto" w:fill="D0D0D0"/>
          </w:tcPr>
          <w:p w:rsidR="00B13D5B" w:rsidRPr="003B1FA7" w:rsidRDefault="00B13D5B" w:rsidP="004460B0">
            <w:pPr>
              <w:pStyle w:val="NoSpacing"/>
              <w:spacing w:line="360" w:lineRule="auto"/>
              <w:ind w:left="61"/>
              <w:rPr>
                <w:rFonts w:ascii="GHEA Grapalat" w:hAnsi="GHEA Grapalat"/>
                <w:bCs/>
                <w:lang w:val="hy-AM"/>
              </w:rPr>
            </w:pPr>
            <w:r w:rsidRPr="00675432">
              <w:rPr>
                <w:rFonts w:ascii="GHEA Grapalat" w:hAnsi="GHEA Grapalat"/>
                <w:bCs/>
                <w:lang w:val="hy-AM"/>
              </w:rPr>
              <w:t>1111/57292-23</w:t>
            </w:r>
          </w:p>
        </w:tc>
      </w:tr>
      <w:tr w:rsidR="00B13D5B" w:rsidRPr="000803C5" w:rsidTr="00C11288">
        <w:trPr>
          <w:trHeight w:val="1741"/>
          <w:tblCellSpacing w:w="0" w:type="dxa"/>
          <w:jc w:val="center"/>
        </w:trPr>
        <w:tc>
          <w:tcPr>
            <w:tcW w:w="8095" w:type="dxa"/>
            <w:tcBorders>
              <w:top w:val="single" w:sz="4" w:space="0" w:color="auto"/>
              <w:left w:val="nil"/>
              <w:bottom w:val="single" w:sz="4" w:space="0" w:color="auto"/>
              <w:right w:val="single" w:sz="4" w:space="0" w:color="auto"/>
            </w:tcBorders>
            <w:shd w:val="clear" w:color="auto" w:fill="FFFFFF"/>
          </w:tcPr>
          <w:p w:rsidR="00B13D5B" w:rsidRPr="007C7990" w:rsidRDefault="00B13D5B" w:rsidP="00F341C1">
            <w:pPr>
              <w:pStyle w:val="BodyText"/>
              <w:spacing w:after="0" w:line="360" w:lineRule="auto"/>
              <w:ind w:left="90" w:right="75"/>
              <w:jc w:val="both"/>
              <w:rPr>
                <w:lang w:val="hy-AM"/>
              </w:rPr>
            </w:pPr>
            <w:r>
              <w:rPr>
                <w:rFonts w:ascii="GHEA Grapalat" w:hAnsi="GHEA Grapalat"/>
                <w:sz w:val="24"/>
                <w:szCs w:val="24"/>
                <w:lang w:val="hy-AM"/>
              </w:rPr>
              <w:t>«Հայաստանի Հանրապետության կառավարության 2023 թվականի հունիսի 1-ի N 890-Ն որոշման մեջ փոփոխություններ և լրացում կատարելու մասին» կառավարության որոշման նախագծի վերաբերյալ դիտողություններ և առաջարկություններ չկան:</w:t>
            </w:r>
          </w:p>
          <w:p w:rsidR="00B13D5B" w:rsidRPr="003B1FA7" w:rsidRDefault="00B13D5B" w:rsidP="00B13D5B">
            <w:pPr>
              <w:pStyle w:val="NoSpacing"/>
              <w:spacing w:line="360" w:lineRule="auto"/>
              <w:rPr>
                <w:rFonts w:ascii="GHEA Grapalat" w:hAnsi="GHEA Grapalat"/>
                <w:bdr w:val="single" w:sz="4" w:space="0" w:color="auto"/>
                <w:lang w:val="hy-AM"/>
              </w:rPr>
            </w:pPr>
          </w:p>
        </w:tc>
        <w:tc>
          <w:tcPr>
            <w:tcW w:w="6030" w:type="dxa"/>
            <w:gridSpan w:val="2"/>
            <w:tcBorders>
              <w:top w:val="single" w:sz="4" w:space="0" w:color="auto"/>
              <w:left w:val="single" w:sz="4" w:space="0" w:color="auto"/>
              <w:bottom w:val="single" w:sz="4" w:space="0" w:color="auto"/>
              <w:right w:val="nil"/>
            </w:tcBorders>
            <w:shd w:val="clear" w:color="auto" w:fill="FFFFFF"/>
          </w:tcPr>
          <w:p w:rsidR="00B13D5B" w:rsidRPr="00166AB5" w:rsidRDefault="00B13D5B" w:rsidP="00F341C1">
            <w:pPr>
              <w:spacing w:line="360" w:lineRule="auto"/>
              <w:ind w:left="75"/>
              <w:jc w:val="both"/>
              <w:rPr>
                <w:rFonts w:ascii="GHEA Grapalat" w:eastAsia="Calibri" w:hAnsi="GHEA Grapalat"/>
                <w:lang w:val="hy-AM"/>
              </w:rPr>
            </w:pPr>
            <w:r w:rsidRPr="003B1FA7">
              <w:rPr>
                <w:rFonts w:ascii="GHEA Grapalat" w:hAnsi="GHEA Grapalat"/>
                <w:color w:val="000000"/>
                <w:lang w:val="hy-AM" w:eastAsia="hy-AM"/>
              </w:rPr>
              <w:t>Ընդունվել է ի գիտություն</w:t>
            </w:r>
            <w:r w:rsidRPr="00166AB5">
              <w:rPr>
                <w:rFonts w:ascii="GHEA Grapalat" w:eastAsia="Calibri" w:hAnsi="GHEA Grapalat"/>
                <w:lang w:val="hy-AM"/>
              </w:rPr>
              <w:t>։</w:t>
            </w:r>
          </w:p>
          <w:p w:rsidR="00B13D5B" w:rsidRPr="007837D8" w:rsidRDefault="00B13D5B" w:rsidP="00B13D5B">
            <w:pPr>
              <w:pStyle w:val="NoSpacing"/>
              <w:spacing w:line="360" w:lineRule="auto"/>
              <w:rPr>
                <w:rFonts w:ascii="GHEA Grapalat" w:hAnsi="GHEA Grapalat"/>
                <w:color w:val="000000"/>
                <w:bdr w:val="single" w:sz="4" w:space="0" w:color="auto"/>
                <w:lang w:val="hy-AM" w:eastAsia="hy-AM"/>
              </w:rPr>
            </w:pPr>
          </w:p>
        </w:tc>
      </w:tr>
      <w:tr w:rsidR="00B13D5B" w:rsidRPr="003B1FA7" w:rsidTr="00C11288">
        <w:trPr>
          <w:trHeight w:val="449"/>
          <w:tblCellSpacing w:w="0" w:type="dxa"/>
          <w:jc w:val="center"/>
        </w:trPr>
        <w:tc>
          <w:tcPr>
            <w:tcW w:w="11717" w:type="dxa"/>
            <w:gridSpan w:val="2"/>
            <w:vMerge w:val="restart"/>
            <w:shd w:val="clear" w:color="auto" w:fill="D0D0D0"/>
            <w:hideMark/>
          </w:tcPr>
          <w:p w:rsidR="00B13D5B" w:rsidRPr="003B1FA7" w:rsidRDefault="004460B0" w:rsidP="00B13D5B">
            <w:pPr>
              <w:pStyle w:val="NoSpacing"/>
              <w:spacing w:line="360" w:lineRule="auto"/>
              <w:rPr>
                <w:rFonts w:ascii="GHEA Grapalat" w:hAnsi="GHEA Grapalat"/>
                <w:bCs/>
                <w:lang w:val="hy-AM"/>
              </w:rPr>
            </w:pPr>
            <w:r>
              <w:rPr>
                <w:rFonts w:ascii="GHEA Grapalat" w:hAnsi="GHEA Grapalat"/>
                <w:bCs/>
                <w:lang w:val="hy-AM"/>
              </w:rPr>
              <w:t>4</w:t>
            </w:r>
            <w:r w:rsidR="00B13D5B" w:rsidRPr="003B1FA7">
              <w:rPr>
                <w:rFonts w:ascii="GHEA Grapalat" w:hAnsi="GHEA Grapalat"/>
                <w:bCs/>
                <w:lang w:val="hy-AM"/>
              </w:rPr>
              <w:t>. Հայաստանի Հանրապետության ֆինանսների նախարարություն</w:t>
            </w:r>
          </w:p>
        </w:tc>
        <w:tc>
          <w:tcPr>
            <w:tcW w:w="2410" w:type="dxa"/>
            <w:shd w:val="clear" w:color="auto" w:fill="D0D0D0"/>
            <w:hideMark/>
          </w:tcPr>
          <w:p w:rsidR="00B13D5B" w:rsidRPr="003B1FA7" w:rsidRDefault="00B13D5B" w:rsidP="004460B0">
            <w:pPr>
              <w:pStyle w:val="NoSpacing"/>
              <w:spacing w:line="360" w:lineRule="auto"/>
              <w:ind w:left="61"/>
              <w:rPr>
                <w:rFonts w:ascii="GHEA Grapalat" w:hAnsi="GHEA Grapalat"/>
                <w:bCs/>
                <w:lang w:val="hy-AM"/>
              </w:rPr>
            </w:pPr>
            <w:r>
              <w:rPr>
                <w:rFonts w:ascii="GHEA Grapalat" w:hAnsi="GHEA Grapalat"/>
                <w:bCs/>
                <w:lang w:val="hy-AM"/>
              </w:rPr>
              <w:t>10</w:t>
            </w:r>
            <w:r w:rsidRPr="003B1FA7">
              <w:rPr>
                <w:rFonts w:ascii="GHEA Grapalat" w:hAnsi="GHEA Grapalat"/>
                <w:bCs/>
                <w:lang w:val="hy-AM"/>
              </w:rPr>
              <w:t>.</w:t>
            </w:r>
            <w:r>
              <w:rPr>
                <w:rFonts w:ascii="GHEA Grapalat" w:hAnsi="GHEA Grapalat"/>
                <w:bCs/>
                <w:lang w:val="hy-AM"/>
              </w:rPr>
              <w:t>11</w:t>
            </w:r>
            <w:r w:rsidRPr="003B1FA7">
              <w:rPr>
                <w:rFonts w:ascii="GHEA Grapalat" w:hAnsi="GHEA Grapalat"/>
                <w:bCs/>
                <w:lang w:val="hy-AM"/>
              </w:rPr>
              <w:t>.2023թ.</w:t>
            </w:r>
          </w:p>
        </w:tc>
      </w:tr>
      <w:tr w:rsidR="00B13D5B" w:rsidRPr="003B1FA7" w:rsidTr="00C11288">
        <w:trPr>
          <w:trHeight w:val="429"/>
          <w:tblCellSpacing w:w="0" w:type="dxa"/>
          <w:jc w:val="center"/>
        </w:trPr>
        <w:tc>
          <w:tcPr>
            <w:tcW w:w="11717" w:type="dxa"/>
            <w:gridSpan w:val="2"/>
            <w:vMerge/>
            <w:shd w:val="clear" w:color="auto" w:fill="FFFFFF"/>
            <w:vAlign w:val="center"/>
            <w:hideMark/>
          </w:tcPr>
          <w:p w:rsidR="00B13D5B" w:rsidRPr="003B1FA7" w:rsidRDefault="00B13D5B" w:rsidP="00B13D5B">
            <w:pPr>
              <w:pStyle w:val="NoSpacing"/>
              <w:spacing w:line="360" w:lineRule="auto"/>
              <w:rPr>
                <w:rFonts w:ascii="GHEA Grapalat" w:hAnsi="GHEA Grapalat"/>
                <w:bCs/>
                <w:lang w:val="hy-AM"/>
              </w:rPr>
            </w:pPr>
          </w:p>
        </w:tc>
        <w:tc>
          <w:tcPr>
            <w:tcW w:w="2410" w:type="dxa"/>
            <w:shd w:val="clear" w:color="auto" w:fill="D0D0D0"/>
            <w:hideMark/>
          </w:tcPr>
          <w:p w:rsidR="00B13D5B" w:rsidRPr="003B1FA7" w:rsidRDefault="00B13D5B" w:rsidP="004460B0">
            <w:pPr>
              <w:pStyle w:val="NoSpacing"/>
              <w:spacing w:line="360" w:lineRule="auto"/>
              <w:ind w:left="61"/>
              <w:rPr>
                <w:rFonts w:ascii="GHEA Grapalat" w:hAnsi="GHEA Grapalat"/>
                <w:bCs/>
                <w:lang w:val="hy-AM"/>
              </w:rPr>
            </w:pPr>
            <w:r w:rsidRPr="000803C5">
              <w:rPr>
                <w:rFonts w:ascii="GHEA Grapalat" w:hAnsi="GHEA Grapalat"/>
                <w:bCs/>
                <w:lang w:val="hy-AM"/>
              </w:rPr>
              <w:t>01/2-1/21831-2023</w:t>
            </w:r>
          </w:p>
        </w:tc>
      </w:tr>
      <w:tr w:rsidR="00B13D5B" w:rsidRPr="003B1FA7" w:rsidTr="00C11288">
        <w:trPr>
          <w:trHeight w:val="620"/>
          <w:tblCellSpacing w:w="0" w:type="dxa"/>
          <w:jc w:val="center"/>
        </w:trPr>
        <w:tc>
          <w:tcPr>
            <w:tcW w:w="8095" w:type="dxa"/>
            <w:shd w:val="clear" w:color="auto" w:fill="FFFFFF"/>
            <w:hideMark/>
          </w:tcPr>
          <w:p w:rsidR="00B13D5B" w:rsidRPr="003B1FA7" w:rsidRDefault="00B13D5B" w:rsidP="00801CC3">
            <w:pPr>
              <w:pStyle w:val="NoSpacing"/>
              <w:spacing w:line="360" w:lineRule="auto"/>
              <w:ind w:left="75" w:right="75"/>
              <w:jc w:val="both"/>
              <w:rPr>
                <w:rFonts w:ascii="GHEA Grapalat" w:hAnsi="GHEA Grapalat"/>
                <w:lang w:val="hy-AM"/>
              </w:rPr>
            </w:pPr>
            <w:r w:rsidRPr="008076B0">
              <w:rPr>
                <w:rFonts w:ascii="GHEA Grapalat" w:hAnsi="GHEA Grapalat" w:cs="Sylfaen"/>
                <w:lang w:val="hy-AM"/>
              </w:rPr>
              <w:t></w:t>
            </w:r>
            <w:r>
              <w:rPr>
                <w:rFonts w:ascii="GHEA Grapalat" w:hAnsi="GHEA Grapalat" w:cs="Sylfaen"/>
                <w:lang w:val="hy-AM"/>
              </w:rPr>
              <w:t>Հ</w:t>
            </w:r>
            <w:r w:rsidRPr="006C2ED5">
              <w:rPr>
                <w:rFonts w:ascii="GHEA Grapalat" w:hAnsi="GHEA Grapalat" w:cs="Sylfaen"/>
                <w:lang w:val="hy-AM"/>
              </w:rPr>
              <w:t>այաս</w:t>
            </w:r>
            <w:r>
              <w:rPr>
                <w:rFonts w:ascii="GHEA Grapalat" w:hAnsi="GHEA Grapalat" w:cs="Sylfaen"/>
                <w:lang w:val="hy-AM"/>
              </w:rPr>
              <w:softHyphen/>
            </w:r>
            <w:r w:rsidRPr="006C2ED5">
              <w:rPr>
                <w:rFonts w:ascii="GHEA Grapalat" w:hAnsi="GHEA Grapalat" w:cs="Sylfaen"/>
                <w:lang w:val="hy-AM"/>
              </w:rPr>
              <w:t xml:space="preserve">տանի </w:t>
            </w:r>
            <w:r>
              <w:rPr>
                <w:rFonts w:ascii="GHEA Grapalat" w:hAnsi="GHEA Grapalat" w:cs="Sylfaen"/>
                <w:lang w:val="hy-AM"/>
              </w:rPr>
              <w:t>Հ</w:t>
            </w:r>
            <w:r w:rsidRPr="006C2ED5">
              <w:rPr>
                <w:rFonts w:ascii="GHEA Grapalat" w:hAnsi="GHEA Grapalat" w:cs="Sylfaen"/>
                <w:lang w:val="hy-AM"/>
              </w:rPr>
              <w:t>անրապետության կառավարության 2023 թվականի հունիսի 1-ի</w:t>
            </w:r>
            <w:r>
              <w:rPr>
                <w:rFonts w:ascii="GHEA Grapalat" w:hAnsi="GHEA Grapalat" w:cs="Sylfaen"/>
                <w:lang w:val="hy-AM"/>
              </w:rPr>
              <w:t xml:space="preserve"> թիվ</w:t>
            </w:r>
            <w:r w:rsidRPr="006C2ED5">
              <w:rPr>
                <w:rFonts w:ascii="GHEA Grapalat" w:hAnsi="GHEA Grapalat" w:cs="Sylfaen"/>
                <w:lang w:val="hy-AM"/>
              </w:rPr>
              <w:t xml:space="preserve"> 890-</w:t>
            </w:r>
            <w:r>
              <w:rPr>
                <w:rFonts w:ascii="GHEA Grapalat" w:hAnsi="GHEA Grapalat" w:cs="Sylfaen"/>
                <w:lang w:val="hy-AM"/>
              </w:rPr>
              <w:t>Ն</w:t>
            </w:r>
            <w:r w:rsidRPr="006C2ED5">
              <w:rPr>
                <w:rFonts w:ascii="GHEA Grapalat" w:hAnsi="GHEA Grapalat" w:cs="Sylfaen"/>
                <w:lang w:val="hy-AM"/>
              </w:rPr>
              <w:t xml:space="preserve"> որոշման մեջ փոփոխություններ </w:t>
            </w:r>
            <w:r>
              <w:rPr>
                <w:rFonts w:ascii="GHEA Grapalat" w:hAnsi="GHEA Grapalat" w:cs="Sylfaen"/>
                <w:lang w:val="hy-AM"/>
              </w:rPr>
              <w:t>և</w:t>
            </w:r>
            <w:r w:rsidRPr="006C2ED5">
              <w:rPr>
                <w:rFonts w:ascii="GHEA Grapalat" w:hAnsi="GHEA Grapalat" w:cs="Sylfaen"/>
                <w:lang w:val="hy-AM"/>
              </w:rPr>
              <w:t xml:space="preserve"> լրացում կատարելու մասին</w:t>
            </w:r>
            <w:r w:rsidRPr="006D1CE1">
              <w:rPr>
                <w:rFonts w:ascii="GHEA Grapalat" w:hAnsi="GHEA Grapalat" w:cs="Sylfaen"/>
                <w:lang w:val="hy-AM"/>
              </w:rPr>
              <w:t>»</w:t>
            </w:r>
            <w:r w:rsidRPr="004C34CF">
              <w:rPr>
                <w:lang w:val="hy-AM"/>
              </w:rPr>
              <w:t xml:space="preserve"> </w:t>
            </w:r>
            <w:r w:rsidRPr="004C34CF">
              <w:rPr>
                <w:rFonts w:ascii="GHEA Grapalat" w:hAnsi="GHEA Grapalat" w:cs="Sylfaen"/>
                <w:lang w:val="hy-AM"/>
              </w:rPr>
              <w:t>ՀՀ կառավարության որոշման նախագծի</w:t>
            </w:r>
            <w:r>
              <w:rPr>
                <w:rFonts w:ascii="GHEA Grapalat" w:hAnsi="GHEA Grapalat" w:cs="Sylfaen"/>
                <w:lang w:val="hy-AM"/>
              </w:rPr>
              <w:t xml:space="preserve"> </w:t>
            </w:r>
            <w:r w:rsidRPr="008076B0">
              <w:rPr>
                <w:rFonts w:ascii="GHEA Grapalat" w:hAnsi="GHEA Grapalat" w:cs="Sylfaen"/>
                <w:lang w:val="hy-AM"/>
              </w:rPr>
              <w:lastRenderedPageBreak/>
              <w:t>վերա</w:t>
            </w:r>
            <w:r w:rsidR="00F341C1">
              <w:rPr>
                <w:rFonts w:ascii="GHEA Grapalat" w:hAnsi="GHEA Grapalat" w:cs="Sylfaen"/>
                <w:lang w:val="hy-AM"/>
              </w:rPr>
              <w:t>բեր</w:t>
            </w:r>
            <w:r>
              <w:rPr>
                <w:rFonts w:ascii="GHEA Grapalat" w:hAnsi="GHEA Grapalat" w:cs="Sylfaen"/>
                <w:lang w:val="hy-AM"/>
              </w:rPr>
              <w:t>յալ հայտ</w:t>
            </w:r>
            <w:r w:rsidRPr="008076B0">
              <w:rPr>
                <w:rFonts w:ascii="GHEA Grapalat" w:hAnsi="GHEA Grapalat" w:cs="Sylfaen"/>
                <w:lang w:val="hy-AM"/>
              </w:rPr>
              <w:t xml:space="preserve">նում </w:t>
            </w:r>
            <w:r>
              <w:rPr>
                <w:rFonts w:ascii="GHEA Grapalat" w:hAnsi="GHEA Grapalat" w:cs="Sylfaen"/>
                <w:lang w:val="hy-AM"/>
              </w:rPr>
              <w:t>ենք, որ դիտողություններ և առաջարկություններ չկան</w:t>
            </w:r>
            <w:r w:rsidRPr="003B1FA7">
              <w:rPr>
                <w:rFonts w:ascii="GHEA Grapalat" w:hAnsi="GHEA Grapalat"/>
                <w:lang w:val="hy-AM"/>
              </w:rPr>
              <w:t>։</w:t>
            </w:r>
          </w:p>
        </w:tc>
        <w:tc>
          <w:tcPr>
            <w:tcW w:w="6030" w:type="dxa"/>
            <w:gridSpan w:val="2"/>
            <w:shd w:val="clear" w:color="auto" w:fill="FFFFFF"/>
            <w:hideMark/>
          </w:tcPr>
          <w:p w:rsidR="00B13D5B" w:rsidRPr="003B1FA7" w:rsidRDefault="00B13D5B" w:rsidP="00F341C1">
            <w:pPr>
              <w:pStyle w:val="NoSpacing"/>
              <w:spacing w:line="360" w:lineRule="auto"/>
              <w:ind w:left="75"/>
              <w:rPr>
                <w:rFonts w:ascii="GHEA Grapalat" w:hAnsi="GHEA Grapalat"/>
                <w:color w:val="000000"/>
                <w:lang w:val="hy-AM" w:eastAsia="hy-AM"/>
              </w:rPr>
            </w:pPr>
            <w:r w:rsidRPr="003B1FA7">
              <w:rPr>
                <w:rFonts w:ascii="GHEA Grapalat" w:hAnsi="GHEA Grapalat"/>
                <w:color w:val="000000"/>
                <w:lang w:val="hy-AM" w:eastAsia="hy-AM"/>
              </w:rPr>
              <w:lastRenderedPageBreak/>
              <w:t>Ընդունվել է ի գիտություն:</w:t>
            </w:r>
          </w:p>
        </w:tc>
      </w:tr>
      <w:tr w:rsidR="00B13D5B" w:rsidRPr="003B1FA7" w:rsidTr="00C11288">
        <w:trPr>
          <w:trHeight w:val="449"/>
          <w:tblCellSpacing w:w="0" w:type="dxa"/>
          <w:jc w:val="center"/>
        </w:trPr>
        <w:tc>
          <w:tcPr>
            <w:tcW w:w="11717" w:type="dxa"/>
            <w:gridSpan w:val="2"/>
            <w:vMerge w:val="restart"/>
            <w:shd w:val="clear" w:color="auto" w:fill="D0D0D0"/>
            <w:hideMark/>
          </w:tcPr>
          <w:p w:rsidR="00B13D5B" w:rsidRPr="003B1FA7" w:rsidRDefault="004460B0" w:rsidP="00B13D5B">
            <w:pPr>
              <w:pStyle w:val="NoSpacing"/>
              <w:spacing w:line="360" w:lineRule="auto"/>
              <w:rPr>
                <w:rFonts w:ascii="GHEA Grapalat" w:hAnsi="GHEA Grapalat"/>
                <w:bCs/>
                <w:lang w:val="hy-AM"/>
              </w:rPr>
            </w:pPr>
            <w:r>
              <w:rPr>
                <w:rFonts w:ascii="GHEA Grapalat" w:hAnsi="GHEA Grapalat"/>
                <w:bCs/>
                <w:lang w:val="hy-AM"/>
              </w:rPr>
              <w:t>5</w:t>
            </w:r>
            <w:r w:rsidR="00B13D5B" w:rsidRPr="003B1FA7">
              <w:rPr>
                <w:rFonts w:ascii="GHEA Grapalat" w:hAnsi="GHEA Grapalat"/>
                <w:bCs/>
                <w:lang w:val="hy-AM"/>
              </w:rPr>
              <w:t xml:space="preserve">. Հայաստանի Հանրապետության </w:t>
            </w:r>
            <w:r w:rsidR="00B13D5B">
              <w:rPr>
                <w:rFonts w:ascii="GHEA Grapalat" w:hAnsi="GHEA Grapalat"/>
                <w:bCs/>
                <w:lang w:val="hy-AM"/>
              </w:rPr>
              <w:t>պետական պահպանության ծառայություն</w:t>
            </w:r>
          </w:p>
        </w:tc>
        <w:tc>
          <w:tcPr>
            <w:tcW w:w="2410" w:type="dxa"/>
            <w:shd w:val="clear" w:color="auto" w:fill="D0D0D0"/>
            <w:hideMark/>
          </w:tcPr>
          <w:p w:rsidR="00B13D5B" w:rsidRPr="003B1FA7" w:rsidRDefault="00B13D5B" w:rsidP="00F341C1">
            <w:pPr>
              <w:pStyle w:val="NoSpacing"/>
              <w:spacing w:line="360" w:lineRule="auto"/>
              <w:ind w:left="61"/>
              <w:rPr>
                <w:rFonts w:ascii="GHEA Grapalat" w:hAnsi="GHEA Grapalat"/>
                <w:bCs/>
                <w:lang w:val="hy-AM"/>
              </w:rPr>
            </w:pPr>
            <w:r w:rsidRPr="003B1FA7">
              <w:rPr>
                <w:rFonts w:ascii="GHEA Grapalat" w:hAnsi="GHEA Grapalat"/>
                <w:bCs/>
                <w:lang w:val="hy-AM"/>
              </w:rPr>
              <w:t>03.</w:t>
            </w:r>
            <w:r>
              <w:rPr>
                <w:rFonts w:ascii="GHEA Grapalat" w:hAnsi="GHEA Grapalat"/>
                <w:bCs/>
                <w:lang w:val="hy-AM"/>
              </w:rPr>
              <w:t>11</w:t>
            </w:r>
            <w:r w:rsidRPr="003B1FA7">
              <w:rPr>
                <w:rFonts w:ascii="GHEA Grapalat" w:hAnsi="GHEA Grapalat"/>
                <w:bCs/>
                <w:lang w:val="hy-AM"/>
              </w:rPr>
              <w:t>.2023թ.</w:t>
            </w:r>
          </w:p>
        </w:tc>
      </w:tr>
      <w:tr w:rsidR="00B13D5B" w:rsidRPr="003B1FA7" w:rsidTr="00C11288">
        <w:trPr>
          <w:trHeight w:val="429"/>
          <w:tblCellSpacing w:w="0" w:type="dxa"/>
          <w:jc w:val="center"/>
        </w:trPr>
        <w:tc>
          <w:tcPr>
            <w:tcW w:w="11717" w:type="dxa"/>
            <w:gridSpan w:val="2"/>
            <w:vMerge/>
            <w:shd w:val="clear" w:color="auto" w:fill="FFFFFF"/>
            <w:vAlign w:val="center"/>
            <w:hideMark/>
          </w:tcPr>
          <w:p w:rsidR="00B13D5B" w:rsidRPr="003B1FA7" w:rsidRDefault="00B13D5B" w:rsidP="00B13D5B">
            <w:pPr>
              <w:pStyle w:val="NoSpacing"/>
              <w:spacing w:line="360" w:lineRule="auto"/>
              <w:rPr>
                <w:rFonts w:ascii="GHEA Grapalat" w:hAnsi="GHEA Grapalat"/>
                <w:bCs/>
                <w:lang w:val="hy-AM"/>
              </w:rPr>
            </w:pPr>
          </w:p>
        </w:tc>
        <w:tc>
          <w:tcPr>
            <w:tcW w:w="2410" w:type="dxa"/>
            <w:shd w:val="clear" w:color="auto" w:fill="D0D0D0"/>
            <w:hideMark/>
          </w:tcPr>
          <w:p w:rsidR="00B13D5B" w:rsidRPr="003B1FA7" w:rsidRDefault="00B13D5B" w:rsidP="00F341C1">
            <w:pPr>
              <w:pStyle w:val="NoSpacing"/>
              <w:spacing w:line="360" w:lineRule="auto"/>
              <w:ind w:left="61"/>
              <w:rPr>
                <w:rFonts w:ascii="GHEA Grapalat" w:hAnsi="GHEA Grapalat"/>
                <w:bCs/>
                <w:lang w:val="hy-AM"/>
              </w:rPr>
            </w:pPr>
            <w:r w:rsidRPr="00D41B08">
              <w:rPr>
                <w:rFonts w:ascii="GHEA Grapalat" w:hAnsi="GHEA Grapalat"/>
                <w:bCs/>
              </w:rPr>
              <w:t>19/2204</w:t>
            </w:r>
          </w:p>
        </w:tc>
      </w:tr>
      <w:tr w:rsidR="00B13D5B" w:rsidRPr="003B1FA7" w:rsidTr="00C11288">
        <w:trPr>
          <w:trHeight w:val="2893"/>
          <w:tblCellSpacing w:w="0" w:type="dxa"/>
          <w:jc w:val="center"/>
        </w:trPr>
        <w:tc>
          <w:tcPr>
            <w:tcW w:w="8095" w:type="dxa"/>
            <w:tcBorders>
              <w:top w:val="single" w:sz="4" w:space="0" w:color="auto"/>
              <w:left w:val="nil"/>
              <w:bottom w:val="single" w:sz="4" w:space="0" w:color="auto"/>
              <w:right w:val="single" w:sz="4" w:space="0" w:color="auto"/>
            </w:tcBorders>
            <w:shd w:val="clear" w:color="auto" w:fill="FFFFFF"/>
            <w:hideMark/>
          </w:tcPr>
          <w:p w:rsidR="00B13D5B" w:rsidRPr="00801CC3" w:rsidRDefault="00B13D5B" w:rsidP="00801CC3">
            <w:pPr>
              <w:pStyle w:val="NoSpacing"/>
              <w:spacing w:line="360" w:lineRule="auto"/>
              <w:ind w:left="90" w:right="75"/>
              <w:jc w:val="both"/>
              <w:rPr>
                <w:rFonts w:ascii="GHEA Grapalat" w:eastAsia="NSimSun" w:hAnsi="GHEA Grapalat" w:cs="Lucida Sans"/>
                <w:kern w:val="2"/>
                <w:lang w:val="hy-AM" w:eastAsia="zh-CN" w:bidi="hi-IN"/>
              </w:rPr>
            </w:pPr>
            <w:r>
              <w:rPr>
                <w:rFonts w:ascii="GHEA Grapalat" w:hAnsi="GHEA Grapalat"/>
                <w:lang w:val="hy-AM"/>
              </w:rPr>
              <w:t>Հայաս</w:t>
            </w:r>
            <w:r w:rsidRPr="00AC2445">
              <w:rPr>
                <w:rFonts w:ascii="GHEA Grapalat" w:hAnsi="GHEA Grapalat"/>
                <w:lang w:val="hy-AM"/>
              </w:rPr>
              <w:t>տանի Հանրապետության կառավարության 2023 թվականի հունիսի 1-ի թիվ 890-Ն որոշման մեջ փոփոխություններ և լրացում կատարելու մասին» ՀՀ կառավարութ</w:t>
            </w:r>
            <w:r w:rsidR="004460B0">
              <w:rPr>
                <w:rFonts w:ascii="GHEA Grapalat" w:hAnsi="GHEA Grapalat"/>
                <w:lang w:val="hy-AM"/>
              </w:rPr>
              <w:t>յան որոշման նախա</w:t>
            </w:r>
            <w:r>
              <w:rPr>
                <w:rFonts w:ascii="GHEA Grapalat" w:hAnsi="GHEA Grapalat"/>
                <w:lang w:val="hy-AM"/>
              </w:rPr>
              <w:t>գծի վերա</w:t>
            </w:r>
            <w:r w:rsidRPr="00AC2445">
              <w:rPr>
                <w:rFonts w:ascii="GHEA Grapalat" w:hAnsi="GHEA Grapalat"/>
                <w:lang w:val="hy-AM"/>
              </w:rPr>
              <w:t xml:space="preserve">բերյալ առաջարկություններ </w:t>
            </w:r>
            <w:r>
              <w:rPr>
                <w:rFonts w:ascii="GHEA Grapalat" w:hAnsi="GHEA Grapalat"/>
                <w:lang w:val="hy-AM"/>
              </w:rPr>
              <w:t xml:space="preserve">դիտողություններ </w:t>
            </w:r>
            <w:r w:rsidRPr="00AC2445">
              <w:rPr>
                <w:rFonts w:ascii="GHEA Grapalat" w:hAnsi="GHEA Grapalat"/>
                <w:lang w:val="hy-AM"/>
              </w:rPr>
              <w:t>չկան</w:t>
            </w:r>
            <w:r w:rsidR="00801CC3">
              <w:rPr>
                <w:rFonts w:ascii="GHEA Grapalat" w:eastAsia="NSimSun" w:hAnsi="GHEA Grapalat" w:cs="Lucida Sans"/>
                <w:kern w:val="2"/>
                <w:lang w:val="hy-AM" w:eastAsia="zh-CN" w:bidi="hi-IN"/>
              </w:rPr>
              <w:t>։</w:t>
            </w:r>
          </w:p>
        </w:tc>
        <w:tc>
          <w:tcPr>
            <w:tcW w:w="6030" w:type="dxa"/>
            <w:gridSpan w:val="2"/>
            <w:tcBorders>
              <w:top w:val="single" w:sz="4" w:space="0" w:color="auto"/>
              <w:left w:val="single" w:sz="4" w:space="0" w:color="auto"/>
              <w:bottom w:val="single" w:sz="4" w:space="0" w:color="auto"/>
              <w:right w:val="nil"/>
            </w:tcBorders>
            <w:shd w:val="clear" w:color="auto" w:fill="FFFFFF"/>
            <w:hideMark/>
          </w:tcPr>
          <w:p w:rsidR="00B13D5B" w:rsidRPr="003B1FA7" w:rsidRDefault="00B13D5B" w:rsidP="00F341C1">
            <w:pPr>
              <w:pStyle w:val="NoSpacing"/>
              <w:spacing w:line="360" w:lineRule="auto"/>
              <w:ind w:left="75"/>
              <w:rPr>
                <w:rFonts w:ascii="GHEA Grapalat" w:hAnsi="GHEA Grapalat"/>
                <w:color w:val="000000"/>
                <w:lang w:val="hy-AM" w:eastAsia="hy-AM"/>
              </w:rPr>
            </w:pPr>
            <w:r w:rsidRPr="003B1FA7">
              <w:rPr>
                <w:rFonts w:ascii="GHEA Grapalat" w:hAnsi="GHEA Grapalat"/>
                <w:color w:val="000000"/>
                <w:lang w:val="hy-AM" w:eastAsia="hy-AM"/>
              </w:rPr>
              <w:t>Ընդունվել է ի գիտություն:</w:t>
            </w:r>
          </w:p>
        </w:tc>
      </w:tr>
      <w:tr w:rsidR="00766E1C" w:rsidRPr="003B1FA7" w:rsidTr="00C11288">
        <w:trPr>
          <w:trHeight w:val="449"/>
          <w:tblCellSpacing w:w="0" w:type="dxa"/>
          <w:jc w:val="center"/>
        </w:trPr>
        <w:tc>
          <w:tcPr>
            <w:tcW w:w="11717" w:type="dxa"/>
            <w:gridSpan w:val="2"/>
            <w:vMerge w:val="restart"/>
            <w:shd w:val="clear" w:color="auto" w:fill="D0D0D0"/>
            <w:hideMark/>
          </w:tcPr>
          <w:p w:rsidR="00766E1C" w:rsidRPr="003B1FA7" w:rsidRDefault="00DD429B" w:rsidP="00766E1C">
            <w:pPr>
              <w:pStyle w:val="NoSpacing"/>
              <w:spacing w:line="360" w:lineRule="auto"/>
              <w:rPr>
                <w:rFonts w:ascii="GHEA Grapalat" w:hAnsi="GHEA Grapalat"/>
                <w:bCs/>
                <w:lang w:val="hy-AM"/>
              </w:rPr>
            </w:pPr>
            <w:r>
              <w:rPr>
                <w:rFonts w:ascii="GHEA Grapalat" w:hAnsi="GHEA Grapalat"/>
                <w:bCs/>
                <w:lang w:val="hy-AM"/>
              </w:rPr>
              <w:t>6</w:t>
            </w:r>
            <w:r w:rsidR="00766E1C">
              <w:rPr>
                <w:rFonts w:ascii="GHEA Grapalat" w:hAnsi="GHEA Grapalat"/>
                <w:bCs/>
                <w:lang w:val="hy-AM"/>
              </w:rPr>
              <w:t>. Հայաստանի Հանրապետության էկոնոմիկայի նախարարություն</w:t>
            </w:r>
          </w:p>
        </w:tc>
        <w:tc>
          <w:tcPr>
            <w:tcW w:w="2410" w:type="dxa"/>
            <w:shd w:val="clear" w:color="auto" w:fill="D0D0D0"/>
            <w:hideMark/>
          </w:tcPr>
          <w:p w:rsidR="00766E1C" w:rsidRPr="003B1FA7" w:rsidRDefault="005E3DFF" w:rsidP="00915A4A">
            <w:pPr>
              <w:pStyle w:val="NoSpacing"/>
              <w:spacing w:line="360" w:lineRule="auto"/>
              <w:ind w:left="61"/>
              <w:rPr>
                <w:rFonts w:ascii="GHEA Grapalat" w:hAnsi="GHEA Grapalat"/>
                <w:bCs/>
                <w:lang w:val="hy-AM"/>
              </w:rPr>
            </w:pPr>
            <w:r>
              <w:rPr>
                <w:rFonts w:ascii="GHEA Grapalat" w:hAnsi="GHEA Grapalat"/>
                <w:bCs/>
                <w:lang w:val="hy-AM"/>
              </w:rPr>
              <w:t>22</w:t>
            </w:r>
            <w:r w:rsidR="00766E1C" w:rsidRPr="003B1FA7">
              <w:rPr>
                <w:rFonts w:ascii="GHEA Grapalat" w:hAnsi="GHEA Grapalat"/>
                <w:bCs/>
                <w:lang w:val="hy-AM"/>
              </w:rPr>
              <w:t>.</w:t>
            </w:r>
            <w:r w:rsidR="00766E1C">
              <w:rPr>
                <w:rFonts w:ascii="GHEA Grapalat" w:hAnsi="GHEA Grapalat"/>
                <w:bCs/>
                <w:lang w:val="hy-AM"/>
              </w:rPr>
              <w:t>11</w:t>
            </w:r>
            <w:r w:rsidR="00766E1C" w:rsidRPr="003B1FA7">
              <w:rPr>
                <w:rFonts w:ascii="GHEA Grapalat" w:hAnsi="GHEA Grapalat"/>
                <w:bCs/>
                <w:lang w:val="hy-AM"/>
              </w:rPr>
              <w:t>.2023թ.</w:t>
            </w:r>
          </w:p>
        </w:tc>
      </w:tr>
      <w:tr w:rsidR="00766E1C" w:rsidRPr="003B1FA7" w:rsidTr="00C11288">
        <w:trPr>
          <w:trHeight w:val="429"/>
          <w:tblCellSpacing w:w="0" w:type="dxa"/>
          <w:jc w:val="center"/>
        </w:trPr>
        <w:tc>
          <w:tcPr>
            <w:tcW w:w="11717" w:type="dxa"/>
            <w:gridSpan w:val="2"/>
            <w:vMerge/>
            <w:shd w:val="clear" w:color="auto" w:fill="FFFFFF"/>
            <w:vAlign w:val="center"/>
            <w:hideMark/>
          </w:tcPr>
          <w:p w:rsidR="00766E1C" w:rsidRPr="003B1FA7" w:rsidRDefault="00766E1C" w:rsidP="00915A4A">
            <w:pPr>
              <w:pStyle w:val="NoSpacing"/>
              <w:spacing w:line="360" w:lineRule="auto"/>
              <w:rPr>
                <w:rFonts w:ascii="GHEA Grapalat" w:hAnsi="GHEA Grapalat"/>
                <w:bCs/>
                <w:lang w:val="hy-AM"/>
              </w:rPr>
            </w:pPr>
          </w:p>
        </w:tc>
        <w:tc>
          <w:tcPr>
            <w:tcW w:w="2410" w:type="dxa"/>
            <w:shd w:val="clear" w:color="auto" w:fill="D0D0D0"/>
            <w:hideMark/>
          </w:tcPr>
          <w:p w:rsidR="00766E1C" w:rsidRPr="003B1FA7" w:rsidRDefault="005E3DFF" w:rsidP="00915A4A">
            <w:pPr>
              <w:pStyle w:val="NoSpacing"/>
              <w:spacing w:line="360" w:lineRule="auto"/>
              <w:ind w:left="61"/>
              <w:rPr>
                <w:rFonts w:ascii="GHEA Grapalat" w:hAnsi="GHEA Grapalat"/>
                <w:bCs/>
                <w:lang w:val="hy-AM"/>
              </w:rPr>
            </w:pPr>
            <w:r w:rsidRPr="005E3DFF">
              <w:rPr>
                <w:rFonts w:ascii="GHEA Grapalat" w:hAnsi="GHEA Grapalat"/>
                <w:bCs/>
              </w:rPr>
              <w:t>01/21136-2023</w:t>
            </w:r>
          </w:p>
        </w:tc>
      </w:tr>
      <w:tr w:rsidR="00766E1C" w:rsidRPr="00BB0623" w:rsidTr="00C11288">
        <w:trPr>
          <w:trHeight w:val="2893"/>
          <w:tblCellSpacing w:w="0" w:type="dxa"/>
          <w:jc w:val="center"/>
        </w:trPr>
        <w:tc>
          <w:tcPr>
            <w:tcW w:w="8095" w:type="dxa"/>
            <w:tcBorders>
              <w:top w:val="single" w:sz="4" w:space="0" w:color="auto"/>
              <w:left w:val="nil"/>
              <w:bottom w:val="single" w:sz="4" w:space="0" w:color="auto"/>
              <w:right w:val="single" w:sz="4" w:space="0" w:color="auto"/>
            </w:tcBorders>
            <w:shd w:val="clear" w:color="auto" w:fill="FFFFFF"/>
            <w:hideMark/>
          </w:tcPr>
          <w:p w:rsidR="00766E1C" w:rsidRPr="00801CC3" w:rsidRDefault="005E3DFF" w:rsidP="00915A4A">
            <w:pPr>
              <w:pStyle w:val="NoSpacing"/>
              <w:spacing w:line="360" w:lineRule="auto"/>
              <w:ind w:left="90" w:right="75"/>
              <w:jc w:val="both"/>
              <w:rPr>
                <w:rFonts w:ascii="GHEA Grapalat" w:eastAsia="NSimSun" w:hAnsi="GHEA Grapalat" w:cs="Lucida Sans"/>
                <w:kern w:val="2"/>
                <w:lang w:val="hy-AM" w:eastAsia="zh-CN" w:bidi="hi-IN"/>
              </w:rPr>
            </w:pPr>
            <w:r w:rsidRPr="005E3DFF">
              <w:rPr>
                <w:rFonts w:ascii="GHEA Grapalat" w:hAnsi="GHEA Grapalat"/>
                <w:lang w:val="hy-AM"/>
              </w:rPr>
              <w:t>«Հայաստանի Հանրապետության կառավարության 2023 թվականի հունիսի 1-ի N 890-Ն որոշման մեջ փոփոխություններ և լրացում կատարելու մասին» Հայաստանի Հանրապետության կառավարության որոշման նախագծի ընդունումը նպատակահարմար չենք գտնում, քանի որ նշված նախագիծը լուրջ հիմնավորման անհրաժեշտություն ունի։</w:t>
            </w:r>
          </w:p>
        </w:tc>
        <w:tc>
          <w:tcPr>
            <w:tcW w:w="6030" w:type="dxa"/>
            <w:gridSpan w:val="2"/>
            <w:tcBorders>
              <w:top w:val="single" w:sz="4" w:space="0" w:color="auto"/>
              <w:left w:val="single" w:sz="4" w:space="0" w:color="auto"/>
              <w:bottom w:val="single" w:sz="4" w:space="0" w:color="auto"/>
              <w:right w:val="nil"/>
            </w:tcBorders>
            <w:shd w:val="clear" w:color="auto" w:fill="FFFFFF"/>
            <w:hideMark/>
          </w:tcPr>
          <w:p w:rsidR="00766E1C" w:rsidRPr="003B1FA7" w:rsidRDefault="00766E1C" w:rsidP="00BB0623">
            <w:pPr>
              <w:pStyle w:val="NoSpacing"/>
              <w:spacing w:line="360" w:lineRule="auto"/>
              <w:ind w:left="75"/>
              <w:rPr>
                <w:rFonts w:ascii="GHEA Grapalat" w:hAnsi="GHEA Grapalat"/>
                <w:color w:val="000000"/>
                <w:lang w:val="hy-AM" w:eastAsia="hy-AM"/>
              </w:rPr>
            </w:pPr>
            <w:r w:rsidRPr="003B1FA7">
              <w:rPr>
                <w:rFonts w:ascii="GHEA Grapalat" w:hAnsi="GHEA Grapalat"/>
                <w:color w:val="000000"/>
                <w:lang w:val="hy-AM" w:eastAsia="hy-AM"/>
              </w:rPr>
              <w:t>Ընդունվել է ի գիտություն:</w:t>
            </w:r>
            <w:r w:rsidR="000A3962">
              <w:rPr>
                <w:rFonts w:ascii="GHEA Grapalat" w:hAnsi="GHEA Grapalat"/>
                <w:color w:val="000000"/>
                <w:lang w:val="hy-AM" w:eastAsia="hy-AM"/>
              </w:rPr>
              <w:t xml:space="preserve"> Գրությանը կից ներկայացված</w:t>
            </w:r>
            <w:r w:rsidR="005E3DFF">
              <w:rPr>
                <w:rFonts w:ascii="GHEA Grapalat" w:hAnsi="GHEA Grapalat"/>
                <w:color w:val="000000"/>
                <w:lang w:val="hy-AM" w:eastAsia="hy-AM"/>
              </w:rPr>
              <w:t xml:space="preserve"> է </w:t>
            </w:r>
            <w:r w:rsidR="00BB0623">
              <w:rPr>
                <w:rFonts w:ascii="GHEA Grapalat" w:hAnsi="GHEA Grapalat"/>
                <w:color w:val="000000"/>
                <w:lang w:val="hy-AM" w:eastAsia="hy-AM"/>
              </w:rPr>
              <w:t>նախագծի</w:t>
            </w:r>
            <w:r w:rsidR="005E3DFF">
              <w:rPr>
                <w:rFonts w:ascii="GHEA Grapalat" w:hAnsi="GHEA Grapalat"/>
                <w:color w:val="000000"/>
                <w:lang w:val="hy-AM" w:eastAsia="hy-AM"/>
              </w:rPr>
              <w:t xml:space="preserve"> հիմնավորում</w:t>
            </w:r>
            <w:r w:rsidR="000A3962">
              <w:rPr>
                <w:rFonts w:ascii="GHEA Grapalat" w:hAnsi="GHEA Grapalat"/>
                <w:color w:val="000000"/>
                <w:lang w:val="hy-AM" w:eastAsia="hy-AM"/>
              </w:rPr>
              <w:t>ը</w:t>
            </w:r>
            <w:r w:rsidR="005E3DFF">
              <w:rPr>
                <w:rFonts w:ascii="GHEA Grapalat" w:hAnsi="GHEA Grapalat"/>
                <w:color w:val="000000"/>
                <w:lang w:val="hy-AM" w:eastAsia="hy-AM"/>
              </w:rPr>
              <w:t>։</w:t>
            </w:r>
          </w:p>
        </w:tc>
      </w:tr>
      <w:tr w:rsidR="00A6712D" w:rsidRPr="003B1FA7" w:rsidTr="00C11288">
        <w:trPr>
          <w:trHeight w:val="449"/>
          <w:tblCellSpacing w:w="0" w:type="dxa"/>
          <w:jc w:val="center"/>
        </w:trPr>
        <w:tc>
          <w:tcPr>
            <w:tcW w:w="11717" w:type="dxa"/>
            <w:gridSpan w:val="2"/>
            <w:vMerge w:val="restart"/>
            <w:shd w:val="clear" w:color="auto" w:fill="D0D0D0"/>
            <w:hideMark/>
          </w:tcPr>
          <w:p w:rsidR="00A6712D" w:rsidRPr="003B1FA7" w:rsidRDefault="00454149" w:rsidP="00A6712D">
            <w:pPr>
              <w:pStyle w:val="NoSpacing"/>
              <w:spacing w:line="360" w:lineRule="auto"/>
              <w:rPr>
                <w:rFonts w:ascii="GHEA Grapalat" w:hAnsi="GHEA Grapalat"/>
                <w:bCs/>
                <w:lang w:val="hy-AM"/>
              </w:rPr>
            </w:pPr>
            <w:r>
              <w:rPr>
                <w:rFonts w:ascii="GHEA Grapalat" w:hAnsi="GHEA Grapalat"/>
                <w:bCs/>
                <w:lang w:val="hy-AM"/>
              </w:rPr>
              <w:t>7</w:t>
            </w:r>
            <w:r w:rsidR="00A6712D">
              <w:rPr>
                <w:rFonts w:ascii="GHEA Grapalat" w:hAnsi="GHEA Grapalat"/>
                <w:bCs/>
                <w:lang w:val="hy-AM"/>
              </w:rPr>
              <w:t xml:space="preserve">. Հայաստանի Հանրապետության </w:t>
            </w:r>
            <w:r w:rsidR="00A6712D">
              <w:rPr>
                <w:rFonts w:ascii="GHEA Grapalat" w:hAnsi="GHEA Grapalat"/>
                <w:bCs/>
                <w:lang w:val="hy-AM"/>
              </w:rPr>
              <w:t>արդարադատության նախարարություն</w:t>
            </w:r>
          </w:p>
        </w:tc>
        <w:tc>
          <w:tcPr>
            <w:tcW w:w="2410" w:type="dxa"/>
            <w:shd w:val="clear" w:color="auto" w:fill="D0D0D0"/>
            <w:hideMark/>
          </w:tcPr>
          <w:p w:rsidR="00A6712D" w:rsidRPr="003B1FA7" w:rsidRDefault="00A6712D" w:rsidP="00B63AAF">
            <w:pPr>
              <w:pStyle w:val="NoSpacing"/>
              <w:spacing w:line="360" w:lineRule="auto"/>
              <w:ind w:left="61"/>
              <w:rPr>
                <w:rFonts w:ascii="GHEA Grapalat" w:hAnsi="GHEA Grapalat"/>
                <w:bCs/>
                <w:lang w:val="hy-AM"/>
              </w:rPr>
            </w:pPr>
            <w:r>
              <w:rPr>
                <w:rFonts w:ascii="GHEA Grapalat" w:hAnsi="GHEA Grapalat"/>
                <w:bCs/>
                <w:lang w:val="hy-AM"/>
              </w:rPr>
              <w:t>08</w:t>
            </w:r>
            <w:r w:rsidRPr="003B1FA7">
              <w:rPr>
                <w:rFonts w:ascii="GHEA Grapalat" w:hAnsi="GHEA Grapalat"/>
                <w:bCs/>
                <w:lang w:val="hy-AM"/>
              </w:rPr>
              <w:t>.</w:t>
            </w:r>
            <w:r>
              <w:rPr>
                <w:rFonts w:ascii="GHEA Grapalat" w:hAnsi="GHEA Grapalat"/>
                <w:bCs/>
                <w:lang w:val="hy-AM"/>
              </w:rPr>
              <w:t>12</w:t>
            </w:r>
            <w:r w:rsidRPr="003B1FA7">
              <w:rPr>
                <w:rFonts w:ascii="GHEA Grapalat" w:hAnsi="GHEA Grapalat"/>
                <w:bCs/>
                <w:lang w:val="hy-AM"/>
              </w:rPr>
              <w:t>.2023թ.</w:t>
            </w:r>
          </w:p>
        </w:tc>
      </w:tr>
      <w:tr w:rsidR="00A6712D" w:rsidRPr="003B1FA7" w:rsidTr="00C11288">
        <w:trPr>
          <w:trHeight w:val="429"/>
          <w:tblCellSpacing w:w="0" w:type="dxa"/>
          <w:jc w:val="center"/>
        </w:trPr>
        <w:tc>
          <w:tcPr>
            <w:tcW w:w="11717" w:type="dxa"/>
            <w:gridSpan w:val="2"/>
            <w:vMerge/>
            <w:shd w:val="clear" w:color="auto" w:fill="FFFFFF"/>
            <w:vAlign w:val="center"/>
            <w:hideMark/>
          </w:tcPr>
          <w:p w:rsidR="00A6712D" w:rsidRPr="003B1FA7" w:rsidRDefault="00A6712D" w:rsidP="00B63AAF">
            <w:pPr>
              <w:pStyle w:val="NoSpacing"/>
              <w:spacing w:line="360" w:lineRule="auto"/>
              <w:rPr>
                <w:rFonts w:ascii="GHEA Grapalat" w:hAnsi="GHEA Grapalat"/>
                <w:bCs/>
                <w:lang w:val="hy-AM"/>
              </w:rPr>
            </w:pPr>
          </w:p>
        </w:tc>
        <w:tc>
          <w:tcPr>
            <w:tcW w:w="2410" w:type="dxa"/>
            <w:shd w:val="clear" w:color="auto" w:fill="D0D0D0"/>
            <w:hideMark/>
          </w:tcPr>
          <w:p w:rsidR="00A6712D" w:rsidRPr="003B1FA7" w:rsidRDefault="00A6712D" w:rsidP="00B63AAF">
            <w:pPr>
              <w:pStyle w:val="NoSpacing"/>
              <w:spacing w:line="360" w:lineRule="auto"/>
              <w:ind w:left="61"/>
              <w:rPr>
                <w:rFonts w:ascii="GHEA Grapalat" w:hAnsi="GHEA Grapalat"/>
                <w:bCs/>
                <w:lang w:val="hy-AM"/>
              </w:rPr>
            </w:pPr>
            <w:r w:rsidRPr="00A6712D">
              <w:rPr>
                <w:rFonts w:ascii="GHEA Grapalat" w:hAnsi="GHEA Grapalat"/>
                <w:bCs/>
              </w:rPr>
              <w:t>/27.3/51962-2023</w:t>
            </w:r>
          </w:p>
        </w:tc>
      </w:tr>
      <w:tr w:rsidR="00A6712D" w:rsidRPr="003B1FA7" w:rsidTr="00C11288">
        <w:trPr>
          <w:trHeight w:val="2893"/>
          <w:tblCellSpacing w:w="0" w:type="dxa"/>
          <w:jc w:val="center"/>
        </w:trPr>
        <w:tc>
          <w:tcPr>
            <w:tcW w:w="8095" w:type="dxa"/>
            <w:tcBorders>
              <w:top w:val="single" w:sz="4" w:space="0" w:color="auto"/>
              <w:left w:val="nil"/>
              <w:bottom w:val="single" w:sz="4" w:space="0" w:color="auto"/>
              <w:right w:val="single" w:sz="4" w:space="0" w:color="auto"/>
            </w:tcBorders>
            <w:shd w:val="clear" w:color="auto" w:fill="FFFFFF"/>
            <w:hideMark/>
          </w:tcPr>
          <w:p w:rsidR="00081FA8" w:rsidRPr="003B45A1" w:rsidRDefault="00081FA8" w:rsidP="00C11288">
            <w:pPr>
              <w:shd w:val="clear" w:color="auto" w:fill="FFFFFF"/>
              <w:spacing w:line="360" w:lineRule="auto"/>
              <w:ind w:left="90" w:right="74"/>
              <w:jc w:val="both"/>
              <w:rPr>
                <w:rFonts w:ascii="GHEA Grapalat" w:hAnsi="GHEA Grapalat"/>
                <w:color w:val="000000" w:themeColor="text1"/>
                <w:shd w:val="clear" w:color="auto" w:fill="FFFFFF"/>
                <w:lang w:val="hy-AM"/>
              </w:rPr>
            </w:pPr>
            <w:r w:rsidRPr="003B45A1">
              <w:rPr>
                <w:rFonts w:ascii="GHEA Grapalat" w:hAnsi="GHEA Grapalat"/>
                <w:color w:val="000000" w:themeColor="text1"/>
                <w:shd w:val="clear" w:color="auto" w:fill="FFFFFF"/>
                <w:lang w:val="hy-AM"/>
              </w:rPr>
              <w:lastRenderedPageBreak/>
              <w:t>Հայաստանի Հանրապետության կառավարության 2023 թվականի հունիսի 1-ի N 890-Ն որոշման մեջ փոփոխություններ և լրացում կատարելու մասին Հայաստանի Հանրապետության կառավարության որոշման նախագծի վերաբերյալ առարկություններ չունենք:</w:t>
            </w:r>
          </w:p>
          <w:p w:rsidR="00A6712D" w:rsidRPr="00801CC3" w:rsidRDefault="00A6712D" w:rsidP="00B63AAF">
            <w:pPr>
              <w:pStyle w:val="NoSpacing"/>
              <w:spacing w:line="360" w:lineRule="auto"/>
              <w:ind w:left="90" w:right="75"/>
              <w:jc w:val="both"/>
              <w:rPr>
                <w:rFonts w:ascii="GHEA Grapalat" w:eastAsia="NSimSun" w:hAnsi="GHEA Grapalat" w:cs="Lucida Sans"/>
                <w:kern w:val="2"/>
                <w:lang w:val="hy-AM" w:eastAsia="zh-CN" w:bidi="hi-IN"/>
              </w:rPr>
            </w:pPr>
          </w:p>
        </w:tc>
        <w:tc>
          <w:tcPr>
            <w:tcW w:w="6030" w:type="dxa"/>
            <w:gridSpan w:val="2"/>
            <w:tcBorders>
              <w:top w:val="single" w:sz="4" w:space="0" w:color="auto"/>
              <w:left w:val="single" w:sz="4" w:space="0" w:color="auto"/>
              <w:bottom w:val="single" w:sz="4" w:space="0" w:color="auto"/>
              <w:right w:val="nil"/>
            </w:tcBorders>
            <w:shd w:val="clear" w:color="auto" w:fill="FFFFFF"/>
            <w:hideMark/>
          </w:tcPr>
          <w:p w:rsidR="00A6712D" w:rsidRPr="003B1FA7" w:rsidRDefault="00A6712D" w:rsidP="00A6712D">
            <w:pPr>
              <w:pStyle w:val="NoSpacing"/>
              <w:spacing w:line="360" w:lineRule="auto"/>
              <w:ind w:left="75"/>
              <w:rPr>
                <w:rFonts w:ascii="GHEA Grapalat" w:hAnsi="GHEA Grapalat"/>
                <w:color w:val="000000"/>
                <w:lang w:val="hy-AM" w:eastAsia="hy-AM"/>
              </w:rPr>
            </w:pPr>
            <w:r w:rsidRPr="003B1FA7">
              <w:rPr>
                <w:rFonts w:ascii="GHEA Grapalat" w:hAnsi="GHEA Grapalat"/>
                <w:color w:val="000000"/>
                <w:lang w:val="hy-AM" w:eastAsia="hy-AM"/>
              </w:rPr>
              <w:t>Ընդունվել է ի գիտություն:</w:t>
            </w:r>
            <w:r>
              <w:rPr>
                <w:rFonts w:ascii="GHEA Grapalat" w:hAnsi="GHEA Grapalat"/>
                <w:color w:val="000000"/>
                <w:lang w:val="hy-AM" w:eastAsia="hy-AM"/>
              </w:rPr>
              <w:t xml:space="preserve"> </w:t>
            </w:r>
            <w:bookmarkStart w:id="0" w:name="_GoBack"/>
            <w:bookmarkEnd w:id="0"/>
          </w:p>
        </w:tc>
      </w:tr>
    </w:tbl>
    <w:p w:rsidR="006A368A" w:rsidRDefault="006A368A" w:rsidP="003B1FA7">
      <w:pPr>
        <w:pStyle w:val="NoSpacing"/>
        <w:spacing w:line="360" w:lineRule="auto"/>
        <w:rPr>
          <w:lang w:val="hy-AM"/>
        </w:rPr>
      </w:pPr>
    </w:p>
    <w:sectPr w:rsidR="006A368A" w:rsidSect="00C11288">
      <w:pgSz w:w="15840" w:h="12240" w:orient="landscape"/>
      <w:pgMar w:top="850" w:right="1138" w:bottom="4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062" w:rsidRDefault="00E67062" w:rsidP="006A368A">
      <w:r>
        <w:separator/>
      </w:r>
    </w:p>
  </w:endnote>
  <w:endnote w:type="continuationSeparator" w:id="0">
    <w:p w:rsidR="00E67062" w:rsidRDefault="00E67062"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062" w:rsidRDefault="00E67062" w:rsidP="006A368A">
      <w:r>
        <w:separator/>
      </w:r>
    </w:p>
  </w:footnote>
  <w:footnote w:type="continuationSeparator" w:id="0">
    <w:p w:rsidR="00E67062" w:rsidRDefault="00E67062"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24226"/>
    <w:rsid w:val="00044B5B"/>
    <w:rsid w:val="00062875"/>
    <w:rsid w:val="00063E8A"/>
    <w:rsid w:val="00067DCD"/>
    <w:rsid w:val="000803C5"/>
    <w:rsid w:val="00081FA8"/>
    <w:rsid w:val="000A0CCB"/>
    <w:rsid w:val="000A3962"/>
    <w:rsid w:val="000A7397"/>
    <w:rsid w:val="000B7B68"/>
    <w:rsid w:val="000D4B46"/>
    <w:rsid w:val="000E0DAD"/>
    <w:rsid w:val="000E40D0"/>
    <w:rsid w:val="00101A36"/>
    <w:rsid w:val="00105BBD"/>
    <w:rsid w:val="00115450"/>
    <w:rsid w:val="0012313E"/>
    <w:rsid w:val="00146451"/>
    <w:rsid w:val="001524A4"/>
    <w:rsid w:val="00152DAE"/>
    <w:rsid w:val="001823A8"/>
    <w:rsid w:val="001925A4"/>
    <w:rsid w:val="001B5B31"/>
    <w:rsid w:val="001B7892"/>
    <w:rsid w:val="001C65A5"/>
    <w:rsid w:val="0021233D"/>
    <w:rsid w:val="00226B6B"/>
    <w:rsid w:val="00234EDC"/>
    <w:rsid w:val="00262BB0"/>
    <w:rsid w:val="002713F2"/>
    <w:rsid w:val="00272861"/>
    <w:rsid w:val="0027572F"/>
    <w:rsid w:val="0028383E"/>
    <w:rsid w:val="002A554E"/>
    <w:rsid w:val="002C0C47"/>
    <w:rsid w:val="002E35F0"/>
    <w:rsid w:val="00305C26"/>
    <w:rsid w:val="00311C25"/>
    <w:rsid w:val="00314CDC"/>
    <w:rsid w:val="00330E5F"/>
    <w:rsid w:val="00331AA5"/>
    <w:rsid w:val="00333325"/>
    <w:rsid w:val="00335CDE"/>
    <w:rsid w:val="00345B6F"/>
    <w:rsid w:val="003513F4"/>
    <w:rsid w:val="00352AD6"/>
    <w:rsid w:val="00363E80"/>
    <w:rsid w:val="00366A57"/>
    <w:rsid w:val="0036790B"/>
    <w:rsid w:val="00372F38"/>
    <w:rsid w:val="003A01B9"/>
    <w:rsid w:val="003A0966"/>
    <w:rsid w:val="003B08B1"/>
    <w:rsid w:val="003B1FA7"/>
    <w:rsid w:val="003C7047"/>
    <w:rsid w:val="003C76F2"/>
    <w:rsid w:val="004258C9"/>
    <w:rsid w:val="00435923"/>
    <w:rsid w:val="0044071C"/>
    <w:rsid w:val="004460B0"/>
    <w:rsid w:val="0045210B"/>
    <w:rsid w:val="00453192"/>
    <w:rsid w:val="004538E8"/>
    <w:rsid w:val="00454149"/>
    <w:rsid w:val="004825F6"/>
    <w:rsid w:val="004A0488"/>
    <w:rsid w:val="004A0CC7"/>
    <w:rsid w:val="004B3605"/>
    <w:rsid w:val="004D6A1F"/>
    <w:rsid w:val="004E712A"/>
    <w:rsid w:val="004F4C39"/>
    <w:rsid w:val="004F56C0"/>
    <w:rsid w:val="0050383B"/>
    <w:rsid w:val="00510994"/>
    <w:rsid w:val="00514DAE"/>
    <w:rsid w:val="00525F10"/>
    <w:rsid w:val="005276AA"/>
    <w:rsid w:val="005377EC"/>
    <w:rsid w:val="0056421B"/>
    <w:rsid w:val="00565379"/>
    <w:rsid w:val="00580B51"/>
    <w:rsid w:val="00583952"/>
    <w:rsid w:val="00587C49"/>
    <w:rsid w:val="0059254C"/>
    <w:rsid w:val="005D2F37"/>
    <w:rsid w:val="005D6F1A"/>
    <w:rsid w:val="005E17DD"/>
    <w:rsid w:val="005E3DFF"/>
    <w:rsid w:val="005E720F"/>
    <w:rsid w:val="006061FC"/>
    <w:rsid w:val="00607C87"/>
    <w:rsid w:val="006149F8"/>
    <w:rsid w:val="00623F0A"/>
    <w:rsid w:val="00625120"/>
    <w:rsid w:val="00631A17"/>
    <w:rsid w:val="006359C3"/>
    <w:rsid w:val="006401F8"/>
    <w:rsid w:val="0064020F"/>
    <w:rsid w:val="00643518"/>
    <w:rsid w:val="00645638"/>
    <w:rsid w:val="006618B0"/>
    <w:rsid w:val="0066708E"/>
    <w:rsid w:val="00673A22"/>
    <w:rsid w:val="0067445E"/>
    <w:rsid w:val="00675432"/>
    <w:rsid w:val="006758AA"/>
    <w:rsid w:val="006870CC"/>
    <w:rsid w:val="00695191"/>
    <w:rsid w:val="006A368A"/>
    <w:rsid w:val="006D5CFF"/>
    <w:rsid w:val="006F7DB4"/>
    <w:rsid w:val="007062DE"/>
    <w:rsid w:val="00710EA1"/>
    <w:rsid w:val="00716610"/>
    <w:rsid w:val="00733D99"/>
    <w:rsid w:val="007463CA"/>
    <w:rsid w:val="00754666"/>
    <w:rsid w:val="00760B07"/>
    <w:rsid w:val="007619E4"/>
    <w:rsid w:val="00766E1C"/>
    <w:rsid w:val="00782781"/>
    <w:rsid w:val="007837D8"/>
    <w:rsid w:val="007850A3"/>
    <w:rsid w:val="00796F5F"/>
    <w:rsid w:val="007D09DF"/>
    <w:rsid w:val="00801CC3"/>
    <w:rsid w:val="0082551F"/>
    <w:rsid w:val="00840C6E"/>
    <w:rsid w:val="00841922"/>
    <w:rsid w:val="00846045"/>
    <w:rsid w:val="00850362"/>
    <w:rsid w:val="008554D7"/>
    <w:rsid w:val="00861637"/>
    <w:rsid w:val="00862BE4"/>
    <w:rsid w:val="008931DC"/>
    <w:rsid w:val="00896190"/>
    <w:rsid w:val="0089669C"/>
    <w:rsid w:val="008A2510"/>
    <w:rsid w:val="008A2843"/>
    <w:rsid w:val="008B7FBC"/>
    <w:rsid w:val="008C722C"/>
    <w:rsid w:val="008C7C84"/>
    <w:rsid w:val="008D27D7"/>
    <w:rsid w:val="008F0C02"/>
    <w:rsid w:val="00916C54"/>
    <w:rsid w:val="009416F9"/>
    <w:rsid w:val="00942F67"/>
    <w:rsid w:val="0095151D"/>
    <w:rsid w:val="009712BD"/>
    <w:rsid w:val="00975D9E"/>
    <w:rsid w:val="009845CF"/>
    <w:rsid w:val="00986CBE"/>
    <w:rsid w:val="00992410"/>
    <w:rsid w:val="009C4C80"/>
    <w:rsid w:val="009D5234"/>
    <w:rsid w:val="009D685B"/>
    <w:rsid w:val="009E3813"/>
    <w:rsid w:val="009F7A39"/>
    <w:rsid w:val="00A00386"/>
    <w:rsid w:val="00A00B42"/>
    <w:rsid w:val="00A255BA"/>
    <w:rsid w:val="00A26F9F"/>
    <w:rsid w:val="00A27CED"/>
    <w:rsid w:val="00A27D68"/>
    <w:rsid w:val="00A33CD1"/>
    <w:rsid w:val="00A3416E"/>
    <w:rsid w:val="00A526D7"/>
    <w:rsid w:val="00A6712D"/>
    <w:rsid w:val="00A80216"/>
    <w:rsid w:val="00A818B3"/>
    <w:rsid w:val="00A9116A"/>
    <w:rsid w:val="00A9344C"/>
    <w:rsid w:val="00A96503"/>
    <w:rsid w:val="00AA41E9"/>
    <w:rsid w:val="00AB0F1E"/>
    <w:rsid w:val="00AB29C1"/>
    <w:rsid w:val="00AC2445"/>
    <w:rsid w:val="00AE5C6D"/>
    <w:rsid w:val="00AF1CF9"/>
    <w:rsid w:val="00AF3943"/>
    <w:rsid w:val="00AF5ECD"/>
    <w:rsid w:val="00AF74A6"/>
    <w:rsid w:val="00B03AD2"/>
    <w:rsid w:val="00B13D5B"/>
    <w:rsid w:val="00B14ECC"/>
    <w:rsid w:val="00B20482"/>
    <w:rsid w:val="00B3009C"/>
    <w:rsid w:val="00B33EE4"/>
    <w:rsid w:val="00B376AA"/>
    <w:rsid w:val="00B44695"/>
    <w:rsid w:val="00B57349"/>
    <w:rsid w:val="00B63B57"/>
    <w:rsid w:val="00B8570F"/>
    <w:rsid w:val="00BA6B28"/>
    <w:rsid w:val="00BB0623"/>
    <w:rsid w:val="00BB1718"/>
    <w:rsid w:val="00BB4ADB"/>
    <w:rsid w:val="00BB517D"/>
    <w:rsid w:val="00BC5442"/>
    <w:rsid w:val="00BD50B8"/>
    <w:rsid w:val="00BD6BFA"/>
    <w:rsid w:val="00BF5E18"/>
    <w:rsid w:val="00BF61D7"/>
    <w:rsid w:val="00BF6AD0"/>
    <w:rsid w:val="00C066EB"/>
    <w:rsid w:val="00C11288"/>
    <w:rsid w:val="00C14AA0"/>
    <w:rsid w:val="00C160D6"/>
    <w:rsid w:val="00C17270"/>
    <w:rsid w:val="00C2020D"/>
    <w:rsid w:val="00C212E2"/>
    <w:rsid w:val="00C2149B"/>
    <w:rsid w:val="00C273E2"/>
    <w:rsid w:val="00C31FC0"/>
    <w:rsid w:val="00C36721"/>
    <w:rsid w:val="00C56CD6"/>
    <w:rsid w:val="00C72C0A"/>
    <w:rsid w:val="00C77E88"/>
    <w:rsid w:val="00C93D48"/>
    <w:rsid w:val="00C95992"/>
    <w:rsid w:val="00CB6F11"/>
    <w:rsid w:val="00CC4922"/>
    <w:rsid w:val="00CD6FE0"/>
    <w:rsid w:val="00CD7EB6"/>
    <w:rsid w:val="00CE129D"/>
    <w:rsid w:val="00CE5EC5"/>
    <w:rsid w:val="00CE6882"/>
    <w:rsid w:val="00CF0EE0"/>
    <w:rsid w:val="00CF277E"/>
    <w:rsid w:val="00D002CD"/>
    <w:rsid w:val="00D07084"/>
    <w:rsid w:val="00D22924"/>
    <w:rsid w:val="00D31629"/>
    <w:rsid w:val="00D31BCF"/>
    <w:rsid w:val="00D40108"/>
    <w:rsid w:val="00D41B08"/>
    <w:rsid w:val="00D44F80"/>
    <w:rsid w:val="00D61C84"/>
    <w:rsid w:val="00D72CF5"/>
    <w:rsid w:val="00D752F8"/>
    <w:rsid w:val="00D75BD1"/>
    <w:rsid w:val="00D84B77"/>
    <w:rsid w:val="00DA694F"/>
    <w:rsid w:val="00DB3E60"/>
    <w:rsid w:val="00DD429B"/>
    <w:rsid w:val="00DE29BA"/>
    <w:rsid w:val="00DF066D"/>
    <w:rsid w:val="00E00D3B"/>
    <w:rsid w:val="00E10148"/>
    <w:rsid w:val="00E13891"/>
    <w:rsid w:val="00E14B39"/>
    <w:rsid w:val="00E14E37"/>
    <w:rsid w:val="00E67062"/>
    <w:rsid w:val="00E67FEC"/>
    <w:rsid w:val="00E7167D"/>
    <w:rsid w:val="00E82F3A"/>
    <w:rsid w:val="00E92261"/>
    <w:rsid w:val="00EA1619"/>
    <w:rsid w:val="00EB4234"/>
    <w:rsid w:val="00EB736F"/>
    <w:rsid w:val="00EC57A1"/>
    <w:rsid w:val="00ED09B3"/>
    <w:rsid w:val="00EE316C"/>
    <w:rsid w:val="00EE7E02"/>
    <w:rsid w:val="00F061E7"/>
    <w:rsid w:val="00F0716B"/>
    <w:rsid w:val="00F341C1"/>
    <w:rsid w:val="00F41A0E"/>
    <w:rsid w:val="00F44728"/>
    <w:rsid w:val="00F44E05"/>
    <w:rsid w:val="00F7464E"/>
    <w:rsid w:val="00F76A2C"/>
    <w:rsid w:val="00F81827"/>
    <w:rsid w:val="00F860B2"/>
    <w:rsid w:val="00F874D6"/>
    <w:rsid w:val="00F92483"/>
    <w:rsid w:val="00F93E17"/>
    <w:rsid w:val="00FA3EF7"/>
    <w:rsid w:val="00FA7D21"/>
    <w:rsid w:val="00FB10A9"/>
    <w:rsid w:val="00FC4409"/>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121E8"/>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paragraph" w:styleId="BodyText">
    <w:name w:val="Body Text"/>
    <w:basedOn w:val="Normal"/>
    <w:link w:val="BodyTextChar"/>
    <w:rsid w:val="00435923"/>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435923"/>
    <w:rPr>
      <w:rFonts w:cstheme="minorBidi"/>
      <w:color w:val="00000A"/>
      <w:sz w:val="22"/>
      <w:szCs w:val="22"/>
    </w:rPr>
  </w:style>
  <w:style w:type="character" w:styleId="Strong">
    <w:name w:val="Strong"/>
    <w:uiPriority w:val="22"/>
    <w:qFormat/>
    <w:rsid w:val="00D07084"/>
    <w:rPr>
      <w:b/>
      <w:bCs/>
    </w:rPr>
  </w:style>
  <w:style w:type="paragraph" w:styleId="NoSpacing">
    <w:name w:val="No Spacing"/>
    <w:uiPriority w:val="1"/>
    <w:qFormat/>
    <w:rsid w:val="003B1FA7"/>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0803C5"/>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1A33D-28DA-46AA-8EE0-7B3A881E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287</TotalTime>
  <Pages>4</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Ruzanna Avetisyan</cp:lastModifiedBy>
  <cp:revision>60</cp:revision>
  <cp:lastPrinted>2021-09-01T13:43:00Z</cp:lastPrinted>
  <dcterms:created xsi:type="dcterms:W3CDTF">2023-03-29T09:04:00Z</dcterms:created>
  <dcterms:modified xsi:type="dcterms:W3CDTF">2024-01-10T12:21:00Z</dcterms:modified>
</cp:coreProperties>
</file>