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AA5" w:rsidRPr="00FB3AA5" w:rsidRDefault="00FB3AA5" w:rsidP="00FB3AA5">
      <w:pPr>
        <w:shd w:val="clear" w:color="auto" w:fill="FBFBFB"/>
        <w:spacing w:before="125" w:after="125" w:line="25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3"/>
          <w:szCs w:val="23"/>
        </w:rPr>
      </w:pPr>
      <w:r w:rsidRPr="00FB3AA5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ՏԵՂԵԿԱՆՔ</w:t>
      </w:r>
    </w:p>
    <w:p w:rsidR="00FB3AA5" w:rsidRPr="00FB3AA5" w:rsidRDefault="00FB3AA5" w:rsidP="00FB3AA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B3AA5">
        <w:rPr>
          <w:rFonts w:ascii="Helvetica" w:eastAsia="Times New Roman" w:hAnsi="Helvetica" w:cs="Times New Roman"/>
          <w:color w:val="707070"/>
          <w:sz w:val="15"/>
          <w:szCs w:val="15"/>
        </w:rPr>
        <w:br/>
      </w:r>
    </w:p>
    <w:p w:rsidR="00FB3AA5" w:rsidRPr="00FB3AA5" w:rsidRDefault="00FB3AA5" w:rsidP="00FB3AA5">
      <w:pPr>
        <w:shd w:val="clear" w:color="auto" w:fill="FBFBFB"/>
        <w:spacing w:before="125" w:after="125" w:line="25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18"/>
          <w:szCs w:val="18"/>
        </w:rPr>
      </w:pPr>
      <w:proofErr w:type="spellStart"/>
      <w:r w:rsidRPr="00FB3AA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Իրավական</w:t>
      </w:r>
      <w:proofErr w:type="spellEnd"/>
      <w:r w:rsidRPr="00FB3AA5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ակտերի</w:t>
      </w:r>
      <w:proofErr w:type="spellEnd"/>
      <w:r w:rsidRPr="00FB3AA5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նախագծերի</w:t>
      </w:r>
      <w:proofErr w:type="spellEnd"/>
      <w:r w:rsidRPr="00FB3AA5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հանրային</w:t>
      </w:r>
      <w:proofErr w:type="spellEnd"/>
      <w:r w:rsidRPr="00FB3AA5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քննարկման</w:t>
      </w:r>
      <w:proofErr w:type="spellEnd"/>
      <w:r w:rsidRPr="00FB3AA5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վերաբերյալ</w:t>
      </w:r>
      <w:proofErr w:type="spellEnd"/>
    </w:p>
    <w:p w:rsidR="00FB3AA5" w:rsidRPr="00FB3AA5" w:rsidRDefault="00FB3AA5" w:rsidP="00FB3AA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B3AA5">
        <w:rPr>
          <w:rFonts w:ascii="Helvetica" w:eastAsia="Times New Roman" w:hAnsi="Helvetica" w:cs="Times New Roman"/>
          <w:color w:val="707070"/>
          <w:sz w:val="15"/>
          <w:szCs w:val="15"/>
        </w:rPr>
        <w:br/>
      </w:r>
    </w:p>
    <w:p w:rsidR="00FB3AA5" w:rsidRPr="00FB3AA5" w:rsidRDefault="00FB3AA5" w:rsidP="00FB3AA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5"/>
          <w:szCs w:val="15"/>
        </w:rPr>
      </w:pP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նախագծի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անվանում</w:t>
      </w:r>
      <w:proofErr w:type="spellEnd"/>
    </w:p>
    <w:p w:rsidR="00FB3AA5" w:rsidRPr="00FB3AA5" w:rsidRDefault="00FB3AA5" w:rsidP="00FB3AA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Times New Roman"/>
          <w:color w:val="707070"/>
          <w:sz w:val="15"/>
          <w:szCs w:val="15"/>
        </w:rPr>
      </w:pPr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ՀԱՅԱՍՏԱՆԻ</w:t>
      </w:r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ՀԱՆՐԱՊԵՏՈՒԹՅԱՆ</w:t>
      </w:r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ԿԱՌԱՎԱՐՈՒԹՅԱՆ</w:t>
      </w:r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2023 </w:t>
      </w:r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ԹՎԱԿԱՆԻ</w:t>
      </w:r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ԱՊՐԻԼԻ</w:t>
      </w:r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21-</w:t>
      </w:r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Ի</w:t>
      </w:r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N 595-</w:t>
      </w:r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Ն</w:t>
      </w:r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ՈՐՈՇՄԱՆ</w:t>
      </w:r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ՄԵՋ</w:t>
      </w:r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B3AA5">
        <w:rPr>
          <w:rFonts w:ascii="Sylfaen" w:eastAsia="Times New Roman" w:hAnsi="Sylfaen" w:cs="Sylfaen"/>
          <w:color w:val="707070"/>
          <w:sz w:val="15"/>
          <w:szCs w:val="15"/>
        </w:rPr>
        <w:t>ՓՈՓՈԽՈՒԹՅՈՒՆՆԵՐ</w:t>
      </w:r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ԵՎ</w:t>
      </w:r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ԼՐԱՑՈՒՄՆԵՐ</w:t>
      </w:r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ԿԱՏԱՐԵԼՈՒ</w:t>
      </w:r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ՄԱՍԻՆ</w:t>
      </w:r>
    </w:p>
    <w:p w:rsidR="00FB3AA5" w:rsidRPr="00FB3AA5" w:rsidRDefault="00FB3AA5" w:rsidP="00FB3AA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B3AA5">
        <w:rPr>
          <w:rFonts w:ascii="Helvetica" w:eastAsia="Times New Roman" w:hAnsi="Helvetica" w:cs="Times New Roman"/>
          <w:color w:val="707070"/>
          <w:sz w:val="15"/>
          <w:szCs w:val="15"/>
        </w:rPr>
        <w:br/>
      </w:r>
    </w:p>
    <w:p w:rsidR="00FB3AA5" w:rsidRPr="00FB3AA5" w:rsidRDefault="00FB3AA5" w:rsidP="00FB3AA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5"/>
          <w:szCs w:val="15"/>
        </w:rPr>
      </w:pP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նախագիծ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մշակող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մարմնի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անվանում</w:t>
      </w:r>
      <w:proofErr w:type="spellEnd"/>
    </w:p>
    <w:p w:rsidR="00FB3AA5" w:rsidRPr="00FB3AA5" w:rsidRDefault="00FB3AA5" w:rsidP="00FB3AA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Times New Roman"/>
          <w:color w:val="707070"/>
          <w:sz w:val="15"/>
          <w:szCs w:val="15"/>
        </w:rPr>
      </w:pPr>
      <w:proofErr w:type="spellStart"/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Պետական</w:t>
      </w:r>
      <w:proofErr w:type="spellEnd"/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գույքի</w:t>
      </w:r>
      <w:proofErr w:type="spellEnd"/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կառավարման</w:t>
      </w:r>
      <w:proofErr w:type="spellEnd"/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կոմիտե</w:t>
      </w:r>
      <w:proofErr w:type="spellEnd"/>
    </w:p>
    <w:p w:rsidR="00FB3AA5" w:rsidRPr="00FB3AA5" w:rsidRDefault="00FB3AA5" w:rsidP="00FB3AA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B3AA5">
        <w:rPr>
          <w:rFonts w:ascii="Helvetica" w:eastAsia="Times New Roman" w:hAnsi="Helvetica" w:cs="Times New Roman"/>
          <w:color w:val="707070"/>
          <w:sz w:val="15"/>
          <w:szCs w:val="15"/>
        </w:rPr>
        <w:br/>
      </w:r>
    </w:p>
    <w:p w:rsidR="00FB3AA5" w:rsidRPr="00FB3AA5" w:rsidRDefault="00FB3AA5" w:rsidP="00FB3AA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5"/>
          <w:szCs w:val="15"/>
        </w:rPr>
      </w:pP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տեսակ</w:t>
      </w:r>
      <w:proofErr w:type="spellEnd"/>
    </w:p>
    <w:p w:rsidR="00FB3AA5" w:rsidRPr="00FB3AA5" w:rsidRDefault="00FB3AA5" w:rsidP="00FB3AA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Times New Roman"/>
          <w:color w:val="707070"/>
          <w:sz w:val="15"/>
          <w:szCs w:val="15"/>
        </w:rPr>
      </w:pPr>
      <w:proofErr w:type="spellStart"/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Որոշում</w:t>
      </w:r>
      <w:proofErr w:type="spellEnd"/>
    </w:p>
    <w:p w:rsidR="00FB3AA5" w:rsidRPr="00FB3AA5" w:rsidRDefault="00FB3AA5" w:rsidP="00FB3AA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B3AA5">
        <w:rPr>
          <w:rFonts w:ascii="Helvetica" w:eastAsia="Times New Roman" w:hAnsi="Helvetica" w:cs="Times New Roman"/>
          <w:color w:val="707070"/>
          <w:sz w:val="15"/>
          <w:szCs w:val="15"/>
        </w:rPr>
        <w:br/>
      </w:r>
    </w:p>
    <w:p w:rsidR="00FB3AA5" w:rsidRPr="00FB3AA5" w:rsidRDefault="00FB3AA5" w:rsidP="00FB3AA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5"/>
          <w:szCs w:val="15"/>
        </w:rPr>
      </w:pP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Ոլորտ</w:t>
      </w:r>
      <w:proofErr w:type="spellEnd"/>
    </w:p>
    <w:p w:rsidR="00FB3AA5" w:rsidRPr="00FB3AA5" w:rsidRDefault="00FB3AA5" w:rsidP="00FB3AA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Times New Roman"/>
          <w:color w:val="707070"/>
          <w:sz w:val="15"/>
          <w:szCs w:val="15"/>
        </w:rPr>
      </w:pPr>
      <w:proofErr w:type="spellStart"/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Պետական</w:t>
      </w:r>
      <w:proofErr w:type="spellEnd"/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գույքի</w:t>
      </w:r>
      <w:proofErr w:type="spellEnd"/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color w:val="707070"/>
          <w:sz w:val="15"/>
          <w:szCs w:val="15"/>
        </w:rPr>
        <w:t>օգտագործում</w:t>
      </w:r>
      <w:proofErr w:type="spellEnd"/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FB3AA5">
        <w:rPr>
          <w:rFonts w:ascii="Sylfaen" w:eastAsia="Times New Roman" w:hAnsi="Sylfaen" w:cs="Sylfaen"/>
          <w:color w:val="707070"/>
          <w:sz w:val="15"/>
          <w:szCs w:val="15"/>
        </w:rPr>
        <w:t>և</w:t>
      </w:r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սպասարկում</w:t>
      </w:r>
      <w:proofErr w:type="spellEnd"/>
    </w:p>
    <w:p w:rsidR="00FB3AA5" w:rsidRPr="00FB3AA5" w:rsidRDefault="00FB3AA5" w:rsidP="00FB3AA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B3AA5">
        <w:rPr>
          <w:rFonts w:ascii="Helvetica" w:eastAsia="Times New Roman" w:hAnsi="Helvetica" w:cs="Times New Roman"/>
          <w:color w:val="707070"/>
          <w:sz w:val="15"/>
          <w:szCs w:val="15"/>
        </w:rPr>
        <w:br/>
      </w:r>
    </w:p>
    <w:p w:rsidR="00FB3AA5" w:rsidRPr="00FB3AA5" w:rsidRDefault="00FB3AA5" w:rsidP="00FB3AA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5"/>
          <w:szCs w:val="15"/>
        </w:rPr>
      </w:pP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Հանրային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քննարկման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ժամկետ</w:t>
      </w:r>
      <w:proofErr w:type="spellEnd"/>
    </w:p>
    <w:p w:rsidR="00FB3AA5" w:rsidRPr="00FB3AA5" w:rsidRDefault="00FB3AA5" w:rsidP="00FB3AA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Times New Roman"/>
          <w:color w:val="707070"/>
          <w:sz w:val="15"/>
          <w:szCs w:val="15"/>
        </w:rPr>
      </w:pPr>
      <w:r w:rsidRPr="00FB3AA5">
        <w:rPr>
          <w:rFonts w:ascii="Helvetica" w:eastAsia="Times New Roman" w:hAnsi="Helvetica" w:cs="Times New Roman"/>
          <w:color w:val="707070"/>
          <w:sz w:val="15"/>
          <w:szCs w:val="15"/>
        </w:rPr>
        <w:t>22/11/2023 - 12/12/2023</w:t>
      </w:r>
    </w:p>
    <w:p w:rsidR="00FB3AA5" w:rsidRPr="00FB3AA5" w:rsidRDefault="00FB3AA5" w:rsidP="00FB3AA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B3AA5">
        <w:rPr>
          <w:rFonts w:ascii="Helvetica" w:eastAsia="Times New Roman" w:hAnsi="Helvetica" w:cs="Times New Roman"/>
          <w:color w:val="707070"/>
          <w:sz w:val="15"/>
          <w:szCs w:val="15"/>
        </w:rPr>
        <w:br/>
      </w:r>
    </w:p>
    <w:p w:rsidR="00FB3AA5" w:rsidRPr="00FB3AA5" w:rsidRDefault="00FB3AA5" w:rsidP="00FB3AA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5"/>
          <w:szCs w:val="15"/>
        </w:rPr>
      </w:pP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Ստացված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առաջարկների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արդյունքներ</w:t>
      </w:r>
      <w:proofErr w:type="spellEnd"/>
    </w:p>
    <w:p w:rsidR="00FB3AA5" w:rsidRPr="00FB3AA5" w:rsidRDefault="00FB3AA5" w:rsidP="00FB3AA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Times New Roman"/>
          <w:color w:val="707070"/>
          <w:sz w:val="15"/>
          <w:szCs w:val="15"/>
        </w:rPr>
      </w:pPr>
      <w:proofErr w:type="spellStart"/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Չի</w:t>
      </w:r>
      <w:proofErr w:type="spellEnd"/>
      <w:r w:rsidRPr="00FB3AA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ստացվել</w:t>
      </w:r>
      <w:proofErr w:type="spellEnd"/>
    </w:p>
    <w:p w:rsidR="00FB3AA5" w:rsidRPr="00FB3AA5" w:rsidRDefault="00FB3AA5" w:rsidP="00FB3AA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B3AA5">
        <w:rPr>
          <w:rFonts w:ascii="Helvetica" w:eastAsia="Times New Roman" w:hAnsi="Helvetica" w:cs="Times New Roman"/>
          <w:color w:val="707070"/>
          <w:sz w:val="15"/>
          <w:szCs w:val="15"/>
        </w:rPr>
        <w:br/>
      </w:r>
    </w:p>
    <w:p w:rsidR="00FB3AA5" w:rsidRPr="00FB3AA5" w:rsidRDefault="00FB3AA5" w:rsidP="00FB3AA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5"/>
          <w:szCs w:val="15"/>
        </w:rPr>
      </w:pP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Քվեարկության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արդյունքներ</w:t>
      </w:r>
      <w:proofErr w:type="spellEnd"/>
    </w:p>
    <w:p w:rsidR="00FB3AA5" w:rsidRPr="00FB3AA5" w:rsidRDefault="00FB3AA5" w:rsidP="00FB3AA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Times New Roman"/>
          <w:color w:val="707070"/>
          <w:sz w:val="15"/>
          <w:szCs w:val="15"/>
        </w:rPr>
      </w:pPr>
      <w:r w:rsidRPr="00FB3AA5">
        <w:rPr>
          <w:rFonts w:ascii="Helvetica" w:eastAsia="Times New Roman" w:hAnsi="Helvetica" w:cs="Times New Roman"/>
          <w:color w:val="707070"/>
          <w:sz w:val="15"/>
          <w:szCs w:val="15"/>
        </w:rPr>
        <w:t xml:space="preserve">2 </w:t>
      </w:r>
      <w:proofErr w:type="spellStart"/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կողմ</w:t>
      </w:r>
      <w:proofErr w:type="spellEnd"/>
    </w:p>
    <w:p w:rsidR="00FB3AA5" w:rsidRPr="00FB3AA5" w:rsidRDefault="00FB3AA5" w:rsidP="00FB3AA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Times New Roman"/>
          <w:color w:val="707070"/>
          <w:sz w:val="15"/>
          <w:szCs w:val="15"/>
        </w:rPr>
      </w:pPr>
      <w:r w:rsidRPr="00FB3AA5">
        <w:rPr>
          <w:rFonts w:ascii="Helvetica" w:eastAsia="Times New Roman" w:hAnsi="Helvetica" w:cs="Times New Roman"/>
          <w:color w:val="707070"/>
          <w:sz w:val="15"/>
          <w:szCs w:val="15"/>
        </w:rPr>
        <w:t xml:space="preserve">0 </w:t>
      </w:r>
      <w:proofErr w:type="spellStart"/>
      <w:r w:rsidRPr="00FB3AA5">
        <w:rPr>
          <w:rFonts w:ascii="Sylfaen" w:eastAsia="Times New Roman" w:hAnsi="Sylfaen" w:cs="Sylfaen"/>
          <w:color w:val="707070"/>
          <w:sz w:val="15"/>
          <w:szCs w:val="15"/>
        </w:rPr>
        <w:t>դեմ</w:t>
      </w:r>
      <w:proofErr w:type="spellEnd"/>
    </w:p>
    <w:p w:rsidR="00FB3AA5" w:rsidRPr="00FB3AA5" w:rsidRDefault="00FB3AA5" w:rsidP="00FB3AA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B3AA5">
        <w:rPr>
          <w:rFonts w:ascii="Helvetica" w:eastAsia="Times New Roman" w:hAnsi="Helvetica" w:cs="Times New Roman"/>
          <w:color w:val="707070"/>
          <w:sz w:val="15"/>
          <w:szCs w:val="15"/>
        </w:rPr>
        <w:br/>
      </w:r>
      <w:r w:rsidRPr="00FB3AA5">
        <w:rPr>
          <w:rFonts w:ascii="Helvetica" w:eastAsia="Times New Roman" w:hAnsi="Helvetica" w:cs="Times New Roman"/>
          <w:color w:val="707070"/>
          <w:sz w:val="15"/>
          <w:szCs w:val="15"/>
        </w:rPr>
        <w:br/>
      </w:r>
    </w:p>
    <w:p w:rsidR="00FB3AA5" w:rsidRPr="00FB3AA5" w:rsidRDefault="00FB3AA5" w:rsidP="00FB3AA5">
      <w:pPr>
        <w:shd w:val="clear" w:color="auto" w:fill="FBFBFB"/>
        <w:spacing w:after="125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5"/>
          <w:szCs w:val="15"/>
        </w:rPr>
      </w:pP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Տեղեկանքը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գեներացվել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է</w:t>
      </w:r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www.e-draft.am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կայքի</w:t>
      </w:r>
      <w:proofErr w:type="spellEnd"/>
      <w:r w:rsidRPr="00FB3AA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FB3AA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կողմից</w:t>
      </w:r>
      <w:proofErr w:type="spellEnd"/>
    </w:p>
    <w:p w:rsidR="00FB3AA5" w:rsidRPr="00FB3AA5" w:rsidRDefault="00FB3AA5" w:rsidP="00FB3AA5">
      <w:pPr>
        <w:shd w:val="clear" w:color="auto" w:fill="FBFBFB"/>
        <w:spacing w:after="125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5"/>
          <w:szCs w:val="15"/>
        </w:rPr>
      </w:pPr>
      <w:r w:rsidRPr="00FB3AA5">
        <w:rPr>
          <w:rFonts w:ascii="Helvetica" w:eastAsia="Times New Roman" w:hAnsi="Helvetica" w:cs="Times New Roman"/>
          <w:b/>
          <w:bCs/>
          <w:color w:val="707070"/>
          <w:sz w:val="15"/>
          <w:szCs w:val="15"/>
        </w:rPr>
        <w:t>18/12/2023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B3AA5"/>
    <w:rsid w:val="006753E2"/>
    <w:rsid w:val="00A329E5"/>
    <w:rsid w:val="00B92834"/>
    <w:rsid w:val="00BB4EDE"/>
    <w:rsid w:val="00DD09CC"/>
    <w:rsid w:val="00FB3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FB3AA5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B3AA5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B3AA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B3AA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B3AA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B3AA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https://mul2-spm.gov.am/tasks/395064/oneclick/texekanq.docx?token=378cd599d96de57a878437fc5fbacf63</cp:keywords>
  <dc:description/>
  <cp:lastModifiedBy>Lida</cp:lastModifiedBy>
  <cp:revision>2</cp:revision>
  <dcterms:created xsi:type="dcterms:W3CDTF">2023-12-18T09:45:00Z</dcterms:created>
  <dcterms:modified xsi:type="dcterms:W3CDTF">2023-12-18T09:46:00Z</dcterms:modified>
</cp:coreProperties>
</file>