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A1913" w14:textId="77777777" w:rsidR="00AA275D" w:rsidRPr="00A77C7D" w:rsidRDefault="00AA275D" w:rsidP="00AA275D">
      <w:pPr>
        <w:pStyle w:val="NormalWeb"/>
        <w:shd w:val="clear" w:color="auto" w:fill="FFFFFF"/>
        <w:spacing w:before="0" w:beforeAutospacing="0" w:after="0" w:afterAutospacing="0" w:line="360" w:lineRule="auto"/>
        <w:jc w:val="right"/>
        <w:rPr>
          <w:rFonts w:ascii="GHEA Grapalat" w:hAnsi="GHEA Grapalat"/>
          <w:bCs/>
          <w:color w:val="000000"/>
          <w:sz w:val="20"/>
          <w:szCs w:val="20"/>
        </w:rPr>
      </w:pPr>
      <w:proofErr w:type="spellStart"/>
      <w:r w:rsidRPr="00A77C7D">
        <w:rPr>
          <w:rStyle w:val="Strong"/>
          <w:rFonts w:ascii="GHEA Grapalat" w:eastAsiaTheme="majorEastAsia" w:hAnsi="GHEA Grapalat"/>
          <w:bCs w:val="0"/>
          <w:color w:val="000000"/>
          <w:sz w:val="20"/>
          <w:szCs w:val="20"/>
        </w:rPr>
        <w:t>Հավելված</w:t>
      </w:r>
      <w:proofErr w:type="spellEnd"/>
    </w:p>
    <w:p w14:paraId="2460D9E0" w14:textId="77777777" w:rsidR="00AA275D" w:rsidRPr="00A77C7D" w:rsidRDefault="00AA275D" w:rsidP="00AA275D">
      <w:pPr>
        <w:pStyle w:val="NormalWeb"/>
        <w:shd w:val="clear" w:color="auto" w:fill="FFFFFF"/>
        <w:spacing w:before="0" w:beforeAutospacing="0" w:after="0" w:afterAutospacing="0" w:line="360" w:lineRule="auto"/>
        <w:jc w:val="right"/>
        <w:rPr>
          <w:rFonts w:ascii="GHEA Grapalat" w:hAnsi="GHEA Grapalat"/>
          <w:bCs/>
          <w:color w:val="000000"/>
          <w:sz w:val="20"/>
          <w:szCs w:val="20"/>
        </w:rPr>
      </w:pPr>
      <w:r w:rsidRPr="00A77C7D">
        <w:rPr>
          <w:rStyle w:val="Strong"/>
          <w:rFonts w:ascii="GHEA Grapalat" w:eastAsiaTheme="majorEastAsia" w:hAnsi="GHEA Grapalat"/>
          <w:bCs w:val="0"/>
          <w:color w:val="000000"/>
          <w:sz w:val="20"/>
          <w:szCs w:val="20"/>
        </w:rPr>
        <w:t xml:space="preserve">ՀՀ </w:t>
      </w:r>
      <w:proofErr w:type="spellStart"/>
      <w:r w:rsidRPr="00A77C7D">
        <w:rPr>
          <w:rStyle w:val="Strong"/>
          <w:rFonts w:ascii="GHEA Grapalat" w:eastAsiaTheme="majorEastAsia" w:hAnsi="GHEA Grapalat"/>
          <w:bCs w:val="0"/>
          <w:color w:val="000000"/>
          <w:sz w:val="20"/>
          <w:szCs w:val="20"/>
        </w:rPr>
        <w:t>կառավարության</w:t>
      </w:r>
      <w:proofErr w:type="spellEnd"/>
      <w:r w:rsidRPr="00A77C7D">
        <w:rPr>
          <w:rStyle w:val="Strong"/>
          <w:rFonts w:ascii="GHEA Grapalat" w:eastAsiaTheme="majorEastAsia" w:hAnsi="GHEA Grapalat"/>
          <w:bCs w:val="0"/>
          <w:color w:val="000000"/>
          <w:sz w:val="20"/>
          <w:szCs w:val="20"/>
        </w:rPr>
        <w:t xml:space="preserve"> 202</w:t>
      </w:r>
      <w:r>
        <w:rPr>
          <w:rStyle w:val="Strong"/>
          <w:rFonts w:ascii="GHEA Grapalat" w:eastAsiaTheme="majorEastAsia" w:hAnsi="GHEA Grapalat"/>
          <w:bCs w:val="0"/>
          <w:color w:val="000000"/>
          <w:sz w:val="20"/>
          <w:szCs w:val="20"/>
          <w:lang w:val="en-US"/>
        </w:rPr>
        <w:t>4</w:t>
      </w:r>
      <w:r w:rsidRPr="00A77C7D">
        <w:rPr>
          <w:rStyle w:val="Strong"/>
          <w:rFonts w:ascii="GHEA Grapalat" w:eastAsiaTheme="majorEastAsia" w:hAnsi="GHEA Grapalat"/>
          <w:bCs w:val="0"/>
          <w:color w:val="000000"/>
          <w:sz w:val="20"/>
          <w:szCs w:val="20"/>
        </w:rPr>
        <w:t xml:space="preserve"> </w:t>
      </w:r>
      <w:proofErr w:type="spellStart"/>
      <w:r w:rsidRPr="00A77C7D">
        <w:rPr>
          <w:rStyle w:val="Strong"/>
          <w:rFonts w:ascii="GHEA Grapalat" w:eastAsiaTheme="majorEastAsia" w:hAnsi="GHEA Grapalat"/>
          <w:bCs w:val="0"/>
          <w:color w:val="000000"/>
          <w:sz w:val="20"/>
          <w:szCs w:val="20"/>
        </w:rPr>
        <w:t>թվականի</w:t>
      </w:r>
      <w:proofErr w:type="spellEnd"/>
    </w:p>
    <w:p w14:paraId="32933666" w14:textId="77777777" w:rsidR="00AA275D" w:rsidRPr="00A77C7D" w:rsidRDefault="00AA275D" w:rsidP="00AA275D">
      <w:pPr>
        <w:pStyle w:val="NormalWeb"/>
        <w:shd w:val="clear" w:color="auto" w:fill="FFFFFF"/>
        <w:spacing w:before="0" w:beforeAutospacing="0" w:after="0" w:afterAutospacing="0" w:line="360" w:lineRule="auto"/>
        <w:jc w:val="right"/>
        <w:rPr>
          <w:rFonts w:ascii="GHEA Grapalat" w:hAnsi="GHEA Grapalat"/>
          <w:bCs/>
          <w:color w:val="000000"/>
          <w:sz w:val="20"/>
          <w:szCs w:val="20"/>
        </w:rPr>
      </w:pPr>
      <w:r w:rsidRPr="00A77C7D">
        <w:rPr>
          <w:rStyle w:val="Strong"/>
          <w:rFonts w:ascii="GHEA Grapalat" w:eastAsiaTheme="majorEastAsia" w:hAnsi="GHEA Grapalat"/>
          <w:bCs w:val="0"/>
          <w:color w:val="000000"/>
          <w:sz w:val="20"/>
          <w:szCs w:val="20"/>
          <w:lang w:val="hy-AM"/>
        </w:rPr>
        <w:t>——————</w:t>
      </w:r>
      <w:r w:rsidRPr="00A77C7D">
        <w:rPr>
          <w:rStyle w:val="Strong"/>
          <w:rFonts w:ascii="GHEA Grapalat" w:eastAsiaTheme="majorEastAsia" w:hAnsi="GHEA Grapalat"/>
          <w:bCs w:val="0"/>
          <w:color w:val="000000"/>
          <w:sz w:val="20"/>
          <w:szCs w:val="20"/>
        </w:rPr>
        <w:t xml:space="preserve">-ի N </w:t>
      </w:r>
      <w:r w:rsidRPr="00A77C7D">
        <w:rPr>
          <w:rStyle w:val="Strong"/>
          <w:rFonts w:ascii="GHEA Grapalat" w:eastAsiaTheme="majorEastAsia" w:hAnsi="GHEA Grapalat"/>
          <w:bCs w:val="0"/>
          <w:color w:val="000000"/>
          <w:sz w:val="20"/>
          <w:szCs w:val="20"/>
          <w:lang w:val="hy-AM"/>
        </w:rPr>
        <w:t>———</w:t>
      </w:r>
      <w:r w:rsidRPr="00A77C7D">
        <w:rPr>
          <w:rStyle w:val="Strong"/>
          <w:rFonts w:ascii="GHEA Grapalat" w:eastAsiaTheme="majorEastAsia" w:hAnsi="GHEA Grapalat"/>
          <w:bCs w:val="0"/>
          <w:color w:val="000000"/>
          <w:sz w:val="20"/>
          <w:szCs w:val="20"/>
        </w:rPr>
        <w:t>-</w:t>
      </w:r>
      <w:r w:rsidRPr="00A77C7D">
        <w:rPr>
          <w:rStyle w:val="Strong"/>
          <w:rFonts w:ascii="GHEA Grapalat" w:eastAsiaTheme="majorEastAsia" w:hAnsi="GHEA Grapalat"/>
          <w:bCs w:val="0"/>
          <w:color w:val="000000"/>
          <w:sz w:val="20"/>
          <w:szCs w:val="20"/>
          <w:lang w:val="hy-AM"/>
        </w:rPr>
        <w:t>Ն</w:t>
      </w:r>
      <w:r w:rsidRPr="00A77C7D">
        <w:rPr>
          <w:rStyle w:val="Strong"/>
          <w:rFonts w:ascii="GHEA Grapalat" w:eastAsiaTheme="majorEastAsia" w:hAnsi="GHEA Grapalat"/>
          <w:bCs w:val="0"/>
          <w:color w:val="000000"/>
          <w:sz w:val="20"/>
          <w:szCs w:val="20"/>
        </w:rPr>
        <w:t xml:space="preserve"> </w:t>
      </w:r>
      <w:proofErr w:type="spellStart"/>
      <w:r w:rsidRPr="00A77C7D">
        <w:rPr>
          <w:rStyle w:val="Strong"/>
          <w:rFonts w:ascii="GHEA Grapalat" w:eastAsiaTheme="majorEastAsia" w:hAnsi="GHEA Grapalat"/>
          <w:bCs w:val="0"/>
          <w:color w:val="000000"/>
          <w:sz w:val="20"/>
          <w:szCs w:val="20"/>
        </w:rPr>
        <w:t>որոշման</w:t>
      </w:r>
      <w:proofErr w:type="spellEnd"/>
    </w:p>
    <w:p w14:paraId="549AC098" w14:textId="77777777" w:rsidR="00AA275D" w:rsidRDefault="00AA275D" w:rsidP="00AA275D">
      <w:pPr>
        <w:spacing w:after="0" w:line="360" w:lineRule="auto"/>
        <w:ind w:left="7080" w:firstLine="708"/>
        <w:rPr>
          <w:i/>
          <w:lang w:val="hy-AM"/>
        </w:rPr>
      </w:pPr>
    </w:p>
    <w:p w14:paraId="4FDB6361" w14:textId="77777777" w:rsidR="00AA275D" w:rsidRPr="009F260B" w:rsidRDefault="00AA275D" w:rsidP="00AA275D">
      <w:pPr>
        <w:spacing w:after="0" w:line="360" w:lineRule="auto"/>
        <w:ind w:left="7080" w:firstLine="708"/>
        <w:rPr>
          <w:i/>
          <w:lang w:val="hy-AM"/>
        </w:rPr>
      </w:pPr>
    </w:p>
    <w:p w14:paraId="2E806A1D" w14:textId="77777777" w:rsidR="00AA275D" w:rsidRPr="00EC27DE" w:rsidRDefault="00AA275D" w:rsidP="00AA275D">
      <w:pPr>
        <w:shd w:val="clear" w:color="auto" w:fill="FFFFFF"/>
        <w:spacing w:after="0" w:line="360" w:lineRule="auto"/>
        <w:ind w:left="-284" w:right="-143" w:firstLine="426"/>
        <w:jc w:val="center"/>
        <w:rPr>
          <w:rFonts w:ascii="GHEA Grapalat" w:eastAsia="Times New Roman" w:hAnsi="GHEA Grapalat" w:cs="Times New Roman"/>
          <w:b/>
          <w:bCs/>
          <w:color w:val="000000"/>
          <w:sz w:val="24"/>
          <w:szCs w:val="24"/>
          <w:lang w:val="hy-AM"/>
        </w:rPr>
      </w:pPr>
      <w:r>
        <w:rPr>
          <w:rFonts w:ascii="GHEA Grapalat" w:hAnsi="GHEA Grapalat"/>
          <w:b/>
          <w:sz w:val="24"/>
          <w:szCs w:val="24"/>
          <w:lang w:val="hy-AM"/>
        </w:rPr>
        <w:t xml:space="preserve">ՀԱՅԱՍՏԱՆԻ </w:t>
      </w:r>
      <w:r w:rsidRPr="00413A0F">
        <w:rPr>
          <w:rFonts w:ascii="GHEA Grapalat" w:hAnsi="GHEA Grapalat"/>
          <w:b/>
          <w:sz w:val="24"/>
          <w:szCs w:val="24"/>
          <w:lang w:val="hy-AM"/>
        </w:rPr>
        <w:t xml:space="preserve">ՀԱՆՐԱՊԵՏՈՒԹՅԱՆ ՏԱՐԱԾՔՈՒՄ </w:t>
      </w:r>
      <w:r>
        <w:rPr>
          <w:rFonts w:ascii="GHEA Grapalat" w:hAnsi="GHEA Grapalat"/>
          <w:b/>
          <w:sz w:val="24"/>
          <w:szCs w:val="24"/>
          <w:lang w:val="hy-AM"/>
        </w:rPr>
        <w:t xml:space="preserve">ԳՈՅՈՒԹՈՒՆ ՈՒՆԵՑՈՂ  ԵՎ </w:t>
      </w:r>
      <w:r w:rsidRPr="00413A0F">
        <w:rPr>
          <w:rFonts w:ascii="GHEA Grapalat" w:hAnsi="GHEA Grapalat"/>
          <w:b/>
          <w:sz w:val="24"/>
          <w:szCs w:val="24"/>
          <w:lang w:val="hy-AM"/>
        </w:rPr>
        <w:t>ԳՈՐԾՈՂ ԱՂԲԱՎԱՅՐԵՐԻ</w:t>
      </w:r>
      <w:r>
        <w:rPr>
          <w:rFonts w:ascii="GHEA Grapalat" w:hAnsi="GHEA Grapalat"/>
          <w:b/>
          <w:sz w:val="24"/>
          <w:szCs w:val="24"/>
          <w:lang w:val="hy-AM"/>
        </w:rPr>
        <w:t xml:space="preserve"> </w:t>
      </w:r>
      <w:r w:rsidRPr="00413A0F">
        <w:rPr>
          <w:rFonts w:ascii="GHEA Grapalat" w:hAnsi="GHEA Grapalat"/>
          <w:b/>
          <w:sz w:val="24"/>
          <w:szCs w:val="24"/>
          <w:lang w:val="hy-AM"/>
        </w:rPr>
        <w:t>ՇԱՀԱԳՈՐԾՄԱՆ</w:t>
      </w:r>
      <w:r>
        <w:rPr>
          <w:rFonts w:ascii="GHEA Grapalat" w:hAnsi="GHEA Grapalat"/>
          <w:b/>
          <w:sz w:val="24"/>
          <w:szCs w:val="24"/>
          <w:lang w:val="hy-AM"/>
        </w:rPr>
        <w:t>, ԲԱՐԵԿԱՐԳՄԱՆ ՈՒ ՓԱԿՄԱՆ</w:t>
      </w:r>
      <w:r w:rsidRPr="00413A0F">
        <w:rPr>
          <w:rFonts w:ascii="GHEA Grapalat" w:hAnsi="GHEA Grapalat"/>
          <w:b/>
          <w:sz w:val="24"/>
          <w:szCs w:val="24"/>
          <w:lang w:val="hy-AM"/>
        </w:rPr>
        <w:t xml:space="preserve">  ՆՎԱԶԱԳՈՒՅՆ </w:t>
      </w:r>
      <w:r>
        <w:rPr>
          <w:rFonts w:ascii="GHEA Grapalat" w:hAnsi="GHEA Grapalat"/>
          <w:b/>
          <w:sz w:val="24"/>
          <w:szCs w:val="24"/>
          <w:lang w:val="hy-AM"/>
        </w:rPr>
        <w:t xml:space="preserve">ՆՈՐՄԵՐԸ </w:t>
      </w:r>
    </w:p>
    <w:p w14:paraId="0F73A744" w14:textId="77777777" w:rsidR="00AA275D" w:rsidRDefault="00AA275D" w:rsidP="00AA275D">
      <w:pPr>
        <w:shd w:val="clear" w:color="auto" w:fill="FFFFFF"/>
        <w:spacing w:after="0" w:line="360" w:lineRule="auto"/>
        <w:ind w:left="-284" w:right="-143" w:firstLine="426"/>
        <w:jc w:val="center"/>
        <w:rPr>
          <w:rFonts w:ascii="GHEA Grapalat" w:hAnsi="GHEA Grapalat"/>
          <w:b/>
          <w:sz w:val="24"/>
          <w:szCs w:val="24"/>
          <w:lang w:val="hy-AM"/>
        </w:rPr>
      </w:pPr>
    </w:p>
    <w:p w14:paraId="62E48F2D" w14:textId="77777777" w:rsidR="00AA275D" w:rsidRPr="00674283" w:rsidRDefault="00AA275D" w:rsidP="00AA275D">
      <w:pPr>
        <w:shd w:val="clear" w:color="auto" w:fill="FFFFFF"/>
        <w:spacing w:after="0" w:line="360" w:lineRule="auto"/>
        <w:ind w:left="-284" w:right="-143" w:firstLine="426"/>
        <w:jc w:val="center"/>
        <w:rPr>
          <w:rFonts w:ascii="GHEA Grapalat" w:eastAsia="Times New Roman" w:hAnsi="GHEA Grapalat" w:cs="Times New Roman"/>
          <w:color w:val="000000"/>
          <w:sz w:val="24"/>
          <w:szCs w:val="24"/>
          <w:lang w:val="hy-AM" w:eastAsia="ru-RU"/>
        </w:rPr>
      </w:pPr>
      <w:r w:rsidRPr="00674283">
        <w:rPr>
          <w:rFonts w:ascii="GHEA Grapalat" w:eastAsia="Times New Roman" w:hAnsi="GHEA Grapalat" w:cs="Times New Roman"/>
          <w:b/>
          <w:bCs/>
          <w:color w:val="000000"/>
          <w:sz w:val="24"/>
          <w:szCs w:val="24"/>
          <w:lang w:val="hy-AM" w:eastAsia="ru-RU"/>
        </w:rPr>
        <w:t>I. ԿԻՐԱՌՄԱՆ ՈԼՈՐՏԸ</w:t>
      </w:r>
    </w:p>
    <w:p w14:paraId="7555A961" w14:textId="77777777" w:rsidR="00AA275D" w:rsidRPr="00674283" w:rsidRDefault="00AA275D" w:rsidP="00AA275D">
      <w:pPr>
        <w:shd w:val="clear" w:color="auto" w:fill="FFFFFF"/>
        <w:spacing w:after="0" w:line="360" w:lineRule="auto"/>
        <w:ind w:left="-284" w:right="-143" w:firstLine="426"/>
        <w:rPr>
          <w:rFonts w:ascii="Calibri" w:eastAsia="Times New Roman" w:hAnsi="Calibri" w:cs="Calibri"/>
          <w:color w:val="000000"/>
          <w:sz w:val="24"/>
          <w:szCs w:val="24"/>
          <w:lang w:val="hy-AM" w:eastAsia="ru-RU"/>
        </w:rPr>
      </w:pPr>
      <w:r w:rsidRPr="00674283">
        <w:rPr>
          <w:rFonts w:ascii="Calibri" w:eastAsia="Times New Roman" w:hAnsi="Calibri" w:cs="Calibri"/>
          <w:color w:val="000000"/>
          <w:sz w:val="24"/>
          <w:szCs w:val="24"/>
          <w:lang w:val="hy-AM" w:eastAsia="ru-RU"/>
        </w:rPr>
        <w:t> </w:t>
      </w:r>
    </w:p>
    <w:p w14:paraId="724FEDFD" w14:textId="77777777" w:rsidR="00AA275D" w:rsidRPr="00FA0E81" w:rsidRDefault="00AA275D" w:rsidP="00AA275D">
      <w:pPr>
        <w:pStyle w:val="ListParagraph"/>
        <w:numPr>
          <w:ilvl w:val="0"/>
          <w:numId w:val="1"/>
        </w:numPr>
        <w:shd w:val="clear" w:color="auto" w:fill="FFFFFF"/>
        <w:spacing w:after="0" w:line="360" w:lineRule="auto"/>
        <w:ind w:left="0" w:right="-5" w:firstLine="720"/>
        <w:jc w:val="both"/>
        <w:rPr>
          <w:rFonts w:ascii="GHEA Grapalat" w:eastAsia="Times New Roman" w:hAnsi="GHEA Grapalat" w:cs="Times New Roman"/>
          <w:color w:val="000000"/>
          <w:sz w:val="24"/>
          <w:szCs w:val="24"/>
          <w:lang w:val="hy-AM" w:eastAsia="ru-RU"/>
        </w:rPr>
      </w:pPr>
      <w:r w:rsidRPr="00716DB1">
        <w:rPr>
          <w:rFonts w:ascii="GHEA Grapalat" w:eastAsia="Times New Roman" w:hAnsi="GHEA Grapalat" w:cs="Times New Roman"/>
          <w:color w:val="000000"/>
          <w:sz w:val="24"/>
          <w:szCs w:val="24"/>
          <w:lang w:val="hy-AM" w:eastAsia="ru-RU"/>
        </w:rPr>
        <w:t xml:space="preserve">Սույն </w:t>
      </w:r>
      <w:r w:rsidRPr="00FA0E81">
        <w:rPr>
          <w:rFonts w:ascii="GHEA Grapalat" w:eastAsia="Times New Roman" w:hAnsi="GHEA Grapalat" w:cs="Times New Roman"/>
          <w:color w:val="000000"/>
          <w:sz w:val="24"/>
          <w:szCs w:val="24"/>
          <w:lang w:val="hy-AM" w:eastAsia="ru-RU"/>
        </w:rPr>
        <w:t xml:space="preserve">նվազագույն </w:t>
      </w:r>
      <w:r>
        <w:rPr>
          <w:rFonts w:ascii="GHEA Grapalat" w:eastAsia="Times New Roman" w:hAnsi="GHEA Grapalat" w:cs="Times New Roman"/>
          <w:color w:val="000000"/>
          <w:sz w:val="24"/>
          <w:szCs w:val="24"/>
          <w:lang w:val="hy-AM" w:eastAsia="ru-RU"/>
        </w:rPr>
        <w:t xml:space="preserve">նորմերով </w:t>
      </w:r>
      <w:r w:rsidRPr="00716DB1">
        <w:rPr>
          <w:rFonts w:ascii="GHEA Grapalat" w:eastAsia="Times New Roman" w:hAnsi="GHEA Grapalat" w:cs="Times New Roman"/>
          <w:color w:val="000000"/>
          <w:sz w:val="24"/>
          <w:szCs w:val="24"/>
          <w:lang w:val="hy-AM" w:eastAsia="ru-RU"/>
        </w:rPr>
        <w:t xml:space="preserve">կարգավորվում են </w:t>
      </w:r>
      <w:r w:rsidRPr="00FA0E81">
        <w:rPr>
          <w:rFonts w:ascii="GHEA Grapalat" w:eastAsia="Times New Roman" w:hAnsi="GHEA Grapalat" w:cs="Times New Roman"/>
          <w:color w:val="000000"/>
          <w:sz w:val="24"/>
          <w:szCs w:val="24"/>
          <w:lang w:val="hy-AM" w:eastAsia="ru-RU"/>
        </w:rPr>
        <w:t xml:space="preserve">Հայաստանի Հանրապետության տարածքում </w:t>
      </w:r>
      <w:r>
        <w:rPr>
          <w:rFonts w:ascii="GHEA Grapalat" w:eastAsia="Times New Roman" w:hAnsi="GHEA Grapalat" w:cs="Times New Roman"/>
          <w:color w:val="000000"/>
          <w:sz w:val="24"/>
          <w:szCs w:val="24"/>
          <w:lang w:val="hy-AM" w:eastAsia="ru-RU"/>
        </w:rPr>
        <w:t xml:space="preserve">գոյություն ունեցող և </w:t>
      </w:r>
      <w:r w:rsidRPr="00FA0E81">
        <w:rPr>
          <w:rFonts w:ascii="GHEA Grapalat" w:eastAsia="Times New Roman" w:hAnsi="GHEA Grapalat" w:cs="Times New Roman"/>
          <w:color w:val="000000"/>
          <w:sz w:val="24"/>
          <w:szCs w:val="24"/>
          <w:lang w:val="hy-AM" w:eastAsia="ru-RU"/>
        </w:rPr>
        <w:t xml:space="preserve">գործող </w:t>
      </w:r>
      <w:r>
        <w:rPr>
          <w:rFonts w:ascii="GHEA Grapalat" w:eastAsia="Times New Roman" w:hAnsi="GHEA Grapalat" w:cs="Times New Roman"/>
          <w:color w:val="000000"/>
          <w:sz w:val="24"/>
          <w:szCs w:val="24"/>
          <w:lang w:val="hy-AM" w:eastAsia="ru-RU"/>
        </w:rPr>
        <w:t xml:space="preserve">կոշտ կենցաղային թափոնների </w:t>
      </w:r>
      <w:proofErr w:type="spellStart"/>
      <w:r w:rsidRPr="00FA0E81">
        <w:rPr>
          <w:rFonts w:ascii="GHEA Grapalat" w:eastAsia="Times New Roman" w:hAnsi="GHEA Grapalat" w:cs="Times New Roman"/>
          <w:color w:val="000000"/>
          <w:sz w:val="24"/>
          <w:szCs w:val="24"/>
          <w:lang w:val="hy-AM" w:eastAsia="ru-RU"/>
        </w:rPr>
        <w:t>աղբավայրերի</w:t>
      </w:r>
      <w:proofErr w:type="spellEnd"/>
      <w:r w:rsidRPr="00FA0E81">
        <w:rPr>
          <w:rFonts w:ascii="GHEA Grapalat" w:eastAsia="Times New Roman" w:hAnsi="GHEA Grapalat" w:cs="Times New Roman"/>
          <w:color w:val="000000"/>
          <w:sz w:val="24"/>
          <w:szCs w:val="24"/>
          <w:lang w:val="hy-AM" w:eastAsia="ru-RU"/>
        </w:rPr>
        <w:t xml:space="preserve"> շահա</w:t>
      </w:r>
      <w:r>
        <w:rPr>
          <w:rFonts w:ascii="GHEA Grapalat" w:eastAsia="Times New Roman" w:hAnsi="GHEA Grapalat" w:cs="Times New Roman"/>
          <w:color w:val="000000"/>
          <w:sz w:val="24"/>
          <w:szCs w:val="24"/>
          <w:lang w:val="hy-AM" w:eastAsia="ru-RU"/>
        </w:rPr>
        <w:t>գործման, բարեկարգման ու փակման գործընթացները</w:t>
      </w:r>
      <w:r w:rsidRPr="00FA0E81">
        <w:rPr>
          <w:rFonts w:ascii="GHEA Grapalat" w:eastAsia="Times New Roman" w:hAnsi="GHEA Grapalat" w:cs="Times New Roman"/>
          <w:color w:val="000000"/>
          <w:sz w:val="24"/>
          <w:szCs w:val="24"/>
          <w:lang w:val="hy-AM" w:eastAsia="ru-RU"/>
        </w:rPr>
        <w:t xml:space="preserve">։ </w:t>
      </w:r>
    </w:p>
    <w:p w14:paraId="7F69F792" w14:textId="77777777" w:rsidR="00AA275D" w:rsidRPr="00FA0E81" w:rsidRDefault="00AA275D" w:rsidP="00AA275D">
      <w:pPr>
        <w:pStyle w:val="ListParagraph"/>
        <w:numPr>
          <w:ilvl w:val="0"/>
          <w:numId w:val="1"/>
        </w:numPr>
        <w:shd w:val="clear" w:color="auto" w:fill="FFFFFF"/>
        <w:spacing w:after="0" w:line="360" w:lineRule="auto"/>
        <w:ind w:left="0" w:right="-5" w:firstLine="720"/>
        <w:jc w:val="both"/>
        <w:rPr>
          <w:rFonts w:ascii="GHEA Grapalat" w:eastAsia="Times New Roman" w:hAnsi="GHEA Grapalat" w:cs="Times New Roman"/>
          <w:color w:val="000000"/>
          <w:sz w:val="24"/>
          <w:szCs w:val="24"/>
          <w:lang w:val="hy-AM" w:eastAsia="ru-RU"/>
        </w:rPr>
      </w:pPr>
      <w:r w:rsidRPr="00FA0E81">
        <w:rPr>
          <w:rFonts w:ascii="GHEA Grapalat" w:eastAsia="Times New Roman" w:hAnsi="GHEA Grapalat" w:cs="Times New Roman"/>
          <w:color w:val="000000"/>
          <w:sz w:val="24"/>
          <w:szCs w:val="24"/>
          <w:lang w:val="hy-AM" w:eastAsia="ru-RU"/>
        </w:rPr>
        <w:t xml:space="preserve">Սույն նվազագույն </w:t>
      </w:r>
      <w:r>
        <w:rPr>
          <w:rFonts w:ascii="GHEA Grapalat" w:eastAsia="Times New Roman" w:hAnsi="GHEA Grapalat" w:cs="Times New Roman"/>
          <w:color w:val="000000"/>
          <w:sz w:val="24"/>
          <w:szCs w:val="24"/>
          <w:lang w:val="hy-AM" w:eastAsia="ru-RU"/>
        </w:rPr>
        <w:t>նորմերը սահմանվում են</w:t>
      </w:r>
      <w:r w:rsidRPr="00FA0E81">
        <w:rPr>
          <w:rFonts w:ascii="GHEA Grapalat" w:eastAsia="Times New Roman" w:hAnsi="GHEA Grapalat" w:cs="Times New Roman"/>
          <w:color w:val="000000"/>
          <w:sz w:val="24"/>
          <w:szCs w:val="24"/>
          <w:lang w:val="hy-AM" w:eastAsia="ru-RU"/>
        </w:rPr>
        <w:t xml:space="preserve"> էկոլոգիապես անվտանգ պայմանների ապահովման, մարդու առողջության և շրջակա միջավայրի վրա </w:t>
      </w:r>
      <w:proofErr w:type="spellStart"/>
      <w:r w:rsidRPr="00FA0E81">
        <w:rPr>
          <w:rFonts w:ascii="GHEA Grapalat" w:eastAsia="Times New Roman" w:hAnsi="GHEA Grapalat" w:cs="Times New Roman"/>
          <w:color w:val="000000"/>
          <w:sz w:val="24"/>
          <w:szCs w:val="24"/>
          <w:lang w:val="hy-AM" w:eastAsia="ru-RU"/>
        </w:rPr>
        <w:t>աղբավայրերի</w:t>
      </w:r>
      <w:proofErr w:type="spellEnd"/>
      <w:r w:rsidRPr="00FA0E81">
        <w:rPr>
          <w:rFonts w:ascii="GHEA Grapalat" w:eastAsia="Times New Roman" w:hAnsi="GHEA Grapalat" w:cs="Times New Roman"/>
          <w:color w:val="000000"/>
          <w:sz w:val="24"/>
          <w:szCs w:val="24"/>
          <w:lang w:val="hy-AM" w:eastAsia="ru-RU"/>
        </w:rPr>
        <w:t xml:space="preserve"> բացասական և վտանգավոր ներգործության նվազեցման ու չեզոքացման  նպատակով։ </w:t>
      </w:r>
    </w:p>
    <w:p w14:paraId="1F4B9533" w14:textId="77777777" w:rsidR="00AA275D" w:rsidRDefault="00AA275D" w:rsidP="00AA275D">
      <w:pPr>
        <w:pStyle w:val="ListParagraph"/>
        <w:shd w:val="clear" w:color="auto" w:fill="FFFFFF"/>
        <w:spacing w:after="0" w:line="360" w:lineRule="auto"/>
        <w:ind w:right="-5"/>
        <w:jc w:val="both"/>
        <w:rPr>
          <w:rFonts w:ascii="GHEA Grapalat" w:eastAsia="Times New Roman" w:hAnsi="GHEA Grapalat" w:cs="Times New Roman"/>
          <w:color w:val="000000"/>
          <w:sz w:val="24"/>
          <w:szCs w:val="24"/>
          <w:lang w:val="hy-AM" w:eastAsia="ru-RU"/>
        </w:rPr>
      </w:pPr>
    </w:p>
    <w:p w14:paraId="31A7946E" w14:textId="77777777" w:rsidR="00AA275D" w:rsidRPr="00716DB1" w:rsidRDefault="00AA275D" w:rsidP="00AA275D">
      <w:pPr>
        <w:shd w:val="clear" w:color="auto" w:fill="FFFFFF"/>
        <w:spacing w:after="0" w:line="360" w:lineRule="auto"/>
        <w:ind w:left="-284" w:right="-143" w:firstLine="426"/>
        <w:jc w:val="center"/>
        <w:rPr>
          <w:rFonts w:ascii="GHEA Grapalat" w:eastAsia="Times New Roman" w:hAnsi="GHEA Grapalat" w:cs="Times New Roman"/>
          <w:b/>
          <w:bCs/>
          <w:color w:val="000000"/>
          <w:sz w:val="24"/>
          <w:szCs w:val="24"/>
          <w:lang w:val="hy-AM" w:eastAsia="ru-RU"/>
        </w:rPr>
      </w:pPr>
      <w:r w:rsidRPr="00716DB1">
        <w:rPr>
          <w:rFonts w:ascii="GHEA Grapalat" w:eastAsia="Times New Roman" w:hAnsi="GHEA Grapalat" w:cs="Times New Roman"/>
          <w:b/>
          <w:bCs/>
          <w:color w:val="000000"/>
          <w:sz w:val="24"/>
          <w:szCs w:val="24"/>
          <w:lang w:val="hy-AM" w:eastAsia="ru-RU"/>
        </w:rPr>
        <w:t xml:space="preserve">II. ՕԳՏԱԳՈՐԾՎՈՂ ՀԱՍԿԱՑՈՒԹՅՈՒՆՆԵՐԸ </w:t>
      </w:r>
      <w:r w:rsidRPr="00716DB1">
        <w:rPr>
          <w:rFonts w:ascii="Calibri" w:eastAsia="Times New Roman" w:hAnsi="Calibri" w:cs="Calibri"/>
          <w:b/>
          <w:bCs/>
          <w:color w:val="000000"/>
          <w:sz w:val="24"/>
          <w:szCs w:val="24"/>
          <w:lang w:val="hy-AM" w:eastAsia="ru-RU"/>
        </w:rPr>
        <w:t> </w:t>
      </w:r>
    </w:p>
    <w:p w14:paraId="04F5FDB5" w14:textId="77777777" w:rsidR="00AA275D" w:rsidRPr="00BA382E" w:rsidRDefault="00AA275D" w:rsidP="00AA275D">
      <w:pPr>
        <w:shd w:val="clear" w:color="auto" w:fill="FFFFFF"/>
        <w:spacing w:after="0" w:line="360" w:lineRule="auto"/>
        <w:ind w:firstLine="375"/>
        <w:rPr>
          <w:rFonts w:ascii="Arial Unicode" w:eastAsia="Times New Roman" w:hAnsi="Arial Unicode" w:cs="Times New Roman"/>
          <w:color w:val="000000"/>
          <w:sz w:val="21"/>
          <w:szCs w:val="21"/>
          <w:lang w:val="hy-AM" w:eastAsia="ru-RU"/>
        </w:rPr>
      </w:pPr>
      <w:r w:rsidRPr="00BA382E">
        <w:rPr>
          <w:rFonts w:ascii="Arial Unicode" w:eastAsia="Times New Roman" w:hAnsi="Arial Unicode" w:cs="Times New Roman"/>
          <w:color w:val="000000"/>
          <w:sz w:val="21"/>
          <w:szCs w:val="21"/>
          <w:lang w:val="hy-AM" w:eastAsia="ru-RU"/>
        </w:rPr>
        <w:t> </w:t>
      </w:r>
    </w:p>
    <w:p w14:paraId="6C12AFA4" w14:textId="77777777" w:rsidR="00AA275D" w:rsidRDefault="00AA275D" w:rsidP="00AA275D">
      <w:pPr>
        <w:pStyle w:val="ListParagraph"/>
        <w:numPr>
          <w:ilvl w:val="0"/>
          <w:numId w:val="1"/>
        </w:numPr>
        <w:shd w:val="clear" w:color="auto" w:fill="FFFFFF"/>
        <w:spacing w:after="0" w:line="360" w:lineRule="auto"/>
        <w:ind w:left="-90" w:firstLine="900"/>
        <w:jc w:val="both"/>
        <w:rPr>
          <w:rFonts w:ascii="GHEA Grapalat" w:eastAsia="Times New Roman" w:hAnsi="GHEA Grapalat" w:cs="Times New Roman"/>
          <w:color w:val="000000"/>
          <w:sz w:val="24"/>
          <w:szCs w:val="24"/>
          <w:lang w:val="hy-AM" w:eastAsia="ru-RU"/>
        </w:rPr>
      </w:pPr>
      <w:r w:rsidRPr="006C0DE5">
        <w:rPr>
          <w:rFonts w:ascii="GHEA Grapalat" w:eastAsia="Times New Roman" w:hAnsi="GHEA Grapalat" w:cs="Times New Roman"/>
          <w:color w:val="000000"/>
          <w:sz w:val="24"/>
          <w:szCs w:val="24"/>
          <w:lang w:val="hy-AM" w:eastAsia="ru-RU"/>
        </w:rPr>
        <w:t xml:space="preserve">Սույն նվազագույն </w:t>
      </w:r>
      <w:proofErr w:type="spellStart"/>
      <w:r w:rsidRPr="006C0DE5">
        <w:rPr>
          <w:rFonts w:ascii="GHEA Grapalat" w:eastAsia="Times New Roman" w:hAnsi="GHEA Grapalat" w:cs="Times New Roman"/>
          <w:color w:val="000000"/>
          <w:sz w:val="24"/>
          <w:szCs w:val="24"/>
          <w:lang w:val="hy-AM" w:eastAsia="ru-RU"/>
        </w:rPr>
        <w:t>նորմեր</w:t>
      </w:r>
      <w:r>
        <w:rPr>
          <w:rFonts w:ascii="GHEA Grapalat" w:eastAsia="Times New Roman" w:hAnsi="GHEA Grapalat" w:cs="Times New Roman"/>
          <w:color w:val="000000"/>
          <w:sz w:val="24"/>
          <w:szCs w:val="24"/>
          <w:lang w:val="hy-AM" w:eastAsia="ru-RU"/>
        </w:rPr>
        <w:t>ում</w:t>
      </w:r>
      <w:proofErr w:type="spellEnd"/>
      <w:r w:rsidRPr="00CF2535">
        <w:rPr>
          <w:rFonts w:ascii="GHEA Grapalat" w:eastAsia="Times New Roman" w:hAnsi="GHEA Grapalat" w:cs="Times New Roman"/>
          <w:color w:val="000000"/>
          <w:sz w:val="24"/>
          <w:szCs w:val="24"/>
          <w:lang w:val="hy-AM" w:eastAsia="ru-RU"/>
        </w:rPr>
        <w:t xml:space="preserve"> օգտագործված են </w:t>
      </w:r>
      <w:proofErr w:type="spellStart"/>
      <w:r w:rsidRPr="00CF2535">
        <w:rPr>
          <w:rFonts w:ascii="GHEA Grapalat" w:eastAsia="Times New Roman" w:hAnsi="GHEA Grapalat" w:cs="Times New Roman"/>
          <w:color w:val="000000"/>
          <w:sz w:val="24"/>
          <w:szCs w:val="24"/>
          <w:lang w:val="hy-AM" w:eastAsia="ru-RU"/>
        </w:rPr>
        <w:t>հետևյալ</w:t>
      </w:r>
      <w:proofErr w:type="spellEnd"/>
      <w:r w:rsidRPr="00CF2535">
        <w:rPr>
          <w:rFonts w:ascii="GHEA Grapalat" w:eastAsia="Times New Roman" w:hAnsi="GHEA Grapalat" w:cs="Times New Roman"/>
          <w:color w:val="000000"/>
          <w:sz w:val="24"/>
          <w:szCs w:val="24"/>
          <w:lang w:val="hy-AM" w:eastAsia="ru-RU"/>
        </w:rPr>
        <w:t xml:space="preserve"> հասկացությունները՝ դրանց համապատասխան </w:t>
      </w:r>
      <w:proofErr w:type="spellStart"/>
      <w:r w:rsidRPr="00CF2535">
        <w:rPr>
          <w:rFonts w:ascii="GHEA Grapalat" w:eastAsia="Times New Roman" w:hAnsi="GHEA Grapalat" w:cs="Times New Roman"/>
          <w:color w:val="000000"/>
          <w:sz w:val="24"/>
          <w:szCs w:val="24"/>
          <w:lang w:val="hy-AM" w:eastAsia="ru-RU"/>
        </w:rPr>
        <w:t>սահմանումներով</w:t>
      </w:r>
      <w:proofErr w:type="spellEnd"/>
      <w:r w:rsidRPr="006C0DE5">
        <w:rPr>
          <w:rFonts w:ascii="GHEA Grapalat" w:eastAsia="Times New Roman" w:hAnsi="GHEA Grapalat" w:cs="Times New Roman"/>
          <w:color w:val="000000"/>
          <w:sz w:val="24"/>
          <w:szCs w:val="24"/>
          <w:lang w:val="hy-AM" w:eastAsia="ru-RU"/>
        </w:rPr>
        <w:t>`</w:t>
      </w:r>
    </w:p>
    <w:p w14:paraId="23E90AD6" w14:textId="77777777" w:rsidR="00AA275D" w:rsidRPr="00CB15F5" w:rsidRDefault="00AA275D" w:rsidP="00AA275D">
      <w:pPr>
        <w:pStyle w:val="ListParagraph"/>
        <w:numPr>
          <w:ilvl w:val="0"/>
          <w:numId w:val="13"/>
        </w:numPr>
        <w:spacing w:after="0" w:line="360" w:lineRule="auto"/>
        <w:ind w:left="-90" w:firstLine="900"/>
        <w:jc w:val="both"/>
        <w:rPr>
          <w:rFonts w:ascii="GHEA Grapalat" w:eastAsia="Times New Roman" w:hAnsi="GHEA Grapalat" w:cs="Times New Roman"/>
          <w:color w:val="000000"/>
          <w:sz w:val="24"/>
          <w:szCs w:val="24"/>
          <w:lang w:val="hy-AM" w:eastAsia="ru-RU"/>
        </w:rPr>
      </w:pPr>
      <w:r w:rsidRPr="00CB15F5">
        <w:rPr>
          <w:rFonts w:ascii="GHEA Grapalat" w:hAnsi="GHEA Grapalat"/>
          <w:b/>
          <w:sz w:val="24"/>
          <w:szCs w:val="24"/>
          <w:lang w:val="hy-AM"/>
        </w:rPr>
        <w:t>Աղբավայր</w:t>
      </w:r>
      <w:r w:rsidRPr="00CB15F5">
        <w:rPr>
          <w:rFonts w:ascii="GHEA Grapalat" w:hAnsi="GHEA Grapalat"/>
          <w:sz w:val="24"/>
          <w:szCs w:val="24"/>
          <w:lang w:val="hy-AM"/>
        </w:rPr>
        <w:t xml:space="preserve">՝ </w:t>
      </w:r>
      <w:r w:rsidRPr="00CB15F5">
        <w:rPr>
          <w:rFonts w:ascii="GHEA Grapalat" w:eastAsia="Times New Roman" w:hAnsi="GHEA Grapalat" w:cs="Times New Roman"/>
          <w:color w:val="000000"/>
          <w:sz w:val="24"/>
          <w:szCs w:val="24"/>
          <w:lang w:val="hy-AM" w:eastAsia="ru-RU"/>
        </w:rPr>
        <w:t>բնապահպանական, քաղաքաշինական և սանիտարական նորմերին համապատասխան հատուկ ինժեներական կառույցների համակարգ` նախատեսված աղբի անվնաս տեղադրման, մեկուսացման և չեզոքացման համար։</w:t>
      </w:r>
    </w:p>
    <w:p w14:paraId="3E5168B8" w14:textId="77777777" w:rsidR="00AA275D" w:rsidRPr="00A32B32" w:rsidRDefault="00AA275D" w:rsidP="00AA275D">
      <w:pPr>
        <w:spacing w:after="0" w:line="360" w:lineRule="auto"/>
        <w:ind w:firstLine="720"/>
        <w:jc w:val="both"/>
        <w:rPr>
          <w:rFonts w:ascii="GHEA Grapalat" w:hAnsi="GHEA Grapalat"/>
          <w:sz w:val="24"/>
          <w:szCs w:val="24"/>
          <w:lang w:val="hy-AM"/>
        </w:rPr>
      </w:pPr>
      <w:r w:rsidRPr="002F6EA3">
        <w:rPr>
          <w:rFonts w:ascii="GHEA Grapalat" w:hAnsi="GHEA Grapalat"/>
          <w:b/>
          <w:sz w:val="24"/>
          <w:szCs w:val="24"/>
          <w:lang w:val="hy-AM"/>
        </w:rPr>
        <w:t>2) Գոյություն ունեցող աղբավայր</w:t>
      </w:r>
      <w:r w:rsidRPr="002F6EA3">
        <w:rPr>
          <w:rFonts w:ascii="GHEA Grapalat" w:hAnsi="GHEA Grapalat"/>
          <w:sz w:val="24"/>
          <w:szCs w:val="24"/>
          <w:lang w:val="hy-AM"/>
        </w:rPr>
        <w:t>՝ մեկ կամ մի քանի բնակավայրերի կողմից շահագործվող բնապահպանական, քաղաքաշինական և սանիտարական նորմերին չհամապատասխանող առկա աղբավայր</w:t>
      </w:r>
      <w:r>
        <w:rPr>
          <w:rFonts w:ascii="GHEA Grapalat" w:hAnsi="GHEA Grapalat"/>
          <w:sz w:val="24"/>
          <w:szCs w:val="24"/>
          <w:lang w:val="hy-AM"/>
        </w:rPr>
        <w:t>:</w:t>
      </w:r>
      <w:r w:rsidRPr="002F6EA3">
        <w:rPr>
          <w:rFonts w:ascii="GHEA Grapalat" w:hAnsi="GHEA Grapalat"/>
          <w:sz w:val="24"/>
          <w:szCs w:val="24"/>
          <w:lang w:val="hy-AM"/>
        </w:rPr>
        <w:t xml:space="preserve"> </w:t>
      </w:r>
    </w:p>
    <w:p w14:paraId="542B1E6E" w14:textId="77777777" w:rsidR="00AA275D"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b/>
          <w:sz w:val="24"/>
          <w:szCs w:val="24"/>
          <w:lang w:val="hy-AM"/>
        </w:rPr>
        <w:t>3</w:t>
      </w:r>
      <w:r w:rsidRPr="002F6EA3">
        <w:rPr>
          <w:rFonts w:ascii="GHEA Grapalat" w:hAnsi="GHEA Grapalat"/>
          <w:b/>
          <w:sz w:val="24"/>
          <w:szCs w:val="24"/>
          <w:lang w:val="hy-AM"/>
        </w:rPr>
        <w:t>) Թափոնների թաղում</w:t>
      </w:r>
      <w:r>
        <w:rPr>
          <w:rFonts w:ascii="GHEA Grapalat" w:hAnsi="GHEA Grapalat"/>
          <w:b/>
          <w:sz w:val="24"/>
          <w:szCs w:val="24"/>
          <w:lang w:val="hy-AM"/>
        </w:rPr>
        <w:t xml:space="preserve"> </w:t>
      </w:r>
      <w:r w:rsidRPr="0099356C">
        <w:rPr>
          <w:rFonts w:ascii="GHEA Grapalat" w:hAnsi="GHEA Grapalat"/>
          <w:b/>
          <w:bCs/>
          <w:sz w:val="24"/>
          <w:szCs w:val="24"/>
          <w:lang w:val="hy-AM"/>
        </w:rPr>
        <w:t>(տեղադրում)՝</w:t>
      </w:r>
      <w:r w:rsidRPr="002F6EA3">
        <w:rPr>
          <w:rFonts w:ascii="GHEA Grapalat" w:hAnsi="GHEA Grapalat"/>
          <w:sz w:val="24"/>
          <w:szCs w:val="24"/>
          <w:lang w:val="hy-AM"/>
        </w:rPr>
        <w:t xml:space="preserve"> շրջակա միջավայրի վրա վնասակար ազդեցությունների չեզոքացման նպատակով թափոնների մեկուսացում, որոնք ենթակա չեն հետագա </w:t>
      </w:r>
      <w:proofErr w:type="spellStart"/>
      <w:r w:rsidRPr="002F6EA3">
        <w:rPr>
          <w:rFonts w:ascii="GHEA Grapalat" w:hAnsi="GHEA Grapalat"/>
          <w:sz w:val="24"/>
          <w:szCs w:val="24"/>
          <w:lang w:val="hy-AM"/>
        </w:rPr>
        <w:t>օգտահանման</w:t>
      </w:r>
      <w:proofErr w:type="spellEnd"/>
      <w:r w:rsidRPr="002F6EA3">
        <w:rPr>
          <w:rFonts w:ascii="GHEA Grapalat" w:hAnsi="GHEA Grapalat"/>
          <w:sz w:val="24"/>
          <w:szCs w:val="24"/>
          <w:lang w:val="hy-AM"/>
        </w:rPr>
        <w:t xml:space="preserve"> ու վերամշակման։ </w:t>
      </w:r>
    </w:p>
    <w:p w14:paraId="153B35A9" w14:textId="77777777" w:rsidR="00AA275D"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b/>
          <w:sz w:val="24"/>
          <w:szCs w:val="24"/>
          <w:lang w:val="hy-AM"/>
        </w:rPr>
        <w:t>4</w:t>
      </w:r>
      <w:r>
        <w:rPr>
          <w:rFonts w:ascii="GHEA Grapalat" w:hAnsi="GHEA Grapalat"/>
          <w:b/>
          <w:sz w:val="24"/>
          <w:szCs w:val="24"/>
          <w:lang w:val="hy-AM"/>
        </w:rPr>
        <w:t>)</w:t>
      </w:r>
      <w:r w:rsidRPr="002F6EA3">
        <w:rPr>
          <w:rFonts w:ascii="GHEA Grapalat" w:hAnsi="GHEA Grapalat"/>
          <w:b/>
          <w:sz w:val="24"/>
          <w:szCs w:val="24"/>
          <w:lang w:val="hy-AM"/>
        </w:rPr>
        <w:t xml:space="preserve"> </w:t>
      </w:r>
      <w:r w:rsidRPr="002F6EA3">
        <w:rPr>
          <w:rFonts w:ascii="GHEA Grapalat" w:hAnsi="GHEA Grapalat"/>
          <w:b/>
          <w:iCs/>
          <w:sz w:val="24"/>
          <w:szCs w:val="24"/>
          <w:lang w:val="hy-AM"/>
        </w:rPr>
        <w:t>Իներտ թափոն</w:t>
      </w:r>
      <w:r w:rsidRPr="002F6EA3">
        <w:rPr>
          <w:rFonts w:ascii="GHEA Grapalat" w:hAnsi="GHEA Grapalat"/>
          <w:sz w:val="24"/>
          <w:szCs w:val="24"/>
          <w:lang w:val="hy-AM"/>
        </w:rPr>
        <w:t>՝</w:t>
      </w:r>
      <w:r>
        <w:rPr>
          <w:rFonts w:ascii="GHEA Grapalat" w:hAnsi="GHEA Grapalat"/>
          <w:sz w:val="24"/>
          <w:szCs w:val="24"/>
          <w:lang w:val="hy-AM"/>
        </w:rPr>
        <w:t xml:space="preserve"> թ</w:t>
      </w:r>
      <w:r w:rsidRPr="002F6EA3">
        <w:rPr>
          <w:rFonts w:ascii="GHEA Grapalat" w:hAnsi="GHEA Grapalat"/>
          <w:sz w:val="24"/>
          <w:szCs w:val="24"/>
          <w:lang w:val="hy-AM"/>
        </w:rPr>
        <w:t>ափոն, որը չի ենթարկվում</w:t>
      </w:r>
      <w:r>
        <w:rPr>
          <w:rFonts w:ascii="GHEA Grapalat" w:hAnsi="GHEA Grapalat"/>
          <w:sz w:val="24"/>
          <w:szCs w:val="24"/>
          <w:lang w:val="hy-AM"/>
        </w:rPr>
        <w:t>, կամ շատ դանդաղ է ենթարկվում</w:t>
      </w:r>
      <w:r w:rsidRPr="002F6EA3">
        <w:rPr>
          <w:rFonts w:ascii="GHEA Grapalat" w:hAnsi="GHEA Grapalat"/>
          <w:sz w:val="24"/>
          <w:szCs w:val="24"/>
          <w:lang w:val="hy-AM"/>
        </w:rPr>
        <w:t xml:space="preserve"> ֆիզիկական, քիմիական կամ կենսաբանական </w:t>
      </w:r>
      <w:proofErr w:type="spellStart"/>
      <w:r w:rsidRPr="002F6EA3">
        <w:rPr>
          <w:rFonts w:ascii="GHEA Grapalat" w:hAnsi="GHEA Grapalat"/>
          <w:sz w:val="24"/>
          <w:szCs w:val="24"/>
          <w:lang w:val="hy-AM"/>
        </w:rPr>
        <w:t>որևէ</w:t>
      </w:r>
      <w:proofErr w:type="spellEnd"/>
      <w:r w:rsidRPr="002F6EA3">
        <w:rPr>
          <w:rFonts w:ascii="GHEA Grapalat" w:hAnsi="GHEA Grapalat"/>
          <w:sz w:val="24"/>
          <w:szCs w:val="24"/>
          <w:lang w:val="hy-AM"/>
        </w:rPr>
        <w:t xml:space="preserve"> էական </w:t>
      </w:r>
      <w:proofErr w:type="spellStart"/>
      <w:r w:rsidRPr="002F6EA3">
        <w:rPr>
          <w:rFonts w:ascii="GHEA Grapalat" w:hAnsi="GHEA Grapalat"/>
          <w:sz w:val="24"/>
          <w:szCs w:val="24"/>
          <w:lang w:val="hy-AM"/>
        </w:rPr>
        <w:t>ձևափոխության</w:t>
      </w:r>
      <w:proofErr w:type="spellEnd"/>
      <w:r w:rsidRPr="002F6EA3">
        <w:rPr>
          <w:rFonts w:ascii="GHEA Grapalat" w:hAnsi="GHEA Grapalat"/>
          <w:sz w:val="24"/>
          <w:szCs w:val="24"/>
          <w:lang w:val="hy-AM"/>
        </w:rPr>
        <w:t>։ Իներտ թափոնները չեն քայքայվում, այրվում կամ այլ նյութի հետ շփման մեջ մտնելիս ֆիզիկական կամ քիմիական ռեակցիայի մեջ չեն մտնում, կենսաբանորեն չեն քայքայվում կամ այլ եղանակով շրջակա միջավայրի կամ մարդու առողջության վրա բացասաբար չեն ազդում</w:t>
      </w:r>
      <w:r w:rsidRPr="00313670">
        <w:rPr>
          <w:rFonts w:ascii="GHEA Grapalat" w:hAnsi="GHEA Grapalat"/>
          <w:sz w:val="24"/>
          <w:szCs w:val="24"/>
          <w:lang w:val="hy-AM"/>
        </w:rPr>
        <w:t>:</w:t>
      </w:r>
    </w:p>
    <w:p w14:paraId="1B8643C0" w14:textId="77777777" w:rsidR="00AA275D" w:rsidRPr="002F6EA3"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b/>
          <w:sz w:val="24"/>
          <w:szCs w:val="24"/>
          <w:lang w:val="hy-AM"/>
        </w:rPr>
        <w:t>5</w:t>
      </w:r>
      <w:r w:rsidRPr="002F6EA3">
        <w:rPr>
          <w:rFonts w:ascii="GHEA Grapalat" w:hAnsi="GHEA Grapalat"/>
          <w:b/>
          <w:sz w:val="24"/>
          <w:szCs w:val="24"/>
          <w:lang w:val="hy-AM"/>
        </w:rPr>
        <w:t>)</w:t>
      </w:r>
      <w:r>
        <w:rPr>
          <w:rFonts w:ascii="GHEA Grapalat" w:hAnsi="GHEA Grapalat"/>
          <w:b/>
          <w:sz w:val="24"/>
          <w:szCs w:val="24"/>
          <w:lang w:val="hy-AM"/>
        </w:rPr>
        <w:t xml:space="preserve"> Ի</w:t>
      </w:r>
      <w:r w:rsidRPr="002F6EA3">
        <w:rPr>
          <w:rFonts w:ascii="GHEA Grapalat" w:hAnsi="GHEA Grapalat"/>
          <w:b/>
          <w:sz w:val="24"/>
          <w:szCs w:val="24"/>
          <w:lang w:val="hy-AM"/>
        </w:rPr>
        <w:t>ներտ նյութեր</w:t>
      </w:r>
      <w:r w:rsidRPr="002F6EA3">
        <w:rPr>
          <w:rFonts w:ascii="GHEA Grapalat" w:hAnsi="GHEA Grapalat"/>
          <w:sz w:val="24"/>
          <w:szCs w:val="24"/>
          <w:lang w:val="hy-AM"/>
        </w:rPr>
        <w:t>՝ քիմիապես ոչ ակտիվ նյութերից կազմված նյութեր`</w:t>
      </w:r>
      <w:r w:rsidRPr="00313670">
        <w:rPr>
          <w:rFonts w:ascii="GHEA Grapalat" w:hAnsi="GHEA Grapalat"/>
          <w:sz w:val="24"/>
          <w:szCs w:val="24"/>
          <w:lang w:val="hy-AM"/>
        </w:rPr>
        <w:t xml:space="preserve"> </w:t>
      </w:r>
      <w:r w:rsidRPr="002F6EA3">
        <w:rPr>
          <w:rFonts w:ascii="GHEA Grapalat" w:hAnsi="GHEA Grapalat"/>
          <w:sz w:val="24"/>
          <w:szCs w:val="24"/>
          <w:lang w:val="hy-AM"/>
        </w:rPr>
        <w:t xml:space="preserve">ոչ մետաղական </w:t>
      </w:r>
      <w:proofErr w:type="spellStart"/>
      <w:r w:rsidRPr="002F6EA3">
        <w:rPr>
          <w:rFonts w:ascii="GHEA Grapalat" w:hAnsi="GHEA Grapalat"/>
          <w:sz w:val="24"/>
          <w:szCs w:val="24"/>
          <w:lang w:val="hy-AM"/>
        </w:rPr>
        <w:t>հանքանյութեր</w:t>
      </w:r>
      <w:proofErr w:type="spellEnd"/>
      <w:r w:rsidRPr="002F6EA3">
        <w:rPr>
          <w:rFonts w:ascii="GHEA Grapalat" w:hAnsi="GHEA Grapalat"/>
          <w:sz w:val="24"/>
          <w:szCs w:val="24"/>
          <w:lang w:val="hy-AM"/>
        </w:rPr>
        <w:t xml:space="preserve"> (ավազ, մանրացված քար և այլն), արհեստական</w:t>
      </w:r>
      <w:r w:rsidRPr="00FB0EAD">
        <w:rPr>
          <w:rFonts w:ascii="GHEA Grapalat" w:hAnsi="GHEA Grapalat"/>
          <w:sz w:val="24"/>
          <w:szCs w:val="24"/>
          <w:lang w:val="hy-AM"/>
        </w:rPr>
        <w:t xml:space="preserve"> </w:t>
      </w:r>
      <w:r w:rsidRPr="002F6EA3">
        <w:rPr>
          <w:rFonts w:ascii="Cambria Math" w:hAnsi="Cambria Math" w:cs="Cambria Math"/>
          <w:sz w:val="24"/>
          <w:szCs w:val="24"/>
          <w:lang w:val="hy-AM"/>
        </w:rPr>
        <w:t>​​</w:t>
      </w:r>
      <w:r w:rsidRPr="002F6EA3">
        <w:rPr>
          <w:rFonts w:ascii="GHEA Grapalat" w:hAnsi="GHEA Grapalat"/>
          <w:sz w:val="24"/>
          <w:szCs w:val="24"/>
          <w:lang w:val="hy-AM"/>
        </w:rPr>
        <w:t>ոչ մետաղական նյութեր (ընդլայնված կավ</w:t>
      </w:r>
      <w:r>
        <w:rPr>
          <w:rFonts w:ascii="GHEA Grapalat" w:hAnsi="GHEA Grapalat"/>
          <w:sz w:val="24"/>
          <w:szCs w:val="24"/>
          <w:lang w:val="hy-AM"/>
        </w:rPr>
        <w:t>/կերամզիտ</w:t>
      </w:r>
      <w:r w:rsidRPr="002F6EA3">
        <w:rPr>
          <w:rFonts w:ascii="GHEA Grapalat" w:hAnsi="GHEA Grapalat"/>
          <w:sz w:val="24"/>
          <w:szCs w:val="24"/>
          <w:lang w:val="hy-AM"/>
        </w:rPr>
        <w:t xml:space="preserve"> և այլն)</w:t>
      </w:r>
      <w:r>
        <w:rPr>
          <w:rFonts w:ascii="GHEA Grapalat" w:hAnsi="GHEA Grapalat"/>
          <w:sz w:val="24"/>
          <w:szCs w:val="24"/>
          <w:lang w:val="hy-AM"/>
        </w:rPr>
        <w:t>։</w:t>
      </w:r>
    </w:p>
    <w:p w14:paraId="08E1EECD" w14:textId="77777777" w:rsidR="00AA275D" w:rsidRPr="002F6EA3"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b/>
          <w:sz w:val="24"/>
          <w:szCs w:val="24"/>
          <w:lang w:val="hy-AM"/>
        </w:rPr>
        <w:t>6</w:t>
      </w:r>
      <w:r w:rsidRPr="002F6EA3">
        <w:rPr>
          <w:rFonts w:ascii="GHEA Grapalat" w:hAnsi="GHEA Grapalat"/>
          <w:b/>
          <w:sz w:val="24"/>
          <w:szCs w:val="24"/>
          <w:lang w:val="hy-AM"/>
        </w:rPr>
        <w:t xml:space="preserve">) </w:t>
      </w:r>
      <w:proofErr w:type="spellStart"/>
      <w:r w:rsidRPr="002F6EA3">
        <w:rPr>
          <w:rFonts w:ascii="GHEA Grapalat" w:hAnsi="GHEA Grapalat"/>
          <w:b/>
          <w:sz w:val="24"/>
          <w:szCs w:val="24"/>
          <w:lang w:val="hy-AM"/>
        </w:rPr>
        <w:t>Աղբավայրերի</w:t>
      </w:r>
      <w:proofErr w:type="spellEnd"/>
      <w:r w:rsidRPr="002F6EA3">
        <w:rPr>
          <w:rFonts w:ascii="GHEA Grapalat" w:hAnsi="GHEA Grapalat"/>
          <w:b/>
          <w:sz w:val="24"/>
          <w:szCs w:val="24"/>
          <w:lang w:val="hy-AM"/>
        </w:rPr>
        <w:t xml:space="preserve"> սանիտարական պաշտպանության գոտի</w:t>
      </w:r>
      <w:r w:rsidRPr="002F6EA3">
        <w:rPr>
          <w:rFonts w:ascii="GHEA Grapalat" w:hAnsi="GHEA Grapalat"/>
          <w:sz w:val="24"/>
          <w:szCs w:val="24"/>
          <w:lang w:val="hy-AM"/>
        </w:rPr>
        <w:t xml:space="preserve">՝ </w:t>
      </w:r>
      <w:proofErr w:type="spellStart"/>
      <w:r w:rsidRPr="002F6EA3">
        <w:rPr>
          <w:rFonts w:ascii="GHEA Grapalat" w:hAnsi="GHEA Grapalat"/>
          <w:sz w:val="24"/>
          <w:szCs w:val="24"/>
          <w:lang w:val="hy-AM"/>
        </w:rPr>
        <w:t>աղբավայրի</w:t>
      </w:r>
      <w:proofErr w:type="spellEnd"/>
      <w:r w:rsidRPr="002F6EA3">
        <w:rPr>
          <w:rFonts w:ascii="GHEA Grapalat" w:hAnsi="GHEA Grapalat"/>
          <w:sz w:val="24"/>
          <w:szCs w:val="24"/>
          <w:lang w:val="hy-AM"/>
        </w:rPr>
        <w:t xml:space="preserve"> </w:t>
      </w:r>
      <w:r>
        <w:rPr>
          <w:rFonts w:ascii="GHEA Grapalat" w:hAnsi="GHEA Grapalat"/>
          <w:sz w:val="24"/>
          <w:szCs w:val="24"/>
          <w:lang w:val="hy-AM"/>
        </w:rPr>
        <w:t xml:space="preserve">զբաղեցրած </w:t>
      </w:r>
      <w:r w:rsidRPr="002F6EA3">
        <w:rPr>
          <w:rFonts w:ascii="GHEA Grapalat" w:hAnsi="GHEA Grapalat"/>
          <w:sz w:val="24"/>
          <w:szCs w:val="24"/>
          <w:lang w:val="hy-AM"/>
        </w:rPr>
        <w:t>տարածքի</w:t>
      </w:r>
      <w:r>
        <w:rPr>
          <w:rFonts w:ascii="GHEA Grapalat" w:hAnsi="GHEA Grapalat"/>
          <w:sz w:val="24"/>
          <w:szCs w:val="24"/>
          <w:lang w:val="hy-AM"/>
        </w:rPr>
        <w:t xml:space="preserve"> </w:t>
      </w:r>
      <w:proofErr w:type="spellStart"/>
      <w:r>
        <w:rPr>
          <w:rFonts w:ascii="GHEA Grapalat" w:hAnsi="GHEA Grapalat"/>
          <w:sz w:val="24"/>
          <w:szCs w:val="24"/>
          <w:lang w:val="hy-AM"/>
        </w:rPr>
        <w:t>շառավիղով</w:t>
      </w:r>
      <w:proofErr w:type="spellEnd"/>
      <w:r w:rsidRPr="002F6EA3">
        <w:rPr>
          <w:rFonts w:ascii="GHEA Grapalat" w:hAnsi="GHEA Grapalat"/>
          <w:sz w:val="24"/>
          <w:szCs w:val="24"/>
          <w:lang w:val="hy-AM"/>
        </w:rPr>
        <w:t xml:space="preserve"> նվազագույնը 500մ </w:t>
      </w:r>
      <w:r>
        <w:rPr>
          <w:rFonts w:ascii="GHEA Grapalat" w:hAnsi="GHEA Grapalat"/>
          <w:sz w:val="24"/>
          <w:szCs w:val="24"/>
          <w:lang w:val="hy-AM"/>
        </w:rPr>
        <w:t>տարածք։</w:t>
      </w:r>
    </w:p>
    <w:p w14:paraId="5E92DDFA" w14:textId="77777777" w:rsidR="00AA275D" w:rsidRPr="002F6EA3"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b/>
          <w:sz w:val="24"/>
          <w:szCs w:val="24"/>
          <w:lang w:val="hy-AM"/>
        </w:rPr>
        <w:t>7</w:t>
      </w:r>
      <w:r w:rsidRPr="002F6EA3">
        <w:rPr>
          <w:rFonts w:ascii="GHEA Grapalat" w:hAnsi="GHEA Grapalat"/>
          <w:b/>
          <w:sz w:val="24"/>
          <w:szCs w:val="24"/>
          <w:lang w:val="hy-AM"/>
        </w:rPr>
        <w:t xml:space="preserve">) </w:t>
      </w:r>
      <w:proofErr w:type="spellStart"/>
      <w:r w:rsidRPr="002F6EA3">
        <w:rPr>
          <w:rFonts w:ascii="GHEA Grapalat" w:hAnsi="GHEA Grapalat"/>
          <w:b/>
          <w:sz w:val="24"/>
          <w:szCs w:val="24"/>
          <w:lang w:val="hy-AM"/>
        </w:rPr>
        <w:t>Աղբավայրերի</w:t>
      </w:r>
      <w:proofErr w:type="spellEnd"/>
      <w:r w:rsidRPr="002F6EA3">
        <w:rPr>
          <w:rFonts w:ascii="GHEA Grapalat" w:hAnsi="GHEA Grapalat"/>
          <w:b/>
          <w:sz w:val="24"/>
          <w:szCs w:val="24"/>
          <w:lang w:val="hy-AM"/>
        </w:rPr>
        <w:t xml:space="preserve"> փակում</w:t>
      </w:r>
      <w:r w:rsidRPr="002F6EA3">
        <w:rPr>
          <w:rFonts w:ascii="GHEA Grapalat" w:hAnsi="GHEA Grapalat"/>
          <w:sz w:val="24"/>
          <w:szCs w:val="24"/>
          <w:lang w:val="hy-AM"/>
        </w:rPr>
        <w:t xml:space="preserve">՝ </w:t>
      </w:r>
      <w:proofErr w:type="spellStart"/>
      <w:r w:rsidRPr="002F6EA3">
        <w:rPr>
          <w:rFonts w:ascii="GHEA Grapalat" w:hAnsi="GHEA Grapalat"/>
          <w:sz w:val="24"/>
          <w:szCs w:val="24"/>
          <w:lang w:val="hy-AM"/>
        </w:rPr>
        <w:t>աղբավայրի</w:t>
      </w:r>
      <w:proofErr w:type="spellEnd"/>
      <w:r w:rsidRPr="002F6EA3">
        <w:rPr>
          <w:rFonts w:ascii="GHEA Grapalat" w:hAnsi="GHEA Grapalat"/>
          <w:sz w:val="24"/>
          <w:szCs w:val="24"/>
          <w:lang w:val="hy-AM"/>
        </w:rPr>
        <w:t xml:space="preserve"> շահագործման դադարեցում</w:t>
      </w:r>
      <w:r>
        <w:rPr>
          <w:rFonts w:ascii="GHEA Grapalat" w:hAnsi="GHEA Grapalat"/>
          <w:sz w:val="24"/>
          <w:szCs w:val="24"/>
          <w:lang w:val="hy-AM"/>
        </w:rPr>
        <w:t xml:space="preserve"> և տարածքի վերականգնում՝ համաձայն </w:t>
      </w:r>
      <w:proofErr w:type="spellStart"/>
      <w:r>
        <w:rPr>
          <w:rFonts w:ascii="GHEA Grapalat" w:hAnsi="GHEA Grapalat"/>
          <w:sz w:val="24"/>
          <w:szCs w:val="24"/>
          <w:lang w:val="hy-AM"/>
        </w:rPr>
        <w:t>աղբավայրի</w:t>
      </w:r>
      <w:proofErr w:type="spellEnd"/>
      <w:r>
        <w:rPr>
          <w:rFonts w:ascii="GHEA Grapalat" w:hAnsi="GHEA Grapalat"/>
          <w:sz w:val="24"/>
          <w:szCs w:val="24"/>
          <w:lang w:val="hy-AM"/>
        </w:rPr>
        <w:t xml:space="preserve"> փակման պլանի։</w:t>
      </w:r>
    </w:p>
    <w:p w14:paraId="435A9FCE" w14:textId="77777777" w:rsidR="00AA275D" w:rsidRDefault="00AA275D" w:rsidP="00AA275D">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14:paraId="06B16F77" w14:textId="77777777" w:rsidR="00AA275D" w:rsidRDefault="00AA275D" w:rsidP="00AA275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p>
    <w:p w14:paraId="600DE299" w14:textId="77777777" w:rsidR="00AA275D" w:rsidRPr="00D45B20" w:rsidRDefault="00AA275D" w:rsidP="00AA275D">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23630">
        <w:rPr>
          <w:rFonts w:ascii="GHEA Grapalat" w:eastAsia="Times New Roman" w:hAnsi="GHEA Grapalat" w:cs="Times New Roman"/>
          <w:b/>
          <w:bCs/>
          <w:color w:val="000000"/>
          <w:sz w:val="24"/>
          <w:szCs w:val="24"/>
          <w:lang w:val="hy-AM" w:eastAsia="ru-RU"/>
        </w:rPr>
        <w:t>III</w:t>
      </w:r>
      <w:r w:rsidRPr="004C586C">
        <w:rPr>
          <w:rFonts w:ascii="GHEA Grapalat" w:eastAsia="Times New Roman" w:hAnsi="GHEA Grapalat" w:cs="Times New Roman"/>
          <w:b/>
          <w:bCs/>
          <w:color w:val="000000"/>
          <w:sz w:val="24"/>
          <w:szCs w:val="24"/>
          <w:lang w:val="hy-AM" w:eastAsia="ru-RU"/>
        </w:rPr>
        <w:t xml:space="preserve">. </w:t>
      </w:r>
      <w:r w:rsidRPr="00D45B20">
        <w:rPr>
          <w:rFonts w:ascii="GHEA Grapalat" w:eastAsia="Times New Roman" w:hAnsi="GHEA Grapalat" w:cs="Times New Roman"/>
          <w:b/>
          <w:bCs/>
          <w:color w:val="000000"/>
          <w:sz w:val="24"/>
          <w:szCs w:val="24"/>
          <w:lang w:val="hy-AM" w:eastAsia="ru-RU"/>
        </w:rPr>
        <w:t>ԱՂԲԱՎԱՅՐԵՐ</w:t>
      </w:r>
      <w:r>
        <w:rPr>
          <w:rFonts w:ascii="GHEA Grapalat" w:eastAsia="Times New Roman" w:hAnsi="GHEA Grapalat" w:cs="Times New Roman"/>
          <w:b/>
          <w:bCs/>
          <w:color w:val="000000"/>
          <w:sz w:val="24"/>
          <w:szCs w:val="24"/>
          <w:lang w:val="hy-AM" w:eastAsia="ru-RU"/>
        </w:rPr>
        <w:t>Ո</w:t>
      </w:r>
      <w:r w:rsidRPr="00D45B20">
        <w:rPr>
          <w:rFonts w:ascii="GHEA Grapalat" w:eastAsia="Times New Roman" w:hAnsi="GHEA Grapalat" w:cs="Times New Roman"/>
          <w:b/>
          <w:bCs/>
          <w:color w:val="000000"/>
          <w:sz w:val="24"/>
          <w:szCs w:val="24"/>
          <w:lang w:val="hy-AM" w:eastAsia="ru-RU"/>
        </w:rPr>
        <w:t>ՒՄ ԹԱՓՈՆՆԵՐԻ ՏԵՂԱԴՐՄԱՆԸ ՆԵՐԿԱՅԱՑՎՈՂ ՊԱՀԱՆՋՆԵՐ</w:t>
      </w:r>
      <w:r>
        <w:rPr>
          <w:rFonts w:ascii="GHEA Grapalat" w:eastAsia="Times New Roman" w:hAnsi="GHEA Grapalat" w:cs="Times New Roman"/>
          <w:b/>
          <w:bCs/>
          <w:color w:val="000000"/>
          <w:sz w:val="24"/>
          <w:szCs w:val="24"/>
          <w:lang w:val="hy-AM" w:eastAsia="ru-RU"/>
        </w:rPr>
        <w:t>Ն ՈՒ ՆՈՐՄԵՐ</w:t>
      </w:r>
      <w:r w:rsidRPr="00D45B20">
        <w:rPr>
          <w:rFonts w:ascii="GHEA Grapalat" w:eastAsia="Times New Roman" w:hAnsi="GHEA Grapalat" w:cs="Times New Roman"/>
          <w:b/>
          <w:bCs/>
          <w:color w:val="000000"/>
          <w:sz w:val="24"/>
          <w:szCs w:val="24"/>
          <w:lang w:val="hy-AM" w:eastAsia="ru-RU"/>
        </w:rPr>
        <w:t>Ը</w:t>
      </w:r>
    </w:p>
    <w:p w14:paraId="0FBAF488" w14:textId="77777777" w:rsidR="00AA275D" w:rsidRPr="00D45B20" w:rsidRDefault="00AA275D" w:rsidP="00AA275D">
      <w:pPr>
        <w:spacing w:after="0" w:line="360" w:lineRule="auto"/>
        <w:rPr>
          <w:rFonts w:ascii="GHEA Grapalat" w:hAnsi="GHEA Grapalat"/>
          <w:sz w:val="24"/>
          <w:szCs w:val="24"/>
          <w:lang w:val="hy-AM" w:eastAsia="zh-CN"/>
        </w:rPr>
      </w:pPr>
    </w:p>
    <w:p w14:paraId="1243BCEE" w14:textId="77777777" w:rsidR="00AA275D" w:rsidRPr="006135D8" w:rsidRDefault="00AA275D" w:rsidP="00AA275D">
      <w:pPr>
        <w:shd w:val="clear" w:color="auto" w:fill="FFFFFF"/>
        <w:spacing w:after="0" w:line="360" w:lineRule="auto"/>
        <w:ind w:firstLine="720"/>
        <w:contextualSpacing/>
        <w:jc w:val="both"/>
        <w:rPr>
          <w:rFonts w:ascii="GHEA Grapalat" w:hAnsi="GHEA Grapalat" w:cs="Sylfaen"/>
          <w:color w:val="000000"/>
          <w:sz w:val="24"/>
          <w:szCs w:val="24"/>
          <w:shd w:val="clear" w:color="auto" w:fill="FFFFFF"/>
          <w:lang w:val="hy-AM"/>
        </w:rPr>
      </w:pPr>
      <w:r w:rsidRPr="00723630">
        <w:rPr>
          <w:rFonts w:ascii="GHEA Grapalat" w:hAnsi="GHEA Grapalat" w:cs="Sylfaen"/>
          <w:color w:val="000000"/>
          <w:sz w:val="24"/>
          <w:szCs w:val="24"/>
          <w:shd w:val="clear" w:color="auto" w:fill="FFFFFF"/>
          <w:lang w:val="hy-AM"/>
        </w:rPr>
        <w:t>4</w:t>
      </w:r>
      <w:r w:rsidRPr="000E46C0">
        <w:rPr>
          <w:rFonts w:ascii="GHEA Grapalat" w:hAnsi="GHEA Grapalat" w:cs="Sylfaen"/>
          <w:color w:val="000000"/>
          <w:sz w:val="24"/>
          <w:szCs w:val="24"/>
          <w:shd w:val="clear" w:color="auto" w:fill="FFFFFF"/>
          <w:lang w:val="hy-AM"/>
        </w:rPr>
        <w:t xml:space="preserve">. </w:t>
      </w:r>
      <w:proofErr w:type="spellStart"/>
      <w:r>
        <w:rPr>
          <w:rFonts w:ascii="GHEA Grapalat" w:hAnsi="GHEA Grapalat" w:cs="Sylfaen"/>
          <w:color w:val="000000"/>
          <w:sz w:val="24"/>
          <w:szCs w:val="24"/>
          <w:shd w:val="clear" w:color="auto" w:fill="FFFFFF"/>
          <w:lang w:val="hy-AM"/>
        </w:rPr>
        <w:t>Ա</w:t>
      </w:r>
      <w:r w:rsidRPr="007B0FEA">
        <w:rPr>
          <w:rFonts w:ascii="GHEA Grapalat" w:hAnsi="GHEA Grapalat" w:cs="Sylfaen"/>
          <w:color w:val="000000"/>
          <w:sz w:val="24"/>
          <w:szCs w:val="24"/>
          <w:shd w:val="clear" w:color="auto" w:fill="FFFFFF"/>
          <w:lang w:val="hy-AM"/>
        </w:rPr>
        <w:t>ղբավայրում</w:t>
      </w:r>
      <w:proofErr w:type="spellEnd"/>
      <w:r w:rsidRPr="007B0FEA">
        <w:rPr>
          <w:rFonts w:ascii="GHEA Grapalat" w:hAnsi="GHEA Grapalat" w:cs="Sylfaen"/>
          <w:color w:val="000000"/>
          <w:sz w:val="24"/>
          <w:szCs w:val="24"/>
          <w:shd w:val="clear" w:color="auto" w:fill="FFFFFF"/>
          <w:lang w:val="hy-AM"/>
        </w:rPr>
        <w:t xml:space="preserve"> տեղադրվում են կոշտ</w:t>
      </w:r>
      <w:r>
        <w:rPr>
          <w:rFonts w:ascii="GHEA Grapalat" w:hAnsi="GHEA Grapalat" w:cs="Sylfaen"/>
          <w:color w:val="000000"/>
          <w:sz w:val="24"/>
          <w:szCs w:val="24"/>
          <w:shd w:val="clear" w:color="auto" w:fill="FFFFFF"/>
          <w:lang w:val="hy-AM"/>
        </w:rPr>
        <w:t xml:space="preserve"> կենցաղային </w:t>
      </w:r>
      <w:r w:rsidRPr="007B0FEA">
        <w:rPr>
          <w:rFonts w:ascii="GHEA Grapalat" w:hAnsi="GHEA Grapalat" w:cs="Sylfaen"/>
          <w:color w:val="000000"/>
          <w:sz w:val="24"/>
          <w:szCs w:val="24"/>
          <w:shd w:val="clear" w:color="auto" w:fill="FFFFFF"/>
          <w:lang w:val="hy-AM"/>
        </w:rPr>
        <w:t xml:space="preserve">թափոնները բնակելի ու հասարակական շենքերից, </w:t>
      </w:r>
      <w:proofErr w:type="spellStart"/>
      <w:r w:rsidRPr="007B0FEA">
        <w:rPr>
          <w:rFonts w:ascii="GHEA Grapalat" w:hAnsi="GHEA Grapalat" w:cs="Sylfaen"/>
          <w:color w:val="000000"/>
          <w:sz w:val="24"/>
          <w:szCs w:val="24"/>
          <w:shd w:val="clear" w:color="auto" w:fill="FFFFFF"/>
          <w:lang w:val="hy-AM"/>
        </w:rPr>
        <w:t>առևտրային</w:t>
      </w:r>
      <w:proofErr w:type="spellEnd"/>
      <w:r w:rsidRPr="007B0FEA">
        <w:rPr>
          <w:rFonts w:ascii="GHEA Grapalat" w:hAnsi="GHEA Grapalat" w:cs="Sylfaen"/>
          <w:color w:val="000000"/>
          <w:sz w:val="24"/>
          <w:szCs w:val="24"/>
          <w:shd w:val="clear" w:color="auto" w:fill="FFFFFF"/>
          <w:lang w:val="hy-AM"/>
        </w:rPr>
        <w:t xml:space="preserve"> և հանրային սննդի ձեռնարկություններից, </w:t>
      </w:r>
      <w:r w:rsidRPr="007564F2">
        <w:rPr>
          <w:rFonts w:ascii="GHEA Grapalat" w:hAnsi="GHEA Grapalat" w:cs="Sylfaen"/>
          <w:color w:val="000000"/>
          <w:sz w:val="24"/>
          <w:szCs w:val="24"/>
          <w:shd w:val="clear" w:color="auto" w:fill="FFFFFF"/>
          <w:lang w:val="hy-AM"/>
        </w:rPr>
        <w:t xml:space="preserve">բնակավայրերի սանիտարական </w:t>
      </w:r>
      <w:proofErr w:type="spellStart"/>
      <w:r w:rsidRPr="007564F2">
        <w:rPr>
          <w:rFonts w:ascii="GHEA Grapalat" w:hAnsi="GHEA Grapalat" w:cs="Sylfaen"/>
          <w:color w:val="000000"/>
          <w:sz w:val="24"/>
          <w:szCs w:val="24"/>
          <w:shd w:val="clear" w:color="auto" w:fill="FFFFFF"/>
          <w:lang w:val="hy-AM"/>
        </w:rPr>
        <w:t>մաքրումից</w:t>
      </w:r>
      <w:proofErr w:type="spellEnd"/>
      <w:r w:rsidRPr="007564F2">
        <w:rPr>
          <w:rFonts w:ascii="GHEA Grapalat" w:hAnsi="GHEA Grapalat" w:cs="Sylfaen"/>
          <w:color w:val="000000"/>
          <w:sz w:val="24"/>
          <w:szCs w:val="24"/>
          <w:shd w:val="clear" w:color="auto" w:fill="FFFFFF"/>
          <w:lang w:val="hy-AM"/>
        </w:rPr>
        <w:t xml:space="preserve"> առաջացող աղբը,</w:t>
      </w:r>
      <w:r w:rsidRPr="00723630">
        <w:rPr>
          <w:rFonts w:ascii="GHEA Grapalat" w:hAnsi="GHEA Grapalat" w:cs="Sylfaen"/>
          <w:color w:val="000000"/>
          <w:sz w:val="24"/>
          <w:szCs w:val="24"/>
          <w:shd w:val="clear" w:color="auto" w:fill="FFFFFF"/>
          <w:lang w:val="hy-AM"/>
        </w:rPr>
        <w:t xml:space="preserve"> </w:t>
      </w:r>
      <w:r w:rsidRPr="007B0FEA">
        <w:rPr>
          <w:rFonts w:ascii="GHEA Grapalat" w:hAnsi="GHEA Grapalat" w:cs="Sylfaen"/>
          <w:color w:val="000000"/>
          <w:sz w:val="24"/>
          <w:szCs w:val="24"/>
          <w:shd w:val="clear" w:color="auto" w:fill="FFFFFF"/>
          <w:lang w:val="hy-AM"/>
        </w:rPr>
        <w:t xml:space="preserve">շինարարական թափոնները և այլ տեսակի կոշտ իներտ թափոնները, ինչպես նաև </w:t>
      </w:r>
      <w:r>
        <w:rPr>
          <w:rFonts w:ascii="GHEA Grapalat" w:hAnsi="GHEA Grapalat" w:cs="Sylfaen"/>
          <w:color w:val="000000"/>
          <w:sz w:val="24"/>
          <w:szCs w:val="24"/>
          <w:shd w:val="clear" w:color="auto" w:fill="FFFFFF"/>
          <w:lang w:val="hy-AM"/>
        </w:rPr>
        <w:t>ՀՀ բնապահպանության նախարարի 25</w:t>
      </w:r>
      <w:r w:rsidRPr="007564F2">
        <w:rPr>
          <w:rFonts w:ascii="Cambria Math" w:hAnsi="Cambria Math" w:cs="Cambria Math"/>
          <w:color w:val="000000"/>
          <w:sz w:val="24"/>
          <w:szCs w:val="24"/>
          <w:shd w:val="clear" w:color="auto" w:fill="FFFFFF"/>
          <w:lang w:val="hy-AM"/>
        </w:rPr>
        <w:t>․</w:t>
      </w:r>
      <w:r w:rsidRPr="007564F2">
        <w:rPr>
          <w:rFonts w:ascii="GHEA Grapalat" w:hAnsi="GHEA Grapalat" w:cs="Sylfaen"/>
          <w:color w:val="000000"/>
          <w:sz w:val="24"/>
          <w:szCs w:val="24"/>
          <w:shd w:val="clear" w:color="auto" w:fill="FFFFFF"/>
          <w:lang w:val="hy-AM"/>
        </w:rPr>
        <w:t>12</w:t>
      </w:r>
      <w:r w:rsidRPr="007564F2">
        <w:rPr>
          <w:rFonts w:ascii="Cambria Math" w:hAnsi="Cambria Math" w:cs="Cambria Math"/>
          <w:color w:val="000000"/>
          <w:sz w:val="24"/>
          <w:szCs w:val="24"/>
          <w:shd w:val="clear" w:color="auto" w:fill="FFFFFF"/>
          <w:lang w:val="hy-AM"/>
        </w:rPr>
        <w:t>․</w:t>
      </w:r>
      <w:r w:rsidRPr="007564F2">
        <w:rPr>
          <w:rFonts w:ascii="GHEA Grapalat" w:hAnsi="GHEA Grapalat" w:cs="Sylfaen"/>
          <w:color w:val="000000"/>
          <w:sz w:val="24"/>
          <w:szCs w:val="24"/>
          <w:shd w:val="clear" w:color="auto" w:fill="FFFFFF"/>
          <w:lang w:val="hy-AM"/>
        </w:rPr>
        <w:t>2006թ</w:t>
      </w:r>
      <w:r>
        <w:rPr>
          <w:rFonts w:ascii="Cambria Math" w:hAnsi="Cambria Math" w:cs="Sylfaen"/>
          <w:color w:val="000000"/>
          <w:sz w:val="24"/>
          <w:szCs w:val="24"/>
          <w:shd w:val="clear" w:color="auto" w:fill="FFFFFF"/>
          <w:lang w:val="hy-AM"/>
        </w:rPr>
        <w:t>․</w:t>
      </w:r>
      <w:r w:rsidRPr="007564F2">
        <w:rPr>
          <w:rFonts w:ascii="GHEA Grapalat" w:hAnsi="GHEA Grapalat" w:cs="Sylfaen"/>
          <w:color w:val="000000"/>
          <w:sz w:val="24"/>
          <w:szCs w:val="24"/>
          <w:shd w:val="clear" w:color="auto" w:fill="FFFFFF"/>
          <w:lang w:val="hy-AM"/>
        </w:rPr>
        <w:t xml:space="preserve"> թիվ 430-Ն հրամանով հաստատված ըստ վտանգավորության դասակարգման ցանկի </w:t>
      </w:r>
      <w:r w:rsidRPr="007B0FEA">
        <w:rPr>
          <w:rFonts w:ascii="GHEA Grapalat" w:hAnsi="GHEA Grapalat" w:cs="Sylfaen"/>
          <w:color w:val="000000"/>
          <w:sz w:val="24"/>
          <w:szCs w:val="24"/>
          <w:shd w:val="clear" w:color="auto" w:fill="FFFFFF"/>
          <w:lang w:val="hy-AM"/>
        </w:rPr>
        <w:t>3</w:t>
      </w:r>
      <w:r>
        <w:rPr>
          <w:rFonts w:ascii="GHEA Grapalat" w:hAnsi="GHEA Grapalat" w:cs="Sylfaen"/>
          <w:color w:val="000000"/>
          <w:sz w:val="24"/>
          <w:szCs w:val="24"/>
          <w:shd w:val="clear" w:color="auto" w:fill="FFFFFF"/>
          <w:lang w:val="hy-AM"/>
        </w:rPr>
        <w:t>-</w:t>
      </w:r>
      <w:r w:rsidRPr="007B0FEA">
        <w:rPr>
          <w:rFonts w:ascii="GHEA Grapalat" w:hAnsi="GHEA Grapalat" w:cs="Sylfaen"/>
          <w:color w:val="000000"/>
          <w:sz w:val="24"/>
          <w:szCs w:val="24"/>
          <w:shd w:val="clear" w:color="auto" w:fill="FFFFFF"/>
          <w:lang w:val="hy-AM"/>
        </w:rPr>
        <w:t>4-րդ դասի</w:t>
      </w:r>
      <w:r>
        <w:rPr>
          <w:rFonts w:ascii="GHEA Grapalat" w:hAnsi="GHEA Grapalat" w:cs="Sylfaen"/>
          <w:color w:val="000000"/>
          <w:sz w:val="24"/>
          <w:szCs w:val="24"/>
          <w:shd w:val="clear" w:color="auto" w:fill="FFFFFF"/>
          <w:lang w:val="hy-AM"/>
        </w:rPr>
        <w:t xml:space="preserve"> </w:t>
      </w:r>
      <w:r w:rsidRPr="007564F2">
        <w:rPr>
          <w:rFonts w:ascii="GHEA Grapalat" w:hAnsi="GHEA Grapalat" w:cs="Sylfaen"/>
          <w:color w:val="000000"/>
          <w:sz w:val="24"/>
          <w:szCs w:val="24"/>
          <w:shd w:val="clear" w:color="auto" w:fill="FFFFFF"/>
          <w:lang w:val="hy-AM"/>
        </w:rPr>
        <w:t xml:space="preserve">(բացառությամբ սույն հավելվածի </w:t>
      </w:r>
      <w:r>
        <w:rPr>
          <w:rFonts w:ascii="GHEA Grapalat" w:hAnsi="GHEA Grapalat" w:cs="Sylfaen"/>
          <w:color w:val="000000"/>
          <w:sz w:val="24"/>
          <w:szCs w:val="24"/>
          <w:shd w:val="clear" w:color="auto" w:fill="FFFFFF"/>
          <w:lang w:val="hy-AM"/>
        </w:rPr>
        <w:t>8</w:t>
      </w:r>
      <w:r w:rsidRPr="007564F2">
        <w:rPr>
          <w:rFonts w:ascii="GHEA Grapalat" w:hAnsi="GHEA Grapalat" w:cs="Sylfaen"/>
          <w:color w:val="000000"/>
          <w:sz w:val="24"/>
          <w:szCs w:val="24"/>
          <w:shd w:val="clear" w:color="auto" w:fill="FFFFFF"/>
          <w:lang w:val="hy-AM"/>
        </w:rPr>
        <w:t xml:space="preserve">-րդ </w:t>
      </w:r>
      <w:proofErr w:type="spellStart"/>
      <w:r w:rsidRPr="007564F2">
        <w:rPr>
          <w:rFonts w:ascii="GHEA Grapalat" w:hAnsi="GHEA Grapalat" w:cs="Sylfaen"/>
          <w:color w:val="000000"/>
          <w:sz w:val="24"/>
          <w:szCs w:val="24"/>
          <w:shd w:val="clear" w:color="auto" w:fill="FFFFFF"/>
          <w:lang w:val="hy-AM"/>
        </w:rPr>
        <w:t>կետում</w:t>
      </w:r>
      <w:proofErr w:type="spellEnd"/>
      <w:r w:rsidRPr="007564F2">
        <w:rPr>
          <w:rFonts w:ascii="GHEA Grapalat" w:hAnsi="GHEA Grapalat" w:cs="Sylfaen"/>
          <w:color w:val="000000"/>
          <w:sz w:val="24"/>
          <w:szCs w:val="24"/>
          <w:shd w:val="clear" w:color="auto" w:fill="FFFFFF"/>
          <w:lang w:val="hy-AM"/>
        </w:rPr>
        <w:t xml:space="preserve"> նշված)»</w:t>
      </w:r>
      <w:r w:rsidRPr="007B0FEA">
        <w:rPr>
          <w:rFonts w:ascii="GHEA Grapalat" w:hAnsi="GHEA Grapalat" w:cs="Sylfaen"/>
          <w:color w:val="000000"/>
          <w:sz w:val="24"/>
          <w:szCs w:val="24"/>
          <w:shd w:val="clear" w:color="auto" w:fill="FFFFFF"/>
          <w:lang w:val="hy-AM"/>
        </w:rPr>
        <w:t xml:space="preserve"> վտանգավորության թափոնները</w:t>
      </w:r>
      <w:r w:rsidRPr="006135D8">
        <w:rPr>
          <w:rFonts w:ascii="GHEA Grapalat" w:hAnsi="GHEA Grapalat" w:cs="Sylfaen"/>
          <w:color w:val="000000"/>
          <w:sz w:val="24"/>
          <w:szCs w:val="24"/>
          <w:shd w:val="clear" w:color="auto" w:fill="FFFFFF"/>
          <w:lang w:val="hy-AM"/>
        </w:rPr>
        <w:t>:</w:t>
      </w:r>
    </w:p>
    <w:p w14:paraId="4BB3C0CA" w14:textId="77777777" w:rsidR="00AA275D" w:rsidRPr="004E796C" w:rsidRDefault="00AA275D" w:rsidP="00AA275D">
      <w:pPr>
        <w:shd w:val="clear" w:color="auto" w:fill="FFFFFF"/>
        <w:spacing w:after="0" w:line="360" w:lineRule="auto"/>
        <w:ind w:firstLine="720"/>
        <w:contextualSpacing/>
        <w:jc w:val="both"/>
        <w:rPr>
          <w:rFonts w:ascii="GHEA Grapalat" w:hAnsi="GHEA Grapalat" w:cs="Sylfaen"/>
          <w:color w:val="000000"/>
          <w:sz w:val="24"/>
          <w:szCs w:val="24"/>
          <w:shd w:val="clear" w:color="auto" w:fill="FFFFFF"/>
          <w:lang w:val="hy-AM"/>
        </w:rPr>
      </w:pPr>
      <w:r w:rsidRPr="00723630">
        <w:rPr>
          <w:rFonts w:ascii="GHEA Grapalat" w:hAnsi="GHEA Grapalat" w:cs="Sylfaen"/>
          <w:color w:val="000000"/>
          <w:sz w:val="24"/>
          <w:szCs w:val="24"/>
          <w:shd w:val="clear" w:color="auto" w:fill="FFFFFF"/>
          <w:lang w:val="hy-AM"/>
        </w:rPr>
        <w:t>5</w:t>
      </w:r>
      <w:r w:rsidRPr="002D5CAE">
        <w:rPr>
          <w:rFonts w:ascii="GHEA Grapalat" w:hAnsi="GHEA Grapalat" w:cs="Sylfaen"/>
          <w:color w:val="000000"/>
          <w:sz w:val="24"/>
          <w:szCs w:val="24"/>
          <w:shd w:val="clear" w:color="auto" w:fill="FFFFFF"/>
          <w:lang w:val="hy-AM"/>
        </w:rPr>
        <w:t>.</w:t>
      </w:r>
      <w:r w:rsidRPr="007B0FEA">
        <w:rPr>
          <w:rFonts w:ascii="GHEA Grapalat" w:hAnsi="GHEA Grapalat" w:cs="Sylfaen"/>
          <w:color w:val="000000"/>
          <w:sz w:val="24"/>
          <w:szCs w:val="24"/>
          <w:shd w:val="clear" w:color="auto" w:fill="FFFFFF"/>
          <w:lang w:val="hy-AM"/>
        </w:rPr>
        <w:t xml:space="preserve"> </w:t>
      </w:r>
      <w:proofErr w:type="spellStart"/>
      <w:r>
        <w:rPr>
          <w:rFonts w:ascii="GHEA Grapalat" w:hAnsi="GHEA Grapalat" w:cs="Sylfaen"/>
          <w:color w:val="000000"/>
          <w:sz w:val="24"/>
          <w:szCs w:val="24"/>
          <w:shd w:val="clear" w:color="auto" w:fill="FFFFFF"/>
          <w:lang w:val="hy-AM"/>
        </w:rPr>
        <w:t>Ա</w:t>
      </w:r>
      <w:r w:rsidRPr="004E796C">
        <w:rPr>
          <w:rFonts w:ascii="GHEA Grapalat" w:hAnsi="GHEA Grapalat" w:cs="Sylfaen"/>
          <w:color w:val="000000"/>
          <w:sz w:val="24"/>
          <w:szCs w:val="24"/>
          <w:shd w:val="clear" w:color="auto" w:fill="FFFFFF"/>
          <w:lang w:val="hy-AM"/>
        </w:rPr>
        <w:t>ղբավայրում</w:t>
      </w:r>
      <w:proofErr w:type="spellEnd"/>
      <w:r w:rsidRPr="004E796C">
        <w:rPr>
          <w:rFonts w:ascii="GHEA Grapalat" w:hAnsi="GHEA Grapalat" w:cs="Sylfaen"/>
          <w:color w:val="000000"/>
          <w:sz w:val="24"/>
          <w:szCs w:val="24"/>
          <w:shd w:val="clear" w:color="auto" w:fill="FFFFFF"/>
          <w:lang w:val="hy-AM"/>
        </w:rPr>
        <w:t xml:space="preserve"> արգելվում է տեղադրել  պայթուցիկ և դյուրավառ նյութերի, բժշկական հաստատություններից ու </w:t>
      </w:r>
      <w:proofErr w:type="spellStart"/>
      <w:r w:rsidRPr="004E796C">
        <w:rPr>
          <w:rFonts w:ascii="GHEA Grapalat" w:hAnsi="GHEA Grapalat" w:cs="Sylfaen"/>
          <w:color w:val="000000"/>
          <w:sz w:val="24"/>
          <w:szCs w:val="24"/>
          <w:shd w:val="clear" w:color="auto" w:fill="FFFFFF"/>
          <w:lang w:val="hy-AM"/>
        </w:rPr>
        <w:t>սպանդանոցներից</w:t>
      </w:r>
      <w:proofErr w:type="spellEnd"/>
      <w:r w:rsidRPr="004E796C">
        <w:rPr>
          <w:rFonts w:ascii="GHEA Grapalat" w:hAnsi="GHEA Grapalat" w:cs="Sylfaen"/>
          <w:color w:val="000000"/>
          <w:sz w:val="24"/>
          <w:szCs w:val="24"/>
          <w:shd w:val="clear" w:color="auto" w:fill="FFFFFF"/>
          <w:lang w:val="hy-AM"/>
        </w:rPr>
        <w:t xml:space="preserve"> առաջացած և այլ կենսաբանական թափոնների, էլեկտրոնային և էլեկտրատեխնիկական սարքավորումների թափոնների, սնդիկ պարունակող լամպերի և այլ արտադրանքի, էլեկտրական կուտակիչների և մարտկոցների, փոխադրամիջոցների և դրանց անվադողերի, ինչպես նաև առանց հատուկ տարաների մեջ </w:t>
      </w:r>
      <w:proofErr w:type="spellStart"/>
      <w:r w:rsidRPr="004E796C">
        <w:rPr>
          <w:rFonts w:ascii="GHEA Grapalat" w:hAnsi="GHEA Grapalat" w:cs="Sylfaen"/>
          <w:color w:val="000000"/>
          <w:sz w:val="24"/>
          <w:szCs w:val="24"/>
          <w:shd w:val="clear" w:color="auto" w:fill="FFFFFF"/>
          <w:lang w:val="hy-AM"/>
        </w:rPr>
        <w:t>պահեստավորված</w:t>
      </w:r>
      <w:proofErr w:type="spellEnd"/>
      <w:r w:rsidRPr="004E796C">
        <w:rPr>
          <w:rFonts w:ascii="GHEA Grapalat" w:hAnsi="GHEA Grapalat" w:cs="Sylfaen"/>
          <w:color w:val="000000"/>
          <w:sz w:val="24"/>
          <w:szCs w:val="24"/>
          <w:shd w:val="clear" w:color="auto" w:fill="FFFFFF"/>
          <w:lang w:val="hy-AM"/>
        </w:rPr>
        <w:t xml:space="preserve"> հեղուկ թափոնները։  </w:t>
      </w:r>
    </w:p>
    <w:p w14:paraId="49F7E66A" w14:textId="77777777" w:rsidR="00AA275D" w:rsidRPr="008C0816" w:rsidRDefault="00AA275D" w:rsidP="00AA275D">
      <w:pPr>
        <w:spacing w:after="0" w:line="360" w:lineRule="auto"/>
        <w:ind w:firstLine="720"/>
        <w:jc w:val="both"/>
        <w:rPr>
          <w:rFonts w:ascii="GHEA Grapalat" w:eastAsia="Times New Roman" w:hAnsi="GHEA Grapalat" w:cs="Times New Roman"/>
          <w:color w:val="000000"/>
          <w:sz w:val="24"/>
          <w:szCs w:val="24"/>
          <w:lang w:val="hy-AM" w:eastAsia="ru-RU"/>
        </w:rPr>
      </w:pPr>
      <w:r w:rsidRPr="00723630">
        <w:rPr>
          <w:rFonts w:ascii="GHEA Grapalat" w:eastAsia="Times New Roman" w:hAnsi="GHEA Grapalat" w:cs="Times New Roman"/>
          <w:color w:val="000000"/>
          <w:sz w:val="24"/>
          <w:szCs w:val="24"/>
          <w:lang w:val="hy-AM" w:eastAsia="ru-RU"/>
        </w:rPr>
        <w:t>6</w:t>
      </w:r>
      <w:r w:rsidRPr="009D706C">
        <w:rPr>
          <w:rFonts w:ascii="GHEA Grapalat" w:eastAsia="Times New Roman" w:hAnsi="GHEA Grapalat" w:cs="Times New Roman"/>
          <w:color w:val="000000"/>
          <w:sz w:val="24"/>
          <w:szCs w:val="24"/>
          <w:lang w:val="hy-AM" w:eastAsia="ru-RU"/>
        </w:rPr>
        <w:t xml:space="preserve">. </w:t>
      </w:r>
      <w:r w:rsidRPr="008C0816">
        <w:rPr>
          <w:rFonts w:ascii="GHEA Grapalat" w:eastAsia="Times New Roman" w:hAnsi="GHEA Grapalat" w:cs="Times New Roman"/>
          <w:color w:val="000000"/>
          <w:sz w:val="24"/>
          <w:szCs w:val="24"/>
          <w:lang w:val="hy-AM" w:eastAsia="ru-RU"/>
        </w:rPr>
        <w:t xml:space="preserve">Արգելվում է </w:t>
      </w:r>
      <w:proofErr w:type="spellStart"/>
      <w:r w:rsidRPr="008C0816">
        <w:rPr>
          <w:rFonts w:ascii="GHEA Grapalat" w:eastAsia="Times New Roman" w:hAnsi="GHEA Grapalat" w:cs="Times New Roman"/>
          <w:color w:val="000000"/>
          <w:sz w:val="24"/>
          <w:szCs w:val="24"/>
          <w:lang w:val="hy-AM" w:eastAsia="ru-RU"/>
        </w:rPr>
        <w:t>աղբավայրի</w:t>
      </w:r>
      <w:proofErr w:type="spellEnd"/>
      <w:r w:rsidRPr="008C0816">
        <w:rPr>
          <w:rFonts w:ascii="GHEA Grapalat" w:eastAsia="Times New Roman" w:hAnsi="GHEA Grapalat" w:cs="Times New Roman"/>
          <w:color w:val="000000"/>
          <w:sz w:val="24"/>
          <w:szCs w:val="24"/>
          <w:lang w:val="hy-AM" w:eastAsia="ru-RU"/>
        </w:rPr>
        <w:t xml:space="preserve"> տարածքում </w:t>
      </w:r>
      <w:r>
        <w:rPr>
          <w:rFonts w:ascii="GHEA Grapalat" w:eastAsia="Times New Roman" w:hAnsi="GHEA Grapalat" w:cs="Times New Roman"/>
          <w:color w:val="000000"/>
          <w:sz w:val="24"/>
          <w:szCs w:val="24"/>
          <w:lang w:val="hy-AM" w:eastAsia="ru-RU"/>
        </w:rPr>
        <w:t>աղբի</w:t>
      </w:r>
      <w:r w:rsidRPr="008C0816">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բաց եղանակով </w:t>
      </w:r>
      <w:r w:rsidRPr="008C0816">
        <w:rPr>
          <w:rFonts w:ascii="GHEA Grapalat" w:eastAsia="Times New Roman" w:hAnsi="GHEA Grapalat" w:cs="Times New Roman"/>
          <w:color w:val="000000"/>
          <w:sz w:val="24"/>
          <w:szCs w:val="24"/>
          <w:lang w:val="hy-AM" w:eastAsia="ru-RU"/>
        </w:rPr>
        <w:t>այրումը</w:t>
      </w:r>
      <w:r>
        <w:rPr>
          <w:rFonts w:ascii="GHEA Grapalat" w:eastAsia="Times New Roman" w:hAnsi="GHEA Grapalat" w:cs="Times New Roman"/>
          <w:color w:val="000000"/>
          <w:sz w:val="24"/>
          <w:szCs w:val="24"/>
          <w:lang w:val="hy-AM" w:eastAsia="ru-RU"/>
        </w:rPr>
        <w:t>։</w:t>
      </w:r>
      <w:r w:rsidRPr="008C0816">
        <w:rPr>
          <w:rFonts w:ascii="GHEA Grapalat" w:eastAsia="Times New Roman" w:hAnsi="GHEA Grapalat" w:cs="Times New Roman"/>
          <w:color w:val="000000"/>
          <w:sz w:val="24"/>
          <w:szCs w:val="24"/>
          <w:lang w:val="hy-AM" w:eastAsia="ru-RU"/>
        </w:rPr>
        <w:t xml:space="preserve"> </w:t>
      </w:r>
    </w:p>
    <w:p w14:paraId="464F52F7" w14:textId="77777777" w:rsidR="00AA275D" w:rsidRDefault="00AA275D" w:rsidP="00AA275D">
      <w:pPr>
        <w:tabs>
          <w:tab w:val="left" w:pos="426"/>
        </w:tabs>
        <w:spacing w:after="0" w:line="360" w:lineRule="auto"/>
        <w:ind w:firstLine="720"/>
        <w:jc w:val="both"/>
        <w:rPr>
          <w:rFonts w:ascii="GHEA Grapalat" w:eastAsia="Times New Roman" w:hAnsi="GHEA Grapalat" w:cs="Times New Roman"/>
          <w:color w:val="000000"/>
          <w:sz w:val="24"/>
          <w:szCs w:val="24"/>
          <w:lang w:val="hy-AM" w:eastAsia="ru-RU"/>
        </w:rPr>
      </w:pPr>
      <w:r w:rsidRPr="00723630">
        <w:rPr>
          <w:rFonts w:ascii="GHEA Grapalat" w:eastAsia="Times New Roman" w:hAnsi="GHEA Grapalat" w:cs="Times New Roman"/>
          <w:color w:val="000000"/>
          <w:sz w:val="24"/>
          <w:szCs w:val="24"/>
          <w:lang w:val="hy-AM" w:eastAsia="ru-RU"/>
        </w:rPr>
        <w:t>7</w:t>
      </w:r>
      <w:r w:rsidRPr="0069508B">
        <w:rPr>
          <w:rFonts w:ascii="GHEA Grapalat" w:eastAsia="Times New Roman" w:hAnsi="GHEA Grapalat" w:cs="Times New Roman"/>
          <w:color w:val="000000"/>
          <w:sz w:val="24"/>
          <w:szCs w:val="24"/>
          <w:lang w:val="hy-AM" w:eastAsia="ru-RU"/>
        </w:rPr>
        <w:t xml:space="preserve">. </w:t>
      </w:r>
      <w:r w:rsidRPr="008C0816">
        <w:rPr>
          <w:rFonts w:ascii="GHEA Grapalat" w:eastAsia="Times New Roman" w:hAnsi="GHEA Grapalat" w:cs="Times New Roman"/>
          <w:color w:val="000000"/>
          <w:sz w:val="24"/>
          <w:szCs w:val="24"/>
          <w:lang w:val="hy-AM" w:eastAsia="ru-RU"/>
        </w:rPr>
        <w:t>Թափոնների տեսակավորում</w:t>
      </w:r>
      <w:r w:rsidRPr="007B0FEA">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hy-AM" w:eastAsia="ru-RU"/>
        </w:rPr>
        <w:t>աղբավայրերում</w:t>
      </w:r>
      <w:proofErr w:type="spellEnd"/>
      <w:r>
        <w:rPr>
          <w:rFonts w:ascii="GHEA Grapalat" w:eastAsia="Times New Roman" w:hAnsi="GHEA Grapalat" w:cs="Times New Roman"/>
          <w:color w:val="000000"/>
          <w:sz w:val="24"/>
          <w:szCs w:val="24"/>
          <w:lang w:val="hy-AM" w:eastAsia="ru-RU"/>
        </w:rPr>
        <w:t xml:space="preserve"> </w:t>
      </w:r>
      <w:r w:rsidRPr="008C0816">
        <w:rPr>
          <w:rFonts w:ascii="GHEA Grapalat" w:eastAsia="Times New Roman" w:hAnsi="GHEA Grapalat" w:cs="Times New Roman"/>
          <w:color w:val="000000"/>
          <w:sz w:val="24"/>
          <w:szCs w:val="24"/>
          <w:lang w:val="hy-AM" w:eastAsia="ru-RU"/>
        </w:rPr>
        <w:t>թույլատրվում</w:t>
      </w:r>
      <w:r w:rsidRPr="007B0FEA">
        <w:rPr>
          <w:rFonts w:ascii="GHEA Grapalat" w:eastAsia="Times New Roman" w:hAnsi="GHEA Grapalat" w:cs="Times New Roman"/>
          <w:color w:val="000000"/>
          <w:sz w:val="24"/>
          <w:szCs w:val="24"/>
          <w:lang w:val="hy-AM" w:eastAsia="ru-RU"/>
        </w:rPr>
        <w:t xml:space="preserve"> </w:t>
      </w:r>
      <w:r w:rsidRPr="008C0816">
        <w:rPr>
          <w:rFonts w:ascii="GHEA Grapalat" w:eastAsia="Times New Roman" w:hAnsi="GHEA Grapalat" w:cs="Times New Roman"/>
          <w:color w:val="000000"/>
          <w:sz w:val="24"/>
          <w:szCs w:val="24"/>
          <w:lang w:val="hy-AM" w:eastAsia="ru-RU"/>
        </w:rPr>
        <w:t>է</w:t>
      </w:r>
      <w:r w:rsidRPr="007B0FEA">
        <w:rPr>
          <w:rFonts w:ascii="GHEA Grapalat" w:eastAsia="Times New Roman" w:hAnsi="GHEA Grapalat" w:cs="Times New Roman"/>
          <w:color w:val="000000"/>
          <w:sz w:val="24"/>
          <w:szCs w:val="24"/>
          <w:lang w:val="hy-AM" w:eastAsia="ru-RU"/>
        </w:rPr>
        <w:t xml:space="preserve"> </w:t>
      </w:r>
      <w:r w:rsidRPr="008C0816">
        <w:rPr>
          <w:rFonts w:ascii="GHEA Grapalat" w:eastAsia="Times New Roman" w:hAnsi="GHEA Grapalat" w:cs="Times New Roman"/>
          <w:color w:val="000000"/>
          <w:sz w:val="24"/>
          <w:szCs w:val="24"/>
          <w:lang w:val="hy-AM" w:eastAsia="ru-RU"/>
        </w:rPr>
        <w:t>իրականացնել</w:t>
      </w:r>
      <w:r w:rsidRPr="007B0FE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թափոնների թաղման աշխատանքային տարածքից հեռու հատուկ հատկացված վայրում՝ սանիտարական պայմաններում՝ մարդու առողջությանը և շրջակա միջավայրի վրա բացասական ազդեցությունների հնարավորինս նվազեցման պարագայում։ </w:t>
      </w:r>
    </w:p>
    <w:p w14:paraId="6C2E9B21" w14:textId="77777777" w:rsidR="00AA275D" w:rsidRPr="003C3EBB" w:rsidRDefault="00AA275D" w:rsidP="00AA275D">
      <w:pPr>
        <w:tabs>
          <w:tab w:val="left" w:pos="426"/>
        </w:tabs>
        <w:spacing w:after="0" w:line="360" w:lineRule="auto"/>
        <w:ind w:firstLine="720"/>
        <w:jc w:val="both"/>
        <w:rPr>
          <w:rFonts w:ascii="GHEA Grapalat" w:eastAsia="Times New Roman" w:hAnsi="GHEA Grapalat" w:cs="Times New Roman"/>
          <w:color w:val="000000"/>
          <w:sz w:val="24"/>
          <w:szCs w:val="24"/>
          <w:lang w:val="hy-AM" w:eastAsia="ru-RU"/>
        </w:rPr>
      </w:pPr>
      <w:r w:rsidRPr="00723630">
        <w:rPr>
          <w:rFonts w:ascii="GHEA Grapalat" w:eastAsia="Times New Roman" w:hAnsi="GHEA Grapalat" w:cs="Times New Roman"/>
          <w:color w:val="000000"/>
          <w:sz w:val="24"/>
          <w:szCs w:val="24"/>
          <w:lang w:val="hy-AM" w:eastAsia="ru-RU"/>
        </w:rPr>
        <w:t>8.</w:t>
      </w:r>
      <w:r w:rsidRPr="006A1C8C">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Աղբավայր շահագործողները </w:t>
      </w:r>
      <w:r w:rsidRPr="003C3EBB">
        <w:rPr>
          <w:rFonts w:ascii="GHEA Grapalat" w:eastAsia="Times New Roman" w:hAnsi="GHEA Grapalat" w:cs="Times New Roman"/>
          <w:color w:val="000000"/>
          <w:sz w:val="24"/>
          <w:szCs w:val="24"/>
          <w:lang w:val="hy-AM" w:eastAsia="ru-RU"/>
        </w:rPr>
        <w:t>ձեռնարկ</w:t>
      </w:r>
      <w:r>
        <w:rPr>
          <w:rFonts w:ascii="GHEA Grapalat" w:eastAsia="Times New Roman" w:hAnsi="GHEA Grapalat" w:cs="Times New Roman"/>
          <w:color w:val="000000"/>
          <w:sz w:val="24"/>
          <w:szCs w:val="24"/>
          <w:lang w:val="hy-AM" w:eastAsia="ru-RU"/>
        </w:rPr>
        <w:t xml:space="preserve">ում եմ անհրաժեշտ հակահրդեհային միջոցներ </w:t>
      </w:r>
      <w:r w:rsidRPr="003C3EBB">
        <w:rPr>
          <w:rFonts w:ascii="GHEA Grapalat" w:eastAsia="Times New Roman" w:hAnsi="GHEA Grapalat" w:cs="Times New Roman"/>
          <w:color w:val="000000"/>
          <w:sz w:val="24"/>
          <w:szCs w:val="24"/>
          <w:lang w:val="hy-AM" w:eastAsia="ru-RU"/>
        </w:rPr>
        <w:t xml:space="preserve">թափոնների </w:t>
      </w:r>
      <w:proofErr w:type="spellStart"/>
      <w:r w:rsidRPr="003C3EBB">
        <w:rPr>
          <w:rFonts w:ascii="GHEA Grapalat" w:eastAsia="Times New Roman" w:hAnsi="GHEA Grapalat" w:cs="Times New Roman"/>
          <w:color w:val="000000"/>
          <w:sz w:val="24"/>
          <w:szCs w:val="24"/>
          <w:lang w:val="hy-AM" w:eastAsia="ru-RU"/>
        </w:rPr>
        <w:t>ինքնայրումը</w:t>
      </w:r>
      <w:proofErr w:type="spellEnd"/>
      <w:r w:rsidRPr="003C3EBB">
        <w:rPr>
          <w:rFonts w:ascii="GHEA Grapalat" w:eastAsia="Times New Roman" w:hAnsi="GHEA Grapalat" w:cs="Times New Roman"/>
          <w:color w:val="000000"/>
          <w:sz w:val="24"/>
          <w:szCs w:val="24"/>
          <w:lang w:val="hy-AM" w:eastAsia="ru-RU"/>
        </w:rPr>
        <w:t xml:space="preserve"> կանխելու համար:</w:t>
      </w:r>
    </w:p>
    <w:p w14:paraId="5302332E" w14:textId="77777777" w:rsidR="00AA275D" w:rsidRDefault="00AA275D" w:rsidP="00AA275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p>
    <w:p w14:paraId="16723EA9" w14:textId="77777777" w:rsidR="00AA275D" w:rsidRDefault="00AA275D" w:rsidP="00AA275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r w:rsidRPr="00723630">
        <w:rPr>
          <w:rFonts w:ascii="GHEA Grapalat" w:eastAsia="Times New Roman" w:hAnsi="GHEA Grapalat" w:cs="Times New Roman"/>
          <w:b/>
          <w:bCs/>
          <w:color w:val="000000"/>
          <w:sz w:val="24"/>
          <w:szCs w:val="24"/>
          <w:lang w:val="hy-AM" w:eastAsia="ru-RU"/>
        </w:rPr>
        <w:t>I</w:t>
      </w:r>
      <w:r w:rsidRPr="003C3EBB">
        <w:rPr>
          <w:rFonts w:ascii="GHEA Grapalat" w:eastAsia="Times New Roman" w:hAnsi="GHEA Grapalat" w:cs="Times New Roman"/>
          <w:b/>
          <w:bCs/>
          <w:color w:val="000000"/>
          <w:sz w:val="24"/>
          <w:szCs w:val="24"/>
          <w:lang w:val="hy-AM" w:eastAsia="ru-RU"/>
        </w:rPr>
        <w:t>V.</w:t>
      </w:r>
      <w:r>
        <w:rPr>
          <w:rFonts w:ascii="GHEA Grapalat" w:eastAsia="Times New Roman" w:hAnsi="GHEA Grapalat" w:cs="Times New Roman"/>
          <w:b/>
          <w:bCs/>
          <w:color w:val="000000"/>
          <w:sz w:val="24"/>
          <w:szCs w:val="24"/>
          <w:lang w:val="hy-AM" w:eastAsia="ru-RU"/>
        </w:rPr>
        <w:t xml:space="preserve"> ԳՈՐԾՈՂ </w:t>
      </w:r>
      <w:r w:rsidRPr="00D45B20">
        <w:rPr>
          <w:rFonts w:ascii="GHEA Grapalat" w:eastAsia="Times New Roman" w:hAnsi="GHEA Grapalat" w:cs="Times New Roman"/>
          <w:b/>
          <w:bCs/>
          <w:color w:val="000000"/>
          <w:sz w:val="24"/>
          <w:szCs w:val="24"/>
          <w:lang w:val="hy-AM" w:eastAsia="ru-RU"/>
        </w:rPr>
        <w:t>ԱՂԲԱՎԱՅՐԵՐ</w:t>
      </w:r>
      <w:r>
        <w:rPr>
          <w:rFonts w:ascii="GHEA Grapalat" w:eastAsia="Times New Roman" w:hAnsi="GHEA Grapalat" w:cs="Times New Roman"/>
          <w:b/>
          <w:bCs/>
          <w:color w:val="000000"/>
          <w:sz w:val="24"/>
          <w:szCs w:val="24"/>
          <w:lang w:val="hy-AM" w:eastAsia="ru-RU"/>
        </w:rPr>
        <w:t>Ի ԲԱՐԵԿԱՐԳՄԱՆ</w:t>
      </w:r>
      <w:r w:rsidRPr="004C586C">
        <w:rPr>
          <w:rFonts w:ascii="GHEA Grapalat" w:eastAsia="Times New Roman" w:hAnsi="GHEA Grapalat" w:cs="Times New Roman"/>
          <w:b/>
          <w:bCs/>
          <w:color w:val="000000"/>
          <w:sz w:val="24"/>
          <w:szCs w:val="24"/>
          <w:lang w:val="hy-AM" w:eastAsia="ru-RU"/>
        </w:rPr>
        <w:t xml:space="preserve"> </w:t>
      </w:r>
      <w:r>
        <w:rPr>
          <w:rFonts w:ascii="GHEA Grapalat" w:eastAsia="Times New Roman" w:hAnsi="GHEA Grapalat" w:cs="Times New Roman"/>
          <w:b/>
          <w:bCs/>
          <w:color w:val="000000"/>
          <w:sz w:val="24"/>
          <w:szCs w:val="24"/>
          <w:lang w:val="hy-AM" w:eastAsia="ru-RU"/>
        </w:rPr>
        <w:t xml:space="preserve">ՆՎԱԶԱԳՈՒՅՆ ՆՈՐՄԵՐՆ ՈՒ </w:t>
      </w:r>
      <w:r w:rsidRPr="00D45B20">
        <w:rPr>
          <w:rFonts w:ascii="GHEA Grapalat" w:eastAsia="Times New Roman" w:hAnsi="GHEA Grapalat" w:cs="Times New Roman"/>
          <w:b/>
          <w:bCs/>
          <w:color w:val="000000"/>
          <w:sz w:val="24"/>
          <w:szCs w:val="24"/>
          <w:lang w:val="hy-AM" w:eastAsia="ru-RU"/>
        </w:rPr>
        <w:t>ՊԱՀԱՆՋՆԵՐԸ</w:t>
      </w:r>
    </w:p>
    <w:p w14:paraId="37DA8FCB" w14:textId="77777777" w:rsidR="00AA275D" w:rsidRPr="009F3691" w:rsidRDefault="00AA275D" w:rsidP="00AA275D">
      <w:pPr>
        <w:shd w:val="clear" w:color="auto" w:fill="FFFFFF"/>
        <w:spacing w:after="0" w:line="360" w:lineRule="auto"/>
        <w:ind w:left="735"/>
        <w:contextualSpacing/>
        <w:rPr>
          <w:rFonts w:ascii="GHEA Grapalat" w:hAnsi="GHEA Grapalat" w:cs="Sylfaen"/>
          <w:color w:val="000000"/>
          <w:sz w:val="10"/>
          <w:szCs w:val="10"/>
          <w:shd w:val="clear" w:color="auto" w:fill="FFFFFF"/>
          <w:lang w:val="hy-AM"/>
        </w:rPr>
      </w:pPr>
    </w:p>
    <w:p w14:paraId="56CB33A4" w14:textId="77777777" w:rsidR="00AA275D" w:rsidRPr="00782DCB" w:rsidRDefault="00AA275D" w:rsidP="00AA275D">
      <w:pPr>
        <w:spacing w:after="0" w:line="360" w:lineRule="auto"/>
        <w:ind w:firstLine="720"/>
        <w:jc w:val="both"/>
        <w:rPr>
          <w:rFonts w:ascii="GHEA Grapalat" w:hAnsi="GHEA Grapalat"/>
          <w:sz w:val="24"/>
          <w:szCs w:val="24"/>
          <w:lang w:val="hy-AM"/>
        </w:rPr>
      </w:pPr>
      <w:r w:rsidRPr="00723630">
        <w:rPr>
          <w:rFonts w:ascii="GHEA Grapalat" w:hAnsi="GHEA Grapalat"/>
          <w:sz w:val="24"/>
          <w:szCs w:val="24"/>
          <w:lang w:val="hy-AM"/>
        </w:rPr>
        <w:t>9</w:t>
      </w:r>
      <w:r w:rsidRPr="00392024">
        <w:rPr>
          <w:rFonts w:ascii="GHEA Grapalat" w:hAnsi="GHEA Grapalat"/>
          <w:sz w:val="24"/>
          <w:szCs w:val="24"/>
          <w:lang w:val="hy-AM"/>
        </w:rPr>
        <w:t xml:space="preserve">. </w:t>
      </w:r>
      <w:r w:rsidRPr="0040673A">
        <w:rPr>
          <w:rFonts w:ascii="GHEA Grapalat" w:hAnsi="GHEA Grapalat"/>
          <w:sz w:val="24"/>
          <w:szCs w:val="24"/>
          <w:lang w:val="hy-AM"/>
        </w:rPr>
        <w:t xml:space="preserve">Գործող </w:t>
      </w:r>
      <w:proofErr w:type="spellStart"/>
      <w:r w:rsidRPr="0040673A">
        <w:rPr>
          <w:rFonts w:ascii="GHEA Grapalat" w:hAnsi="GHEA Grapalat"/>
          <w:sz w:val="24"/>
          <w:szCs w:val="24"/>
          <w:lang w:val="hy-AM"/>
        </w:rPr>
        <w:t>աղբավայրերի</w:t>
      </w:r>
      <w:proofErr w:type="spellEnd"/>
      <w:r w:rsidRPr="0040673A">
        <w:rPr>
          <w:rFonts w:ascii="GHEA Grapalat" w:hAnsi="GHEA Grapalat"/>
          <w:sz w:val="24"/>
          <w:szCs w:val="24"/>
          <w:lang w:val="hy-AM"/>
        </w:rPr>
        <w:t xml:space="preserve"> բարեկարգման նպատակով անհրաժեշտ է</w:t>
      </w:r>
      <w:r w:rsidRPr="00782DCB">
        <w:rPr>
          <w:rFonts w:ascii="GHEA Grapalat" w:hAnsi="GHEA Grapalat"/>
          <w:sz w:val="24"/>
          <w:szCs w:val="24"/>
          <w:lang w:val="hy-AM"/>
        </w:rPr>
        <w:t>.</w:t>
      </w:r>
    </w:p>
    <w:p w14:paraId="4C88ECB3" w14:textId="2A3F80DA" w:rsidR="00AA275D" w:rsidRPr="008C0816" w:rsidRDefault="00AA275D" w:rsidP="00AA275D">
      <w:pPr>
        <w:pStyle w:val="ListParagraph"/>
        <w:numPr>
          <w:ilvl w:val="0"/>
          <w:numId w:val="11"/>
        </w:numPr>
        <w:spacing w:after="0" w:line="360" w:lineRule="auto"/>
        <w:ind w:left="0" w:firstLine="720"/>
        <w:jc w:val="both"/>
        <w:rPr>
          <w:rFonts w:ascii="GHEA Grapalat" w:hAnsi="GHEA Grapalat" w:cs="Sylfaen"/>
          <w:color w:val="000000"/>
          <w:sz w:val="24"/>
          <w:szCs w:val="24"/>
          <w:shd w:val="clear" w:color="auto" w:fill="FFFFFF"/>
          <w:lang w:val="hy-AM"/>
        </w:rPr>
      </w:pPr>
      <w:r w:rsidRPr="008C0816">
        <w:rPr>
          <w:rFonts w:ascii="Cambria Math" w:hAnsi="Cambria Math" w:cs="Cambria Math"/>
          <w:sz w:val="24"/>
          <w:szCs w:val="24"/>
          <w:lang w:val="hy-AM"/>
        </w:rPr>
        <w:t xml:space="preserve"> </w:t>
      </w:r>
      <w:proofErr w:type="spellStart"/>
      <w:r w:rsidRPr="008C0816">
        <w:rPr>
          <w:rFonts w:ascii="GHEA Grapalat" w:hAnsi="GHEA Grapalat"/>
          <w:sz w:val="24"/>
          <w:szCs w:val="24"/>
          <w:lang w:val="hy-AM"/>
        </w:rPr>
        <w:t>Ա</w:t>
      </w:r>
      <w:r w:rsidRPr="008C0816">
        <w:rPr>
          <w:rFonts w:ascii="GHEA Grapalat" w:hAnsi="GHEA Grapalat" w:cs="Sylfaen"/>
          <w:color w:val="000000"/>
          <w:sz w:val="24"/>
          <w:szCs w:val="24"/>
          <w:shd w:val="clear" w:color="auto" w:fill="FFFFFF"/>
          <w:lang w:val="hy-AM"/>
        </w:rPr>
        <w:t>ղբավայրի</w:t>
      </w:r>
      <w:proofErr w:type="spellEnd"/>
      <w:r w:rsidRPr="008C0816">
        <w:rPr>
          <w:rFonts w:ascii="GHEA Grapalat" w:hAnsi="GHEA Grapalat" w:cs="Sylfaen"/>
          <w:color w:val="000000"/>
          <w:sz w:val="24"/>
          <w:szCs w:val="24"/>
          <w:shd w:val="clear" w:color="auto" w:fill="FFFFFF"/>
          <w:lang w:val="hy-AM"/>
        </w:rPr>
        <w:t xml:space="preserve"> տարածքը սահմանագծով </w:t>
      </w:r>
      <w:proofErr w:type="spellStart"/>
      <w:r>
        <w:rPr>
          <w:rFonts w:ascii="GHEA Grapalat" w:hAnsi="GHEA Grapalat" w:cs="Sylfaen"/>
          <w:color w:val="000000"/>
          <w:sz w:val="24"/>
          <w:szCs w:val="24"/>
          <w:shd w:val="clear" w:color="auto" w:fill="FFFFFF"/>
          <w:lang w:val="hy-AM"/>
        </w:rPr>
        <w:t>սահմազատել</w:t>
      </w:r>
      <w:proofErr w:type="spellEnd"/>
      <w:r w:rsidRPr="008C0816">
        <w:rPr>
          <w:rFonts w:ascii="GHEA Grapalat" w:hAnsi="GHEA Grapalat" w:cs="Sylfaen"/>
          <w:color w:val="000000"/>
          <w:sz w:val="24"/>
          <w:szCs w:val="24"/>
          <w:shd w:val="clear" w:color="auto" w:fill="FFFFFF"/>
          <w:lang w:val="hy-AM"/>
        </w:rPr>
        <w:t xml:space="preserve"> առնվազն 2մ բարձ</w:t>
      </w:r>
      <w:r>
        <w:rPr>
          <w:rFonts w:ascii="GHEA Grapalat" w:hAnsi="GHEA Grapalat" w:cs="Sylfaen"/>
          <w:color w:val="000000"/>
          <w:sz w:val="24"/>
          <w:szCs w:val="24"/>
          <w:shd w:val="clear" w:color="auto" w:fill="FFFFFF"/>
          <w:lang w:val="hy-AM"/>
        </w:rPr>
        <w:t>ր</w:t>
      </w:r>
      <w:r w:rsidRPr="008C0816">
        <w:rPr>
          <w:rFonts w:ascii="GHEA Grapalat" w:hAnsi="GHEA Grapalat" w:cs="Sylfaen"/>
          <w:color w:val="000000"/>
          <w:sz w:val="24"/>
          <w:szCs w:val="24"/>
          <w:shd w:val="clear" w:color="auto" w:fill="FFFFFF"/>
          <w:lang w:val="hy-AM"/>
        </w:rPr>
        <w:t xml:space="preserve">ությամբ դիմացկուն ցանկապատով՝  </w:t>
      </w:r>
      <w:r>
        <w:rPr>
          <w:rFonts w:ascii="GHEA Grapalat" w:hAnsi="GHEA Grapalat" w:cs="Sylfaen"/>
          <w:color w:val="000000"/>
          <w:sz w:val="24"/>
          <w:szCs w:val="24"/>
          <w:shd w:val="clear" w:color="auto" w:fill="FFFFFF"/>
          <w:lang w:val="hy-AM"/>
        </w:rPr>
        <w:t xml:space="preserve">կողմնակի անձանց </w:t>
      </w:r>
      <w:r w:rsidRPr="008C0816">
        <w:rPr>
          <w:rFonts w:ascii="GHEA Grapalat" w:hAnsi="GHEA Grapalat" w:cs="Sylfaen"/>
          <w:color w:val="000000"/>
          <w:sz w:val="24"/>
          <w:szCs w:val="24"/>
          <w:shd w:val="clear" w:color="auto" w:fill="FFFFFF"/>
          <w:lang w:val="hy-AM"/>
        </w:rPr>
        <w:t>և կենդանիների մուտքը բացառելու նպատակով</w:t>
      </w:r>
      <w:r>
        <w:rPr>
          <w:rFonts w:ascii="GHEA Grapalat" w:hAnsi="GHEA Grapalat" w:cs="Sylfaen"/>
          <w:color w:val="000000"/>
          <w:sz w:val="24"/>
          <w:szCs w:val="24"/>
          <w:shd w:val="clear" w:color="auto" w:fill="FFFFFF"/>
          <w:lang w:val="hy-AM"/>
        </w:rPr>
        <w:t>:</w:t>
      </w:r>
    </w:p>
    <w:p w14:paraId="3BED6BDD" w14:textId="77777777" w:rsidR="00AA275D" w:rsidRPr="008C0816" w:rsidRDefault="00AA275D" w:rsidP="00AA275D">
      <w:pPr>
        <w:pStyle w:val="ListParagraph"/>
        <w:numPr>
          <w:ilvl w:val="0"/>
          <w:numId w:val="11"/>
        </w:numPr>
        <w:spacing w:after="0" w:line="360" w:lineRule="auto"/>
        <w:ind w:left="0" w:firstLine="720"/>
        <w:jc w:val="both"/>
        <w:rPr>
          <w:rFonts w:ascii="GHEA Grapalat" w:hAnsi="GHEA Grapalat" w:cs="Sylfaen"/>
          <w:color w:val="000000"/>
          <w:sz w:val="24"/>
          <w:szCs w:val="24"/>
          <w:shd w:val="clear" w:color="auto" w:fill="FFFFFF"/>
          <w:lang w:val="hy-AM"/>
        </w:rPr>
      </w:pPr>
      <w:proofErr w:type="spellStart"/>
      <w:r w:rsidRPr="008C0816">
        <w:rPr>
          <w:rFonts w:ascii="GHEA Grapalat" w:hAnsi="GHEA Grapalat" w:cs="Sylfaen"/>
          <w:color w:val="000000"/>
          <w:sz w:val="24"/>
          <w:szCs w:val="24"/>
          <w:shd w:val="clear" w:color="auto" w:fill="FFFFFF"/>
          <w:lang w:val="hy-AM"/>
        </w:rPr>
        <w:t>Աղբավայրի</w:t>
      </w:r>
      <w:proofErr w:type="spellEnd"/>
      <w:r w:rsidRPr="008C0816">
        <w:rPr>
          <w:rFonts w:ascii="GHEA Grapalat" w:hAnsi="GHEA Grapalat" w:cs="Sylfaen"/>
          <w:color w:val="000000"/>
          <w:sz w:val="24"/>
          <w:szCs w:val="24"/>
          <w:shd w:val="clear" w:color="auto" w:fill="FFFFFF"/>
          <w:lang w:val="hy-AM"/>
        </w:rPr>
        <w:t xml:space="preserve"> տարածքը </w:t>
      </w:r>
      <w:proofErr w:type="spellStart"/>
      <w:r w:rsidRPr="008C0816">
        <w:rPr>
          <w:rFonts w:ascii="GHEA Grapalat" w:hAnsi="GHEA Grapalat" w:cs="Sylfaen"/>
          <w:color w:val="000000"/>
          <w:sz w:val="24"/>
          <w:szCs w:val="24"/>
          <w:shd w:val="clear" w:color="auto" w:fill="FFFFFF"/>
          <w:lang w:val="hy-AM"/>
        </w:rPr>
        <w:t>կահավորել</w:t>
      </w:r>
      <w:proofErr w:type="spellEnd"/>
      <w:r w:rsidRPr="008C0816">
        <w:rPr>
          <w:rFonts w:ascii="GHEA Grapalat" w:hAnsi="GHEA Grapalat" w:cs="Sylfaen"/>
          <w:color w:val="000000"/>
          <w:sz w:val="24"/>
          <w:szCs w:val="24"/>
          <w:shd w:val="clear" w:color="auto" w:fill="FFFFFF"/>
          <w:lang w:val="hy-AM"/>
        </w:rPr>
        <w:t xml:space="preserve"> մուտքային </w:t>
      </w:r>
      <w:proofErr w:type="spellStart"/>
      <w:r w:rsidRPr="008C0816">
        <w:rPr>
          <w:rFonts w:ascii="GHEA Grapalat" w:hAnsi="GHEA Grapalat" w:cs="Sylfaen"/>
          <w:color w:val="000000"/>
          <w:sz w:val="24"/>
          <w:szCs w:val="24"/>
          <w:shd w:val="clear" w:color="auto" w:fill="FFFFFF"/>
          <w:lang w:val="hy-AM"/>
        </w:rPr>
        <w:t>դարպասով</w:t>
      </w:r>
      <w:proofErr w:type="spellEnd"/>
      <w:r w:rsidRPr="008C0816">
        <w:rPr>
          <w:rFonts w:ascii="GHEA Grapalat" w:hAnsi="GHEA Grapalat" w:cs="Sylfaen"/>
          <w:color w:val="000000"/>
          <w:sz w:val="24"/>
          <w:szCs w:val="24"/>
          <w:shd w:val="clear" w:color="auto" w:fill="FFFFFF"/>
          <w:lang w:val="hy-AM"/>
        </w:rPr>
        <w:t xml:space="preserve"> կամ </w:t>
      </w:r>
      <w:proofErr w:type="spellStart"/>
      <w:r w:rsidRPr="008C0816">
        <w:rPr>
          <w:rFonts w:ascii="GHEA Grapalat" w:hAnsi="GHEA Grapalat" w:cs="Sylfaen"/>
          <w:color w:val="000000"/>
          <w:sz w:val="24"/>
          <w:szCs w:val="24"/>
          <w:shd w:val="clear" w:color="auto" w:fill="FFFFFF"/>
          <w:lang w:val="hy-AM"/>
        </w:rPr>
        <w:t>ուղեփակոցով</w:t>
      </w:r>
      <w:proofErr w:type="spellEnd"/>
      <w:r w:rsidRPr="008C0816">
        <w:rPr>
          <w:rFonts w:ascii="GHEA Grapalat" w:hAnsi="GHEA Grapalat" w:cs="Sylfaen"/>
          <w:color w:val="000000"/>
          <w:sz w:val="24"/>
          <w:szCs w:val="24"/>
          <w:shd w:val="clear" w:color="auto" w:fill="FFFFFF"/>
          <w:lang w:val="hy-AM"/>
        </w:rPr>
        <w:t xml:space="preserve">՝ ապահովելով </w:t>
      </w:r>
      <w:proofErr w:type="spellStart"/>
      <w:r w:rsidRPr="008C0816">
        <w:rPr>
          <w:rFonts w:ascii="GHEA Grapalat" w:hAnsi="GHEA Grapalat" w:cs="Sylfaen"/>
          <w:color w:val="000000"/>
          <w:sz w:val="24"/>
          <w:szCs w:val="24"/>
          <w:shd w:val="clear" w:color="auto" w:fill="FFFFFF"/>
          <w:lang w:val="hy-AM"/>
        </w:rPr>
        <w:t>աղբավայրի</w:t>
      </w:r>
      <w:proofErr w:type="spellEnd"/>
      <w:r w:rsidRPr="008C0816">
        <w:rPr>
          <w:rFonts w:ascii="GHEA Grapalat" w:hAnsi="GHEA Grapalat" w:cs="Sylfaen"/>
          <w:color w:val="000000"/>
          <w:sz w:val="24"/>
          <w:szCs w:val="24"/>
          <w:shd w:val="clear" w:color="auto" w:fill="FFFFFF"/>
          <w:lang w:val="hy-AM"/>
        </w:rPr>
        <w:t xml:space="preserve"> շահագործող </w:t>
      </w:r>
      <w:proofErr w:type="spellStart"/>
      <w:r w:rsidRPr="008C0816">
        <w:rPr>
          <w:rFonts w:ascii="GHEA Grapalat" w:hAnsi="GHEA Grapalat" w:cs="Sylfaen"/>
          <w:color w:val="000000"/>
          <w:sz w:val="24"/>
          <w:szCs w:val="24"/>
          <w:shd w:val="clear" w:color="auto" w:fill="FFFFFF"/>
          <w:lang w:val="hy-AM"/>
        </w:rPr>
        <w:t>մեքենամեխանիզացիայի</w:t>
      </w:r>
      <w:proofErr w:type="spellEnd"/>
      <w:r w:rsidRPr="008C0816">
        <w:rPr>
          <w:rFonts w:ascii="GHEA Grapalat" w:hAnsi="GHEA Grapalat" w:cs="Sylfaen"/>
          <w:color w:val="000000"/>
          <w:sz w:val="24"/>
          <w:szCs w:val="24"/>
          <w:shd w:val="clear" w:color="auto" w:fill="FFFFFF"/>
          <w:lang w:val="hy-AM"/>
        </w:rPr>
        <w:t xml:space="preserve"> և աղբատար մեքենաների հասանելի մուտք</w:t>
      </w:r>
      <w:r>
        <w:rPr>
          <w:rFonts w:ascii="GHEA Grapalat" w:hAnsi="GHEA Grapalat" w:cs="Sylfaen"/>
          <w:color w:val="000000"/>
          <w:sz w:val="24"/>
          <w:szCs w:val="24"/>
          <w:shd w:val="clear" w:color="auto" w:fill="FFFFFF"/>
          <w:lang w:val="hy-AM"/>
        </w:rPr>
        <w:t>ն ու ելքը:</w:t>
      </w:r>
    </w:p>
    <w:p w14:paraId="1E4FD926" w14:textId="77777777" w:rsidR="00AA275D" w:rsidRPr="000D3276" w:rsidRDefault="00AA275D" w:rsidP="00AA275D">
      <w:pPr>
        <w:pStyle w:val="ListParagraph"/>
        <w:numPr>
          <w:ilvl w:val="0"/>
          <w:numId w:val="11"/>
        </w:numPr>
        <w:spacing w:after="0" w:line="360" w:lineRule="auto"/>
        <w:ind w:left="0" w:firstLine="720"/>
        <w:jc w:val="both"/>
        <w:rPr>
          <w:rFonts w:ascii="GHEA Grapalat" w:hAnsi="GHEA Grapalat" w:cs="Sylfaen"/>
          <w:color w:val="000000"/>
          <w:sz w:val="24"/>
          <w:szCs w:val="24"/>
          <w:shd w:val="clear" w:color="auto" w:fill="FFFFFF"/>
          <w:lang w:val="hy-AM"/>
        </w:rPr>
      </w:pPr>
      <w:proofErr w:type="spellStart"/>
      <w:r>
        <w:rPr>
          <w:rFonts w:ascii="GHEA Grapalat" w:hAnsi="GHEA Grapalat" w:cs="Sylfaen"/>
          <w:color w:val="000000"/>
          <w:sz w:val="24"/>
          <w:szCs w:val="24"/>
          <w:shd w:val="clear" w:color="auto" w:fill="FFFFFF"/>
          <w:lang w:val="hy-AM"/>
        </w:rPr>
        <w:t>Ա</w:t>
      </w:r>
      <w:r w:rsidRPr="008C0816">
        <w:rPr>
          <w:rFonts w:ascii="GHEA Grapalat" w:hAnsi="GHEA Grapalat" w:cs="Sylfaen"/>
          <w:color w:val="000000"/>
          <w:sz w:val="24"/>
          <w:szCs w:val="24"/>
          <w:shd w:val="clear" w:color="auto" w:fill="FFFFFF"/>
          <w:lang w:val="hy-AM"/>
        </w:rPr>
        <w:t>ղբավայրի</w:t>
      </w:r>
      <w:proofErr w:type="spellEnd"/>
      <w:r w:rsidRPr="008C0816">
        <w:rPr>
          <w:rFonts w:ascii="GHEA Grapalat" w:hAnsi="GHEA Grapalat" w:cs="Sylfaen"/>
          <w:color w:val="000000"/>
          <w:sz w:val="24"/>
          <w:szCs w:val="24"/>
          <w:shd w:val="clear" w:color="auto" w:fill="FFFFFF"/>
          <w:lang w:val="hy-AM"/>
        </w:rPr>
        <w:t xml:space="preserve"> մուտքի մոտ տեղադրել համապատասխան ցուցանա</w:t>
      </w:r>
      <w:r>
        <w:rPr>
          <w:rFonts w:ascii="GHEA Grapalat" w:hAnsi="GHEA Grapalat" w:cs="Sylfaen"/>
          <w:color w:val="000000"/>
          <w:sz w:val="24"/>
          <w:szCs w:val="24"/>
          <w:shd w:val="clear" w:color="auto" w:fill="FFFFFF"/>
          <w:lang w:val="hy-AM"/>
        </w:rPr>
        <w:t>կ</w:t>
      </w:r>
      <w:r>
        <w:rPr>
          <w:rFonts w:ascii="GHEA Grapalat" w:hAnsi="GHEA Grapalat" w:cs="Sylfaen"/>
          <w:sz w:val="24"/>
          <w:szCs w:val="24"/>
          <w:shd w:val="clear" w:color="auto" w:fill="FFFFFF"/>
          <w:lang w:val="hy-AM"/>
        </w:rPr>
        <w:t>(ներ)՝ նշելով այն համայնքը</w:t>
      </w:r>
      <w:r w:rsidRPr="0098362A">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 xml:space="preserve">բնակավայրը </w:t>
      </w:r>
      <w:r w:rsidRPr="0098362A">
        <w:rPr>
          <w:rFonts w:ascii="GHEA Grapalat" w:hAnsi="GHEA Grapalat" w:cs="Sylfaen"/>
          <w:sz w:val="24"/>
          <w:szCs w:val="24"/>
          <w:shd w:val="clear" w:color="auto" w:fill="FFFFFF"/>
          <w:lang w:val="hy-AM"/>
        </w:rPr>
        <w:t>(</w:t>
      </w:r>
      <w:proofErr w:type="spellStart"/>
      <w:r>
        <w:rPr>
          <w:rFonts w:ascii="GHEA Grapalat" w:hAnsi="GHEA Grapalat" w:cs="Sylfaen"/>
          <w:sz w:val="24"/>
          <w:szCs w:val="24"/>
          <w:shd w:val="clear" w:color="auto" w:fill="FFFFFF"/>
          <w:lang w:val="hy-AM"/>
        </w:rPr>
        <w:t>երը</w:t>
      </w:r>
      <w:proofErr w:type="spellEnd"/>
      <w:r w:rsidRPr="0098362A">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 xml:space="preserve">, որոնց սպասարկում է տվյալ </w:t>
      </w:r>
      <w:proofErr w:type="spellStart"/>
      <w:r>
        <w:rPr>
          <w:rFonts w:ascii="GHEA Grapalat" w:hAnsi="GHEA Grapalat" w:cs="Sylfaen"/>
          <w:sz w:val="24"/>
          <w:szCs w:val="24"/>
          <w:shd w:val="clear" w:color="auto" w:fill="FFFFFF"/>
          <w:lang w:val="hy-AM"/>
        </w:rPr>
        <w:t>աղբավայրը</w:t>
      </w:r>
      <w:proofErr w:type="spellEnd"/>
      <w:r>
        <w:rPr>
          <w:rFonts w:ascii="GHEA Grapalat" w:hAnsi="GHEA Grapalat" w:cs="Sylfaen"/>
          <w:sz w:val="24"/>
          <w:szCs w:val="24"/>
          <w:shd w:val="clear" w:color="auto" w:fill="FFFFFF"/>
          <w:lang w:val="hy-AM"/>
        </w:rPr>
        <w:t xml:space="preserve"> և </w:t>
      </w:r>
      <w:proofErr w:type="spellStart"/>
      <w:r>
        <w:rPr>
          <w:rFonts w:ascii="GHEA Grapalat" w:hAnsi="GHEA Grapalat" w:cs="Sylfaen"/>
          <w:sz w:val="24"/>
          <w:szCs w:val="24"/>
          <w:shd w:val="clear" w:color="auto" w:fill="FFFFFF"/>
          <w:lang w:val="hy-AM"/>
        </w:rPr>
        <w:t>աղբավայրը</w:t>
      </w:r>
      <w:proofErr w:type="spellEnd"/>
      <w:r>
        <w:rPr>
          <w:rFonts w:ascii="GHEA Grapalat" w:hAnsi="GHEA Grapalat" w:cs="Sylfaen"/>
          <w:sz w:val="24"/>
          <w:szCs w:val="24"/>
          <w:shd w:val="clear" w:color="auto" w:fill="FFFFFF"/>
          <w:lang w:val="hy-AM"/>
        </w:rPr>
        <w:t xml:space="preserve"> </w:t>
      </w:r>
      <w:proofErr w:type="spellStart"/>
      <w:r>
        <w:rPr>
          <w:rFonts w:ascii="GHEA Grapalat" w:hAnsi="GHEA Grapalat" w:cs="Sylfaen"/>
          <w:sz w:val="24"/>
          <w:szCs w:val="24"/>
          <w:shd w:val="clear" w:color="auto" w:fill="FFFFFF"/>
          <w:lang w:val="hy-AM"/>
        </w:rPr>
        <w:t>շահագործողի</w:t>
      </w:r>
      <w:proofErr w:type="spellEnd"/>
      <w:r>
        <w:rPr>
          <w:rFonts w:ascii="GHEA Grapalat" w:hAnsi="GHEA Grapalat" w:cs="Sylfaen"/>
          <w:sz w:val="24"/>
          <w:szCs w:val="24"/>
          <w:shd w:val="clear" w:color="auto" w:fill="FFFFFF"/>
          <w:lang w:val="hy-AM"/>
        </w:rPr>
        <w:t xml:space="preserve"> կոնտակտային տվյալները</w:t>
      </w:r>
      <w:r w:rsidRPr="008C0816">
        <w:rPr>
          <w:rFonts w:ascii="GHEA Grapalat" w:hAnsi="GHEA Grapalat" w:cs="Sylfaen"/>
          <w:color w:val="000000"/>
          <w:sz w:val="24"/>
          <w:szCs w:val="24"/>
          <w:shd w:val="clear" w:color="auto" w:fill="FFFFFF"/>
          <w:lang w:val="hy-AM"/>
        </w:rPr>
        <w:t xml:space="preserve">, ինչպես նաև պատշաճ կետերում տեղադրել </w:t>
      </w:r>
      <w:proofErr w:type="spellStart"/>
      <w:r w:rsidRPr="008C0816">
        <w:rPr>
          <w:rFonts w:ascii="GHEA Grapalat" w:hAnsi="GHEA Grapalat" w:cs="Sylfaen"/>
          <w:color w:val="000000"/>
          <w:sz w:val="24"/>
          <w:szCs w:val="24"/>
          <w:shd w:val="clear" w:color="auto" w:fill="FFFFFF"/>
          <w:lang w:val="hy-AM"/>
        </w:rPr>
        <w:t>ուղղ</w:t>
      </w:r>
      <w:r>
        <w:rPr>
          <w:rFonts w:ascii="GHEA Grapalat" w:hAnsi="GHEA Grapalat" w:cs="Sylfaen"/>
          <w:color w:val="000000"/>
          <w:sz w:val="24"/>
          <w:szCs w:val="24"/>
          <w:shd w:val="clear" w:color="auto" w:fill="FFFFFF"/>
          <w:lang w:val="hy-AM"/>
        </w:rPr>
        <w:t>որդող</w:t>
      </w:r>
      <w:proofErr w:type="spellEnd"/>
      <w:r w:rsidRPr="000D3276">
        <w:rPr>
          <w:rFonts w:ascii="GHEA Grapalat" w:hAnsi="GHEA Grapalat" w:cs="Sylfaen"/>
          <w:color w:val="000000"/>
          <w:sz w:val="24"/>
          <w:szCs w:val="24"/>
          <w:shd w:val="clear" w:color="auto" w:fill="FFFFFF"/>
          <w:lang w:val="hy-AM"/>
        </w:rPr>
        <w:t xml:space="preserve"> և զգուշացնող նշաններ։</w:t>
      </w:r>
    </w:p>
    <w:p w14:paraId="784A54CD" w14:textId="77777777" w:rsidR="00AA275D" w:rsidRDefault="00AA275D" w:rsidP="00AA275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p>
    <w:p w14:paraId="56A4400C" w14:textId="77777777" w:rsidR="00AA275D" w:rsidRDefault="00AA275D" w:rsidP="00AA275D">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r w:rsidRPr="003C3EBB">
        <w:rPr>
          <w:rFonts w:ascii="GHEA Grapalat" w:eastAsia="Times New Roman" w:hAnsi="GHEA Grapalat" w:cs="Times New Roman"/>
          <w:b/>
          <w:bCs/>
          <w:color w:val="000000"/>
          <w:sz w:val="24"/>
          <w:szCs w:val="24"/>
          <w:lang w:val="hy-AM" w:eastAsia="ru-RU"/>
        </w:rPr>
        <w:t xml:space="preserve">V. </w:t>
      </w:r>
      <w:r>
        <w:rPr>
          <w:rFonts w:ascii="GHEA Grapalat" w:eastAsia="Times New Roman" w:hAnsi="GHEA Grapalat" w:cs="Times New Roman"/>
          <w:b/>
          <w:bCs/>
          <w:color w:val="000000"/>
          <w:sz w:val="24"/>
          <w:szCs w:val="24"/>
          <w:lang w:val="hy-AM" w:eastAsia="ru-RU"/>
        </w:rPr>
        <w:t xml:space="preserve">ԳՈՐԾՈՂ </w:t>
      </w:r>
      <w:r w:rsidRPr="00D45B20">
        <w:rPr>
          <w:rFonts w:ascii="GHEA Grapalat" w:eastAsia="Times New Roman" w:hAnsi="GHEA Grapalat" w:cs="Times New Roman"/>
          <w:b/>
          <w:bCs/>
          <w:color w:val="000000"/>
          <w:sz w:val="24"/>
          <w:szCs w:val="24"/>
          <w:lang w:val="hy-AM" w:eastAsia="ru-RU"/>
        </w:rPr>
        <w:t>ԱՂԲԱՎԱՅՐԵՐ</w:t>
      </w:r>
      <w:r>
        <w:rPr>
          <w:rFonts w:ascii="GHEA Grapalat" w:eastAsia="Times New Roman" w:hAnsi="GHEA Grapalat" w:cs="Times New Roman"/>
          <w:b/>
          <w:bCs/>
          <w:color w:val="000000"/>
          <w:sz w:val="24"/>
          <w:szCs w:val="24"/>
          <w:lang w:val="hy-AM" w:eastAsia="ru-RU"/>
        </w:rPr>
        <w:t xml:space="preserve">Ի ՇԱՀԱԳՈՐԾՄԱՆԸ </w:t>
      </w:r>
      <w:r w:rsidRPr="004C586C">
        <w:rPr>
          <w:rFonts w:ascii="GHEA Grapalat" w:eastAsia="Times New Roman" w:hAnsi="GHEA Grapalat" w:cs="Times New Roman"/>
          <w:b/>
          <w:bCs/>
          <w:color w:val="000000"/>
          <w:sz w:val="24"/>
          <w:szCs w:val="24"/>
          <w:lang w:val="hy-AM" w:eastAsia="ru-RU"/>
        </w:rPr>
        <w:t xml:space="preserve"> </w:t>
      </w:r>
      <w:r w:rsidRPr="00D45B20">
        <w:rPr>
          <w:rFonts w:ascii="GHEA Grapalat" w:eastAsia="Times New Roman" w:hAnsi="GHEA Grapalat" w:cs="Times New Roman"/>
          <w:b/>
          <w:bCs/>
          <w:color w:val="000000"/>
          <w:sz w:val="24"/>
          <w:szCs w:val="24"/>
          <w:lang w:val="hy-AM" w:eastAsia="ru-RU"/>
        </w:rPr>
        <w:t xml:space="preserve">ՆԵՐԿԱՅԱՑՎՈՂ </w:t>
      </w:r>
      <w:r>
        <w:rPr>
          <w:rFonts w:ascii="GHEA Grapalat" w:eastAsia="Times New Roman" w:hAnsi="GHEA Grapalat" w:cs="Times New Roman"/>
          <w:b/>
          <w:bCs/>
          <w:color w:val="000000"/>
          <w:sz w:val="24"/>
          <w:szCs w:val="24"/>
          <w:lang w:val="hy-AM" w:eastAsia="ru-RU"/>
        </w:rPr>
        <w:t>ՆՎԱԶԱԳՈՒՅՆ ՆՈՐՄԵՐԸ ԵՎ ՊԱՀԱՆՋՆԵՐԸ</w:t>
      </w:r>
    </w:p>
    <w:p w14:paraId="7639E4B2" w14:textId="77777777" w:rsidR="00AA275D" w:rsidRDefault="00AA275D" w:rsidP="00AA275D">
      <w:pPr>
        <w:spacing w:after="0" w:line="360" w:lineRule="auto"/>
        <w:rPr>
          <w:lang w:val="hy-AM"/>
        </w:rPr>
      </w:pPr>
    </w:p>
    <w:p w14:paraId="260786CA" w14:textId="77777777" w:rsidR="00AA275D" w:rsidRPr="00FB4EDE" w:rsidRDefault="00AA275D" w:rsidP="00AA275D">
      <w:pPr>
        <w:spacing w:after="0" w:line="360" w:lineRule="auto"/>
        <w:ind w:firstLine="720"/>
        <w:jc w:val="both"/>
        <w:rPr>
          <w:rFonts w:ascii="GHEA Grapalat" w:eastAsia="Times New Roman" w:hAnsi="GHEA Grapalat" w:cs="Times New Roman"/>
          <w:color w:val="000000"/>
          <w:sz w:val="24"/>
          <w:szCs w:val="24"/>
          <w:lang w:val="hy-AM" w:eastAsia="ru-RU"/>
        </w:rPr>
      </w:pPr>
      <w:r w:rsidRPr="00FB4EDE">
        <w:rPr>
          <w:rFonts w:ascii="GHEA Grapalat" w:hAnsi="GHEA Grapalat"/>
          <w:sz w:val="24"/>
          <w:szCs w:val="24"/>
          <w:lang w:val="hy-AM"/>
        </w:rPr>
        <w:t>1</w:t>
      </w:r>
      <w:r w:rsidRPr="00723630">
        <w:rPr>
          <w:rFonts w:ascii="GHEA Grapalat" w:hAnsi="GHEA Grapalat"/>
          <w:sz w:val="24"/>
          <w:szCs w:val="24"/>
          <w:lang w:val="hy-AM"/>
        </w:rPr>
        <w:t>0</w:t>
      </w:r>
      <w:r w:rsidRPr="00BC2D27">
        <w:rPr>
          <w:rFonts w:ascii="GHEA Grapalat" w:hAnsi="GHEA Grapalat"/>
          <w:sz w:val="24"/>
          <w:szCs w:val="24"/>
          <w:lang w:val="hy-AM"/>
        </w:rPr>
        <w:t>.</w:t>
      </w:r>
      <w:r w:rsidRPr="00FB4EDE">
        <w:rPr>
          <w:rFonts w:ascii="GHEA Grapalat" w:hAnsi="GHEA Grapalat"/>
          <w:sz w:val="24"/>
          <w:szCs w:val="24"/>
          <w:lang w:val="hy-AM"/>
        </w:rPr>
        <w:t xml:space="preserve"> Կոշտ</w:t>
      </w:r>
      <w:r>
        <w:rPr>
          <w:rFonts w:ascii="GHEA Grapalat" w:hAnsi="GHEA Grapalat"/>
          <w:sz w:val="24"/>
          <w:szCs w:val="24"/>
          <w:lang w:val="hy-AM"/>
        </w:rPr>
        <w:t xml:space="preserve"> կենցաղային</w:t>
      </w:r>
      <w:r w:rsidRPr="00FB4EDE">
        <w:rPr>
          <w:rFonts w:ascii="GHEA Grapalat" w:hAnsi="GHEA Grapalat"/>
          <w:sz w:val="24"/>
          <w:szCs w:val="24"/>
          <w:lang w:val="hy-AM"/>
        </w:rPr>
        <w:t xml:space="preserve"> թափոնների </w:t>
      </w:r>
      <w:proofErr w:type="spellStart"/>
      <w:r w:rsidRPr="00FB4EDE">
        <w:rPr>
          <w:rFonts w:ascii="GHEA Grapalat" w:hAnsi="GHEA Grapalat"/>
          <w:sz w:val="24"/>
          <w:szCs w:val="24"/>
          <w:lang w:val="hy-AM"/>
        </w:rPr>
        <w:t>բեռնաթափումից</w:t>
      </w:r>
      <w:proofErr w:type="spellEnd"/>
      <w:r w:rsidRPr="00FB4EDE">
        <w:rPr>
          <w:rFonts w:ascii="GHEA Grapalat" w:hAnsi="GHEA Grapalat"/>
          <w:sz w:val="24"/>
          <w:szCs w:val="24"/>
          <w:lang w:val="hy-AM"/>
        </w:rPr>
        <w:t xml:space="preserve"> հետո  </w:t>
      </w:r>
      <w:proofErr w:type="spellStart"/>
      <w:r w:rsidRPr="00FB4EDE">
        <w:rPr>
          <w:rFonts w:ascii="GHEA Grapalat" w:hAnsi="GHEA Grapalat"/>
          <w:sz w:val="24"/>
          <w:szCs w:val="24"/>
          <w:lang w:val="hy-AM"/>
        </w:rPr>
        <w:t>աղբավայրում</w:t>
      </w:r>
      <w:proofErr w:type="spellEnd"/>
      <w:r w:rsidRPr="00FB4EDE">
        <w:rPr>
          <w:rFonts w:ascii="GHEA Grapalat" w:hAnsi="GHEA Grapalat"/>
          <w:sz w:val="24"/>
          <w:szCs w:val="24"/>
          <w:lang w:val="hy-AM"/>
        </w:rPr>
        <w:t xml:space="preserve"> </w:t>
      </w:r>
      <w:r>
        <w:rPr>
          <w:rFonts w:ascii="GHEA Grapalat" w:hAnsi="GHEA Grapalat"/>
          <w:sz w:val="24"/>
          <w:szCs w:val="24"/>
          <w:lang w:val="hy-AM"/>
        </w:rPr>
        <w:t xml:space="preserve">պետք է </w:t>
      </w:r>
      <w:r w:rsidRPr="00FB4EDE">
        <w:rPr>
          <w:rFonts w:ascii="GHEA Grapalat" w:hAnsi="GHEA Grapalat"/>
          <w:sz w:val="24"/>
          <w:szCs w:val="24"/>
          <w:lang w:val="hy-AM"/>
        </w:rPr>
        <w:t>իրականաց</w:t>
      </w:r>
      <w:r>
        <w:rPr>
          <w:rFonts w:ascii="GHEA Grapalat" w:hAnsi="GHEA Grapalat"/>
          <w:sz w:val="24"/>
          <w:szCs w:val="24"/>
          <w:lang w:val="hy-AM"/>
        </w:rPr>
        <w:t>վեն</w:t>
      </w:r>
      <w:r w:rsidRPr="008B521A">
        <w:rPr>
          <w:rFonts w:ascii="GHEA Grapalat" w:hAnsi="GHEA Grapalat"/>
          <w:sz w:val="24"/>
          <w:szCs w:val="24"/>
          <w:lang w:val="hy-AM"/>
        </w:rPr>
        <w:t xml:space="preserve"> </w:t>
      </w:r>
      <w:r w:rsidRPr="00FB4EDE">
        <w:rPr>
          <w:rFonts w:ascii="GHEA Grapalat" w:hAnsi="GHEA Grapalat"/>
          <w:sz w:val="24"/>
          <w:szCs w:val="24"/>
          <w:lang w:val="hy-AM"/>
        </w:rPr>
        <w:t xml:space="preserve">թափոնների </w:t>
      </w:r>
      <w:proofErr w:type="spellStart"/>
      <w:r w:rsidRPr="00FB4EDE">
        <w:rPr>
          <w:rFonts w:ascii="GHEA Grapalat" w:hAnsi="GHEA Grapalat"/>
          <w:sz w:val="24"/>
          <w:szCs w:val="24"/>
          <w:lang w:val="hy-AM"/>
        </w:rPr>
        <w:t>հարթեցման</w:t>
      </w:r>
      <w:proofErr w:type="spellEnd"/>
      <w:r w:rsidRPr="00FB4EDE">
        <w:rPr>
          <w:rFonts w:ascii="GHEA Grapalat" w:hAnsi="GHEA Grapalat"/>
          <w:sz w:val="24"/>
          <w:szCs w:val="24"/>
          <w:lang w:val="hy-AM"/>
        </w:rPr>
        <w:t xml:space="preserve"> և </w:t>
      </w:r>
      <w:proofErr w:type="spellStart"/>
      <w:r w:rsidRPr="00FB4EDE">
        <w:rPr>
          <w:rFonts w:ascii="GHEA Grapalat" w:hAnsi="GHEA Grapalat"/>
          <w:sz w:val="24"/>
          <w:szCs w:val="24"/>
          <w:lang w:val="hy-AM"/>
        </w:rPr>
        <w:t>վերևից</w:t>
      </w:r>
      <w:proofErr w:type="spellEnd"/>
      <w:r w:rsidRPr="00FB4EDE">
        <w:rPr>
          <w:rFonts w:ascii="GHEA Grapalat" w:hAnsi="GHEA Grapalat"/>
          <w:sz w:val="24"/>
          <w:szCs w:val="24"/>
          <w:lang w:val="hy-AM"/>
        </w:rPr>
        <w:t xml:space="preserve"> հորիզոնական </w:t>
      </w:r>
      <w:r w:rsidRPr="00FB4EDE">
        <w:rPr>
          <w:rFonts w:ascii="GHEA Grapalat" w:eastAsia="Times New Roman" w:hAnsi="GHEA Grapalat" w:cs="Times New Roman"/>
          <w:color w:val="000000"/>
          <w:sz w:val="24"/>
          <w:szCs w:val="24"/>
          <w:lang w:val="hy-AM" w:eastAsia="ru-RU"/>
        </w:rPr>
        <w:t xml:space="preserve"> կամ </w:t>
      </w:r>
      <w:proofErr w:type="spellStart"/>
      <w:r w:rsidRPr="00FB4EDE">
        <w:rPr>
          <w:rFonts w:ascii="GHEA Grapalat" w:eastAsia="Times New Roman" w:hAnsi="GHEA Grapalat" w:cs="Times New Roman"/>
          <w:color w:val="000000"/>
          <w:sz w:val="24"/>
          <w:szCs w:val="24"/>
          <w:lang w:val="hy-AM" w:eastAsia="ru-RU"/>
        </w:rPr>
        <w:t>հորիզոնականին</w:t>
      </w:r>
      <w:proofErr w:type="spellEnd"/>
      <w:r w:rsidRPr="00FB4EDE">
        <w:rPr>
          <w:rFonts w:ascii="GHEA Grapalat" w:eastAsia="Times New Roman" w:hAnsi="GHEA Grapalat" w:cs="Times New Roman"/>
          <w:color w:val="000000"/>
          <w:sz w:val="24"/>
          <w:szCs w:val="24"/>
          <w:lang w:val="hy-AM" w:eastAsia="ru-RU"/>
        </w:rPr>
        <w:t xml:space="preserve"> մոտ </w:t>
      </w:r>
      <w:r w:rsidRPr="00FB4EDE">
        <w:rPr>
          <w:rFonts w:ascii="GHEA Grapalat" w:hAnsi="GHEA Grapalat"/>
          <w:sz w:val="24"/>
          <w:szCs w:val="24"/>
          <w:lang w:val="hy-AM"/>
        </w:rPr>
        <w:t>խտացման/</w:t>
      </w:r>
      <w:proofErr w:type="spellStart"/>
      <w:r w:rsidRPr="00FB4EDE">
        <w:rPr>
          <w:rFonts w:ascii="GHEA Grapalat" w:hAnsi="GHEA Grapalat"/>
          <w:sz w:val="24"/>
          <w:szCs w:val="24"/>
          <w:lang w:val="hy-AM"/>
        </w:rPr>
        <w:t>տոփանման</w:t>
      </w:r>
      <w:proofErr w:type="spellEnd"/>
      <w:r w:rsidRPr="00FB4EDE">
        <w:rPr>
          <w:rFonts w:ascii="GHEA Grapalat" w:hAnsi="GHEA Grapalat"/>
          <w:sz w:val="24"/>
          <w:szCs w:val="24"/>
          <w:lang w:val="hy-AM"/>
        </w:rPr>
        <w:t xml:space="preserve"> աշխատանքներ։ </w:t>
      </w:r>
      <w:proofErr w:type="spellStart"/>
      <w:r w:rsidRPr="00FB4EDE">
        <w:rPr>
          <w:rFonts w:ascii="GHEA Grapalat" w:eastAsia="Times New Roman" w:hAnsi="GHEA Grapalat" w:cs="Times New Roman"/>
          <w:color w:val="000000"/>
          <w:sz w:val="24"/>
          <w:szCs w:val="24"/>
          <w:lang w:val="hy-AM" w:eastAsia="ru-RU"/>
        </w:rPr>
        <w:t>Խտացումից</w:t>
      </w:r>
      <w:proofErr w:type="spellEnd"/>
      <w:r w:rsidRPr="00FB4EDE">
        <w:rPr>
          <w:rFonts w:ascii="GHEA Grapalat" w:eastAsia="Times New Roman" w:hAnsi="GHEA Grapalat" w:cs="Times New Roman"/>
          <w:color w:val="000000"/>
          <w:sz w:val="24"/>
          <w:szCs w:val="24"/>
          <w:lang w:val="hy-AM" w:eastAsia="ru-RU"/>
        </w:rPr>
        <w:t xml:space="preserve"> հետո </w:t>
      </w:r>
      <w:proofErr w:type="spellStart"/>
      <w:r w:rsidRPr="00FB4EDE">
        <w:rPr>
          <w:rFonts w:ascii="GHEA Grapalat" w:eastAsia="Times New Roman" w:hAnsi="GHEA Grapalat" w:cs="Times New Roman"/>
          <w:color w:val="000000"/>
          <w:sz w:val="24"/>
          <w:szCs w:val="24"/>
          <w:lang w:val="hy-AM" w:eastAsia="ru-RU"/>
        </w:rPr>
        <w:t>մակեր</w:t>
      </w:r>
      <w:r>
        <w:rPr>
          <w:rFonts w:ascii="GHEA Grapalat" w:eastAsia="Times New Roman" w:hAnsi="GHEA Grapalat" w:cs="Times New Roman"/>
          <w:color w:val="000000"/>
          <w:sz w:val="24"/>
          <w:szCs w:val="24"/>
          <w:lang w:val="hy-AM" w:eastAsia="ru-RU"/>
        </w:rPr>
        <w:t>ևույթ</w:t>
      </w:r>
      <w:r w:rsidRPr="00FB4EDE">
        <w:rPr>
          <w:rFonts w:ascii="GHEA Grapalat" w:eastAsia="Times New Roman" w:hAnsi="GHEA Grapalat" w:cs="Times New Roman"/>
          <w:color w:val="000000"/>
          <w:sz w:val="24"/>
          <w:szCs w:val="24"/>
          <w:lang w:val="hy-AM" w:eastAsia="ru-RU"/>
        </w:rPr>
        <w:t>ի</w:t>
      </w:r>
      <w:proofErr w:type="spellEnd"/>
      <w:r w:rsidRPr="00FB4EDE">
        <w:rPr>
          <w:rFonts w:ascii="GHEA Grapalat" w:eastAsia="Times New Roman" w:hAnsi="GHEA Grapalat" w:cs="Times New Roman"/>
          <w:color w:val="000000"/>
          <w:sz w:val="24"/>
          <w:szCs w:val="24"/>
          <w:lang w:val="hy-AM" w:eastAsia="ru-RU"/>
        </w:rPr>
        <w:t xml:space="preserve"> բարձրությունը չպետք է գերազանցի 2</w:t>
      </w:r>
      <w:r w:rsidRPr="00D566A5">
        <w:rPr>
          <w:rFonts w:ascii="GHEA Grapalat" w:eastAsia="Times New Roman" w:hAnsi="GHEA Grapalat" w:cs="Times New Roman"/>
          <w:color w:val="000000"/>
          <w:sz w:val="24"/>
          <w:szCs w:val="24"/>
          <w:lang w:val="hy-AM" w:eastAsia="ru-RU"/>
        </w:rPr>
        <w:t>,</w:t>
      </w:r>
      <w:r w:rsidRPr="00FB4EDE">
        <w:rPr>
          <w:rFonts w:ascii="GHEA Grapalat" w:eastAsia="Times New Roman" w:hAnsi="GHEA Grapalat" w:cs="Times New Roman"/>
          <w:color w:val="000000"/>
          <w:sz w:val="24"/>
          <w:szCs w:val="24"/>
          <w:lang w:val="hy-AM" w:eastAsia="ru-RU"/>
        </w:rPr>
        <w:t>0</w:t>
      </w:r>
      <w:r w:rsidRPr="00D566A5">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Times New Roman"/>
          <w:color w:val="000000"/>
          <w:sz w:val="24"/>
          <w:szCs w:val="24"/>
          <w:lang w:val="hy-AM" w:eastAsia="ru-RU"/>
        </w:rPr>
        <w:t xml:space="preserve">մ։   </w:t>
      </w:r>
    </w:p>
    <w:p w14:paraId="09CAAC42" w14:textId="77777777" w:rsidR="00AA275D" w:rsidRPr="00FB4EDE" w:rsidRDefault="00AA275D" w:rsidP="00AA275D">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sidRPr="00FB4EDE">
        <w:rPr>
          <w:rFonts w:ascii="GHEA Grapalat" w:eastAsia="Times New Roman" w:hAnsi="GHEA Grapalat" w:cs="Times New Roman"/>
          <w:color w:val="000000"/>
          <w:sz w:val="24"/>
          <w:szCs w:val="24"/>
          <w:lang w:val="hy-AM" w:eastAsia="ru-RU"/>
        </w:rPr>
        <w:t>1</w:t>
      </w:r>
      <w:r w:rsidRPr="00D566A5">
        <w:rPr>
          <w:rFonts w:ascii="GHEA Grapalat" w:eastAsia="Times New Roman" w:hAnsi="GHEA Grapalat" w:cs="Times New Roman"/>
          <w:color w:val="000000"/>
          <w:sz w:val="24"/>
          <w:szCs w:val="24"/>
          <w:lang w:val="hy-AM" w:eastAsia="ru-RU"/>
        </w:rPr>
        <w:t>1.</w:t>
      </w:r>
      <w:r w:rsidRPr="00FB4EDE">
        <w:rPr>
          <w:rFonts w:ascii="GHEA Grapalat" w:eastAsia="Times New Roman" w:hAnsi="GHEA Grapalat" w:cs="Times New Roman"/>
          <w:color w:val="000000"/>
          <w:sz w:val="24"/>
          <w:szCs w:val="24"/>
          <w:lang w:val="hy-AM" w:eastAsia="ru-RU"/>
        </w:rPr>
        <w:t xml:space="preserve"> Թափոնների </w:t>
      </w:r>
      <w:r w:rsidRPr="00FB4EDE">
        <w:rPr>
          <w:rFonts w:ascii="Calibri" w:eastAsia="Times New Roman" w:hAnsi="Calibri" w:cs="Calibri"/>
          <w:color w:val="000000"/>
          <w:sz w:val="24"/>
          <w:szCs w:val="24"/>
          <w:lang w:val="hy-AM" w:eastAsia="ru-RU"/>
        </w:rPr>
        <w:t> </w:t>
      </w:r>
      <w:r w:rsidRPr="00FB4EDE">
        <w:rPr>
          <w:rFonts w:ascii="GHEA Grapalat" w:eastAsia="Times New Roman" w:hAnsi="GHEA Grapalat" w:cs="GHEA Grapalat"/>
          <w:color w:val="000000"/>
          <w:sz w:val="24"/>
          <w:szCs w:val="24"/>
          <w:lang w:val="hy-AM" w:eastAsia="ru-RU"/>
        </w:rPr>
        <w:t>հարթեցումը</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և</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խտացումը</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պետք</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է</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իրականացվի</w:t>
      </w:r>
      <w:r w:rsidRPr="00FB4EDE">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GHEA Grapalat"/>
          <w:color w:val="000000"/>
          <w:sz w:val="24"/>
          <w:szCs w:val="24"/>
          <w:lang w:val="hy-AM" w:eastAsia="ru-RU"/>
        </w:rPr>
        <w:t>աշխատ</w:t>
      </w:r>
      <w:r w:rsidRPr="00FB4EDE">
        <w:rPr>
          <w:rFonts w:ascii="GHEA Grapalat" w:eastAsia="Times New Roman" w:hAnsi="GHEA Grapalat" w:cs="Times New Roman"/>
          <w:color w:val="000000"/>
          <w:sz w:val="24"/>
          <w:szCs w:val="24"/>
          <w:lang w:val="hy-AM" w:eastAsia="ru-RU"/>
        </w:rPr>
        <w:t xml:space="preserve">անքային </w:t>
      </w:r>
      <w:proofErr w:type="spellStart"/>
      <w:r w:rsidRPr="00FB4EDE">
        <w:rPr>
          <w:rFonts w:ascii="GHEA Grapalat" w:eastAsia="Times New Roman" w:hAnsi="GHEA Grapalat" w:cs="Times New Roman"/>
          <w:color w:val="000000"/>
          <w:sz w:val="24"/>
          <w:szCs w:val="24"/>
          <w:lang w:val="hy-AM" w:eastAsia="ru-RU"/>
        </w:rPr>
        <w:t>մակեր</w:t>
      </w:r>
      <w:r>
        <w:rPr>
          <w:rFonts w:ascii="GHEA Grapalat" w:eastAsia="Times New Roman" w:hAnsi="GHEA Grapalat" w:cs="Times New Roman"/>
          <w:color w:val="000000"/>
          <w:sz w:val="24"/>
          <w:szCs w:val="24"/>
          <w:lang w:val="hy-AM" w:eastAsia="ru-RU"/>
        </w:rPr>
        <w:t>ևույթի</w:t>
      </w:r>
      <w:proofErr w:type="spellEnd"/>
      <w:r w:rsidRPr="00FB4EDE">
        <w:rPr>
          <w:rFonts w:ascii="GHEA Grapalat" w:eastAsia="Times New Roman" w:hAnsi="GHEA Grapalat" w:cs="Times New Roman"/>
          <w:color w:val="000000"/>
          <w:sz w:val="24"/>
          <w:szCs w:val="24"/>
          <w:lang w:val="hy-AM" w:eastAsia="ru-RU"/>
        </w:rPr>
        <w:t xml:space="preserve"> վրա դրանց </w:t>
      </w:r>
      <w:proofErr w:type="spellStart"/>
      <w:r w:rsidRPr="00FB4EDE">
        <w:rPr>
          <w:rFonts w:ascii="GHEA Grapalat" w:eastAsia="Times New Roman" w:hAnsi="GHEA Grapalat" w:cs="Times New Roman"/>
          <w:color w:val="000000"/>
          <w:sz w:val="24"/>
          <w:szCs w:val="24"/>
          <w:lang w:val="hy-AM" w:eastAsia="ru-RU"/>
        </w:rPr>
        <w:t>բեռնաթափումից</w:t>
      </w:r>
      <w:proofErr w:type="spellEnd"/>
      <w:r w:rsidRPr="00FB4EDE">
        <w:rPr>
          <w:rFonts w:ascii="GHEA Grapalat" w:eastAsia="Times New Roman" w:hAnsi="GHEA Grapalat" w:cs="Times New Roman"/>
          <w:color w:val="000000"/>
          <w:sz w:val="24"/>
          <w:szCs w:val="24"/>
          <w:lang w:val="hy-AM" w:eastAsia="ru-RU"/>
        </w:rPr>
        <w:t xml:space="preserve"> անմիջապես հետո, ինչի շնորհիվ հնարավորություն կընձեռվի </w:t>
      </w:r>
      <w:r>
        <w:rPr>
          <w:rFonts w:ascii="GHEA Grapalat" w:eastAsia="Times New Roman" w:hAnsi="GHEA Grapalat" w:cs="Times New Roman"/>
          <w:color w:val="000000"/>
          <w:sz w:val="24"/>
          <w:szCs w:val="24"/>
          <w:lang w:val="hy-AM" w:eastAsia="ru-RU"/>
        </w:rPr>
        <w:t xml:space="preserve">գոյություն ունեցող տարածքում </w:t>
      </w:r>
      <w:r w:rsidRPr="00FB4EDE">
        <w:rPr>
          <w:rFonts w:ascii="GHEA Grapalat" w:eastAsia="Times New Roman" w:hAnsi="GHEA Grapalat" w:cs="Times New Roman"/>
          <w:color w:val="000000"/>
          <w:sz w:val="24"/>
          <w:szCs w:val="24"/>
          <w:lang w:val="hy-AM" w:eastAsia="ru-RU"/>
        </w:rPr>
        <w:t xml:space="preserve">տեղադրել </w:t>
      </w:r>
      <w:r>
        <w:rPr>
          <w:rFonts w:ascii="GHEA Grapalat" w:eastAsia="Times New Roman" w:hAnsi="GHEA Grapalat" w:cs="Times New Roman"/>
          <w:color w:val="000000"/>
          <w:sz w:val="24"/>
          <w:szCs w:val="24"/>
          <w:lang w:val="hy-AM" w:eastAsia="ru-RU"/>
        </w:rPr>
        <w:t>ավելի  մեծ</w:t>
      </w:r>
      <w:r w:rsidRPr="00FB4EDE">
        <w:rPr>
          <w:rFonts w:ascii="GHEA Grapalat" w:eastAsia="Times New Roman" w:hAnsi="GHEA Grapalat" w:cs="Times New Roman"/>
          <w:color w:val="000000"/>
          <w:sz w:val="24"/>
          <w:szCs w:val="24"/>
          <w:lang w:val="hy-AM" w:eastAsia="ru-RU"/>
        </w:rPr>
        <w:t xml:space="preserve"> քանակությամբ </w:t>
      </w:r>
      <w:r>
        <w:rPr>
          <w:rFonts w:ascii="GHEA Grapalat" w:eastAsia="Times New Roman" w:hAnsi="GHEA Grapalat" w:cs="Times New Roman"/>
          <w:color w:val="000000"/>
          <w:sz w:val="24"/>
          <w:szCs w:val="24"/>
          <w:lang w:val="hy-AM" w:eastAsia="ru-RU"/>
        </w:rPr>
        <w:t>աղբ</w:t>
      </w:r>
      <w:r w:rsidRPr="00FB4ED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միաժամանակ նվազեցնելով</w:t>
      </w:r>
      <w:r w:rsidRPr="00FB4EDE">
        <w:rPr>
          <w:rFonts w:ascii="GHEA Grapalat" w:eastAsia="Times New Roman" w:hAnsi="GHEA Grapalat" w:cs="Times New Roman"/>
          <w:color w:val="000000"/>
          <w:sz w:val="24"/>
          <w:szCs w:val="24"/>
          <w:lang w:val="hy-AM" w:eastAsia="ru-RU"/>
        </w:rPr>
        <w:t xml:space="preserve"> հրդեհների առաջացման, միջատների, վնասատուների և թռչունների</w:t>
      </w:r>
      <w:r>
        <w:rPr>
          <w:rFonts w:ascii="GHEA Grapalat" w:eastAsia="Times New Roman" w:hAnsi="GHEA Grapalat" w:cs="Times New Roman"/>
          <w:color w:val="000000"/>
          <w:sz w:val="24"/>
          <w:szCs w:val="24"/>
          <w:lang w:val="hy-AM" w:eastAsia="ru-RU"/>
        </w:rPr>
        <w:t xml:space="preserve"> կողմից աղբի </w:t>
      </w:r>
      <w:r w:rsidRPr="00FB4EDE">
        <w:rPr>
          <w:rFonts w:ascii="GHEA Grapalat" w:eastAsia="Times New Roman" w:hAnsi="GHEA Grapalat" w:cs="Times New Roman"/>
          <w:color w:val="000000"/>
          <w:sz w:val="24"/>
          <w:szCs w:val="24"/>
          <w:lang w:val="hy-AM" w:eastAsia="ru-RU"/>
        </w:rPr>
        <w:t xml:space="preserve"> տարածման հավանականությունը։</w:t>
      </w:r>
    </w:p>
    <w:p w14:paraId="3F3F0E48" w14:textId="77777777" w:rsidR="00AA275D" w:rsidRPr="00FB4EDE" w:rsidRDefault="00AA275D" w:rsidP="00AA275D">
      <w:pPr>
        <w:shd w:val="clear" w:color="auto" w:fill="FFFFFF"/>
        <w:spacing w:after="0" w:line="36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1</w:t>
      </w:r>
      <w:r w:rsidRPr="00D566A5">
        <w:rPr>
          <w:rFonts w:ascii="GHEA Grapalat" w:eastAsia="Times New Roman" w:hAnsi="GHEA Grapalat" w:cs="Times New Roman"/>
          <w:color w:val="000000"/>
          <w:sz w:val="24"/>
          <w:szCs w:val="24"/>
          <w:lang w:val="hy-AM" w:eastAsia="ru-RU"/>
        </w:rPr>
        <w:t xml:space="preserve">2. </w:t>
      </w:r>
      <w:proofErr w:type="spellStart"/>
      <w:r w:rsidRPr="00B63F68">
        <w:rPr>
          <w:rFonts w:ascii="GHEA Grapalat" w:eastAsia="Times New Roman" w:hAnsi="GHEA Grapalat" w:cs="GHEA Grapalat"/>
          <w:color w:val="000000"/>
          <w:sz w:val="24"/>
          <w:szCs w:val="24"/>
          <w:lang w:val="hy-AM" w:eastAsia="ru-RU"/>
        </w:rPr>
        <w:t>Ա</w:t>
      </w:r>
      <w:r w:rsidRPr="00FB4EDE">
        <w:rPr>
          <w:rFonts w:ascii="GHEA Grapalat" w:hAnsi="GHEA Grapalat"/>
          <w:sz w:val="24"/>
          <w:szCs w:val="24"/>
          <w:lang w:val="hy-AM"/>
        </w:rPr>
        <w:t>ղբավայրերում</w:t>
      </w:r>
      <w:proofErr w:type="spellEnd"/>
      <w:r w:rsidRPr="00FB4EDE">
        <w:rPr>
          <w:rFonts w:ascii="GHEA Grapalat" w:hAnsi="GHEA Grapalat"/>
          <w:sz w:val="24"/>
          <w:szCs w:val="24"/>
          <w:lang w:val="hy-AM"/>
        </w:rPr>
        <w:t xml:space="preserve"> թափոնների </w:t>
      </w:r>
      <w:proofErr w:type="spellStart"/>
      <w:r w:rsidRPr="00FB4EDE">
        <w:rPr>
          <w:rFonts w:ascii="GHEA Grapalat" w:hAnsi="GHEA Grapalat"/>
          <w:sz w:val="24"/>
          <w:szCs w:val="24"/>
          <w:lang w:val="hy-AM"/>
        </w:rPr>
        <w:t>հարթեցումն</w:t>
      </w:r>
      <w:proofErr w:type="spellEnd"/>
      <w:r w:rsidRPr="00FB4EDE">
        <w:rPr>
          <w:rFonts w:ascii="GHEA Grapalat" w:hAnsi="GHEA Grapalat"/>
          <w:sz w:val="24"/>
          <w:szCs w:val="24"/>
          <w:lang w:val="hy-AM"/>
        </w:rPr>
        <w:t xml:space="preserve"> և </w:t>
      </w:r>
      <w:proofErr w:type="spellStart"/>
      <w:r w:rsidRPr="00FB4EDE">
        <w:rPr>
          <w:rFonts w:ascii="GHEA Grapalat" w:hAnsi="GHEA Grapalat"/>
          <w:sz w:val="24"/>
          <w:szCs w:val="24"/>
          <w:lang w:val="hy-AM"/>
        </w:rPr>
        <w:t>տոփանու</w:t>
      </w:r>
      <w:r>
        <w:rPr>
          <w:rFonts w:ascii="GHEA Grapalat" w:hAnsi="GHEA Grapalat"/>
          <w:sz w:val="24"/>
          <w:szCs w:val="24"/>
          <w:lang w:val="hy-AM"/>
        </w:rPr>
        <w:t>մը</w:t>
      </w:r>
      <w:proofErr w:type="spellEnd"/>
      <w:r>
        <w:rPr>
          <w:rFonts w:ascii="GHEA Grapalat" w:hAnsi="GHEA Grapalat"/>
          <w:sz w:val="24"/>
          <w:szCs w:val="24"/>
          <w:lang w:val="hy-AM"/>
        </w:rPr>
        <w:t xml:space="preserve"> պետք է ի</w:t>
      </w:r>
      <w:r w:rsidRPr="00FB4EDE">
        <w:rPr>
          <w:rFonts w:ascii="GHEA Grapalat" w:hAnsi="GHEA Grapalat"/>
          <w:sz w:val="24"/>
          <w:szCs w:val="24"/>
          <w:lang w:val="hy-AM"/>
        </w:rPr>
        <w:t>րականացվ</w:t>
      </w:r>
      <w:r>
        <w:rPr>
          <w:rFonts w:ascii="GHEA Grapalat" w:hAnsi="GHEA Grapalat"/>
          <w:sz w:val="24"/>
          <w:szCs w:val="24"/>
          <w:lang w:val="hy-AM"/>
        </w:rPr>
        <w:t>ի</w:t>
      </w:r>
      <w:r w:rsidRPr="00FB4EDE">
        <w:rPr>
          <w:rFonts w:ascii="GHEA Grapalat" w:hAnsi="GHEA Grapalat"/>
          <w:sz w:val="24"/>
          <w:szCs w:val="24"/>
          <w:lang w:val="hy-AM"/>
        </w:rPr>
        <w:t xml:space="preserve"> </w:t>
      </w:r>
      <w:proofErr w:type="spellStart"/>
      <w:r w:rsidRPr="00FB4EDE">
        <w:rPr>
          <w:rFonts w:ascii="GHEA Grapalat" w:hAnsi="GHEA Grapalat"/>
          <w:sz w:val="24"/>
          <w:szCs w:val="24"/>
          <w:lang w:val="hy-AM"/>
        </w:rPr>
        <w:t>բուլդոզերներով</w:t>
      </w:r>
      <w:proofErr w:type="spellEnd"/>
      <w:r w:rsidRPr="00FB4EDE">
        <w:rPr>
          <w:rFonts w:ascii="GHEA Grapalat" w:hAnsi="GHEA Grapalat"/>
          <w:sz w:val="24"/>
          <w:szCs w:val="24"/>
          <w:lang w:val="hy-AM"/>
        </w:rPr>
        <w:t xml:space="preserve"> կամ </w:t>
      </w:r>
      <w:proofErr w:type="spellStart"/>
      <w:r w:rsidRPr="00FB4EDE">
        <w:rPr>
          <w:rFonts w:ascii="GHEA Grapalat" w:hAnsi="GHEA Grapalat"/>
          <w:sz w:val="24"/>
          <w:szCs w:val="24"/>
          <w:lang w:val="hy-AM"/>
        </w:rPr>
        <w:t>տոփանող</w:t>
      </w:r>
      <w:proofErr w:type="spellEnd"/>
      <w:r w:rsidRPr="00FB4EDE">
        <w:rPr>
          <w:rFonts w:ascii="GHEA Grapalat" w:hAnsi="GHEA Grapalat"/>
          <w:sz w:val="24"/>
          <w:szCs w:val="24"/>
          <w:lang w:val="hy-AM"/>
        </w:rPr>
        <w:t xml:space="preserve"> մեքենաներով։ </w:t>
      </w:r>
    </w:p>
    <w:p w14:paraId="7113C3BC" w14:textId="77777777" w:rsidR="00AA275D" w:rsidRPr="00FB4EDE" w:rsidRDefault="00AA275D" w:rsidP="00AA275D">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1</w:t>
      </w:r>
      <w:r w:rsidRPr="00D566A5">
        <w:rPr>
          <w:rFonts w:ascii="GHEA Grapalat" w:hAnsi="GHEA Grapalat"/>
          <w:sz w:val="24"/>
          <w:szCs w:val="24"/>
          <w:lang w:val="hy-AM"/>
        </w:rPr>
        <w:t>3</w:t>
      </w:r>
      <w:r w:rsidRPr="001F4104">
        <w:rPr>
          <w:rFonts w:ascii="GHEA Grapalat" w:hAnsi="GHEA Grapalat"/>
          <w:sz w:val="24"/>
          <w:szCs w:val="24"/>
          <w:lang w:val="hy-AM"/>
        </w:rPr>
        <w:t xml:space="preserve">. </w:t>
      </w:r>
      <w:r w:rsidRPr="00FB4EDE">
        <w:rPr>
          <w:rFonts w:ascii="GHEA Grapalat" w:eastAsia="Times New Roman" w:hAnsi="GHEA Grapalat" w:cs="Times New Roman"/>
          <w:color w:val="000000"/>
          <w:sz w:val="24"/>
          <w:szCs w:val="24"/>
          <w:lang w:val="hy-AM" w:eastAsia="ru-RU"/>
        </w:rPr>
        <w:t xml:space="preserve">Հաշվի առնելով, որ </w:t>
      </w:r>
      <w:proofErr w:type="spellStart"/>
      <w:r w:rsidRPr="00FB4EDE">
        <w:rPr>
          <w:rFonts w:ascii="GHEA Grapalat" w:eastAsia="Times New Roman" w:hAnsi="GHEA Grapalat" w:cs="Times New Roman"/>
          <w:color w:val="000000"/>
          <w:sz w:val="24"/>
          <w:szCs w:val="24"/>
          <w:lang w:val="hy-AM" w:eastAsia="ru-RU"/>
        </w:rPr>
        <w:t>աղբավայրում</w:t>
      </w:r>
      <w:proofErr w:type="spellEnd"/>
      <w:r w:rsidRPr="00FB4EDE">
        <w:rPr>
          <w:rFonts w:ascii="GHEA Grapalat" w:eastAsia="Times New Roman" w:hAnsi="GHEA Grapalat" w:cs="Times New Roman"/>
          <w:color w:val="000000"/>
          <w:sz w:val="24"/>
          <w:szCs w:val="24"/>
          <w:lang w:val="hy-AM" w:eastAsia="ru-RU"/>
        </w:rPr>
        <w:t xml:space="preserve"> կոշտ կենցաղային թափոնների  քայքայման ընթացքում միաժամանակ տեղի են ունենում ֆիզիկական, քիմիական և կենսաբանական (կենսաքիմիական) բազմաթիվ պրոցեսներ, </w:t>
      </w:r>
      <w:proofErr w:type="spellStart"/>
      <w:r w:rsidRPr="00FB4EDE">
        <w:rPr>
          <w:rFonts w:ascii="GHEA Grapalat" w:eastAsia="Times New Roman" w:hAnsi="GHEA Grapalat" w:cs="Times New Roman"/>
          <w:color w:val="000000"/>
          <w:sz w:val="24"/>
          <w:szCs w:val="24"/>
          <w:lang w:val="hy-AM" w:eastAsia="ru-RU"/>
        </w:rPr>
        <w:t>ա</w:t>
      </w:r>
      <w:r w:rsidRPr="00FB4EDE">
        <w:rPr>
          <w:rFonts w:ascii="GHEA Grapalat" w:hAnsi="GHEA Grapalat"/>
          <w:sz w:val="24"/>
          <w:szCs w:val="24"/>
          <w:lang w:val="hy-AM"/>
        </w:rPr>
        <w:t>ղբավայրերում</w:t>
      </w:r>
      <w:proofErr w:type="spellEnd"/>
      <w:r w:rsidRPr="00FB4EDE">
        <w:rPr>
          <w:rFonts w:ascii="GHEA Grapalat" w:hAnsi="GHEA Grapalat"/>
          <w:sz w:val="24"/>
          <w:szCs w:val="24"/>
          <w:lang w:val="hy-AM"/>
        </w:rPr>
        <w:t xml:space="preserve"> տեղադրվող թափոնների յուրաքանչյուր շերտ պետք է մեկուսացվի/ծածկվի 20սմ </w:t>
      </w:r>
      <w:proofErr w:type="spellStart"/>
      <w:r w:rsidRPr="00FB4EDE">
        <w:rPr>
          <w:rFonts w:ascii="GHEA Grapalat" w:hAnsi="GHEA Grapalat"/>
          <w:sz w:val="24"/>
          <w:szCs w:val="24"/>
          <w:lang w:val="hy-AM"/>
        </w:rPr>
        <w:t>չտոփանված</w:t>
      </w:r>
      <w:proofErr w:type="spellEnd"/>
      <w:r w:rsidRPr="00FB4EDE">
        <w:rPr>
          <w:rFonts w:ascii="GHEA Grapalat" w:hAnsi="GHEA Grapalat"/>
          <w:sz w:val="24"/>
          <w:szCs w:val="24"/>
          <w:lang w:val="hy-AM"/>
        </w:rPr>
        <w:t xml:space="preserve"> հողի շերտով: Ընդ որում +5</w:t>
      </w:r>
      <w:r w:rsidRPr="00133D65">
        <w:rPr>
          <w:rFonts w:ascii="GHEA Grapalat" w:hAnsi="GHEA Grapalat"/>
          <w:sz w:val="24"/>
          <w:szCs w:val="24"/>
          <w:lang w:val="hy-AM"/>
        </w:rPr>
        <w:t>C</w:t>
      </w:r>
      <w:r w:rsidRPr="00FB4EDE">
        <w:rPr>
          <w:rFonts w:ascii="GHEA Grapalat" w:hAnsi="GHEA Grapalat"/>
          <w:sz w:val="24"/>
          <w:szCs w:val="24"/>
          <w:lang w:val="hy-AM"/>
        </w:rPr>
        <w:t xml:space="preserve"> և ավել ջերմաստիճանի դեպքում մեկուսացումն իրականացվում է ամեն օր, իսկ +5</w:t>
      </w:r>
      <w:r w:rsidRPr="00133D65">
        <w:rPr>
          <w:rFonts w:ascii="GHEA Grapalat" w:hAnsi="GHEA Grapalat"/>
          <w:sz w:val="24"/>
          <w:szCs w:val="24"/>
          <w:lang w:val="hy-AM"/>
        </w:rPr>
        <w:t>C</w:t>
      </w:r>
      <w:r w:rsidRPr="00FB4EDE">
        <w:rPr>
          <w:rFonts w:ascii="GHEA Grapalat" w:hAnsi="GHEA Grapalat"/>
          <w:sz w:val="24"/>
          <w:szCs w:val="24"/>
          <w:lang w:val="hy-AM"/>
        </w:rPr>
        <w:t xml:space="preserve"> ջերմաստիճանից ցածրի դեպքում՝ ոչ ուշ քան թափոնների </w:t>
      </w:r>
      <w:proofErr w:type="spellStart"/>
      <w:r w:rsidRPr="00FB4EDE">
        <w:rPr>
          <w:rFonts w:ascii="GHEA Grapalat" w:hAnsi="GHEA Grapalat"/>
          <w:sz w:val="24"/>
          <w:szCs w:val="24"/>
          <w:lang w:val="hy-AM"/>
        </w:rPr>
        <w:t>բեռնաթափումից</w:t>
      </w:r>
      <w:proofErr w:type="spellEnd"/>
      <w:r w:rsidRPr="00FB4EDE">
        <w:rPr>
          <w:rFonts w:ascii="GHEA Grapalat" w:hAnsi="GHEA Grapalat"/>
          <w:sz w:val="24"/>
          <w:szCs w:val="24"/>
          <w:lang w:val="hy-AM"/>
        </w:rPr>
        <w:t xml:space="preserve"> 3 օր հետո։ </w:t>
      </w:r>
      <w:r>
        <w:rPr>
          <w:rFonts w:ascii="GHEA Grapalat" w:hAnsi="GHEA Grapalat"/>
          <w:sz w:val="24"/>
          <w:szCs w:val="24"/>
          <w:lang w:val="hy-AM"/>
        </w:rPr>
        <w:t xml:space="preserve"> </w:t>
      </w:r>
      <w:r w:rsidRPr="00FB4EDE">
        <w:rPr>
          <w:rFonts w:ascii="GHEA Grapalat" w:eastAsia="Times New Roman" w:hAnsi="GHEA Grapalat" w:cs="Times New Roman"/>
          <w:color w:val="000000"/>
          <w:sz w:val="24"/>
          <w:szCs w:val="24"/>
          <w:lang w:val="hy-AM" w:eastAsia="ru-RU"/>
        </w:rPr>
        <w:t>Տեղադրված</w:t>
      </w:r>
      <w:r w:rsidRPr="00FB4EDE">
        <w:rPr>
          <w:rFonts w:ascii="Calibri" w:eastAsia="Times New Roman" w:hAnsi="Calibri" w:cs="Calibri"/>
          <w:color w:val="000000"/>
          <w:sz w:val="24"/>
          <w:szCs w:val="24"/>
          <w:lang w:val="hy-AM" w:eastAsia="ru-RU"/>
        </w:rPr>
        <w:t> </w:t>
      </w:r>
      <w:r w:rsidRPr="00FB4EDE">
        <w:rPr>
          <w:rFonts w:ascii="GHEA Grapalat" w:eastAsia="Times New Roman" w:hAnsi="GHEA Grapalat" w:cs="Times New Roman"/>
          <w:color w:val="000000"/>
          <w:sz w:val="24"/>
          <w:szCs w:val="24"/>
          <w:lang w:val="hy-AM" w:eastAsia="ru-RU"/>
        </w:rPr>
        <w:t xml:space="preserve"> թափոնների </w:t>
      </w:r>
      <w:proofErr w:type="spellStart"/>
      <w:r w:rsidRPr="00FB4EDE">
        <w:rPr>
          <w:rFonts w:ascii="GHEA Grapalat" w:eastAsia="Times New Roman" w:hAnsi="GHEA Grapalat" w:cs="Times New Roman"/>
          <w:color w:val="000000"/>
          <w:sz w:val="24"/>
          <w:szCs w:val="24"/>
          <w:lang w:val="hy-AM" w:eastAsia="ru-RU"/>
        </w:rPr>
        <w:t>օրակա</w:t>
      </w:r>
      <w:proofErr w:type="spellEnd"/>
      <w:r w:rsidRPr="00FB4EDE">
        <w:rPr>
          <w:rFonts w:ascii="GHEA Grapalat" w:eastAsia="Times New Roman" w:hAnsi="GHEA Grapalat" w:cs="Times New Roman"/>
          <w:color w:val="000000"/>
          <w:sz w:val="24"/>
          <w:szCs w:val="24"/>
          <w:lang w:val="hy-AM" w:eastAsia="ru-RU"/>
        </w:rPr>
        <w:t xml:space="preserve"> մեկուսացումը/ ծածկումը կկանխի թափոնների և </w:t>
      </w:r>
      <w:proofErr w:type="spellStart"/>
      <w:r w:rsidRPr="00FB4EDE">
        <w:rPr>
          <w:rFonts w:ascii="GHEA Grapalat" w:eastAsia="Times New Roman" w:hAnsi="GHEA Grapalat" w:cs="Times New Roman"/>
          <w:color w:val="000000"/>
          <w:sz w:val="24"/>
          <w:szCs w:val="24"/>
          <w:lang w:val="hy-AM" w:eastAsia="ru-RU"/>
        </w:rPr>
        <w:t>գարշահոտի</w:t>
      </w:r>
      <w:proofErr w:type="spellEnd"/>
      <w:r w:rsidRPr="00FB4EDE">
        <w:rPr>
          <w:rFonts w:ascii="GHEA Grapalat" w:eastAsia="Times New Roman" w:hAnsi="GHEA Grapalat" w:cs="Times New Roman"/>
          <w:color w:val="000000"/>
          <w:sz w:val="24"/>
          <w:szCs w:val="24"/>
          <w:lang w:val="hy-AM" w:eastAsia="ru-RU"/>
        </w:rPr>
        <w:t xml:space="preserve"> տարածումը, թափառող կենդանիների, վնասատուների և թռչունների մուտքը, ինչպես նաև կբարելավի </w:t>
      </w:r>
      <w:proofErr w:type="spellStart"/>
      <w:r w:rsidRPr="00FB4EDE">
        <w:rPr>
          <w:rFonts w:ascii="GHEA Grapalat" w:eastAsia="Times New Roman" w:hAnsi="GHEA Grapalat" w:cs="Times New Roman"/>
          <w:color w:val="000000"/>
          <w:sz w:val="24"/>
          <w:szCs w:val="24"/>
          <w:lang w:val="hy-AM" w:eastAsia="ru-RU"/>
        </w:rPr>
        <w:t>աղբավայրի</w:t>
      </w:r>
      <w:proofErr w:type="spellEnd"/>
      <w:r w:rsidRPr="00FB4EDE">
        <w:rPr>
          <w:rFonts w:ascii="GHEA Grapalat" w:eastAsia="Times New Roman" w:hAnsi="GHEA Grapalat" w:cs="Times New Roman"/>
          <w:color w:val="000000"/>
          <w:sz w:val="24"/>
          <w:szCs w:val="24"/>
          <w:lang w:val="hy-AM" w:eastAsia="ru-RU"/>
        </w:rPr>
        <w:t xml:space="preserve"> և ակտիվ աշխատանքային տարածքի արտաքին տեսքը:</w:t>
      </w:r>
    </w:p>
    <w:p w14:paraId="1E48EC80" w14:textId="77777777" w:rsidR="00AA275D" w:rsidRPr="00FB4EDE" w:rsidRDefault="00AA275D" w:rsidP="00AA275D">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1</w:t>
      </w:r>
      <w:r w:rsidRPr="00D566A5">
        <w:rPr>
          <w:rFonts w:ascii="GHEA Grapalat" w:hAnsi="GHEA Grapalat"/>
          <w:sz w:val="24"/>
          <w:szCs w:val="24"/>
          <w:lang w:val="hy-AM"/>
        </w:rPr>
        <w:t>4</w:t>
      </w:r>
      <w:r w:rsidRPr="00EF6529">
        <w:rPr>
          <w:rFonts w:ascii="GHEA Grapalat" w:hAnsi="GHEA Grapalat"/>
          <w:sz w:val="24"/>
          <w:szCs w:val="24"/>
          <w:lang w:val="hy-AM"/>
        </w:rPr>
        <w:t>.</w:t>
      </w:r>
      <w:r w:rsidRPr="00FB4EDE">
        <w:rPr>
          <w:rFonts w:ascii="GHEA Grapalat" w:hAnsi="GHEA Grapalat"/>
          <w:sz w:val="24"/>
          <w:szCs w:val="24"/>
          <w:lang w:val="hy-AM"/>
        </w:rPr>
        <w:t xml:space="preserve"> Թափոնների մեկուսացման/ծածկման հա</w:t>
      </w:r>
      <w:r>
        <w:rPr>
          <w:rFonts w:ascii="GHEA Grapalat" w:eastAsia="Times New Roman" w:hAnsi="GHEA Grapalat" w:cs="Times New Roman"/>
          <w:color w:val="000000"/>
          <w:sz w:val="24"/>
          <w:szCs w:val="24"/>
          <w:lang w:val="hy-AM" w:eastAsia="ru-RU"/>
        </w:rPr>
        <w:t xml:space="preserve">մար կարելի է օգտագործել հողային զանգվածների, </w:t>
      </w:r>
      <w:r w:rsidRPr="00FB4EDE">
        <w:rPr>
          <w:rFonts w:ascii="GHEA Grapalat" w:eastAsia="Times New Roman" w:hAnsi="GHEA Grapalat" w:cs="Times New Roman"/>
          <w:color w:val="000000"/>
          <w:sz w:val="24"/>
          <w:szCs w:val="24"/>
          <w:lang w:val="hy-AM" w:eastAsia="ru-RU"/>
        </w:rPr>
        <w:t xml:space="preserve">կավի նման ոչ ծակոտկեն </w:t>
      </w:r>
      <w:r>
        <w:rPr>
          <w:rFonts w:ascii="GHEA Grapalat" w:eastAsia="Times New Roman" w:hAnsi="GHEA Grapalat" w:cs="Times New Roman"/>
          <w:color w:val="000000"/>
          <w:sz w:val="24"/>
          <w:szCs w:val="24"/>
          <w:lang w:val="hy-AM" w:eastAsia="ru-RU"/>
        </w:rPr>
        <w:t xml:space="preserve">իներտ </w:t>
      </w:r>
      <w:r w:rsidRPr="00FB4EDE">
        <w:rPr>
          <w:rFonts w:ascii="GHEA Grapalat" w:eastAsia="Times New Roman" w:hAnsi="GHEA Grapalat" w:cs="Times New Roman"/>
          <w:color w:val="000000"/>
          <w:sz w:val="24"/>
          <w:szCs w:val="24"/>
          <w:lang w:val="hy-AM" w:eastAsia="ru-RU"/>
        </w:rPr>
        <w:t xml:space="preserve">նյութեր, ինչի նպատակն է նվազեցնել ջրի մուտքի, ինչպես նաև </w:t>
      </w:r>
      <w:proofErr w:type="spellStart"/>
      <w:r w:rsidRPr="00FB4EDE">
        <w:rPr>
          <w:rFonts w:ascii="GHEA Grapalat" w:eastAsia="Times New Roman" w:hAnsi="GHEA Grapalat" w:cs="Times New Roman"/>
          <w:color w:val="000000"/>
          <w:sz w:val="24"/>
          <w:szCs w:val="24"/>
          <w:lang w:val="hy-AM" w:eastAsia="ru-RU"/>
        </w:rPr>
        <w:t>թորանի</w:t>
      </w:r>
      <w:proofErr w:type="spellEnd"/>
      <w:r w:rsidRPr="00FB4EDE">
        <w:rPr>
          <w:rFonts w:ascii="GHEA Grapalat" w:eastAsia="Times New Roman" w:hAnsi="GHEA Grapalat" w:cs="Times New Roman"/>
          <w:color w:val="000000"/>
          <w:sz w:val="24"/>
          <w:szCs w:val="24"/>
          <w:lang w:val="hy-AM" w:eastAsia="ru-RU"/>
        </w:rPr>
        <w:t xml:space="preserve"> առաջացման հավանականությունը: Հնարավորության դեպքում օրական ծածկման համար կարելի է օգտագործել </w:t>
      </w:r>
      <w:proofErr w:type="spellStart"/>
      <w:r w:rsidRPr="00FB4EDE">
        <w:rPr>
          <w:rFonts w:ascii="GHEA Grapalat" w:eastAsia="Times New Roman" w:hAnsi="GHEA Grapalat" w:cs="Times New Roman"/>
          <w:color w:val="000000"/>
          <w:sz w:val="24"/>
          <w:szCs w:val="24"/>
          <w:lang w:val="hy-AM" w:eastAsia="ru-RU"/>
        </w:rPr>
        <w:t>աղբավայրի</w:t>
      </w:r>
      <w:proofErr w:type="spellEnd"/>
      <w:r w:rsidRPr="00FB4ED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տարածքում </w:t>
      </w:r>
      <w:proofErr w:type="spellStart"/>
      <w:r>
        <w:rPr>
          <w:rFonts w:ascii="GHEA Grapalat" w:eastAsia="MS Mincho" w:hAnsi="GHEA Grapalat" w:cs="MS Mincho"/>
          <w:sz w:val="24"/>
          <w:szCs w:val="24"/>
          <w:lang w:val="hy-AM"/>
        </w:rPr>
        <w:t>փոսորակների</w:t>
      </w:r>
      <w:proofErr w:type="spellEnd"/>
      <w:r>
        <w:rPr>
          <w:rFonts w:ascii="GHEA Grapalat" w:eastAsia="MS Mincho" w:hAnsi="GHEA Grapalat" w:cs="MS Mincho"/>
          <w:sz w:val="24"/>
          <w:szCs w:val="24"/>
          <w:lang w:val="hy-AM"/>
        </w:rPr>
        <w:t xml:space="preserve"> քանդման արդյունքում գոյացած հողային զանգվածը</w:t>
      </w:r>
      <w:r w:rsidRPr="00FB4EDE">
        <w:rPr>
          <w:rFonts w:ascii="GHEA Grapalat" w:eastAsia="Times New Roman" w:hAnsi="GHEA Grapalat" w:cs="Times New Roman"/>
          <w:color w:val="000000"/>
          <w:sz w:val="24"/>
          <w:szCs w:val="24"/>
          <w:lang w:val="hy-AM" w:eastAsia="ru-RU"/>
        </w:rPr>
        <w:t>:</w:t>
      </w:r>
    </w:p>
    <w:p w14:paraId="6EA59EDF" w14:textId="77777777" w:rsidR="00AA275D" w:rsidRPr="00FB4EDE" w:rsidRDefault="00AA275D" w:rsidP="00AA275D">
      <w:pPr>
        <w:shd w:val="clear" w:color="auto" w:fill="FFFFFF"/>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D566A5">
        <w:rPr>
          <w:rFonts w:ascii="GHEA Grapalat" w:eastAsia="Times New Roman" w:hAnsi="GHEA Grapalat" w:cs="Times New Roman"/>
          <w:color w:val="000000"/>
          <w:sz w:val="24"/>
          <w:szCs w:val="24"/>
          <w:lang w:val="hy-AM" w:eastAsia="ru-RU"/>
        </w:rPr>
        <w:t>5</w:t>
      </w:r>
      <w:r w:rsidRPr="00EF652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FB4EDE">
        <w:rPr>
          <w:rFonts w:ascii="GHEA Grapalat" w:eastAsia="Times New Roman" w:hAnsi="GHEA Grapalat" w:cs="Times New Roman"/>
          <w:color w:val="000000"/>
          <w:sz w:val="24"/>
          <w:szCs w:val="24"/>
          <w:lang w:val="hy-AM" w:eastAsia="ru-RU"/>
        </w:rPr>
        <w:t xml:space="preserve">Ձմռան </w:t>
      </w:r>
      <w:r>
        <w:rPr>
          <w:rFonts w:ascii="GHEA Grapalat" w:eastAsia="Times New Roman" w:hAnsi="GHEA Grapalat" w:cs="Times New Roman"/>
          <w:color w:val="000000"/>
          <w:sz w:val="24"/>
          <w:szCs w:val="24"/>
          <w:lang w:val="hy-AM" w:eastAsia="ru-RU"/>
        </w:rPr>
        <w:t xml:space="preserve">ամիսներին, </w:t>
      </w:r>
      <w:r w:rsidRPr="00FB4EDE">
        <w:rPr>
          <w:rFonts w:ascii="GHEA Grapalat" w:eastAsia="Times New Roman" w:hAnsi="GHEA Grapalat" w:cs="Times New Roman"/>
          <w:color w:val="000000"/>
          <w:sz w:val="24"/>
          <w:szCs w:val="24"/>
          <w:lang w:val="hy-AM" w:eastAsia="ru-RU"/>
        </w:rPr>
        <w:t>հող</w:t>
      </w:r>
      <w:r>
        <w:rPr>
          <w:rFonts w:ascii="GHEA Grapalat" w:eastAsia="Times New Roman" w:hAnsi="GHEA Grapalat" w:cs="Times New Roman"/>
          <w:color w:val="000000"/>
          <w:sz w:val="24"/>
          <w:szCs w:val="24"/>
          <w:lang w:val="hy-AM" w:eastAsia="ru-RU"/>
        </w:rPr>
        <w:t xml:space="preserve">ային շերտի օգտագործման </w:t>
      </w:r>
      <w:r w:rsidRPr="00FB4EDE">
        <w:rPr>
          <w:rFonts w:ascii="GHEA Grapalat" w:eastAsia="Times New Roman" w:hAnsi="GHEA Grapalat" w:cs="Times New Roman"/>
          <w:color w:val="000000"/>
          <w:sz w:val="24"/>
          <w:szCs w:val="24"/>
          <w:lang w:val="hy-AM" w:eastAsia="ru-RU"/>
        </w:rPr>
        <w:t xml:space="preserve">բարդության պատճառով, որպես մեկուսիչ/ծածկող նյութ կարող են օգտագործվել </w:t>
      </w:r>
      <w:proofErr w:type="spellStart"/>
      <w:r w:rsidRPr="00FB4EDE">
        <w:rPr>
          <w:rFonts w:ascii="GHEA Grapalat" w:eastAsia="Times New Roman" w:hAnsi="GHEA Grapalat" w:cs="Times New Roman"/>
          <w:color w:val="000000"/>
          <w:sz w:val="24"/>
          <w:szCs w:val="24"/>
          <w:lang w:val="hy-AM" w:eastAsia="ru-RU"/>
        </w:rPr>
        <w:t>խարամներ</w:t>
      </w:r>
      <w:proofErr w:type="spellEnd"/>
      <w:r w:rsidRPr="00FB4EDE">
        <w:rPr>
          <w:rFonts w:ascii="GHEA Grapalat" w:eastAsia="Times New Roman" w:hAnsi="GHEA Grapalat" w:cs="Times New Roman"/>
          <w:color w:val="000000"/>
          <w:sz w:val="24"/>
          <w:szCs w:val="24"/>
          <w:lang w:val="hy-AM" w:eastAsia="ru-RU"/>
        </w:rPr>
        <w:t xml:space="preserve">, շինարարական թափոններ, կոտրված աղյուս, կրաքարի, կավիճ, գիպս, ձուլակտոր, բետոն, կերամիկական սալիկներ, գիպս, ասֆալտբետոն, և այլն: </w:t>
      </w:r>
    </w:p>
    <w:p w14:paraId="62CCCFF0" w14:textId="77777777" w:rsidR="00AA275D"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D566A5">
        <w:rPr>
          <w:rFonts w:ascii="GHEA Grapalat" w:hAnsi="GHEA Grapalat"/>
          <w:sz w:val="24"/>
          <w:szCs w:val="24"/>
          <w:lang w:val="hy-AM"/>
        </w:rPr>
        <w:t>6</w:t>
      </w:r>
      <w:r w:rsidRPr="00EF6529">
        <w:rPr>
          <w:rFonts w:ascii="GHEA Grapalat" w:hAnsi="GHEA Grapalat"/>
          <w:sz w:val="24"/>
          <w:szCs w:val="24"/>
          <w:lang w:val="hy-AM"/>
        </w:rPr>
        <w:t>.</w:t>
      </w:r>
      <w:r>
        <w:rPr>
          <w:rFonts w:ascii="GHEA Grapalat" w:hAnsi="GHEA Grapalat"/>
          <w:sz w:val="24"/>
          <w:szCs w:val="24"/>
          <w:lang w:val="hy-AM"/>
        </w:rPr>
        <w:t xml:space="preserve"> +</w:t>
      </w:r>
      <w:r w:rsidRPr="00FB4EDE">
        <w:rPr>
          <w:rFonts w:ascii="GHEA Grapalat" w:hAnsi="GHEA Grapalat"/>
          <w:sz w:val="24"/>
          <w:szCs w:val="24"/>
          <w:lang w:val="hy-AM"/>
        </w:rPr>
        <w:t>20</w:t>
      </w:r>
      <w:r w:rsidRPr="00133D65">
        <w:rPr>
          <w:rFonts w:ascii="GHEA Grapalat" w:hAnsi="GHEA Grapalat"/>
          <w:sz w:val="24"/>
          <w:szCs w:val="24"/>
          <w:lang w:val="hy-AM"/>
        </w:rPr>
        <w:t>C</w:t>
      </w:r>
      <w:r w:rsidRPr="00FB4EDE">
        <w:rPr>
          <w:rFonts w:ascii="GHEA Grapalat" w:hAnsi="GHEA Grapalat"/>
          <w:sz w:val="24"/>
          <w:szCs w:val="24"/>
          <w:lang w:val="hy-AM"/>
        </w:rPr>
        <w:t xml:space="preserve"> և </w:t>
      </w:r>
      <w:r>
        <w:rPr>
          <w:rFonts w:ascii="GHEA Grapalat" w:hAnsi="GHEA Grapalat"/>
          <w:sz w:val="24"/>
          <w:szCs w:val="24"/>
          <w:lang w:val="hy-AM"/>
        </w:rPr>
        <w:t>բարձր</w:t>
      </w:r>
      <w:r w:rsidRPr="00FB4EDE">
        <w:rPr>
          <w:rFonts w:ascii="GHEA Grapalat" w:hAnsi="GHEA Grapalat"/>
          <w:sz w:val="24"/>
          <w:szCs w:val="24"/>
          <w:lang w:val="hy-AM"/>
        </w:rPr>
        <w:t xml:space="preserve"> ջերմաստիճանի դեպքում տեղադրված թափոնների շերտերի մեկուսաց</w:t>
      </w:r>
      <w:r>
        <w:rPr>
          <w:rFonts w:ascii="GHEA Grapalat" w:hAnsi="GHEA Grapalat"/>
          <w:sz w:val="24"/>
          <w:szCs w:val="24"/>
          <w:lang w:val="hy-AM"/>
        </w:rPr>
        <w:t xml:space="preserve">ման աշխատանքներից առաջ պետք է </w:t>
      </w:r>
      <w:r w:rsidRPr="00FB4EDE">
        <w:rPr>
          <w:rFonts w:ascii="GHEA Grapalat" w:hAnsi="GHEA Grapalat"/>
          <w:sz w:val="24"/>
          <w:szCs w:val="24"/>
          <w:lang w:val="hy-AM"/>
        </w:rPr>
        <w:t>տոփանված թափոններ</w:t>
      </w:r>
      <w:r>
        <w:rPr>
          <w:rFonts w:ascii="GHEA Grapalat" w:hAnsi="GHEA Grapalat"/>
          <w:sz w:val="24"/>
          <w:szCs w:val="24"/>
          <w:lang w:val="hy-AM"/>
        </w:rPr>
        <w:t>ը խոնավացնել՝</w:t>
      </w:r>
      <w:r w:rsidRPr="00FB4EDE">
        <w:rPr>
          <w:rFonts w:ascii="GHEA Grapalat" w:hAnsi="GHEA Grapalat"/>
          <w:sz w:val="24"/>
          <w:szCs w:val="24"/>
          <w:lang w:val="hy-AM"/>
        </w:rPr>
        <w:t xml:space="preserve"> 1խմ </w:t>
      </w:r>
      <w:proofErr w:type="spellStart"/>
      <w:r w:rsidRPr="00FB4EDE">
        <w:rPr>
          <w:rFonts w:ascii="GHEA Grapalat" w:hAnsi="GHEA Grapalat"/>
          <w:sz w:val="24"/>
          <w:szCs w:val="24"/>
          <w:lang w:val="hy-AM"/>
        </w:rPr>
        <w:t>թափոնին</w:t>
      </w:r>
      <w:proofErr w:type="spellEnd"/>
      <w:r w:rsidRPr="00FB4EDE">
        <w:rPr>
          <w:rFonts w:ascii="GHEA Grapalat" w:hAnsi="GHEA Grapalat"/>
          <w:sz w:val="24"/>
          <w:szCs w:val="24"/>
          <w:lang w:val="hy-AM"/>
        </w:rPr>
        <w:t xml:space="preserve"> </w:t>
      </w:r>
      <w:proofErr w:type="spellStart"/>
      <w:r w:rsidRPr="00FB4EDE">
        <w:rPr>
          <w:rFonts w:ascii="GHEA Grapalat" w:hAnsi="GHEA Grapalat"/>
          <w:sz w:val="24"/>
          <w:szCs w:val="24"/>
          <w:lang w:val="hy-AM"/>
        </w:rPr>
        <w:t>մինչև</w:t>
      </w:r>
      <w:proofErr w:type="spellEnd"/>
      <w:r w:rsidRPr="00FB4EDE">
        <w:rPr>
          <w:rFonts w:ascii="GHEA Grapalat" w:hAnsi="GHEA Grapalat"/>
          <w:sz w:val="24"/>
          <w:szCs w:val="24"/>
          <w:lang w:val="hy-AM"/>
        </w:rPr>
        <w:t xml:space="preserve"> 10լ ջրի չափով։ Ջրամատակարարման համակարգի բացակայության դեպքում այն իրականացվում է բերովի ջրով ՝ ջրցան մեքենաների միջոցով։ </w:t>
      </w:r>
    </w:p>
    <w:p w14:paraId="66521F00" w14:textId="77777777" w:rsidR="00AA275D" w:rsidRDefault="00AA275D" w:rsidP="00AA275D">
      <w:pPr>
        <w:shd w:val="clear" w:color="auto" w:fill="FFFFFF"/>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17</w:t>
      </w:r>
      <w:r w:rsidRPr="00EF6529">
        <w:rPr>
          <w:rFonts w:ascii="GHEA Grapalat" w:hAnsi="GHEA Grapalat"/>
          <w:sz w:val="24"/>
          <w:szCs w:val="24"/>
          <w:lang w:val="hy-AM"/>
        </w:rPr>
        <w:t>.</w:t>
      </w:r>
      <w:r w:rsidRPr="003C3EBB">
        <w:rPr>
          <w:rFonts w:ascii="GHEA Grapalat" w:hAnsi="GHEA Grapalat"/>
          <w:sz w:val="24"/>
          <w:szCs w:val="24"/>
          <w:lang w:val="hy-AM"/>
        </w:rPr>
        <w:t xml:space="preserve"> </w:t>
      </w:r>
      <w:proofErr w:type="spellStart"/>
      <w:r w:rsidRPr="003C3EBB">
        <w:rPr>
          <w:rFonts w:ascii="GHEA Grapalat" w:hAnsi="GHEA Grapalat"/>
          <w:sz w:val="24"/>
          <w:szCs w:val="24"/>
          <w:lang w:val="hy-AM"/>
        </w:rPr>
        <w:t>Աղբավայրի</w:t>
      </w:r>
      <w:proofErr w:type="spellEnd"/>
      <w:r w:rsidRPr="003C3EBB">
        <w:rPr>
          <w:rFonts w:ascii="GHEA Grapalat" w:hAnsi="GHEA Grapalat"/>
          <w:sz w:val="24"/>
          <w:szCs w:val="24"/>
          <w:lang w:val="hy-AM"/>
        </w:rPr>
        <w:t xml:space="preserve"> մուտքի մոտ անհրաժեշտ է ապահովել ջրի և ախտահան</w:t>
      </w:r>
      <w:r>
        <w:rPr>
          <w:rFonts w:ascii="GHEA Grapalat" w:hAnsi="GHEA Grapalat"/>
          <w:sz w:val="24"/>
          <w:szCs w:val="24"/>
          <w:lang w:val="hy-AM"/>
        </w:rPr>
        <w:t>իչ</w:t>
      </w:r>
      <w:r w:rsidRPr="003C3EBB">
        <w:rPr>
          <w:rFonts w:ascii="GHEA Grapalat" w:hAnsi="GHEA Grapalat"/>
          <w:sz w:val="24"/>
          <w:szCs w:val="24"/>
          <w:lang w:val="hy-AM"/>
        </w:rPr>
        <w:t xml:space="preserve"> նյութերի առկայությունը՝ աղբատար փոխադրամիջոցների </w:t>
      </w:r>
      <w:proofErr w:type="spellStart"/>
      <w:r w:rsidRPr="003C3EBB">
        <w:rPr>
          <w:rFonts w:ascii="GHEA Grapalat" w:hAnsi="GHEA Grapalat"/>
          <w:sz w:val="24"/>
          <w:szCs w:val="24"/>
          <w:lang w:val="hy-AM"/>
        </w:rPr>
        <w:t>թափքերը</w:t>
      </w:r>
      <w:proofErr w:type="spellEnd"/>
      <w:r w:rsidRPr="003C3EBB">
        <w:rPr>
          <w:rFonts w:ascii="GHEA Grapalat" w:hAnsi="GHEA Grapalat"/>
          <w:sz w:val="24"/>
          <w:szCs w:val="24"/>
          <w:lang w:val="hy-AM"/>
        </w:rPr>
        <w:t xml:space="preserve"> և </w:t>
      </w:r>
      <w:proofErr w:type="spellStart"/>
      <w:r w:rsidRPr="003C3EBB">
        <w:rPr>
          <w:rFonts w:ascii="GHEA Grapalat" w:hAnsi="GHEA Grapalat"/>
          <w:sz w:val="24"/>
          <w:szCs w:val="24"/>
          <w:lang w:val="hy-AM"/>
        </w:rPr>
        <w:t>անվադողերը</w:t>
      </w:r>
      <w:proofErr w:type="spellEnd"/>
      <w:r w:rsidRPr="003C3EBB">
        <w:rPr>
          <w:rFonts w:ascii="GHEA Grapalat" w:hAnsi="GHEA Grapalat"/>
          <w:sz w:val="24"/>
          <w:szCs w:val="24"/>
          <w:lang w:val="hy-AM"/>
        </w:rPr>
        <w:t xml:space="preserve"> յուրաքանչուր անգամ թափոնները թափելուց հետո լվանալու և ախտահանման համար: </w:t>
      </w:r>
      <w:r>
        <w:rPr>
          <w:rFonts w:ascii="GHEA Grapalat" w:hAnsi="GHEA Grapalat"/>
          <w:sz w:val="24"/>
          <w:szCs w:val="24"/>
          <w:lang w:val="hy-AM"/>
        </w:rPr>
        <w:t xml:space="preserve">Ջրամատակարարման համակարգի բացակայության դեպքում անհրաժեշտ է տարածքն ապահովել ջրի </w:t>
      </w:r>
      <w:proofErr w:type="spellStart"/>
      <w:r>
        <w:rPr>
          <w:rFonts w:ascii="GHEA Grapalat" w:hAnsi="GHEA Grapalat"/>
          <w:sz w:val="24"/>
          <w:szCs w:val="24"/>
          <w:lang w:val="hy-AM"/>
        </w:rPr>
        <w:t>բաքերով</w:t>
      </w:r>
      <w:proofErr w:type="spellEnd"/>
      <w:r w:rsidRPr="003C3EBB">
        <w:rPr>
          <w:rFonts w:ascii="GHEA Grapalat" w:hAnsi="GHEA Grapalat"/>
          <w:sz w:val="24"/>
          <w:szCs w:val="24"/>
          <w:lang w:val="hy-AM"/>
        </w:rPr>
        <w:t xml:space="preserve">։ Լվացումից գոյացող կեղտաջրերը պետք է </w:t>
      </w:r>
      <w:proofErr w:type="spellStart"/>
      <w:r w:rsidRPr="003C3EBB">
        <w:rPr>
          <w:rFonts w:ascii="GHEA Grapalat" w:hAnsi="GHEA Grapalat"/>
          <w:sz w:val="24"/>
          <w:szCs w:val="24"/>
          <w:lang w:val="hy-AM"/>
        </w:rPr>
        <w:t>ուղվեն</w:t>
      </w:r>
      <w:proofErr w:type="spellEnd"/>
      <w:r w:rsidRPr="003C3EBB">
        <w:rPr>
          <w:rFonts w:ascii="GHEA Grapalat" w:hAnsi="GHEA Grapalat"/>
          <w:sz w:val="24"/>
          <w:szCs w:val="24"/>
          <w:lang w:val="hy-AM"/>
        </w:rPr>
        <w:t xml:space="preserve"> </w:t>
      </w:r>
      <w:proofErr w:type="spellStart"/>
      <w:r w:rsidRPr="003C3EBB">
        <w:rPr>
          <w:rFonts w:ascii="GHEA Grapalat" w:hAnsi="GHEA Grapalat"/>
          <w:sz w:val="24"/>
          <w:szCs w:val="24"/>
          <w:lang w:val="hy-AM"/>
        </w:rPr>
        <w:t>զտվածքի</w:t>
      </w:r>
      <w:proofErr w:type="spellEnd"/>
      <w:r w:rsidRPr="003C3EBB">
        <w:rPr>
          <w:rFonts w:ascii="GHEA Grapalat" w:hAnsi="GHEA Grapalat"/>
          <w:sz w:val="24"/>
          <w:szCs w:val="24"/>
          <w:lang w:val="hy-AM"/>
        </w:rPr>
        <w:t xml:space="preserve"> մշակման համակարգ (եթե առկա է)</w:t>
      </w:r>
      <w:r>
        <w:rPr>
          <w:rFonts w:ascii="GHEA Grapalat" w:hAnsi="GHEA Grapalat"/>
          <w:sz w:val="24"/>
          <w:szCs w:val="24"/>
          <w:lang w:val="hy-AM"/>
        </w:rPr>
        <w:t xml:space="preserve"> կամ կուտակվեն հատուկ </w:t>
      </w:r>
      <w:proofErr w:type="spellStart"/>
      <w:r>
        <w:rPr>
          <w:rFonts w:ascii="GHEA Grapalat" w:hAnsi="GHEA Grapalat"/>
          <w:sz w:val="24"/>
          <w:szCs w:val="24"/>
          <w:lang w:val="hy-AM"/>
        </w:rPr>
        <w:t>բաքերում</w:t>
      </w:r>
      <w:proofErr w:type="spellEnd"/>
      <w:r>
        <w:rPr>
          <w:rFonts w:ascii="GHEA Grapalat" w:hAnsi="GHEA Grapalat"/>
          <w:sz w:val="24"/>
          <w:szCs w:val="24"/>
          <w:lang w:val="hy-AM"/>
        </w:rPr>
        <w:t xml:space="preserve"> և օգտագործվեն հակահրդեհային նպատակով թափոնների խոնավացման համար</w:t>
      </w:r>
      <w:r w:rsidRPr="003C3EBB">
        <w:rPr>
          <w:rFonts w:ascii="GHEA Grapalat" w:hAnsi="GHEA Grapalat"/>
          <w:sz w:val="24"/>
          <w:szCs w:val="24"/>
          <w:lang w:val="hy-AM"/>
        </w:rPr>
        <w:t xml:space="preserve">։ </w:t>
      </w:r>
      <w:r>
        <w:rPr>
          <w:rFonts w:ascii="GHEA Grapalat" w:hAnsi="GHEA Grapalat"/>
          <w:sz w:val="24"/>
          <w:szCs w:val="24"/>
          <w:lang w:val="hy-AM"/>
        </w:rPr>
        <w:t xml:space="preserve"> </w:t>
      </w:r>
    </w:p>
    <w:p w14:paraId="777C23A8" w14:textId="77777777" w:rsidR="00AA275D"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18</w:t>
      </w:r>
      <w:r w:rsidRPr="002E584F">
        <w:rPr>
          <w:rFonts w:ascii="GHEA Grapalat" w:hAnsi="GHEA Grapalat"/>
          <w:sz w:val="24"/>
          <w:szCs w:val="24"/>
          <w:lang w:val="hy-AM"/>
        </w:rPr>
        <w:t>.</w:t>
      </w:r>
      <w:r>
        <w:rPr>
          <w:rFonts w:ascii="Cambria Math" w:hAnsi="Cambria Math" w:cs="Cambria Math"/>
          <w:sz w:val="24"/>
          <w:szCs w:val="24"/>
          <w:lang w:val="hy-AM"/>
        </w:rPr>
        <w:t xml:space="preserve"> </w:t>
      </w:r>
      <w:proofErr w:type="spellStart"/>
      <w:r w:rsidRPr="00133D65">
        <w:rPr>
          <w:rFonts w:ascii="GHEA Grapalat" w:hAnsi="GHEA Grapalat"/>
          <w:sz w:val="24"/>
          <w:szCs w:val="24"/>
          <w:lang w:val="hy-AM"/>
        </w:rPr>
        <w:t>Աղբավայրը</w:t>
      </w:r>
      <w:proofErr w:type="spellEnd"/>
      <w:r w:rsidRPr="00133D65">
        <w:rPr>
          <w:rFonts w:ascii="GHEA Grapalat" w:hAnsi="GHEA Grapalat"/>
          <w:sz w:val="24"/>
          <w:szCs w:val="24"/>
          <w:lang w:val="hy-AM"/>
        </w:rPr>
        <w:t xml:space="preserve"> շահագործող կազմակերպությունը պարտադիր պետք է ապահովի աղբավայր տեղադրվող թափոնների հաշվառման համակարգ</w:t>
      </w:r>
      <w:r>
        <w:rPr>
          <w:rFonts w:ascii="GHEA Grapalat" w:hAnsi="GHEA Grapalat"/>
          <w:sz w:val="24"/>
          <w:szCs w:val="24"/>
          <w:lang w:val="hy-AM"/>
        </w:rPr>
        <w:t>՝ սույն հավելվածի 2</w:t>
      </w:r>
      <w:r w:rsidRPr="00D566A5">
        <w:rPr>
          <w:rFonts w:ascii="GHEA Grapalat" w:hAnsi="GHEA Grapalat"/>
          <w:sz w:val="24"/>
          <w:szCs w:val="24"/>
          <w:lang w:val="hy-AM"/>
        </w:rPr>
        <w:t>2</w:t>
      </w:r>
      <w:r>
        <w:rPr>
          <w:rFonts w:ascii="GHEA Grapalat" w:hAnsi="GHEA Grapalat"/>
          <w:sz w:val="24"/>
          <w:szCs w:val="24"/>
          <w:lang w:val="hy-AM"/>
        </w:rPr>
        <w:t>-րդ կետով սահմանված գրանցամատյանում համապատասխան գրանցումների միջոցով</w:t>
      </w:r>
      <w:r w:rsidRPr="00133D65">
        <w:rPr>
          <w:rFonts w:ascii="GHEA Grapalat" w:hAnsi="GHEA Grapalat"/>
          <w:sz w:val="24"/>
          <w:szCs w:val="24"/>
          <w:lang w:val="hy-AM"/>
        </w:rPr>
        <w:t xml:space="preserve">։ </w:t>
      </w:r>
    </w:p>
    <w:p w14:paraId="7070CA02" w14:textId="77777777" w:rsidR="00AA275D"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19</w:t>
      </w:r>
      <w:r w:rsidRPr="002E584F">
        <w:rPr>
          <w:rFonts w:ascii="GHEA Grapalat" w:hAnsi="GHEA Grapalat"/>
          <w:sz w:val="24"/>
          <w:szCs w:val="24"/>
          <w:lang w:val="hy-AM"/>
        </w:rPr>
        <w:t xml:space="preserve">. </w:t>
      </w:r>
      <w:r w:rsidRPr="00133D65">
        <w:rPr>
          <w:rFonts w:ascii="GHEA Grapalat" w:hAnsi="GHEA Grapalat"/>
          <w:sz w:val="24"/>
          <w:szCs w:val="24"/>
          <w:lang w:val="hy-AM"/>
        </w:rPr>
        <w:t xml:space="preserve">Հնարավորության դեպքում պետք է տեղադրել ավտոմոբիլային կշեռքներ և կատարել </w:t>
      </w:r>
      <w:proofErr w:type="spellStart"/>
      <w:r w:rsidRPr="00133D65">
        <w:rPr>
          <w:rFonts w:ascii="GHEA Grapalat" w:hAnsi="GHEA Grapalat"/>
          <w:sz w:val="24"/>
          <w:szCs w:val="24"/>
          <w:lang w:val="hy-AM"/>
        </w:rPr>
        <w:t>հաշվառումներ</w:t>
      </w:r>
      <w:proofErr w:type="spellEnd"/>
      <w:r w:rsidRPr="00133D65">
        <w:rPr>
          <w:rFonts w:ascii="GHEA Grapalat" w:hAnsi="GHEA Grapalat"/>
          <w:sz w:val="24"/>
          <w:szCs w:val="24"/>
          <w:lang w:val="hy-AM"/>
        </w:rPr>
        <w:t xml:space="preserve">՝ օրական կտրվածքով։ </w:t>
      </w:r>
      <w:r>
        <w:rPr>
          <w:rFonts w:ascii="GHEA Grapalat" w:hAnsi="GHEA Grapalat"/>
          <w:sz w:val="24"/>
          <w:szCs w:val="24"/>
          <w:lang w:val="hy-AM"/>
        </w:rPr>
        <w:t xml:space="preserve">Իսկ </w:t>
      </w:r>
      <w:proofErr w:type="spellStart"/>
      <w:r>
        <w:rPr>
          <w:rFonts w:ascii="GHEA Grapalat" w:hAnsi="GHEA Grapalat"/>
          <w:sz w:val="24"/>
          <w:szCs w:val="24"/>
          <w:lang w:val="hy-AM"/>
        </w:rPr>
        <w:t>կ</w:t>
      </w:r>
      <w:r w:rsidRPr="00133D65">
        <w:rPr>
          <w:rFonts w:ascii="GHEA Grapalat" w:hAnsi="GHEA Grapalat"/>
          <w:sz w:val="24"/>
          <w:szCs w:val="24"/>
          <w:lang w:val="hy-AM"/>
        </w:rPr>
        <w:t>շեռքների</w:t>
      </w:r>
      <w:proofErr w:type="spellEnd"/>
      <w:r w:rsidRPr="00133D65">
        <w:rPr>
          <w:rFonts w:ascii="GHEA Grapalat" w:hAnsi="GHEA Grapalat"/>
          <w:sz w:val="24"/>
          <w:szCs w:val="24"/>
          <w:lang w:val="hy-AM"/>
        </w:rPr>
        <w:t xml:space="preserve"> տեղադրման անհնարինության դեպքում՝ պարտադիր ապահովել  տվյալների գրանցման և պահպանման համակարգ՝ հիմնվելով աղբավայր մուտք գործող աղբատար</w:t>
      </w:r>
      <w:r>
        <w:rPr>
          <w:rFonts w:ascii="GHEA Grapalat" w:hAnsi="GHEA Grapalat"/>
          <w:sz w:val="24"/>
          <w:szCs w:val="24"/>
          <w:lang w:val="hy-AM"/>
        </w:rPr>
        <w:t xml:space="preserve"> մեքենաների</w:t>
      </w:r>
      <w:r w:rsidRPr="00133D65">
        <w:rPr>
          <w:rFonts w:ascii="GHEA Grapalat" w:hAnsi="GHEA Grapalat"/>
          <w:sz w:val="24"/>
          <w:szCs w:val="24"/>
          <w:lang w:val="hy-AM"/>
        </w:rPr>
        <w:t xml:space="preserve"> թվի</w:t>
      </w:r>
      <w:r>
        <w:rPr>
          <w:rFonts w:ascii="GHEA Grapalat" w:hAnsi="GHEA Grapalat"/>
          <w:sz w:val="24"/>
          <w:szCs w:val="24"/>
          <w:lang w:val="hy-AM"/>
        </w:rPr>
        <w:t>, նրանց ծավալի ու</w:t>
      </w:r>
      <w:r w:rsidRPr="00133D65">
        <w:rPr>
          <w:rFonts w:ascii="GHEA Grapalat" w:hAnsi="GHEA Grapalat"/>
          <w:sz w:val="24"/>
          <w:szCs w:val="24"/>
          <w:lang w:val="hy-AM"/>
        </w:rPr>
        <w:t xml:space="preserve"> քաշի </w:t>
      </w:r>
      <w:r>
        <w:rPr>
          <w:rFonts w:ascii="GHEA Grapalat" w:hAnsi="GHEA Grapalat"/>
          <w:sz w:val="24"/>
          <w:szCs w:val="24"/>
          <w:lang w:val="hy-AM"/>
        </w:rPr>
        <w:t>և</w:t>
      </w:r>
      <w:r w:rsidRPr="00133D65">
        <w:rPr>
          <w:rFonts w:ascii="GHEA Grapalat" w:hAnsi="GHEA Grapalat"/>
          <w:sz w:val="24"/>
          <w:szCs w:val="24"/>
          <w:lang w:val="hy-AM"/>
        </w:rPr>
        <w:t xml:space="preserve"> թափոնի տեսակի մասին մոտավոր հաշվարկի վրա: </w:t>
      </w:r>
    </w:p>
    <w:p w14:paraId="320290CF" w14:textId="77777777" w:rsidR="00AA275D" w:rsidRDefault="00AA275D" w:rsidP="00AA275D">
      <w:pPr>
        <w:spacing w:after="0" w:line="360" w:lineRule="auto"/>
        <w:ind w:firstLine="720"/>
        <w:jc w:val="both"/>
        <w:rPr>
          <w:rFonts w:ascii="GHEA Grapalat" w:hAnsi="GHEA Grapalat"/>
          <w:sz w:val="24"/>
          <w:szCs w:val="24"/>
          <w:lang w:val="hy-AM"/>
        </w:rPr>
      </w:pPr>
      <w:r w:rsidRPr="00133D65">
        <w:rPr>
          <w:rFonts w:ascii="GHEA Grapalat" w:hAnsi="GHEA Grapalat"/>
          <w:sz w:val="24"/>
          <w:szCs w:val="24"/>
          <w:lang w:val="hy-AM"/>
        </w:rPr>
        <w:t>2</w:t>
      </w:r>
      <w:r w:rsidRPr="00D566A5">
        <w:rPr>
          <w:rFonts w:ascii="GHEA Grapalat" w:hAnsi="GHEA Grapalat"/>
          <w:sz w:val="24"/>
          <w:szCs w:val="24"/>
          <w:lang w:val="hy-AM"/>
        </w:rPr>
        <w:t>0</w:t>
      </w:r>
      <w:r w:rsidRPr="002E584F">
        <w:rPr>
          <w:rFonts w:ascii="GHEA Grapalat" w:hAnsi="GHEA Grapalat"/>
          <w:sz w:val="24"/>
          <w:szCs w:val="24"/>
          <w:lang w:val="hy-AM"/>
        </w:rPr>
        <w:t xml:space="preserve">. </w:t>
      </w:r>
      <w:proofErr w:type="spellStart"/>
      <w:r w:rsidRPr="00133D65">
        <w:rPr>
          <w:rFonts w:ascii="GHEA Grapalat" w:hAnsi="GHEA Grapalat"/>
          <w:sz w:val="24"/>
          <w:szCs w:val="24"/>
          <w:lang w:val="hy-AM"/>
        </w:rPr>
        <w:t>Աղբավայրը</w:t>
      </w:r>
      <w:proofErr w:type="spellEnd"/>
      <w:r w:rsidRPr="00133D65">
        <w:rPr>
          <w:rFonts w:ascii="GHEA Grapalat" w:hAnsi="GHEA Grapalat"/>
          <w:sz w:val="24"/>
          <w:szCs w:val="24"/>
          <w:lang w:val="hy-AM"/>
        </w:rPr>
        <w:t xml:space="preserve"> շահագործող կազմակերպությունը պարտադիր </w:t>
      </w:r>
      <w:r>
        <w:rPr>
          <w:rFonts w:ascii="GHEA Grapalat" w:hAnsi="GHEA Grapalat"/>
          <w:sz w:val="24"/>
          <w:szCs w:val="24"/>
          <w:lang w:val="hy-AM"/>
        </w:rPr>
        <w:t xml:space="preserve">պետք է </w:t>
      </w:r>
      <w:r w:rsidRPr="00133D65">
        <w:rPr>
          <w:rFonts w:ascii="GHEA Grapalat" w:hAnsi="GHEA Grapalat"/>
          <w:sz w:val="24"/>
          <w:szCs w:val="24"/>
          <w:lang w:val="hy-AM"/>
        </w:rPr>
        <w:t>մշակ</w:t>
      </w:r>
      <w:r>
        <w:rPr>
          <w:rFonts w:ascii="GHEA Grapalat" w:hAnsi="GHEA Grapalat"/>
          <w:sz w:val="24"/>
          <w:szCs w:val="24"/>
          <w:lang w:val="hy-AM"/>
        </w:rPr>
        <w:t>ի</w:t>
      </w:r>
      <w:r w:rsidRPr="007C30BB">
        <w:rPr>
          <w:rFonts w:ascii="GHEA Grapalat" w:hAnsi="GHEA Grapalat"/>
          <w:sz w:val="24"/>
          <w:szCs w:val="24"/>
          <w:lang w:val="hy-AM"/>
        </w:rPr>
        <w:t xml:space="preserve"> </w:t>
      </w:r>
      <w:proofErr w:type="spellStart"/>
      <w:r w:rsidRPr="00133D65">
        <w:rPr>
          <w:rFonts w:ascii="GHEA Grapalat" w:hAnsi="GHEA Grapalat"/>
          <w:sz w:val="24"/>
          <w:szCs w:val="24"/>
          <w:lang w:val="hy-AM"/>
        </w:rPr>
        <w:t>աղբավայրի</w:t>
      </w:r>
      <w:proofErr w:type="spellEnd"/>
      <w:r w:rsidRPr="00133D65">
        <w:rPr>
          <w:rFonts w:ascii="GHEA Grapalat" w:hAnsi="GHEA Grapalat"/>
          <w:sz w:val="24"/>
          <w:szCs w:val="24"/>
          <w:lang w:val="hy-AM"/>
        </w:rPr>
        <w:t xml:space="preserve"> շահագործման պլան</w:t>
      </w:r>
      <w:r>
        <w:rPr>
          <w:rFonts w:ascii="GHEA Grapalat" w:hAnsi="GHEA Grapalat"/>
          <w:sz w:val="24"/>
          <w:szCs w:val="24"/>
          <w:lang w:val="hy-AM"/>
        </w:rPr>
        <w:t xml:space="preserve">, </w:t>
      </w:r>
      <w:r w:rsidRPr="00133D65">
        <w:rPr>
          <w:rFonts w:ascii="GHEA Grapalat" w:hAnsi="GHEA Grapalat"/>
          <w:sz w:val="24"/>
          <w:szCs w:val="24"/>
          <w:lang w:val="hy-AM"/>
        </w:rPr>
        <w:t xml:space="preserve"> </w:t>
      </w:r>
      <w:proofErr w:type="spellStart"/>
      <w:r w:rsidRPr="00133D65">
        <w:rPr>
          <w:rFonts w:ascii="GHEA Grapalat" w:hAnsi="GHEA Grapalat"/>
          <w:sz w:val="24"/>
          <w:szCs w:val="24"/>
          <w:lang w:val="hy-AM"/>
        </w:rPr>
        <w:t>աղբավայրում</w:t>
      </w:r>
      <w:proofErr w:type="spellEnd"/>
      <w:r w:rsidRPr="00133D65">
        <w:rPr>
          <w:rFonts w:ascii="GHEA Grapalat" w:hAnsi="GHEA Grapalat"/>
          <w:sz w:val="24"/>
          <w:szCs w:val="24"/>
          <w:lang w:val="hy-AM"/>
        </w:rPr>
        <w:t xml:space="preserve"> ընդունման և մերժման ենթակա թափոնների տեսակների ցանկը</w:t>
      </w:r>
      <w:r>
        <w:rPr>
          <w:rFonts w:ascii="GHEA Grapalat" w:hAnsi="GHEA Grapalat"/>
          <w:sz w:val="24"/>
          <w:szCs w:val="24"/>
          <w:lang w:val="hy-AM"/>
        </w:rPr>
        <w:t xml:space="preserve">, </w:t>
      </w:r>
      <w:r w:rsidRPr="00133D65">
        <w:rPr>
          <w:rFonts w:ascii="GHEA Grapalat" w:hAnsi="GHEA Grapalat"/>
          <w:sz w:val="24"/>
          <w:szCs w:val="24"/>
          <w:lang w:val="hy-AM"/>
        </w:rPr>
        <w:t>վար</w:t>
      </w:r>
      <w:r>
        <w:rPr>
          <w:rFonts w:ascii="GHEA Grapalat" w:hAnsi="GHEA Grapalat"/>
          <w:sz w:val="24"/>
          <w:szCs w:val="24"/>
          <w:lang w:val="hy-AM"/>
        </w:rPr>
        <w:t>ի</w:t>
      </w:r>
      <w:r w:rsidRPr="00133D65">
        <w:rPr>
          <w:rFonts w:ascii="GHEA Grapalat" w:hAnsi="GHEA Grapalat"/>
          <w:sz w:val="24"/>
          <w:szCs w:val="24"/>
          <w:lang w:val="hy-AM"/>
        </w:rPr>
        <w:t xml:space="preserve">  թափոնների ընդունման </w:t>
      </w:r>
      <w:proofErr w:type="spellStart"/>
      <w:r>
        <w:rPr>
          <w:rFonts w:ascii="GHEA Grapalat" w:hAnsi="GHEA Grapalat"/>
          <w:sz w:val="24"/>
          <w:szCs w:val="24"/>
          <w:lang w:val="hy-AM"/>
        </w:rPr>
        <w:t>գրանց</w:t>
      </w:r>
      <w:r w:rsidRPr="00133D65">
        <w:rPr>
          <w:rFonts w:ascii="GHEA Grapalat" w:hAnsi="GHEA Grapalat"/>
          <w:sz w:val="24"/>
          <w:szCs w:val="24"/>
          <w:lang w:val="hy-AM"/>
        </w:rPr>
        <w:t>մատյան</w:t>
      </w:r>
      <w:r>
        <w:rPr>
          <w:rFonts w:ascii="GHEA Grapalat" w:hAnsi="GHEA Grapalat"/>
          <w:sz w:val="24"/>
          <w:szCs w:val="24"/>
          <w:lang w:val="hy-AM"/>
        </w:rPr>
        <w:t>ը</w:t>
      </w:r>
      <w:proofErr w:type="spellEnd"/>
      <w:r w:rsidRPr="00133D65">
        <w:rPr>
          <w:rFonts w:ascii="GHEA Grapalat" w:hAnsi="GHEA Grapalat"/>
          <w:sz w:val="24"/>
          <w:szCs w:val="24"/>
          <w:lang w:val="hy-AM"/>
        </w:rPr>
        <w:t xml:space="preserve"> և իրականաց</w:t>
      </w:r>
      <w:r>
        <w:rPr>
          <w:rFonts w:ascii="GHEA Grapalat" w:hAnsi="GHEA Grapalat"/>
          <w:sz w:val="24"/>
          <w:szCs w:val="24"/>
          <w:lang w:val="hy-AM"/>
        </w:rPr>
        <w:t>նի</w:t>
      </w:r>
      <w:r w:rsidRPr="00133D65">
        <w:rPr>
          <w:rFonts w:ascii="GHEA Grapalat" w:hAnsi="GHEA Grapalat"/>
          <w:sz w:val="24"/>
          <w:szCs w:val="24"/>
          <w:lang w:val="hy-AM"/>
        </w:rPr>
        <w:t xml:space="preserve"> հսկողություն </w:t>
      </w:r>
      <w:r>
        <w:rPr>
          <w:rFonts w:ascii="GHEA Grapalat" w:hAnsi="GHEA Grapalat"/>
          <w:sz w:val="24"/>
          <w:szCs w:val="24"/>
          <w:lang w:val="hy-AM"/>
        </w:rPr>
        <w:t>աղբավայր մուտք գործող թ</w:t>
      </w:r>
      <w:r w:rsidRPr="00133D65">
        <w:rPr>
          <w:rFonts w:ascii="GHEA Grapalat" w:hAnsi="GHEA Grapalat"/>
          <w:sz w:val="24"/>
          <w:szCs w:val="24"/>
          <w:lang w:val="hy-AM"/>
        </w:rPr>
        <w:t>ափոնների կազմի նկատմամբ՝</w:t>
      </w:r>
      <w:r w:rsidRPr="004A2E67">
        <w:rPr>
          <w:rFonts w:ascii="GHEA Grapalat" w:hAnsi="GHEA Grapalat"/>
          <w:sz w:val="24"/>
          <w:szCs w:val="24"/>
          <w:lang w:val="hy-AM"/>
        </w:rPr>
        <w:t xml:space="preserve"> </w:t>
      </w:r>
      <w:r>
        <w:rPr>
          <w:rFonts w:ascii="GHEA Grapalat" w:hAnsi="GHEA Grapalat"/>
          <w:sz w:val="24"/>
          <w:szCs w:val="24"/>
          <w:lang w:val="hy-AM"/>
        </w:rPr>
        <w:t>շուրջօրյա ռեժիմով</w:t>
      </w:r>
      <w:r w:rsidRPr="00133D65">
        <w:rPr>
          <w:rFonts w:ascii="GHEA Grapalat" w:hAnsi="GHEA Grapalat"/>
          <w:sz w:val="24"/>
          <w:szCs w:val="24"/>
          <w:lang w:val="hy-AM"/>
        </w:rPr>
        <w:t xml:space="preserve">: </w:t>
      </w:r>
    </w:p>
    <w:p w14:paraId="277A2633" w14:textId="77777777" w:rsidR="00AA275D" w:rsidRPr="00133D65"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566A5">
        <w:rPr>
          <w:rFonts w:ascii="GHEA Grapalat" w:hAnsi="GHEA Grapalat"/>
          <w:sz w:val="24"/>
          <w:szCs w:val="24"/>
          <w:lang w:val="hy-AM"/>
        </w:rPr>
        <w:t>1</w:t>
      </w:r>
      <w:r w:rsidRPr="002E584F">
        <w:rPr>
          <w:rFonts w:ascii="GHEA Grapalat" w:hAnsi="GHEA Grapalat"/>
          <w:sz w:val="24"/>
          <w:szCs w:val="24"/>
          <w:lang w:val="hy-AM"/>
        </w:rPr>
        <w:t xml:space="preserve">. </w:t>
      </w:r>
      <w:r>
        <w:rPr>
          <w:rFonts w:ascii="GHEA Grapalat" w:hAnsi="GHEA Grapalat"/>
          <w:sz w:val="24"/>
          <w:szCs w:val="24"/>
          <w:lang w:val="hy-AM"/>
        </w:rPr>
        <w:t xml:space="preserve">Համաձայն </w:t>
      </w:r>
      <w:r w:rsidRPr="00133D65">
        <w:rPr>
          <w:rFonts w:ascii="GHEA Grapalat" w:hAnsi="GHEA Grapalat"/>
          <w:sz w:val="24"/>
          <w:szCs w:val="24"/>
          <w:lang w:val="hy-AM"/>
        </w:rPr>
        <w:t xml:space="preserve">կազմված ցանկի՝ </w:t>
      </w:r>
      <w:proofErr w:type="spellStart"/>
      <w:r w:rsidRPr="00133D65">
        <w:rPr>
          <w:rFonts w:ascii="GHEA Grapalat" w:hAnsi="GHEA Grapalat"/>
          <w:sz w:val="24"/>
          <w:szCs w:val="24"/>
          <w:lang w:val="hy-AM"/>
        </w:rPr>
        <w:t>աղբավայրում</w:t>
      </w:r>
      <w:proofErr w:type="spellEnd"/>
      <w:r w:rsidRPr="00133D65">
        <w:rPr>
          <w:rFonts w:ascii="GHEA Grapalat" w:hAnsi="GHEA Grapalat"/>
          <w:sz w:val="24"/>
          <w:szCs w:val="24"/>
          <w:lang w:val="hy-AM"/>
        </w:rPr>
        <w:t xml:space="preserve"> տեղադրման ոչ ենթակա թափոնների մերժման դեպքում</w:t>
      </w:r>
      <w:r>
        <w:rPr>
          <w:rFonts w:ascii="GHEA Grapalat" w:hAnsi="GHEA Grapalat"/>
          <w:sz w:val="24"/>
          <w:szCs w:val="24"/>
          <w:lang w:val="hy-AM"/>
        </w:rPr>
        <w:t>՝</w:t>
      </w:r>
      <w:r w:rsidRPr="00133D65">
        <w:rPr>
          <w:rFonts w:ascii="GHEA Grapalat" w:hAnsi="GHEA Grapalat"/>
          <w:sz w:val="24"/>
          <w:szCs w:val="24"/>
          <w:lang w:val="hy-AM"/>
        </w:rPr>
        <w:t xml:space="preserve"> </w:t>
      </w:r>
      <w:proofErr w:type="spellStart"/>
      <w:r w:rsidRPr="00133D65">
        <w:rPr>
          <w:rFonts w:ascii="GHEA Grapalat" w:hAnsi="GHEA Grapalat"/>
          <w:sz w:val="24"/>
          <w:szCs w:val="24"/>
          <w:lang w:val="hy-AM"/>
        </w:rPr>
        <w:t>աղբավայրում</w:t>
      </w:r>
      <w:proofErr w:type="spellEnd"/>
      <w:r w:rsidRPr="00133D65">
        <w:rPr>
          <w:rFonts w:ascii="GHEA Grapalat" w:hAnsi="GHEA Grapalat"/>
          <w:sz w:val="24"/>
          <w:szCs w:val="24"/>
          <w:lang w:val="hy-AM"/>
        </w:rPr>
        <w:t xml:space="preserve"> կարող է նախատեսվել մերժված թափոնների համար ժամանակավոր պահեստավորման հատուկ տեղամաս, որտեղից մերժված թափոնները կտեղափոխվեն համապատասխան գործածության վայր։</w:t>
      </w:r>
    </w:p>
    <w:p w14:paraId="14183391" w14:textId="77777777" w:rsidR="00AA275D"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566A5">
        <w:rPr>
          <w:rFonts w:ascii="GHEA Grapalat" w:hAnsi="GHEA Grapalat"/>
          <w:sz w:val="24"/>
          <w:szCs w:val="24"/>
          <w:lang w:val="hy-AM"/>
        </w:rPr>
        <w:t>2</w:t>
      </w:r>
      <w:r w:rsidRPr="002E584F">
        <w:rPr>
          <w:rFonts w:ascii="GHEA Grapalat" w:hAnsi="GHEA Grapalat"/>
          <w:sz w:val="24"/>
          <w:szCs w:val="24"/>
          <w:lang w:val="hy-AM"/>
        </w:rPr>
        <w:t xml:space="preserve">. </w:t>
      </w:r>
      <w:proofErr w:type="spellStart"/>
      <w:r w:rsidRPr="00133D65">
        <w:rPr>
          <w:rFonts w:ascii="GHEA Grapalat" w:hAnsi="GHEA Grapalat"/>
          <w:sz w:val="24"/>
          <w:szCs w:val="24"/>
          <w:lang w:val="hy-AM"/>
        </w:rPr>
        <w:t>Աղբավայրում</w:t>
      </w:r>
      <w:proofErr w:type="spellEnd"/>
      <w:r w:rsidRPr="00133D65">
        <w:rPr>
          <w:rFonts w:ascii="GHEA Grapalat" w:hAnsi="GHEA Grapalat"/>
          <w:sz w:val="24"/>
          <w:szCs w:val="24"/>
          <w:lang w:val="hy-AM"/>
        </w:rPr>
        <w:t xml:space="preserve"> տեղադրվող թափոնների յուրաքանչյուր հոսքը գրանցվում է թափոնների ընդունման </w:t>
      </w:r>
      <w:r>
        <w:rPr>
          <w:rFonts w:ascii="GHEA Grapalat" w:hAnsi="GHEA Grapalat"/>
          <w:sz w:val="24"/>
          <w:szCs w:val="24"/>
          <w:lang w:val="hy-AM"/>
        </w:rPr>
        <w:t>գրանցամա</w:t>
      </w:r>
      <w:r w:rsidRPr="00133D65">
        <w:rPr>
          <w:rFonts w:ascii="GHEA Grapalat" w:hAnsi="GHEA Grapalat"/>
          <w:sz w:val="24"/>
          <w:szCs w:val="24"/>
          <w:lang w:val="hy-AM"/>
        </w:rPr>
        <w:t xml:space="preserve">տյանում՝ </w:t>
      </w:r>
      <w:proofErr w:type="spellStart"/>
      <w:r w:rsidRPr="00133D65">
        <w:rPr>
          <w:rFonts w:ascii="GHEA Grapalat" w:hAnsi="GHEA Grapalat"/>
          <w:sz w:val="24"/>
          <w:szCs w:val="24"/>
          <w:lang w:val="hy-AM"/>
        </w:rPr>
        <w:t>ստորև</w:t>
      </w:r>
      <w:proofErr w:type="spellEnd"/>
      <w:r w:rsidRPr="00133D65">
        <w:rPr>
          <w:rFonts w:ascii="GHEA Grapalat" w:hAnsi="GHEA Grapalat"/>
          <w:sz w:val="24"/>
          <w:szCs w:val="24"/>
          <w:lang w:val="hy-AM"/>
        </w:rPr>
        <w:t xml:space="preserve"> ներկայացվող օրինակելի </w:t>
      </w:r>
      <w:proofErr w:type="spellStart"/>
      <w:r w:rsidRPr="00133D65">
        <w:rPr>
          <w:rFonts w:ascii="GHEA Grapalat" w:hAnsi="GHEA Grapalat"/>
          <w:sz w:val="24"/>
          <w:szCs w:val="24"/>
          <w:lang w:val="hy-AM"/>
        </w:rPr>
        <w:t>ձևով</w:t>
      </w:r>
      <w:proofErr w:type="spellEnd"/>
      <w:r w:rsidRPr="00133D65">
        <w:rPr>
          <w:rFonts w:ascii="GHEA Grapalat" w:hAnsi="GHEA Grapalat"/>
          <w:sz w:val="24"/>
          <w:szCs w:val="24"/>
          <w:lang w:val="hy-AM"/>
        </w:rPr>
        <w:t xml:space="preserve">։ </w:t>
      </w:r>
    </w:p>
    <w:tbl>
      <w:tblPr>
        <w:tblStyle w:val="TableGrid"/>
        <w:tblW w:w="10348" w:type="dxa"/>
        <w:tblInd w:w="-185" w:type="dxa"/>
        <w:tblLayout w:type="fixed"/>
        <w:tblLook w:val="04A0" w:firstRow="1" w:lastRow="0" w:firstColumn="1" w:lastColumn="0" w:noHBand="0" w:noVBand="1"/>
      </w:tblPr>
      <w:tblGrid>
        <w:gridCol w:w="1036"/>
        <w:gridCol w:w="1516"/>
        <w:gridCol w:w="1843"/>
        <w:gridCol w:w="1984"/>
        <w:gridCol w:w="993"/>
        <w:gridCol w:w="850"/>
        <w:gridCol w:w="2126"/>
      </w:tblGrid>
      <w:tr w:rsidR="00AA275D" w:rsidRPr="00D46B07" w14:paraId="3C7C8C4F" w14:textId="77777777" w:rsidTr="00591376">
        <w:trPr>
          <w:trHeight w:val="714"/>
        </w:trPr>
        <w:tc>
          <w:tcPr>
            <w:tcW w:w="1036" w:type="dxa"/>
            <w:vMerge w:val="restart"/>
            <w:shd w:val="clear" w:color="auto" w:fill="DEEAF6" w:themeFill="accent1" w:themeFillTint="33"/>
          </w:tcPr>
          <w:p w14:paraId="7F7F0EA0" w14:textId="77777777" w:rsidR="00AA275D" w:rsidRPr="00DC04B6" w:rsidRDefault="00AA275D" w:rsidP="00591376">
            <w:pPr>
              <w:spacing w:line="360" w:lineRule="auto"/>
              <w:ind w:right="-65"/>
              <w:rPr>
                <w:rFonts w:ascii="GHEA Grapalat" w:hAnsi="GHEA Grapalat" w:cs="Arial"/>
                <w:sz w:val="18"/>
                <w:szCs w:val="18"/>
                <w:lang w:val="hy-AM"/>
              </w:rPr>
            </w:pPr>
            <w:r w:rsidRPr="00DC04B6">
              <w:rPr>
                <w:rFonts w:ascii="GHEA Grapalat" w:hAnsi="GHEA Grapalat" w:cs="Arial"/>
                <w:sz w:val="18"/>
                <w:szCs w:val="18"/>
                <w:lang w:val="hy-AM"/>
              </w:rPr>
              <w:t>Ամիս, ամսաթիվ, ժամ</w:t>
            </w:r>
          </w:p>
        </w:tc>
        <w:tc>
          <w:tcPr>
            <w:tcW w:w="1516" w:type="dxa"/>
            <w:vMerge w:val="restart"/>
            <w:shd w:val="clear" w:color="auto" w:fill="DEEAF6" w:themeFill="accent1" w:themeFillTint="33"/>
          </w:tcPr>
          <w:p w14:paraId="4860FEDE"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 xml:space="preserve">Թափոններ </w:t>
            </w:r>
            <w:proofErr w:type="spellStart"/>
            <w:r w:rsidRPr="00DC04B6">
              <w:rPr>
                <w:rFonts w:ascii="GHEA Grapalat" w:hAnsi="GHEA Grapalat" w:cs="Arial"/>
                <w:sz w:val="18"/>
                <w:szCs w:val="18"/>
                <w:lang w:val="hy-AM"/>
              </w:rPr>
              <w:t>ներկրող</w:t>
            </w:r>
            <w:proofErr w:type="spellEnd"/>
            <w:r w:rsidRPr="00DC04B6">
              <w:rPr>
                <w:rFonts w:ascii="GHEA Grapalat" w:hAnsi="GHEA Grapalat" w:cs="Arial"/>
                <w:sz w:val="18"/>
                <w:szCs w:val="18"/>
                <w:lang w:val="hy-AM"/>
              </w:rPr>
              <w:t xml:space="preserve"> /կազմակերպություն, </w:t>
            </w:r>
            <w:r>
              <w:rPr>
                <w:rFonts w:ascii="GHEA Grapalat" w:hAnsi="GHEA Grapalat" w:cs="Arial"/>
                <w:sz w:val="18"/>
                <w:szCs w:val="18"/>
                <w:lang w:val="hy-AM"/>
              </w:rPr>
              <w:t>ԱՁ</w:t>
            </w:r>
            <w:r w:rsidRPr="00DC04B6">
              <w:rPr>
                <w:rFonts w:ascii="GHEA Grapalat" w:hAnsi="GHEA Grapalat" w:cs="Arial"/>
                <w:sz w:val="18"/>
                <w:szCs w:val="18"/>
                <w:lang w:val="hy-AM"/>
              </w:rPr>
              <w:t xml:space="preserve"> և այլն/</w:t>
            </w:r>
          </w:p>
        </w:tc>
        <w:tc>
          <w:tcPr>
            <w:tcW w:w="1843" w:type="dxa"/>
            <w:vMerge w:val="restart"/>
            <w:shd w:val="clear" w:color="auto" w:fill="DEEAF6" w:themeFill="accent1" w:themeFillTint="33"/>
          </w:tcPr>
          <w:p w14:paraId="4C1E7678"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 xml:space="preserve">Տրանսպորտային միջոցի </w:t>
            </w:r>
            <w:proofErr w:type="spellStart"/>
            <w:r w:rsidRPr="00DC04B6">
              <w:rPr>
                <w:rFonts w:ascii="GHEA Grapalat" w:hAnsi="GHEA Grapalat" w:cs="Arial"/>
                <w:sz w:val="18"/>
                <w:szCs w:val="18"/>
                <w:lang w:val="hy-AM"/>
              </w:rPr>
              <w:t>մանկիշը</w:t>
            </w:r>
            <w:proofErr w:type="spellEnd"/>
            <w:r w:rsidRPr="00DC04B6">
              <w:rPr>
                <w:rFonts w:ascii="GHEA Grapalat" w:hAnsi="GHEA Grapalat" w:cs="Arial"/>
                <w:sz w:val="18"/>
                <w:szCs w:val="18"/>
                <w:lang w:val="hy-AM"/>
              </w:rPr>
              <w:t xml:space="preserve"> և </w:t>
            </w:r>
            <w:proofErr w:type="spellStart"/>
            <w:r w:rsidRPr="00DC04B6">
              <w:rPr>
                <w:rFonts w:ascii="GHEA Grapalat" w:hAnsi="GHEA Grapalat" w:cs="Arial"/>
                <w:sz w:val="18"/>
                <w:szCs w:val="18"/>
                <w:lang w:val="hy-AM"/>
              </w:rPr>
              <w:t>պետհամարանիշը</w:t>
            </w:r>
            <w:proofErr w:type="spellEnd"/>
          </w:p>
        </w:tc>
        <w:tc>
          <w:tcPr>
            <w:tcW w:w="1984" w:type="dxa"/>
            <w:vMerge w:val="restart"/>
            <w:shd w:val="clear" w:color="auto" w:fill="DEEAF6" w:themeFill="accent1" w:themeFillTint="33"/>
          </w:tcPr>
          <w:p w14:paraId="47B3C20B"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 xml:space="preserve">Երթուղին, կամ հավաքված թափոնների  վայրերի վերաբերյալ տեղեկատվություն </w:t>
            </w:r>
          </w:p>
        </w:tc>
        <w:tc>
          <w:tcPr>
            <w:tcW w:w="1843" w:type="dxa"/>
            <w:gridSpan w:val="2"/>
            <w:shd w:val="clear" w:color="auto" w:fill="DEEAF6" w:themeFill="accent1" w:themeFillTint="33"/>
          </w:tcPr>
          <w:p w14:paraId="562801C7"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Ընդունվող թափոնների քանակը</w:t>
            </w:r>
          </w:p>
        </w:tc>
        <w:tc>
          <w:tcPr>
            <w:tcW w:w="2126" w:type="dxa"/>
            <w:vMerge w:val="restart"/>
            <w:shd w:val="clear" w:color="auto" w:fill="DEEAF6" w:themeFill="accent1" w:themeFillTint="33"/>
          </w:tcPr>
          <w:p w14:paraId="57D90AB4"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Նշում մերժման ենթակա  թափոնների վերաբերյալ /առկա</w:t>
            </w:r>
            <w:r>
              <w:rPr>
                <w:rFonts w:ascii="GHEA Grapalat" w:hAnsi="GHEA Grapalat" w:cs="Arial"/>
                <w:sz w:val="18"/>
                <w:szCs w:val="18"/>
                <w:lang w:val="hy-AM"/>
              </w:rPr>
              <w:t>-</w:t>
            </w:r>
            <w:proofErr w:type="spellStart"/>
            <w:r w:rsidRPr="00DC04B6">
              <w:rPr>
                <w:rFonts w:ascii="GHEA Grapalat" w:hAnsi="GHEA Grapalat" w:cs="Arial"/>
                <w:sz w:val="18"/>
                <w:szCs w:val="18"/>
                <w:lang w:val="hy-AM"/>
              </w:rPr>
              <w:t>յության</w:t>
            </w:r>
            <w:proofErr w:type="spellEnd"/>
            <w:r w:rsidRPr="00DC04B6">
              <w:rPr>
                <w:rFonts w:ascii="GHEA Grapalat" w:hAnsi="GHEA Grapalat" w:cs="Arial"/>
                <w:sz w:val="18"/>
                <w:szCs w:val="18"/>
                <w:lang w:val="hy-AM"/>
              </w:rPr>
              <w:t xml:space="preserve"> դեպքում</w:t>
            </w:r>
          </w:p>
        </w:tc>
      </w:tr>
      <w:tr w:rsidR="00AA275D" w:rsidRPr="00DC04B6" w14:paraId="34A0A271" w14:textId="77777777" w:rsidTr="00591376">
        <w:tc>
          <w:tcPr>
            <w:tcW w:w="1036" w:type="dxa"/>
            <w:vMerge/>
          </w:tcPr>
          <w:p w14:paraId="111F8247" w14:textId="77777777" w:rsidR="00AA275D" w:rsidRPr="00DC04B6" w:rsidRDefault="00AA275D" w:rsidP="00591376">
            <w:pPr>
              <w:spacing w:line="360" w:lineRule="auto"/>
              <w:rPr>
                <w:rFonts w:ascii="GHEA Grapalat" w:hAnsi="GHEA Grapalat" w:cs="Arial"/>
                <w:sz w:val="18"/>
                <w:szCs w:val="18"/>
                <w:lang w:val="hy-AM"/>
              </w:rPr>
            </w:pPr>
          </w:p>
        </w:tc>
        <w:tc>
          <w:tcPr>
            <w:tcW w:w="1516" w:type="dxa"/>
            <w:vMerge/>
          </w:tcPr>
          <w:p w14:paraId="00D58D87" w14:textId="77777777" w:rsidR="00AA275D" w:rsidRPr="00DC04B6" w:rsidRDefault="00AA275D" w:rsidP="00591376">
            <w:pPr>
              <w:spacing w:line="360" w:lineRule="auto"/>
              <w:rPr>
                <w:rFonts w:ascii="GHEA Grapalat" w:hAnsi="GHEA Grapalat" w:cs="Arial"/>
                <w:sz w:val="18"/>
                <w:szCs w:val="18"/>
                <w:lang w:val="hy-AM"/>
              </w:rPr>
            </w:pPr>
          </w:p>
        </w:tc>
        <w:tc>
          <w:tcPr>
            <w:tcW w:w="1843" w:type="dxa"/>
            <w:vMerge/>
          </w:tcPr>
          <w:p w14:paraId="1BA31C35" w14:textId="77777777" w:rsidR="00AA275D" w:rsidRPr="00DC04B6" w:rsidRDefault="00AA275D" w:rsidP="00591376">
            <w:pPr>
              <w:spacing w:line="360" w:lineRule="auto"/>
              <w:rPr>
                <w:rFonts w:ascii="GHEA Grapalat" w:hAnsi="GHEA Grapalat" w:cs="Arial"/>
                <w:sz w:val="18"/>
                <w:szCs w:val="18"/>
                <w:lang w:val="hy-AM"/>
              </w:rPr>
            </w:pPr>
          </w:p>
        </w:tc>
        <w:tc>
          <w:tcPr>
            <w:tcW w:w="1984" w:type="dxa"/>
            <w:vMerge/>
          </w:tcPr>
          <w:p w14:paraId="5B7DDE84" w14:textId="77777777" w:rsidR="00AA275D" w:rsidRPr="00DC04B6" w:rsidRDefault="00AA275D" w:rsidP="00591376">
            <w:pPr>
              <w:spacing w:line="360" w:lineRule="auto"/>
              <w:rPr>
                <w:rFonts w:ascii="GHEA Grapalat" w:hAnsi="GHEA Grapalat" w:cs="Arial"/>
                <w:sz w:val="18"/>
                <w:szCs w:val="18"/>
                <w:lang w:val="hy-AM"/>
              </w:rPr>
            </w:pPr>
          </w:p>
        </w:tc>
        <w:tc>
          <w:tcPr>
            <w:tcW w:w="993" w:type="dxa"/>
            <w:shd w:val="clear" w:color="auto" w:fill="DEEAF6" w:themeFill="accent1" w:themeFillTint="33"/>
          </w:tcPr>
          <w:p w14:paraId="06CE5B51"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Խոր</w:t>
            </w:r>
            <w:r>
              <w:rPr>
                <w:rFonts w:ascii="Cambria Math" w:hAnsi="Cambria Math" w:cs="Arial"/>
                <w:sz w:val="18"/>
                <w:szCs w:val="18"/>
                <w:lang w:val="hy-AM"/>
              </w:rPr>
              <w:t xml:space="preserve">․ </w:t>
            </w:r>
            <w:r w:rsidRPr="00DC04B6">
              <w:rPr>
                <w:rFonts w:ascii="GHEA Grapalat" w:hAnsi="GHEA Grapalat" w:cs="Arial"/>
                <w:sz w:val="18"/>
                <w:szCs w:val="18"/>
                <w:lang w:val="hy-AM"/>
              </w:rPr>
              <w:t>մետր</w:t>
            </w:r>
          </w:p>
        </w:tc>
        <w:tc>
          <w:tcPr>
            <w:tcW w:w="850" w:type="dxa"/>
            <w:shd w:val="clear" w:color="auto" w:fill="DEEAF6" w:themeFill="accent1" w:themeFillTint="33"/>
          </w:tcPr>
          <w:p w14:paraId="3591D6B1" w14:textId="77777777" w:rsidR="00AA275D" w:rsidRPr="00DC04B6" w:rsidRDefault="00AA275D" w:rsidP="00591376">
            <w:pPr>
              <w:spacing w:line="360" w:lineRule="auto"/>
              <w:rPr>
                <w:rFonts w:ascii="GHEA Grapalat" w:hAnsi="GHEA Grapalat" w:cs="Arial"/>
                <w:sz w:val="18"/>
                <w:szCs w:val="18"/>
                <w:lang w:val="hy-AM"/>
              </w:rPr>
            </w:pPr>
            <w:r w:rsidRPr="00DC04B6">
              <w:rPr>
                <w:rFonts w:ascii="GHEA Grapalat" w:hAnsi="GHEA Grapalat" w:cs="Arial"/>
                <w:sz w:val="18"/>
                <w:szCs w:val="18"/>
                <w:lang w:val="hy-AM"/>
              </w:rPr>
              <w:t xml:space="preserve">Տոննա </w:t>
            </w:r>
          </w:p>
        </w:tc>
        <w:tc>
          <w:tcPr>
            <w:tcW w:w="2126" w:type="dxa"/>
            <w:vMerge/>
            <w:shd w:val="clear" w:color="auto" w:fill="DEEAF6" w:themeFill="accent1" w:themeFillTint="33"/>
          </w:tcPr>
          <w:p w14:paraId="36E61AD8" w14:textId="77777777" w:rsidR="00AA275D" w:rsidRPr="00DC04B6" w:rsidRDefault="00AA275D" w:rsidP="00591376">
            <w:pPr>
              <w:spacing w:line="360" w:lineRule="auto"/>
              <w:rPr>
                <w:rFonts w:ascii="GHEA Grapalat" w:hAnsi="GHEA Grapalat" w:cs="Arial"/>
                <w:sz w:val="18"/>
                <w:szCs w:val="18"/>
                <w:lang w:val="hy-AM"/>
              </w:rPr>
            </w:pPr>
          </w:p>
        </w:tc>
      </w:tr>
      <w:tr w:rsidR="00AA275D" w:rsidRPr="00DC04B6" w14:paraId="5F254756" w14:textId="77777777" w:rsidTr="00591376">
        <w:tc>
          <w:tcPr>
            <w:tcW w:w="1036" w:type="dxa"/>
          </w:tcPr>
          <w:p w14:paraId="118497F4" w14:textId="77777777" w:rsidR="00AA275D" w:rsidRPr="00DC04B6" w:rsidRDefault="00AA275D" w:rsidP="00591376">
            <w:pPr>
              <w:spacing w:line="360" w:lineRule="auto"/>
              <w:rPr>
                <w:rFonts w:ascii="GHEA Grapalat" w:hAnsi="GHEA Grapalat" w:cs="Arial"/>
                <w:sz w:val="18"/>
                <w:szCs w:val="18"/>
                <w:lang w:val="hy-AM"/>
              </w:rPr>
            </w:pPr>
          </w:p>
        </w:tc>
        <w:tc>
          <w:tcPr>
            <w:tcW w:w="1516" w:type="dxa"/>
          </w:tcPr>
          <w:p w14:paraId="26C62962" w14:textId="77777777" w:rsidR="00AA275D" w:rsidRPr="00DC04B6" w:rsidRDefault="00AA275D" w:rsidP="00591376">
            <w:pPr>
              <w:spacing w:line="360" w:lineRule="auto"/>
              <w:rPr>
                <w:rFonts w:ascii="GHEA Grapalat" w:hAnsi="GHEA Grapalat" w:cs="Arial"/>
                <w:sz w:val="18"/>
                <w:szCs w:val="18"/>
                <w:lang w:val="hy-AM"/>
              </w:rPr>
            </w:pPr>
          </w:p>
        </w:tc>
        <w:tc>
          <w:tcPr>
            <w:tcW w:w="1843" w:type="dxa"/>
          </w:tcPr>
          <w:p w14:paraId="1B2E61DB" w14:textId="77777777" w:rsidR="00AA275D" w:rsidRPr="00DC04B6" w:rsidRDefault="00AA275D" w:rsidP="00591376">
            <w:pPr>
              <w:spacing w:line="360" w:lineRule="auto"/>
              <w:rPr>
                <w:rFonts w:ascii="GHEA Grapalat" w:hAnsi="GHEA Grapalat" w:cs="Arial"/>
                <w:sz w:val="18"/>
                <w:szCs w:val="18"/>
                <w:lang w:val="hy-AM"/>
              </w:rPr>
            </w:pPr>
          </w:p>
        </w:tc>
        <w:tc>
          <w:tcPr>
            <w:tcW w:w="1984" w:type="dxa"/>
          </w:tcPr>
          <w:p w14:paraId="5D6CCC73" w14:textId="77777777" w:rsidR="00AA275D" w:rsidRPr="00DC04B6" w:rsidRDefault="00AA275D" w:rsidP="00591376">
            <w:pPr>
              <w:spacing w:line="360" w:lineRule="auto"/>
              <w:rPr>
                <w:rFonts w:ascii="GHEA Grapalat" w:hAnsi="GHEA Grapalat" w:cs="Arial"/>
                <w:sz w:val="18"/>
                <w:szCs w:val="18"/>
                <w:lang w:val="hy-AM"/>
              </w:rPr>
            </w:pPr>
          </w:p>
        </w:tc>
        <w:tc>
          <w:tcPr>
            <w:tcW w:w="993" w:type="dxa"/>
          </w:tcPr>
          <w:p w14:paraId="31EC32F7" w14:textId="77777777" w:rsidR="00AA275D" w:rsidRPr="00DC04B6" w:rsidRDefault="00AA275D" w:rsidP="00591376">
            <w:pPr>
              <w:spacing w:line="360" w:lineRule="auto"/>
              <w:rPr>
                <w:rFonts w:ascii="GHEA Grapalat" w:hAnsi="GHEA Grapalat" w:cs="Arial"/>
                <w:sz w:val="18"/>
                <w:szCs w:val="18"/>
                <w:lang w:val="hy-AM"/>
              </w:rPr>
            </w:pPr>
          </w:p>
        </w:tc>
        <w:tc>
          <w:tcPr>
            <w:tcW w:w="850" w:type="dxa"/>
          </w:tcPr>
          <w:p w14:paraId="4D6C09BE" w14:textId="77777777" w:rsidR="00AA275D" w:rsidRPr="00DC04B6" w:rsidRDefault="00AA275D" w:rsidP="00591376">
            <w:pPr>
              <w:spacing w:line="360" w:lineRule="auto"/>
              <w:rPr>
                <w:rFonts w:ascii="GHEA Grapalat" w:hAnsi="GHEA Grapalat" w:cs="Arial"/>
                <w:sz w:val="18"/>
                <w:szCs w:val="18"/>
                <w:lang w:val="hy-AM"/>
              </w:rPr>
            </w:pPr>
          </w:p>
        </w:tc>
        <w:tc>
          <w:tcPr>
            <w:tcW w:w="2126" w:type="dxa"/>
          </w:tcPr>
          <w:p w14:paraId="44BE99F6" w14:textId="77777777" w:rsidR="00AA275D" w:rsidRPr="00DC04B6" w:rsidRDefault="00AA275D" w:rsidP="00591376">
            <w:pPr>
              <w:spacing w:line="360" w:lineRule="auto"/>
              <w:rPr>
                <w:rFonts w:ascii="GHEA Grapalat" w:hAnsi="GHEA Grapalat" w:cs="Arial"/>
                <w:sz w:val="18"/>
                <w:szCs w:val="18"/>
                <w:lang w:val="hy-AM"/>
              </w:rPr>
            </w:pPr>
          </w:p>
        </w:tc>
      </w:tr>
      <w:tr w:rsidR="00AA275D" w:rsidRPr="00DC04B6" w14:paraId="7D43E843" w14:textId="77777777" w:rsidTr="00591376">
        <w:tc>
          <w:tcPr>
            <w:tcW w:w="1036" w:type="dxa"/>
          </w:tcPr>
          <w:p w14:paraId="342E8755" w14:textId="77777777" w:rsidR="00AA275D" w:rsidRPr="00DC04B6" w:rsidRDefault="00AA275D" w:rsidP="00591376">
            <w:pPr>
              <w:spacing w:line="360" w:lineRule="auto"/>
              <w:rPr>
                <w:rFonts w:ascii="GHEA Grapalat" w:hAnsi="GHEA Grapalat" w:cs="Arial"/>
                <w:sz w:val="18"/>
                <w:szCs w:val="18"/>
                <w:lang w:val="hy-AM"/>
              </w:rPr>
            </w:pPr>
          </w:p>
        </w:tc>
        <w:tc>
          <w:tcPr>
            <w:tcW w:w="1516" w:type="dxa"/>
          </w:tcPr>
          <w:p w14:paraId="780AA097" w14:textId="77777777" w:rsidR="00AA275D" w:rsidRPr="00DC04B6" w:rsidRDefault="00AA275D" w:rsidP="00591376">
            <w:pPr>
              <w:spacing w:line="360" w:lineRule="auto"/>
              <w:rPr>
                <w:rFonts w:ascii="GHEA Grapalat" w:hAnsi="GHEA Grapalat" w:cs="Arial"/>
                <w:sz w:val="18"/>
                <w:szCs w:val="18"/>
                <w:lang w:val="hy-AM"/>
              </w:rPr>
            </w:pPr>
          </w:p>
        </w:tc>
        <w:tc>
          <w:tcPr>
            <w:tcW w:w="1843" w:type="dxa"/>
          </w:tcPr>
          <w:p w14:paraId="4ABFC375" w14:textId="77777777" w:rsidR="00AA275D" w:rsidRPr="00DC04B6" w:rsidRDefault="00AA275D" w:rsidP="00591376">
            <w:pPr>
              <w:spacing w:line="360" w:lineRule="auto"/>
              <w:rPr>
                <w:rFonts w:ascii="GHEA Grapalat" w:hAnsi="GHEA Grapalat" w:cs="Arial"/>
                <w:sz w:val="18"/>
                <w:szCs w:val="18"/>
                <w:lang w:val="hy-AM"/>
              </w:rPr>
            </w:pPr>
          </w:p>
        </w:tc>
        <w:tc>
          <w:tcPr>
            <w:tcW w:w="1984" w:type="dxa"/>
          </w:tcPr>
          <w:p w14:paraId="39BA2A0F" w14:textId="77777777" w:rsidR="00AA275D" w:rsidRPr="00DC04B6" w:rsidRDefault="00AA275D" w:rsidP="00591376">
            <w:pPr>
              <w:spacing w:line="360" w:lineRule="auto"/>
              <w:rPr>
                <w:rFonts w:ascii="GHEA Grapalat" w:hAnsi="GHEA Grapalat" w:cs="Arial"/>
                <w:sz w:val="18"/>
                <w:szCs w:val="18"/>
                <w:lang w:val="hy-AM"/>
              </w:rPr>
            </w:pPr>
          </w:p>
        </w:tc>
        <w:tc>
          <w:tcPr>
            <w:tcW w:w="993" w:type="dxa"/>
          </w:tcPr>
          <w:p w14:paraId="35EC5106" w14:textId="77777777" w:rsidR="00AA275D" w:rsidRPr="00DC04B6" w:rsidRDefault="00AA275D" w:rsidP="00591376">
            <w:pPr>
              <w:spacing w:line="360" w:lineRule="auto"/>
              <w:rPr>
                <w:rFonts w:ascii="GHEA Grapalat" w:hAnsi="GHEA Grapalat" w:cs="Arial"/>
                <w:sz w:val="18"/>
                <w:szCs w:val="18"/>
                <w:lang w:val="hy-AM"/>
              </w:rPr>
            </w:pPr>
          </w:p>
        </w:tc>
        <w:tc>
          <w:tcPr>
            <w:tcW w:w="850" w:type="dxa"/>
          </w:tcPr>
          <w:p w14:paraId="45ED2946" w14:textId="77777777" w:rsidR="00AA275D" w:rsidRPr="00DC04B6" w:rsidRDefault="00AA275D" w:rsidP="00591376">
            <w:pPr>
              <w:spacing w:line="360" w:lineRule="auto"/>
              <w:rPr>
                <w:rFonts w:ascii="GHEA Grapalat" w:hAnsi="GHEA Grapalat" w:cs="Arial"/>
                <w:sz w:val="18"/>
                <w:szCs w:val="18"/>
                <w:lang w:val="hy-AM"/>
              </w:rPr>
            </w:pPr>
          </w:p>
        </w:tc>
        <w:tc>
          <w:tcPr>
            <w:tcW w:w="2126" w:type="dxa"/>
          </w:tcPr>
          <w:p w14:paraId="365530F5" w14:textId="77777777" w:rsidR="00AA275D" w:rsidRPr="00DC04B6" w:rsidRDefault="00AA275D" w:rsidP="00591376">
            <w:pPr>
              <w:spacing w:line="360" w:lineRule="auto"/>
              <w:rPr>
                <w:rFonts w:ascii="GHEA Grapalat" w:hAnsi="GHEA Grapalat" w:cs="Arial"/>
                <w:sz w:val="18"/>
                <w:szCs w:val="18"/>
                <w:lang w:val="hy-AM"/>
              </w:rPr>
            </w:pPr>
          </w:p>
        </w:tc>
      </w:tr>
      <w:tr w:rsidR="00AA275D" w:rsidRPr="00DC04B6" w14:paraId="3E1D56B7" w14:textId="77777777" w:rsidTr="00591376">
        <w:tc>
          <w:tcPr>
            <w:tcW w:w="1036" w:type="dxa"/>
          </w:tcPr>
          <w:p w14:paraId="31325A90" w14:textId="77777777" w:rsidR="00AA275D" w:rsidRPr="00DC04B6" w:rsidRDefault="00AA275D" w:rsidP="00591376">
            <w:pPr>
              <w:spacing w:line="360" w:lineRule="auto"/>
              <w:rPr>
                <w:rFonts w:ascii="GHEA Grapalat" w:hAnsi="GHEA Grapalat" w:cs="Arial"/>
                <w:sz w:val="18"/>
                <w:szCs w:val="18"/>
                <w:lang w:val="hy-AM"/>
              </w:rPr>
            </w:pPr>
          </w:p>
        </w:tc>
        <w:tc>
          <w:tcPr>
            <w:tcW w:w="1516" w:type="dxa"/>
          </w:tcPr>
          <w:p w14:paraId="73C9027A" w14:textId="77777777" w:rsidR="00AA275D" w:rsidRPr="00DC04B6" w:rsidRDefault="00AA275D" w:rsidP="00591376">
            <w:pPr>
              <w:spacing w:line="360" w:lineRule="auto"/>
              <w:rPr>
                <w:rFonts w:ascii="GHEA Grapalat" w:hAnsi="GHEA Grapalat" w:cs="Arial"/>
                <w:sz w:val="18"/>
                <w:szCs w:val="18"/>
                <w:lang w:val="hy-AM"/>
              </w:rPr>
            </w:pPr>
          </w:p>
        </w:tc>
        <w:tc>
          <w:tcPr>
            <w:tcW w:w="1843" w:type="dxa"/>
          </w:tcPr>
          <w:p w14:paraId="0170FD0F" w14:textId="77777777" w:rsidR="00AA275D" w:rsidRPr="00DC04B6" w:rsidRDefault="00AA275D" w:rsidP="00591376">
            <w:pPr>
              <w:spacing w:line="360" w:lineRule="auto"/>
              <w:rPr>
                <w:rFonts w:ascii="GHEA Grapalat" w:hAnsi="GHEA Grapalat" w:cs="Arial"/>
                <w:sz w:val="18"/>
                <w:szCs w:val="18"/>
                <w:lang w:val="hy-AM"/>
              </w:rPr>
            </w:pPr>
          </w:p>
        </w:tc>
        <w:tc>
          <w:tcPr>
            <w:tcW w:w="1984" w:type="dxa"/>
          </w:tcPr>
          <w:p w14:paraId="66A8C9F1" w14:textId="77777777" w:rsidR="00AA275D" w:rsidRPr="00DC04B6" w:rsidRDefault="00AA275D" w:rsidP="00591376">
            <w:pPr>
              <w:spacing w:line="360" w:lineRule="auto"/>
              <w:rPr>
                <w:rFonts w:ascii="GHEA Grapalat" w:hAnsi="GHEA Grapalat" w:cs="Arial"/>
                <w:sz w:val="18"/>
                <w:szCs w:val="18"/>
                <w:lang w:val="hy-AM"/>
              </w:rPr>
            </w:pPr>
          </w:p>
        </w:tc>
        <w:tc>
          <w:tcPr>
            <w:tcW w:w="993" w:type="dxa"/>
          </w:tcPr>
          <w:p w14:paraId="745803CE" w14:textId="77777777" w:rsidR="00AA275D" w:rsidRPr="00DC04B6" w:rsidRDefault="00AA275D" w:rsidP="00591376">
            <w:pPr>
              <w:spacing w:line="360" w:lineRule="auto"/>
              <w:rPr>
                <w:rFonts w:ascii="GHEA Grapalat" w:hAnsi="GHEA Grapalat" w:cs="Arial"/>
                <w:sz w:val="18"/>
                <w:szCs w:val="18"/>
                <w:lang w:val="hy-AM"/>
              </w:rPr>
            </w:pPr>
          </w:p>
        </w:tc>
        <w:tc>
          <w:tcPr>
            <w:tcW w:w="850" w:type="dxa"/>
          </w:tcPr>
          <w:p w14:paraId="6F96F8A8" w14:textId="77777777" w:rsidR="00AA275D" w:rsidRPr="00DC04B6" w:rsidRDefault="00AA275D" w:rsidP="00591376">
            <w:pPr>
              <w:spacing w:line="360" w:lineRule="auto"/>
              <w:rPr>
                <w:rFonts w:ascii="GHEA Grapalat" w:hAnsi="GHEA Grapalat" w:cs="Arial"/>
                <w:sz w:val="18"/>
                <w:szCs w:val="18"/>
                <w:lang w:val="hy-AM"/>
              </w:rPr>
            </w:pPr>
          </w:p>
        </w:tc>
        <w:tc>
          <w:tcPr>
            <w:tcW w:w="2126" w:type="dxa"/>
          </w:tcPr>
          <w:p w14:paraId="0DCE4AEE" w14:textId="77777777" w:rsidR="00AA275D" w:rsidRPr="00DC04B6" w:rsidRDefault="00AA275D" w:rsidP="00591376">
            <w:pPr>
              <w:spacing w:line="360" w:lineRule="auto"/>
              <w:rPr>
                <w:rFonts w:ascii="GHEA Grapalat" w:hAnsi="GHEA Grapalat" w:cs="Arial"/>
                <w:sz w:val="18"/>
                <w:szCs w:val="18"/>
                <w:lang w:val="hy-AM"/>
              </w:rPr>
            </w:pPr>
          </w:p>
        </w:tc>
      </w:tr>
      <w:tr w:rsidR="00AA275D" w:rsidRPr="00DC04B6" w14:paraId="41B030AF" w14:textId="77777777" w:rsidTr="00591376">
        <w:tc>
          <w:tcPr>
            <w:tcW w:w="1036" w:type="dxa"/>
          </w:tcPr>
          <w:p w14:paraId="0694848C" w14:textId="77777777" w:rsidR="00AA275D" w:rsidRPr="00DC04B6" w:rsidRDefault="00AA275D" w:rsidP="00591376">
            <w:pPr>
              <w:spacing w:line="360" w:lineRule="auto"/>
              <w:rPr>
                <w:rFonts w:ascii="GHEA Grapalat" w:hAnsi="GHEA Grapalat" w:cs="Arial"/>
                <w:sz w:val="18"/>
                <w:szCs w:val="18"/>
                <w:lang w:val="hy-AM"/>
              </w:rPr>
            </w:pPr>
          </w:p>
        </w:tc>
        <w:tc>
          <w:tcPr>
            <w:tcW w:w="1516" w:type="dxa"/>
          </w:tcPr>
          <w:p w14:paraId="0AADAF14" w14:textId="77777777" w:rsidR="00AA275D" w:rsidRPr="00DC04B6" w:rsidRDefault="00AA275D" w:rsidP="00591376">
            <w:pPr>
              <w:spacing w:line="360" w:lineRule="auto"/>
              <w:rPr>
                <w:rFonts w:ascii="GHEA Grapalat" w:hAnsi="GHEA Grapalat" w:cs="Arial"/>
                <w:sz w:val="18"/>
                <w:szCs w:val="18"/>
                <w:lang w:val="hy-AM"/>
              </w:rPr>
            </w:pPr>
          </w:p>
        </w:tc>
        <w:tc>
          <w:tcPr>
            <w:tcW w:w="1843" w:type="dxa"/>
          </w:tcPr>
          <w:p w14:paraId="442238EE" w14:textId="77777777" w:rsidR="00AA275D" w:rsidRPr="00DC04B6" w:rsidRDefault="00AA275D" w:rsidP="00591376">
            <w:pPr>
              <w:spacing w:line="360" w:lineRule="auto"/>
              <w:rPr>
                <w:rFonts w:ascii="GHEA Grapalat" w:hAnsi="GHEA Grapalat" w:cs="Arial"/>
                <w:sz w:val="18"/>
                <w:szCs w:val="18"/>
                <w:lang w:val="hy-AM"/>
              </w:rPr>
            </w:pPr>
          </w:p>
        </w:tc>
        <w:tc>
          <w:tcPr>
            <w:tcW w:w="1984" w:type="dxa"/>
          </w:tcPr>
          <w:p w14:paraId="6FEED1CF" w14:textId="77777777" w:rsidR="00AA275D" w:rsidRPr="00DC04B6" w:rsidRDefault="00AA275D" w:rsidP="00591376">
            <w:pPr>
              <w:spacing w:line="360" w:lineRule="auto"/>
              <w:rPr>
                <w:rFonts w:ascii="GHEA Grapalat" w:hAnsi="GHEA Grapalat" w:cs="Arial"/>
                <w:sz w:val="18"/>
                <w:szCs w:val="18"/>
                <w:lang w:val="hy-AM"/>
              </w:rPr>
            </w:pPr>
          </w:p>
        </w:tc>
        <w:tc>
          <w:tcPr>
            <w:tcW w:w="993" w:type="dxa"/>
          </w:tcPr>
          <w:p w14:paraId="37F3D9C0" w14:textId="77777777" w:rsidR="00AA275D" w:rsidRPr="00DC04B6" w:rsidRDefault="00AA275D" w:rsidP="00591376">
            <w:pPr>
              <w:spacing w:line="360" w:lineRule="auto"/>
              <w:rPr>
                <w:rFonts w:ascii="GHEA Grapalat" w:hAnsi="GHEA Grapalat" w:cs="Arial"/>
                <w:sz w:val="18"/>
                <w:szCs w:val="18"/>
                <w:lang w:val="hy-AM"/>
              </w:rPr>
            </w:pPr>
          </w:p>
        </w:tc>
        <w:tc>
          <w:tcPr>
            <w:tcW w:w="850" w:type="dxa"/>
          </w:tcPr>
          <w:p w14:paraId="20F575CA" w14:textId="77777777" w:rsidR="00AA275D" w:rsidRPr="00DC04B6" w:rsidRDefault="00AA275D" w:rsidP="00591376">
            <w:pPr>
              <w:spacing w:line="360" w:lineRule="auto"/>
              <w:rPr>
                <w:rFonts w:ascii="GHEA Grapalat" w:hAnsi="GHEA Grapalat" w:cs="Arial"/>
                <w:sz w:val="18"/>
                <w:szCs w:val="18"/>
                <w:lang w:val="hy-AM"/>
              </w:rPr>
            </w:pPr>
          </w:p>
        </w:tc>
        <w:tc>
          <w:tcPr>
            <w:tcW w:w="2126" w:type="dxa"/>
          </w:tcPr>
          <w:p w14:paraId="03B49476" w14:textId="77777777" w:rsidR="00AA275D" w:rsidRPr="00DC04B6" w:rsidRDefault="00AA275D" w:rsidP="00591376">
            <w:pPr>
              <w:spacing w:line="360" w:lineRule="auto"/>
              <w:rPr>
                <w:rFonts w:ascii="GHEA Grapalat" w:hAnsi="GHEA Grapalat" w:cs="Arial"/>
                <w:sz w:val="18"/>
                <w:szCs w:val="18"/>
                <w:lang w:val="hy-AM"/>
              </w:rPr>
            </w:pPr>
          </w:p>
        </w:tc>
      </w:tr>
    </w:tbl>
    <w:p w14:paraId="1F487DCC" w14:textId="77777777" w:rsidR="00AA275D" w:rsidRDefault="00AA275D" w:rsidP="00AA275D">
      <w:pPr>
        <w:spacing w:after="0" w:line="360" w:lineRule="auto"/>
        <w:ind w:left="-567" w:firstLine="567"/>
        <w:jc w:val="both"/>
        <w:rPr>
          <w:rFonts w:ascii="GHEA Grapalat" w:eastAsia="Times New Roman" w:hAnsi="GHEA Grapalat" w:cs="Times New Roman"/>
          <w:color w:val="000000"/>
          <w:sz w:val="24"/>
          <w:szCs w:val="24"/>
          <w:lang w:val="hy-AM" w:eastAsia="ru-RU"/>
        </w:rPr>
      </w:pPr>
    </w:p>
    <w:p w14:paraId="3B0EB4E1" w14:textId="77777777" w:rsidR="00AA275D" w:rsidRDefault="00AA275D" w:rsidP="00AA275D">
      <w:pPr>
        <w:spacing w:after="0" w:line="360"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2</w:t>
      </w:r>
      <w:r w:rsidRPr="00D566A5">
        <w:rPr>
          <w:rFonts w:ascii="GHEA Grapalat" w:eastAsia="Times New Roman" w:hAnsi="GHEA Grapalat" w:cs="Times New Roman"/>
          <w:color w:val="000000"/>
          <w:sz w:val="24"/>
          <w:szCs w:val="24"/>
          <w:lang w:val="hy-AM" w:eastAsia="ru-RU"/>
        </w:rPr>
        <w:t>3</w:t>
      </w:r>
      <w:r w:rsidRPr="00E8544D">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hy-AM" w:eastAsia="ru-RU"/>
        </w:rPr>
        <w:t>Աղբավայրը</w:t>
      </w:r>
      <w:proofErr w:type="spellEnd"/>
      <w:r>
        <w:rPr>
          <w:rFonts w:ascii="GHEA Grapalat" w:eastAsia="Times New Roman" w:hAnsi="GHEA Grapalat" w:cs="Times New Roman"/>
          <w:color w:val="000000"/>
          <w:sz w:val="24"/>
          <w:szCs w:val="24"/>
          <w:lang w:val="hy-AM" w:eastAsia="ru-RU"/>
        </w:rPr>
        <w:t xml:space="preserve"> շահագործող կազմակերպությունը պետք է մշակի  </w:t>
      </w:r>
      <w:r w:rsidRPr="00FB4EDE">
        <w:rPr>
          <w:rFonts w:ascii="GHEA Grapalat" w:hAnsi="GHEA Grapalat"/>
          <w:sz w:val="24"/>
          <w:szCs w:val="24"/>
          <w:lang w:val="hy-AM"/>
        </w:rPr>
        <w:t xml:space="preserve">հրդեհներից պաշտպանության պլան և </w:t>
      </w:r>
      <w:r>
        <w:rPr>
          <w:rFonts w:ascii="GHEA Grapalat" w:hAnsi="GHEA Grapalat"/>
          <w:sz w:val="24"/>
          <w:szCs w:val="24"/>
          <w:lang w:val="hy-AM"/>
        </w:rPr>
        <w:t xml:space="preserve">ապահովվի պլանով նախատեսված միջոցառումների իրականացումը </w:t>
      </w:r>
      <w:r w:rsidRPr="00FB4EDE">
        <w:rPr>
          <w:rFonts w:ascii="GHEA Grapalat" w:hAnsi="GHEA Grapalat"/>
          <w:sz w:val="24"/>
          <w:szCs w:val="24"/>
          <w:lang w:val="hy-AM"/>
        </w:rPr>
        <w:t xml:space="preserve">գործող </w:t>
      </w:r>
      <w:proofErr w:type="spellStart"/>
      <w:r w:rsidRPr="00FB4EDE">
        <w:rPr>
          <w:rFonts w:ascii="GHEA Grapalat" w:hAnsi="GHEA Grapalat"/>
          <w:sz w:val="24"/>
          <w:szCs w:val="24"/>
          <w:lang w:val="hy-AM"/>
        </w:rPr>
        <w:t>աղբավայրի</w:t>
      </w:r>
      <w:proofErr w:type="spellEnd"/>
      <w:r w:rsidRPr="00FB4EDE">
        <w:rPr>
          <w:rFonts w:ascii="GHEA Grapalat" w:hAnsi="GHEA Grapalat"/>
          <w:sz w:val="24"/>
          <w:szCs w:val="24"/>
          <w:lang w:val="hy-AM"/>
        </w:rPr>
        <w:t xml:space="preserve"> գործունեության ողջ ընթացքում:</w:t>
      </w:r>
      <w:r>
        <w:rPr>
          <w:rFonts w:ascii="GHEA Grapalat" w:hAnsi="GHEA Grapalat"/>
          <w:sz w:val="24"/>
          <w:szCs w:val="24"/>
          <w:lang w:val="hy-AM"/>
        </w:rPr>
        <w:t xml:space="preserve"> </w:t>
      </w:r>
    </w:p>
    <w:p w14:paraId="3E3DF74D" w14:textId="77777777" w:rsidR="00AA275D"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566A5">
        <w:rPr>
          <w:rFonts w:ascii="GHEA Grapalat" w:hAnsi="GHEA Grapalat"/>
          <w:sz w:val="24"/>
          <w:szCs w:val="24"/>
          <w:lang w:val="hy-AM"/>
        </w:rPr>
        <w:t>4</w:t>
      </w:r>
      <w:r w:rsidRPr="00E8544D">
        <w:rPr>
          <w:rFonts w:ascii="GHEA Grapalat" w:hAnsi="GHEA Grapalat"/>
          <w:sz w:val="24"/>
          <w:szCs w:val="24"/>
          <w:lang w:val="hy-AM"/>
        </w:rPr>
        <w:t xml:space="preserve">. </w:t>
      </w:r>
      <w:proofErr w:type="spellStart"/>
      <w:r>
        <w:rPr>
          <w:rFonts w:ascii="GHEA Grapalat" w:eastAsia="Times New Roman" w:hAnsi="GHEA Grapalat" w:cs="Times New Roman"/>
          <w:color w:val="000000"/>
          <w:sz w:val="24"/>
          <w:szCs w:val="24"/>
          <w:lang w:val="hy-AM" w:eastAsia="ru-RU"/>
        </w:rPr>
        <w:t>Աղբավայրը</w:t>
      </w:r>
      <w:proofErr w:type="spellEnd"/>
      <w:r>
        <w:rPr>
          <w:rFonts w:ascii="GHEA Grapalat" w:eastAsia="Times New Roman" w:hAnsi="GHEA Grapalat" w:cs="Times New Roman"/>
          <w:color w:val="000000"/>
          <w:sz w:val="24"/>
          <w:szCs w:val="24"/>
          <w:lang w:val="hy-AM" w:eastAsia="ru-RU"/>
        </w:rPr>
        <w:t xml:space="preserve"> շահագործող կազմակերպությունը </w:t>
      </w:r>
      <w:r>
        <w:rPr>
          <w:rFonts w:ascii="GHEA Grapalat" w:hAnsi="GHEA Grapalat"/>
          <w:sz w:val="24"/>
          <w:szCs w:val="24"/>
          <w:lang w:val="hy-AM"/>
        </w:rPr>
        <w:t xml:space="preserve">յուրաքանչյուր տաս օրը մեկ պետք է իրականացնի  </w:t>
      </w:r>
      <w:proofErr w:type="spellStart"/>
      <w:r>
        <w:rPr>
          <w:rFonts w:ascii="GHEA Grapalat" w:hAnsi="GHEA Grapalat"/>
          <w:sz w:val="24"/>
          <w:szCs w:val="24"/>
          <w:lang w:val="hy-AM"/>
        </w:rPr>
        <w:t>աղբավայրի</w:t>
      </w:r>
      <w:proofErr w:type="spellEnd"/>
      <w:r>
        <w:rPr>
          <w:rFonts w:ascii="GHEA Grapalat" w:hAnsi="GHEA Grapalat"/>
          <w:sz w:val="24"/>
          <w:szCs w:val="24"/>
          <w:lang w:val="hy-AM"/>
        </w:rPr>
        <w:t xml:space="preserve"> սանիտարական պահպանության գոտու և </w:t>
      </w:r>
      <w:proofErr w:type="spellStart"/>
      <w:r>
        <w:rPr>
          <w:rFonts w:ascii="GHEA Grapalat" w:hAnsi="GHEA Grapalat"/>
          <w:sz w:val="24"/>
          <w:szCs w:val="24"/>
          <w:lang w:val="hy-AM"/>
        </w:rPr>
        <w:t>աղբավայրի</w:t>
      </w:r>
      <w:proofErr w:type="spellEnd"/>
      <w:r>
        <w:rPr>
          <w:rFonts w:ascii="GHEA Grapalat" w:hAnsi="GHEA Grapalat"/>
          <w:sz w:val="24"/>
          <w:szCs w:val="24"/>
          <w:lang w:val="hy-AM"/>
        </w:rPr>
        <w:t xml:space="preserve"> մուտքի ճանապարհի հարակից տարածքի մաքրման աշխատանքներ։ </w:t>
      </w:r>
    </w:p>
    <w:p w14:paraId="6A451D76" w14:textId="77777777" w:rsidR="00AA275D" w:rsidRDefault="00AA275D" w:rsidP="00AA275D">
      <w:pPr>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Pr="00D566A5">
        <w:rPr>
          <w:rFonts w:ascii="GHEA Grapalat" w:eastAsia="Times New Roman" w:hAnsi="GHEA Grapalat" w:cs="Times New Roman"/>
          <w:color w:val="000000"/>
          <w:sz w:val="24"/>
          <w:szCs w:val="24"/>
          <w:lang w:val="hy-AM" w:eastAsia="ru-RU"/>
        </w:rPr>
        <w:t>5</w:t>
      </w:r>
      <w:r w:rsidRPr="00E8544D">
        <w:rPr>
          <w:rFonts w:ascii="GHEA Grapalat" w:eastAsia="Times New Roman" w:hAnsi="GHEA Grapalat" w:cs="Times New Roman"/>
          <w:color w:val="000000"/>
          <w:sz w:val="24"/>
          <w:szCs w:val="24"/>
          <w:lang w:val="hy-AM" w:eastAsia="ru-RU"/>
        </w:rPr>
        <w:t xml:space="preserve">. </w:t>
      </w:r>
      <w:proofErr w:type="spellStart"/>
      <w:r w:rsidRPr="00EF50B5">
        <w:rPr>
          <w:rFonts w:ascii="GHEA Grapalat" w:eastAsia="Times New Roman" w:hAnsi="GHEA Grapalat" w:cs="Times New Roman"/>
          <w:color w:val="000000"/>
          <w:sz w:val="24"/>
          <w:szCs w:val="24"/>
          <w:lang w:val="hy-AM" w:eastAsia="ru-RU"/>
        </w:rPr>
        <w:t>Աղբավայրի</w:t>
      </w:r>
      <w:proofErr w:type="spellEnd"/>
      <w:r w:rsidRPr="00EF50B5">
        <w:rPr>
          <w:rFonts w:ascii="GHEA Grapalat" w:eastAsia="Times New Roman" w:hAnsi="GHEA Grapalat" w:cs="Times New Roman"/>
          <w:color w:val="000000"/>
          <w:sz w:val="24"/>
          <w:szCs w:val="24"/>
          <w:lang w:val="hy-AM" w:eastAsia="ru-RU"/>
        </w:rPr>
        <w:t xml:space="preserve"> շահագործում</w:t>
      </w:r>
      <w:r>
        <w:rPr>
          <w:rFonts w:ascii="GHEA Grapalat" w:eastAsia="Times New Roman" w:hAnsi="GHEA Grapalat" w:cs="Times New Roman"/>
          <w:color w:val="000000"/>
          <w:sz w:val="24"/>
          <w:szCs w:val="24"/>
          <w:lang w:val="hy-AM" w:eastAsia="ru-RU"/>
        </w:rPr>
        <w:t>ն</w:t>
      </w:r>
      <w:r w:rsidRPr="00EF50B5">
        <w:rPr>
          <w:rFonts w:ascii="GHEA Grapalat" w:eastAsia="Times New Roman" w:hAnsi="GHEA Grapalat" w:cs="Times New Roman"/>
          <w:color w:val="000000"/>
          <w:sz w:val="24"/>
          <w:szCs w:val="24"/>
          <w:lang w:val="hy-AM" w:eastAsia="ru-RU"/>
        </w:rPr>
        <w:t xml:space="preserve"> իրականացվում է </w:t>
      </w:r>
      <w:proofErr w:type="spellStart"/>
      <w:r w:rsidRPr="00EF50B5">
        <w:rPr>
          <w:rFonts w:ascii="GHEA Grapalat" w:eastAsia="Times New Roman" w:hAnsi="GHEA Grapalat" w:cs="Times New Roman"/>
          <w:color w:val="000000"/>
          <w:sz w:val="24"/>
          <w:szCs w:val="24"/>
          <w:lang w:val="hy-AM" w:eastAsia="ru-RU"/>
        </w:rPr>
        <w:t>ստորև</w:t>
      </w:r>
      <w:proofErr w:type="spellEnd"/>
      <w:r w:rsidRPr="00EF50B5">
        <w:rPr>
          <w:rFonts w:ascii="GHEA Grapalat" w:eastAsia="Times New Roman" w:hAnsi="GHEA Grapalat" w:cs="Times New Roman"/>
          <w:color w:val="000000"/>
          <w:sz w:val="24"/>
          <w:szCs w:val="24"/>
          <w:lang w:val="hy-AM" w:eastAsia="ru-RU"/>
        </w:rPr>
        <w:t xml:space="preserve"> ներկայացվող սխեմայով նկարագրված գործողություններին համապատասխան</w:t>
      </w:r>
      <w:r w:rsidRPr="000C6E64">
        <w:rPr>
          <w:rFonts w:ascii="GHEA Grapalat" w:eastAsia="Times New Roman" w:hAnsi="GHEA Grapalat" w:cs="Times New Roman"/>
          <w:color w:val="000000"/>
          <w:sz w:val="24"/>
          <w:szCs w:val="24"/>
          <w:lang w:val="hy-AM" w:eastAsia="ru-RU"/>
        </w:rPr>
        <w:t>.</w:t>
      </w:r>
    </w:p>
    <w:p w14:paraId="7888258F" w14:textId="77777777" w:rsidR="00AA275D" w:rsidRDefault="00AA275D" w:rsidP="00AA275D">
      <w:pPr>
        <w:spacing w:after="0" w:line="360" w:lineRule="auto"/>
        <w:ind w:left="-567" w:firstLine="567"/>
        <w:jc w:val="both"/>
        <w:rPr>
          <w:rFonts w:ascii="GHEA Grapalat" w:eastAsia="Times New Roman" w:hAnsi="GHEA Grapalat" w:cs="Times New Roman"/>
          <w:color w:val="000000"/>
          <w:sz w:val="24"/>
          <w:szCs w:val="24"/>
          <w:lang w:val="hy-AM" w:eastAsia="ru-RU"/>
        </w:rPr>
      </w:pPr>
      <w:r>
        <w:rPr>
          <w:rFonts w:ascii="Arial" w:hAnsi="Arial" w:cs="Arial"/>
          <w:noProof/>
          <w:sz w:val="24"/>
          <w:szCs w:val="24"/>
          <w:lang w:val="en-US"/>
        </w:rPr>
        <mc:AlternateContent>
          <mc:Choice Requires="wps">
            <w:drawing>
              <wp:anchor distT="0" distB="0" distL="114300" distR="114300" simplePos="0" relativeHeight="251659264" behindDoc="0" locked="0" layoutInCell="1" allowOverlap="1" wp14:anchorId="22D09A58" wp14:editId="37BDD3DF">
                <wp:simplePos x="0" y="0"/>
                <wp:positionH relativeFrom="page">
                  <wp:align>center</wp:align>
                </wp:positionH>
                <wp:positionV relativeFrom="paragraph">
                  <wp:posOffset>127635</wp:posOffset>
                </wp:positionV>
                <wp:extent cx="3038475" cy="44767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3038475" cy="447675"/>
                        </a:xfrm>
                        <a:prstGeom prst="rect">
                          <a:avLst/>
                        </a:prstGeom>
                        <a:solidFill>
                          <a:sysClr val="window" lastClr="FFFFFF"/>
                        </a:solidFill>
                        <a:ln w="6350">
                          <a:solidFill>
                            <a:prstClr val="black"/>
                          </a:solidFill>
                        </a:ln>
                        <a:effectLst/>
                      </wps:spPr>
                      <wps:txbx>
                        <w:txbxContent>
                          <w:p w14:paraId="34D71919" w14:textId="77777777" w:rsidR="00AA275D" w:rsidRPr="004E7295" w:rsidRDefault="00AA275D" w:rsidP="00AA275D">
                            <w:pPr>
                              <w:shd w:val="clear" w:color="auto" w:fill="D9E2F3" w:themeFill="accent5" w:themeFillTint="33"/>
                              <w:rPr>
                                <w:rFonts w:ascii="GHEA Grapalat" w:hAnsi="GHEA Grapalat"/>
                                <w:lang w:val="hy-AM"/>
                              </w:rPr>
                            </w:pPr>
                            <w:r w:rsidRPr="004E7295">
                              <w:rPr>
                                <w:rFonts w:ascii="GHEA Grapalat" w:hAnsi="GHEA Grapalat"/>
                                <w:lang w:val="hy-AM"/>
                              </w:rPr>
                              <w:t xml:space="preserve">                        </w:t>
                            </w:r>
                            <w:r w:rsidRPr="004E7295">
                              <w:rPr>
                                <w:rFonts w:ascii="GHEA Grapalat" w:hAnsi="GHEA Grapalat"/>
                                <w:lang w:val="hy-AM"/>
                              </w:rPr>
                              <w:t>Թափոնների ներկրում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09A58" id="_x0000_t202" coordsize="21600,21600" o:spt="202" path="m,l,21600r21600,l21600,xe">
                <v:stroke joinstyle="miter"/>
                <v:path gradientshapeok="t" o:connecttype="rect"/>
              </v:shapetype>
              <v:shape id="Text Box 20" o:spid="_x0000_s1026" type="#_x0000_t202" style="position:absolute;left:0;text-align:left;margin-left:0;margin-top:10.05pt;width:239.25pt;height:35.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" fillcolor="window" strokeweight=".5pt">
                <v:textbox>
                  <w:txbxContent>
                    <w:p w14:paraId="34D71919" w14:textId="77777777" w:rsidR="00AA275D" w:rsidRPr="004E7295" w:rsidRDefault="00AA275D" w:rsidP="00AA275D">
                      <w:pPr>
                        <w:shd w:val="clear" w:color="auto" w:fill="D9E2F3" w:themeFill="accent5" w:themeFillTint="33"/>
                        <w:rPr>
                          <w:rFonts w:ascii="GHEA Grapalat" w:hAnsi="GHEA Grapalat"/>
                          <w:lang w:val="hy-AM"/>
                        </w:rPr>
                      </w:pPr>
                      <w:r w:rsidRPr="004E7295">
                        <w:rPr>
                          <w:rFonts w:ascii="GHEA Grapalat" w:hAnsi="GHEA Grapalat"/>
                          <w:lang w:val="hy-AM"/>
                        </w:rPr>
                        <w:t xml:space="preserve">                        </w:t>
                      </w:r>
                      <w:r w:rsidRPr="004E7295">
                        <w:rPr>
                          <w:rFonts w:ascii="GHEA Grapalat" w:hAnsi="GHEA Grapalat"/>
                          <w:lang w:val="hy-AM"/>
                        </w:rPr>
                        <w:t>Թափոնների ներկրում</w:t>
                      </w:r>
                    </w:p>
                  </w:txbxContent>
                </v:textbox>
                <w10:wrap anchorx="page"/>
              </v:shape>
            </w:pict>
          </mc:Fallback>
        </mc:AlternateContent>
      </w:r>
    </w:p>
    <w:p w14:paraId="1A15DC28" w14:textId="77777777" w:rsidR="00AA275D" w:rsidRDefault="00AA275D" w:rsidP="00AA275D">
      <w:pPr>
        <w:spacing w:after="0" w:line="360" w:lineRule="auto"/>
        <w:rPr>
          <w:rFonts w:ascii="Arial" w:hAnsi="Arial" w:cs="Arial"/>
          <w:sz w:val="24"/>
          <w:szCs w:val="24"/>
          <w:lang w:val="hy-AM"/>
        </w:rPr>
      </w:pPr>
    </w:p>
    <w:p w14:paraId="53ABB216"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8480" behindDoc="0" locked="0" layoutInCell="1" allowOverlap="1" wp14:anchorId="0875EACE" wp14:editId="2EBD9DAE">
                <wp:simplePos x="0" y="0"/>
                <wp:positionH relativeFrom="page">
                  <wp:align>center</wp:align>
                </wp:positionH>
                <wp:positionV relativeFrom="paragraph">
                  <wp:posOffset>10160</wp:posOffset>
                </wp:positionV>
                <wp:extent cx="0" cy="238125"/>
                <wp:effectExtent l="76200" t="0" r="57150" b="47625"/>
                <wp:wrapNone/>
                <wp:docPr id="21" name="Straight Arrow Connector 21"/>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type w14:anchorId="720912F6" id="_x0000_t32" coordsize="21600,21600" o:spt="32" o:oned="t" path="m,l21600,21600e" filled="f">
                <v:path arrowok="t" fillok="f" o:connecttype="none"/>
                <o:lock v:ext="edit" shapetype="t"/>
              </v:shapetype>
              <v:shape id="Straight Arrow Connector 21" o:spid="_x0000_s1026" type="#_x0000_t32" style="position:absolute;margin-left:0;margin-top:.8pt;width:0;height:18.75pt;z-index:251668480;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" strokecolor="#1f4e79" strokeweight=".5pt">
                <v:stroke endarrow="block" joinstyle="miter"/>
                <w10:wrap anchorx="page"/>
              </v:shape>
            </w:pict>
          </mc:Fallback>
        </mc:AlternateContent>
      </w:r>
    </w:p>
    <w:p w14:paraId="7CDBE1BC"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1312" behindDoc="0" locked="0" layoutInCell="1" allowOverlap="1" wp14:anchorId="3B56E292" wp14:editId="0F3EC406">
                <wp:simplePos x="0" y="0"/>
                <wp:positionH relativeFrom="page">
                  <wp:posOffset>2295525</wp:posOffset>
                </wp:positionH>
                <wp:positionV relativeFrom="paragraph">
                  <wp:posOffset>55881</wp:posOffset>
                </wp:positionV>
                <wp:extent cx="3038475" cy="9144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3038475" cy="914400"/>
                        </a:xfrm>
                        <a:prstGeom prst="rect">
                          <a:avLst/>
                        </a:prstGeom>
                        <a:solidFill>
                          <a:sysClr val="window" lastClr="FFFFFF"/>
                        </a:solidFill>
                        <a:ln w="6350">
                          <a:solidFill>
                            <a:prstClr val="black"/>
                          </a:solidFill>
                        </a:ln>
                        <a:effectLst/>
                      </wps:spPr>
                      <wps:txbx>
                        <w:txbxContent>
                          <w:p w14:paraId="3AEAB69D"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քանակի ու տեսակի նկատմամբ վերահսկողության իրականացում և գրանցում թափոնների ընդունման գրանցամատյանում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6E292" id="Text Box 22" o:spid="_x0000_s1027" type="#_x0000_t202" style="position:absolute;margin-left:180.75pt;margin-top:4.4pt;width:239.25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" fillcolor="window" strokeweight=".5pt">
                <v:textbox>
                  <w:txbxContent>
                    <w:p w14:paraId="3AEAB69D"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քանակի ու տեսակի նկատմամբ վերահսկողության իրականացում և գրանցում թափոնների ընդունման գրանցամատյանում</w:t>
                      </w:r>
                    </w:p>
                  </w:txbxContent>
                </v:textbox>
                <w10:wrap anchorx="page"/>
              </v:shape>
            </w:pict>
          </mc:Fallback>
        </mc:AlternateContent>
      </w:r>
    </w:p>
    <w:p w14:paraId="1A6FF125" w14:textId="77777777" w:rsidR="00AA275D" w:rsidRDefault="00AA275D" w:rsidP="00AA275D">
      <w:pPr>
        <w:spacing w:after="0" w:line="360" w:lineRule="auto"/>
        <w:rPr>
          <w:rFonts w:ascii="Arial" w:hAnsi="Arial" w:cs="Arial"/>
          <w:sz w:val="24"/>
          <w:szCs w:val="24"/>
          <w:lang w:val="hy-AM"/>
        </w:rPr>
      </w:pPr>
    </w:p>
    <w:p w14:paraId="5382D80E" w14:textId="77777777" w:rsidR="00AA275D" w:rsidRDefault="00AA275D" w:rsidP="00AA275D">
      <w:pPr>
        <w:spacing w:after="0" w:line="360" w:lineRule="auto"/>
        <w:rPr>
          <w:rFonts w:ascii="Arial" w:hAnsi="Arial" w:cs="Arial"/>
          <w:sz w:val="24"/>
          <w:szCs w:val="24"/>
          <w:lang w:val="hy-AM"/>
        </w:rPr>
      </w:pPr>
    </w:p>
    <w:p w14:paraId="5DA77317"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9504" behindDoc="0" locked="0" layoutInCell="1" allowOverlap="1" wp14:anchorId="75F2CA81" wp14:editId="7E4FBD22">
                <wp:simplePos x="0" y="0"/>
                <wp:positionH relativeFrom="page">
                  <wp:align>center</wp:align>
                </wp:positionH>
                <wp:positionV relativeFrom="paragraph">
                  <wp:posOffset>94615</wp:posOffset>
                </wp:positionV>
                <wp:extent cx="0" cy="238125"/>
                <wp:effectExtent l="76200" t="0" r="57150" b="47625"/>
                <wp:wrapNone/>
                <wp:docPr id="24" name="Straight Arrow Connector 24"/>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7D0C8F7E" id="Straight Arrow Connector 24" o:spid="_x0000_s1026" type="#_x0000_t32" style="position:absolute;margin-left:0;margin-top:7.45pt;width:0;height:18.75pt;z-index:251669504;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" strokecolor="#1f4e79" strokeweight=".5pt">
                <v:stroke endarrow="block" joinstyle="miter"/>
                <w10:wrap anchorx="page"/>
              </v:shape>
            </w:pict>
          </mc:Fallback>
        </mc:AlternateContent>
      </w:r>
      <w:r>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5417AE5F" wp14:editId="2B895771">
                <wp:simplePos x="0" y="0"/>
                <wp:positionH relativeFrom="margin">
                  <wp:posOffset>-133350</wp:posOffset>
                </wp:positionH>
                <wp:positionV relativeFrom="paragraph">
                  <wp:posOffset>264795</wp:posOffset>
                </wp:positionV>
                <wp:extent cx="1438275" cy="9239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1438275" cy="923925"/>
                        </a:xfrm>
                        <a:prstGeom prst="rect">
                          <a:avLst/>
                        </a:prstGeom>
                        <a:solidFill>
                          <a:sysClr val="window" lastClr="FFFFFF"/>
                        </a:solidFill>
                        <a:ln w="6350">
                          <a:solidFill>
                            <a:prstClr val="black"/>
                          </a:solidFill>
                        </a:ln>
                        <a:effectLst/>
                      </wps:spPr>
                      <wps:txbx>
                        <w:txbxContent>
                          <w:p w14:paraId="596C7967"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Մեկուսացման շերտի համար գրունտի պահեստավորում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7AE5F" id="Text Box 23" o:spid="_x0000_s1028" type="#_x0000_t202" style="position:absolute;margin-left:-10.5pt;margin-top:20.85pt;width:113.25pt;height:7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" fillcolor="window" strokeweight=".5pt">
                <v:textbox>
                  <w:txbxContent>
                    <w:p w14:paraId="596C7967"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Մեկուսացման շերտի համար գրունտի պահեստավորում</w:t>
                      </w:r>
                    </w:p>
                  </w:txbxContent>
                </v:textbox>
                <w10:wrap anchorx="margin"/>
              </v:shape>
            </w:pict>
          </mc:Fallback>
        </mc:AlternateContent>
      </w:r>
    </w:p>
    <w:p w14:paraId="7BF729AB"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3360" behindDoc="0" locked="0" layoutInCell="1" allowOverlap="1" wp14:anchorId="4EEC573A" wp14:editId="5BDB295B">
                <wp:simplePos x="0" y="0"/>
                <wp:positionH relativeFrom="page">
                  <wp:posOffset>2295525</wp:posOffset>
                </wp:positionH>
                <wp:positionV relativeFrom="paragraph">
                  <wp:posOffset>79375</wp:posOffset>
                </wp:positionV>
                <wp:extent cx="3038475" cy="4953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3038475" cy="495300"/>
                        </a:xfrm>
                        <a:prstGeom prst="rect">
                          <a:avLst/>
                        </a:prstGeom>
                        <a:solidFill>
                          <a:sysClr val="window" lastClr="FFFFFF"/>
                        </a:solidFill>
                        <a:ln w="6350">
                          <a:solidFill>
                            <a:prstClr val="black"/>
                          </a:solidFill>
                        </a:ln>
                        <a:effectLst/>
                      </wps:spPr>
                      <wps:txbx>
                        <w:txbxContent>
                          <w:p w14:paraId="317A527D"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 xml:space="preserve">Թափոնների բեռնաթափում </w:t>
                            </w:r>
                            <w:proofErr w:type="spellStart"/>
                            <w:r w:rsidRPr="00AF22F0">
                              <w:rPr>
                                <w:rFonts w:ascii="GHEA Grapalat" w:hAnsi="GHEA Grapalat"/>
                                <w:lang w:val="hy-AM"/>
                              </w:rPr>
                              <w:t>աղբավայրի</w:t>
                            </w:r>
                            <w:proofErr w:type="spellEnd"/>
                            <w:r w:rsidRPr="00AF22F0">
                              <w:rPr>
                                <w:rFonts w:ascii="GHEA Grapalat" w:hAnsi="GHEA Grapalat"/>
                                <w:lang w:val="hy-AM"/>
                              </w:rPr>
                              <w:t xml:space="preserve"> տարածքում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C573A" id="Text Box 25" o:spid="_x0000_s1029" type="#_x0000_t202" style="position:absolute;margin-left:180.75pt;margin-top:6.25pt;width:239.25pt;height: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" fillcolor="window" strokeweight=".5pt">
                <v:textbox>
                  <w:txbxContent>
                    <w:p w14:paraId="317A527D"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 xml:space="preserve">Թափոնների բեռնաթափում </w:t>
                      </w:r>
                      <w:proofErr w:type="spellStart"/>
                      <w:r w:rsidRPr="00AF22F0">
                        <w:rPr>
                          <w:rFonts w:ascii="GHEA Grapalat" w:hAnsi="GHEA Grapalat"/>
                          <w:lang w:val="hy-AM"/>
                        </w:rPr>
                        <w:t>աղբավայրի</w:t>
                      </w:r>
                      <w:proofErr w:type="spellEnd"/>
                      <w:r w:rsidRPr="00AF22F0">
                        <w:rPr>
                          <w:rFonts w:ascii="GHEA Grapalat" w:hAnsi="GHEA Grapalat"/>
                          <w:lang w:val="hy-AM"/>
                        </w:rPr>
                        <w:t xml:space="preserve"> տարածքում </w:t>
                      </w:r>
                    </w:p>
                  </w:txbxContent>
                </v:textbox>
                <w10:wrap anchorx="page"/>
              </v:shape>
            </w:pict>
          </mc:Fallback>
        </mc:AlternateContent>
      </w:r>
    </w:p>
    <w:p w14:paraId="5406900A" w14:textId="77777777" w:rsidR="00AA275D" w:rsidRDefault="00AA275D" w:rsidP="00AA275D">
      <w:pPr>
        <w:spacing w:after="0" w:line="360" w:lineRule="auto"/>
        <w:rPr>
          <w:rFonts w:ascii="Arial" w:hAnsi="Arial" w:cs="Arial"/>
          <w:sz w:val="24"/>
          <w:szCs w:val="24"/>
          <w:lang w:val="hy-AM"/>
        </w:rPr>
      </w:pPr>
    </w:p>
    <w:p w14:paraId="1AD0A07C"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01CE675F" wp14:editId="66605CC9">
                <wp:simplePos x="0" y="0"/>
                <wp:positionH relativeFrom="margin">
                  <wp:align>right</wp:align>
                </wp:positionH>
                <wp:positionV relativeFrom="paragraph">
                  <wp:posOffset>88900</wp:posOffset>
                </wp:positionV>
                <wp:extent cx="1104900" cy="54292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1104900" cy="542925"/>
                        </a:xfrm>
                        <a:prstGeom prst="rect">
                          <a:avLst/>
                        </a:prstGeom>
                        <a:solidFill>
                          <a:sysClr val="window" lastClr="FFFFFF"/>
                        </a:solidFill>
                        <a:ln w="6350">
                          <a:solidFill>
                            <a:prstClr val="black"/>
                          </a:solidFill>
                        </a:ln>
                        <a:effectLst/>
                      </wps:spPr>
                      <wps:txbx>
                        <w:txbxContent>
                          <w:p w14:paraId="3CBB58BB" w14:textId="77777777" w:rsidR="00AA275D" w:rsidRPr="007274EE" w:rsidRDefault="00AA275D" w:rsidP="00AA275D">
                            <w:pPr>
                              <w:shd w:val="clear" w:color="auto" w:fill="D9E2F3" w:themeFill="accent5" w:themeFillTint="33"/>
                              <w:rPr>
                                <w:rFonts w:ascii="GHEA Grapalat" w:hAnsi="GHEA Grapalat"/>
                                <w:lang w:val="hy-AM"/>
                              </w:rPr>
                            </w:pPr>
                            <w:r w:rsidRPr="007274EE">
                              <w:rPr>
                                <w:rFonts w:ascii="GHEA Grapalat" w:hAnsi="GHEA Grapalat"/>
                                <w:lang w:val="hy-AM"/>
                              </w:rPr>
                              <w:t>Թափոնների խոնավացում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E675F" id="Text Box 26" o:spid="_x0000_s1030" type="#_x0000_t202" style="position:absolute;margin-left:35.8pt;margin-top:7pt;width:87pt;height:42.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" fillcolor="window" strokeweight=".5pt">
                <v:textbox>
                  <w:txbxContent>
                    <w:p w14:paraId="3CBB58BB" w14:textId="77777777" w:rsidR="00AA275D" w:rsidRPr="007274EE" w:rsidRDefault="00AA275D" w:rsidP="00AA275D">
                      <w:pPr>
                        <w:shd w:val="clear" w:color="auto" w:fill="D9E2F3" w:themeFill="accent5" w:themeFillTint="33"/>
                        <w:rPr>
                          <w:rFonts w:ascii="GHEA Grapalat" w:hAnsi="GHEA Grapalat"/>
                          <w:lang w:val="hy-AM"/>
                        </w:rPr>
                      </w:pPr>
                      <w:r w:rsidRPr="007274EE">
                        <w:rPr>
                          <w:rFonts w:ascii="GHEA Grapalat" w:hAnsi="GHEA Grapalat"/>
                          <w:lang w:val="hy-AM"/>
                        </w:rPr>
                        <w:t>Թափոնների խոնավացում</w:t>
                      </w:r>
                    </w:p>
                  </w:txbxContent>
                </v:textbox>
                <w10:wrap anchorx="margin"/>
              </v:shape>
            </w:pict>
          </mc:Fallback>
        </mc:AlternateContent>
      </w:r>
      <w:r>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14:anchorId="19D46A7C" wp14:editId="0505CAE7">
                <wp:simplePos x="0" y="0"/>
                <wp:positionH relativeFrom="page">
                  <wp:align>center</wp:align>
                </wp:positionH>
                <wp:positionV relativeFrom="paragraph">
                  <wp:posOffset>8890</wp:posOffset>
                </wp:positionV>
                <wp:extent cx="0" cy="238125"/>
                <wp:effectExtent l="76200" t="0" r="57150" b="47625"/>
                <wp:wrapNone/>
                <wp:docPr id="27" name="Straight Arrow Connector 27"/>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127C6F44" id="Straight Arrow Connector 27" o:spid="_x0000_s1026" type="#_x0000_t32" style="position:absolute;margin-left:0;margin-top:.7pt;width:0;height:18.75pt;z-index:251670528;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" strokecolor="#1f4e79" strokeweight=".5pt">
                <v:stroke endarrow="block" joinstyle="miter"/>
                <w10:wrap anchorx="page"/>
              </v:shape>
            </w:pict>
          </mc:Fallback>
        </mc:AlternateContent>
      </w:r>
    </w:p>
    <w:p w14:paraId="50A96826" w14:textId="77777777" w:rsidR="00AA275D" w:rsidRPr="0069118C" w:rsidRDefault="00AA275D" w:rsidP="00AA275D">
      <w:pPr>
        <w:spacing w:after="0" w:line="360" w:lineRule="auto"/>
        <w:rPr>
          <w:rFonts w:ascii="Arial" w:hAnsi="Arial" w:cs="Arial"/>
          <w:b/>
          <w:sz w:val="24"/>
          <w:szCs w:val="24"/>
          <w:lang w:val="hy-AM"/>
        </w:rPr>
      </w:pPr>
      <w:r>
        <w:rPr>
          <w:rFonts w:ascii="Arial" w:hAnsi="Arial" w:cs="Arial"/>
          <w:noProof/>
          <w:sz w:val="24"/>
          <w:szCs w:val="24"/>
          <w:lang w:val="en-US"/>
        </w:rPr>
        <mc:AlternateContent>
          <mc:Choice Requires="wps">
            <w:drawing>
              <wp:anchor distT="0" distB="0" distL="114300" distR="114300" simplePos="0" relativeHeight="251671552" behindDoc="0" locked="0" layoutInCell="1" allowOverlap="1" wp14:anchorId="4A45A7B4" wp14:editId="6D3F8F89">
                <wp:simplePos x="0" y="0"/>
                <wp:positionH relativeFrom="margin">
                  <wp:posOffset>4710430</wp:posOffset>
                </wp:positionH>
                <wp:positionV relativeFrom="paragraph">
                  <wp:posOffset>140335</wp:posOffset>
                </wp:positionV>
                <wp:extent cx="409575" cy="45719"/>
                <wp:effectExtent l="38100" t="38100" r="28575" b="88265"/>
                <wp:wrapNone/>
                <wp:docPr id="28" name="Straight Arrow Connector 28"/>
                <wp:cNvGraphicFramePr/>
                <a:graphic xmlns:a="http://schemas.openxmlformats.org/drawingml/2006/main">
                  <a:graphicData uri="http://schemas.microsoft.com/office/word/2010/wordprocessingShape">
                    <wps:wsp>
                      <wps:cNvCnPr/>
                      <wps:spPr>
                        <a:xfrm flipH="1">
                          <a:off x="0" y="0"/>
                          <a:ext cx="409575" cy="45719"/>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931D26" id="Straight Arrow Connector 28" o:spid="_x0000_s1026" type="#_x0000_t32" style="position:absolute;margin-left:370.9pt;margin-top:11.05pt;width:32.25pt;height:3.6pt;flip:x;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" strokecolor="#1f4e79" strokeweight=".5pt">
                <v:stroke endarrow="block" joinstyle="miter"/>
                <w10:wrap anchorx="margin"/>
              </v:shape>
            </w:pict>
          </mc:Fallback>
        </mc:AlternateContent>
      </w:r>
      <w:r>
        <w:rPr>
          <w:rFonts w:ascii="Arial" w:hAnsi="Arial" w:cs="Arial"/>
          <w:noProof/>
          <w:sz w:val="24"/>
          <w:szCs w:val="24"/>
          <w:lang w:val="en-US"/>
        </w:rPr>
        <mc:AlternateContent>
          <mc:Choice Requires="wps">
            <w:drawing>
              <wp:anchor distT="0" distB="0" distL="114300" distR="114300" simplePos="0" relativeHeight="251666432" behindDoc="0" locked="0" layoutInCell="1" allowOverlap="1" wp14:anchorId="3A72713B" wp14:editId="536EC504">
                <wp:simplePos x="0" y="0"/>
                <wp:positionH relativeFrom="page">
                  <wp:align>center</wp:align>
                </wp:positionH>
                <wp:positionV relativeFrom="paragraph">
                  <wp:posOffset>6350</wp:posOffset>
                </wp:positionV>
                <wp:extent cx="3086100" cy="48577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3086100" cy="485775"/>
                        </a:xfrm>
                        <a:prstGeom prst="rect">
                          <a:avLst/>
                        </a:prstGeom>
                        <a:solidFill>
                          <a:sysClr val="window" lastClr="FFFFFF"/>
                        </a:solidFill>
                        <a:ln w="6350">
                          <a:solidFill>
                            <a:prstClr val="black"/>
                          </a:solidFill>
                        </a:ln>
                        <a:effectLst/>
                      </wps:spPr>
                      <wps:txbx>
                        <w:txbxContent>
                          <w:p w14:paraId="7A47D72C"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շերտերի հարթեցում, տոփանում /խտացում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2713B" id="Text Box 30" o:spid="_x0000_s1031" type="#_x0000_t202" style="position:absolute;margin-left:0;margin-top:.5pt;width:243pt;height:38.2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" fillcolor="window" strokeweight=".5pt">
                <v:textbox>
                  <w:txbxContent>
                    <w:p w14:paraId="7A47D72C"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շերտերի հարթեցում, տոփանում /խտացում</w:t>
                      </w:r>
                    </w:p>
                  </w:txbxContent>
                </v:textbox>
                <w10:wrap anchorx="page"/>
              </v:shape>
            </w:pict>
          </mc:Fallback>
        </mc:AlternateContent>
      </w:r>
      <w:r>
        <w:rPr>
          <w:rFonts w:ascii="Arial" w:hAnsi="Arial" w:cs="Arial"/>
          <w:noProof/>
          <w:sz w:val="24"/>
          <w:szCs w:val="24"/>
          <w:lang w:val="en-US"/>
        </w:rPr>
        <mc:AlternateContent>
          <mc:Choice Requires="wps">
            <w:drawing>
              <wp:anchor distT="0" distB="0" distL="114300" distR="114300" simplePos="0" relativeHeight="251675648" behindDoc="0" locked="0" layoutInCell="1" allowOverlap="1" wp14:anchorId="5B890976" wp14:editId="333CD9FF">
                <wp:simplePos x="0" y="0"/>
                <wp:positionH relativeFrom="page">
                  <wp:posOffset>1238250</wp:posOffset>
                </wp:positionH>
                <wp:positionV relativeFrom="paragraph">
                  <wp:posOffset>169545</wp:posOffset>
                </wp:positionV>
                <wp:extent cx="0" cy="238125"/>
                <wp:effectExtent l="76200" t="0" r="57150" b="47625"/>
                <wp:wrapNone/>
                <wp:docPr id="29" name="Straight Arrow Connector 29"/>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41D1616A" id="Straight Arrow Connector 29" o:spid="_x0000_s1026" type="#_x0000_t32" style="position:absolute;margin-left:97.5pt;margin-top:13.35pt;width:0;height:18.75pt;z-index:251675648;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" strokecolor="#1f4e79" strokeweight=".5pt">
                <v:stroke endarrow="block" joinstyle="miter"/>
                <w10:wrap anchorx="page"/>
              </v:shape>
            </w:pict>
          </mc:Fallback>
        </mc:AlternateContent>
      </w:r>
    </w:p>
    <w:p w14:paraId="0E0D4F00" w14:textId="77777777" w:rsidR="00AA275D" w:rsidRPr="0069118C" w:rsidRDefault="00AA275D" w:rsidP="00AA275D">
      <w:pPr>
        <w:spacing w:after="0" w:line="360" w:lineRule="auto"/>
        <w:rPr>
          <w:rFonts w:ascii="Arial" w:hAnsi="Arial" w:cs="Arial"/>
          <w:b/>
          <w:sz w:val="24"/>
          <w:szCs w:val="24"/>
          <w:lang w:val="hy-AM"/>
        </w:rPr>
      </w:pPr>
      <w:r>
        <w:rPr>
          <w:rFonts w:ascii="Arial" w:hAnsi="Arial" w:cs="Arial"/>
          <w:noProof/>
          <w:sz w:val="24"/>
          <w:szCs w:val="24"/>
          <w:lang w:val="en-US"/>
        </w:rPr>
        <mc:AlternateContent>
          <mc:Choice Requires="wps">
            <w:drawing>
              <wp:anchor distT="0" distB="0" distL="114300" distR="114300" simplePos="0" relativeHeight="251673600" behindDoc="0" locked="0" layoutInCell="1" allowOverlap="1" wp14:anchorId="4083D537" wp14:editId="1C97870F">
                <wp:simplePos x="0" y="0"/>
                <wp:positionH relativeFrom="page">
                  <wp:align>center</wp:align>
                </wp:positionH>
                <wp:positionV relativeFrom="paragraph">
                  <wp:posOffset>145415</wp:posOffset>
                </wp:positionV>
                <wp:extent cx="0" cy="238125"/>
                <wp:effectExtent l="76200" t="0" r="57150" b="47625"/>
                <wp:wrapNone/>
                <wp:docPr id="31" name="Straight Arrow Connector 31"/>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3A0C0D48" id="Straight Arrow Connector 31" o:spid="_x0000_s1026" type="#_x0000_t32" style="position:absolute;margin-left:0;margin-top:11.45pt;width:0;height:18.75pt;z-index:251673600;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" strokecolor="#1f4e79" strokeweight=".5pt">
                <v:stroke endarrow="block" joinstyle="miter"/>
                <w10:wrap anchorx="page"/>
              </v:shape>
            </w:pict>
          </mc:Fallback>
        </mc:AlternateContent>
      </w:r>
      <w:r>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7C250963" wp14:editId="33E60AFC">
                <wp:simplePos x="0" y="0"/>
                <wp:positionH relativeFrom="column">
                  <wp:posOffset>-123825</wp:posOffset>
                </wp:positionH>
                <wp:positionV relativeFrom="paragraph">
                  <wp:posOffset>266700</wp:posOffset>
                </wp:positionV>
                <wp:extent cx="1381125" cy="962025"/>
                <wp:effectExtent l="0" t="0" r="28575" b="28575"/>
                <wp:wrapNone/>
                <wp:docPr id="32" name="Text Box 32"/>
                <wp:cNvGraphicFramePr/>
                <a:graphic xmlns:a="http://schemas.openxmlformats.org/drawingml/2006/main">
                  <a:graphicData uri="http://schemas.microsoft.com/office/word/2010/wordprocessingShape">
                    <wps:wsp>
                      <wps:cNvSpPr txBox="1"/>
                      <wps:spPr>
                        <a:xfrm>
                          <a:off x="0" y="0"/>
                          <a:ext cx="1381125" cy="962025"/>
                        </a:xfrm>
                        <a:prstGeom prst="rect">
                          <a:avLst/>
                        </a:prstGeom>
                        <a:solidFill>
                          <a:sysClr val="window" lastClr="FFFFFF"/>
                        </a:solidFill>
                        <a:ln w="6350">
                          <a:solidFill>
                            <a:prstClr val="black"/>
                          </a:solidFill>
                        </a:ln>
                        <a:effectLst/>
                      </wps:spPr>
                      <wps:txbx>
                        <w:txbxContent>
                          <w:p w14:paraId="311699A3"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Գրունտի տեղափոխում մեկուսացման շերտերի համար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50963" id="Text Box 32" o:spid="_x0000_s1032" type="#_x0000_t202" style="position:absolute;margin-left:-9.75pt;margin-top:21pt;width:108.75pt;height:7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" fillcolor="window" strokeweight=".5pt">
                <v:textbox>
                  <w:txbxContent>
                    <w:p w14:paraId="311699A3"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Գրունտի տեղափոխում մեկուսացման շերտերի համար</w:t>
                      </w:r>
                    </w:p>
                  </w:txbxContent>
                </v:textbox>
              </v:shape>
            </w:pict>
          </mc:Fallback>
        </mc:AlternateContent>
      </w:r>
    </w:p>
    <w:p w14:paraId="2F9C7AA2"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65408" behindDoc="0" locked="0" layoutInCell="1" allowOverlap="1" wp14:anchorId="1B402E4E" wp14:editId="083D2820">
                <wp:simplePos x="0" y="0"/>
                <wp:positionH relativeFrom="margin">
                  <wp:posOffset>1558290</wp:posOffset>
                </wp:positionH>
                <wp:positionV relativeFrom="paragraph">
                  <wp:posOffset>149860</wp:posOffset>
                </wp:positionV>
                <wp:extent cx="3028950" cy="504825"/>
                <wp:effectExtent l="0" t="0" r="19050" b="28575"/>
                <wp:wrapNone/>
                <wp:docPr id="33" name="Text Box 33"/>
                <wp:cNvGraphicFramePr/>
                <a:graphic xmlns:a="http://schemas.openxmlformats.org/drawingml/2006/main">
                  <a:graphicData uri="http://schemas.microsoft.com/office/word/2010/wordprocessingShape">
                    <wps:wsp>
                      <wps:cNvSpPr txBox="1"/>
                      <wps:spPr>
                        <a:xfrm>
                          <a:off x="0" y="0"/>
                          <a:ext cx="3028950" cy="504825"/>
                        </a:xfrm>
                        <a:prstGeom prst="rect">
                          <a:avLst/>
                        </a:prstGeom>
                        <a:solidFill>
                          <a:sysClr val="window" lastClr="FFFFFF"/>
                        </a:solidFill>
                        <a:ln w="6350">
                          <a:solidFill>
                            <a:prstClr val="black"/>
                          </a:solidFill>
                        </a:ln>
                        <a:effectLst/>
                      </wps:spPr>
                      <wps:txbx>
                        <w:txbxContent>
                          <w:p w14:paraId="4B10D65C"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մեկուսացնող/ծածկող շերտերի իրականացում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02E4E" id="Text Box 33" o:spid="_x0000_s1033" type="#_x0000_t202" style="position:absolute;margin-left:122.7pt;margin-top:11.8pt;width:238.5pt;height:3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" fillcolor="window" strokeweight=".5pt">
                <v:textbox>
                  <w:txbxContent>
                    <w:p w14:paraId="4B10D65C" w14:textId="77777777" w:rsidR="00AA275D" w:rsidRPr="00AF22F0" w:rsidRDefault="00AA275D" w:rsidP="00AA275D">
                      <w:pPr>
                        <w:shd w:val="clear" w:color="auto" w:fill="D9E2F3" w:themeFill="accent5" w:themeFillTint="33"/>
                        <w:jc w:val="center"/>
                        <w:rPr>
                          <w:rFonts w:ascii="GHEA Grapalat" w:hAnsi="GHEA Grapalat"/>
                          <w:lang w:val="hy-AM"/>
                        </w:rPr>
                      </w:pPr>
                      <w:r w:rsidRPr="00AF22F0">
                        <w:rPr>
                          <w:rFonts w:ascii="GHEA Grapalat" w:hAnsi="GHEA Grapalat"/>
                          <w:lang w:val="hy-AM"/>
                        </w:rPr>
                        <w:t>Թափոնների մեկուսացնող/ծածկող շերտերի իրականացում</w:t>
                      </w:r>
                    </w:p>
                  </w:txbxContent>
                </v:textbox>
                <w10:wrap anchorx="margin"/>
              </v:shape>
            </w:pict>
          </mc:Fallback>
        </mc:AlternateContent>
      </w:r>
    </w:p>
    <w:p w14:paraId="21196535"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74624" behindDoc="0" locked="0" layoutInCell="1" allowOverlap="1" wp14:anchorId="2D391989" wp14:editId="0295624F">
                <wp:simplePos x="0" y="0"/>
                <wp:positionH relativeFrom="page">
                  <wp:posOffset>1940560</wp:posOffset>
                </wp:positionH>
                <wp:positionV relativeFrom="paragraph">
                  <wp:posOffset>146685</wp:posOffset>
                </wp:positionV>
                <wp:extent cx="326390" cy="45719"/>
                <wp:effectExtent l="0" t="38100" r="35560" b="88265"/>
                <wp:wrapNone/>
                <wp:docPr id="34" name="Straight Arrow Connector 34"/>
                <wp:cNvGraphicFramePr/>
                <a:graphic xmlns:a="http://schemas.openxmlformats.org/drawingml/2006/main">
                  <a:graphicData uri="http://schemas.microsoft.com/office/word/2010/wordprocessingShape">
                    <wps:wsp>
                      <wps:cNvCnPr/>
                      <wps:spPr>
                        <a:xfrm>
                          <a:off x="0" y="0"/>
                          <a:ext cx="326390" cy="45719"/>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F93FAB" id="Straight Arrow Connector 34" o:spid="_x0000_s1026" type="#_x0000_t32" style="position:absolute;margin-left:152.8pt;margin-top:11.55pt;width:25.7pt;height:3.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" strokecolor="#1f4e79" strokeweight=".5pt">
                <v:stroke endarrow="block" joinstyle="miter"/>
                <w10:wrap anchorx="page"/>
              </v:shape>
            </w:pict>
          </mc:Fallback>
        </mc:AlternateContent>
      </w:r>
    </w:p>
    <w:p w14:paraId="664C5940"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72576" behindDoc="0" locked="0" layoutInCell="1" allowOverlap="1" wp14:anchorId="37E91364" wp14:editId="0399C0FF">
                <wp:simplePos x="0" y="0"/>
                <wp:positionH relativeFrom="page">
                  <wp:align>center</wp:align>
                </wp:positionH>
                <wp:positionV relativeFrom="paragraph">
                  <wp:posOffset>121285</wp:posOffset>
                </wp:positionV>
                <wp:extent cx="0" cy="238125"/>
                <wp:effectExtent l="76200" t="0" r="57150" b="47625"/>
                <wp:wrapNone/>
                <wp:docPr id="35" name="Straight Arrow Connector 35"/>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6F4BED13" id="Straight Arrow Connector 35" o:spid="_x0000_s1026" type="#_x0000_t32" style="position:absolute;margin-left:0;margin-top:9.55pt;width:0;height:18.75pt;z-index:251672576;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" strokecolor="#1f4e79" strokeweight=".5pt">
                <v:stroke endarrow="block" joinstyle="miter"/>
                <w10:wrap anchorx="page"/>
              </v:shape>
            </w:pict>
          </mc:Fallback>
        </mc:AlternateContent>
      </w:r>
    </w:p>
    <w:p w14:paraId="1A08D288" w14:textId="77777777" w:rsidR="00AA275D" w:rsidRDefault="00AA275D" w:rsidP="00AA275D">
      <w:pPr>
        <w:spacing w:after="0" w:line="360" w:lineRule="auto"/>
        <w:rPr>
          <w:rFonts w:ascii="Arial" w:hAnsi="Arial" w:cs="Arial"/>
          <w:sz w:val="24"/>
          <w:szCs w:val="24"/>
          <w:lang w:val="hy-AM"/>
        </w:rPr>
      </w:pPr>
      <w:r w:rsidRPr="0069118C">
        <w:rPr>
          <w:rFonts w:ascii="Arial" w:hAnsi="Arial" w:cs="Arial"/>
          <w:b/>
          <w:noProof/>
          <w:sz w:val="24"/>
          <w:szCs w:val="24"/>
          <w:lang w:val="en-US"/>
        </w:rPr>
        <mc:AlternateContent>
          <mc:Choice Requires="wps">
            <w:drawing>
              <wp:anchor distT="0" distB="0" distL="114300" distR="114300" simplePos="0" relativeHeight="251662336" behindDoc="0" locked="0" layoutInCell="1" allowOverlap="1" wp14:anchorId="3C8D9CB3" wp14:editId="1FC1635C">
                <wp:simplePos x="0" y="0"/>
                <wp:positionH relativeFrom="page">
                  <wp:align>center</wp:align>
                </wp:positionH>
                <wp:positionV relativeFrom="paragraph">
                  <wp:posOffset>53975</wp:posOffset>
                </wp:positionV>
                <wp:extent cx="2933700" cy="504825"/>
                <wp:effectExtent l="0" t="0" r="19050" b="28575"/>
                <wp:wrapNone/>
                <wp:docPr id="36" name="Text Box 36"/>
                <wp:cNvGraphicFramePr/>
                <a:graphic xmlns:a="http://schemas.openxmlformats.org/drawingml/2006/main">
                  <a:graphicData uri="http://schemas.microsoft.com/office/word/2010/wordprocessingShape">
                    <wps:wsp>
                      <wps:cNvSpPr txBox="1"/>
                      <wps:spPr>
                        <a:xfrm>
                          <a:off x="0" y="0"/>
                          <a:ext cx="2933700" cy="504825"/>
                        </a:xfrm>
                        <a:prstGeom prst="rect">
                          <a:avLst/>
                        </a:prstGeom>
                        <a:solidFill>
                          <a:sysClr val="window" lastClr="FFFFFF"/>
                        </a:solidFill>
                        <a:ln w="6350">
                          <a:solidFill>
                            <a:prstClr val="black"/>
                          </a:solidFill>
                        </a:ln>
                        <a:effectLst/>
                      </wps:spPr>
                      <wps:txbx>
                        <w:txbxContent>
                          <w:p w14:paraId="5FFC6096" w14:textId="77777777" w:rsidR="00AA275D" w:rsidRPr="00AF22F0" w:rsidRDefault="00AA275D" w:rsidP="00AA275D">
                            <w:pPr>
                              <w:shd w:val="clear" w:color="auto" w:fill="D9E2F3" w:themeFill="accent5" w:themeFillTint="33"/>
                              <w:jc w:val="center"/>
                              <w:rPr>
                                <w:rFonts w:ascii="GHEA Grapalat" w:hAnsi="GHEA Grapalat"/>
                                <w:lang w:val="hy-AM"/>
                              </w:rPr>
                            </w:pPr>
                            <w:proofErr w:type="spellStart"/>
                            <w:r w:rsidRPr="00AF22F0">
                              <w:rPr>
                                <w:rFonts w:ascii="GHEA Grapalat" w:hAnsi="GHEA Grapalat"/>
                                <w:lang w:val="hy-AM"/>
                              </w:rPr>
                              <w:t>Աղբավայրից</w:t>
                            </w:r>
                            <w:proofErr w:type="spellEnd"/>
                            <w:r w:rsidRPr="00AF22F0">
                              <w:rPr>
                                <w:rFonts w:ascii="GHEA Grapalat" w:hAnsi="GHEA Grapalat"/>
                                <w:lang w:val="hy-AM"/>
                              </w:rPr>
                              <w:t xml:space="preserve"> դուրս եկող մեքենաների անիվների մաքրում</w:t>
                            </w:r>
                          </w:p>
                          <w:p w14:paraId="70123A2C" w14:textId="77777777" w:rsidR="00AA275D" w:rsidRPr="009D4842" w:rsidRDefault="00AA275D" w:rsidP="00AA275D">
                            <w:pPr>
                              <w:rPr>
                                <w:lang w:val="hy-AM"/>
                              </w:rPr>
                            </w:pPr>
                          </w:p>
                          <w:p w14:paraId="064EA878" w14:textId="77777777" w:rsidR="00AA275D" w:rsidRDefault="00AA275D" w:rsidP="00AA27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D9CB3" id="Text Box 36" o:spid="_x0000_s1034" type="#_x0000_t202" style="position:absolute;margin-left:0;margin-top:4.25pt;width:231pt;height:39.7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" fillcolor="window" strokeweight=".5pt">
                <v:textbox>
                  <w:txbxContent>
                    <w:p w14:paraId="5FFC6096" w14:textId="77777777" w:rsidR="00AA275D" w:rsidRPr="00AF22F0" w:rsidRDefault="00AA275D" w:rsidP="00AA275D">
                      <w:pPr>
                        <w:shd w:val="clear" w:color="auto" w:fill="D9E2F3" w:themeFill="accent5" w:themeFillTint="33"/>
                        <w:jc w:val="center"/>
                        <w:rPr>
                          <w:rFonts w:ascii="GHEA Grapalat" w:hAnsi="GHEA Grapalat"/>
                          <w:lang w:val="hy-AM"/>
                        </w:rPr>
                      </w:pPr>
                      <w:proofErr w:type="spellStart"/>
                      <w:r w:rsidRPr="00AF22F0">
                        <w:rPr>
                          <w:rFonts w:ascii="GHEA Grapalat" w:hAnsi="GHEA Grapalat"/>
                          <w:lang w:val="hy-AM"/>
                        </w:rPr>
                        <w:t>Աղբավայրից</w:t>
                      </w:r>
                      <w:proofErr w:type="spellEnd"/>
                      <w:r w:rsidRPr="00AF22F0">
                        <w:rPr>
                          <w:rFonts w:ascii="GHEA Grapalat" w:hAnsi="GHEA Grapalat"/>
                          <w:lang w:val="hy-AM"/>
                        </w:rPr>
                        <w:t xml:space="preserve"> դուրս եկող մեքենաների անիվների մաքրում</w:t>
                      </w:r>
                    </w:p>
                    <w:p w14:paraId="70123A2C" w14:textId="77777777" w:rsidR="00AA275D" w:rsidRPr="009D4842" w:rsidRDefault="00AA275D" w:rsidP="00AA275D">
                      <w:pPr>
                        <w:rPr>
                          <w:lang w:val="hy-AM"/>
                        </w:rPr>
                      </w:pPr>
                    </w:p>
                    <w:p w14:paraId="064EA878" w14:textId="77777777" w:rsidR="00AA275D" w:rsidRDefault="00AA275D" w:rsidP="00AA275D"/>
                  </w:txbxContent>
                </v:textbox>
                <w10:wrap anchorx="page"/>
              </v:shape>
            </w:pict>
          </mc:Fallback>
        </mc:AlternateContent>
      </w:r>
    </w:p>
    <w:p w14:paraId="5F815C8F" w14:textId="77777777" w:rsidR="00AA275D" w:rsidRDefault="00AA275D" w:rsidP="00AA275D">
      <w:pPr>
        <w:spacing w:after="0" w:line="360" w:lineRule="auto"/>
        <w:rPr>
          <w:rFonts w:ascii="Arial" w:hAnsi="Arial" w:cs="Arial"/>
          <w:sz w:val="24"/>
          <w:szCs w:val="24"/>
          <w:lang w:val="hy-AM"/>
        </w:rPr>
      </w:pPr>
    </w:p>
    <w:p w14:paraId="00C8B9C9" w14:textId="77777777" w:rsidR="00AA275D" w:rsidRDefault="00AA275D" w:rsidP="00AA275D">
      <w:pPr>
        <w:spacing w:after="0" w:line="360" w:lineRule="auto"/>
        <w:rPr>
          <w:rFonts w:ascii="Arial" w:hAnsi="Arial" w:cs="Arial"/>
          <w:sz w:val="24"/>
          <w:szCs w:val="24"/>
          <w:lang w:val="hy-AM"/>
        </w:rPr>
      </w:pPr>
      <w:r>
        <w:rPr>
          <w:rFonts w:ascii="Arial" w:hAnsi="Arial" w:cs="Arial"/>
          <w:noProof/>
          <w:sz w:val="24"/>
          <w:szCs w:val="24"/>
          <w:lang w:val="en-US"/>
        </w:rPr>
        <mc:AlternateContent>
          <mc:Choice Requires="wps">
            <w:drawing>
              <wp:anchor distT="0" distB="0" distL="114300" distR="114300" simplePos="0" relativeHeight="251677696" behindDoc="0" locked="0" layoutInCell="1" allowOverlap="1" wp14:anchorId="590D7C37" wp14:editId="756321DE">
                <wp:simplePos x="0" y="0"/>
                <wp:positionH relativeFrom="page">
                  <wp:align>center</wp:align>
                </wp:positionH>
                <wp:positionV relativeFrom="paragraph">
                  <wp:posOffset>12700</wp:posOffset>
                </wp:positionV>
                <wp:extent cx="0" cy="238125"/>
                <wp:effectExtent l="76200" t="0" r="57150" b="47625"/>
                <wp:wrapNone/>
                <wp:docPr id="37" name="Straight Arrow Connector 37"/>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6350" cap="flat" cmpd="sng" algn="ctr">
                          <a:solidFill>
                            <a:srgbClr val="5B9BD5">
                              <a:lumMod val="50000"/>
                            </a:srgbClr>
                          </a:solidFill>
                          <a:prstDash val="solid"/>
                          <a:miter lim="800000"/>
                          <a:tailEnd type="triangle"/>
                        </a:ln>
                        <a:effectLst/>
                      </wps:spPr>
                      <wps:bodyPr/>
                    </wps:wsp>
                  </a:graphicData>
                </a:graphic>
              </wp:anchor>
            </w:drawing>
          </mc:Choice>
          <mc:Fallback>
            <w:pict>
              <v:shape w14:anchorId="1BD0E001" id="Straight Arrow Connector 37" o:spid="_x0000_s1026" type="#_x0000_t32" style="position:absolute;margin-left:0;margin-top:1pt;width:0;height:18.75pt;z-index:251677696;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" strokecolor="#1f4e79" strokeweight=".5pt">
                <v:stroke endarrow="block" joinstyle="miter"/>
                <w10:wrap anchorx="page"/>
              </v:shape>
            </w:pict>
          </mc:Fallback>
        </mc:AlternateContent>
      </w:r>
      <w:r w:rsidRPr="0069118C">
        <w:rPr>
          <w:rFonts w:ascii="Arial" w:hAnsi="Arial" w:cs="Arial"/>
          <w:b/>
          <w:noProof/>
          <w:sz w:val="24"/>
          <w:szCs w:val="24"/>
          <w:lang w:val="en-US"/>
        </w:rPr>
        <mc:AlternateContent>
          <mc:Choice Requires="wps">
            <w:drawing>
              <wp:anchor distT="0" distB="0" distL="114300" distR="114300" simplePos="0" relativeHeight="251676672" behindDoc="0" locked="0" layoutInCell="1" allowOverlap="1" wp14:anchorId="77174452" wp14:editId="52A4F599">
                <wp:simplePos x="0" y="0"/>
                <wp:positionH relativeFrom="page">
                  <wp:align>center</wp:align>
                </wp:positionH>
                <wp:positionV relativeFrom="paragraph">
                  <wp:posOffset>252095</wp:posOffset>
                </wp:positionV>
                <wp:extent cx="2933700" cy="542925"/>
                <wp:effectExtent l="0" t="0" r="19050" b="28575"/>
                <wp:wrapNone/>
                <wp:docPr id="38" name="Text Box 38"/>
                <wp:cNvGraphicFramePr/>
                <a:graphic xmlns:a="http://schemas.openxmlformats.org/drawingml/2006/main">
                  <a:graphicData uri="http://schemas.microsoft.com/office/word/2010/wordprocessingShape">
                    <wps:wsp>
                      <wps:cNvSpPr txBox="1"/>
                      <wps:spPr>
                        <a:xfrm>
                          <a:off x="0" y="0"/>
                          <a:ext cx="2933700" cy="542925"/>
                        </a:xfrm>
                        <a:prstGeom prst="rect">
                          <a:avLst/>
                        </a:prstGeom>
                        <a:solidFill>
                          <a:sysClr val="window" lastClr="FFFFFF"/>
                        </a:solidFill>
                        <a:ln w="6350">
                          <a:solidFill>
                            <a:prstClr val="black"/>
                          </a:solidFill>
                        </a:ln>
                        <a:effectLst/>
                      </wps:spPr>
                      <wps:txbx>
                        <w:txbxContent>
                          <w:p w14:paraId="12A1A816" w14:textId="77777777" w:rsidR="00AA275D" w:rsidRPr="00AF22F0" w:rsidRDefault="00AA275D" w:rsidP="00AA275D">
                            <w:pPr>
                              <w:shd w:val="clear" w:color="auto" w:fill="D9E2F3" w:themeFill="accent5" w:themeFillTint="33"/>
                              <w:jc w:val="center"/>
                              <w:rPr>
                                <w:rFonts w:ascii="GHEA Grapalat" w:hAnsi="GHEA Grapalat"/>
                              </w:rPr>
                            </w:pPr>
                            <w:proofErr w:type="spellStart"/>
                            <w:r w:rsidRPr="00AF22F0">
                              <w:rPr>
                                <w:rFonts w:ascii="GHEA Grapalat" w:hAnsi="GHEA Grapalat"/>
                                <w:lang w:val="hy-AM"/>
                              </w:rPr>
                              <w:t>Աղբավայրի</w:t>
                            </w:r>
                            <w:proofErr w:type="spellEnd"/>
                            <w:r w:rsidRPr="00AF22F0">
                              <w:rPr>
                                <w:rFonts w:ascii="GHEA Grapalat" w:hAnsi="GHEA Grapalat"/>
                                <w:lang w:val="hy-AM"/>
                              </w:rPr>
                              <w:t xml:space="preserve"> սանիտարական գոտու մաքրության ապահովում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4452" id="Text Box 38" o:spid="_x0000_s1035" type="#_x0000_t202" style="position:absolute;margin-left:0;margin-top:19.85pt;width:231pt;height:42.7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" fillcolor="window" strokeweight=".5pt">
                <v:textbox>
                  <w:txbxContent>
                    <w:p w14:paraId="12A1A816" w14:textId="77777777" w:rsidR="00AA275D" w:rsidRPr="00AF22F0" w:rsidRDefault="00AA275D" w:rsidP="00AA275D">
                      <w:pPr>
                        <w:shd w:val="clear" w:color="auto" w:fill="D9E2F3" w:themeFill="accent5" w:themeFillTint="33"/>
                        <w:jc w:val="center"/>
                        <w:rPr>
                          <w:rFonts w:ascii="GHEA Grapalat" w:hAnsi="GHEA Grapalat"/>
                        </w:rPr>
                      </w:pPr>
                      <w:proofErr w:type="spellStart"/>
                      <w:r w:rsidRPr="00AF22F0">
                        <w:rPr>
                          <w:rFonts w:ascii="GHEA Grapalat" w:hAnsi="GHEA Grapalat"/>
                          <w:lang w:val="hy-AM"/>
                        </w:rPr>
                        <w:t>Աղբավայրի</w:t>
                      </w:r>
                      <w:proofErr w:type="spellEnd"/>
                      <w:r w:rsidRPr="00AF22F0">
                        <w:rPr>
                          <w:rFonts w:ascii="GHEA Grapalat" w:hAnsi="GHEA Grapalat"/>
                          <w:lang w:val="hy-AM"/>
                        </w:rPr>
                        <w:t xml:space="preserve"> սանիտարական գոտու մաքրության ապահովում</w:t>
                      </w:r>
                    </w:p>
                  </w:txbxContent>
                </v:textbox>
                <w10:wrap anchorx="page"/>
              </v:shape>
            </w:pict>
          </mc:Fallback>
        </mc:AlternateContent>
      </w:r>
    </w:p>
    <w:p w14:paraId="2F8C13B6" w14:textId="77777777" w:rsidR="00AA275D" w:rsidRDefault="00AA275D" w:rsidP="00AA275D">
      <w:pPr>
        <w:spacing w:after="0" w:line="360" w:lineRule="auto"/>
        <w:rPr>
          <w:rFonts w:ascii="GHEA Grapalat" w:hAnsi="GHEA Grapalat"/>
          <w:sz w:val="24"/>
          <w:szCs w:val="24"/>
          <w:lang w:val="hy-AM"/>
        </w:rPr>
      </w:pPr>
    </w:p>
    <w:p w14:paraId="2BDCEFBB" w14:textId="77777777" w:rsidR="00AA275D" w:rsidRDefault="00AA275D" w:rsidP="00AA275D">
      <w:pPr>
        <w:spacing w:after="0" w:line="360" w:lineRule="auto"/>
        <w:rPr>
          <w:rFonts w:ascii="GHEA Grapalat" w:hAnsi="GHEA Grapalat"/>
          <w:sz w:val="24"/>
          <w:szCs w:val="24"/>
          <w:lang w:val="hy-AM"/>
        </w:rPr>
      </w:pPr>
    </w:p>
    <w:p w14:paraId="55E5AA44" w14:textId="77777777" w:rsidR="00AA275D" w:rsidRDefault="00AA275D" w:rsidP="00AA275D">
      <w:pPr>
        <w:spacing w:after="0" w:line="360" w:lineRule="auto"/>
        <w:rPr>
          <w:rFonts w:ascii="GHEA Grapalat" w:hAnsi="GHEA Grapalat"/>
          <w:sz w:val="24"/>
          <w:szCs w:val="24"/>
          <w:lang w:val="hy-AM"/>
        </w:rPr>
      </w:pPr>
    </w:p>
    <w:p w14:paraId="66C1E647" w14:textId="77777777" w:rsidR="00AA275D" w:rsidRDefault="00AA275D" w:rsidP="00AA275D">
      <w:pPr>
        <w:spacing w:after="0" w:line="360" w:lineRule="auto"/>
        <w:rPr>
          <w:rFonts w:ascii="GHEA Grapalat" w:hAnsi="GHEA Grapalat"/>
          <w:sz w:val="24"/>
          <w:szCs w:val="24"/>
          <w:lang w:val="hy-AM"/>
        </w:rPr>
      </w:pPr>
    </w:p>
    <w:p w14:paraId="37AC25C8" w14:textId="77777777" w:rsidR="00AA275D" w:rsidRDefault="00AA275D" w:rsidP="00AA275D">
      <w:pPr>
        <w:spacing w:after="0" w:line="360" w:lineRule="auto"/>
        <w:jc w:val="center"/>
        <w:rPr>
          <w:rFonts w:ascii="GHEA Grapalat" w:hAnsi="GHEA Grapalat"/>
          <w:b/>
          <w:sz w:val="24"/>
          <w:szCs w:val="24"/>
          <w:lang w:val="hy-AM"/>
        </w:rPr>
      </w:pPr>
      <w:r w:rsidRPr="003C3EBB">
        <w:rPr>
          <w:rFonts w:ascii="GHEA Grapalat" w:hAnsi="GHEA Grapalat"/>
          <w:b/>
          <w:sz w:val="24"/>
          <w:szCs w:val="24"/>
          <w:lang w:val="hy-AM"/>
        </w:rPr>
        <w:t xml:space="preserve">VI. </w:t>
      </w:r>
      <w:r w:rsidRPr="006F24FE">
        <w:rPr>
          <w:rFonts w:ascii="GHEA Grapalat" w:hAnsi="GHEA Grapalat"/>
          <w:b/>
          <w:sz w:val="24"/>
          <w:szCs w:val="24"/>
          <w:lang w:val="hy-AM"/>
        </w:rPr>
        <w:t xml:space="preserve">ԳՈՐԾՈՂ ԱՂԲԱՎԱՅՐԵՐԻ ՓԱԿՄԱՆ ՆՎԱԶԱԳՈՒՅՆ </w:t>
      </w:r>
      <w:r>
        <w:rPr>
          <w:rFonts w:ascii="GHEA Grapalat" w:hAnsi="GHEA Grapalat"/>
          <w:b/>
          <w:sz w:val="24"/>
          <w:szCs w:val="24"/>
          <w:lang w:val="hy-AM"/>
        </w:rPr>
        <w:t>ՆՈՐՄԵՐՆ ՈՒ</w:t>
      </w:r>
    </w:p>
    <w:p w14:paraId="62324A63" w14:textId="77777777" w:rsidR="00AA275D" w:rsidRDefault="00AA275D" w:rsidP="00AA275D">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 ՊԱՀԱՆՋՆԵՐԸ</w:t>
      </w:r>
    </w:p>
    <w:p w14:paraId="3E5CA4E9" w14:textId="77777777" w:rsidR="00AA275D" w:rsidRPr="006F24FE" w:rsidRDefault="00AA275D" w:rsidP="00AA275D">
      <w:pPr>
        <w:spacing w:after="0" w:line="360" w:lineRule="auto"/>
        <w:jc w:val="center"/>
        <w:rPr>
          <w:rFonts w:ascii="GHEA Grapalat" w:hAnsi="GHEA Grapalat"/>
          <w:b/>
          <w:sz w:val="24"/>
          <w:szCs w:val="24"/>
          <w:lang w:val="hy-AM"/>
        </w:rPr>
      </w:pPr>
    </w:p>
    <w:p w14:paraId="032F5C89" w14:textId="77777777" w:rsidR="00AA275D" w:rsidRPr="003C3EBB"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566A5">
        <w:rPr>
          <w:rFonts w:ascii="GHEA Grapalat" w:hAnsi="GHEA Grapalat"/>
          <w:sz w:val="24"/>
          <w:szCs w:val="24"/>
          <w:lang w:val="hy-AM"/>
        </w:rPr>
        <w:t>6</w:t>
      </w:r>
      <w:r w:rsidRPr="00D97874">
        <w:rPr>
          <w:rFonts w:ascii="GHEA Grapalat" w:hAnsi="GHEA Grapalat"/>
          <w:sz w:val="24"/>
          <w:szCs w:val="24"/>
          <w:lang w:val="hy-AM"/>
        </w:rPr>
        <w:t xml:space="preserve">. </w:t>
      </w:r>
      <w:r w:rsidRPr="003C3EBB">
        <w:rPr>
          <w:rFonts w:ascii="GHEA Grapalat" w:hAnsi="GHEA Grapalat"/>
          <w:sz w:val="24"/>
          <w:szCs w:val="24"/>
          <w:lang w:val="hy-AM"/>
        </w:rPr>
        <w:t xml:space="preserve">Հանրապետությունում առկա </w:t>
      </w:r>
      <w:proofErr w:type="spellStart"/>
      <w:r w:rsidRPr="003C3EBB">
        <w:rPr>
          <w:rFonts w:ascii="GHEA Grapalat" w:hAnsi="GHEA Grapalat"/>
          <w:sz w:val="24"/>
          <w:szCs w:val="24"/>
          <w:lang w:val="hy-AM"/>
        </w:rPr>
        <w:t>աղբավայրերը</w:t>
      </w:r>
      <w:proofErr w:type="spellEnd"/>
      <w:r w:rsidRPr="003C3EBB">
        <w:rPr>
          <w:rFonts w:ascii="GHEA Grapalat" w:hAnsi="GHEA Grapalat"/>
          <w:sz w:val="24"/>
          <w:szCs w:val="24"/>
          <w:lang w:val="hy-AM"/>
        </w:rPr>
        <w:t xml:space="preserve"> ենթակա են փակման՝ </w:t>
      </w:r>
      <w:proofErr w:type="spellStart"/>
      <w:r w:rsidRPr="003C3EBB">
        <w:rPr>
          <w:rFonts w:ascii="GHEA Grapalat" w:hAnsi="GHEA Grapalat"/>
          <w:sz w:val="24"/>
          <w:szCs w:val="24"/>
          <w:lang w:val="hy-AM"/>
        </w:rPr>
        <w:t>աղբավայրի</w:t>
      </w:r>
      <w:proofErr w:type="spellEnd"/>
      <w:r w:rsidRPr="003C3EBB">
        <w:rPr>
          <w:rFonts w:ascii="GHEA Grapalat" w:hAnsi="GHEA Grapalat"/>
          <w:sz w:val="24"/>
          <w:szCs w:val="24"/>
          <w:lang w:val="hy-AM"/>
        </w:rPr>
        <w:t xml:space="preserve"> հետագա շահագործման անհնարինության, շահագործման ժամկետը լրանալու դեպքերում, ինչպես նաև հաշվի առնելով, որ հանրապետությունում գործող </w:t>
      </w:r>
      <w:proofErr w:type="spellStart"/>
      <w:r w:rsidRPr="003C3EBB">
        <w:rPr>
          <w:rFonts w:ascii="GHEA Grapalat" w:hAnsi="GHEA Grapalat"/>
          <w:sz w:val="24"/>
          <w:szCs w:val="24"/>
          <w:lang w:val="hy-AM"/>
        </w:rPr>
        <w:t>աղբավայրերը</w:t>
      </w:r>
      <w:proofErr w:type="spellEnd"/>
      <w:r w:rsidRPr="003C3EBB">
        <w:rPr>
          <w:rFonts w:ascii="GHEA Grapalat" w:hAnsi="GHEA Grapalat"/>
          <w:sz w:val="24"/>
          <w:szCs w:val="24"/>
          <w:lang w:val="hy-AM"/>
        </w:rPr>
        <w:t xml:space="preserve"> չեն համապատասխանում բնապահպանական, քաղաքաշինական ու սանիտարական նորմերին, դրանք ենթակա են փակման համապատասխան տարածաշրջանային սանիտարական </w:t>
      </w:r>
      <w:proofErr w:type="spellStart"/>
      <w:r w:rsidRPr="003C3EBB">
        <w:rPr>
          <w:rFonts w:ascii="GHEA Grapalat" w:hAnsi="GHEA Grapalat"/>
          <w:sz w:val="24"/>
          <w:szCs w:val="24"/>
          <w:lang w:val="hy-AM"/>
        </w:rPr>
        <w:t>աղբավայրերի</w:t>
      </w:r>
      <w:proofErr w:type="spellEnd"/>
      <w:r w:rsidRPr="003C3EBB">
        <w:rPr>
          <w:rFonts w:ascii="GHEA Grapalat" w:hAnsi="GHEA Grapalat"/>
          <w:sz w:val="24"/>
          <w:szCs w:val="24"/>
          <w:lang w:val="hy-AM"/>
        </w:rPr>
        <w:t xml:space="preserve"> կառուցման և շահագործ</w:t>
      </w:r>
      <w:r>
        <w:rPr>
          <w:rFonts w:ascii="GHEA Grapalat" w:hAnsi="GHEA Grapalat"/>
          <w:sz w:val="24"/>
          <w:szCs w:val="24"/>
          <w:lang w:val="hy-AM"/>
        </w:rPr>
        <w:t xml:space="preserve">ման հանձնելուց </w:t>
      </w:r>
      <w:r w:rsidRPr="003C3EBB">
        <w:rPr>
          <w:rFonts w:ascii="GHEA Grapalat" w:hAnsi="GHEA Grapalat"/>
          <w:sz w:val="24"/>
          <w:szCs w:val="24"/>
          <w:lang w:val="hy-AM"/>
        </w:rPr>
        <w:t xml:space="preserve">անմիջապես հետո։   </w:t>
      </w:r>
    </w:p>
    <w:p w14:paraId="4AFD97BC" w14:textId="77777777" w:rsidR="00AA275D" w:rsidRPr="003654EA"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27</w:t>
      </w:r>
      <w:r w:rsidRPr="00BE26A0">
        <w:rPr>
          <w:rFonts w:ascii="GHEA Grapalat" w:hAnsi="GHEA Grapalat"/>
          <w:sz w:val="24"/>
          <w:szCs w:val="24"/>
          <w:lang w:val="hy-AM"/>
        </w:rPr>
        <w:t xml:space="preserve">. </w:t>
      </w:r>
      <w:proofErr w:type="spellStart"/>
      <w:r>
        <w:rPr>
          <w:rFonts w:ascii="GHEA Grapalat" w:hAnsi="GHEA Grapalat"/>
          <w:sz w:val="24"/>
          <w:szCs w:val="24"/>
          <w:lang w:val="hy-AM"/>
        </w:rPr>
        <w:t>Աղբավայրը</w:t>
      </w:r>
      <w:proofErr w:type="spellEnd"/>
      <w:r>
        <w:rPr>
          <w:rFonts w:ascii="GHEA Grapalat" w:hAnsi="GHEA Grapalat"/>
          <w:sz w:val="24"/>
          <w:szCs w:val="24"/>
          <w:lang w:val="hy-AM"/>
        </w:rPr>
        <w:t xml:space="preserve"> փակելուց առաջ մշակվում է </w:t>
      </w:r>
      <w:proofErr w:type="spellStart"/>
      <w:r>
        <w:rPr>
          <w:rFonts w:ascii="GHEA Grapalat" w:hAnsi="GHEA Grapalat"/>
          <w:sz w:val="24"/>
          <w:szCs w:val="24"/>
          <w:lang w:val="hy-AM"/>
        </w:rPr>
        <w:t>աղբավայրի</w:t>
      </w:r>
      <w:proofErr w:type="spellEnd"/>
      <w:r>
        <w:rPr>
          <w:rFonts w:ascii="GHEA Grapalat" w:hAnsi="GHEA Grapalat"/>
          <w:sz w:val="24"/>
          <w:szCs w:val="24"/>
          <w:lang w:val="hy-AM"/>
        </w:rPr>
        <w:t xml:space="preserve"> փակման պլան՝ հստակեցնելով փակման գործողությունները, ժամկետները, ինչպես նաև</w:t>
      </w:r>
      <w:r w:rsidRPr="003654EA">
        <w:rPr>
          <w:rFonts w:ascii="GHEA Grapalat" w:hAnsi="GHEA Grapalat"/>
          <w:sz w:val="24"/>
          <w:szCs w:val="24"/>
          <w:lang w:val="hy-AM"/>
        </w:rPr>
        <w:t xml:space="preserve"> խախտված հողերի վերականգնման աշխատանքների որակական </w:t>
      </w:r>
      <w:proofErr w:type="spellStart"/>
      <w:r w:rsidRPr="003654EA">
        <w:rPr>
          <w:rFonts w:ascii="GHEA Grapalat" w:hAnsi="GHEA Grapalat"/>
          <w:sz w:val="24"/>
          <w:szCs w:val="24"/>
          <w:lang w:val="hy-AM"/>
        </w:rPr>
        <w:t>բնութագրերին</w:t>
      </w:r>
      <w:proofErr w:type="spellEnd"/>
      <w:r w:rsidRPr="003654EA">
        <w:rPr>
          <w:rFonts w:ascii="GHEA Grapalat" w:hAnsi="GHEA Grapalat"/>
          <w:sz w:val="24"/>
          <w:szCs w:val="24"/>
          <w:lang w:val="hy-AM"/>
        </w:rPr>
        <w:t xml:space="preserve"> և ցուցանիշներին ներկայացվող պահանջների նկարագրություն</w:t>
      </w:r>
      <w:r>
        <w:rPr>
          <w:rFonts w:ascii="GHEA Grapalat" w:eastAsia="Times New Roman" w:hAnsi="GHEA Grapalat" w:cs="Times New Roman"/>
          <w:color w:val="4B5C6A"/>
          <w:sz w:val="24"/>
          <w:szCs w:val="24"/>
          <w:lang w:val="hy-AM"/>
        </w:rPr>
        <w:t>:</w:t>
      </w:r>
    </w:p>
    <w:p w14:paraId="7DB2E854" w14:textId="77777777" w:rsidR="00AA275D" w:rsidRPr="003C3EBB"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28</w:t>
      </w:r>
      <w:r w:rsidRPr="00D566A5">
        <w:rPr>
          <w:rFonts w:ascii="Cambria Math" w:hAnsi="Cambria Math" w:cs="Cambria Math"/>
          <w:sz w:val="24"/>
          <w:szCs w:val="24"/>
          <w:lang w:val="hy-AM"/>
        </w:rPr>
        <w:t>․</w:t>
      </w:r>
      <w:r w:rsidRPr="00D566A5">
        <w:rPr>
          <w:rFonts w:ascii="GHEA Grapalat" w:hAnsi="GHEA Grapalat"/>
          <w:sz w:val="24"/>
          <w:szCs w:val="24"/>
          <w:lang w:val="hy-AM"/>
        </w:rPr>
        <w:t xml:space="preserve"> </w:t>
      </w:r>
      <w:proofErr w:type="spellStart"/>
      <w:r w:rsidRPr="003C3EBB">
        <w:rPr>
          <w:rFonts w:ascii="GHEA Grapalat" w:hAnsi="GHEA Grapalat"/>
          <w:sz w:val="24"/>
          <w:szCs w:val="24"/>
          <w:lang w:val="hy-AM"/>
        </w:rPr>
        <w:t>Աղբավայրը</w:t>
      </w:r>
      <w:proofErr w:type="spellEnd"/>
      <w:r w:rsidRPr="003C3EBB">
        <w:rPr>
          <w:rFonts w:ascii="GHEA Grapalat" w:hAnsi="GHEA Grapalat"/>
          <w:sz w:val="24"/>
          <w:szCs w:val="24"/>
          <w:lang w:val="hy-AM"/>
        </w:rPr>
        <w:t xml:space="preserve"> փակելուց առաջ տեղադրվող թափոնների վերին շերտը պետք է խտացնել հավասարաչափ և ծածկել հողի  շերտով, որի տեսակն ու </w:t>
      </w:r>
      <w:proofErr w:type="spellStart"/>
      <w:r w:rsidRPr="003C3EBB">
        <w:rPr>
          <w:rFonts w:ascii="GHEA Grapalat" w:hAnsi="GHEA Grapalat"/>
          <w:sz w:val="24"/>
          <w:szCs w:val="24"/>
          <w:lang w:val="hy-AM"/>
        </w:rPr>
        <w:t>հաստությունն</w:t>
      </w:r>
      <w:proofErr w:type="spellEnd"/>
      <w:r>
        <w:rPr>
          <w:rFonts w:ascii="GHEA Grapalat" w:hAnsi="GHEA Grapalat"/>
          <w:sz w:val="24"/>
          <w:szCs w:val="24"/>
          <w:lang w:val="hy-AM"/>
        </w:rPr>
        <w:t xml:space="preserve"> </w:t>
      </w:r>
      <w:r w:rsidRPr="003C3EBB">
        <w:rPr>
          <w:rFonts w:ascii="GHEA Grapalat" w:hAnsi="GHEA Grapalat"/>
          <w:sz w:val="24"/>
          <w:szCs w:val="24"/>
          <w:lang w:val="hy-AM"/>
        </w:rPr>
        <w:t>ընտրվում է՝  ելն</w:t>
      </w:r>
      <w:r>
        <w:rPr>
          <w:rFonts w:ascii="GHEA Grapalat" w:hAnsi="GHEA Grapalat"/>
          <w:sz w:val="24"/>
          <w:szCs w:val="24"/>
          <w:lang w:val="hy-AM"/>
        </w:rPr>
        <w:t>ե</w:t>
      </w:r>
      <w:r w:rsidRPr="003C3EBB">
        <w:rPr>
          <w:rFonts w:ascii="GHEA Grapalat" w:hAnsi="GHEA Grapalat"/>
          <w:sz w:val="24"/>
          <w:szCs w:val="24"/>
          <w:lang w:val="hy-AM"/>
        </w:rPr>
        <w:t>լով նշված տարածքի  հողի վերականգնման և հետագա օգտագործման նպատակից։</w:t>
      </w:r>
    </w:p>
    <w:p w14:paraId="5387D7F9" w14:textId="77777777" w:rsidR="00AA275D" w:rsidRPr="003C3EBB"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29</w:t>
      </w:r>
      <w:r>
        <w:rPr>
          <w:rFonts w:ascii="GHEA Grapalat" w:hAnsi="GHEA Grapalat"/>
          <w:sz w:val="24"/>
          <w:szCs w:val="24"/>
          <w:lang w:val="hy-AM"/>
        </w:rPr>
        <w:t>. Հողի ա</w:t>
      </w:r>
      <w:r w:rsidRPr="003C3EBB">
        <w:rPr>
          <w:rFonts w:ascii="GHEA Grapalat" w:hAnsi="GHEA Grapalat"/>
          <w:sz w:val="24"/>
          <w:szCs w:val="24"/>
          <w:lang w:val="hy-AM"/>
        </w:rPr>
        <w:t xml:space="preserve">րտաքին շերտը </w:t>
      </w:r>
      <w:r>
        <w:rPr>
          <w:rFonts w:ascii="GHEA Grapalat" w:hAnsi="GHEA Grapalat"/>
          <w:sz w:val="24"/>
          <w:szCs w:val="24"/>
          <w:lang w:val="hy-AM"/>
        </w:rPr>
        <w:t xml:space="preserve">պետք է </w:t>
      </w:r>
      <w:r w:rsidRPr="003C3EBB">
        <w:rPr>
          <w:rFonts w:ascii="GHEA Grapalat" w:hAnsi="GHEA Grapalat"/>
          <w:sz w:val="24"/>
          <w:szCs w:val="24"/>
          <w:lang w:val="hy-AM"/>
        </w:rPr>
        <w:t xml:space="preserve">լինի </w:t>
      </w:r>
      <w:proofErr w:type="spellStart"/>
      <w:r w:rsidRPr="003C3EBB">
        <w:rPr>
          <w:rFonts w:ascii="GHEA Grapalat" w:hAnsi="GHEA Grapalat"/>
          <w:sz w:val="24"/>
          <w:szCs w:val="24"/>
          <w:lang w:val="hy-AM"/>
        </w:rPr>
        <w:t>մանրահող</w:t>
      </w:r>
      <w:proofErr w:type="spellEnd"/>
      <w:r w:rsidRPr="003C3EBB">
        <w:rPr>
          <w:rFonts w:ascii="GHEA Grapalat" w:hAnsi="GHEA Grapalat"/>
          <w:sz w:val="24"/>
          <w:szCs w:val="24"/>
          <w:lang w:val="hy-AM"/>
        </w:rPr>
        <w:t xml:space="preserve"> (օր.՝ կավային ցեխ կամ կավահող), որը պետք է ծածկել խոշոր ավազի կամ </w:t>
      </w:r>
      <w:proofErr w:type="spellStart"/>
      <w:r w:rsidRPr="003C3EBB">
        <w:rPr>
          <w:rFonts w:ascii="GHEA Grapalat" w:hAnsi="GHEA Grapalat"/>
          <w:sz w:val="24"/>
          <w:szCs w:val="24"/>
          <w:lang w:val="hy-AM"/>
        </w:rPr>
        <w:t>մանրախճի</w:t>
      </w:r>
      <w:proofErr w:type="spellEnd"/>
      <w:r w:rsidRPr="003C3EBB">
        <w:rPr>
          <w:rFonts w:ascii="GHEA Grapalat" w:hAnsi="GHEA Grapalat"/>
          <w:sz w:val="24"/>
          <w:szCs w:val="24"/>
          <w:lang w:val="hy-AM"/>
        </w:rPr>
        <w:t xml:space="preserve"> շերտով՝ </w:t>
      </w:r>
      <w:proofErr w:type="spellStart"/>
      <w:r w:rsidRPr="003C3EBB">
        <w:rPr>
          <w:rFonts w:ascii="GHEA Grapalat" w:hAnsi="GHEA Grapalat"/>
          <w:sz w:val="24"/>
          <w:szCs w:val="24"/>
          <w:lang w:val="hy-AM"/>
        </w:rPr>
        <w:t>մակերևութային</w:t>
      </w:r>
      <w:proofErr w:type="spellEnd"/>
      <w:r w:rsidRPr="003C3EBB">
        <w:rPr>
          <w:rFonts w:ascii="GHEA Grapalat" w:hAnsi="GHEA Grapalat"/>
          <w:sz w:val="24"/>
          <w:szCs w:val="24"/>
          <w:lang w:val="hy-AM"/>
        </w:rPr>
        <w:t xml:space="preserve"> ջրերի </w:t>
      </w:r>
      <w:proofErr w:type="spellStart"/>
      <w:r w:rsidRPr="003C3EBB">
        <w:rPr>
          <w:rFonts w:ascii="GHEA Grapalat" w:hAnsi="GHEA Grapalat"/>
          <w:sz w:val="24"/>
          <w:szCs w:val="24"/>
          <w:lang w:val="hy-AM"/>
        </w:rPr>
        <w:t>դրենաժին</w:t>
      </w:r>
      <w:proofErr w:type="spellEnd"/>
      <w:r w:rsidRPr="003C3EBB">
        <w:rPr>
          <w:rFonts w:ascii="GHEA Grapalat" w:hAnsi="GHEA Grapalat"/>
          <w:sz w:val="24"/>
          <w:szCs w:val="24"/>
          <w:lang w:val="hy-AM"/>
        </w:rPr>
        <w:t xml:space="preserve"> նպաստելու համար: </w:t>
      </w:r>
    </w:p>
    <w:p w14:paraId="1D75563B" w14:textId="6649D27B" w:rsidR="00AA275D" w:rsidRPr="003C3EBB" w:rsidRDefault="00AA275D" w:rsidP="00AA275D">
      <w:pPr>
        <w:spacing w:after="0" w:line="360" w:lineRule="auto"/>
        <w:ind w:firstLine="720"/>
        <w:jc w:val="both"/>
        <w:rPr>
          <w:rFonts w:ascii="GHEA Grapalat" w:hAnsi="GHEA Grapalat"/>
          <w:sz w:val="24"/>
          <w:szCs w:val="24"/>
          <w:lang w:val="hy-AM"/>
        </w:rPr>
      </w:pPr>
      <w:r w:rsidRPr="00D566A5">
        <w:rPr>
          <w:rFonts w:ascii="GHEA Grapalat" w:hAnsi="GHEA Grapalat"/>
          <w:sz w:val="24"/>
          <w:szCs w:val="24"/>
          <w:lang w:val="hy-AM"/>
        </w:rPr>
        <w:t>30</w:t>
      </w:r>
      <w:r>
        <w:rPr>
          <w:rFonts w:ascii="GHEA Grapalat" w:hAnsi="GHEA Grapalat"/>
          <w:sz w:val="24"/>
          <w:szCs w:val="24"/>
          <w:lang w:val="hy-AM"/>
        </w:rPr>
        <w:t xml:space="preserve">. </w:t>
      </w:r>
      <w:r w:rsidRPr="003C3EBB">
        <w:rPr>
          <w:rFonts w:ascii="GHEA Grapalat" w:hAnsi="GHEA Grapalat"/>
          <w:sz w:val="24"/>
          <w:szCs w:val="24"/>
          <w:lang w:val="hy-AM"/>
        </w:rPr>
        <w:t>Անտա</w:t>
      </w:r>
      <w:r>
        <w:rPr>
          <w:rFonts w:ascii="GHEA Grapalat" w:hAnsi="GHEA Grapalat"/>
          <w:sz w:val="24"/>
          <w:szCs w:val="24"/>
          <w:lang w:val="hy-AM"/>
        </w:rPr>
        <w:t>ռա</w:t>
      </w:r>
      <w:r w:rsidRPr="003C3EBB">
        <w:rPr>
          <w:rFonts w:ascii="GHEA Grapalat" w:hAnsi="GHEA Grapalat"/>
          <w:sz w:val="24"/>
          <w:szCs w:val="24"/>
          <w:lang w:val="hy-AM"/>
        </w:rPr>
        <w:t xml:space="preserve">տնտեսական, կանաչապատման, </w:t>
      </w:r>
      <w:r>
        <w:rPr>
          <w:rFonts w:ascii="GHEA Grapalat" w:hAnsi="GHEA Grapalat"/>
          <w:sz w:val="24"/>
          <w:szCs w:val="24"/>
          <w:lang w:val="hy-AM"/>
        </w:rPr>
        <w:t xml:space="preserve">կամ </w:t>
      </w:r>
      <w:proofErr w:type="spellStart"/>
      <w:r>
        <w:rPr>
          <w:rFonts w:ascii="GHEA Grapalat" w:hAnsi="GHEA Grapalat"/>
          <w:sz w:val="24"/>
          <w:szCs w:val="24"/>
          <w:lang w:val="hy-AM"/>
        </w:rPr>
        <w:t>վերականգնմանն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ոււղված</w:t>
      </w:r>
      <w:proofErr w:type="spellEnd"/>
      <w:r>
        <w:rPr>
          <w:rFonts w:ascii="GHEA Grapalat" w:hAnsi="GHEA Grapalat"/>
          <w:sz w:val="24"/>
          <w:szCs w:val="24"/>
          <w:lang w:val="hy-AM"/>
        </w:rPr>
        <w:t xml:space="preserve"> այլ աշխատանքների /այդ թվում՝ </w:t>
      </w:r>
      <w:r w:rsidRPr="003C3EBB">
        <w:rPr>
          <w:rFonts w:ascii="GHEA Grapalat" w:hAnsi="GHEA Grapalat"/>
          <w:sz w:val="24"/>
          <w:szCs w:val="24"/>
          <w:lang w:val="hy-AM"/>
        </w:rPr>
        <w:t xml:space="preserve">որպես լեռնադահուկային կամ տեղանքը դիտելու համար </w:t>
      </w:r>
      <w:proofErr w:type="spellStart"/>
      <w:r w:rsidRPr="003C3EBB">
        <w:rPr>
          <w:rFonts w:ascii="GHEA Grapalat" w:hAnsi="GHEA Grapalat"/>
          <w:sz w:val="24"/>
          <w:szCs w:val="24"/>
          <w:lang w:val="hy-AM"/>
        </w:rPr>
        <w:t>հարթակներ</w:t>
      </w:r>
      <w:proofErr w:type="spellEnd"/>
      <w:r w:rsidRPr="003C3EBB">
        <w:rPr>
          <w:rFonts w:ascii="GHEA Grapalat" w:hAnsi="GHEA Grapalat"/>
          <w:sz w:val="24"/>
          <w:szCs w:val="24"/>
          <w:lang w:val="hy-AM"/>
        </w:rPr>
        <w:t xml:space="preserve"> նախատեսելու</w:t>
      </w:r>
      <w:r>
        <w:rPr>
          <w:rFonts w:ascii="GHEA Grapalat" w:hAnsi="GHEA Grapalat"/>
          <w:sz w:val="24"/>
          <w:szCs w:val="24"/>
          <w:lang w:val="hy-AM"/>
        </w:rPr>
        <w:t>/</w:t>
      </w:r>
      <w:r w:rsidRPr="003C3EBB">
        <w:rPr>
          <w:rFonts w:ascii="GHEA Grapalat" w:hAnsi="GHEA Grapalat"/>
          <w:sz w:val="24"/>
          <w:szCs w:val="24"/>
          <w:lang w:val="hy-AM"/>
        </w:rPr>
        <w:t xml:space="preserve"> դեպքում վերին ծածկող հողի շերտը պետք է լինի առնվազն 0</w:t>
      </w:r>
      <w:r w:rsidR="00091880">
        <w:rPr>
          <w:rFonts w:ascii="GHEA Grapalat" w:hAnsi="GHEA Grapalat"/>
          <w:sz w:val="24"/>
          <w:szCs w:val="24"/>
          <w:lang w:val="hy-AM"/>
        </w:rPr>
        <w:t>.</w:t>
      </w:r>
      <w:r w:rsidRPr="003C3EBB">
        <w:rPr>
          <w:rFonts w:ascii="GHEA Grapalat" w:hAnsi="GHEA Grapalat"/>
          <w:sz w:val="24"/>
          <w:szCs w:val="24"/>
          <w:lang w:val="hy-AM"/>
        </w:rPr>
        <w:t>6 մ հաստության։</w:t>
      </w:r>
    </w:p>
    <w:p w14:paraId="3979E90E" w14:textId="77777777" w:rsidR="00AA275D" w:rsidRPr="003C3EBB" w:rsidRDefault="00AA275D" w:rsidP="00AA275D">
      <w:pPr>
        <w:spacing w:after="0" w:line="360" w:lineRule="auto"/>
        <w:ind w:firstLine="720"/>
        <w:jc w:val="both"/>
        <w:rPr>
          <w:rFonts w:ascii="GHEA Grapalat" w:hAnsi="GHEA Grapalat"/>
          <w:sz w:val="24"/>
          <w:szCs w:val="24"/>
          <w:lang w:val="hy-AM"/>
        </w:rPr>
      </w:pPr>
      <w:r w:rsidRPr="003C3EBB">
        <w:rPr>
          <w:rFonts w:ascii="GHEA Grapalat" w:hAnsi="GHEA Grapalat"/>
          <w:sz w:val="24"/>
          <w:szCs w:val="24"/>
          <w:lang w:val="hy-AM"/>
        </w:rPr>
        <w:t>3</w:t>
      </w:r>
      <w:r w:rsidRPr="006D27A1">
        <w:rPr>
          <w:rFonts w:ascii="GHEA Grapalat" w:hAnsi="GHEA Grapalat"/>
          <w:sz w:val="24"/>
          <w:szCs w:val="24"/>
          <w:lang w:val="hy-AM"/>
        </w:rPr>
        <w:t>1</w:t>
      </w:r>
      <w:r>
        <w:rPr>
          <w:rFonts w:ascii="GHEA Grapalat" w:hAnsi="GHEA Grapalat"/>
          <w:sz w:val="24"/>
          <w:szCs w:val="24"/>
          <w:lang w:val="hy-AM"/>
        </w:rPr>
        <w:t xml:space="preserve">. </w:t>
      </w:r>
      <w:r w:rsidRPr="003C3EBB">
        <w:rPr>
          <w:rFonts w:ascii="GHEA Grapalat" w:hAnsi="GHEA Grapalat"/>
          <w:sz w:val="24"/>
          <w:szCs w:val="24"/>
          <w:lang w:val="hy-AM"/>
        </w:rPr>
        <w:t xml:space="preserve">Եղանակներից կամ </w:t>
      </w:r>
      <w:proofErr w:type="spellStart"/>
      <w:r w:rsidRPr="003C3EBB">
        <w:rPr>
          <w:rFonts w:ascii="GHEA Grapalat" w:hAnsi="GHEA Grapalat"/>
          <w:sz w:val="24"/>
          <w:szCs w:val="24"/>
          <w:lang w:val="hy-AM"/>
        </w:rPr>
        <w:t>աղբավայրի</w:t>
      </w:r>
      <w:proofErr w:type="spellEnd"/>
      <w:r w:rsidRPr="003C3EBB">
        <w:rPr>
          <w:rFonts w:ascii="GHEA Grapalat" w:hAnsi="GHEA Grapalat"/>
          <w:sz w:val="24"/>
          <w:szCs w:val="24"/>
          <w:lang w:val="hy-AM"/>
        </w:rPr>
        <w:t xml:space="preserve"> լանջերից հողի </w:t>
      </w:r>
      <w:proofErr w:type="spellStart"/>
      <w:r w:rsidRPr="003C3EBB">
        <w:rPr>
          <w:rFonts w:ascii="GHEA Grapalat" w:hAnsi="GHEA Grapalat"/>
          <w:sz w:val="24"/>
          <w:szCs w:val="24"/>
          <w:lang w:val="hy-AM"/>
        </w:rPr>
        <w:t>արտահոսքից</w:t>
      </w:r>
      <w:proofErr w:type="spellEnd"/>
      <w:r w:rsidRPr="003C3EBB">
        <w:rPr>
          <w:rFonts w:ascii="GHEA Grapalat" w:hAnsi="GHEA Grapalat"/>
          <w:sz w:val="24"/>
          <w:szCs w:val="24"/>
          <w:lang w:val="hy-AM"/>
        </w:rPr>
        <w:t xml:space="preserve"> պաշտպանվելու համար արտաքին մեկուսիչ շերտը դնելուց անմիջապես հետո անհրաժեշտ է կանաչապատել  տարածքը։  Ծառերի և թփերի տեսակների ընտրությունը որոշվում է տեղական պայմաններով</w:t>
      </w:r>
      <w:r>
        <w:rPr>
          <w:rFonts w:ascii="GHEA Grapalat" w:hAnsi="GHEA Grapalat"/>
          <w:sz w:val="24"/>
          <w:szCs w:val="24"/>
          <w:lang w:val="hy-AM"/>
        </w:rPr>
        <w:t xml:space="preserve"> և համաձայնեցվելով Հայաստանի Հանրապետության շրջակա միջավայրի նախարարության անտառային կոմիտեի հետ</w:t>
      </w:r>
      <w:r w:rsidRPr="003C3EBB">
        <w:rPr>
          <w:rFonts w:ascii="GHEA Grapalat" w:hAnsi="GHEA Grapalat"/>
          <w:sz w:val="24"/>
          <w:szCs w:val="24"/>
          <w:lang w:val="hy-AM"/>
        </w:rPr>
        <w:t>:</w:t>
      </w:r>
    </w:p>
    <w:p w14:paraId="14EE8CD7" w14:textId="77777777" w:rsidR="00AA275D" w:rsidRPr="003C3EBB"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w:t>
      </w:r>
      <w:r w:rsidRPr="006D27A1">
        <w:rPr>
          <w:rFonts w:ascii="GHEA Grapalat" w:hAnsi="GHEA Grapalat"/>
          <w:sz w:val="24"/>
          <w:szCs w:val="24"/>
          <w:lang w:val="hy-AM"/>
        </w:rPr>
        <w:t>2</w:t>
      </w:r>
      <w:r>
        <w:rPr>
          <w:rFonts w:ascii="GHEA Grapalat" w:hAnsi="GHEA Grapalat"/>
          <w:sz w:val="24"/>
          <w:szCs w:val="24"/>
          <w:lang w:val="hy-AM"/>
        </w:rPr>
        <w:t xml:space="preserve">. </w:t>
      </w:r>
      <w:r w:rsidRPr="003C3EBB">
        <w:rPr>
          <w:rFonts w:ascii="GHEA Grapalat" w:hAnsi="GHEA Grapalat"/>
          <w:sz w:val="24"/>
          <w:szCs w:val="24"/>
          <w:lang w:val="hy-AM"/>
        </w:rPr>
        <w:t xml:space="preserve">Հնարավորության դեպքում կիրառվում է </w:t>
      </w:r>
      <w:proofErr w:type="spellStart"/>
      <w:r w:rsidRPr="003C3EBB">
        <w:rPr>
          <w:rFonts w:ascii="GHEA Grapalat" w:hAnsi="GHEA Grapalat"/>
          <w:sz w:val="24"/>
          <w:szCs w:val="24"/>
          <w:lang w:val="hy-AM"/>
        </w:rPr>
        <w:t>աղբավայրերի</w:t>
      </w:r>
      <w:proofErr w:type="spellEnd"/>
      <w:r w:rsidRPr="003C3EBB">
        <w:rPr>
          <w:rFonts w:ascii="GHEA Grapalat" w:hAnsi="GHEA Grapalat"/>
          <w:sz w:val="24"/>
          <w:szCs w:val="24"/>
          <w:lang w:val="hy-AM"/>
        </w:rPr>
        <w:t xml:space="preserve"> փակման հերմետիկ համակարգ՝</w:t>
      </w:r>
      <w:bookmarkStart w:id="0" w:name="_GoBack"/>
      <w:bookmarkEnd w:id="0"/>
    </w:p>
    <w:p w14:paraId="1E9DC3E9" w14:textId="77777777" w:rsidR="00AA275D" w:rsidRPr="003C3EBB"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A40C35">
        <w:rPr>
          <w:rFonts w:ascii="GHEA Grapalat" w:hAnsi="GHEA Grapalat"/>
          <w:sz w:val="24"/>
          <w:szCs w:val="24"/>
          <w:lang w:val="hy-AM"/>
        </w:rPr>
        <w:t>)</w:t>
      </w:r>
      <w:r w:rsidRPr="003C3EBB">
        <w:rPr>
          <w:rFonts w:ascii="GHEA Grapalat" w:hAnsi="GHEA Grapalat"/>
          <w:sz w:val="24"/>
          <w:szCs w:val="24"/>
          <w:lang w:val="hy-AM"/>
        </w:rPr>
        <w:t xml:space="preserve"> արհեստական </w:t>
      </w:r>
      <w:r w:rsidRPr="003C3EBB">
        <w:rPr>
          <w:rFonts w:ascii="Cambria Math" w:hAnsi="Cambria Math" w:cs="Cambria Math"/>
          <w:sz w:val="24"/>
          <w:szCs w:val="24"/>
          <w:lang w:val="hy-AM"/>
        </w:rPr>
        <w:t>​​</w:t>
      </w:r>
      <w:r w:rsidRPr="003C3EBB">
        <w:rPr>
          <w:rFonts w:ascii="GHEA Grapalat" w:hAnsi="GHEA Grapalat"/>
          <w:sz w:val="24"/>
          <w:szCs w:val="24"/>
          <w:lang w:val="hy-AM"/>
        </w:rPr>
        <w:t>անթափանց շերտ (պոլիմերային շերտ);</w:t>
      </w:r>
    </w:p>
    <w:p w14:paraId="25719724" w14:textId="77777777" w:rsidR="00AA275D" w:rsidRPr="003C3EBB" w:rsidRDefault="00AA275D" w:rsidP="00AA275D">
      <w:pPr>
        <w:spacing w:after="0" w:line="360" w:lineRule="auto"/>
        <w:ind w:firstLine="720"/>
        <w:jc w:val="both"/>
        <w:rPr>
          <w:rFonts w:ascii="GHEA Grapalat" w:hAnsi="GHEA Grapalat"/>
          <w:sz w:val="24"/>
          <w:szCs w:val="24"/>
          <w:lang w:val="hy-AM"/>
        </w:rPr>
      </w:pPr>
      <w:r w:rsidRPr="00A40C35">
        <w:rPr>
          <w:rFonts w:ascii="GHEA Grapalat" w:hAnsi="GHEA Grapalat"/>
          <w:sz w:val="24"/>
          <w:szCs w:val="24"/>
          <w:lang w:val="hy-AM"/>
        </w:rPr>
        <w:t>2)</w:t>
      </w:r>
      <w:r w:rsidRPr="003C3EBB">
        <w:rPr>
          <w:rFonts w:ascii="GHEA Grapalat" w:hAnsi="GHEA Grapalat"/>
          <w:sz w:val="24"/>
          <w:szCs w:val="24"/>
          <w:lang w:val="hy-AM"/>
        </w:rPr>
        <w:t xml:space="preserve"> անթափանց հանքային շերտ;</w:t>
      </w:r>
    </w:p>
    <w:p w14:paraId="11BFFD39" w14:textId="77777777" w:rsidR="00AA275D" w:rsidRPr="003C3EBB" w:rsidRDefault="00AA275D" w:rsidP="00AA275D">
      <w:pPr>
        <w:spacing w:after="0" w:line="360" w:lineRule="auto"/>
        <w:ind w:firstLine="720"/>
        <w:jc w:val="both"/>
        <w:rPr>
          <w:rFonts w:ascii="GHEA Grapalat" w:hAnsi="GHEA Grapalat"/>
          <w:sz w:val="24"/>
          <w:szCs w:val="24"/>
          <w:lang w:val="hy-AM"/>
        </w:rPr>
      </w:pPr>
      <w:r w:rsidRPr="00A40C35">
        <w:rPr>
          <w:rFonts w:ascii="GHEA Grapalat" w:hAnsi="GHEA Grapalat"/>
          <w:sz w:val="24"/>
          <w:szCs w:val="24"/>
          <w:lang w:val="hy-AM"/>
        </w:rPr>
        <w:t>3)</w:t>
      </w:r>
      <w:r w:rsidRPr="003C3EBB">
        <w:rPr>
          <w:rFonts w:ascii="GHEA Grapalat" w:hAnsi="GHEA Grapalat"/>
          <w:sz w:val="24"/>
          <w:szCs w:val="24"/>
          <w:lang w:val="hy-AM"/>
        </w:rPr>
        <w:t xml:space="preserve"> 0</w:t>
      </w:r>
      <w:r>
        <w:rPr>
          <w:rFonts w:ascii="GHEA Grapalat" w:hAnsi="GHEA Grapalat"/>
          <w:sz w:val="24"/>
          <w:szCs w:val="24"/>
          <w:lang w:val="hy-AM"/>
        </w:rPr>
        <w:t>.</w:t>
      </w:r>
      <w:r w:rsidRPr="003C3EBB">
        <w:rPr>
          <w:rFonts w:ascii="GHEA Grapalat" w:hAnsi="GHEA Grapalat"/>
          <w:sz w:val="24"/>
          <w:szCs w:val="24"/>
          <w:lang w:val="hy-AM"/>
        </w:rPr>
        <w:t>5 մ-</w:t>
      </w:r>
      <w:proofErr w:type="spellStart"/>
      <w:r w:rsidRPr="003C3EBB">
        <w:rPr>
          <w:rFonts w:ascii="GHEA Grapalat" w:hAnsi="GHEA Grapalat"/>
          <w:sz w:val="24"/>
          <w:szCs w:val="24"/>
          <w:lang w:val="hy-AM"/>
        </w:rPr>
        <w:t>ից</w:t>
      </w:r>
      <w:proofErr w:type="spellEnd"/>
      <w:r w:rsidRPr="003C3EBB">
        <w:rPr>
          <w:rFonts w:ascii="GHEA Grapalat" w:hAnsi="GHEA Grapalat"/>
          <w:sz w:val="24"/>
          <w:szCs w:val="24"/>
          <w:lang w:val="hy-AM"/>
        </w:rPr>
        <w:t xml:space="preserve"> ավելի հաստությամբ դրենաժային շերտ;</w:t>
      </w:r>
    </w:p>
    <w:p w14:paraId="0D622F94" w14:textId="77777777" w:rsidR="00AA275D" w:rsidRDefault="00AA275D" w:rsidP="00AA275D">
      <w:pPr>
        <w:spacing w:after="0" w:line="360" w:lineRule="auto"/>
        <w:ind w:firstLine="720"/>
        <w:jc w:val="both"/>
        <w:rPr>
          <w:rFonts w:ascii="GHEA Grapalat" w:hAnsi="GHEA Grapalat"/>
          <w:sz w:val="24"/>
          <w:szCs w:val="24"/>
          <w:lang w:val="hy-AM"/>
        </w:rPr>
      </w:pPr>
      <w:r w:rsidRPr="00A40C35">
        <w:rPr>
          <w:rFonts w:ascii="GHEA Grapalat" w:hAnsi="GHEA Grapalat"/>
          <w:sz w:val="24"/>
          <w:szCs w:val="24"/>
          <w:lang w:val="hy-AM"/>
        </w:rPr>
        <w:t>4)</w:t>
      </w:r>
      <w:r w:rsidRPr="003C3EBB">
        <w:rPr>
          <w:rFonts w:ascii="GHEA Grapalat" w:hAnsi="GHEA Grapalat"/>
          <w:sz w:val="24"/>
          <w:szCs w:val="24"/>
          <w:lang w:val="hy-AM"/>
        </w:rPr>
        <w:t xml:space="preserve"> վերին մակերեսի ծածկույթ՝ 1 մ-</w:t>
      </w:r>
      <w:proofErr w:type="spellStart"/>
      <w:r w:rsidRPr="003C3EBB">
        <w:rPr>
          <w:rFonts w:ascii="GHEA Grapalat" w:hAnsi="GHEA Grapalat"/>
          <w:sz w:val="24"/>
          <w:szCs w:val="24"/>
          <w:lang w:val="hy-AM"/>
        </w:rPr>
        <w:t>ից</w:t>
      </w:r>
      <w:proofErr w:type="spellEnd"/>
      <w:r w:rsidRPr="003C3EBB">
        <w:rPr>
          <w:rFonts w:ascii="GHEA Grapalat" w:hAnsi="GHEA Grapalat"/>
          <w:sz w:val="24"/>
          <w:szCs w:val="24"/>
          <w:lang w:val="hy-AM"/>
        </w:rPr>
        <w:t xml:space="preserve"> ավել հաստությամբ:</w:t>
      </w:r>
    </w:p>
    <w:p w14:paraId="0AC7F944" w14:textId="77777777" w:rsidR="00AA275D" w:rsidRPr="003C3EBB" w:rsidRDefault="00AA275D" w:rsidP="00AA275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33. </w:t>
      </w:r>
      <w:r w:rsidRPr="003C3EBB">
        <w:rPr>
          <w:rFonts w:ascii="GHEA Grapalat" w:hAnsi="GHEA Grapalat"/>
          <w:sz w:val="24"/>
          <w:szCs w:val="24"/>
          <w:lang w:val="hy-AM"/>
        </w:rPr>
        <w:t xml:space="preserve">Տարածաշրջանային սանիտարական </w:t>
      </w:r>
      <w:proofErr w:type="spellStart"/>
      <w:r w:rsidRPr="003C3EBB">
        <w:rPr>
          <w:rFonts w:ascii="GHEA Grapalat" w:hAnsi="GHEA Grapalat"/>
          <w:sz w:val="24"/>
          <w:szCs w:val="24"/>
          <w:lang w:val="hy-AM"/>
        </w:rPr>
        <w:t>աղբավայրերի</w:t>
      </w:r>
      <w:proofErr w:type="spellEnd"/>
      <w:r w:rsidRPr="003C3EBB">
        <w:rPr>
          <w:rFonts w:ascii="GHEA Grapalat" w:hAnsi="GHEA Grapalat"/>
          <w:sz w:val="24"/>
          <w:szCs w:val="24"/>
          <w:lang w:val="hy-AM"/>
        </w:rPr>
        <w:t xml:space="preserve"> կառուցման և շահագործման դեպքում հնարավոր է գործող </w:t>
      </w:r>
      <w:proofErr w:type="spellStart"/>
      <w:r w:rsidRPr="003C3EBB">
        <w:rPr>
          <w:rFonts w:ascii="GHEA Grapalat" w:hAnsi="GHEA Grapalat"/>
          <w:sz w:val="24"/>
          <w:szCs w:val="24"/>
          <w:lang w:val="hy-AM"/>
        </w:rPr>
        <w:t>աղբավայրերի</w:t>
      </w:r>
      <w:proofErr w:type="spellEnd"/>
      <w:r w:rsidRPr="003C3EBB">
        <w:rPr>
          <w:rFonts w:ascii="GHEA Grapalat" w:hAnsi="GHEA Grapalat"/>
          <w:sz w:val="24"/>
          <w:szCs w:val="24"/>
          <w:lang w:val="hy-AM"/>
        </w:rPr>
        <w:t xml:space="preserve"> թափոնները տեղափոխել տարածաշրջանային սանիտարական աղբավայր և իրականացնել </w:t>
      </w:r>
      <w:r>
        <w:rPr>
          <w:rFonts w:ascii="GHEA Grapalat" w:hAnsi="GHEA Grapalat"/>
          <w:sz w:val="24"/>
          <w:szCs w:val="24"/>
          <w:lang w:val="hy-AM"/>
        </w:rPr>
        <w:t>խախտված</w:t>
      </w:r>
      <w:r w:rsidRPr="002F6EA3">
        <w:rPr>
          <w:rFonts w:ascii="GHEA Grapalat" w:hAnsi="GHEA Grapalat"/>
          <w:sz w:val="24"/>
          <w:szCs w:val="24"/>
          <w:lang w:val="hy-AM"/>
        </w:rPr>
        <w:t xml:space="preserve"> հողերի վերականգն</w:t>
      </w:r>
      <w:r>
        <w:rPr>
          <w:rFonts w:ascii="GHEA Grapalat" w:hAnsi="GHEA Grapalat"/>
          <w:sz w:val="24"/>
          <w:szCs w:val="24"/>
          <w:lang w:val="hy-AM"/>
        </w:rPr>
        <w:t>ում</w:t>
      </w:r>
      <w:r w:rsidRPr="002F6EA3">
        <w:rPr>
          <w:rFonts w:ascii="GHEA Grapalat" w:hAnsi="GHEA Grapalat"/>
          <w:sz w:val="24"/>
          <w:szCs w:val="24"/>
          <w:lang w:val="hy-AM"/>
        </w:rPr>
        <w:t>, ինչպես նաև շրջակա միջավայրի պայմանների բարելավ</w:t>
      </w:r>
      <w:r>
        <w:rPr>
          <w:rFonts w:ascii="GHEA Grapalat" w:hAnsi="GHEA Grapalat"/>
          <w:sz w:val="24"/>
          <w:szCs w:val="24"/>
          <w:lang w:val="hy-AM"/>
        </w:rPr>
        <w:t>ում</w:t>
      </w:r>
      <w:r w:rsidRPr="003C3EBB">
        <w:rPr>
          <w:rFonts w:ascii="GHEA Grapalat" w:hAnsi="GHEA Grapalat"/>
          <w:sz w:val="24"/>
          <w:szCs w:val="24"/>
          <w:lang w:val="hy-AM"/>
        </w:rPr>
        <w:t xml:space="preserve">։ </w:t>
      </w:r>
    </w:p>
    <w:p w14:paraId="34B25788" w14:textId="77777777" w:rsidR="00AA275D" w:rsidRDefault="00AA275D" w:rsidP="00AA275D">
      <w:pPr>
        <w:pStyle w:val="ListParagraph"/>
        <w:spacing w:after="0" w:line="360" w:lineRule="auto"/>
        <w:ind w:left="0" w:firstLine="810"/>
        <w:jc w:val="both"/>
        <w:rPr>
          <w:rFonts w:ascii="GHEA Grapalat" w:hAnsi="GHEA Grapalat"/>
          <w:sz w:val="24"/>
          <w:szCs w:val="24"/>
          <w:lang w:val="hy-AM"/>
        </w:rPr>
      </w:pPr>
      <w:r>
        <w:rPr>
          <w:rFonts w:ascii="GHEA Grapalat" w:hAnsi="GHEA Grapalat"/>
          <w:sz w:val="24"/>
          <w:szCs w:val="24"/>
          <w:lang w:val="hy-AM"/>
        </w:rPr>
        <w:t xml:space="preserve">34. </w:t>
      </w:r>
      <w:r w:rsidRPr="004C586C">
        <w:rPr>
          <w:rFonts w:ascii="GHEA Grapalat" w:hAnsi="GHEA Grapalat"/>
          <w:sz w:val="24"/>
          <w:szCs w:val="24"/>
          <w:lang w:val="hy-AM" w:eastAsia="zh-CN"/>
        </w:rPr>
        <w:t xml:space="preserve"> </w:t>
      </w:r>
      <w:r>
        <w:rPr>
          <w:rFonts w:ascii="GHEA Grapalat" w:hAnsi="GHEA Grapalat"/>
          <w:sz w:val="24"/>
          <w:szCs w:val="24"/>
          <w:lang w:val="hy-AM" w:eastAsia="zh-CN"/>
        </w:rPr>
        <w:t xml:space="preserve">15000 և ավել </w:t>
      </w:r>
      <w:r w:rsidRPr="004C586C">
        <w:rPr>
          <w:rFonts w:ascii="GHEA Grapalat" w:hAnsi="GHEA Grapalat"/>
          <w:sz w:val="24"/>
          <w:szCs w:val="24"/>
          <w:lang w:val="hy-AM" w:eastAsia="zh-CN"/>
        </w:rPr>
        <w:t>բնակչի</w:t>
      </w:r>
      <w:r>
        <w:rPr>
          <w:rFonts w:ascii="GHEA Grapalat" w:hAnsi="GHEA Grapalat"/>
          <w:sz w:val="24"/>
          <w:szCs w:val="24"/>
          <w:lang w:val="hy-AM" w:eastAsia="zh-CN"/>
        </w:rPr>
        <w:t xml:space="preserve"> սպասարկող և </w:t>
      </w:r>
      <w:r w:rsidRPr="004C586C">
        <w:rPr>
          <w:rFonts w:ascii="GHEA Grapalat" w:hAnsi="GHEA Grapalat"/>
          <w:sz w:val="24"/>
          <w:szCs w:val="24"/>
          <w:lang w:val="hy-AM" w:eastAsia="zh-CN"/>
        </w:rPr>
        <w:t xml:space="preserve">օրական </w:t>
      </w:r>
      <w:r>
        <w:rPr>
          <w:rFonts w:ascii="GHEA Grapalat" w:hAnsi="GHEA Grapalat"/>
          <w:sz w:val="24"/>
          <w:szCs w:val="24"/>
          <w:lang w:val="hy-AM" w:eastAsia="zh-CN"/>
        </w:rPr>
        <w:t>10 տոննա և ավել աղբ տ</w:t>
      </w:r>
      <w:r w:rsidRPr="004C586C">
        <w:rPr>
          <w:rFonts w:ascii="GHEA Grapalat" w:hAnsi="GHEA Grapalat"/>
          <w:sz w:val="24"/>
          <w:szCs w:val="24"/>
          <w:lang w:val="hy-AM" w:eastAsia="zh-CN"/>
        </w:rPr>
        <w:t>եղադրվո</w:t>
      </w:r>
      <w:r>
        <w:rPr>
          <w:rFonts w:ascii="GHEA Grapalat" w:hAnsi="GHEA Grapalat"/>
          <w:sz w:val="24"/>
          <w:szCs w:val="24"/>
          <w:lang w:val="hy-AM" w:eastAsia="zh-CN"/>
        </w:rPr>
        <w:t xml:space="preserve">ղ </w:t>
      </w:r>
      <w:proofErr w:type="spellStart"/>
      <w:r w:rsidRPr="003C3EBB">
        <w:rPr>
          <w:rFonts w:ascii="GHEA Grapalat" w:hAnsi="GHEA Grapalat"/>
          <w:sz w:val="24"/>
          <w:szCs w:val="24"/>
          <w:lang w:val="hy-AM"/>
        </w:rPr>
        <w:t>աղբավայրերի</w:t>
      </w:r>
      <w:proofErr w:type="spellEnd"/>
      <w:r w:rsidRPr="003C3EBB">
        <w:rPr>
          <w:rFonts w:ascii="GHEA Grapalat" w:hAnsi="GHEA Grapalat"/>
          <w:sz w:val="24"/>
          <w:szCs w:val="24"/>
          <w:lang w:val="hy-AM"/>
        </w:rPr>
        <w:t xml:space="preserve"> փակման ժամանակ իրականացվ</w:t>
      </w:r>
      <w:r>
        <w:rPr>
          <w:rFonts w:ascii="GHEA Grapalat" w:hAnsi="GHEA Grapalat"/>
          <w:sz w:val="24"/>
          <w:szCs w:val="24"/>
          <w:lang w:val="hy-AM"/>
        </w:rPr>
        <w:t>ում են</w:t>
      </w:r>
      <w:r w:rsidRPr="003C3EBB">
        <w:rPr>
          <w:rFonts w:ascii="GHEA Grapalat" w:hAnsi="GHEA Grapalat"/>
          <w:sz w:val="24"/>
          <w:szCs w:val="24"/>
          <w:lang w:val="hy-AM"/>
        </w:rPr>
        <w:t xml:space="preserve"> առաջացող գազերի հեռացման և օգտագործման համակարգերի տեղակայման աշխատանքներ։</w:t>
      </w:r>
    </w:p>
    <w:p w14:paraId="38D4CE3B" w14:textId="77777777" w:rsidR="00AA275D" w:rsidRDefault="00AA275D" w:rsidP="00AA275D">
      <w:pPr>
        <w:spacing w:after="0" w:line="360" w:lineRule="auto"/>
        <w:jc w:val="both"/>
        <w:rPr>
          <w:rFonts w:ascii="GHEA Grapalat" w:hAnsi="GHEA Grapalat"/>
          <w:sz w:val="24"/>
          <w:szCs w:val="24"/>
          <w:lang w:val="hy-AM"/>
        </w:rPr>
      </w:pPr>
    </w:p>
    <w:p w14:paraId="56F86E65" w14:textId="77777777" w:rsidR="00AA275D" w:rsidRDefault="00AA275D" w:rsidP="00AA275D">
      <w:pPr>
        <w:spacing w:after="0" w:line="360" w:lineRule="auto"/>
        <w:jc w:val="both"/>
        <w:rPr>
          <w:rFonts w:ascii="GHEA Grapalat" w:hAnsi="GHEA Grapalat"/>
          <w:sz w:val="24"/>
          <w:szCs w:val="24"/>
          <w:lang w:val="hy-AM"/>
        </w:rPr>
      </w:pPr>
    </w:p>
    <w:p w14:paraId="13B0050A" w14:textId="77777777" w:rsidR="00AA275D" w:rsidRDefault="00AA275D" w:rsidP="00AA275D">
      <w:pPr>
        <w:spacing w:after="0" w:line="360" w:lineRule="auto"/>
        <w:ind w:left="-567" w:firstLine="567"/>
        <w:jc w:val="both"/>
        <w:rPr>
          <w:rFonts w:ascii="GHEA Grapalat" w:hAnsi="GHEA Grapalat"/>
          <w:sz w:val="24"/>
          <w:szCs w:val="24"/>
          <w:lang w:val="hy-AM"/>
        </w:rPr>
      </w:pPr>
    </w:p>
    <w:p w14:paraId="62BE1D22" w14:textId="77777777" w:rsidR="00AA275D" w:rsidRDefault="00AA275D" w:rsidP="00AA275D">
      <w:pPr>
        <w:spacing w:after="0" w:line="360" w:lineRule="auto"/>
        <w:ind w:left="-567" w:firstLine="567"/>
        <w:jc w:val="both"/>
        <w:rPr>
          <w:rFonts w:ascii="Calibri" w:hAnsi="Calibri" w:cs="Calibri"/>
          <w:sz w:val="24"/>
          <w:szCs w:val="24"/>
          <w:lang w:val="hy-AM"/>
        </w:rPr>
      </w:pPr>
      <w:r w:rsidRPr="00AD64B1">
        <w:rPr>
          <w:rFonts w:ascii="GHEA Grapalat" w:hAnsi="GHEA Grapalat"/>
          <w:sz w:val="24"/>
          <w:szCs w:val="24"/>
          <w:lang w:val="hy-AM"/>
        </w:rPr>
        <w:t>Հայաստանի Հանրապետության վարչապետի</w:t>
      </w:r>
      <w:r w:rsidRPr="00AD64B1">
        <w:rPr>
          <w:rFonts w:ascii="Calibri" w:hAnsi="Calibri" w:cs="Calibri"/>
          <w:sz w:val="24"/>
          <w:szCs w:val="24"/>
          <w:lang w:val="hy-AM"/>
        </w:rPr>
        <w:t> </w:t>
      </w:r>
    </w:p>
    <w:p w14:paraId="32708CA6" w14:textId="77777777" w:rsidR="00AA275D" w:rsidRDefault="00AA275D" w:rsidP="00AA275D">
      <w:pPr>
        <w:spacing w:after="0" w:line="360" w:lineRule="auto"/>
        <w:ind w:left="-567" w:firstLine="567"/>
        <w:jc w:val="both"/>
        <w:rPr>
          <w:rFonts w:ascii="GHEA Grapalat" w:hAnsi="GHEA Grapalat"/>
          <w:sz w:val="24"/>
          <w:szCs w:val="24"/>
          <w:lang w:val="hy-AM"/>
        </w:rPr>
      </w:pPr>
      <w:r>
        <w:rPr>
          <w:rFonts w:ascii="GHEA Grapalat" w:hAnsi="GHEA Grapalat"/>
          <w:sz w:val="24"/>
          <w:szCs w:val="24"/>
          <w:lang w:val="hy-AM"/>
        </w:rPr>
        <w:t xml:space="preserve">              ա</w:t>
      </w:r>
      <w:r w:rsidRPr="00AD64B1">
        <w:rPr>
          <w:rFonts w:ascii="GHEA Grapalat" w:hAnsi="GHEA Grapalat"/>
          <w:sz w:val="24"/>
          <w:szCs w:val="24"/>
          <w:lang w:val="hy-AM"/>
        </w:rPr>
        <w:t>շխատակազմի</w:t>
      </w:r>
      <w:r w:rsidRPr="00863584">
        <w:rPr>
          <w:rFonts w:ascii="GHEA Grapalat" w:hAnsi="GHEA Grapalat"/>
          <w:sz w:val="24"/>
          <w:szCs w:val="24"/>
          <w:lang w:val="hy-AM"/>
        </w:rPr>
        <w:t xml:space="preserve">  </w:t>
      </w:r>
      <w:r w:rsidRPr="00AD64B1">
        <w:rPr>
          <w:rFonts w:ascii="GHEA Grapalat" w:hAnsi="GHEA Grapalat"/>
          <w:sz w:val="24"/>
          <w:szCs w:val="24"/>
          <w:lang w:val="hy-AM"/>
        </w:rPr>
        <w:t>ղեկավար</w:t>
      </w:r>
      <w:r w:rsidRPr="00AD64B1">
        <w:rPr>
          <w:rFonts w:ascii="Calibri" w:hAnsi="Calibri" w:cs="Calibri"/>
          <w:sz w:val="24"/>
          <w:szCs w:val="24"/>
          <w:lang w:val="hy-AM"/>
        </w:rPr>
        <w:t> </w:t>
      </w:r>
      <w:r w:rsidRPr="00AD64B1">
        <w:rPr>
          <w:rFonts w:ascii="GHEA Grapalat" w:hAnsi="GHEA Grapalat"/>
          <w:sz w:val="24"/>
          <w:szCs w:val="24"/>
          <w:lang w:val="hy-AM"/>
        </w:rPr>
        <w:t xml:space="preserve"> </w:t>
      </w:r>
      <w:r w:rsidRPr="00863584">
        <w:rPr>
          <w:rFonts w:ascii="GHEA Grapalat" w:hAnsi="GHEA Grapalat"/>
          <w:sz w:val="24"/>
          <w:szCs w:val="24"/>
          <w:lang w:val="hy-AM"/>
        </w:rPr>
        <w:t xml:space="preserve">                                     </w:t>
      </w:r>
      <w:r w:rsidRPr="00AD64B1">
        <w:rPr>
          <w:rFonts w:ascii="GHEA Grapalat" w:hAnsi="GHEA Grapalat"/>
          <w:sz w:val="24"/>
          <w:szCs w:val="24"/>
          <w:lang w:val="hy-AM"/>
        </w:rPr>
        <w:t xml:space="preserve">Ա. </w:t>
      </w:r>
      <w:proofErr w:type="spellStart"/>
      <w:r w:rsidRPr="00AD64B1">
        <w:rPr>
          <w:rFonts w:ascii="GHEA Grapalat" w:hAnsi="GHEA Grapalat"/>
          <w:sz w:val="24"/>
          <w:szCs w:val="24"/>
          <w:lang w:val="hy-AM"/>
        </w:rPr>
        <w:t>Հարութունյան</w:t>
      </w:r>
      <w:proofErr w:type="spellEnd"/>
    </w:p>
    <w:p w14:paraId="3D895B84" w14:textId="7EEFF0BC" w:rsidR="00863584" w:rsidRPr="00AA275D" w:rsidRDefault="00863584" w:rsidP="00AA275D">
      <w:pPr>
        <w:rPr>
          <w:lang w:val="hy-AM"/>
        </w:rPr>
      </w:pPr>
    </w:p>
    <w:sectPr w:rsidR="00863584" w:rsidRPr="00AA275D" w:rsidSect="007C654C">
      <w:pgSz w:w="11906" w:h="16838"/>
      <w:pgMar w:top="900" w:right="850" w:bottom="5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0FD6"/>
    <w:multiLevelType w:val="hybridMultilevel"/>
    <w:tmpl w:val="CA12C98A"/>
    <w:lvl w:ilvl="0" w:tplc="AD08A4E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3296AD7"/>
    <w:multiLevelType w:val="hybridMultilevel"/>
    <w:tmpl w:val="FCE6B7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4D2DFF"/>
    <w:multiLevelType w:val="multilevel"/>
    <w:tmpl w:val="CB4CA880"/>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100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0F13192"/>
    <w:multiLevelType w:val="hybridMultilevel"/>
    <w:tmpl w:val="C1009B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DC4CBC"/>
    <w:multiLevelType w:val="hybridMultilevel"/>
    <w:tmpl w:val="510A438C"/>
    <w:lvl w:ilvl="0" w:tplc="B6C0947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2A844B64"/>
    <w:multiLevelType w:val="multilevel"/>
    <w:tmpl w:val="E91C9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C01AE"/>
    <w:multiLevelType w:val="hybridMultilevel"/>
    <w:tmpl w:val="03542D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CB6D0E"/>
    <w:multiLevelType w:val="hybridMultilevel"/>
    <w:tmpl w:val="81448D24"/>
    <w:lvl w:ilvl="0" w:tplc="6F0A445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5E69D6"/>
    <w:multiLevelType w:val="hybridMultilevel"/>
    <w:tmpl w:val="C694A0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21C4CF0"/>
    <w:multiLevelType w:val="hybridMultilevel"/>
    <w:tmpl w:val="7F705EF0"/>
    <w:lvl w:ilvl="0" w:tplc="9F227484">
      <w:start w:val="1"/>
      <w:numFmt w:val="decimal"/>
      <w:lvlText w:val="%1)"/>
      <w:lvlJc w:val="left"/>
      <w:pPr>
        <w:ind w:left="720" w:hanging="360"/>
      </w:pPr>
      <w:rPr>
        <w:rFonts w:ascii="GHEA Grapalat" w:eastAsiaTheme="minorHAnsi" w:hAnsi="GHEA Grapalat" w:cstheme="minorBidi"/>
      </w:rPr>
    </w:lvl>
    <w:lvl w:ilvl="1" w:tplc="0B52B502">
      <w:numFmt w:val="bullet"/>
      <w:lvlText w:val="·"/>
      <w:lvlJc w:val="left"/>
      <w:pPr>
        <w:ind w:left="1700" w:hanging="620"/>
      </w:pPr>
      <w:rPr>
        <w:rFonts w:ascii="GHEA Grapalat" w:eastAsiaTheme="minorEastAsia" w:hAnsi="GHEA Grapalat"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C6858D6"/>
    <w:multiLevelType w:val="hybridMultilevel"/>
    <w:tmpl w:val="2362EA1A"/>
    <w:lvl w:ilvl="0" w:tplc="CAF6C68A">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15:restartNumberingAfterBreak="0">
    <w:nsid w:val="626F09E3"/>
    <w:multiLevelType w:val="hybridMultilevel"/>
    <w:tmpl w:val="06985BD8"/>
    <w:lvl w:ilvl="0" w:tplc="AA04E998">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8664A2"/>
    <w:multiLevelType w:val="hybridMultilevel"/>
    <w:tmpl w:val="DDD83BB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9"/>
  </w:num>
  <w:num w:numId="4">
    <w:abstractNumId w:val="2"/>
  </w:num>
  <w:num w:numId="5">
    <w:abstractNumId w:val="11"/>
  </w:num>
  <w:num w:numId="6">
    <w:abstractNumId w:val="5"/>
  </w:num>
  <w:num w:numId="7">
    <w:abstractNumId w:val="12"/>
  </w:num>
  <w:num w:numId="8">
    <w:abstractNumId w:val="6"/>
  </w:num>
  <w:num w:numId="9">
    <w:abstractNumId w:val="8"/>
  </w:num>
  <w:num w:numId="10">
    <w:abstractNumId w:val="10"/>
  </w:num>
  <w:num w:numId="11">
    <w:abstractNumId w:val="3"/>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A0F"/>
    <w:rsid w:val="0000740D"/>
    <w:rsid w:val="00017A17"/>
    <w:rsid w:val="0005446B"/>
    <w:rsid w:val="000565D1"/>
    <w:rsid w:val="00087BB2"/>
    <w:rsid w:val="00090EBA"/>
    <w:rsid w:val="00091880"/>
    <w:rsid w:val="000958A2"/>
    <w:rsid w:val="000A7736"/>
    <w:rsid w:val="000B3716"/>
    <w:rsid w:val="000C077D"/>
    <w:rsid w:val="000C6E64"/>
    <w:rsid w:val="000D3276"/>
    <w:rsid w:val="000E46C0"/>
    <w:rsid w:val="000F0E42"/>
    <w:rsid w:val="000F5E48"/>
    <w:rsid w:val="00103D15"/>
    <w:rsid w:val="00133D65"/>
    <w:rsid w:val="00143E20"/>
    <w:rsid w:val="00152A1D"/>
    <w:rsid w:val="001604C3"/>
    <w:rsid w:val="00175E9A"/>
    <w:rsid w:val="00177C8D"/>
    <w:rsid w:val="00181546"/>
    <w:rsid w:val="001865BC"/>
    <w:rsid w:val="00187E13"/>
    <w:rsid w:val="001A449B"/>
    <w:rsid w:val="001B373D"/>
    <w:rsid w:val="001E0CB7"/>
    <w:rsid w:val="001E5FC0"/>
    <w:rsid w:val="001F069A"/>
    <w:rsid w:val="001F4104"/>
    <w:rsid w:val="001F730A"/>
    <w:rsid w:val="002056B1"/>
    <w:rsid w:val="00217094"/>
    <w:rsid w:val="002247CE"/>
    <w:rsid w:val="00232582"/>
    <w:rsid w:val="002430E8"/>
    <w:rsid w:val="0024557E"/>
    <w:rsid w:val="0026320A"/>
    <w:rsid w:val="00267A6E"/>
    <w:rsid w:val="0027328F"/>
    <w:rsid w:val="002A74CB"/>
    <w:rsid w:val="002C4041"/>
    <w:rsid w:val="002D5CAE"/>
    <w:rsid w:val="002E584F"/>
    <w:rsid w:val="002E6E29"/>
    <w:rsid w:val="002F6EA3"/>
    <w:rsid w:val="00313670"/>
    <w:rsid w:val="003475EF"/>
    <w:rsid w:val="0035004E"/>
    <w:rsid w:val="00354D41"/>
    <w:rsid w:val="0035555C"/>
    <w:rsid w:val="00360237"/>
    <w:rsid w:val="003654EA"/>
    <w:rsid w:val="00371D50"/>
    <w:rsid w:val="00390FE7"/>
    <w:rsid w:val="00392024"/>
    <w:rsid w:val="003A0D01"/>
    <w:rsid w:val="003C320B"/>
    <w:rsid w:val="003C3DD2"/>
    <w:rsid w:val="003C3EBB"/>
    <w:rsid w:val="003D3FEF"/>
    <w:rsid w:val="003E6B5F"/>
    <w:rsid w:val="0040673A"/>
    <w:rsid w:val="00413A0F"/>
    <w:rsid w:val="00415FDC"/>
    <w:rsid w:val="00417500"/>
    <w:rsid w:val="0044062E"/>
    <w:rsid w:val="004442FC"/>
    <w:rsid w:val="00463E0D"/>
    <w:rsid w:val="0048133C"/>
    <w:rsid w:val="00494E23"/>
    <w:rsid w:val="004A2E67"/>
    <w:rsid w:val="004A6EE3"/>
    <w:rsid w:val="004A728D"/>
    <w:rsid w:val="004B3AF0"/>
    <w:rsid w:val="004C3DDB"/>
    <w:rsid w:val="004C46AF"/>
    <w:rsid w:val="004C586C"/>
    <w:rsid w:val="004C6C29"/>
    <w:rsid w:val="004E7295"/>
    <w:rsid w:val="004F49C7"/>
    <w:rsid w:val="0052459D"/>
    <w:rsid w:val="00527495"/>
    <w:rsid w:val="005331FD"/>
    <w:rsid w:val="0054477E"/>
    <w:rsid w:val="00550EB6"/>
    <w:rsid w:val="005C1F4B"/>
    <w:rsid w:val="005C7594"/>
    <w:rsid w:val="005F6089"/>
    <w:rsid w:val="0061198C"/>
    <w:rsid w:val="006135D8"/>
    <w:rsid w:val="00624170"/>
    <w:rsid w:val="0062681B"/>
    <w:rsid w:val="006467FD"/>
    <w:rsid w:val="00656BF6"/>
    <w:rsid w:val="00674283"/>
    <w:rsid w:val="006769E2"/>
    <w:rsid w:val="0069118C"/>
    <w:rsid w:val="0069508B"/>
    <w:rsid w:val="006A1C8C"/>
    <w:rsid w:val="006A2A47"/>
    <w:rsid w:val="006A4872"/>
    <w:rsid w:val="006A4F18"/>
    <w:rsid w:val="006B03A3"/>
    <w:rsid w:val="006C0DE5"/>
    <w:rsid w:val="006C11A0"/>
    <w:rsid w:val="006D1ACC"/>
    <w:rsid w:val="006E3951"/>
    <w:rsid w:val="006F24FE"/>
    <w:rsid w:val="007117ED"/>
    <w:rsid w:val="00716DB1"/>
    <w:rsid w:val="007274EE"/>
    <w:rsid w:val="007564F2"/>
    <w:rsid w:val="0077044C"/>
    <w:rsid w:val="00771245"/>
    <w:rsid w:val="00782DCB"/>
    <w:rsid w:val="007977EA"/>
    <w:rsid w:val="007A6DE8"/>
    <w:rsid w:val="007A71EA"/>
    <w:rsid w:val="007B0FEA"/>
    <w:rsid w:val="007C30BB"/>
    <w:rsid w:val="007D3E8A"/>
    <w:rsid w:val="007D5048"/>
    <w:rsid w:val="007D577D"/>
    <w:rsid w:val="007E48A0"/>
    <w:rsid w:val="007E6F6C"/>
    <w:rsid w:val="00820468"/>
    <w:rsid w:val="00844A00"/>
    <w:rsid w:val="00861758"/>
    <w:rsid w:val="00863584"/>
    <w:rsid w:val="00873737"/>
    <w:rsid w:val="00893607"/>
    <w:rsid w:val="00897865"/>
    <w:rsid w:val="008A47AB"/>
    <w:rsid w:val="008B521A"/>
    <w:rsid w:val="008C0816"/>
    <w:rsid w:val="008D04A0"/>
    <w:rsid w:val="008D29E8"/>
    <w:rsid w:val="008E0BAC"/>
    <w:rsid w:val="008E50D1"/>
    <w:rsid w:val="00961C37"/>
    <w:rsid w:val="0098362A"/>
    <w:rsid w:val="009861E1"/>
    <w:rsid w:val="00986839"/>
    <w:rsid w:val="0099356C"/>
    <w:rsid w:val="009A6D74"/>
    <w:rsid w:val="009A7BF9"/>
    <w:rsid w:val="009C106A"/>
    <w:rsid w:val="009C1D58"/>
    <w:rsid w:val="009D4842"/>
    <w:rsid w:val="009D706C"/>
    <w:rsid w:val="009E4D1C"/>
    <w:rsid w:val="009F260B"/>
    <w:rsid w:val="009F7F93"/>
    <w:rsid w:val="00A21003"/>
    <w:rsid w:val="00A251FE"/>
    <w:rsid w:val="00A25983"/>
    <w:rsid w:val="00A3128C"/>
    <w:rsid w:val="00A32B32"/>
    <w:rsid w:val="00A40C35"/>
    <w:rsid w:val="00A42F33"/>
    <w:rsid w:val="00A64305"/>
    <w:rsid w:val="00A77C7D"/>
    <w:rsid w:val="00AA0F4E"/>
    <w:rsid w:val="00AA275D"/>
    <w:rsid w:val="00AA61C7"/>
    <w:rsid w:val="00AB3907"/>
    <w:rsid w:val="00AC23FF"/>
    <w:rsid w:val="00AC4D42"/>
    <w:rsid w:val="00AD38CB"/>
    <w:rsid w:val="00AE0D96"/>
    <w:rsid w:val="00AF22F0"/>
    <w:rsid w:val="00AF58D2"/>
    <w:rsid w:val="00B37273"/>
    <w:rsid w:val="00B63F68"/>
    <w:rsid w:val="00B80C86"/>
    <w:rsid w:val="00BA108E"/>
    <w:rsid w:val="00BA382E"/>
    <w:rsid w:val="00BA749A"/>
    <w:rsid w:val="00BB48E3"/>
    <w:rsid w:val="00BB4FC0"/>
    <w:rsid w:val="00BC2D27"/>
    <w:rsid w:val="00BE0E6A"/>
    <w:rsid w:val="00BE26A0"/>
    <w:rsid w:val="00BE6830"/>
    <w:rsid w:val="00BF53BB"/>
    <w:rsid w:val="00C202F1"/>
    <w:rsid w:val="00C26AD8"/>
    <w:rsid w:val="00C4609F"/>
    <w:rsid w:val="00C54B9A"/>
    <w:rsid w:val="00C630D9"/>
    <w:rsid w:val="00C6328F"/>
    <w:rsid w:val="00C92455"/>
    <w:rsid w:val="00C958FF"/>
    <w:rsid w:val="00CA2EA0"/>
    <w:rsid w:val="00CE1525"/>
    <w:rsid w:val="00CF2535"/>
    <w:rsid w:val="00D01E69"/>
    <w:rsid w:val="00D45B20"/>
    <w:rsid w:val="00D51284"/>
    <w:rsid w:val="00D66BDE"/>
    <w:rsid w:val="00D82EAF"/>
    <w:rsid w:val="00D8403D"/>
    <w:rsid w:val="00D97874"/>
    <w:rsid w:val="00DC04B6"/>
    <w:rsid w:val="00DE0AF5"/>
    <w:rsid w:val="00DF0294"/>
    <w:rsid w:val="00DF3CE6"/>
    <w:rsid w:val="00E235DB"/>
    <w:rsid w:val="00E34FC1"/>
    <w:rsid w:val="00E556F0"/>
    <w:rsid w:val="00E64AFE"/>
    <w:rsid w:val="00E65A6F"/>
    <w:rsid w:val="00E8544D"/>
    <w:rsid w:val="00ED4C92"/>
    <w:rsid w:val="00EF50B5"/>
    <w:rsid w:val="00EF6529"/>
    <w:rsid w:val="00F023D4"/>
    <w:rsid w:val="00F32BA5"/>
    <w:rsid w:val="00F408A7"/>
    <w:rsid w:val="00F410E2"/>
    <w:rsid w:val="00F536D7"/>
    <w:rsid w:val="00F8003F"/>
    <w:rsid w:val="00FA0E81"/>
    <w:rsid w:val="00FB0EAD"/>
    <w:rsid w:val="00FB4EDE"/>
    <w:rsid w:val="00FD2FD0"/>
    <w:rsid w:val="00FF5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5D50"/>
  <w15:chartTrackingRefBased/>
  <w15:docId w15:val="{A62DEDDD-A5B3-46CD-82B9-266AF264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75D"/>
  </w:style>
  <w:style w:type="paragraph" w:styleId="Heading1">
    <w:name w:val="heading 1"/>
    <w:basedOn w:val="Normal"/>
    <w:next w:val="Normal"/>
    <w:link w:val="Heading1Char"/>
    <w:uiPriority w:val="9"/>
    <w:qFormat/>
    <w:rsid w:val="005C7594"/>
    <w:pPr>
      <w:keepNext/>
      <w:keepLines/>
      <w:numPr>
        <w:numId w:val="4"/>
      </w:numPr>
      <w:spacing w:before="240" w:after="0"/>
      <w:contextualSpacing/>
      <w:outlineLvl w:val="0"/>
    </w:pPr>
    <w:rPr>
      <w:rFonts w:ascii="GHEA Grapalat" w:eastAsiaTheme="majorEastAsia" w:hAnsi="GHEA Grapalat" w:cs="Sylfaen"/>
      <w:color w:val="2E74B5" w:themeColor="accent1" w:themeShade="BF"/>
      <w:sz w:val="32"/>
      <w:szCs w:val="32"/>
      <w:lang w:val="hy-AM" w:eastAsia="zh-CN"/>
    </w:rPr>
  </w:style>
  <w:style w:type="paragraph" w:styleId="Heading2">
    <w:name w:val="heading 2"/>
    <w:basedOn w:val="ListParagraph"/>
    <w:next w:val="Normal"/>
    <w:link w:val="Heading2Char"/>
    <w:uiPriority w:val="9"/>
    <w:unhideWhenUsed/>
    <w:qFormat/>
    <w:rsid w:val="005C7594"/>
    <w:pPr>
      <w:numPr>
        <w:ilvl w:val="1"/>
        <w:numId w:val="4"/>
      </w:numPr>
      <w:ind w:left="576"/>
      <w:outlineLvl w:val="1"/>
    </w:pPr>
    <w:rPr>
      <w:rFonts w:ascii="GHEA Grapalat" w:eastAsiaTheme="minorEastAsia" w:hAnsi="GHEA Grapalat"/>
      <w:b/>
      <w:bCs/>
      <w:sz w:val="21"/>
      <w:lang w:val="hy-AM" w:eastAsia="zh-CN"/>
    </w:rPr>
  </w:style>
  <w:style w:type="paragraph" w:styleId="Heading3">
    <w:name w:val="heading 3"/>
    <w:basedOn w:val="Normal"/>
    <w:next w:val="Normal"/>
    <w:link w:val="Heading3Char"/>
    <w:uiPriority w:val="9"/>
    <w:unhideWhenUsed/>
    <w:qFormat/>
    <w:rsid w:val="005C7594"/>
    <w:pPr>
      <w:keepNext/>
      <w:keepLines/>
      <w:numPr>
        <w:ilvl w:val="2"/>
        <w:numId w:val="4"/>
      </w:numPr>
      <w:spacing w:before="40" w:after="0"/>
      <w:contextualSpacing/>
      <w:outlineLvl w:val="2"/>
    </w:pPr>
    <w:rPr>
      <w:rFonts w:ascii="GHEA Grapalat" w:eastAsiaTheme="majorEastAsia" w:hAnsi="GHEA Grapalat" w:cs="Sylfaen"/>
      <w:color w:val="2E74B5" w:themeColor="accent1" w:themeShade="BF"/>
      <w:sz w:val="21"/>
      <w:lang w:val="hy-AM" w:eastAsia="zh-CN"/>
    </w:rPr>
  </w:style>
  <w:style w:type="paragraph" w:styleId="Heading4">
    <w:name w:val="heading 4"/>
    <w:basedOn w:val="Normal"/>
    <w:next w:val="Normal"/>
    <w:link w:val="Heading4Char"/>
    <w:uiPriority w:val="9"/>
    <w:semiHidden/>
    <w:unhideWhenUsed/>
    <w:qFormat/>
    <w:rsid w:val="005C7594"/>
    <w:pPr>
      <w:keepNext/>
      <w:keepLines/>
      <w:numPr>
        <w:ilvl w:val="3"/>
        <w:numId w:val="4"/>
      </w:numPr>
      <w:spacing w:before="40" w:after="0"/>
      <w:contextualSpacing/>
      <w:outlineLvl w:val="3"/>
    </w:pPr>
    <w:rPr>
      <w:rFonts w:asciiTheme="majorHAnsi" w:eastAsiaTheme="majorEastAsia" w:hAnsiTheme="majorHAnsi" w:cstheme="majorBidi"/>
      <w:i/>
      <w:iCs/>
      <w:color w:val="2E74B5" w:themeColor="accent1" w:themeShade="BF"/>
      <w:sz w:val="21"/>
      <w:lang w:val="hy-AM" w:eastAsia="zh-CN"/>
    </w:rPr>
  </w:style>
  <w:style w:type="paragraph" w:styleId="Heading5">
    <w:name w:val="heading 5"/>
    <w:basedOn w:val="Normal"/>
    <w:next w:val="Normal"/>
    <w:link w:val="Heading5Char"/>
    <w:uiPriority w:val="9"/>
    <w:semiHidden/>
    <w:unhideWhenUsed/>
    <w:qFormat/>
    <w:rsid w:val="005C7594"/>
    <w:pPr>
      <w:keepNext/>
      <w:keepLines/>
      <w:numPr>
        <w:ilvl w:val="4"/>
        <w:numId w:val="4"/>
      </w:numPr>
      <w:spacing w:before="40" w:after="0"/>
      <w:contextualSpacing/>
      <w:outlineLvl w:val="4"/>
    </w:pPr>
    <w:rPr>
      <w:rFonts w:asciiTheme="majorHAnsi" w:eastAsiaTheme="majorEastAsia" w:hAnsiTheme="majorHAnsi" w:cstheme="majorBidi"/>
      <w:color w:val="2E74B5" w:themeColor="accent1" w:themeShade="BF"/>
      <w:sz w:val="21"/>
      <w:lang w:val="hy-AM" w:eastAsia="zh-CN"/>
    </w:rPr>
  </w:style>
  <w:style w:type="paragraph" w:styleId="Heading6">
    <w:name w:val="heading 6"/>
    <w:basedOn w:val="Normal"/>
    <w:next w:val="Normal"/>
    <w:link w:val="Heading6Char"/>
    <w:uiPriority w:val="9"/>
    <w:semiHidden/>
    <w:unhideWhenUsed/>
    <w:qFormat/>
    <w:rsid w:val="005C7594"/>
    <w:pPr>
      <w:keepNext/>
      <w:keepLines/>
      <w:numPr>
        <w:ilvl w:val="5"/>
        <w:numId w:val="4"/>
      </w:numPr>
      <w:spacing w:before="40" w:after="0"/>
      <w:contextualSpacing/>
      <w:outlineLvl w:val="5"/>
    </w:pPr>
    <w:rPr>
      <w:rFonts w:asciiTheme="majorHAnsi" w:eastAsiaTheme="majorEastAsia" w:hAnsiTheme="majorHAnsi" w:cstheme="majorBidi"/>
      <w:color w:val="1F4D78" w:themeColor="accent1" w:themeShade="7F"/>
      <w:sz w:val="21"/>
      <w:lang w:val="hy-AM" w:eastAsia="zh-CN"/>
    </w:rPr>
  </w:style>
  <w:style w:type="paragraph" w:styleId="Heading7">
    <w:name w:val="heading 7"/>
    <w:basedOn w:val="Normal"/>
    <w:next w:val="Normal"/>
    <w:link w:val="Heading7Char"/>
    <w:uiPriority w:val="9"/>
    <w:semiHidden/>
    <w:unhideWhenUsed/>
    <w:qFormat/>
    <w:rsid w:val="005C7594"/>
    <w:pPr>
      <w:keepNext/>
      <w:keepLines/>
      <w:numPr>
        <w:ilvl w:val="6"/>
        <w:numId w:val="4"/>
      </w:numPr>
      <w:spacing w:before="40" w:after="0"/>
      <w:contextualSpacing/>
      <w:outlineLvl w:val="6"/>
    </w:pPr>
    <w:rPr>
      <w:rFonts w:asciiTheme="majorHAnsi" w:eastAsiaTheme="majorEastAsia" w:hAnsiTheme="majorHAnsi" w:cstheme="majorBidi"/>
      <w:i/>
      <w:iCs/>
      <w:color w:val="1F4D78" w:themeColor="accent1" w:themeShade="7F"/>
      <w:sz w:val="21"/>
      <w:lang w:val="hy-AM" w:eastAsia="zh-CN"/>
    </w:rPr>
  </w:style>
  <w:style w:type="paragraph" w:styleId="Heading8">
    <w:name w:val="heading 8"/>
    <w:basedOn w:val="Normal"/>
    <w:next w:val="Normal"/>
    <w:link w:val="Heading8Char"/>
    <w:uiPriority w:val="9"/>
    <w:semiHidden/>
    <w:unhideWhenUsed/>
    <w:qFormat/>
    <w:rsid w:val="005C7594"/>
    <w:pPr>
      <w:keepNext/>
      <w:keepLines/>
      <w:numPr>
        <w:ilvl w:val="7"/>
        <w:numId w:val="4"/>
      </w:numPr>
      <w:spacing w:before="40" w:after="0"/>
      <w:contextualSpacing/>
      <w:outlineLvl w:val="7"/>
    </w:pPr>
    <w:rPr>
      <w:rFonts w:asciiTheme="majorHAnsi" w:eastAsiaTheme="majorEastAsia" w:hAnsiTheme="majorHAnsi" w:cstheme="majorBidi"/>
      <w:color w:val="272727" w:themeColor="text1" w:themeTint="D8"/>
      <w:sz w:val="21"/>
      <w:szCs w:val="21"/>
      <w:lang w:val="hy-AM" w:eastAsia="zh-CN"/>
    </w:rPr>
  </w:style>
  <w:style w:type="paragraph" w:styleId="Heading9">
    <w:name w:val="heading 9"/>
    <w:basedOn w:val="Normal"/>
    <w:next w:val="Normal"/>
    <w:link w:val="Heading9Char"/>
    <w:uiPriority w:val="9"/>
    <w:semiHidden/>
    <w:unhideWhenUsed/>
    <w:qFormat/>
    <w:rsid w:val="005C7594"/>
    <w:pPr>
      <w:keepNext/>
      <w:keepLines/>
      <w:numPr>
        <w:ilvl w:val="8"/>
        <w:numId w:val="4"/>
      </w:numPr>
      <w:spacing w:before="40" w:after="0"/>
      <w:contextualSpacing/>
      <w:outlineLvl w:val="8"/>
    </w:pPr>
    <w:rPr>
      <w:rFonts w:asciiTheme="majorHAnsi" w:eastAsiaTheme="majorEastAsia" w:hAnsiTheme="majorHAnsi" w:cstheme="majorBidi"/>
      <w:i/>
      <w:iCs/>
      <w:color w:val="272727" w:themeColor="text1" w:themeTint="D8"/>
      <w:sz w:val="21"/>
      <w:szCs w:val="21"/>
      <w:lang w:val="hy-AM"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3"/>
    <w:basedOn w:val="Normal"/>
    <w:link w:val="ListParagraphChar"/>
    <w:uiPriority w:val="34"/>
    <w:qFormat/>
    <w:rsid w:val="00413A0F"/>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locked/>
    <w:rsid w:val="00413A0F"/>
  </w:style>
  <w:style w:type="character" w:customStyle="1" w:styleId="Heading1Char">
    <w:name w:val="Heading 1 Char"/>
    <w:basedOn w:val="DefaultParagraphFont"/>
    <w:link w:val="Heading1"/>
    <w:uiPriority w:val="9"/>
    <w:rsid w:val="005C7594"/>
    <w:rPr>
      <w:rFonts w:ascii="GHEA Grapalat" w:eastAsiaTheme="majorEastAsia" w:hAnsi="GHEA Grapalat" w:cs="Sylfaen"/>
      <w:color w:val="2E74B5" w:themeColor="accent1" w:themeShade="BF"/>
      <w:sz w:val="32"/>
      <w:szCs w:val="32"/>
      <w:lang w:val="hy-AM" w:eastAsia="zh-CN"/>
    </w:rPr>
  </w:style>
  <w:style w:type="character" w:customStyle="1" w:styleId="Heading2Char">
    <w:name w:val="Heading 2 Char"/>
    <w:basedOn w:val="DefaultParagraphFont"/>
    <w:link w:val="Heading2"/>
    <w:uiPriority w:val="9"/>
    <w:rsid w:val="005C7594"/>
    <w:rPr>
      <w:rFonts w:ascii="GHEA Grapalat" w:eastAsiaTheme="minorEastAsia" w:hAnsi="GHEA Grapalat"/>
      <w:b/>
      <w:bCs/>
      <w:sz w:val="21"/>
      <w:lang w:val="hy-AM" w:eastAsia="zh-CN"/>
    </w:rPr>
  </w:style>
  <w:style w:type="character" w:customStyle="1" w:styleId="Heading3Char">
    <w:name w:val="Heading 3 Char"/>
    <w:basedOn w:val="DefaultParagraphFont"/>
    <w:link w:val="Heading3"/>
    <w:uiPriority w:val="9"/>
    <w:rsid w:val="005C7594"/>
    <w:rPr>
      <w:rFonts w:ascii="GHEA Grapalat" w:eastAsiaTheme="majorEastAsia" w:hAnsi="GHEA Grapalat" w:cs="Sylfaen"/>
      <w:color w:val="2E74B5" w:themeColor="accent1" w:themeShade="BF"/>
      <w:sz w:val="21"/>
      <w:lang w:val="hy-AM" w:eastAsia="zh-CN"/>
    </w:rPr>
  </w:style>
  <w:style w:type="character" w:customStyle="1" w:styleId="Heading4Char">
    <w:name w:val="Heading 4 Char"/>
    <w:basedOn w:val="DefaultParagraphFont"/>
    <w:link w:val="Heading4"/>
    <w:uiPriority w:val="9"/>
    <w:semiHidden/>
    <w:rsid w:val="005C7594"/>
    <w:rPr>
      <w:rFonts w:asciiTheme="majorHAnsi" w:eastAsiaTheme="majorEastAsia" w:hAnsiTheme="majorHAnsi" w:cstheme="majorBidi"/>
      <w:i/>
      <w:iCs/>
      <w:color w:val="2E74B5" w:themeColor="accent1" w:themeShade="BF"/>
      <w:sz w:val="21"/>
      <w:lang w:val="hy-AM" w:eastAsia="zh-CN"/>
    </w:rPr>
  </w:style>
  <w:style w:type="character" w:customStyle="1" w:styleId="Heading5Char">
    <w:name w:val="Heading 5 Char"/>
    <w:basedOn w:val="DefaultParagraphFont"/>
    <w:link w:val="Heading5"/>
    <w:uiPriority w:val="9"/>
    <w:semiHidden/>
    <w:rsid w:val="005C7594"/>
    <w:rPr>
      <w:rFonts w:asciiTheme="majorHAnsi" w:eastAsiaTheme="majorEastAsia" w:hAnsiTheme="majorHAnsi" w:cstheme="majorBidi"/>
      <w:color w:val="2E74B5" w:themeColor="accent1" w:themeShade="BF"/>
      <w:sz w:val="21"/>
      <w:lang w:val="hy-AM" w:eastAsia="zh-CN"/>
    </w:rPr>
  </w:style>
  <w:style w:type="character" w:customStyle="1" w:styleId="Heading6Char">
    <w:name w:val="Heading 6 Char"/>
    <w:basedOn w:val="DefaultParagraphFont"/>
    <w:link w:val="Heading6"/>
    <w:uiPriority w:val="9"/>
    <w:semiHidden/>
    <w:rsid w:val="005C7594"/>
    <w:rPr>
      <w:rFonts w:asciiTheme="majorHAnsi" w:eastAsiaTheme="majorEastAsia" w:hAnsiTheme="majorHAnsi" w:cstheme="majorBidi"/>
      <w:color w:val="1F4D78" w:themeColor="accent1" w:themeShade="7F"/>
      <w:sz w:val="21"/>
      <w:lang w:val="hy-AM" w:eastAsia="zh-CN"/>
    </w:rPr>
  </w:style>
  <w:style w:type="character" w:customStyle="1" w:styleId="Heading7Char">
    <w:name w:val="Heading 7 Char"/>
    <w:basedOn w:val="DefaultParagraphFont"/>
    <w:link w:val="Heading7"/>
    <w:uiPriority w:val="9"/>
    <w:semiHidden/>
    <w:rsid w:val="005C7594"/>
    <w:rPr>
      <w:rFonts w:asciiTheme="majorHAnsi" w:eastAsiaTheme="majorEastAsia" w:hAnsiTheme="majorHAnsi" w:cstheme="majorBidi"/>
      <w:i/>
      <w:iCs/>
      <w:color w:val="1F4D78" w:themeColor="accent1" w:themeShade="7F"/>
      <w:sz w:val="21"/>
      <w:lang w:val="hy-AM" w:eastAsia="zh-CN"/>
    </w:rPr>
  </w:style>
  <w:style w:type="character" w:customStyle="1" w:styleId="Heading8Char">
    <w:name w:val="Heading 8 Char"/>
    <w:basedOn w:val="DefaultParagraphFont"/>
    <w:link w:val="Heading8"/>
    <w:uiPriority w:val="9"/>
    <w:semiHidden/>
    <w:rsid w:val="005C7594"/>
    <w:rPr>
      <w:rFonts w:asciiTheme="majorHAnsi" w:eastAsiaTheme="majorEastAsia" w:hAnsiTheme="majorHAnsi" w:cstheme="majorBidi"/>
      <w:color w:val="272727" w:themeColor="text1" w:themeTint="D8"/>
      <w:sz w:val="21"/>
      <w:szCs w:val="21"/>
      <w:lang w:val="hy-AM" w:eastAsia="zh-CN"/>
    </w:rPr>
  </w:style>
  <w:style w:type="character" w:customStyle="1" w:styleId="Heading9Char">
    <w:name w:val="Heading 9 Char"/>
    <w:basedOn w:val="DefaultParagraphFont"/>
    <w:link w:val="Heading9"/>
    <w:uiPriority w:val="9"/>
    <w:semiHidden/>
    <w:rsid w:val="005C7594"/>
    <w:rPr>
      <w:rFonts w:asciiTheme="majorHAnsi" w:eastAsiaTheme="majorEastAsia" w:hAnsiTheme="majorHAnsi" w:cstheme="majorBidi"/>
      <w:i/>
      <w:iCs/>
      <w:color w:val="272727" w:themeColor="text1" w:themeTint="D8"/>
      <w:sz w:val="21"/>
      <w:szCs w:val="21"/>
      <w:lang w:val="hy-AM" w:eastAsia="zh-CN"/>
    </w:rPr>
  </w:style>
  <w:style w:type="table" w:styleId="TableGrid">
    <w:name w:val="Table Grid"/>
    <w:basedOn w:val="TableNormal"/>
    <w:uiPriority w:val="39"/>
    <w:rsid w:val="005C7594"/>
    <w:pPr>
      <w:spacing w:after="0" w:line="240" w:lineRule="auto"/>
    </w:pPr>
    <w:rPr>
      <w:rFonts w:eastAsiaTheme="minorEastAsia"/>
      <w:lang w:val="en-CA"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9118C"/>
    <w:rPr>
      <w:color w:val="0000FF"/>
      <w:u w:val="single"/>
    </w:rPr>
  </w:style>
  <w:style w:type="paragraph" w:styleId="NormalWeb">
    <w:name w:val="Normal (Web)"/>
    <w:basedOn w:val="Normal"/>
    <w:uiPriority w:val="99"/>
    <w:semiHidden/>
    <w:unhideWhenUsed/>
    <w:rsid w:val="000C07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604C3"/>
    <w:rPr>
      <w:b/>
      <w:bCs/>
    </w:rPr>
  </w:style>
  <w:style w:type="character" w:styleId="Emphasis">
    <w:name w:val="Emphasis"/>
    <w:basedOn w:val="DefaultParagraphFont"/>
    <w:uiPriority w:val="20"/>
    <w:qFormat/>
    <w:rsid w:val="000F5E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478864">
      <w:bodyDiv w:val="1"/>
      <w:marLeft w:val="0"/>
      <w:marRight w:val="0"/>
      <w:marTop w:val="0"/>
      <w:marBottom w:val="0"/>
      <w:divBdr>
        <w:top w:val="none" w:sz="0" w:space="0" w:color="auto"/>
        <w:left w:val="none" w:sz="0" w:space="0" w:color="auto"/>
        <w:bottom w:val="none" w:sz="0" w:space="0" w:color="auto"/>
        <w:right w:val="none" w:sz="0" w:space="0" w:color="auto"/>
      </w:divBdr>
    </w:div>
    <w:div w:id="747649508">
      <w:bodyDiv w:val="1"/>
      <w:marLeft w:val="0"/>
      <w:marRight w:val="0"/>
      <w:marTop w:val="0"/>
      <w:marBottom w:val="0"/>
      <w:divBdr>
        <w:top w:val="none" w:sz="0" w:space="0" w:color="auto"/>
        <w:left w:val="none" w:sz="0" w:space="0" w:color="auto"/>
        <w:bottom w:val="none" w:sz="0" w:space="0" w:color="auto"/>
        <w:right w:val="none" w:sz="0" w:space="0" w:color="auto"/>
      </w:divBdr>
    </w:div>
    <w:div w:id="1446997672">
      <w:bodyDiv w:val="1"/>
      <w:marLeft w:val="0"/>
      <w:marRight w:val="0"/>
      <w:marTop w:val="0"/>
      <w:marBottom w:val="0"/>
      <w:divBdr>
        <w:top w:val="none" w:sz="0" w:space="0" w:color="auto"/>
        <w:left w:val="none" w:sz="0" w:space="0" w:color="auto"/>
        <w:bottom w:val="none" w:sz="0" w:space="0" w:color="auto"/>
        <w:right w:val="none" w:sz="0" w:space="0" w:color="auto"/>
      </w:divBdr>
    </w:div>
    <w:div w:id="1635864691">
      <w:bodyDiv w:val="1"/>
      <w:marLeft w:val="0"/>
      <w:marRight w:val="0"/>
      <w:marTop w:val="0"/>
      <w:marBottom w:val="0"/>
      <w:divBdr>
        <w:top w:val="none" w:sz="0" w:space="0" w:color="auto"/>
        <w:left w:val="none" w:sz="0" w:space="0" w:color="auto"/>
        <w:bottom w:val="none" w:sz="0" w:space="0" w:color="auto"/>
        <w:right w:val="none" w:sz="0" w:space="0" w:color="auto"/>
      </w:divBdr>
    </w:div>
    <w:div w:id="1681396716">
      <w:bodyDiv w:val="1"/>
      <w:marLeft w:val="0"/>
      <w:marRight w:val="0"/>
      <w:marTop w:val="0"/>
      <w:marBottom w:val="0"/>
      <w:divBdr>
        <w:top w:val="none" w:sz="0" w:space="0" w:color="auto"/>
        <w:left w:val="none" w:sz="0" w:space="0" w:color="auto"/>
        <w:bottom w:val="none" w:sz="0" w:space="0" w:color="auto"/>
        <w:right w:val="none" w:sz="0" w:space="0" w:color="auto"/>
      </w:divBdr>
    </w:div>
    <w:div w:id="1762751780">
      <w:bodyDiv w:val="1"/>
      <w:marLeft w:val="0"/>
      <w:marRight w:val="0"/>
      <w:marTop w:val="0"/>
      <w:marBottom w:val="0"/>
      <w:divBdr>
        <w:top w:val="none" w:sz="0" w:space="0" w:color="auto"/>
        <w:left w:val="none" w:sz="0" w:space="0" w:color="auto"/>
        <w:bottom w:val="none" w:sz="0" w:space="0" w:color="auto"/>
        <w:right w:val="none" w:sz="0" w:space="0" w:color="auto"/>
      </w:divBdr>
    </w:div>
    <w:div w:id="186247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F9946-AB32-4AEA-93D7-1B9880F07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1359</Words>
  <Characters>9967</Characters>
  <Application>Microsoft Office Word</Application>
  <DocSecurity>0</DocSecurity>
  <Lines>286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https://mul2.gov.am/tasks/900413/oneclick/2Havelvac.docx?token=e9c7684be44ffd71f26354fa6ef88e18</cp:keywords>
  <dc:description/>
  <cp:lastModifiedBy>Astghik Melkonyan</cp:lastModifiedBy>
  <cp:revision>12</cp:revision>
  <cp:lastPrinted>2023-08-15T19:10:00Z</cp:lastPrinted>
  <dcterms:created xsi:type="dcterms:W3CDTF">2023-11-17T13:00:00Z</dcterms:created>
  <dcterms:modified xsi:type="dcterms:W3CDTF">2024-01-03T10:05:00Z</dcterms:modified>
</cp:coreProperties>
</file>