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F57F7B" w14:textId="77777777" w:rsidR="00394621" w:rsidRPr="00A67BC9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A67BC9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47287171" w14:textId="61A0ADA0" w:rsidR="00B8307D" w:rsidRPr="00A67BC9" w:rsidRDefault="009360EE" w:rsidP="008B674B">
      <w:pPr>
        <w:autoSpaceDE w:val="0"/>
        <w:autoSpaceDN w:val="0"/>
        <w:adjustRightInd w:val="0"/>
        <w:spacing w:after="240" w:line="360" w:lineRule="auto"/>
        <w:ind w:firstLine="400"/>
        <w:jc w:val="center"/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</w:rPr>
      </w:pPr>
      <w:r w:rsidRPr="00A67BC9">
        <w:rPr>
          <w:rFonts w:ascii="GHEA Grapalat" w:hAnsi="GHEA Grapalat"/>
          <w:b/>
          <w:bCs/>
          <w:lang w:val="hy-AM"/>
        </w:rPr>
        <w:t>««</w:t>
      </w:r>
      <w:r w:rsidRPr="00A67BC9">
        <w:rPr>
          <w:rFonts w:ascii="GHEA Grapalat" w:hAnsi="GHEA Grapalat" w:cs="Sylfaen"/>
          <w:b/>
          <w:bCs/>
          <w:lang w:val="hy-AM"/>
        </w:rPr>
        <w:t>ԲՆԱԿՉՈՒԹՅԱՆ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ԲԺՇԿԱԿԱՆ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ՕԳՆՈՒԹՅԱՆ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ԵՎ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ՍՊԱՍԱՐԿՄԱՆ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ՄԱՍԻՆ</w:t>
      </w:r>
      <w:r w:rsidRPr="00A67BC9">
        <w:rPr>
          <w:rFonts w:ascii="GHEA Grapalat" w:hAnsi="GHEA Grapalat"/>
          <w:b/>
          <w:bCs/>
          <w:lang w:val="hy-AM"/>
        </w:rPr>
        <w:t xml:space="preserve">» </w:t>
      </w:r>
      <w:r w:rsidRPr="00A67BC9">
        <w:rPr>
          <w:rFonts w:ascii="GHEA Grapalat" w:hAnsi="GHEA Grapalat" w:cs="Sylfaen"/>
          <w:b/>
          <w:bCs/>
          <w:lang w:val="hy-AM"/>
        </w:rPr>
        <w:t>ՕՐԵՆՔՈՒՄ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ՓՈՓՈԽՈՒԹՅՈՒՆՆԵՐ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ԿԱՏԱՐԵԼՈՒ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ՄԱՍԻՆ</w:t>
      </w:r>
      <w:r w:rsidRPr="00A67BC9">
        <w:rPr>
          <w:rFonts w:ascii="GHEA Grapalat" w:hAnsi="GHEA Grapalat"/>
          <w:b/>
          <w:bCs/>
          <w:lang w:val="hy-AM"/>
        </w:rPr>
        <w:t xml:space="preserve">» </w:t>
      </w:r>
      <w:r w:rsidRPr="00A67BC9">
        <w:rPr>
          <w:rFonts w:ascii="GHEA Grapalat" w:hAnsi="GHEA Grapalat" w:cs="Sylfaen"/>
          <w:b/>
          <w:bCs/>
          <w:lang w:val="hy-AM"/>
        </w:rPr>
        <w:t>ՕՐԵՆՔՈՒՄ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ՓՈՓՈԽՈՒԹՅՈՒՆՆԵՐ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ԿԱՏԱՐԵԼՈՒ</w:t>
      </w:r>
      <w:r w:rsidRPr="00A67BC9">
        <w:rPr>
          <w:rFonts w:ascii="GHEA Grapalat" w:hAnsi="GHEA Grapalat"/>
          <w:b/>
          <w:bCs/>
          <w:lang w:val="hy-AM"/>
        </w:rPr>
        <w:t xml:space="preserve"> </w:t>
      </w:r>
      <w:r w:rsidRPr="00A67BC9">
        <w:rPr>
          <w:rFonts w:ascii="GHEA Grapalat" w:hAnsi="GHEA Grapalat" w:cs="Sylfaen"/>
          <w:b/>
          <w:bCs/>
          <w:lang w:val="hy-AM"/>
        </w:rPr>
        <w:t>ՄԱՍԻՆ</w:t>
      </w:r>
      <w:r w:rsidRPr="00A67BC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Pr="00A67BC9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ՕՐԵՆՔԻ </w:t>
      </w:r>
      <w:r w:rsidRPr="00A67BC9">
        <w:rPr>
          <w:rFonts w:ascii="GHEA Grapalat" w:eastAsia="Calibri" w:hAnsi="GHEA Grapalat" w:cs="Sylfaen"/>
          <w:b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>ԸՆԴՈՒՆՄԱՆ ԱՆՀՐԱԺԵՇՏՈՒԹՅԱՆ ՎԵՐԱԲԵՐՅԱԼ</w:t>
      </w:r>
    </w:p>
    <w:tbl>
      <w:tblPr>
        <w:tblW w:w="15021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6237"/>
      </w:tblGrid>
      <w:tr w:rsidR="005B2055" w:rsidRPr="00A67BC9" w14:paraId="04232DF0" w14:textId="77777777" w:rsidTr="00082068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1067BDFE" w14:textId="15319F0A" w:rsidR="005B2055" w:rsidRPr="00A67BC9" w:rsidRDefault="009360EE" w:rsidP="00D72285">
            <w:pPr>
              <w:spacing w:line="360" w:lineRule="auto"/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A67BC9">
              <w:rPr>
                <w:rFonts w:ascii="GHEA Grapalat" w:hAnsi="GHEA Grapalat" w:cs="Sylfaen"/>
                <w:bCs/>
              </w:rPr>
              <w:t>1</w:t>
            </w:r>
            <w:r w:rsidR="005B2055" w:rsidRPr="00A67BC9">
              <w:rPr>
                <w:rFonts w:ascii="GHEA Grapalat" w:hAnsi="GHEA Grapalat" w:cs="Sylfaen"/>
                <w:bCs/>
                <w:lang w:val="hy-AM"/>
              </w:rPr>
              <w:t>. ՀՀ Ֆինանսների նախարարություն</w:t>
            </w:r>
          </w:p>
        </w:tc>
        <w:tc>
          <w:tcPr>
            <w:tcW w:w="6204" w:type="dxa"/>
            <w:shd w:val="clear" w:color="auto" w:fill="D0D0D0"/>
          </w:tcPr>
          <w:p w14:paraId="76F084CA" w14:textId="417D35DD" w:rsidR="005B2055" w:rsidRPr="00F8761E" w:rsidRDefault="004955C6" w:rsidP="00D53DAD">
            <w:pPr>
              <w:ind w:left="274"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F8761E">
              <w:rPr>
                <w:rFonts w:ascii="GHEA Grapalat" w:hAnsi="GHEA Grapalat"/>
                <w:b/>
                <w:color w:val="000000"/>
                <w:lang w:eastAsia="hy-AM"/>
              </w:rPr>
              <w:t>18.04.</w:t>
            </w:r>
            <w:r w:rsidR="00F8761E" w:rsidRPr="00F8761E">
              <w:rPr>
                <w:rFonts w:ascii="GHEA Grapalat" w:hAnsi="GHEA Grapalat"/>
                <w:b/>
                <w:color w:val="000000"/>
                <w:lang w:val="hy-AM" w:eastAsia="hy-AM"/>
              </w:rPr>
              <w:t>20</w:t>
            </w:r>
            <w:r w:rsidRPr="00F8761E">
              <w:rPr>
                <w:rFonts w:ascii="GHEA Grapalat" w:hAnsi="GHEA Grapalat"/>
                <w:b/>
                <w:color w:val="000000"/>
                <w:lang w:eastAsia="hy-AM"/>
              </w:rPr>
              <w:t>23</w:t>
            </w:r>
          </w:p>
        </w:tc>
      </w:tr>
      <w:tr w:rsidR="005B2055" w:rsidRPr="00A67BC9" w14:paraId="64C508F1" w14:textId="77777777" w:rsidTr="00082068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54A60550" w14:textId="77777777" w:rsidR="005B2055" w:rsidRPr="00A67BC9" w:rsidRDefault="005B2055" w:rsidP="00D72285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4" w:type="dxa"/>
            <w:shd w:val="clear" w:color="auto" w:fill="D0D0D0"/>
          </w:tcPr>
          <w:p w14:paraId="00269F97" w14:textId="2F2D324B" w:rsidR="005B2055" w:rsidRPr="00F8761E" w:rsidRDefault="004955C6" w:rsidP="001F2B69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F8761E">
              <w:rPr>
                <w:rFonts w:ascii="GHEA Grapalat" w:hAnsi="GHEA Grapalat"/>
                <w:b/>
              </w:rPr>
              <w:t xml:space="preserve"> </w:t>
            </w:r>
            <w:r w:rsidRPr="00F8761E">
              <w:rPr>
                <w:rFonts w:ascii="GHEA Grapalat" w:hAnsi="GHEA Grapalat"/>
                <w:b/>
                <w:lang w:val="hy-AM"/>
              </w:rPr>
              <w:t>01/34-2/7550-2023</w:t>
            </w:r>
          </w:p>
        </w:tc>
      </w:tr>
      <w:tr w:rsidR="005B2055" w:rsidRPr="00A67BC9" w14:paraId="083BD894" w14:textId="77777777" w:rsidTr="00082068">
        <w:trPr>
          <w:trHeight w:val="942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75F50261" w14:textId="0A4A2FB8" w:rsidR="005B2055" w:rsidRPr="00A67BC9" w:rsidRDefault="005B2055" w:rsidP="00D72285">
            <w:pPr>
              <w:spacing w:before="120" w:line="276" w:lineRule="auto"/>
              <w:ind w:left="154" w:right="132"/>
              <w:jc w:val="both"/>
              <w:rPr>
                <w:rFonts w:ascii="GHEA Grapalat" w:hAnsi="GHEA Grapalat"/>
                <w:color w:val="000000"/>
                <w:lang w:eastAsia="hy-AM"/>
              </w:rPr>
            </w:pPr>
            <w:r w:rsidRPr="00A67BC9">
              <w:rPr>
                <w:rFonts w:ascii="Calibri" w:eastAsia="NSimSun" w:hAnsi="Calibri" w:cs="Calibri"/>
                <w:kern w:val="2"/>
                <w:lang w:val="hy-AM" w:eastAsia="zh-CN" w:bidi="hi-IN"/>
              </w:rPr>
              <w:t> </w:t>
            </w:r>
            <w:r w:rsidR="005C1872" w:rsidRPr="00A67BC9">
              <w:rPr>
                <w:rFonts w:ascii="GHEA Grapalat" w:eastAsia="NSimSun" w:hAnsi="GHEA Grapalat" w:cs="Calibri"/>
                <w:kern w:val="2"/>
                <w:lang w:eastAsia="zh-CN" w:bidi="hi-IN"/>
              </w:rPr>
              <w:t xml:space="preserve">  </w:t>
            </w:r>
            <w:r w:rsidRPr="00A67BC9">
              <w:rPr>
                <w:rFonts w:ascii="GHEA Grapalat" w:hAnsi="GHEA Grapalat" w:cs="Calibri"/>
                <w:color w:val="000000"/>
                <w:lang w:val="hy-AM" w:eastAsia="hy-AM"/>
              </w:rPr>
              <w:t>Դիտողություններ և առաջարկություններ չկան</w:t>
            </w:r>
            <w:r w:rsidRPr="00A67BC9"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</w:tc>
        <w:tc>
          <w:tcPr>
            <w:tcW w:w="6204" w:type="dxa"/>
            <w:shd w:val="clear" w:color="auto" w:fill="FFFFFF"/>
            <w:hideMark/>
          </w:tcPr>
          <w:p w14:paraId="561C9945" w14:textId="77777777" w:rsidR="005B2055" w:rsidRPr="00A67BC9" w:rsidRDefault="005B2055" w:rsidP="00D53DAD">
            <w:pPr>
              <w:spacing w:line="276" w:lineRule="auto"/>
              <w:ind w:left="274" w:right="214"/>
              <w:jc w:val="both"/>
              <w:rPr>
                <w:rFonts w:ascii="GHEA Grapalat" w:hAnsi="GHEA Grapalat" w:cs="Calibri"/>
                <w:color w:val="000000"/>
                <w:lang w:eastAsia="hy-AM"/>
              </w:rPr>
            </w:pPr>
            <w:r w:rsidRPr="00A67BC9">
              <w:rPr>
                <w:rFonts w:ascii="Calibri" w:hAnsi="Calibri" w:cs="Calibri"/>
                <w:color w:val="000000"/>
                <w:lang w:val="hy-AM" w:eastAsia="hy-AM"/>
              </w:rPr>
              <w:t> </w:t>
            </w:r>
          </w:p>
          <w:p w14:paraId="2230D20C" w14:textId="77777777" w:rsidR="005B2055" w:rsidRPr="00A67BC9" w:rsidRDefault="005B2055" w:rsidP="00D72285">
            <w:pPr>
              <w:spacing w:line="276" w:lineRule="auto"/>
              <w:ind w:left="274" w:right="214"/>
              <w:jc w:val="both"/>
              <w:rPr>
                <w:rFonts w:ascii="GHEA Grapalat" w:hAnsi="GHEA Grapalat"/>
                <w:color w:val="000000" w:themeColor="text1"/>
              </w:rPr>
            </w:pPr>
          </w:p>
          <w:p w14:paraId="536942FD" w14:textId="77777777" w:rsidR="005B2055" w:rsidRPr="00A67BC9" w:rsidRDefault="005B2055" w:rsidP="00501E9C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</w:tr>
      <w:tr w:rsidR="00F8761E" w:rsidRPr="00A67BC9" w14:paraId="2D8E1904" w14:textId="77777777" w:rsidTr="00082068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AF0521F" w14:textId="749145E8" w:rsidR="00F8761E" w:rsidRPr="00A67BC9" w:rsidRDefault="00F8761E" w:rsidP="00F8761E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 w:rsidRPr="00A67BC9">
              <w:rPr>
                <w:rFonts w:ascii="GHEA Grapalat" w:hAnsi="GHEA Grapalat" w:cs="Sylfaen"/>
                <w:bCs/>
              </w:rPr>
              <w:t>2</w:t>
            </w:r>
            <w:r w:rsidRPr="00A67BC9">
              <w:rPr>
                <w:rFonts w:ascii="GHEA Grapalat" w:hAnsi="GHEA Grapalat" w:cs="Sylfaen"/>
                <w:bCs/>
                <w:lang w:val="hy-AM"/>
              </w:rPr>
              <w:t>. ՀՀ Պետական եկամուտների կոմիտե</w:t>
            </w:r>
          </w:p>
        </w:tc>
        <w:tc>
          <w:tcPr>
            <w:tcW w:w="6204" w:type="dxa"/>
            <w:shd w:val="clear" w:color="auto" w:fill="D0D0D0"/>
          </w:tcPr>
          <w:p w14:paraId="708B5D7B" w14:textId="4743CB5E" w:rsidR="00F8761E" w:rsidRPr="00A67BC9" w:rsidRDefault="00F8761E" w:rsidP="00F8761E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34DA2">
              <w:rPr>
                <w:rFonts w:ascii="GHEA Grapalat" w:hAnsi="GHEA Grapalat"/>
                <w:b/>
                <w:bCs/>
                <w:color w:val="000000"/>
                <w:lang w:eastAsia="hy-AM"/>
              </w:rPr>
              <w:t>18.04.2023</w:t>
            </w:r>
          </w:p>
        </w:tc>
      </w:tr>
      <w:tr w:rsidR="00F8761E" w:rsidRPr="00A67BC9" w14:paraId="292C0163" w14:textId="77777777" w:rsidTr="00082068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3F62867F" w14:textId="77777777" w:rsidR="00F8761E" w:rsidRPr="00A67BC9" w:rsidRDefault="00F8761E" w:rsidP="00F8761E">
            <w:pPr>
              <w:ind w:left="274" w:right="214"/>
              <w:jc w:val="both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4" w:type="dxa"/>
            <w:shd w:val="clear" w:color="auto" w:fill="D0D0D0"/>
          </w:tcPr>
          <w:p w14:paraId="41CE7A06" w14:textId="0EDDAF71" w:rsidR="00F8761E" w:rsidRPr="00A67BC9" w:rsidRDefault="00F8761E" w:rsidP="00F8761E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334DA2">
              <w:rPr>
                <w:rFonts w:ascii="GHEA Grapalat" w:hAnsi="GHEA Grapalat"/>
                <w:b/>
                <w:bCs/>
                <w:color w:val="000000"/>
                <w:lang w:eastAsia="hy-AM"/>
              </w:rPr>
              <w:t>01/3-4/23156-2023</w:t>
            </w:r>
          </w:p>
        </w:tc>
      </w:tr>
      <w:tr w:rsidR="005B2055" w:rsidRPr="00A67BC9" w14:paraId="141C4A68" w14:textId="77777777" w:rsidTr="00082068">
        <w:trPr>
          <w:trHeight w:val="377"/>
          <w:tblCellSpacing w:w="11" w:type="dxa"/>
          <w:jc w:val="center"/>
        </w:trPr>
        <w:tc>
          <w:tcPr>
            <w:tcW w:w="8751" w:type="dxa"/>
            <w:shd w:val="clear" w:color="auto" w:fill="FFFFFF"/>
            <w:vAlign w:val="center"/>
            <w:hideMark/>
          </w:tcPr>
          <w:p w14:paraId="1C679013" w14:textId="08B4FF3C" w:rsidR="005B2055" w:rsidRPr="00A67BC9" w:rsidRDefault="009360EE" w:rsidP="00D72285">
            <w:pPr>
              <w:rPr>
                <w:rFonts w:ascii="GHEA Grapalat" w:hAnsi="GHEA Grapalat"/>
                <w:color w:val="000000"/>
                <w:lang w:val="hy-AM" w:eastAsia="hy-AM"/>
              </w:rPr>
            </w:pPr>
            <w:r w:rsidRPr="00A67BC9">
              <w:rPr>
                <w:rFonts w:ascii="GHEA Grapalat" w:hAnsi="GHEA Grapalat" w:cs="Calibri"/>
                <w:color w:val="000000"/>
                <w:lang w:eastAsia="hy-AM"/>
              </w:rPr>
              <w:t xml:space="preserve">     </w:t>
            </w:r>
            <w:r w:rsidRPr="00A67BC9">
              <w:rPr>
                <w:rFonts w:ascii="GHEA Grapalat" w:hAnsi="GHEA Grapalat" w:cs="Calibri"/>
                <w:color w:val="000000"/>
                <w:lang w:val="hy-AM" w:eastAsia="hy-AM"/>
              </w:rPr>
              <w:t>Դիտողություններ և առաջարկություններ չկան</w:t>
            </w:r>
            <w:r w:rsidRPr="00A67BC9"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</w:tc>
        <w:tc>
          <w:tcPr>
            <w:tcW w:w="6204" w:type="dxa"/>
            <w:shd w:val="clear" w:color="auto" w:fill="FFFFFF"/>
            <w:hideMark/>
          </w:tcPr>
          <w:p w14:paraId="07987F0E" w14:textId="77777777" w:rsidR="009360EE" w:rsidRPr="00A67BC9" w:rsidRDefault="009360EE" w:rsidP="009360EE">
            <w:pPr>
              <w:ind w:right="214"/>
              <w:jc w:val="both"/>
              <w:rPr>
                <w:rFonts w:ascii="GHEA Grapalat" w:hAnsi="GHEA Grapalat"/>
                <w:lang w:val="hy-AM"/>
              </w:rPr>
            </w:pPr>
          </w:p>
          <w:p w14:paraId="743443DC" w14:textId="5DF47E27" w:rsidR="005B2055" w:rsidRPr="00A67BC9" w:rsidRDefault="005B2055" w:rsidP="009360EE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A67BC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5B2055" w:rsidRPr="00A67BC9" w14:paraId="73ED5064" w14:textId="77777777" w:rsidTr="00082068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</w:tcPr>
          <w:p w14:paraId="14CAA8C1" w14:textId="52559605" w:rsidR="005B2055" w:rsidRPr="00A67BC9" w:rsidRDefault="009360EE" w:rsidP="00795F5E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 w:rsidRPr="00A67BC9">
              <w:rPr>
                <w:rFonts w:ascii="GHEA Grapalat" w:hAnsi="GHEA Grapalat"/>
                <w:color w:val="000000"/>
                <w:lang w:eastAsia="hy-AM"/>
              </w:rPr>
              <w:t>3</w:t>
            </w:r>
            <w:r w:rsidR="00CF433E" w:rsidRPr="00A67BC9">
              <w:rPr>
                <w:rFonts w:ascii="GHEA Grapalat" w:hAnsi="GHEA Grapalat"/>
                <w:color w:val="000000"/>
                <w:lang w:val="hy-AM" w:eastAsia="hy-AM"/>
              </w:rPr>
              <w:t>. ՀՀ Էկոնոմիկային նախարարություն</w:t>
            </w:r>
          </w:p>
        </w:tc>
        <w:tc>
          <w:tcPr>
            <w:tcW w:w="6204" w:type="dxa"/>
            <w:shd w:val="clear" w:color="auto" w:fill="D0D0D0"/>
          </w:tcPr>
          <w:p w14:paraId="3DB8C1BD" w14:textId="329D0277" w:rsidR="005B2055" w:rsidRPr="00A67BC9" w:rsidRDefault="007E4FAA" w:rsidP="00795F5E">
            <w:pPr>
              <w:spacing w:line="360" w:lineRule="auto"/>
              <w:ind w:left="274" w:right="214"/>
              <w:jc w:val="both"/>
              <w:rPr>
                <w:rFonts w:ascii="GHEA Grapalat" w:hAnsi="GHEA Grapalat" w:cs="Sylfaen"/>
                <w:b/>
                <w:bCs/>
              </w:rPr>
            </w:pPr>
            <w:r w:rsidRPr="00A67BC9">
              <w:rPr>
                <w:rFonts w:ascii="GHEA Grapalat" w:hAnsi="GHEA Grapalat" w:cs="Sylfaen"/>
                <w:b/>
                <w:bCs/>
              </w:rPr>
              <w:t>14.04.</w:t>
            </w:r>
            <w:r w:rsidR="00F8761E">
              <w:rPr>
                <w:rFonts w:ascii="GHEA Grapalat" w:hAnsi="GHEA Grapalat" w:cs="Sylfaen"/>
                <w:b/>
                <w:bCs/>
                <w:lang w:val="hy-AM"/>
              </w:rPr>
              <w:t>20</w:t>
            </w:r>
            <w:r w:rsidRPr="00A67BC9">
              <w:rPr>
                <w:rFonts w:ascii="GHEA Grapalat" w:hAnsi="GHEA Grapalat" w:cs="Sylfaen"/>
                <w:b/>
                <w:bCs/>
              </w:rPr>
              <w:t>23</w:t>
            </w:r>
          </w:p>
        </w:tc>
      </w:tr>
      <w:tr w:rsidR="005B2055" w:rsidRPr="00A67BC9" w14:paraId="6BFCE9CC" w14:textId="77777777" w:rsidTr="00082068">
        <w:trPr>
          <w:trHeight w:val="140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</w:tcPr>
          <w:p w14:paraId="7231F945" w14:textId="77777777" w:rsidR="005B2055" w:rsidRPr="00A67BC9" w:rsidRDefault="005B2055" w:rsidP="00795F5E">
            <w:pPr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04" w:type="dxa"/>
            <w:shd w:val="clear" w:color="auto" w:fill="D0D0D0"/>
          </w:tcPr>
          <w:p w14:paraId="3F2E3D92" w14:textId="4E430729" w:rsidR="005B2055" w:rsidRPr="00A67BC9" w:rsidRDefault="004955C6" w:rsidP="004955C6">
            <w:pPr>
              <w:ind w:right="214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A67BC9">
              <w:rPr>
                <w:rFonts w:ascii="GHEA Grapalat" w:hAnsi="GHEA Grapalat"/>
                <w:b/>
              </w:rPr>
              <w:t xml:space="preserve">  </w:t>
            </w:r>
            <w:r w:rsidR="007E4FAA" w:rsidRPr="00A67BC9">
              <w:rPr>
                <w:rFonts w:ascii="GHEA Grapalat" w:hAnsi="GHEA Grapalat"/>
                <w:b/>
                <w:lang w:val="hy-AM"/>
              </w:rPr>
              <w:t>04/6943-2023</w:t>
            </w:r>
          </w:p>
        </w:tc>
      </w:tr>
      <w:tr w:rsidR="005B2055" w:rsidRPr="00A67BC9" w14:paraId="29BCACBA" w14:textId="77777777" w:rsidTr="00082068">
        <w:trPr>
          <w:trHeight w:val="413"/>
          <w:tblCellSpacing w:w="11" w:type="dxa"/>
          <w:jc w:val="center"/>
        </w:trPr>
        <w:tc>
          <w:tcPr>
            <w:tcW w:w="8751" w:type="dxa"/>
            <w:shd w:val="clear" w:color="auto" w:fill="FFFFFF"/>
            <w:vAlign w:val="center"/>
          </w:tcPr>
          <w:p w14:paraId="3174F98F" w14:textId="505538DB" w:rsidR="005B2055" w:rsidRPr="00A67BC9" w:rsidRDefault="005C1872" w:rsidP="005C1872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lang w:val="hy-AM"/>
              </w:rPr>
            </w:pPr>
            <w:r w:rsidRPr="00A67BC9">
              <w:rPr>
                <w:rFonts w:ascii="GHEA Grapalat" w:hAnsi="GHEA Grapalat" w:cs="Calibri"/>
                <w:color w:val="000000"/>
                <w:lang w:eastAsia="hy-AM"/>
              </w:rPr>
              <w:t xml:space="preserve">     </w:t>
            </w:r>
            <w:r w:rsidRPr="00A67BC9">
              <w:rPr>
                <w:rFonts w:ascii="GHEA Grapalat" w:hAnsi="GHEA Grapalat" w:cs="Calibri"/>
                <w:color w:val="000000"/>
                <w:lang w:val="hy-AM" w:eastAsia="hy-AM"/>
              </w:rPr>
              <w:t>Դիտողություններ և առաջարկություններ չկան</w:t>
            </w:r>
            <w:r w:rsidRPr="00A67BC9">
              <w:rPr>
                <w:rFonts w:ascii="GHEA Grapalat" w:hAnsi="GHEA Grapalat" w:cs="Calibri"/>
                <w:color w:val="000000"/>
                <w:lang w:eastAsia="hy-AM"/>
              </w:rPr>
              <w:t>:</w:t>
            </w:r>
          </w:p>
        </w:tc>
        <w:tc>
          <w:tcPr>
            <w:tcW w:w="6204" w:type="dxa"/>
            <w:shd w:val="clear" w:color="auto" w:fill="FFFFFF"/>
          </w:tcPr>
          <w:p w14:paraId="3D4D30B1" w14:textId="4282255B" w:rsidR="009360EE" w:rsidRPr="00A67BC9" w:rsidRDefault="00567C25" w:rsidP="009360EE">
            <w:pPr>
              <w:pStyle w:val="ListParagraph"/>
              <w:spacing w:line="360" w:lineRule="auto"/>
              <w:ind w:left="634"/>
              <w:rPr>
                <w:rFonts w:ascii="GHEA Grapalat" w:hAnsi="GHEA Grapalat"/>
                <w:lang w:val="hy-AM"/>
              </w:rPr>
            </w:pPr>
            <w:r w:rsidRPr="00A67BC9">
              <w:rPr>
                <w:rFonts w:ascii="GHEA Grapalat" w:hAnsi="GHEA Grapalat"/>
                <w:lang w:val="hy-AM"/>
              </w:rPr>
              <w:t xml:space="preserve"> </w:t>
            </w:r>
          </w:p>
          <w:p w14:paraId="5B03540F" w14:textId="36B992AD" w:rsidR="00C82081" w:rsidRPr="00A67BC9" w:rsidRDefault="00C82081" w:rsidP="00C82081">
            <w:pPr>
              <w:pStyle w:val="ListParagraph"/>
              <w:spacing w:line="360" w:lineRule="auto"/>
              <w:ind w:right="214"/>
              <w:rPr>
                <w:rFonts w:ascii="GHEA Grapalat" w:hAnsi="GHEA Grapalat"/>
                <w:lang w:val="hy-AM"/>
              </w:rPr>
            </w:pPr>
          </w:p>
        </w:tc>
      </w:tr>
      <w:tr w:rsidR="00AD79A6" w:rsidRPr="00A67BC9" w14:paraId="2497369A" w14:textId="77777777" w:rsidTr="00082068">
        <w:trPr>
          <w:trHeight w:val="240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  <w:vAlign w:val="center"/>
          </w:tcPr>
          <w:p w14:paraId="00B3461F" w14:textId="61415E6D" w:rsidR="00AD79A6" w:rsidRPr="00A67BC9" w:rsidRDefault="00AD79A6" w:rsidP="00AD79A6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 w:rsidRPr="00A67BC9">
              <w:rPr>
                <w:rFonts w:ascii="GHEA Grapalat" w:hAnsi="GHEA Grapalat"/>
                <w:color w:val="000000"/>
                <w:lang w:eastAsia="hy-AM"/>
              </w:rPr>
              <w:t xml:space="preserve">4. </w:t>
            </w:r>
            <w:r w:rsidRPr="00A67BC9">
              <w:rPr>
                <w:rFonts w:ascii="GHEA Grapalat" w:hAnsi="GHEA Grapalat"/>
                <w:color w:val="000000"/>
                <w:lang w:val="hy-AM" w:eastAsia="hy-AM"/>
              </w:rPr>
              <w:t xml:space="preserve">ՀՀ Արդարադատության նախարարություն </w:t>
            </w:r>
          </w:p>
        </w:tc>
        <w:tc>
          <w:tcPr>
            <w:tcW w:w="6204" w:type="dxa"/>
            <w:shd w:val="clear" w:color="auto" w:fill="BFBFBF" w:themeFill="background1" w:themeFillShade="BF"/>
          </w:tcPr>
          <w:p w14:paraId="7895C443" w14:textId="6189FC87" w:rsidR="00AD79A6" w:rsidRPr="00F8761E" w:rsidRDefault="009874C3" w:rsidP="00F8761E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8761E">
              <w:rPr>
                <w:rFonts w:ascii="GHEA Grapalat" w:hAnsi="GHEA Grapalat"/>
                <w:b/>
                <w:color w:val="000000"/>
                <w:lang w:val="hy-AM" w:eastAsia="hy-AM"/>
              </w:rPr>
              <w:t>24.05.</w:t>
            </w:r>
            <w:r w:rsidR="00F8761E" w:rsidRPr="00F8761E">
              <w:rPr>
                <w:rFonts w:ascii="GHEA Grapalat" w:hAnsi="GHEA Grapalat"/>
                <w:b/>
                <w:color w:val="000000"/>
                <w:lang w:val="hy-AM" w:eastAsia="hy-AM"/>
              </w:rPr>
              <w:t>202</w:t>
            </w:r>
            <w:r w:rsidRPr="00F8761E">
              <w:rPr>
                <w:rFonts w:ascii="GHEA Grapalat" w:hAnsi="GHEA Grapalat"/>
                <w:b/>
                <w:color w:val="000000"/>
                <w:lang w:val="hy-AM" w:eastAsia="hy-AM"/>
              </w:rPr>
              <w:t>3</w:t>
            </w:r>
          </w:p>
        </w:tc>
      </w:tr>
      <w:tr w:rsidR="00AD79A6" w:rsidRPr="00A67BC9" w14:paraId="6478960A" w14:textId="77777777" w:rsidTr="00082068">
        <w:trPr>
          <w:trHeight w:val="240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  <w:vAlign w:val="center"/>
          </w:tcPr>
          <w:p w14:paraId="03E8C5BA" w14:textId="77777777" w:rsidR="00AD79A6" w:rsidRPr="00A67BC9" w:rsidRDefault="00AD79A6" w:rsidP="00AD79A6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4" w:type="dxa"/>
            <w:shd w:val="clear" w:color="auto" w:fill="BFBFBF" w:themeFill="background1" w:themeFillShade="BF"/>
          </w:tcPr>
          <w:p w14:paraId="13F621BA" w14:textId="06437731" w:rsidR="00AD79A6" w:rsidRPr="00F8761E" w:rsidRDefault="005632BC" w:rsidP="00AD79A6">
            <w:pPr>
              <w:pStyle w:val="ListParagraph"/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F8761E">
              <w:rPr>
                <w:rFonts w:ascii="GHEA Grapalat" w:hAnsi="GHEA Grapalat"/>
                <w:b/>
                <w:color w:val="000000"/>
                <w:lang w:val="hy-AM" w:eastAsia="hy-AM"/>
              </w:rPr>
              <w:t>27.3/26225-2023</w:t>
            </w:r>
          </w:p>
        </w:tc>
      </w:tr>
      <w:tr w:rsidR="00AD79A6" w:rsidRPr="00A67BC9" w14:paraId="25D681AC" w14:textId="77777777" w:rsidTr="00082068">
        <w:trPr>
          <w:trHeight w:val="413"/>
          <w:tblCellSpacing w:w="11" w:type="dxa"/>
          <w:jc w:val="center"/>
        </w:trPr>
        <w:tc>
          <w:tcPr>
            <w:tcW w:w="8751" w:type="dxa"/>
            <w:shd w:val="clear" w:color="auto" w:fill="FFFFFF"/>
            <w:vAlign w:val="center"/>
          </w:tcPr>
          <w:p w14:paraId="7FD7831D" w14:textId="77777777" w:rsidR="005632BC" w:rsidRPr="00A67BC9" w:rsidRDefault="005632BC" w:rsidP="00C5426B">
            <w:pPr>
              <w:pStyle w:val="ListParagraph"/>
              <w:numPr>
                <w:ilvl w:val="0"/>
                <w:numId w:val="1"/>
              </w:numPr>
              <w:spacing w:after="308" w:line="470" w:lineRule="exact"/>
              <w:rPr>
                <w:rFonts w:ascii="GHEA Grapalat" w:hAnsi="GHEA Grapalat"/>
              </w:rPr>
            </w:pPr>
            <w:r w:rsidRPr="00A67BC9">
              <w:rPr>
                <w:rFonts w:ascii="GHEA Grapalat" w:hAnsi="GHEA Grapalat"/>
              </w:rPr>
              <w:t>««</w:t>
            </w:r>
            <w:proofErr w:type="spellStart"/>
            <w:r w:rsidRPr="00A67BC9">
              <w:rPr>
                <w:rFonts w:ascii="GHEA Grapalat" w:hAnsi="GHEA Grapalat"/>
              </w:rPr>
              <w:t>Բնակչության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բժշկական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օգնության</w:t>
            </w:r>
            <w:proofErr w:type="spellEnd"/>
            <w:r w:rsidRPr="00A67BC9">
              <w:rPr>
                <w:rFonts w:ascii="GHEA Grapalat" w:hAnsi="GHEA Grapalat"/>
              </w:rPr>
              <w:t xml:space="preserve"> և </w:t>
            </w:r>
            <w:proofErr w:type="spellStart"/>
            <w:r w:rsidRPr="00A67BC9">
              <w:rPr>
                <w:rFonts w:ascii="GHEA Grapalat" w:hAnsi="GHEA Grapalat"/>
              </w:rPr>
              <w:t>սպասարկման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մասին</w:t>
            </w:r>
            <w:proofErr w:type="spellEnd"/>
            <w:r w:rsidRPr="00A67BC9">
              <w:rPr>
                <w:rFonts w:ascii="GHEA Grapalat" w:hAnsi="GHEA Grapalat"/>
              </w:rPr>
              <w:t xml:space="preserve">» </w:t>
            </w:r>
            <w:proofErr w:type="spellStart"/>
            <w:r w:rsidRPr="00A67BC9">
              <w:rPr>
                <w:rFonts w:ascii="GHEA Grapalat" w:hAnsi="GHEA Grapalat"/>
              </w:rPr>
              <w:t>օրենքում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փոփոխություններ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կատարելու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մասին</w:t>
            </w:r>
            <w:proofErr w:type="spellEnd"/>
            <w:r w:rsidRPr="00A67BC9">
              <w:rPr>
                <w:rFonts w:ascii="GHEA Grapalat" w:hAnsi="GHEA Grapalat"/>
              </w:rPr>
              <w:t xml:space="preserve">» Հ0-304-Ն </w:t>
            </w:r>
            <w:proofErr w:type="spellStart"/>
            <w:r w:rsidRPr="00A67BC9">
              <w:rPr>
                <w:rFonts w:ascii="GHEA Grapalat" w:hAnsi="GHEA Grapalat"/>
              </w:rPr>
              <w:t>օրենքում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lastRenderedPageBreak/>
              <w:t>փոփոխություններ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կատարելու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մասին</w:t>
            </w:r>
            <w:proofErr w:type="spellEnd"/>
            <w:r w:rsidRPr="00A67BC9">
              <w:rPr>
                <w:rFonts w:ascii="GHEA Grapalat" w:hAnsi="GHEA Grapalat"/>
              </w:rPr>
              <w:t xml:space="preserve">» </w:t>
            </w:r>
            <w:proofErr w:type="spellStart"/>
            <w:r w:rsidRPr="00A67BC9">
              <w:rPr>
                <w:rFonts w:ascii="GHEA Grapalat" w:hAnsi="GHEA Grapalat"/>
              </w:rPr>
              <w:t>օրենքի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նախագծի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վերնագրից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անհրաժեշտ</w:t>
            </w:r>
            <w:proofErr w:type="spellEnd"/>
            <w:r w:rsidRPr="00A67BC9">
              <w:rPr>
                <w:rFonts w:ascii="GHEA Grapalat" w:hAnsi="GHEA Grapalat"/>
              </w:rPr>
              <w:t xml:space="preserve"> է </w:t>
            </w:r>
            <w:proofErr w:type="spellStart"/>
            <w:r w:rsidRPr="00A67BC9">
              <w:rPr>
                <w:rFonts w:ascii="GHEA Grapalat" w:hAnsi="GHEA Grapalat"/>
              </w:rPr>
              <w:t>հանել</w:t>
            </w:r>
            <w:proofErr w:type="spellEnd"/>
            <w:r w:rsidRPr="00A67BC9">
              <w:rPr>
                <w:rFonts w:ascii="GHEA Grapalat" w:hAnsi="GHEA Grapalat"/>
              </w:rPr>
              <w:t xml:space="preserve"> «ՀՕ-304-Ն» </w:t>
            </w:r>
            <w:proofErr w:type="spellStart"/>
            <w:r w:rsidRPr="00A67BC9">
              <w:rPr>
                <w:rFonts w:ascii="GHEA Grapalat" w:hAnsi="GHEA Grapalat"/>
              </w:rPr>
              <w:t>բառը</w:t>
            </w:r>
            <w:proofErr w:type="spellEnd"/>
            <w:r w:rsidRPr="00A67BC9">
              <w:rPr>
                <w:rFonts w:ascii="GHEA Grapalat" w:hAnsi="GHEA Grapalat"/>
              </w:rPr>
              <w:t>։</w:t>
            </w:r>
          </w:p>
          <w:p w14:paraId="6F4DFF58" w14:textId="3A3F90C1" w:rsidR="005632BC" w:rsidRPr="00A67BC9" w:rsidRDefault="005632BC" w:rsidP="00C5426B">
            <w:pPr>
              <w:pStyle w:val="ListParagraph"/>
              <w:numPr>
                <w:ilvl w:val="0"/>
                <w:numId w:val="1"/>
              </w:numPr>
              <w:spacing w:after="308" w:line="470" w:lineRule="exact"/>
              <w:rPr>
                <w:rFonts w:ascii="GHEA Grapalat" w:hAnsi="GHEA Grapalat"/>
              </w:rPr>
            </w:pPr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Բացի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այդ</w:t>
            </w:r>
            <w:proofErr w:type="spellEnd"/>
            <w:r w:rsidRPr="00A67BC9">
              <w:rPr>
                <w:rFonts w:ascii="GHEA Grapalat" w:hAnsi="GHEA Grapalat"/>
              </w:rPr>
              <w:t xml:space="preserve">, 1-ին </w:t>
            </w:r>
            <w:proofErr w:type="spellStart"/>
            <w:r w:rsidRPr="00A67BC9">
              <w:rPr>
                <w:rFonts w:ascii="GHEA Grapalat" w:hAnsi="GHEA Grapalat"/>
              </w:rPr>
              <w:t>հոդվածի</w:t>
            </w:r>
            <w:proofErr w:type="spellEnd"/>
            <w:r w:rsidRPr="00A67BC9">
              <w:rPr>
                <w:rFonts w:ascii="GHEA Grapalat" w:hAnsi="GHEA Grapalat"/>
              </w:rPr>
              <w:t xml:space="preserve"> 1-ին </w:t>
            </w:r>
            <w:proofErr w:type="spellStart"/>
            <w:r w:rsidRPr="00A67BC9">
              <w:rPr>
                <w:rFonts w:ascii="GHEA Grapalat" w:hAnsi="GHEA Grapalat"/>
              </w:rPr>
              <w:t>մասի</w:t>
            </w:r>
            <w:proofErr w:type="spellEnd"/>
            <w:r w:rsidRPr="00A67BC9">
              <w:rPr>
                <w:rFonts w:ascii="GHEA Grapalat" w:hAnsi="GHEA Grapalat"/>
              </w:rPr>
              <w:t xml:space="preserve"> 3-րդ </w:t>
            </w:r>
            <w:proofErr w:type="spellStart"/>
            <w:r w:rsidRPr="00A67BC9">
              <w:rPr>
                <w:rFonts w:ascii="GHEA Grapalat" w:hAnsi="GHEA Grapalat"/>
              </w:rPr>
              <w:t>կետով</w:t>
            </w:r>
            <w:proofErr w:type="spellEnd"/>
            <w:r w:rsidRPr="00A67BC9">
              <w:rPr>
                <w:rFonts w:ascii="GHEA Grapalat" w:hAnsi="GHEA Grapalat"/>
              </w:rPr>
              <w:t xml:space="preserve"> «</w:t>
            </w:r>
            <w:proofErr w:type="spellStart"/>
            <w:r w:rsidRPr="00A67BC9">
              <w:rPr>
                <w:rFonts w:ascii="GHEA Grapalat" w:hAnsi="GHEA Grapalat"/>
              </w:rPr>
              <w:t>Բնակչության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բժշկական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օգնության</w:t>
            </w:r>
            <w:proofErr w:type="spellEnd"/>
            <w:r w:rsidRPr="00A67BC9">
              <w:rPr>
                <w:rFonts w:ascii="GHEA Grapalat" w:hAnsi="GHEA Grapalat"/>
              </w:rPr>
              <w:t xml:space="preserve"> և </w:t>
            </w:r>
            <w:proofErr w:type="spellStart"/>
            <w:r w:rsidRPr="00A67BC9">
              <w:rPr>
                <w:rFonts w:ascii="GHEA Grapalat" w:hAnsi="GHEA Grapalat"/>
              </w:rPr>
              <w:t>սպասարկման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մասին</w:t>
            </w:r>
            <w:proofErr w:type="spellEnd"/>
            <w:r w:rsidRPr="00A67BC9">
              <w:rPr>
                <w:rFonts w:ascii="GHEA Grapalat" w:hAnsi="GHEA Grapalat"/>
              </w:rPr>
              <w:t xml:space="preserve">» </w:t>
            </w:r>
            <w:proofErr w:type="spellStart"/>
            <w:r w:rsidRPr="00A67BC9">
              <w:rPr>
                <w:rFonts w:ascii="GHEA Grapalat" w:hAnsi="GHEA Grapalat"/>
              </w:rPr>
              <w:t>օրենքում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փոփոխություններ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կատարելու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մասին</w:t>
            </w:r>
            <w:proofErr w:type="spellEnd"/>
            <w:r w:rsidRPr="00A67BC9">
              <w:rPr>
                <w:rFonts w:ascii="GHEA Grapalat" w:hAnsi="GHEA Grapalat"/>
              </w:rPr>
              <w:t xml:space="preserve">» ՀՕ-304-Ն </w:t>
            </w:r>
            <w:proofErr w:type="spellStart"/>
            <w:r w:rsidRPr="00A67BC9">
              <w:rPr>
                <w:rFonts w:ascii="GHEA Grapalat" w:hAnsi="GHEA Grapalat"/>
              </w:rPr>
              <w:t>օրենքի</w:t>
            </w:r>
            <w:proofErr w:type="spellEnd"/>
            <w:r w:rsidRPr="00A67BC9">
              <w:rPr>
                <w:rFonts w:ascii="GHEA Grapalat" w:hAnsi="GHEA Grapalat"/>
              </w:rPr>
              <w:t xml:space="preserve"> (</w:t>
            </w:r>
            <w:proofErr w:type="spellStart"/>
            <w:r w:rsidRPr="00A67BC9">
              <w:rPr>
                <w:rFonts w:ascii="GHEA Grapalat" w:hAnsi="GHEA Grapalat"/>
              </w:rPr>
              <w:t>այսուհետ</w:t>
            </w:r>
            <w:proofErr w:type="spellEnd"/>
            <w:r w:rsidRPr="00A67BC9">
              <w:rPr>
                <w:rFonts w:ascii="GHEA Grapalat" w:hAnsi="GHEA Grapalat"/>
              </w:rPr>
              <w:t xml:space="preserve">՝ </w:t>
            </w:r>
            <w:proofErr w:type="spellStart"/>
            <w:r w:rsidRPr="00A67BC9">
              <w:rPr>
                <w:rFonts w:ascii="GHEA Grapalat" w:hAnsi="GHEA Grapalat"/>
              </w:rPr>
              <w:t>Օրենք</w:t>
            </w:r>
            <w:proofErr w:type="spellEnd"/>
            <w:r w:rsidRPr="00A67BC9">
              <w:rPr>
                <w:rFonts w:ascii="GHEA Grapalat" w:hAnsi="GHEA Grapalat"/>
              </w:rPr>
              <w:t xml:space="preserve">) </w:t>
            </w:r>
            <w:proofErr w:type="spellStart"/>
            <w:r w:rsidRPr="00A67BC9">
              <w:rPr>
                <w:rFonts w:ascii="GHEA Grapalat" w:hAnsi="GHEA Grapalat"/>
              </w:rPr>
              <w:t>նոր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խմբագրությամբ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շարադրվող</w:t>
            </w:r>
            <w:proofErr w:type="spellEnd"/>
            <w:r w:rsidRPr="00A67BC9">
              <w:rPr>
                <w:rFonts w:ascii="GHEA Grapalat" w:hAnsi="GHEA Grapalat"/>
              </w:rPr>
              <w:t xml:space="preserve"> 3-րդ </w:t>
            </w:r>
            <w:proofErr w:type="spellStart"/>
            <w:r w:rsidRPr="00A67BC9">
              <w:rPr>
                <w:rFonts w:ascii="GHEA Grapalat" w:hAnsi="GHEA Grapalat"/>
              </w:rPr>
              <w:t>հոդվածի</w:t>
            </w:r>
            <w:proofErr w:type="spellEnd"/>
            <w:r w:rsidRPr="00A67BC9">
              <w:rPr>
                <w:rFonts w:ascii="GHEA Grapalat" w:hAnsi="GHEA Grapalat"/>
              </w:rPr>
              <w:t xml:space="preserve"> 4-րդ </w:t>
            </w:r>
            <w:proofErr w:type="spellStart"/>
            <w:r w:rsidRPr="00A67BC9">
              <w:rPr>
                <w:rFonts w:ascii="GHEA Grapalat" w:hAnsi="GHEA Grapalat"/>
              </w:rPr>
              <w:t>մասից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առաջարկում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ենք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հան</w:t>
            </w:r>
            <w:proofErr w:type="spellEnd"/>
            <w:r w:rsidRPr="00A67BC9">
              <w:rPr>
                <w:rFonts w:ascii="GHEA Grapalat" w:hAnsi="GHEA Grapalat"/>
                <w:lang w:val="hy-AM"/>
              </w:rPr>
              <w:t>ե</w:t>
            </w:r>
            <w:r w:rsidRPr="00A67BC9">
              <w:rPr>
                <w:rFonts w:ascii="GHEA Grapalat" w:hAnsi="GHEA Grapalat"/>
              </w:rPr>
              <w:t>լ «</w:t>
            </w:r>
            <w:proofErr w:type="spellStart"/>
            <w:r w:rsidRPr="00A67BC9">
              <w:rPr>
                <w:rFonts w:ascii="GHEA Grapalat" w:hAnsi="GHEA Grapalat"/>
              </w:rPr>
              <w:t>Հայաստանի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Հանրապետությունում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արտադրված</w:t>
            </w:r>
            <w:proofErr w:type="spellEnd"/>
            <w:r w:rsidRPr="00A67BC9">
              <w:rPr>
                <w:rFonts w:ascii="GHEA Grapalat" w:hAnsi="GHEA Grapalat"/>
              </w:rPr>
              <w:t xml:space="preserve"> և» </w:t>
            </w:r>
            <w:proofErr w:type="spellStart"/>
            <w:r w:rsidRPr="00A67BC9">
              <w:rPr>
                <w:rFonts w:ascii="GHEA Grapalat" w:hAnsi="GHEA Grapalat"/>
              </w:rPr>
              <w:t>բառերը</w:t>
            </w:r>
            <w:proofErr w:type="spellEnd"/>
            <w:r w:rsidRPr="00A67BC9">
              <w:rPr>
                <w:rFonts w:ascii="GHEA Grapalat" w:hAnsi="GHEA Grapalat"/>
              </w:rPr>
              <w:t xml:space="preserve">՝ </w:t>
            </w:r>
            <w:proofErr w:type="spellStart"/>
            <w:r w:rsidRPr="00A67BC9">
              <w:rPr>
                <w:rFonts w:ascii="GHEA Grapalat" w:hAnsi="GHEA Grapalat"/>
              </w:rPr>
              <w:t>նկատի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ունենալով</w:t>
            </w:r>
            <w:proofErr w:type="spellEnd"/>
            <w:r w:rsidRPr="00A67BC9">
              <w:rPr>
                <w:rFonts w:ascii="GHEA Grapalat" w:hAnsi="GHEA Grapalat"/>
              </w:rPr>
              <w:t xml:space="preserve">, </w:t>
            </w:r>
            <w:proofErr w:type="spellStart"/>
            <w:r w:rsidRPr="00A67BC9">
              <w:rPr>
                <w:rFonts w:ascii="GHEA Grapalat" w:hAnsi="GHEA Grapalat"/>
              </w:rPr>
              <w:t>որ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Օրենքի</w:t>
            </w:r>
            <w:proofErr w:type="spellEnd"/>
            <w:r w:rsidRPr="00A67BC9">
              <w:rPr>
                <w:rFonts w:ascii="GHEA Grapalat" w:hAnsi="GHEA Grapalat"/>
              </w:rPr>
              <w:t xml:space="preserve"> 47.2-րդ </w:t>
            </w:r>
            <w:proofErr w:type="spellStart"/>
            <w:r w:rsidRPr="00A67BC9">
              <w:rPr>
                <w:rFonts w:ascii="GHEA Grapalat" w:hAnsi="GHEA Grapalat"/>
              </w:rPr>
              <w:t>հոդվածի</w:t>
            </w:r>
            <w:proofErr w:type="spellEnd"/>
            <w:r w:rsidRPr="00A67BC9">
              <w:rPr>
                <w:rFonts w:ascii="GHEA Grapalat" w:hAnsi="GHEA Grapalat"/>
              </w:rPr>
              <w:t xml:space="preserve"> 1-ին և 2-րդ </w:t>
            </w:r>
            <w:proofErr w:type="spellStart"/>
            <w:r w:rsidRPr="00A67BC9">
              <w:rPr>
                <w:rFonts w:ascii="GHEA Grapalat" w:hAnsi="GHEA Grapalat"/>
              </w:rPr>
              <w:t>մասերով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նախատեսված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կարգավորումները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վերաբերում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են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Հայաստանի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Հանրապետության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տարածք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բժշկական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արտադրատեսակների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ներմուծմանը</w:t>
            </w:r>
            <w:proofErr w:type="spellEnd"/>
            <w:r w:rsidRPr="00A67BC9">
              <w:rPr>
                <w:rFonts w:ascii="GHEA Grapalat" w:hAnsi="GHEA Grapalat"/>
              </w:rPr>
              <w:t>։</w:t>
            </w:r>
          </w:p>
          <w:p w14:paraId="2D97F3E0" w14:textId="77777777" w:rsidR="00AD79A6" w:rsidRPr="00A67BC9" w:rsidRDefault="00AD79A6" w:rsidP="005C1872">
            <w:pPr>
              <w:tabs>
                <w:tab w:val="left" w:pos="990"/>
              </w:tabs>
              <w:spacing w:line="360" w:lineRule="auto"/>
              <w:rPr>
                <w:rFonts w:ascii="GHEA Grapalat" w:hAnsi="GHEA Grapalat" w:cs="Calibri"/>
                <w:color w:val="000000"/>
                <w:lang w:eastAsia="hy-AM"/>
              </w:rPr>
            </w:pPr>
          </w:p>
        </w:tc>
        <w:tc>
          <w:tcPr>
            <w:tcW w:w="6204" w:type="dxa"/>
            <w:shd w:val="clear" w:color="auto" w:fill="FFFFFF"/>
          </w:tcPr>
          <w:p w14:paraId="39630A95" w14:textId="237CFB6A" w:rsidR="005632BC" w:rsidRDefault="005632BC" w:rsidP="00C5426B">
            <w:pPr>
              <w:pStyle w:val="ListParagraph"/>
              <w:numPr>
                <w:ilvl w:val="0"/>
                <w:numId w:val="2"/>
              </w:numPr>
              <w:spacing w:after="308" w:line="470" w:lineRule="exact"/>
              <w:rPr>
                <w:rFonts w:ascii="GHEA Grapalat" w:hAnsi="GHEA Grapalat"/>
              </w:rPr>
            </w:pPr>
            <w:proofErr w:type="spellStart"/>
            <w:r w:rsidRPr="00A67BC9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A67BC9">
              <w:rPr>
                <w:rFonts w:ascii="GHEA Grapalat" w:hAnsi="GHEA Grapalat"/>
              </w:rPr>
              <w:t xml:space="preserve"> է: </w:t>
            </w:r>
            <w:proofErr w:type="spellStart"/>
            <w:r w:rsidRPr="00A67BC9">
              <w:rPr>
                <w:rFonts w:ascii="GHEA Grapalat" w:hAnsi="GHEA Grapalat"/>
              </w:rPr>
              <w:t>Օրենքների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նախագծերում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կատարվել</w:t>
            </w:r>
            <w:proofErr w:type="spellEnd"/>
            <w:r w:rsidRPr="00A67BC9">
              <w:rPr>
                <w:rFonts w:ascii="GHEA Grapalat" w:hAnsi="GHEA Grapalat"/>
              </w:rPr>
              <w:t xml:space="preserve"> է </w:t>
            </w:r>
            <w:proofErr w:type="spellStart"/>
            <w:r w:rsidRPr="00A67BC9">
              <w:rPr>
                <w:rFonts w:ascii="GHEA Grapalat" w:hAnsi="GHEA Grapalat"/>
              </w:rPr>
              <w:t>համապատասխան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փոփոխությունը</w:t>
            </w:r>
            <w:proofErr w:type="spellEnd"/>
            <w:r w:rsidRPr="00A67BC9">
              <w:rPr>
                <w:rFonts w:ascii="GHEA Grapalat" w:hAnsi="GHEA Grapalat"/>
              </w:rPr>
              <w:t>:</w:t>
            </w:r>
          </w:p>
          <w:p w14:paraId="0CC5DA91" w14:textId="77777777" w:rsidR="002C3290" w:rsidRPr="00A67BC9" w:rsidRDefault="002C3290" w:rsidP="002C3290">
            <w:pPr>
              <w:pStyle w:val="ListParagraph"/>
              <w:spacing w:after="308" w:line="470" w:lineRule="exact"/>
              <w:rPr>
                <w:rFonts w:ascii="GHEA Grapalat" w:hAnsi="GHEA Grapalat"/>
              </w:rPr>
            </w:pPr>
          </w:p>
          <w:p w14:paraId="490175B5" w14:textId="77777777" w:rsidR="00536D1E" w:rsidRPr="00A67BC9" w:rsidRDefault="00536D1E" w:rsidP="00C5426B">
            <w:pPr>
              <w:pStyle w:val="ListParagraph"/>
              <w:numPr>
                <w:ilvl w:val="0"/>
                <w:numId w:val="2"/>
              </w:numPr>
              <w:spacing w:after="308" w:line="470" w:lineRule="exact"/>
              <w:rPr>
                <w:rFonts w:ascii="GHEA Grapalat" w:hAnsi="GHEA Grapalat"/>
              </w:rPr>
            </w:pPr>
            <w:proofErr w:type="spellStart"/>
            <w:r w:rsidRPr="00A67BC9">
              <w:rPr>
                <w:rFonts w:ascii="GHEA Grapalat" w:hAnsi="GHEA Grapalat"/>
              </w:rPr>
              <w:t>Ընդունվել</w:t>
            </w:r>
            <w:proofErr w:type="spellEnd"/>
            <w:r w:rsidRPr="00A67BC9">
              <w:rPr>
                <w:rFonts w:ascii="GHEA Grapalat" w:hAnsi="GHEA Grapalat"/>
              </w:rPr>
              <w:t xml:space="preserve"> է: </w:t>
            </w:r>
            <w:proofErr w:type="spellStart"/>
            <w:r w:rsidRPr="00A67BC9">
              <w:rPr>
                <w:rFonts w:ascii="GHEA Grapalat" w:hAnsi="GHEA Grapalat"/>
              </w:rPr>
              <w:t>Օրենքների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նախագծերում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կատարվել</w:t>
            </w:r>
            <w:proofErr w:type="spellEnd"/>
            <w:r w:rsidRPr="00A67BC9">
              <w:rPr>
                <w:rFonts w:ascii="GHEA Grapalat" w:hAnsi="GHEA Grapalat"/>
              </w:rPr>
              <w:t xml:space="preserve"> է </w:t>
            </w:r>
            <w:proofErr w:type="spellStart"/>
            <w:r w:rsidRPr="00A67BC9">
              <w:rPr>
                <w:rFonts w:ascii="GHEA Grapalat" w:hAnsi="GHEA Grapalat"/>
              </w:rPr>
              <w:t>համապատասխան</w:t>
            </w:r>
            <w:proofErr w:type="spellEnd"/>
            <w:r w:rsidRPr="00A67BC9">
              <w:rPr>
                <w:rFonts w:ascii="GHEA Grapalat" w:hAnsi="GHEA Grapalat"/>
              </w:rPr>
              <w:t xml:space="preserve"> </w:t>
            </w:r>
            <w:proofErr w:type="spellStart"/>
            <w:r w:rsidRPr="00A67BC9">
              <w:rPr>
                <w:rFonts w:ascii="GHEA Grapalat" w:hAnsi="GHEA Grapalat"/>
              </w:rPr>
              <w:t>փոփոխությունը</w:t>
            </w:r>
            <w:proofErr w:type="spellEnd"/>
            <w:r w:rsidRPr="00A67BC9">
              <w:rPr>
                <w:rFonts w:ascii="GHEA Grapalat" w:hAnsi="GHEA Grapalat"/>
              </w:rPr>
              <w:t>:</w:t>
            </w:r>
          </w:p>
          <w:p w14:paraId="3973AD92" w14:textId="2799BD63" w:rsidR="00AD79A6" w:rsidRPr="00A67BC9" w:rsidRDefault="00AD79A6" w:rsidP="00A67BC9">
            <w:pPr>
              <w:pStyle w:val="ListParagraph"/>
              <w:spacing w:after="308" w:line="470" w:lineRule="exact"/>
              <w:rPr>
                <w:rFonts w:ascii="GHEA Grapalat" w:hAnsi="GHEA Grapalat"/>
              </w:rPr>
            </w:pPr>
          </w:p>
        </w:tc>
      </w:tr>
      <w:tr w:rsidR="009F3B7A" w:rsidRPr="00A67BC9" w14:paraId="13CA3C51" w14:textId="77777777" w:rsidTr="00082068">
        <w:trPr>
          <w:trHeight w:val="20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  <w:vAlign w:val="center"/>
          </w:tcPr>
          <w:p w14:paraId="063A3595" w14:textId="3EFBE03C" w:rsidR="009F3B7A" w:rsidRPr="009F3B7A" w:rsidRDefault="009F3B7A" w:rsidP="009F3B7A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5. ՀՀ </w:t>
            </w:r>
            <w:r>
              <w:rPr>
                <w:rFonts w:ascii="GHEA Grapalat" w:hAnsi="GHEA Grapalat"/>
                <w:lang w:val="hy-AM"/>
              </w:rPr>
              <w:t>վարչապետի աշխատակազմի սոցիալական հարցերի վարչություն</w:t>
            </w:r>
          </w:p>
        </w:tc>
        <w:tc>
          <w:tcPr>
            <w:tcW w:w="6204" w:type="dxa"/>
            <w:shd w:val="clear" w:color="auto" w:fill="BFBFBF" w:themeFill="background1" w:themeFillShade="BF"/>
          </w:tcPr>
          <w:p w14:paraId="02265652" w14:textId="5FCB1BE7" w:rsidR="009F3B7A" w:rsidRPr="00082068" w:rsidRDefault="00082068" w:rsidP="00082068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 xml:space="preserve">29 </w:t>
            </w:r>
            <w:proofErr w:type="spellStart"/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>հունիս</w:t>
            </w:r>
            <w:proofErr w:type="spellEnd"/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 xml:space="preserve"> 2023</w:t>
            </w:r>
            <w:r w:rsidRPr="00082068">
              <w:rPr>
                <w:rFonts w:ascii="GHEA Grapalat" w:hAnsi="GHEA Grapalat"/>
                <w:b/>
                <w:color w:val="000000"/>
                <w:lang w:val="hy-AM" w:eastAsia="hy-AM"/>
              </w:rPr>
              <w:t>թ.</w:t>
            </w:r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</w:p>
        </w:tc>
      </w:tr>
      <w:tr w:rsidR="009F3B7A" w:rsidRPr="00A67BC9" w14:paraId="296E99E6" w14:textId="77777777" w:rsidTr="00082068">
        <w:trPr>
          <w:trHeight w:val="20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  <w:vAlign w:val="center"/>
          </w:tcPr>
          <w:p w14:paraId="72185F10" w14:textId="77777777" w:rsidR="009F3B7A" w:rsidRPr="009F3B7A" w:rsidRDefault="009F3B7A" w:rsidP="009F3B7A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6204" w:type="dxa"/>
            <w:shd w:val="clear" w:color="auto" w:fill="BFBFBF" w:themeFill="background1" w:themeFillShade="BF"/>
          </w:tcPr>
          <w:p w14:paraId="2C03D0D1" w14:textId="1F0F3B51" w:rsidR="009F3B7A" w:rsidRPr="00082068" w:rsidRDefault="009F3B7A" w:rsidP="009F3B7A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082068"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 w:rsidRPr="00082068">
              <w:rPr>
                <w:rFonts w:ascii="GHEA Grapalat" w:hAnsi="GHEA Grapalat"/>
                <w:b/>
                <w:lang w:val="hy-AM"/>
              </w:rPr>
              <w:t>02/11.7/21427-2023</w:t>
            </w:r>
          </w:p>
        </w:tc>
      </w:tr>
      <w:tr w:rsidR="009F3B7A" w:rsidRPr="005320BB" w14:paraId="196D97C0" w14:textId="77777777" w:rsidTr="00082068">
        <w:trPr>
          <w:trHeight w:val="397"/>
          <w:tblCellSpacing w:w="11" w:type="dxa"/>
          <w:jc w:val="center"/>
        </w:trPr>
        <w:tc>
          <w:tcPr>
            <w:tcW w:w="8751" w:type="dxa"/>
            <w:shd w:val="clear" w:color="auto" w:fill="FFFFFF"/>
            <w:vAlign w:val="center"/>
          </w:tcPr>
          <w:p w14:paraId="15598A9C" w14:textId="57BE3451" w:rsidR="009F3B7A" w:rsidRDefault="00082068" w:rsidP="009F3B7A">
            <w:pPr>
              <w:pStyle w:val="ListParagraph"/>
              <w:numPr>
                <w:ilvl w:val="0"/>
                <w:numId w:val="4"/>
              </w:numPr>
              <w:spacing w:after="308" w:line="470" w:lineRule="exac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proofErr w:type="spellStart"/>
            <w:r w:rsidR="009F3B7A" w:rsidRPr="009F3B7A">
              <w:rPr>
                <w:rFonts w:ascii="GHEA Grapalat" w:hAnsi="GHEA Grapalat"/>
              </w:rPr>
              <w:t>ախագծի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1-ին </w:t>
            </w:r>
            <w:proofErr w:type="spellStart"/>
            <w:r w:rsidR="009F3B7A" w:rsidRPr="009F3B7A">
              <w:rPr>
                <w:rFonts w:ascii="GHEA Grapalat" w:hAnsi="GHEA Grapalat"/>
              </w:rPr>
              <w:t>հոդվածի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1-ին </w:t>
            </w:r>
            <w:proofErr w:type="spellStart"/>
            <w:r w:rsidR="009F3B7A" w:rsidRPr="009F3B7A">
              <w:rPr>
                <w:rFonts w:ascii="GHEA Grapalat" w:hAnsi="GHEA Grapalat"/>
              </w:rPr>
              <w:t>մասում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«47.2.»-ի, 2-րդ </w:t>
            </w:r>
            <w:proofErr w:type="spellStart"/>
            <w:r w:rsidR="009F3B7A" w:rsidRPr="009F3B7A">
              <w:rPr>
                <w:rFonts w:ascii="GHEA Grapalat" w:hAnsi="GHEA Grapalat"/>
              </w:rPr>
              <w:t>մասում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«47.</w:t>
            </w:r>
            <w:proofErr w:type="gramStart"/>
            <w:r w:rsidR="009F3B7A" w:rsidRPr="009F3B7A">
              <w:rPr>
                <w:rFonts w:ascii="GHEA Grapalat" w:hAnsi="GHEA Grapalat"/>
              </w:rPr>
              <w:t>1.»</w:t>
            </w:r>
            <w:proofErr w:type="gramEnd"/>
            <w:r w:rsidR="009F3B7A" w:rsidRPr="009F3B7A">
              <w:rPr>
                <w:rFonts w:ascii="GHEA Grapalat" w:hAnsi="GHEA Grapalat"/>
              </w:rPr>
              <w:t xml:space="preserve">-ի, 3-րդ </w:t>
            </w:r>
            <w:proofErr w:type="spellStart"/>
            <w:r w:rsidR="009F3B7A" w:rsidRPr="009F3B7A">
              <w:rPr>
                <w:rFonts w:ascii="GHEA Grapalat" w:hAnsi="GHEA Grapalat"/>
              </w:rPr>
              <w:t>մասում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«47.2.»-ի և 4-րդ </w:t>
            </w:r>
            <w:proofErr w:type="spellStart"/>
            <w:r w:rsidR="009F3B7A" w:rsidRPr="009F3B7A">
              <w:rPr>
                <w:rFonts w:ascii="GHEA Grapalat" w:hAnsi="GHEA Grapalat"/>
              </w:rPr>
              <w:t>մասում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«47.4.»-ի </w:t>
            </w:r>
            <w:proofErr w:type="spellStart"/>
            <w:r w:rsidR="009F3B7A" w:rsidRPr="009F3B7A">
              <w:rPr>
                <w:rFonts w:ascii="GHEA Grapalat" w:hAnsi="GHEA Grapalat"/>
              </w:rPr>
              <w:t>փոխարեն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</w:t>
            </w:r>
            <w:proofErr w:type="spellStart"/>
            <w:r w:rsidR="009F3B7A" w:rsidRPr="009F3B7A">
              <w:rPr>
                <w:rFonts w:ascii="GHEA Grapalat" w:hAnsi="GHEA Grapalat"/>
              </w:rPr>
              <w:t>առաջարկում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</w:t>
            </w:r>
            <w:proofErr w:type="spellStart"/>
            <w:r w:rsidR="009F3B7A" w:rsidRPr="009F3B7A">
              <w:rPr>
                <w:rFonts w:ascii="GHEA Grapalat" w:hAnsi="GHEA Grapalat"/>
              </w:rPr>
              <w:t>ենք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</w:t>
            </w:r>
            <w:proofErr w:type="spellStart"/>
            <w:r w:rsidR="009F3B7A" w:rsidRPr="009F3B7A">
              <w:rPr>
                <w:rFonts w:ascii="GHEA Grapalat" w:hAnsi="GHEA Grapalat"/>
              </w:rPr>
              <w:t>նշել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</w:t>
            </w:r>
            <w:proofErr w:type="spellStart"/>
            <w:r w:rsidR="009F3B7A" w:rsidRPr="009F3B7A">
              <w:rPr>
                <w:rFonts w:ascii="GHEA Grapalat" w:hAnsi="GHEA Grapalat"/>
              </w:rPr>
              <w:t>համապատասխանաբար</w:t>
            </w:r>
            <w:proofErr w:type="spellEnd"/>
            <w:r w:rsidR="009F3B7A" w:rsidRPr="009F3B7A">
              <w:rPr>
                <w:rFonts w:ascii="GHEA Grapalat" w:hAnsi="GHEA Grapalat"/>
              </w:rPr>
              <w:t xml:space="preserve"> «47.2-րդ», «47.1-ին», «47.2-րդ» և «47.4-րդ» </w:t>
            </w:r>
            <w:proofErr w:type="spellStart"/>
            <w:r w:rsidR="009F3B7A" w:rsidRPr="009F3B7A">
              <w:rPr>
                <w:rFonts w:ascii="GHEA Grapalat" w:hAnsi="GHEA Grapalat"/>
              </w:rPr>
              <w:t>բառերը</w:t>
            </w:r>
            <w:proofErr w:type="spellEnd"/>
            <w:r w:rsidR="009F3B7A" w:rsidRPr="009F3B7A">
              <w:rPr>
                <w:rFonts w:ascii="GHEA Grapalat" w:hAnsi="GHEA Grapalat"/>
              </w:rPr>
              <w:t>,</w:t>
            </w:r>
          </w:p>
          <w:p w14:paraId="7D01A917" w14:textId="77777777" w:rsidR="009F3B7A" w:rsidRPr="009F3B7A" w:rsidRDefault="009F3B7A" w:rsidP="009F3B7A">
            <w:pPr>
              <w:pStyle w:val="ListParagraph"/>
              <w:spacing w:after="308" w:line="470" w:lineRule="exact"/>
              <w:rPr>
                <w:rFonts w:ascii="GHEA Grapalat" w:hAnsi="GHEA Grapalat"/>
              </w:rPr>
            </w:pPr>
          </w:p>
          <w:p w14:paraId="27273A45" w14:textId="0209F103" w:rsidR="009F3B7A" w:rsidRPr="00082068" w:rsidRDefault="00082068" w:rsidP="009F3B7A">
            <w:pPr>
              <w:pStyle w:val="ListParagraph"/>
              <w:numPr>
                <w:ilvl w:val="0"/>
                <w:numId w:val="4"/>
              </w:numPr>
              <w:spacing w:after="308" w:line="470" w:lineRule="exac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</w:t>
            </w:r>
            <w:r w:rsidR="009F3B7A" w:rsidRPr="00082068">
              <w:rPr>
                <w:rFonts w:ascii="GHEA Grapalat" w:hAnsi="GHEA Grapalat"/>
                <w:lang w:val="hy-AM"/>
              </w:rPr>
              <w:t>ախագծի 1-ին հոդվածի վերոնշյալ մասերում «ենթաօրենսդրական ակտի ուժի մեջ մտնելու օրը» բառերի փոխարեն առաջարկում ենք նշել «ենթաօրենսդրական ակտն ուժի մեջ մտնելու օրը» բառերը,</w:t>
            </w:r>
          </w:p>
          <w:p w14:paraId="47D66AC7" w14:textId="21515E79" w:rsidR="009F3B7A" w:rsidRPr="00082068" w:rsidRDefault="00082068" w:rsidP="009F3B7A">
            <w:pPr>
              <w:pStyle w:val="ListParagraph"/>
              <w:numPr>
                <w:ilvl w:val="0"/>
                <w:numId w:val="4"/>
              </w:numPr>
              <w:spacing w:after="308" w:line="470" w:lineRule="exac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Գ</w:t>
            </w:r>
            <w:r w:rsidR="009F3B7A" w:rsidRPr="00082068">
              <w:rPr>
                <w:rFonts w:ascii="GHEA Grapalat" w:hAnsi="GHEA Grapalat"/>
                <w:lang w:val="hy-AM"/>
              </w:rPr>
              <w:t>տնում ենք, որ նախագծի 1-ին հոդվածի 4-րդ մասում արված հղումը, այն է՝ «Օրենքի 47.4-րդ հոդվածի 1-ին մասի պահանջները մինչև 2025 թվականի հունվարի 1-ը չեն տարածվում մինչև Օրենքի 47.4-րդ հոդվածի 1-ին մասի կիրարկումն ապահովող ենթաօրենսդրական ակտի ուժի մեջ մտնելու օրը Հայաստանի Հանրապետությունում բժշկական արտադրատեսակների սպասարկմամբ զբաղվող տնտեսվարող սուբյեկտների վրա», սխալ է նշված և վերջինս շտկման կարիք ունի:</w:t>
            </w:r>
          </w:p>
        </w:tc>
        <w:tc>
          <w:tcPr>
            <w:tcW w:w="6204" w:type="dxa"/>
            <w:shd w:val="clear" w:color="auto" w:fill="FFFFFF"/>
          </w:tcPr>
          <w:p w14:paraId="15C50BBE" w14:textId="3C49B1CE" w:rsidR="009F3B7A" w:rsidRPr="002C3290" w:rsidRDefault="009F3B7A" w:rsidP="00082068">
            <w:pPr>
              <w:pStyle w:val="ListParagraph"/>
              <w:numPr>
                <w:ilvl w:val="0"/>
                <w:numId w:val="5"/>
              </w:numPr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  <w:r w:rsidRPr="002C3290">
              <w:rPr>
                <w:rFonts w:ascii="GHEA Grapalat" w:hAnsi="GHEA Grapalat"/>
                <w:lang w:val="hy-AM"/>
              </w:rPr>
              <w:lastRenderedPageBreak/>
              <w:t>Ընդունվել է: Օրենքների նախագծերում կատարվել է համապատասխան փոփոխությունը:</w:t>
            </w:r>
          </w:p>
          <w:p w14:paraId="7237134F" w14:textId="77777777" w:rsidR="009F3B7A" w:rsidRPr="002C3290" w:rsidRDefault="009F3B7A" w:rsidP="00082068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436041FA" w14:textId="43C0D323" w:rsidR="009F3B7A" w:rsidRPr="002C3290" w:rsidRDefault="009F3B7A" w:rsidP="00082068">
            <w:pPr>
              <w:pStyle w:val="ListParagraph"/>
              <w:numPr>
                <w:ilvl w:val="0"/>
                <w:numId w:val="5"/>
              </w:numPr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  <w:r w:rsidRPr="002C3290">
              <w:rPr>
                <w:rFonts w:ascii="GHEA Grapalat" w:hAnsi="GHEA Grapalat"/>
                <w:lang w:val="hy-AM"/>
              </w:rPr>
              <w:lastRenderedPageBreak/>
              <w:t>Ընդունվել է: Օրենքների նախագծերում կատարվել է համապատասխան փոփոխությունը:</w:t>
            </w:r>
          </w:p>
          <w:p w14:paraId="1BD8F79B" w14:textId="77777777" w:rsidR="009F3B7A" w:rsidRPr="002C3290" w:rsidRDefault="009F3B7A" w:rsidP="00082068">
            <w:pPr>
              <w:pStyle w:val="ListParagraph"/>
              <w:jc w:val="both"/>
              <w:rPr>
                <w:rFonts w:ascii="GHEA Grapalat" w:hAnsi="GHEA Grapalat"/>
                <w:lang w:val="hy-AM"/>
              </w:rPr>
            </w:pPr>
          </w:p>
          <w:p w14:paraId="0A3DC7C2" w14:textId="44FF98A2" w:rsidR="00023271" w:rsidRPr="002C3290" w:rsidRDefault="00023271" w:rsidP="00082068">
            <w:pPr>
              <w:pStyle w:val="ListParagraph"/>
              <w:numPr>
                <w:ilvl w:val="0"/>
                <w:numId w:val="5"/>
              </w:numPr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  <w:r w:rsidRPr="002C3290">
              <w:rPr>
                <w:rFonts w:ascii="GHEA Grapalat" w:hAnsi="GHEA Grapalat"/>
                <w:lang w:val="hy-AM"/>
              </w:rPr>
              <w:t xml:space="preserve">Ընդունվել է: Օրենքների նախագծերում կատարվել է </w:t>
            </w:r>
            <w:r>
              <w:rPr>
                <w:rFonts w:ascii="GHEA Grapalat" w:hAnsi="GHEA Grapalat"/>
                <w:lang w:val="hy-AM"/>
              </w:rPr>
              <w:t>շտկում</w:t>
            </w:r>
            <w:r w:rsidRPr="002C3290">
              <w:rPr>
                <w:rFonts w:ascii="GHEA Grapalat" w:hAnsi="GHEA Grapalat"/>
                <w:lang w:val="hy-AM"/>
              </w:rPr>
              <w:t>:</w:t>
            </w:r>
          </w:p>
          <w:p w14:paraId="5770C240" w14:textId="77777777" w:rsidR="009F3B7A" w:rsidRPr="002C3290" w:rsidRDefault="009F3B7A" w:rsidP="00082068">
            <w:pPr>
              <w:pStyle w:val="ListParagraph"/>
              <w:spacing w:after="308" w:line="470" w:lineRule="exact"/>
              <w:jc w:val="both"/>
              <w:rPr>
                <w:rFonts w:ascii="GHEA Grapalat" w:hAnsi="GHEA Grapalat"/>
                <w:lang w:val="hy-AM"/>
              </w:rPr>
            </w:pPr>
          </w:p>
          <w:p w14:paraId="07CB32EE" w14:textId="77777777" w:rsidR="009F3B7A" w:rsidRPr="002C3290" w:rsidRDefault="009F3B7A" w:rsidP="009F3B7A">
            <w:pPr>
              <w:pStyle w:val="ListParagraph"/>
              <w:spacing w:after="308" w:line="470" w:lineRule="exact"/>
              <w:rPr>
                <w:rFonts w:ascii="GHEA Grapalat" w:hAnsi="GHEA Grapalat"/>
                <w:lang w:val="hy-AM"/>
              </w:rPr>
            </w:pPr>
          </w:p>
        </w:tc>
      </w:tr>
      <w:tr w:rsidR="009F3B7A" w:rsidRPr="00A67BC9" w14:paraId="4FEAD1D5" w14:textId="77777777" w:rsidTr="00082068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BFBFBF" w:themeFill="background1" w:themeFillShade="BF"/>
            <w:vAlign w:val="center"/>
          </w:tcPr>
          <w:p w14:paraId="56F98B21" w14:textId="72524D16" w:rsidR="009F3B7A" w:rsidRPr="009F3B7A" w:rsidRDefault="009F3B7A" w:rsidP="009F3B7A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6. ՀՀ </w:t>
            </w:r>
            <w:r>
              <w:rPr>
                <w:rFonts w:ascii="GHEA Grapalat" w:hAnsi="GHEA Grapalat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6204" w:type="dxa"/>
            <w:shd w:val="clear" w:color="auto" w:fill="BFBFBF" w:themeFill="background1" w:themeFillShade="BF"/>
          </w:tcPr>
          <w:p w14:paraId="3E5B4ECD" w14:textId="21C330A1" w:rsidR="009F3B7A" w:rsidRPr="00082068" w:rsidRDefault="00082068" w:rsidP="00082068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 xml:space="preserve">29 </w:t>
            </w:r>
            <w:proofErr w:type="spellStart"/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>հունիս</w:t>
            </w:r>
            <w:proofErr w:type="spellEnd"/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 xml:space="preserve"> 2023</w:t>
            </w:r>
            <w:r w:rsidRPr="00082068">
              <w:rPr>
                <w:rFonts w:ascii="GHEA Grapalat" w:hAnsi="GHEA Grapalat"/>
                <w:b/>
                <w:color w:val="000000"/>
                <w:lang w:val="hy-AM" w:eastAsia="hy-AM"/>
              </w:rPr>
              <w:t>թ.</w:t>
            </w:r>
            <w:r w:rsidRPr="00082068">
              <w:rPr>
                <w:rFonts w:ascii="GHEA Grapalat" w:hAnsi="GHEA Grapalat"/>
                <w:b/>
                <w:color w:val="000000"/>
                <w:lang w:eastAsia="hy-AM"/>
              </w:rPr>
              <w:t xml:space="preserve"> </w:t>
            </w:r>
          </w:p>
        </w:tc>
      </w:tr>
      <w:tr w:rsidR="009F3B7A" w:rsidRPr="00A67BC9" w14:paraId="52F3003D" w14:textId="77777777" w:rsidTr="00082068">
        <w:trPr>
          <w:trHeight w:val="413"/>
          <w:tblCellSpacing w:w="11" w:type="dxa"/>
          <w:jc w:val="center"/>
        </w:trPr>
        <w:tc>
          <w:tcPr>
            <w:tcW w:w="8751" w:type="dxa"/>
            <w:vMerge/>
            <w:shd w:val="clear" w:color="auto" w:fill="BFBFBF" w:themeFill="background1" w:themeFillShade="BF"/>
            <w:vAlign w:val="center"/>
          </w:tcPr>
          <w:p w14:paraId="03AF6122" w14:textId="77777777" w:rsidR="009F3B7A" w:rsidRPr="009F3B7A" w:rsidRDefault="009F3B7A" w:rsidP="009F3B7A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04" w:type="dxa"/>
            <w:shd w:val="clear" w:color="auto" w:fill="BFBFBF" w:themeFill="background1" w:themeFillShade="BF"/>
          </w:tcPr>
          <w:p w14:paraId="7A2E07ED" w14:textId="2AB26545" w:rsidR="009F3B7A" w:rsidRPr="00082068" w:rsidRDefault="009F3B7A" w:rsidP="009F3B7A">
            <w:pPr>
              <w:spacing w:line="360" w:lineRule="auto"/>
              <w:ind w:left="274" w:right="214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82068"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 w:rsidRPr="00082068">
              <w:rPr>
                <w:rFonts w:ascii="GHEA Grapalat" w:hAnsi="GHEA Grapalat"/>
                <w:b/>
                <w:lang w:val="hy-AM"/>
              </w:rPr>
              <w:t>02/11.7/21427-2023</w:t>
            </w:r>
          </w:p>
        </w:tc>
      </w:tr>
      <w:tr w:rsidR="009F3B7A" w:rsidRPr="005320BB" w14:paraId="34F104C2" w14:textId="77777777" w:rsidTr="00B87E20">
        <w:trPr>
          <w:trHeight w:val="4092"/>
          <w:tblCellSpacing w:w="11" w:type="dxa"/>
          <w:jc w:val="center"/>
        </w:trPr>
        <w:tc>
          <w:tcPr>
            <w:tcW w:w="8751" w:type="dxa"/>
            <w:shd w:val="clear" w:color="auto" w:fill="FFFFFF"/>
            <w:vAlign w:val="center"/>
          </w:tcPr>
          <w:p w14:paraId="705E9C51" w14:textId="1A5F9C72" w:rsidR="00053192" w:rsidRDefault="00053192" w:rsidP="00053192">
            <w:pPr>
              <w:pStyle w:val="ListParagraph"/>
              <w:numPr>
                <w:ilvl w:val="0"/>
                <w:numId w:val="6"/>
              </w:numPr>
              <w:spacing w:after="200" w:line="360" w:lineRule="auto"/>
              <w:ind w:left="732" w:hanging="284"/>
              <w:jc w:val="both"/>
              <w:rPr>
                <w:rFonts w:ascii="GHEA Grapalat" w:hAnsi="GHEA Grapalat"/>
              </w:rPr>
            </w:pPr>
            <w:proofErr w:type="spellStart"/>
            <w:r w:rsidRPr="00053192">
              <w:rPr>
                <w:rFonts w:ascii="GHEA Grapalat" w:hAnsi="GHEA Grapalat"/>
              </w:rPr>
              <w:lastRenderedPageBreak/>
              <w:t>Նախագծի</w:t>
            </w:r>
            <w:proofErr w:type="spellEnd"/>
            <w:r w:rsidRPr="00053192">
              <w:rPr>
                <w:rFonts w:ascii="GHEA Grapalat" w:hAnsi="GHEA Grapalat"/>
              </w:rPr>
              <w:t xml:space="preserve"> 1-ին </w:t>
            </w:r>
            <w:proofErr w:type="spellStart"/>
            <w:r w:rsidRPr="00053192">
              <w:rPr>
                <w:rFonts w:ascii="GHEA Grapalat" w:hAnsi="GHEA Grapalat"/>
              </w:rPr>
              <w:t>հոդվածի</w:t>
            </w:r>
            <w:proofErr w:type="spellEnd"/>
            <w:r w:rsidRPr="00053192">
              <w:rPr>
                <w:rFonts w:ascii="GHEA Grapalat" w:hAnsi="GHEA Grapalat"/>
              </w:rPr>
              <w:t xml:space="preserve"> 1-ին </w:t>
            </w:r>
            <w:proofErr w:type="spellStart"/>
            <w:r w:rsidRPr="00053192">
              <w:rPr>
                <w:rFonts w:ascii="GHEA Grapalat" w:hAnsi="GHEA Grapalat"/>
              </w:rPr>
              <w:t>մասի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համաձայն</w:t>
            </w:r>
            <w:proofErr w:type="spellEnd"/>
            <w:r w:rsidRPr="00053192">
              <w:rPr>
                <w:rFonts w:ascii="GHEA Grapalat" w:hAnsi="GHEA Grapalat"/>
              </w:rPr>
              <w:t xml:space="preserve">՝ </w:t>
            </w:r>
            <w:proofErr w:type="spellStart"/>
            <w:r w:rsidRPr="00053192">
              <w:rPr>
                <w:rFonts w:ascii="GHEA Grapalat" w:hAnsi="GHEA Grapalat"/>
              </w:rPr>
              <w:t>օրենքի</w:t>
            </w:r>
            <w:proofErr w:type="spellEnd"/>
            <w:r w:rsidRPr="00053192">
              <w:rPr>
                <w:rFonts w:ascii="GHEA Grapalat" w:hAnsi="GHEA Grapalat"/>
              </w:rPr>
              <w:t xml:space="preserve"> 46-րդ </w:t>
            </w:r>
            <w:proofErr w:type="spellStart"/>
            <w:r w:rsidRPr="00053192">
              <w:rPr>
                <w:rFonts w:ascii="GHEA Grapalat" w:hAnsi="GHEA Grapalat"/>
              </w:rPr>
              <w:t>հոդվածի</w:t>
            </w:r>
            <w:proofErr w:type="spellEnd"/>
            <w:r w:rsidRPr="00053192">
              <w:rPr>
                <w:rFonts w:ascii="GHEA Grapalat" w:hAnsi="GHEA Grapalat"/>
              </w:rPr>
              <w:t xml:space="preserve"> 1-ին </w:t>
            </w:r>
            <w:proofErr w:type="spellStart"/>
            <w:r w:rsidRPr="00053192">
              <w:rPr>
                <w:rFonts w:ascii="GHEA Grapalat" w:hAnsi="GHEA Grapalat"/>
              </w:rPr>
              <w:t>մասի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պահանջները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մինչև</w:t>
            </w:r>
            <w:proofErr w:type="spellEnd"/>
            <w:r w:rsidRPr="00053192">
              <w:rPr>
                <w:rFonts w:ascii="GHEA Grapalat" w:hAnsi="GHEA Grapalat"/>
              </w:rPr>
              <w:t xml:space="preserve"> 2027 </w:t>
            </w:r>
            <w:proofErr w:type="spellStart"/>
            <w:r w:rsidRPr="00053192">
              <w:rPr>
                <w:rFonts w:ascii="GHEA Grapalat" w:hAnsi="GHEA Grapalat"/>
              </w:rPr>
              <w:t>թվականի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հունվարի</w:t>
            </w:r>
            <w:proofErr w:type="spellEnd"/>
            <w:r w:rsidRPr="00053192">
              <w:rPr>
                <w:rFonts w:ascii="GHEA Grapalat" w:hAnsi="GHEA Grapalat"/>
              </w:rPr>
              <w:t xml:space="preserve"> 1-ը </w:t>
            </w:r>
            <w:proofErr w:type="spellStart"/>
            <w:r w:rsidRPr="00053192">
              <w:rPr>
                <w:rFonts w:ascii="GHEA Grapalat" w:hAnsi="GHEA Grapalat"/>
              </w:rPr>
              <w:t>չեն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տարածվում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մինչև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Օրենքի</w:t>
            </w:r>
            <w:proofErr w:type="spellEnd"/>
            <w:r w:rsidRPr="00053192">
              <w:rPr>
                <w:rFonts w:ascii="GHEA Grapalat" w:hAnsi="GHEA Grapalat"/>
              </w:rPr>
              <w:t xml:space="preserve"> 47.2. </w:t>
            </w:r>
            <w:proofErr w:type="spellStart"/>
            <w:r w:rsidRPr="00053192">
              <w:rPr>
                <w:rFonts w:ascii="GHEA Grapalat" w:hAnsi="GHEA Grapalat"/>
              </w:rPr>
              <w:t>հոդվածի</w:t>
            </w:r>
            <w:proofErr w:type="spellEnd"/>
            <w:r w:rsidRPr="00053192">
              <w:rPr>
                <w:rFonts w:ascii="GHEA Grapalat" w:hAnsi="GHEA Grapalat"/>
              </w:rPr>
              <w:t xml:space="preserve"> 1-ին </w:t>
            </w:r>
            <w:proofErr w:type="spellStart"/>
            <w:r w:rsidRPr="00053192">
              <w:rPr>
                <w:rFonts w:ascii="GHEA Grapalat" w:hAnsi="GHEA Grapalat"/>
              </w:rPr>
              <w:t>մասի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կիրարկումն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ապահովող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ենթաօրենսդրական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ակտի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ուժի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մեջ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մտնելու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օրը</w:t>
            </w:r>
            <w:proofErr w:type="spellEnd"/>
            <w:r w:rsidRPr="00053192">
              <w:rPr>
                <w:rFonts w:ascii="GHEA Grapalat" w:hAnsi="GHEA Grapalat"/>
              </w:rPr>
              <w:t xml:space="preserve"> ՀՀ-</w:t>
            </w:r>
            <w:proofErr w:type="spellStart"/>
            <w:r w:rsidRPr="00053192">
              <w:rPr>
                <w:rFonts w:ascii="GHEA Grapalat" w:hAnsi="GHEA Grapalat"/>
              </w:rPr>
              <w:t>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արտադրված</w:t>
            </w:r>
            <w:proofErr w:type="spellEnd"/>
            <w:r w:rsidRPr="00053192">
              <w:rPr>
                <w:rFonts w:ascii="GHEA Grapalat" w:hAnsi="GHEA Grapalat"/>
              </w:rPr>
              <w:t xml:space="preserve"> և ՀՀ </w:t>
            </w:r>
            <w:proofErr w:type="spellStart"/>
            <w:r w:rsidRPr="00053192">
              <w:rPr>
                <w:rFonts w:ascii="GHEA Grapalat" w:hAnsi="GHEA Grapalat"/>
              </w:rPr>
              <w:t>տարածք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ներմուծված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բժշկական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արտադրատեսակների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վրա</w:t>
            </w:r>
            <w:proofErr w:type="spellEnd"/>
            <w:r w:rsidRPr="00053192">
              <w:rPr>
                <w:rFonts w:ascii="GHEA Grapalat" w:hAnsi="GHEA Grapalat"/>
              </w:rPr>
              <w:t xml:space="preserve">: </w:t>
            </w:r>
            <w:proofErr w:type="spellStart"/>
            <w:r w:rsidRPr="00053192">
              <w:rPr>
                <w:rFonts w:ascii="GHEA Grapalat" w:hAnsi="GHEA Grapalat"/>
              </w:rPr>
              <w:t>Սակայն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հարկ</w:t>
            </w:r>
            <w:proofErr w:type="spellEnd"/>
            <w:r w:rsidRPr="00053192">
              <w:rPr>
                <w:rFonts w:ascii="GHEA Grapalat" w:hAnsi="GHEA Grapalat"/>
              </w:rPr>
              <w:t xml:space="preserve"> է </w:t>
            </w:r>
            <w:proofErr w:type="spellStart"/>
            <w:r w:rsidRPr="00053192">
              <w:rPr>
                <w:rFonts w:ascii="GHEA Grapalat" w:hAnsi="GHEA Grapalat"/>
              </w:rPr>
              <w:t>նշել</w:t>
            </w:r>
            <w:proofErr w:type="spellEnd"/>
            <w:r w:rsidRPr="00053192">
              <w:rPr>
                <w:rFonts w:ascii="GHEA Grapalat" w:hAnsi="GHEA Grapalat"/>
              </w:rPr>
              <w:t xml:space="preserve">, </w:t>
            </w:r>
            <w:proofErr w:type="spellStart"/>
            <w:r w:rsidRPr="00053192">
              <w:rPr>
                <w:rFonts w:ascii="GHEA Grapalat" w:hAnsi="GHEA Grapalat"/>
              </w:rPr>
              <w:t>վերոնշյալ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ենթաօրենսդրական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ակտն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ուժի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մեջ</w:t>
            </w:r>
            <w:proofErr w:type="spellEnd"/>
            <w:r w:rsidRPr="00053192">
              <w:rPr>
                <w:rFonts w:ascii="GHEA Grapalat" w:hAnsi="GHEA Grapalat"/>
              </w:rPr>
              <w:t xml:space="preserve"> է </w:t>
            </w:r>
            <w:proofErr w:type="spellStart"/>
            <w:r w:rsidRPr="00053192">
              <w:rPr>
                <w:rFonts w:ascii="GHEA Grapalat" w:hAnsi="GHEA Grapalat"/>
              </w:rPr>
              <w:t>մտնելու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սույն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թվականի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հուլիսի</w:t>
            </w:r>
            <w:proofErr w:type="spellEnd"/>
            <w:r w:rsidRPr="00053192">
              <w:rPr>
                <w:rFonts w:ascii="GHEA Grapalat" w:hAnsi="GHEA Grapalat"/>
              </w:rPr>
              <w:t xml:space="preserve"> 1-ին, </w:t>
            </w:r>
            <w:proofErr w:type="spellStart"/>
            <w:r w:rsidRPr="00053192">
              <w:rPr>
                <w:rFonts w:ascii="GHEA Grapalat" w:hAnsi="GHEA Grapalat"/>
              </w:rPr>
              <w:t>որի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պայմաններում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առաջարկվող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կարգավորումը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պարզաբանված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չէ</w:t>
            </w:r>
            <w:proofErr w:type="spellEnd"/>
            <w:r w:rsidRPr="00053192">
              <w:rPr>
                <w:rFonts w:ascii="GHEA Grapalat" w:hAnsi="GHEA Grapalat"/>
              </w:rPr>
              <w:t xml:space="preserve">: </w:t>
            </w:r>
          </w:p>
          <w:p w14:paraId="61018645" w14:textId="4932D658" w:rsidR="0026609F" w:rsidRDefault="0026609F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3E55D645" w14:textId="7E09E8E8" w:rsidR="0026609F" w:rsidRDefault="0026609F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5D39164C" w14:textId="721951ED" w:rsidR="0026609F" w:rsidRDefault="0026609F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5068D5A7" w14:textId="60D93884" w:rsidR="0026609F" w:rsidRDefault="0026609F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0859F96C" w14:textId="7EC25310" w:rsidR="0026609F" w:rsidRDefault="0026609F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7FF97ACE" w14:textId="3B75D432" w:rsidR="0026609F" w:rsidRDefault="0026609F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325A454D" w14:textId="77777777" w:rsidR="00082068" w:rsidRDefault="00082068" w:rsidP="0026609F">
            <w:pPr>
              <w:spacing w:after="200" w:line="360" w:lineRule="auto"/>
              <w:jc w:val="both"/>
              <w:rPr>
                <w:rFonts w:ascii="GHEA Grapalat" w:hAnsi="GHEA Grapalat"/>
              </w:rPr>
            </w:pPr>
          </w:p>
          <w:p w14:paraId="060A1F71" w14:textId="0FE1F2D6" w:rsidR="009F3B7A" w:rsidRPr="00053192" w:rsidRDefault="00053192" w:rsidP="00B87E20">
            <w:pPr>
              <w:pStyle w:val="ListParagraph"/>
              <w:numPr>
                <w:ilvl w:val="0"/>
                <w:numId w:val="6"/>
              </w:numPr>
              <w:spacing w:after="200" w:line="360" w:lineRule="auto"/>
              <w:ind w:left="732" w:hanging="284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053192">
              <w:rPr>
                <w:rFonts w:ascii="GHEA Grapalat" w:hAnsi="GHEA Grapalat"/>
              </w:rPr>
              <w:lastRenderedPageBreak/>
              <w:t>Նախագծով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առաջարկվում</w:t>
            </w:r>
            <w:proofErr w:type="spellEnd"/>
            <w:r w:rsidRPr="00053192">
              <w:rPr>
                <w:rFonts w:ascii="GHEA Grapalat" w:hAnsi="GHEA Grapalat"/>
              </w:rPr>
              <w:t xml:space="preserve"> է </w:t>
            </w:r>
            <w:proofErr w:type="spellStart"/>
            <w:r w:rsidRPr="00053192">
              <w:rPr>
                <w:rFonts w:ascii="GHEA Grapalat" w:hAnsi="GHEA Grapalat"/>
              </w:rPr>
              <w:t>հետաձգել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օրենքի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անցումային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դրույթներում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նախատեսված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ժամկետները</w:t>
            </w:r>
            <w:proofErr w:type="spellEnd"/>
            <w:r w:rsidRPr="00053192">
              <w:rPr>
                <w:rFonts w:ascii="GHEA Grapalat" w:hAnsi="GHEA Grapalat"/>
              </w:rPr>
              <w:t xml:space="preserve">՝ </w:t>
            </w:r>
            <w:proofErr w:type="spellStart"/>
            <w:r w:rsidRPr="00053192">
              <w:rPr>
                <w:rFonts w:ascii="GHEA Grapalat" w:hAnsi="GHEA Grapalat"/>
              </w:rPr>
              <w:t>հիմնավորմամբ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նշելով</w:t>
            </w:r>
            <w:proofErr w:type="spellEnd"/>
            <w:r w:rsidRPr="00053192">
              <w:rPr>
                <w:rFonts w:ascii="GHEA Grapalat" w:hAnsi="GHEA Grapalat"/>
              </w:rPr>
              <w:t xml:space="preserve">, </w:t>
            </w:r>
            <w:proofErr w:type="spellStart"/>
            <w:r w:rsidRPr="00053192">
              <w:rPr>
                <w:rFonts w:ascii="GHEA Grapalat" w:hAnsi="GHEA Grapalat"/>
              </w:rPr>
              <w:t>որ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փոփոխությունը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պայմանավորված</w:t>
            </w:r>
            <w:proofErr w:type="spellEnd"/>
            <w:r w:rsidRPr="00053192">
              <w:rPr>
                <w:rFonts w:ascii="GHEA Grapalat" w:hAnsi="GHEA Grapalat"/>
              </w:rPr>
              <w:t xml:space="preserve"> է </w:t>
            </w:r>
            <w:proofErr w:type="spellStart"/>
            <w:r w:rsidRPr="00053192">
              <w:rPr>
                <w:rFonts w:ascii="GHEA Grapalat" w:hAnsi="GHEA Grapalat"/>
              </w:rPr>
              <w:t>Համաձայնագրում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կատարված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փոփոխությամբ</w:t>
            </w:r>
            <w:proofErr w:type="spellEnd"/>
            <w:r w:rsidRPr="00053192">
              <w:rPr>
                <w:rFonts w:ascii="GHEA Grapalat" w:hAnsi="GHEA Grapalat"/>
              </w:rPr>
              <w:t xml:space="preserve">: </w:t>
            </w:r>
            <w:proofErr w:type="spellStart"/>
            <w:r w:rsidRPr="00053192">
              <w:rPr>
                <w:rFonts w:ascii="GHEA Grapalat" w:hAnsi="GHEA Grapalat"/>
              </w:rPr>
              <w:t>Մինչդեռ</w:t>
            </w:r>
            <w:proofErr w:type="spellEnd"/>
            <w:r w:rsidRPr="00053192">
              <w:rPr>
                <w:rFonts w:ascii="GHEA Grapalat" w:hAnsi="GHEA Grapalat"/>
              </w:rPr>
              <w:t xml:space="preserve">, </w:t>
            </w:r>
            <w:proofErr w:type="spellStart"/>
            <w:r w:rsidRPr="00053192">
              <w:rPr>
                <w:rFonts w:ascii="GHEA Grapalat" w:hAnsi="GHEA Grapalat"/>
              </w:rPr>
              <w:t>ինքնին</w:t>
            </w:r>
            <w:proofErr w:type="spellEnd"/>
            <w:r w:rsidRPr="00053192">
              <w:rPr>
                <w:rFonts w:ascii="GHEA Grapalat" w:hAnsi="GHEA Grapalat"/>
              </w:rPr>
              <w:t xml:space="preserve">, </w:t>
            </w:r>
            <w:proofErr w:type="spellStart"/>
            <w:r w:rsidRPr="00053192">
              <w:rPr>
                <w:rFonts w:ascii="GHEA Grapalat" w:hAnsi="GHEA Grapalat"/>
              </w:rPr>
              <w:t>որևէ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համաձայնագրում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որևէ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ժամկետի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փոփոխությունը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չի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կարող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ծանրակշիռ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հիմնավորում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լինել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օրենքով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սահմանված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ժամկետների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փոփոխության</w:t>
            </w:r>
            <w:proofErr w:type="spellEnd"/>
            <w:r w:rsidRPr="00053192">
              <w:rPr>
                <w:rFonts w:ascii="GHEA Grapalat" w:hAnsi="GHEA Grapalat"/>
              </w:rPr>
              <w:t xml:space="preserve"> </w:t>
            </w:r>
            <w:proofErr w:type="spellStart"/>
            <w:r w:rsidRPr="00053192">
              <w:rPr>
                <w:rFonts w:ascii="GHEA Grapalat" w:hAnsi="GHEA Grapalat"/>
              </w:rPr>
              <w:t>համար</w:t>
            </w:r>
            <w:proofErr w:type="spellEnd"/>
            <w:r w:rsidRPr="00053192">
              <w:rPr>
                <w:rFonts w:ascii="GHEA Grapalat" w:hAnsi="GHEA Grapalat"/>
              </w:rPr>
              <w:t xml:space="preserve">: </w:t>
            </w:r>
          </w:p>
        </w:tc>
        <w:tc>
          <w:tcPr>
            <w:tcW w:w="6204" w:type="dxa"/>
            <w:shd w:val="clear" w:color="auto" w:fill="FFFFFF"/>
          </w:tcPr>
          <w:p w14:paraId="0E48388F" w14:textId="1C680F05" w:rsidR="00ED15FF" w:rsidRDefault="0026609F" w:rsidP="00B87E20">
            <w:pPr>
              <w:pStyle w:val="ListParagraph"/>
              <w:numPr>
                <w:ilvl w:val="0"/>
                <w:numId w:val="7"/>
              </w:numPr>
              <w:tabs>
                <w:tab w:val="left" w:pos="323"/>
              </w:tabs>
              <w:spacing w:after="308" w:line="470" w:lineRule="exact"/>
              <w:ind w:left="172" w:right="163" w:firstLine="142"/>
              <w:jc w:val="both"/>
              <w:rPr>
                <w:rFonts w:ascii="GHEA Grapalat" w:hAnsi="GHEA Grapalat"/>
                <w:lang w:val="hy-AM"/>
              </w:rPr>
            </w:pPr>
            <w:r w:rsidRPr="00082068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  <w:r w:rsidR="00082068">
              <w:rPr>
                <w:rFonts w:ascii="GHEA Grapalat" w:hAnsi="GHEA Grapalat"/>
                <w:lang w:val="hy-AM"/>
              </w:rPr>
              <w:t xml:space="preserve"> </w:t>
            </w:r>
            <w:r w:rsidR="00ED15FF" w:rsidRPr="00082068">
              <w:rPr>
                <w:rFonts w:ascii="GHEA Grapalat" w:hAnsi="GHEA Grapalat"/>
                <w:lang w:val="hy-AM"/>
              </w:rPr>
              <w:t>«Բնակչության բժշկական օգնության և սպասարկման մասին» օրենքում փոփոխություններ կատարելու մասին» ՀՕ-304-Ն օրենքի նախագիծը և համապատասխան անցումային դրույթները մշակելիս նախատեսվում էր, որ  Օրենքի 47.2. հոդվածի 1-ին մասի կիրարկումն ապահովող ենթաօրենսդրական ակտը կընդունվեր ավելի շուտ</w:t>
            </w:r>
            <w:r w:rsidR="003A234B" w:rsidRPr="00082068">
              <w:rPr>
                <w:rFonts w:ascii="GHEA Grapalat" w:hAnsi="GHEA Grapalat"/>
                <w:lang w:val="hy-AM"/>
              </w:rPr>
              <w:t>, քան</w:t>
            </w:r>
            <w:r w:rsidR="00ED15FF" w:rsidRPr="00082068">
              <w:rPr>
                <w:rFonts w:ascii="GHEA Grapalat" w:hAnsi="GHEA Grapalat"/>
                <w:lang w:val="hy-AM"/>
              </w:rPr>
              <w:t xml:space="preserve"> օրենքի ուժի մեջ մտնելը: Այնինչ, </w:t>
            </w:r>
            <w:r w:rsidR="00ED15FF" w:rsidRPr="00082068">
              <w:rPr>
                <w:rFonts w:ascii="GHEA Grapalat" w:hAnsi="GHEA Grapalat" w:cs="Arial"/>
                <w:lang w:val="hy-AM"/>
              </w:rPr>
              <w:t xml:space="preserve">Հայաստանի Հանրապետության Կառավարություն թիվ 429-Ն որոշումը ընդունվել է սույն թվականի մարտի երեսունին՝ օրենքի ուժի մեջ մտնելուց ավելի քան 5 ամիս հետո, և ուժի մեջ է մտել միայն սույն թվականի հուլիսի մեկին: </w:t>
            </w:r>
            <w:r w:rsidR="00ED15FF" w:rsidRPr="00082068">
              <w:rPr>
                <w:rFonts w:ascii="GHEA Grapalat" w:hAnsi="GHEA Grapalat"/>
                <w:lang w:val="hy-AM"/>
              </w:rPr>
              <w:t xml:space="preserve">Առաջարկվող </w:t>
            </w:r>
            <w:r w:rsidR="003A234B" w:rsidRPr="00082068">
              <w:rPr>
                <w:rFonts w:ascii="GHEA Grapalat" w:hAnsi="GHEA Grapalat"/>
                <w:lang w:val="hy-AM"/>
              </w:rPr>
              <w:t>փոփոխությամբ</w:t>
            </w:r>
            <w:r w:rsidR="00ED15FF" w:rsidRPr="00082068">
              <w:rPr>
                <w:rFonts w:ascii="GHEA Grapalat" w:hAnsi="GHEA Grapalat"/>
                <w:lang w:val="hy-AM"/>
              </w:rPr>
              <w:t xml:space="preserve"> թույլ է տրվում առանց գրանցման ներմուծել նաև օրենքի ուժի մեջ մտնելուց մինչև ենթաօրենսդրական ակտի ուժի մեջ մտնելը ՀՀ-ում շրջանառած բժշկական արտադրատեսակները՝ զերծ պահելով ներմուծողներին </w:t>
            </w:r>
            <w:r w:rsidR="000F0EB2" w:rsidRPr="00082068">
              <w:rPr>
                <w:rFonts w:ascii="GHEA Grapalat" w:hAnsi="GHEA Grapalat"/>
                <w:lang w:val="hy-AM"/>
              </w:rPr>
              <w:t>չարդարացված սահմանափակումներից և անորոշությունից</w:t>
            </w:r>
            <w:r w:rsidR="00ED15FF" w:rsidRPr="00082068">
              <w:rPr>
                <w:rFonts w:ascii="GHEA Grapalat" w:hAnsi="GHEA Grapalat"/>
                <w:lang w:val="hy-AM"/>
              </w:rPr>
              <w:t xml:space="preserve">: </w:t>
            </w:r>
          </w:p>
          <w:p w14:paraId="5F14E1A5" w14:textId="77777777" w:rsidR="002C3290" w:rsidRDefault="002C3290" w:rsidP="002C3290">
            <w:pPr>
              <w:pStyle w:val="ListParagraph"/>
              <w:spacing w:after="308" w:line="470" w:lineRule="exact"/>
              <w:ind w:left="314" w:right="163"/>
              <w:jc w:val="both"/>
              <w:rPr>
                <w:rFonts w:ascii="GHEA Grapalat" w:hAnsi="GHEA Grapalat"/>
                <w:lang w:val="hy-AM"/>
              </w:rPr>
            </w:pPr>
          </w:p>
          <w:p w14:paraId="4D64F3FD" w14:textId="3C738777" w:rsidR="0008465D" w:rsidRPr="00053192" w:rsidRDefault="002C3290" w:rsidP="00B87E20">
            <w:pPr>
              <w:pStyle w:val="ListParagraph"/>
              <w:numPr>
                <w:ilvl w:val="0"/>
                <w:numId w:val="7"/>
              </w:numPr>
              <w:spacing w:after="308" w:line="470" w:lineRule="exact"/>
              <w:ind w:left="465" w:hanging="42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է: Նախագիծը և հիմնավորումը լրամշակվել են: </w:t>
            </w:r>
          </w:p>
        </w:tc>
      </w:tr>
      <w:tr w:rsidR="005320BB" w:rsidRPr="005320BB" w14:paraId="6930EEDF" w14:textId="77777777" w:rsidTr="005320BB">
        <w:trPr>
          <w:trHeight w:val="454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CECE" w:themeFill="background2" w:themeFillShade="E6"/>
            <w:vAlign w:val="center"/>
          </w:tcPr>
          <w:p w14:paraId="6FBC708C" w14:textId="295F5731" w:rsidR="005320BB" w:rsidRPr="005320BB" w:rsidRDefault="005320BB" w:rsidP="005320BB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 xml:space="preserve">7. </w:t>
            </w:r>
            <w:r>
              <w:rPr>
                <w:lang w:val="hy-AM"/>
              </w:rPr>
              <w:t>ԱԺ առողջապահության հարցերի մշտական հանձնաժողովի</w:t>
            </w:r>
          </w:p>
        </w:tc>
        <w:tc>
          <w:tcPr>
            <w:tcW w:w="6204" w:type="dxa"/>
            <w:shd w:val="clear" w:color="auto" w:fill="D0CECE" w:themeFill="background2" w:themeFillShade="E6"/>
          </w:tcPr>
          <w:p w14:paraId="2B369CFA" w14:textId="4CEBD029" w:rsidR="005320BB" w:rsidRPr="005320BB" w:rsidRDefault="005320BB" w:rsidP="005320BB">
            <w:pPr>
              <w:tabs>
                <w:tab w:val="left" w:pos="323"/>
              </w:tabs>
              <w:spacing w:line="470" w:lineRule="exact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26.12.2023</w:t>
            </w:r>
          </w:p>
        </w:tc>
      </w:tr>
      <w:tr w:rsidR="005320BB" w:rsidRPr="005320BB" w14:paraId="0488B5C8" w14:textId="77777777" w:rsidTr="005320BB">
        <w:trPr>
          <w:trHeight w:val="454"/>
          <w:tblCellSpacing w:w="11" w:type="dxa"/>
          <w:jc w:val="center"/>
        </w:trPr>
        <w:tc>
          <w:tcPr>
            <w:tcW w:w="8751" w:type="dxa"/>
            <w:vMerge/>
            <w:shd w:val="clear" w:color="auto" w:fill="D0CECE" w:themeFill="background2" w:themeFillShade="E6"/>
            <w:vAlign w:val="center"/>
          </w:tcPr>
          <w:p w14:paraId="7E36A827" w14:textId="77777777" w:rsidR="005320BB" w:rsidRPr="005320BB" w:rsidRDefault="005320BB" w:rsidP="005320BB">
            <w:pPr>
              <w:spacing w:line="360" w:lineRule="auto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  <w:tc>
          <w:tcPr>
            <w:tcW w:w="6204" w:type="dxa"/>
            <w:shd w:val="clear" w:color="auto" w:fill="D0CECE" w:themeFill="background2" w:themeFillShade="E6"/>
          </w:tcPr>
          <w:p w14:paraId="11DDC985" w14:textId="77777777" w:rsidR="005320BB" w:rsidRPr="005320BB" w:rsidRDefault="005320BB" w:rsidP="005320BB">
            <w:pPr>
              <w:tabs>
                <w:tab w:val="left" w:pos="323"/>
              </w:tabs>
              <w:spacing w:line="470" w:lineRule="exact"/>
              <w:ind w:left="274" w:right="214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5320BB" w:rsidRPr="005320BB" w14:paraId="6339B839" w14:textId="77777777" w:rsidTr="00B87E20">
        <w:trPr>
          <w:trHeight w:val="4092"/>
          <w:tblCellSpacing w:w="11" w:type="dxa"/>
          <w:jc w:val="center"/>
        </w:trPr>
        <w:tc>
          <w:tcPr>
            <w:tcW w:w="8751" w:type="dxa"/>
            <w:shd w:val="clear" w:color="auto" w:fill="FFFFFF"/>
            <w:vAlign w:val="center"/>
          </w:tcPr>
          <w:p w14:paraId="16BB4E17" w14:textId="5E8A2B4A" w:rsidR="00C34DC4" w:rsidRDefault="00C34DC4" w:rsidP="00C34DC4">
            <w:pPr>
              <w:pStyle w:val="Bodytext20"/>
              <w:numPr>
                <w:ilvl w:val="0"/>
                <w:numId w:val="10"/>
              </w:numPr>
              <w:shd w:val="clear" w:color="auto" w:fill="auto"/>
              <w:spacing w:before="0" w:line="427" w:lineRule="exact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Նախագիծն Ազգային ժողովի առողջապահության հարցերի մշտական հանձնաժողով է ներկայացվել երկու անգամ 08.09.2023 թվականին և 04.12.2023 թվականին։ Նախագծով առաջարկվում է փոխել արտադրատեսակների հետ կապված նորմատիվների ընդունման և կիրարկման ժամկետները։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08.09.2023 թվականին ներկայացված նախագծի տարբերակում ժամկետների փոփոխությունները հիմնավորվում էին 2023 թվականի փետրվարի 13-ին ԵԱՏՄ համաձայնագրում կատարված ժամկետների փոփոխություններով։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04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2023 թվականին ներկայացված նախագծի տարբերակում ժամկետների փոփոխությունները չեն հիմնավորվում ԵԱՏՄ գործընթացներով, այլ առաջարկվում է բժշկական 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արտադրատեսակների արտադրությամբ կամ սպասարկմամբ զբաղվողներին տրամադրել ողջամիտ ժամանակահատված՝ լիցենզավորման գործընթացին պատշաճ պատրաստվելու համար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6937A440" w14:textId="0F0D9289" w:rsidR="00C34DC4" w:rsidRPr="00C34DC4" w:rsidRDefault="00C34DC4" w:rsidP="00C34DC4">
            <w:pPr>
              <w:pStyle w:val="Bodytext20"/>
              <w:shd w:val="clear" w:color="auto" w:fill="auto"/>
              <w:spacing w:before="0" w:line="427" w:lineRule="exact"/>
              <w:ind w:left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Պարզաբանել հիմնավորման փոփոխության պատճառը։</w:t>
            </w:r>
          </w:p>
          <w:p w14:paraId="06D1E302" w14:textId="77777777" w:rsidR="00C34DC4" w:rsidRPr="00C34DC4" w:rsidRDefault="00C34DC4" w:rsidP="00C34DC4">
            <w:pPr>
              <w:pStyle w:val="Bodytext20"/>
              <w:numPr>
                <w:ilvl w:val="0"/>
                <w:numId w:val="10"/>
              </w:numPr>
              <w:shd w:val="clear" w:color="auto" w:fill="auto"/>
              <w:spacing w:before="0" w:after="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Վերը նշված երկու տարբերակների դեպքում խնդրահարույց է՝ անցումային դրույթում տեղ գտած «մինչև Օրենքի 47.2.-րդ հոդվածի 1-ին մասի կիրարկումն ապահովող ենթաօրենսդրական ակտն ուժի մեջ մտնելու օրը» դրույթը։</w:t>
            </w: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6054792" w14:textId="77777777" w:rsidR="00C34DC4" w:rsidRDefault="00C34DC4" w:rsidP="00C34DC4">
            <w:pPr>
              <w:pStyle w:val="Bodytext20"/>
              <w:shd w:val="clear" w:color="auto" w:fill="auto"/>
              <w:spacing w:before="0" w:after="60"/>
              <w:ind w:left="720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Միաժամանակ, հարկ է նշել, որ հիշատակվող ենթաօրենդրական ակտը՝ « կառավարության թիվ 429 որոշման համապատասխան դրույթները ուժի մեջ են մտել 2023 թվականի հոկտեմբերի 13֊ից և սկսել են կիրառվել 2023 թվականի նոյեմբերի 9-ից։ Տեղեկացնեմ նաև, որ 2023 թվականի նոյեմբերի 15-ին Առողջապահության նախարարությունը բժշկական արտադրատեսակ արտադրողներին ուղարկել է նամակ՝ « կառավարության թիվ 429 որոշման համապատասխան դրույթները ուժի մեջ մտելու համապատասխան գործընթացները սկսելու մասին։</w:t>
            </w:r>
          </w:p>
          <w:p w14:paraId="1EBD2514" w14:textId="07A8E928" w:rsidR="00C34DC4" w:rsidRPr="00C34DC4" w:rsidRDefault="00C34DC4" w:rsidP="00C34DC4">
            <w:pPr>
              <w:pStyle w:val="Bodytext20"/>
              <w:shd w:val="clear" w:color="auto" w:fill="auto"/>
              <w:spacing w:before="0" w:after="60"/>
              <w:ind w:left="72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4DC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Խնդրում եմ պարզաբանել ներկայացված նախագծի և առկա փաստերի հակասությունը։</w:t>
            </w:r>
          </w:p>
          <w:p w14:paraId="4016BE1E" w14:textId="77777777" w:rsidR="005320BB" w:rsidRPr="005320BB" w:rsidRDefault="005320BB" w:rsidP="00C34DC4">
            <w:pPr>
              <w:spacing w:after="200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4" w:type="dxa"/>
            <w:shd w:val="clear" w:color="auto" w:fill="FFFFFF"/>
          </w:tcPr>
          <w:p w14:paraId="518C2F23" w14:textId="75AB8D9F" w:rsidR="00C34DC4" w:rsidRDefault="00C34DC4" w:rsidP="00C34DC4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/>
                <w:lang w:val="hy-AM"/>
              </w:rPr>
            </w:pPr>
            <w:r w:rsidRPr="00C34DC4">
              <w:rPr>
                <w:rFonts w:ascii="GHEA Grapalat" w:hAnsi="GHEA Grapalat"/>
                <w:lang w:val="hy-AM"/>
              </w:rPr>
              <w:lastRenderedPageBreak/>
              <w:t xml:space="preserve">Հիմնավորումներում տեղ գտած փոփոխությունների համար հիմք են հանդիսացել </w:t>
            </w:r>
            <w:r w:rsidRPr="00C34DC4">
              <w:rPr>
                <w:rFonts w:ascii="GHEA Grapalat" w:hAnsi="GHEA Grapalat"/>
                <w:color w:val="000000"/>
                <w:lang w:val="hy-AM" w:eastAsia="hy-AM"/>
              </w:rPr>
              <w:t xml:space="preserve">ՀՀ </w:t>
            </w:r>
            <w:r w:rsidRPr="00C34DC4">
              <w:rPr>
                <w:rFonts w:ascii="GHEA Grapalat" w:hAnsi="GHEA Grapalat"/>
                <w:lang w:val="hy-AM"/>
              </w:rPr>
              <w:t>վարչապետի աշխատակազմի իրավաբանական վարչություն կողմից ներկայացված դիտողությունները, որոնք մեջբերված են ամփոփաթերթում:</w:t>
            </w:r>
          </w:p>
          <w:p w14:paraId="51650180" w14:textId="39391470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5DD1EDF1" w14:textId="59A22DE9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3DC82B0C" w14:textId="43283850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79051D71" w14:textId="544763B9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51C98ACB" w14:textId="3BDE7EBD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61B0EF33" w14:textId="5BD56FDC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26314030" w14:textId="4A782F2E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7FB6C4F5" w14:textId="21AEF5A0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5011B019" w14:textId="519D9908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26049B9A" w14:textId="19D238AA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30D4A3CE" w14:textId="689CEBB4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670B385F" w14:textId="347E8880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7547773B" w14:textId="51B5FF61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4E130A46" w14:textId="4B7DF7B2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3A944074" w14:textId="64798558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24FD6DB1" w14:textId="2965E848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458CE8D9" w14:textId="49CDACBD" w:rsid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01668C00" w14:textId="77777777" w:rsidR="00C34DC4" w:rsidRPr="00C34DC4" w:rsidRDefault="00C34DC4" w:rsidP="00C34DC4">
            <w:pPr>
              <w:rPr>
                <w:rFonts w:ascii="GHEA Grapalat" w:hAnsi="GHEA Grapalat"/>
                <w:lang w:val="hy-AM"/>
              </w:rPr>
            </w:pPr>
          </w:p>
          <w:p w14:paraId="05075038" w14:textId="1C164790" w:rsidR="00C34DC4" w:rsidRPr="00C34DC4" w:rsidRDefault="00C34DC4" w:rsidP="00C34DC4">
            <w:pPr>
              <w:pStyle w:val="ListParagraph"/>
              <w:numPr>
                <w:ilvl w:val="0"/>
                <w:numId w:val="9"/>
              </w:num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է:</w:t>
            </w:r>
            <w:r w:rsidRPr="00C34DC4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Նախագծում կատարվել են համապատասխան փոփոխություններ:</w:t>
            </w:r>
          </w:p>
          <w:p w14:paraId="4388693A" w14:textId="59EF8DA7" w:rsidR="00C34DC4" w:rsidRPr="00C34DC4" w:rsidRDefault="00C34DC4" w:rsidP="00C34DC4">
            <w:pPr>
              <w:tabs>
                <w:tab w:val="left" w:pos="323"/>
              </w:tabs>
              <w:spacing w:after="308" w:line="470" w:lineRule="exact"/>
              <w:ind w:left="360" w:right="163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4CC3C468" w14:textId="77777777" w:rsidR="00BB4ADB" w:rsidRPr="00A67BC9" w:rsidRDefault="00BB4ADB" w:rsidP="00760B07">
      <w:pPr>
        <w:rPr>
          <w:rFonts w:ascii="GHEA Grapalat" w:hAnsi="GHEA Grapalat"/>
          <w:lang w:val="hy-AM"/>
        </w:rPr>
      </w:pPr>
    </w:p>
    <w:sectPr w:rsidR="00BB4ADB" w:rsidRPr="00A67BC9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CC18D8" w14:textId="77777777" w:rsidR="00F613AE" w:rsidRDefault="00F613AE" w:rsidP="002C19BC">
      <w:r>
        <w:separator/>
      </w:r>
    </w:p>
  </w:endnote>
  <w:endnote w:type="continuationSeparator" w:id="0">
    <w:p w14:paraId="6CD2EF21" w14:textId="77777777" w:rsidR="00F613AE" w:rsidRDefault="00F613AE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Cyr">
    <w:altName w:val="Times New Roman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0C78C7" w14:textId="77777777" w:rsidR="00F613AE" w:rsidRDefault="00F613AE" w:rsidP="002C19BC">
      <w:r>
        <w:separator/>
      </w:r>
    </w:p>
  </w:footnote>
  <w:footnote w:type="continuationSeparator" w:id="0">
    <w:p w14:paraId="0B0F2D86" w14:textId="77777777" w:rsidR="00F613AE" w:rsidRDefault="00F613AE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424C2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724CF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F5870"/>
    <w:multiLevelType w:val="hybridMultilevel"/>
    <w:tmpl w:val="0F20A8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83768"/>
    <w:multiLevelType w:val="hybridMultilevel"/>
    <w:tmpl w:val="BDBE9A2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4668423B"/>
    <w:multiLevelType w:val="hybridMultilevel"/>
    <w:tmpl w:val="F716B7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54025"/>
    <w:multiLevelType w:val="hybridMultilevel"/>
    <w:tmpl w:val="BDBE9A2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61941B2"/>
    <w:multiLevelType w:val="hybridMultilevel"/>
    <w:tmpl w:val="412E11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134C9D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CF6B77"/>
    <w:multiLevelType w:val="hybridMultilevel"/>
    <w:tmpl w:val="0E764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1D23AB"/>
    <w:multiLevelType w:val="hybridMultilevel"/>
    <w:tmpl w:val="643E12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6"/>
  </w:num>
  <w:num w:numId="9">
    <w:abstractNumId w:val="2"/>
  </w:num>
  <w:num w:numId="1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49B"/>
    <w:rsid w:val="0000318D"/>
    <w:rsid w:val="00003C6E"/>
    <w:rsid w:val="00007C73"/>
    <w:rsid w:val="00012291"/>
    <w:rsid w:val="00023271"/>
    <w:rsid w:val="00033590"/>
    <w:rsid w:val="00050A1E"/>
    <w:rsid w:val="00053192"/>
    <w:rsid w:val="000636C1"/>
    <w:rsid w:val="00064EBB"/>
    <w:rsid w:val="00066893"/>
    <w:rsid w:val="00072A97"/>
    <w:rsid w:val="00076B19"/>
    <w:rsid w:val="00082068"/>
    <w:rsid w:val="0008465D"/>
    <w:rsid w:val="00091780"/>
    <w:rsid w:val="00092C51"/>
    <w:rsid w:val="00097DDC"/>
    <w:rsid w:val="000A0CCB"/>
    <w:rsid w:val="000A4C5B"/>
    <w:rsid w:val="000B6B7B"/>
    <w:rsid w:val="000B7B68"/>
    <w:rsid w:val="000B7CC6"/>
    <w:rsid w:val="000C3548"/>
    <w:rsid w:val="000E0DAD"/>
    <w:rsid w:val="000E5DE5"/>
    <w:rsid w:val="000F0EB2"/>
    <w:rsid w:val="000F5CA1"/>
    <w:rsid w:val="00105BBD"/>
    <w:rsid w:val="00115450"/>
    <w:rsid w:val="00121F35"/>
    <w:rsid w:val="0012313E"/>
    <w:rsid w:val="00123B6F"/>
    <w:rsid w:val="00123E70"/>
    <w:rsid w:val="00130E82"/>
    <w:rsid w:val="0013590A"/>
    <w:rsid w:val="00136670"/>
    <w:rsid w:val="00146F56"/>
    <w:rsid w:val="001524A4"/>
    <w:rsid w:val="00152B02"/>
    <w:rsid w:val="001542A2"/>
    <w:rsid w:val="001547CE"/>
    <w:rsid w:val="0016296A"/>
    <w:rsid w:val="00166097"/>
    <w:rsid w:val="00182AFA"/>
    <w:rsid w:val="0018491C"/>
    <w:rsid w:val="001874A3"/>
    <w:rsid w:val="001A1E01"/>
    <w:rsid w:val="001A216B"/>
    <w:rsid w:val="001A582B"/>
    <w:rsid w:val="001A60D6"/>
    <w:rsid w:val="001B3733"/>
    <w:rsid w:val="001B5B31"/>
    <w:rsid w:val="001B7892"/>
    <w:rsid w:val="001C1A2B"/>
    <w:rsid w:val="001C65A5"/>
    <w:rsid w:val="001D78AF"/>
    <w:rsid w:val="001F2B69"/>
    <w:rsid w:val="001F3370"/>
    <w:rsid w:val="0020108E"/>
    <w:rsid w:val="0021233D"/>
    <w:rsid w:val="00226B6B"/>
    <w:rsid w:val="00234339"/>
    <w:rsid w:val="00247C32"/>
    <w:rsid w:val="00250E4A"/>
    <w:rsid w:val="0026609F"/>
    <w:rsid w:val="00272861"/>
    <w:rsid w:val="00273316"/>
    <w:rsid w:val="002845B0"/>
    <w:rsid w:val="002A4FFE"/>
    <w:rsid w:val="002B34A7"/>
    <w:rsid w:val="002C0C47"/>
    <w:rsid w:val="002C19BC"/>
    <w:rsid w:val="002C3290"/>
    <w:rsid w:val="002C398B"/>
    <w:rsid w:val="002E35F0"/>
    <w:rsid w:val="002F25B5"/>
    <w:rsid w:val="002F710E"/>
    <w:rsid w:val="002F71B3"/>
    <w:rsid w:val="003060DE"/>
    <w:rsid w:val="00311C25"/>
    <w:rsid w:val="00330E5F"/>
    <w:rsid w:val="00333325"/>
    <w:rsid w:val="0033418C"/>
    <w:rsid w:val="00335CDE"/>
    <w:rsid w:val="00345B6F"/>
    <w:rsid w:val="00360E29"/>
    <w:rsid w:val="00365B34"/>
    <w:rsid w:val="00381703"/>
    <w:rsid w:val="0038456D"/>
    <w:rsid w:val="00384D9C"/>
    <w:rsid w:val="00394621"/>
    <w:rsid w:val="003A234B"/>
    <w:rsid w:val="003B08B1"/>
    <w:rsid w:val="003E0C54"/>
    <w:rsid w:val="00410261"/>
    <w:rsid w:val="00415121"/>
    <w:rsid w:val="00420ACA"/>
    <w:rsid w:val="0043438C"/>
    <w:rsid w:val="0044696E"/>
    <w:rsid w:val="0045210B"/>
    <w:rsid w:val="00453192"/>
    <w:rsid w:val="004538E8"/>
    <w:rsid w:val="0045579F"/>
    <w:rsid w:val="00477C9F"/>
    <w:rsid w:val="004819D0"/>
    <w:rsid w:val="004825F6"/>
    <w:rsid w:val="00486CDB"/>
    <w:rsid w:val="0048731A"/>
    <w:rsid w:val="004905F2"/>
    <w:rsid w:val="0049181F"/>
    <w:rsid w:val="004955C6"/>
    <w:rsid w:val="004A0488"/>
    <w:rsid w:val="004A2C9A"/>
    <w:rsid w:val="004D6A1F"/>
    <w:rsid w:val="004E4F6A"/>
    <w:rsid w:val="004F6857"/>
    <w:rsid w:val="00501E9C"/>
    <w:rsid w:val="00502ECB"/>
    <w:rsid w:val="0050383B"/>
    <w:rsid w:val="005118CC"/>
    <w:rsid w:val="005140CA"/>
    <w:rsid w:val="00525F10"/>
    <w:rsid w:val="005276AA"/>
    <w:rsid w:val="005320BB"/>
    <w:rsid w:val="0053235F"/>
    <w:rsid w:val="00536D1E"/>
    <w:rsid w:val="00554DA8"/>
    <w:rsid w:val="005572DF"/>
    <w:rsid w:val="00560E32"/>
    <w:rsid w:val="005632BC"/>
    <w:rsid w:val="00565099"/>
    <w:rsid w:val="00565379"/>
    <w:rsid w:val="00567C25"/>
    <w:rsid w:val="00582676"/>
    <w:rsid w:val="0058524D"/>
    <w:rsid w:val="0059254C"/>
    <w:rsid w:val="0059455B"/>
    <w:rsid w:val="00596528"/>
    <w:rsid w:val="005970DF"/>
    <w:rsid w:val="005A7497"/>
    <w:rsid w:val="005B2055"/>
    <w:rsid w:val="005B2FAF"/>
    <w:rsid w:val="005B4FE4"/>
    <w:rsid w:val="005C1872"/>
    <w:rsid w:val="005C2274"/>
    <w:rsid w:val="005C4561"/>
    <w:rsid w:val="005D0D85"/>
    <w:rsid w:val="005D36DD"/>
    <w:rsid w:val="005D6F1A"/>
    <w:rsid w:val="005D7646"/>
    <w:rsid w:val="005E15B2"/>
    <w:rsid w:val="005E2D98"/>
    <w:rsid w:val="005E720F"/>
    <w:rsid w:val="006061FC"/>
    <w:rsid w:val="006149F8"/>
    <w:rsid w:val="00622B52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58AA"/>
    <w:rsid w:val="00685709"/>
    <w:rsid w:val="00695F05"/>
    <w:rsid w:val="006A2EE1"/>
    <w:rsid w:val="006A5A6C"/>
    <w:rsid w:val="006C1F5A"/>
    <w:rsid w:val="006C6417"/>
    <w:rsid w:val="006D5CFF"/>
    <w:rsid w:val="006E1C0E"/>
    <w:rsid w:val="006F30EC"/>
    <w:rsid w:val="006F5ED8"/>
    <w:rsid w:val="006F7E2F"/>
    <w:rsid w:val="00710BD8"/>
    <w:rsid w:val="00710EA1"/>
    <w:rsid w:val="00714CF1"/>
    <w:rsid w:val="00716610"/>
    <w:rsid w:val="00735BBA"/>
    <w:rsid w:val="00745C97"/>
    <w:rsid w:val="007462E7"/>
    <w:rsid w:val="00747870"/>
    <w:rsid w:val="00754666"/>
    <w:rsid w:val="00760B07"/>
    <w:rsid w:val="007707D1"/>
    <w:rsid w:val="007708DD"/>
    <w:rsid w:val="00775784"/>
    <w:rsid w:val="007766C9"/>
    <w:rsid w:val="00782781"/>
    <w:rsid w:val="00795F5E"/>
    <w:rsid w:val="007C4B24"/>
    <w:rsid w:val="007D09DF"/>
    <w:rsid w:val="007E4FAA"/>
    <w:rsid w:val="007F1A68"/>
    <w:rsid w:val="007F1D18"/>
    <w:rsid w:val="00805A67"/>
    <w:rsid w:val="0081630B"/>
    <w:rsid w:val="00816AEE"/>
    <w:rsid w:val="008252D6"/>
    <w:rsid w:val="00826DCE"/>
    <w:rsid w:val="008307AC"/>
    <w:rsid w:val="00830C31"/>
    <w:rsid w:val="00832D75"/>
    <w:rsid w:val="00835049"/>
    <w:rsid w:val="00835DFF"/>
    <w:rsid w:val="00841922"/>
    <w:rsid w:val="00846045"/>
    <w:rsid w:val="00850362"/>
    <w:rsid w:val="00860FC6"/>
    <w:rsid w:val="00862A61"/>
    <w:rsid w:val="00880F82"/>
    <w:rsid w:val="00890B43"/>
    <w:rsid w:val="00892D92"/>
    <w:rsid w:val="00894180"/>
    <w:rsid w:val="0089669C"/>
    <w:rsid w:val="008A2510"/>
    <w:rsid w:val="008B674B"/>
    <w:rsid w:val="008B7A87"/>
    <w:rsid w:val="008B7FBC"/>
    <w:rsid w:val="008C6082"/>
    <w:rsid w:val="008C7C84"/>
    <w:rsid w:val="008D27D7"/>
    <w:rsid w:val="008E2A39"/>
    <w:rsid w:val="008E2AAF"/>
    <w:rsid w:val="008E31BE"/>
    <w:rsid w:val="008F4A1F"/>
    <w:rsid w:val="008F4AAF"/>
    <w:rsid w:val="009023D2"/>
    <w:rsid w:val="0090396B"/>
    <w:rsid w:val="00905FEA"/>
    <w:rsid w:val="00916C54"/>
    <w:rsid w:val="009360EE"/>
    <w:rsid w:val="0095151D"/>
    <w:rsid w:val="00952923"/>
    <w:rsid w:val="00955D85"/>
    <w:rsid w:val="00975A2A"/>
    <w:rsid w:val="009845CF"/>
    <w:rsid w:val="00986CBE"/>
    <w:rsid w:val="009874C3"/>
    <w:rsid w:val="00993172"/>
    <w:rsid w:val="00994F94"/>
    <w:rsid w:val="009C4C80"/>
    <w:rsid w:val="009D685B"/>
    <w:rsid w:val="009D7045"/>
    <w:rsid w:val="009D7725"/>
    <w:rsid w:val="009E2E90"/>
    <w:rsid w:val="009E3813"/>
    <w:rsid w:val="009E4D02"/>
    <w:rsid w:val="009E6915"/>
    <w:rsid w:val="009E7209"/>
    <w:rsid w:val="009F3B7A"/>
    <w:rsid w:val="009F3ECA"/>
    <w:rsid w:val="00A00386"/>
    <w:rsid w:val="00A00B42"/>
    <w:rsid w:val="00A041F7"/>
    <w:rsid w:val="00A23CF1"/>
    <w:rsid w:val="00A255BA"/>
    <w:rsid w:val="00A26D60"/>
    <w:rsid w:val="00A26F9F"/>
    <w:rsid w:val="00A27CED"/>
    <w:rsid w:val="00A33CD1"/>
    <w:rsid w:val="00A3416E"/>
    <w:rsid w:val="00A36567"/>
    <w:rsid w:val="00A433B2"/>
    <w:rsid w:val="00A512FF"/>
    <w:rsid w:val="00A526D7"/>
    <w:rsid w:val="00A61B8A"/>
    <w:rsid w:val="00A67BC9"/>
    <w:rsid w:val="00A770A4"/>
    <w:rsid w:val="00A803E3"/>
    <w:rsid w:val="00A818B3"/>
    <w:rsid w:val="00A8557F"/>
    <w:rsid w:val="00A9344C"/>
    <w:rsid w:val="00AB02BA"/>
    <w:rsid w:val="00AB0F1E"/>
    <w:rsid w:val="00AB1899"/>
    <w:rsid w:val="00AB25F6"/>
    <w:rsid w:val="00AB29C1"/>
    <w:rsid w:val="00AD73B9"/>
    <w:rsid w:val="00AD79A6"/>
    <w:rsid w:val="00AE4C76"/>
    <w:rsid w:val="00AE5C6D"/>
    <w:rsid w:val="00AF4C23"/>
    <w:rsid w:val="00AF5DE2"/>
    <w:rsid w:val="00B0472F"/>
    <w:rsid w:val="00B129C1"/>
    <w:rsid w:val="00B20482"/>
    <w:rsid w:val="00B33239"/>
    <w:rsid w:val="00B47252"/>
    <w:rsid w:val="00B57349"/>
    <w:rsid w:val="00B61784"/>
    <w:rsid w:val="00B63B57"/>
    <w:rsid w:val="00B67826"/>
    <w:rsid w:val="00B75CEA"/>
    <w:rsid w:val="00B80112"/>
    <w:rsid w:val="00B81EAF"/>
    <w:rsid w:val="00B8245B"/>
    <w:rsid w:val="00B8307D"/>
    <w:rsid w:val="00B87E20"/>
    <w:rsid w:val="00BA4236"/>
    <w:rsid w:val="00BA4F72"/>
    <w:rsid w:val="00BB1718"/>
    <w:rsid w:val="00BB4ADB"/>
    <w:rsid w:val="00BB517D"/>
    <w:rsid w:val="00BC1513"/>
    <w:rsid w:val="00BC6BB6"/>
    <w:rsid w:val="00BC7715"/>
    <w:rsid w:val="00BD6BFA"/>
    <w:rsid w:val="00BE557A"/>
    <w:rsid w:val="00BE68F6"/>
    <w:rsid w:val="00BF1C0A"/>
    <w:rsid w:val="00BF5F60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4DC4"/>
    <w:rsid w:val="00C36721"/>
    <w:rsid w:val="00C3732E"/>
    <w:rsid w:val="00C37A7B"/>
    <w:rsid w:val="00C44E27"/>
    <w:rsid w:val="00C453BF"/>
    <w:rsid w:val="00C47642"/>
    <w:rsid w:val="00C53CB9"/>
    <w:rsid w:val="00C5426B"/>
    <w:rsid w:val="00C56CD6"/>
    <w:rsid w:val="00C667FD"/>
    <w:rsid w:val="00C7033E"/>
    <w:rsid w:val="00C82081"/>
    <w:rsid w:val="00C86AFA"/>
    <w:rsid w:val="00C87D8A"/>
    <w:rsid w:val="00C907A8"/>
    <w:rsid w:val="00C95992"/>
    <w:rsid w:val="00CB03BA"/>
    <w:rsid w:val="00CB4005"/>
    <w:rsid w:val="00CB6F11"/>
    <w:rsid w:val="00CC4922"/>
    <w:rsid w:val="00CD1020"/>
    <w:rsid w:val="00CD6FE0"/>
    <w:rsid w:val="00CD7EB6"/>
    <w:rsid w:val="00CF18C2"/>
    <w:rsid w:val="00CF277E"/>
    <w:rsid w:val="00CF433E"/>
    <w:rsid w:val="00D12DFB"/>
    <w:rsid w:val="00D138F5"/>
    <w:rsid w:val="00D31629"/>
    <w:rsid w:val="00D336D3"/>
    <w:rsid w:val="00D51409"/>
    <w:rsid w:val="00D53852"/>
    <w:rsid w:val="00D53DAD"/>
    <w:rsid w:val="00D61C84"/>
    <w:rsid w:val="00D668A5"/>
    <w:rsid w:val="00D71637"/>
    <w:rsid w:val="00D72CF5"/>
    <w:rsid w:val="00D84B77"/>
    <w:rsid w:val="00D87855"/>
    <w:rsid w:val="00DA1852"/>
    <w:rsid w:val="00DB02C5"/>
    <w:rsid w:val="00DB3E60"/>
    <w:rsid w:val="00DB49F1"/>
    <w:rsid w:val="00DB6FC6"/>
    <w:rsid w:val="00DD1F15"/>
    <w:rsid w:val="00DD5779"/>
    <w:rsid w:val="00DE29BA"/>
    <w:rsid w:val="00DE76C5"/>
    <w:rsid w:val="00E14B39"/>
    <w:rsid w:val="00E309B1"/>
    <w:rsid w:val="00E31122"/>
    <w:rsid w:val="00E32072"/>
    <w:rsid w:val="00E512B5"/>
    <w:rsid w:val="00E52811"/>
    <w:rsid w:val="00E53FBD"/>
    <w:rsid w:val="00E56B68"/>
    <w:rsid w:val="00E764CF"/>
    <w:rsid w:val="00E806F1"/>
    <w:rsid w:val="00E82EFD"/>
    <w:rsid w:val="00E850F5"/>
    <w:rsid w:val="00E86CD2"/>
    <w:rsid w:val="00E92261"/>
    <w:rsid w:val="00E948B5"/>
    <w:rsid w:val="00E9621F"/>
    <w:rsid w:val="00EA1619"/>
    <w:rsid w:val="00EB747B"/>
    <w:rsid w:val="00EC1F1C"/>
    <w:rsid w:val="00ED112C"/>
    <w:rsid w:val="00ED15FF"/>
    <w:rsid w:val="00EE1AAD"/>
    <w:rsid w:val="00EE228F"/>
    <w:rsid w:val="00EE316C"/>
    <w:rsid w:val="00EF00CF"/>
    <w:rsid w:val="00EF31D5"/>
    <w:rsid w:val="00F061E7"/>
    <w:rsid w:val="00F14EA5"/>
    <w:rsid w:val="00F150DE"/>
    <w:rsid w:val="00F275EB"/>
    <w:rsid w:val="00F41A0E"/>
    <w:rsid w:val="00F44728"/>
    <w:rsid w:val="00F44A7F"/>
    <w:rsid w:val="00F57C05"/>
    <w:rsid w:val="00F613AE"/>
    <w:rsid w:val="00F7464E"/>
    <w:rsid w:val="00F75E58"/>
    <w:rsid w:val="00F8761E"/>
    <w:rsid w:val="00F92483"/>
    <w:rsid w:val="00F94CEC"/>
    <w:rsid w:val="00F95A26"/>
    <w:rsid w:val="00FA3EF7"/>
    <w:rsid w:val="00FA7D21"/>
    <w:rsid w:val="00FB1AFF"/>
    <w:rsid w:val="00FC0D6A"/>
    <w:rsid w:val="00FE12C0"/>
    <w:rsid w:val="00FE13EB"/>
    <w:rsid w:val="00FF0BC8"/>
    <w:rsid w:val="00FF108F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89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  <w:style w:type="character" w:customStyle="1" w:styleId="FontStyle23">
    <w:name w:val="Font Style23"/>
    <w:basedOn w:val="DefaultParagraphFont"/>
    <w:uiPriority w:val="99"/>
    <w:rsid w:val="008E31BE"/>
    <w:rPr>
      <w:rFonts w:ascii="Segoe UI" w:hAnsi="Segoe UI" w:cs="Segoe UI"/>
      <w:color w:val="000000"/>
      <w:sz w:val="22"/>
      <w:szCs w:val="22"/>
    </w:rPr>
  </w:style>
  <w:style w:type="character" w:customStyle="1" w:styleId="Bodytext2Bold">
    <w:name w:val="Body text (2) + Bold"/>
    <w:basedOn w:val="Bodytext2"/>
    <w:rsid w:val="008E31BE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54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53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0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0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05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7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0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2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6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2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6D56E-D07A-4F07-9CD1-32924E621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</TotalTime>
  <Pages>6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https:/mul2.gov.am/tasks/879589/oneclick/AMPOPATERT.docx?token=54aaba17dbfc992beeb73fa5854bc93a</cp:keywords>
  <dc:description/>
  <cp:lastModifiedBy>Karamyan</cp:lastModifiedBy>
  <cp:revision>2</cp:revision>
  <cp:lastPrinted>2022-02-25T07:46:00Z</cp:lastPrinted>
  <dcterms:created xsi:type="dcterms:W3CDTF">2023-12-26T13:02:00Z</dcterms:created>
  <dcterms:modified xsi:type="dcterms:W3CDTF">2023-12-26T13:02:00Z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