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E016E" w14:textId="77777777" w:rsidR="005E7523" w:rsidRPr="0033295E" w:rsidRDefault="005E7523" w:rsidP="005E7523">
      <w:pPr>
        <w:spacing w:after="20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33295E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33295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3295E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33295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3295E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33295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3295E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33295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3295E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33295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3295E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33295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329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33295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3295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33295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3295E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33295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3295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3679ABD5" w14:textId="29FCF7F0" w:rsidR="005E7523" w:rsidRPr="00257D62" w:rsidRDefault="00257D62" w:rsidP="005E7523">
      <w:pPr>
        <w:ind w:right="-98" w:hanging="18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57D62">
        <w:rPr>
          <w:rFonts w:ascii="GHEA Grapalat" w:hAnsi="GHEA Grapalat"/>
          <w:b/>
          <w:bCs/>
          <w:sz w:val="24"/>
          <w:szCs w:val="24"/>
          <w:lang w:val="hy-AM"/>
        </w:rPr>
        <w:t>«ԳԻՏԱԿԱՆ ԵՎ ԳԻՏԱՏԵԽՆԻԿԱԿԱՆ ԳՈՐԾՈՒՆԵՈՒԹՅԱՆ ԲՅՈՒՋԵՏԱՅԻՆ ՖԻՆԱՆՍԱՎՈՐՄԱՆ ԲԱԶԱՅԻՆ ԾՐԱԳՐԵՐՈՒՄ ՆԵՐԳՐԱՎՎԱԾ ԵՎ ԱՌՆՎԱԶՆ ԱՇԽԱՏԱԺԱՄԱՆԱԿԻ ՆՈՐՄԱԼ ՏԵՎՈՂՈՒԹՅԱՄԲ ԱՇԽԱՏՈՂ ԳԻՏԱԿԱՆ ԱՇԽԱՏՈՂՆԵՐԻՆ ԳԻՏԱԿԱՆ ԱՍՏԻՃԱՆԻ ՀԱՄԱՐ ԱՄԵՆԱՄՍՅԱ ՀԱՎԵԼԱՎՃԱՐԻ ՏՐԱՄԱԴՐՄԱՆ ՉԱՓԸ ԵՎ ԿԱՐԳԸ ՍԱՀՄԱՆԵԼՈՒ ՄԱՍԻՆ»</w:t>
      </w:r>
    </w:p>
    <w:p w14:paraId="74C1E02B" w14:textId="77777777" w:rsidR="005E7523" w:rsidRPr="00E94250" w:rsidRDefault="005E7523" w:rsidP="005E7523">
      <w:pPr>
        <w:ind w:right="-98" w:hanging="180"/>
        <w:jc w:val="center"/>
        <w:rPr>
          <w:rFonts w:ascii="GHEA Grapalat" w:hAnsi="GHEA Grapalat" w:cs="Sylfaen"/>
          <w:b/>
          <w:spacing w:val="-4"/>
          <w:sz w:val="24"/>
          <w:szCs w:val="24"/>
          <w:shd w:val="clear" w:color="auto" w:fill="FFFFFF"/>
          <w:lang w:val="hy-AM"/>
        </w:rPr>
      </w:pPr>
      <w:r w:rsidRPr="0033295E">
        <w:rPr>
          <w:rFonts w:ascii="GHEA Grapalat" w:hAnsi="GHEA Grapalat" w:cs="Sylfaen"/>
          <w:b/>
          <w:spacing w:val="-4"/>
          <w:sz w:val="24"/>
          <w:szCs w:val="24"/>
          <w:shd w:val="clear" w:color="auto" w:fill="FFFFFF"/>
          <w:lang w:val="hy-AM"/>
        </w:rPr>
        <w:t xml:space="preserve"> ՀԱՅԱՍՏԱՆԻ ՀԱՆՐԱՊԵՏՈՒԹՅ</w:t>
      </w:r>
      <w:r w:rsidRPr="0033295E">
        <w:rPr>
          <w:rFonts w:ascii="GHEA Grapalat" w:hAnsi="GHEA Grapalat"/>
          <w:b/>
          <w:bCs/>
          <w:sz w:val="24"/>
          <w:szCs w:val="24"/>
          <w:lang w:val="hy-AM"/>
        </w:rPr>
        <w:t>ԱՆ ԿԱՌԱՎԱՐՈՒԹՅԱՆ</w:t>
      </w:r>
      <w:r w:rsidRPr="0033295E">
        <w:rPr>
          <w:rFonts w:ascii="GHEA Grapalat" w:hAnsi="GHEA Grapalat" w:cs="Sylfaen"/>
          <w:b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3295E">
        <w:rPr>
          <w:rFonts w:ascii="GHEA Grapalat" w:hAnsi="GHEA Grapalat"/>
          <w:b/>
          <w:bCs/>
          <w:sz w:val="24"/>
          <w:szCs w:val="24"/>
          <w:lang w:val="hy-AM"/>
        </w:rPr>
        <w:t xml:space="preserve">ՈՐՈՇՄԱՆ </w:t>
      </w:r>
      <w:r w:rsidRPr="0033295E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3329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3295E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33295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4CC1D100" w14:textId="77777777" w:rsidR="005E7523" w:rsidRPr="00E94250" w:rsidRDefault="005E7523" w:rsidP="005E7523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27BBEBF" w14:textId="77777777" w:rsidR="005E7523" w:rsidRPr="0033295E" w:rsidRDefault="005E7523" w:rsidP="005E752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33295E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Ընթացիկ իրավիճակը և իրավական ակտի ընդունման անհրաժեշտությունը</w:t>
      </w:r>
      <w:r w:rsidRPr="001C3CEE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</w:p>
    <w:p w14:paraId="205185BF" w14:textId="1CC0BC76" w:rsidR="005E7523" w:rsidRPr="0033295E" w:rsidRDefault="005E7523" w:rsidP="005E752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1C3CEE">
        <w:rPr>
          <w:rFonts w:ascii="GHEA Grapalat" w:eastAsia="Calibri" w:hAnsi="GHEA Grapalat"/>
          <w:lang w:val="hy-AM"/>
        </w:rPr>
        <w:t>«</w:t>
      </w:r>
      <w:r>
        <w:rPr>
          <w:rFonts w:ascii="GHEA Grapalat" w:hAnsi="GHEA Grapalat"/>
          <w:lang w:val="hy-AM"/>
        </w:rPr>
        <w:t>Գ</w:t>
      </w:r>
      <w:r w:rsidRPr="00615026">
        <w:rPr>
          <w:rFonts w:ascii="GHEA Grapalat" w:hAnsi="GHEA Grapalat"/>
          <w:lang w:val="hy-AM"/>
        </w:rPr>
        <w:t xml:space="preserve">իտական </w:t>
      </w:r>
      <w:r>
        <w:rPr>
          <w:rFonts w:ascii="GHEA Grapalat" w:hAnsi="GHEA Grapalat"/>
          <w:lang w:val="hy-AM"/>
        </w:rPr>
        <w:t>և</w:t>
      </w:r>
      <w:r w:rsidRPr="00615026">
        <w:rPr>
          <w:rFonts w:ascii="GHEA Grapalat" w:hAnsi="GHEA Grapalat"/>
          <w:lang w:val="hy-AM"/>
        </w:rPr>
        <w:t xml:space="preserve"> գիտատեխնիկական գործունեության բյուջետային ֆինանսավորման բազային ծրագրերում ներգրավված</w:t>
      </w:r>
      <w:r w:rsidR="00257D62">
        <w:rPr>
          <w:rFonts w:ascii="GHEA Grapalat" w:hAnsi="GHEA Grapalat"/>
          <w:lang w:val="hy-AM"/>
        </w:rPr>
        <w:t xml:space="preserve"> և առնվազն աշխատաժամանակի նորմալ տևողությամ</w:t>
      </w:r>
      <w:r w:rsidR="004548A8">
        <w:rPr>
          <w:rFonts w:ascii="GHEA Grapalat" w:hAnsi="GHEA Grapalat"/>
          <w:lang w:val="hy-AM"/>
        </w:rPr>
        <w:t>բ</w:t>
      </w:r>
      <w:r w:rsidR="00257D62">
        <w:rPr>
          <w:rFonts w:ascii="GHEA Grapalat" w:hAnsi="GHEA Grapalat"/>
          <w:lang w:val="hy-AM"/>
        </w:rPr>
        <w:t xml:space="preserve"> աշխատող</w:t>
      </w:r>
      <w:r w:rsidRPr="00615026">
        <w:rPr>
          <w:rFonts w:ascii="GHEA Grapalat" w:hAnsi="GHEA Grapalat"/>
          <w:lang w:val="hy-AM"/>
        </w:rPr>
        <w:t xml:space="preserve"> գիտական աշխատողներին գիտական աստիճանի համար ամենամսյա հավելավճարի </w:t>
      </w:r>
      <w:r w:rsidRPr="001C3CEE">
        <w:rPr>
          <w:rFonts w:ascii="GHEA Grapalat" w:hAnsi="GHEA Grapalat"/>
          <w:lang w:val="hy-AM"/>
        </w:rPr>
        <w:t>տրամադրման</w:t>
      </w:r>
      <w:r w:rsidR="00257D62">
        <w:rPr>
          <w:rFonts w:ascii="GHEA Grapalat" w:hAnsi="GHEA Grapalat"/>
          <w:lang w:val="hy-AM"/>
        </w:rPr>
        <w:t xml:space="preserve"> չափը և</w:t>
      </w:r>
      <w:r w:rsidRPr="00E94250">
        <w:rPr>
          <w:rFonts w:ascii="GHEA Grapalat" w:hAnsi="GHEA Grapalat"/>
          <w:color w:val="7030A0"/>
          <w:lang w:val="hy-AM"/>
        </w:rPr>
        <w:t xml:space="preserve"> </w:t>
      </w:r>
      <w:r w:rsidRPr="00615026">
        <w:rPr>
          <w:rFonts w:ascii="GHEA Grapalat" w:hAnsi="GHEA Grapalat"/>
          <w:lang w:val="hy-AM"/>
        </w:rPr>
        <w:t>կարգը սահմանելու մասին</w:t>
      </w:r>
      <w:r w:rsidRPr="001C3CEE">
        <w:rPr>
          <w:rFonts w:ascii="GHEA Grapalat" w:eastAsia="Calibri" w:hAnsi="GHEA Grapalat"/>
          <w:lang w:val="hy-AM"/>
        </w:rPr>
        <w:t>»</w:t>
      </w:r>
      <w:r>
        <w:rPr>
          <w:rFonts w:ascii="GHEA Grapalat" w:eastAsia="Calibri" w:hAnsi="GHEA Grapalat"/>
          <w:lang w:val="hy-AM"/>
        </w:rPr>
        <w:t xml:space="preserve"> </w:t>
      </w:r>
      <w:r w:rsidRPr="001C3CEE">
        <w:rPr>
          <w:rFonts w:ascii="GHEA Grapalat" w:eastAsia="Calibri" w:hAnsi="GHEA Grapalat"/>
          <w:lang w:val="hy-AM"/>
        </w:rPr>
        <w:t xml:space="preserve">ՀՀ կառավարության որոշման նախագծի (այսուհետ` </w:t>
      </w:r>
      <w:r w:rsidRPr="0033295E">
        <w:rPr>
          <w:rFonts w:ascii="GHEA Grapalat" w:eastAsia="Calibri" w:hAnsi="GHEA Grapalat"/>
          <w:lang w:val="hy-AM"/>
        </w:rPr>
        <w:t>Ն</w:t>
      </w:r>
      <w:r w:rsidRPr="001C3CEE">
        <w:rPr>
          <w:rFonts w:ascii="GHEA Grapalat" w:eastAsia="Calibri" w:hAnsi="GHEA Grapalat"/>
          <w:lang w:val="hy-AM"/>
        </w:rPr>
        <w:t>ախագիծ)</w:t>
      </w:r>
      <w:r>
        <w:rPr>
          <w:rFonts w:ascii="GHEA Grapalat" w:eastAsia="Calibri" w:hAnsi="GHEA Grapalat"/>
          <w:lang w:val="hy-AM"/>
        </w:rPr>
        <w:t xml:space="preserve"> ընդունումը բխում է</w:t>
      </w:r>
      <w:r w:rsidRPr="0033295E">
        <w:rPr>
          <w:rFonts w:ascii="GHEA Grapalat" w:hAnsi="GHEA Grapalat"/>
          <w:lang w:val="hy-AM"/>
        </w:rPr>
        <w:t xml:space="preserve"> «Գիտական և գիտատեխնիկական գործունեության մասին» օրենքի</w:t>
      </w:r>
      <w:r>
        <w:rPr>
          <w:rFonts w:ascii="GHEA Grapalat" w:hAnsi="GHEA Grapalat"/>
          <w:lang w:val="hy-AM"/>
        </w:rPr>
        <w:t xml:space="preserve"> </w:t>
      </w:r>
      <w:r w:rsidRPr="00495566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Օրենք</w:t>
      </w:r>
      <w:r w:rsidRPr="00495566">
        <w:rPr>
          <w:rFonts w:ascii="GHEA Grapalat" w:hAnsi="GHEA Grapalat"/>
          <w:lang w:val="hy-AM"/>
        </w:rPr>
        <w:t>)</w:t>
      </w:r>
      <w:r w:rsidRPr="0033295E">
        <w:rPr>
          <w:rFonts w:ascii="GHEA Grapalat" w:hAnsi="GHEA Grapalat"/>
          <w:lang w:val="hy-AM"/>
        </w:rPr>
        <w:t xml:space="preserve"> 19-րդ հոդվածի 2-րդ </w:t>
      </w:r>
      <w:r>
        <w:rPr>
          <w:rFonts w:ascii="GHEA Grapalat" w:hAnsi="GHEA Grapalat"/>
          <w:lang w:val="hy-AM"/>
        </w:rPr>
        <w:t xml:space="preserve">և 2.1-ին մասերից </w:t>
      </w:r>
      <w:r w:rsidRPr="00495566">
        <w:rPr>
          <w:rFonts w:ascii="GHEA Grapalat" w:hAnsi="GHEA Grapalat"/>
          <w:lang w:val="hy-AM"/>
        </w:rPr>
        <w:t>(2</w:t>
      </w:r>
      <w:r>
        <w:rPr>
          <w:rFonts w:ascii="GHEA Grapalat" w:hAnsi="GHEA Grapalat"/>
          <w:lang w:val="hy-AM"/>
        </w:rPr>
        <w:t xml:space="preserve">.1-ին մասը լրացվել է </w:t>
      </w:r>
      <w:r w:rsidRPr="00A422C6">
        <w:rPr>
          <w:rFonts w:ascii="GHEA Grapalat" w:hAnsi="GHEA Grapalat"/>
          <w:lang w:val="hy-AM"/>
        </w:rPr>
        <w:t>«Գիտական և գիտատեխնիկական գործունեության մասին օրենքում լրացումներ և փոփոխություններ կատարելու մասին»</w:t>
      </w:r>
      <w:r w:rsidR="001C3CEE">
        <w:rPr>
          <w:rFonts w:ascii="GHEA Grapalat" w:hAnsi="GHEA Grapalat"/>
          <w:lang w:val="hy-AM"/>
        </w:rPr>
        <w:t xml:space="preserve"> 2023 թվականի մայիսի 29-ի</w:t>
      </w:r>
      <w:r w:rsidR="001C3CEE">
        <w:rPr>
          <w:rFonts w:ascii="Courier New" w:hAnsi="Courier New" w:cs="Courier New"/>
          <w:lang w:val="hy-AM"/>
        </w:rPr>
        <w:t> </w:t>
      </w:r>
      <w:r w:rsidRPr="00A422C6">
        <w:rPr>
          <w:rFonts w:ascii="GHEA Grapalat" w:hAnsi="GHEA Grapalat"/>
          <w:lang w:val="hy-AM"/>
        </w:rPr>
        <w:t>ՀՕ-155-Ն</w:t>
      </w:r>
      <w:r>
        <w:rPr>
          <w:rFonts w:ascii="GHEA Grapalat" w:hAnsi="GHEA Grapalat"/>
          <w:lang w:val="hy-AM"/>
        </w:rPr>
        <w:t xml:space="preserve"> օրենքով</w:t>
      </w:r>
      <w:r w:rsidRPr="00495566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, ինչպես նաև</w:t>
      </w:r>
      <w:r>
        <w:rPr>
          <w:rFonts w:ascii="GHEA Grapalat" w:eastAsia="Calibri" w:hAnsi="GHEA Grapalat"/>
          <w:lang w:val="hy-AM"/>
        </w:rPr>
        <w:t xml:space="preserve"> ՀՀ ԱԺ 2021 թվականի օգոստոսի 26-ի </w:t>
      </w:r>
      <w:r w:rsidRPr="00A6562A">
        <w:rPr>
          <w:rFonts w:ascii="GHEA Grapalat" w:eastAsia="Calibri" w:hAnsi="GHEA Grapalat"/>
          <w:lang w:val="hy-AM"/>
        </w:rPr>
        <w:t>N</w:t>
      </w:r>
      <w:r w:rsidR="001C3CEE">
        <w:rPr>
          <w:rFonts w:ascii="Courier New" w:eastAsia="Calibri" w:hAnsi="Courier New" w:cs="Courier New"/>
          <w:lang w:val="hy-AM"/>
        </w:rPr>
        <w:t> </w:t>
      </w:r>
      <w:r>
        <w:rPr>
          <w:rFonts w:ascii="GHEA Grapalat" w:eastAsia="Calibri" w:hAnsi="GHEA Grapalat"/>
          <w:lang w:val="hy-AM"/>
        </w:rPr>
        <w:t xml:space="preserve">ԱԺՈ-002-Ն որոշմամբ հավանության արժանացած՝ ՀՀ կառավարության հնգամյա ծրագրի՝ Գիտության բաժնի՝ </w:t>
      </w:r>
      <w:r w:rsidRPr="00710713">
        <w:rPr>
          <w:rFonts w:ascii="GHEA Grapalat" w:eastAsia="Calibri" w:hAnsi="GHEA Grapalat"/>
          <w:lang w:val="hy-AM"/>
        </w:rPr>
        <w:t>«</w:t>
      </w:r>
      <w:r>
        <w:rPr>
          <w:rFonts w:ascii="GHEA Grapalat" w:eastAsia="Calibri" w:hAnsi="GHEA Grapalat"/>
          <w:lang w:val="hy-AM"/>
        </w:rPr>
        <w:t>Գիտության ոլորտում պետական ֆինանսավորման արդյունավետության բարձրացում</w:t>
      </w:r>
      <w:r w:rsidRPr="00710713">
        <w:rPr>
          <w:rFonts w:ascii="GHEA Grapalat" w:eastAsia="Calibri" w:hAnsi="GHEA Grapalat"/>
          <w:lang w:val="hy-AM"/>
        </w:rPr>
        <w:t>»</w:t>
      </w:r>
      <w:r>
        <w:rPr>
          <w:rFonts w:ascii="GHEA Grapalat" w:eastAsia="Calibri" w:hAnsi="GHEA Grapalat"/>
          <w:lang w:val="hy-AM"/>
        </w:rPr>
        <w:t xml:space="preserve"> նպատակից և </w:t>
      </w:r>
      <w:r w:rsidRPr="00D3658E">
        <w:rPr>
          <w:rFonts w:ascii="GHEA Grapalat" w:eastAsia="Calibri" w:hAnsi="GHEA Grapalat"/>
          <w:lang w:val="hy-AM"/>
        </w:rPr>
        <w:t xml:space="preserve">ՀՀ </w:t>
      </w:r>
      <w:r>
        <w:rPr>
          <w:rFonts w:ascii="GHEA Grapalat" w:eastAsia="Calibri" w:hAnsi="GHEA Grapalat"/>
          <w:lang w:val="hy-AM"/>
        </w:rPr>
        <w:t>վարչապետի</w:t>
      </w:r>
      <w:r w:rsidRPr="00D3658E">
        <w:rPr>
          <w:rFonts w:ascii="GHEA Grapalat" w:eastAsia="Calibri" w:hAnsi="GHEA Grapalat"/>
          <w:lang w:val="hy-AM"/>
        </w:rPr>
        <w:t xml:space="preserve"> 202</w:t>
      </w:r>
      <w:r>
        <w:rPr>
          <w:rFonts w:ascii="GHEA Grapalat" w:eastAsia="Calibri" w:hAnsi="GHEA Grapalat"/>
          <w:lang w:val="hy-AM"/>
        </w:rPr>
        <w:t>3</w:t>
      </w:r>
      <w:r w:rsidRPr="00D3658E">
        <w:rPr>
          <w:rFonts w:ascii="GHEA Grapalat" w:eastAsia="Calibri" w:hAnsi="GHEA Grapalat"/>
          <w:lang w:val="hy-AM"/>
        </w:rPr>
        <w:t xml:space="preserve"> թվականի </w:t>
      </w:r>
      <w:r>
        <w:rPr>
          <w:rFonts w:ascii="GHEA Grapalat" w:eastAsia="Calibri" w:hAnsi="GHEA Grapalat"/>
          <w:lang w:val="hy-AM"/>
        </w:rPr>
        <w:t>հունիսի</w:t>
      </w:r>
      <w:r w:rsidRPr="00D3658E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27</w:t>
      </w:r>
      <w:r w:rsidRPr="00D3658E">
        <w:rPr>
          <w:rFonts w:ascii="GHEA Grapalat" w:eastAsia="Calibri" w:hAnsi="GHEA Grapalat"/>
          <w:lang w:val="hy-AM"/>
        </w:rPr>
        <w:t xml:space="preserve">-ի </w:t>
      </w:r>
      <w:r w:rsidRPr="00A6562A">
        <w:rPr>
          <w:rFonts w:ascii="GHEA Grapalat" w:eastAsia="Calibri" w:hAnsi="GHEA Grapalat"/>
          <w:lang w:val="hy-AM"/>
        </w:rPr>
        <w:t>N</w:t>
      </w:r>
      <w:r w:rsidR="001C3CEE">
        <w:rPr>
          <w:rFonts w:ascii="Courier New" w:eastAsia="Calibri" w:hAnsi="Courier New" w:cs="Courier New"/>
          <w:lang w:val="hy-AM"/>
        </w:rPr>
        <w:t> </w:t>
      </w:r>
      <w:r>
        <w:rPr>
          <w:rFonts w:ascii="GHEA Grapalat" w:eastAsia="Calibri" w:hAnsi="GHEA Grapalat"/>
          <w:lang w:val="hy-AM"/>
        </w:rPr>
        <w:t>693</w:t>
      </w:r>
      <w:r w:rsidRPr="00D3658E">
        <w:rPr>
          <w:rFonts w:ascii="GHEA Grapalat" w:eastAsia="Calibri" w:hAnsi="GHEA Grapalat"/>
          <w:lang w:val="hy-AM"/>
        </w:rPr>
        <w:t>-</w:t>
      </w:r>
      <w:r>
        <w:rPr>
          <w:rFonts w:ascii="GHEA Grapalat" w:eastAsia="Calibri" w:hAnsi="GHEA Grapalat"/>
          <w:lang w:val="hy-AM"/>
        </w:rPr>
        <w:t>Ա</w:t>
      </w:r>
      <w:r w:rsidRPr="00D3658E">
        <w:rPr>
          <w:rFonts w:ascii="GHEA Grapalat" w:eastAsia="Calibri" w:hAnsi="GHEA Grapalat"/>
          <w:lang w:val="hy-AM"/>
        </w:rPr>
        <w:t xml:space="preserve"> որոշմամբ հաստատված</w:t>
      </w:r>
      <w:r>
        <w:rPr>
          <w:rFonts w:ascii="GHEA Grapalat" w:eastAsia="Calibri" w:hAnsi="GHEA Grapalat"/>
          <w:lang w:val="hy-AM"/>
        </w:rPr>
        <w:t xml:space="preserve">՝ </w:t>
      </w:r>
      <w:r w:rsidRPr="00F235D7">
        <w:rPr>
          <w:rFonts w:ascii="GHEA Grapalat" w:eastAsia="Calibri" w:hAnsi="GHEA Grapalat"/>
          <w:lang w:val="hy-AM"/>
        </w:rPr>
        <w:t>«Գիտական և գիտատեխնիկական գործունեության մասին»</w:t>
      </w:r>
      <w:r>
        <w:rPr>
          <w:rFonts w:ascii="GHEA Grapalat" w:eastAsia="Calibri" w:hAnsi="GHEA Grapalat"/>
          <w:lang w:val="hy-AM"/>
        </w:rPr>
        <w:t xml:space="preserve"> </w:t>
      </w:r>
      <w:r w:rsidRPr="00F235D7">
        <w:rPr>
          <w:rFonts w:ascii="GHEA Grapalat" w:eastAsia="Calibri" w:hAnsi="GHEA Grapalat"/>
          <w:lang w:val="hy-AM"/>
        </w:rPr>
        <w:t xml:space="preserve">օրենքում լրացումներ և փոփոխություններ կատարելու մասին» </w:t>
      </w:r>
      <w:r>
        <w:rPr>
          <w:rFonts w:ascii="GHEA Grapalat" w:eastAsia="Calibri" w:hAnsi="GHEA Grapalat"/>
          <w:lang w:val="hy-AM"/>
        </w:rPr>
        <w:t>ՀՀ</w:t>
      </w:r>
      <w:r w:rsidRPr="00F235D7">
        <w:rPr>
          <w:rFonts w:ascii="GHEA Grapalat" w:eastAsia="Calibri" w:hAnsi="GHEA Grapalat"/>
          <w:lang w:val="hy-AM"/>
        </w:rPr>
        <w:t xml:space="preserve"> 2023 թվականի մայիսի 3-ի ՀՕ-155-Ն օրենքի կիրարկումն ապահովող միջոցառումներ</w:t>
      </w:r>
      <w:r>
        <w:rPr>
          <w:rFonts w:ascii="GHEA Grapalat" w:eastAsia="Calibri" w:hAnsi="GHEA Grapalat"/>
          <w:lang w:val="hy-AM"/>
        </w:rPr>
        <w:t xml:space="preserve">ի </w:t>
      </w:r>
      <w:r w:rsidR="009344DF">
        <w:rPr>
          <w:rFonts w:ascii="GHEA Grapalat" w:eastAsia="Calibri" w:hAnsi="GHEA Grapalat"/>
          <w:lang w:val="hy-AM"/>
        </w:rPr>
        <w:t>4</w:t>
      </w:r>
      <w:r>
        <w:rPr>
          <w:rFonts w:ascii="GHEA Grapalat" w:eastAsia="Calibri" w:hAnsi="GHEA Grapalat"/>
          <w:lang w:val="hy-AM"/>
        </w:rPr>
        <w:t>-րդ կետից:</w:t>
      </w:r>
      <w:r>
        <w:rPr>
          <w:rFonts w:ascii="GHEA Grapalat" w:hAnsi="GHEA Grapalat"/>
          <w:lang w:val="hy-AM"/>
        </w:rPr>
        <w:t xml:space="preserve"> </w:t>
      </w:r>
    </w:p>
    <w:p w14:paraId="7284BA7D" w14:textId="46F5F727" w:rsidR="005E7523" w:rsidRDefault="005E7523" w:rsidP="005E752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Ներկայումս գիտական աստիճանի հավելավճարի չափը սահմանված է</w:t>
      </w:r>
      <w:r w:rsidRPr="0033295E">
        <w:rPr>
          <w:rFonts w:ascii="GHEA Grapalat" w:hAnsi="GHEA Grapalat"/>
          <w:lang w:val="hy-AM"/>
        </w:rPr>
        <w:t xml:space="preserve"> ՀՀ կառավարությ</w:t>
      </w:r>
      <w:r w:rsidR="001C3CEE">
        <w:rPr>
          <w:rFonts w:ascii="GHEA Grapalat" w:hAnsi="GHEA Grapalat"/>
          <w:lang w:val="hy-AM"/>
        </w:rPr>
        <w:t>ան 2008 թվականի հունվարի 10-ի N</w:t>
      </w:r>
      <w:r w:rsidR="001C3CEE">
        <w:rPr>
          <w:rFonts w:ascii="Courier New" w:hAnsi="Courier New" w:cs="Courier New"/>
          <w:lang w:val="hy-AM"/>
        </w:rPr>
        <w:t> </w:t>
      </w:r>
      <w:r w:rsidRPr="0033295E">
        <w:rPr>
          <w:rFonts w:ascii="GHEA Grapalat" w:hAnsi="GHEA Grapalat"/>
          <w:lang w:val="hy-AM"/>
        </w:rPr>
        <w:t>2-Ն որոշմա</w:t>
      </w:r>
      <w:r>
        <w:rPr>
          <w:rFonts w:ascii="GHEA Grapalat" w:hAnsi="GHEA Grapalat"/>
          <w:lang w:val="hy-AM"/>
        </w:rPr>
        <w:t>մբ</w:t>
      </w:r>
      <w:r w:rsidRPr="0033295E">
        <w:rPr>
          <w:rFonts w:ascii="GHEA Grapalat" w:hAnsi="GHEA Grapalat"/>
          <w:lang w:val="hy-AM"/>
        </w:rPr>
        <w:t xml:space="preserve"> </w:t>
      </w:r>
      <w:r w:rsidRPr="0033295E">
        <w:rPr>
          <w:rFonts w:ascii="GHEA Grapalat" w:eastAsiaTheme="minorEastAsia" w:hAnsi="GHEA Grapalat" w:cs="Courier New"/>
          <w:lang w:val="hy-AM" w:eastAsia="zh-CN"/>
        </w:rPr>
        <w:t>(այսուհետ՝ Որոշում)</w:t>
      </w:r>
      <w:r>
        <w:rPr>
          <w:rFonts w:ascii="GHEA Grapalat" w:hAnsi="GHEA Grapalat"/>
          <w:lang w:val="hy-AM"/>
        </w:rPr>
        <w:t>,</w:t>
      </w:r>
      <w:r w:rsidRPr="0033295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որի համաձայն</w:t>
      </w:r>
      <w:r w:rsidR="001C3CEE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Pr="0033295E">
        <w:rPr>
          <w:rFonts w:ascii="GHEA Grapalat" w:hAnsi="GHEA Grapalat"/>
          <w:lang w:val="hy-AM"/>
        </w:rPr>
        <w:t xml:space="preserve">ՀՀ պետական բյուջեի հաշվին իրականացվող գիտական և գիտատեխնիկական գործունեության պետական ծրագրերում և թեմաներում ընդգրկված գիտաշխատողներին գիտական աստիճանի համար 2015 թվականի հունվարի 1-ից սահմանվել </w:t>
      </w:r>
      <w:r w:rsidR="004258FA">
        <w:rPr>
          <w:rFonts w:ascii="GHEA Grapalat" w:hAnsi="GHEA Grapalat"/>
          <w:lang w:val="hy-AM"/>
        </w:rPr>
        <w:t>են</w:t>
      </w:r>
      <w:r w:rsidRPr="0033295E">
        <w:rPr>
          <w:rFonts w:ascii="GHEA Grapalat" w:hAnsi="GHEA Grapalat"/>
          <w:lang w:val="hy-AM"/>
        </w:rPr>
        <w:t xml:space="preserve"> հավելավճարներ` գիտությունների դոկտորին 50</w:t>
      </w:r>
      <w:r w:rsidRPr="0073164D">
        <w:rPr>
          <w:rFonts w:ascii="Calibri" w:hAnsi="Calibri" w:cs="Calibri"/>
          <w:lang w:val="hy-AM"/>
        </w:rPr>
        <w:t> </w:t>
      </w:r>
      <w:r w:rsidRPr="0033295E">
        <w:rPr>
          <w:rFonts w:ascii="GHEA Grapalat" w:hAnsi="GHEA Grapalat"/>
          <w:lang w:val="hy-AM"/>
        </w:rPr>
        <w:t>000 դրամի, գիտությունների թեկնածուին` 25</w:t>
      </w:r>
      <w:r w:rsidRPr="0073164D">
        <w:rPr>
          <w:rFonts w:ascii="Calibri" w:hAnsi="Calibri" w:cs="Calibri"/>
          <w:lang w:val="hy-AM"/>
        </w:rPr>
        <w:t> </w:t>
      </w:r>
      <w:r w:rsidRPr="0033295E">
        <w:rPr>
          <w:rFonts w:ascii="GHEA Grapalat" w:hAnsi="GHEA Grapalat"/>
          <w:lang w:val="hy-AM"/>
        </w:rPr>
        <w:t>000 դրամի չափով: Ընդ</w:t>
      </w:r>
      <w:r w:rsidR="001C3CEE" w:rsidRPr="001C3CEE">
        <w:rPr>
          <w:rFonts w:ascii="GHEA Grapalat" w:hAnsi="GHEA Grapalat"/>
          <w:lang w:val="hy-AM"/>
        </w:rPr>
        <w:t xml:space="preserve"> </w:t>
      </w:r>
      <w:r w:rsidRPr="0033295E">
        <w:rPr>
          <w:rFonts w:ascii="GHEA Grapalat" w:hAnsi="GHEA Grapalat"/>
          <w:lang w:val="hy-AM"/>
        </w:rPr>
        <w:t>որում</w:t>
      </w:r>
      <w:r w:rsidR="001C3CEE" w:rsidRPr="001C3CEE">
        <w:rPr>
          <w:rFonts w:ascii="GHEA Grapalat" w:hAnsi="GHEA Grapalat"/>
          <w:lang w:val="hy-AM"/>
        </w:rPr>
        <w:t>,</w:t>
      </w:r>
      <w:r w:rsidRPr="0033295E">
        <w:rPr>
          <w:rFonts w:ascii="GHEA Grapalat" w:hAnsi="GHEA Grapalat"/>
          <w:lang w:val="hy-AM"/>
        </w:rPr>
        <w:t xml:space="preserve"> գիտաշխատողին </w:t>
      </w:r>
      <w:r w:rsidRPr="0033295E">
        <w:rPr>
          <w:rFonts w:ascii="GHEA Grapalat" w:hAnsi="GHEA Grapalat"/>
          <w:lang w:val="hy-AM"/>
        </w:rPr>
        <w:lastRenderedPageBreak/>
        <w:t>գիտական աստիճանի համար հավելավճար հատկացվում է միայն մեկ ծրագրից՝ դրանից օրենքով սահմանված նվազագույն ամսական աշխատավարձից ոչ պակաս չափով վարձատրություն ստանալու դեպքում:</w:t>
      </w:r>
    </w:p>
    <w:p w14:paraId="68F33FE6" w14:textId="651768BC" w:rsidR="005E7523" w:rsidRPr="0033295E" w:rsidRDefault="005E7523" w:rsidP="005E752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33295E">
        <w:rPr>
          <w:rFonts w:ascii="GHEA Grapalat" w:hAnsi="GHEA Grapalat"/>
          <w:lang w:val="hy-AM"/>
        </w:rPr>
        <w:t>Միաժամանակ</w:t>
      </w:r>
      <w:r w:rsidR="001C3CEE" w:rsidRPr="001C3CEE">
        <w:rPr>
          <w:rFonts w:ascii="GHEA Grapalat" w:hAnsi="GHEA Grapalat"/>
          <w:lang w:val="hy-AM"/>
        </w:rPr>
        <w:t>,</w:t>
      </w:r>
      <w:r w:rsidRPr="0033295E">
        <w:rPr>
          <w:rFonts w:ascii="GHEA Grapalat" w:hAnsi="GHEA Grapalat"/>
          <w:lang w:val="hy-AM"/>
        </w:rPr>
        <w:t xml:space="preserve"> ՀՀ կառավարության 2021 </w:t>
      </w:r>
      <w:r w:rsidRPr="0033295E">
        <w:rPr>
          <w:rFonts w:ascii="GHEA Grapalat" w:eastAsiaTheme="minorEastAsia" w:hAnsi="GHEA Grapalat" w:cs="Courier New"/>
          <w:lang w:val="hy-AM" w:eastAsia="zh-CN"/>
        </w:rPr>
        <w:t xml:space="preserve">թվականի մայիսի 13-ի </w:t>
      </w:r>
      <w:r w:rsidRPr="0033295E">
        <w:rPr>
          <w:rFonts w:ascii="GHEA Grapalat" w:hAnsi="GHEA Grapalat"/>
          <w:lang w:val="af-ZA"/>
        </w:rPr>
        <w:t>«</w:t>
      </w:r>
      <w:r w:rsidRPr="0033295E">
        <w:rPr>
          <w:rFonts w:ascii="GHEA Grapalat" w:hAnsi="GHEA Grapalat"/>
          <w:lang w:val="hy-AM"/>
        </w:rPr>
        <w:t>Հայաստանի</w:t>
      </w:r>
      <w:r w:rsidRPr="0033295E">
        <w:rPr>
          <w:rFonts w:ascii="GHEA Grapalat" w:hAnsi="GHEA Grapalat"/>
          <w:lang w:val="af-ZA"/>
        </w:rPr>
        <w:t xml:space="preserve"> </w:t>
      </w:r>
      <w:r w:rsidRPr="0033295E">
        <w:rPr>
          <w:rFonts w:ascii="GHEA Grapalat" w:hAnsi="GHEA Grapalat"/>
          <w:lang w:val="hy-AM"/>
        </w:rPr>
        <w:t>Հանրապետության</w:t>
      </w:r>
      <w:r w:rsidRPr="0033295E">
        <w:rPr>
          <w:rFonts w:ascii="GHEA Grapalat" w:hAnsi="GHEA Grapalat"/>
          <w:lang w:val="af-ZA"/>
        </w:rPr>
        <w:t xml:space="preserve"> </w:t>
      </w:r>
      <w:r w:rsidRPr="0033295E">
        <w:rPr>
          <w:rFonts w:ascii="GHEA Grapalat" w:hAnsi="GHEA Grapalat"/>
          <w:lang w:val="hy-AM"/>
        </w:rPr>
        <w:t>կառավարության</w:t>
      </w:r>
      <w:r w:rsidRPr="0033295E">
        <w:rPr>
          <w:rFonts w:ascii="GHEA Grapalat" w:hAnsi="GHEA Grapalat"/>
          <w:lang w:val="af-ZA"/>
        </w:rPr>
        <w:t xml:space="preserve"> 2001 </w:t>
      </w:r>
      <w:r w:rsidRPr="0033295E">
        <w:rPr>
          <w:rFonts w:ascii="GHEA Grapalat" w:hAnsi="GHEA Grapalat"/>
          <w:lang w:val="hy-AM"/>
        </w:rPr>
        <w:t>թվականի</w:t>
      </w:r>
      <w:r w:rsidRPr="0033295E">
        <w:rPr>
          <w:rFonts w:ascii="GHEA Grapalat" w:hAnsi="GHEA Grapalat"/>
          <w:lang w:val="af-ZA"/>
        </w:rPr>
        <w:t xml:space="preserve"> </w:t>
      </w:r>
      <w:r w:rsidRPr="0033295E">
        <w:rPr>
          <w:rFonts w:ascii="GHEA Grapalat" w:hAnsi="GHEA Grapalat"/>
          <w:lang w:val="hy-AM"/>
        </w:rPr>
        <w:t>նոյեմբերի</w:t>
      </w:r>
      <w:r w:rsidRPr="0033295E">
        <w:rPr>
          <w:rFonts w:ascii="GHEA Grapalat" w:hAnsi="GHEA Grapalat"/>
          <w:lang w:val="af-ZA"/>
        </w:rPr>
        <w:t xml:space="preserve"> 17-</w:t>
      </w:r>
      <w:r w:rsidRPr="0033295E">
        <w:rPr>
          <w:rFonts w:ascii="GHEA Grapalat" w:hAnsi="GHEA Grapalat"/>
          <w:lang w:val="hy-AM"/>
        </w:rPr>
        <w:t>ի</w:t>
      </w:r>
      <w:r w:rsidR="001C3CEE">
        <w:rPr>
          <w:rFonts w:ascii="GHEA Grapalat" w:hAnsi="GHEA Grapalat"/>
          <w:lang w:val="af-ZA"/>
        </w:rPr>
        <w:t xml:space="preserve"> N</w:t>
      </w:r>
      <w:r w:rsidR="001C3CEE">
        <w:rPr>
          <w:rFonts w:ascii="Courier New" w:hAnsi="Courier New" w:cs="Courier New"/>
          <w:lang w:val="af-ZA"/>
        </w:rPr>
        <w:t> </w:t>
      </w:r>
      <w:r w:rsidRPr="0033295E">
        <w:rPr>
          <w:rFonts w:ascii="GHEA Grapalat" w:hAnsi="GHEA Grapalat"/>
          <w:lang w:val="af-ZA"/>
        </w:rPr>
        <w:t xml:space="preserve">1121 </w:t>
      </w:r>
      <w:r w:rsidRPr="0033295E">
        <w:rPr>
          <w:rFonts w:ascii="GHEA Grapalat" w:hAnsi="GHEA Grapalat"/>
          <w:lang w:val="hy-AM"/>
        </w:rPr>
        <w:t>որոշման</w:t>
      </w:r>
      <w:r w:rsidRPr="0033295E">
        <w:rPr>
          <w:rFonts w:ascii="GHEA Grapalat" w:hAnsi="GHEA Grapalat"/>
          <w:lang w:val="af-ZA"/>
        </w:rPr>
        <w:t xml:space="preserve"> </w:t>
      </w:r>
      <w:r w:rsidRPr="0033295E">
        <w:rPr>
          <w:rFonts w:ascii="GHEA Grapalat" w:hAnsi="GHEA Grapalat"/>
          <w:lang w:val="hy-AM"/>
        </w:rPr>
        <w:t>մեջ</w:t>
      </w:r>
      <w:r w:rsidRPr="0033295E">
        <w:rPr>
          <w:rFonts w:ascii="GHEA Grapalat" w:hAnsi="GHEA Grapalat"/>
          <w:lang w:val="af-ZA"/>
        </w:rPr>
        <w:t xml:space="preserve"> </w:t>
      </w:r>
      <w:r w:rsidRPr="0033295E">
        <w:rPr>
          <w:rFonts w:ascii="GHEA Grapalat" w:hAnsi="GHEA Grapalat"/>
          <w:lang w:val="hy-AM"/>
        </w:rPr>
        <w:t>փոփոխություններ</w:t>
      </w:r>
      <w:r w:rsidRPr="0033295E">
        <w:rPr>
          <w:rFonts w:ascii="GHEA Grapalat" w:hAnsi="GHEA Grapalat"/>
          <w:lang w:val="af-ZA"/>
        </w:rPr>
        <w:t xml:space="preserve"> </w:t>
      </w:r>
      <w:r w:rsidRPr="0033295E">
        <w:rPr>
          <w:rFonts w:ascii="GHEA Grapalat" w:hAnsi="GHEA Grapalat"/>
          <w:lang w:val="hy-AM"/>
        </w:rPr>
        <w:t>և</w:t>
      </w:r>
      <w:r w:rsidRPr="0033295E">
        <w:rPr>
          <w:rFonts w:ascii="GHEA Grapalat" w:hAnsi="GHEA Grapalat"/>
          <w:lang w:val="af-ZA"/>
        </w:rPr>
        <w:t xml:space="preserve"> </w:t>
      </w:r>
      <w:r w:rsidRPr="0033295E">
        <w:rPr>
          <w:rFonts w:ascii="GHEA Grapalat" w:hAnsi="GHEA Grapalat"/>
          <w:lang w:val="hy-AM"/>
        </w:rPr>
        <w:t>լրացումներ կատարելու մասին</w:t>
      </w:r>
      <w:r w:rsidRPr="0033295E">
        <w:rPr>
          <w:rFonts w:ascii="GHEA Grapalat" w:hAnsi="GHEA Grapalat"/>
          <w:lang w:val="af-ZA"/>
        </w:rPr>
        <w:t xml:space="preserve">» </w:t>
      </w:r>
      <w:r w:rsidRPr="0033295E">
        <w:rPr>
          <w:rFonts w:ascii="GHEA Grapalat" w:hAnsi="GHEA Grapalat"/>
          <w:lang w:val="hy-AM"/>
        </w:rPr>
        <w:t>747-Լ</w:t>
      </w:r>
      <w:r w:rsidRPr="0033295E">
        <w:rPr>
          <w:rFonts w:ascii="GHEA Grapalat" w:hAnsi="GHEA Grapalat"/>
          <w:lang w:val="af-ZA"/>
        </w:rPr>
        <w:t xml:space="preserve"> որոշ</w:t>
      </w:r>
      <w:r w:rsidRPr="0033295E">
        <w:rPr>
          <w:rFonts w:ascii="GHEA Grapalat" w:hAnsi="GHEA Grapalat"/>
          <w:lang w:val="hy-AM"/>
        </w:rPr>
        <w:t>ման համաձայն</w:t>
      </w:r>
      <w:r w:rsidR="00D7212B" w:rsidRPr="00D7212B">
        <w:rPr>
          <w:rFonts w:ascii="GHEA Grapalat" w:hAnsi="GHEA Grapalat"/>
          <w:lang w:val="hy-AM"/>
        </w:rPr>
        <w:t>`</w:t>
      </w:r>
      <w:r w:rsidRPr="0033295E">
        <w:rPr>
          <w:rFonts w:ascii="GHEA Grapalat" w:eastAsiaTheme="minorEastAsia" w:hAnsi="GHEA Grapalat" w:cs="Courier New"/>
          <w:lang w:val="hy-AM" w:eastAsia="zh-CN"/>
        </w:rPr>
        <w:t xml:space="preserve"> 2022-2025 թվականներին նախատեսվում է </w:t>
      </w:r>
      <w:r w:rsidRPr="0033295E">
        <w:rPr>
          <w:rFonts w:ascii="GHEA Grapalat" w:hAnsi="GHEA Grapalat"/>
          <w:lang w:val="hy-AM"/>
        </w:rPr>
        <w:t>ՀՀ պետական բյուջեից գիտական և գիտատեխնիկական գործունեության բազային ֆինանսավորման ծրագրերում ընդգրկված գիտական կադրերի աշխատավարձի աստիճանական ավելացում՝ այն հասցնելով հանրապետության մասշտաբով պետական համակարգում համեմատելի և համադրելի արժեքների։ Այս գործընթացին զուգահեռ</w:t>
      </w:r>
      <w:r w:rsidR="004258FA">
        <w:rPr>
          <w:rFonts w:ascii="GHEA Grapalat" w:hAnsi="GHEA Grapalat"/>
          <w:lang w:val="hy-AM"/>
        </w:rPr>
        <w:t>,</w:t>
      </w:r>
      <w:r w:rsidRPr="0033295E">
        <w:rPr>
          <w:rFonts w:ascii="GHEA Grapalat" w:hAnsi="GHEA Grapalat"/>
          <w:lang w:val="hy-AM"/>
        </w:rPr>
        <w:t xml:space="preserve"> բարելավվել են նաև ՀՀ պետական բյուջեից գիտական և գիտատեխնիկական գործունեության պայմանագրային (թեմատիկ) ֆինանսավորման շրջանակներում իրական</w:t>
      </w:r>
      <w:r w:rsidR="00D7212B">
        <w:rPr>
          <w:rFonts w:ascii="GHEA Grapalat" w:hAnsi="GHEA Grapalat"/>
          <w:lang w:val="hy-AM"/>
        </w:rPr>
        <w:t>ացվող ինչպես ընթացիկ, այնպես էլ</w:t>
      </w:r>
      <w:r w:rsidRPr="0033295E">
        <w:rPr>
          <w:rFonts w:ascii="GHEA Grapalat" w:hAnsi="GHEA Grapalat"/>
          <w:lang w:val="hy-AM"/>
        </w:rPr>
        <w:t xml:space="preserve"> նոր դրամաշնորհային ծրագրերի մրցութային պայմանները, և բարձրացվել է հետազոտական խմբի միջին ամսական աշխատավարձը: </w:t>
      </w:r>
    </w:p>
    <w:p w14:paraId="56E7495F" w14:textId="4E19DEC5" w:rsidR="005E7523" w:rsidRPr="0033295E" w:rsidRDefault="005E7523" w:rsidP="005E752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33295E">
        <w:rPr>
          <w:rFonts w:ascii="GHEA Grapalat" w:hAnsi="GHEA Grapalat"/>
          <w:lang w:val="hy-AM"/>
        </w:rPr>
        <w:t xml:space="preserve">Վերոնշյալ </w:t>
      </w:r>
      <w:r>
        <w:rPr>
          <w:rFonts w:ascii="GHEA Grapalat" w:hAnsi="GHEA Grapalat"/>
          <w:lang w:val="hy-AM"/>
        </w:rPr>
        <w:t>բարեփոխումների</w:t>
      </w:r>
      <w:r w:rsidRPr="0033295E">
        <w:rPr>
          <w:rFonts w:ascii="GHEA Grapalat" w:hAnsi="GHEA Grapalat"/>
          <w:lang w:val="hy-AM"/>
        </w:rPr>
        <w:t xml:space="preserve"> արդյունքում</w:t>
      </w:r>
      <w:r w:rsidR="004258FA">
        <w:rPr>
          <w:rFonts w:ascii="GHEA Grapalat" w:hAnsi="GHEA Grapalat"/>
          <w:lang w:val="hy-AM"/>
        </w:rPr>
        <w:t>՝</w:t>
      </w:r>
      <w:r w:rsidRPr="0033295E">
        <w:rPr>
          <w:rFonts w:ascii="GHEA Grapalat" w:hAnsi="GHEA Grapalat"/>
          <w:lang w:val="hy-AM"/>
        </w:rPr>
        <w:t xml:space="preserve"> էապես ավելա</w:t>
      </w:r>
      <w:r>
        <w:rPr>
          <w:rFonts w:ascii="GHEA Grapalat" w:hAnsi="GHEA Grapalat"/>
          <w:lang w:val="hy-AM"/>
        </w:rPr>
        <w:t>ցել</w:t>
      </w:r>
      <w:r w:rsidRPr="0033295E">
        <w:rPr>
          <w:rFonts w:ascii="GHEA Grapalat" w:hAnsi="GHEA Grapalat"/>
          <w:lang w:val="hy-AM"/>
        </w:rPr>
        <w:t xml:space="preserve"> է գիտաշխաողների միջին աշխատավարձը, ինչպես նաև ՀՀ պետական բյուջեի հաշվին իրականացվող գիտական և գիտատեխնիկական գործունեության պետական ծրագրերում և թեմաներում ներառված գիտաշխատողների թվաքանակը, որի հետևանքով </w:t>
      </w:r>
      <w:r>
        <w:rPr>
          <w:rFonts w:ascii="GHEA Grapalat" w:hAnsi="GHEA Grapalat"/>
          <w:lang w:val="hy-AM"/>
        </w:rPr>
        <w:t>ավելացել և շարունակելու է աճել</w:t>
      </w:r>
      <w:r w:rsidRPr="0033295E">
        <w:rPr>
          <w:rFonts w:ascii="GHEA Grapalat" w:hAnsi="GHEA Grapalat"/>
          <w:lang w:val="hy-AM"/>
        </w:rPr>
        <w:t xml:space="preserve"> Որոշման շրջանակներում շահառու հանդիսացող գիտաշխատողների թվաքանակը, ինչն էլ իր հերթին հանգեց</w:t>
      </w:r>
      <w:r>
        <w:rPr>
          <w:rFonts w:ascii="GHEA Grapalat" w:hAnsi="GHEA Grapalat"/>
          <w:lang w:val="hy-AM"/>
        </w:rPr>
        <w:t>նում</w:t>
      </w:r>
      <w:r w:rsidRPr="0033295E">
        <w:rPr>
          <w:rFonts w:ascii="GHEA Grapalat" w:hAnsi="GHEA Grapalat"/>
          <w:lang w:val="hy-AM"/>
        </w:rPr>
        <w:t xml:space="preserve"> է գիտական աստիճանի համար հատկացվող հավելավճարի տրամադրման ծավալների ավելացման՝ ստեղծելով պետական բյուջեի վրա լրացուցիչ ծ</w:t>
      </w:r>
      <w:r w:rsidR="00D7212B">
        <w:rPr>
          <w:rFonts w:ascii="GHEA Grapalat" w:hAnsi="GHEA Grapalat"/>
          <w:lang w:val="hy-AM"/>
        </w:rPr>
        <w:t xml:space="preserve">անրաբեռնվածություն, ինչպես նաև </w:t>
      </w:r>
      <w:r w:rsidRPr="0033295E">
        <w:rPr>
          <w:rFonts w:ascii="GHEA Grapalat" w:hAnsi="GHEA Grapalat"/>
          <w:lang w:val="hy-AM"/>
        </w:rPr>
        <w:t>իմաստազրկվու</w:t>
      </w:r>
      <w:r>
        <w:rPr>
          <w:rFonts w:ascii="GHEA Grapalat" w:hAnsi="GHEA Grapalat"/>
          <w:lang w:val="hy-AM"/>
        </w:rPr>
        <w:t>մ</w:t>
      </w:r>
      <w:r w:rsidRPr="0033295E">
        <w:rPr>
          <w:rFonts w:ascii="GHEA Grapalat" w:hAnsi="GHEA Grapalat"/>
          <w:lang w:val="hy-AM"/>
        </w:rPr>
        <w:t xml:space="preserve"> է հավելավճարի տրամադրումը՝ որպես գիտության ոլորտում աշխատանքի խթանման գործիք` դադարելով նպաստել որևէ համակարգային խնդրի լուծմանը։ </w:t>
      </w:r>
    </w:p>
    <w:p w14:paraId="01F6B428" w14:textId="4EB1C6DB" w:rsidR="005E7523" w:rsidRPr="0033295E" w:rsidRDefault="005E7523" w:rsidP="005E752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33295E">
        <w:rPr>
          <w:rFonts w:ascii="GHEA Grapalat" w:hAnsi="GHEA Grapalat"/>
          <w:lang w:val="hy-AM"/>
        </w:rPr>
        <w:t xml:space="preserve">Մյուս կողմից, ՀՀ պետական բյուջեից գիտական և գիտատեխնիկական գործունեության բազային ֆինանսավորման շրջանակներում </w:t>
      </w:r>
      <w:r w:rsidR="00D7212B">
        <w:rPr>
          <w:rFonts w:ascii="GHEA Grapalat" w:hAnsi="GHEA Grapalat"/>
          <w:lang w:val="hy-AM"/>
        </w:rPr>
        <w:t>իրականացվող</w:t>
      </w:r>
      <w:r w:rsidRPr="0033295E">
        <w:rPr>
          <w:rFonts w:ascii="GHEA Grapalat" w:hAnsi="GHEA Grapalat"/>
          <w:lang w:val="hy-AM"/>
        </w:rPr>
        <w:t xml:space="preserve"> ծրագրերում ներգրավված գիտական աստիճան ունեցող </w:t>
      </w:r>
      <w:r w:rsidR="00D7212B">
        <w:rPr>
          <w:rFonts w:ascii="GHEA Grapalat" w:hAnsi="GHEA Grapalat"/>
          <w:lang w:val="hy-AM"/>
        </w:rPr>
        <w:t>2162 անձանցից շուրջ 778-ը (36%)</w:t>
      </w:r>
      <w:r w:rsidRPr="0033295E">
        <w:rPr>
          <w:rFonts w:ascii="GHEA Grapalat" w:hAnsi="GHEA Grapalat"/>
          <w:lang w:val="hy-AM"/>
        </w:rPr>
        <w:t xml:space="preserve"> հանդիսանում են համատեղությամբ կամ ոչ լրիվ ծանրաբեռնվածությամբ աշխատողներ: </w:t>
      </w:r>
      <w:r w:rsidRPr="0033295E">
        <w:rPr>
          <w:rFonts w:ascii="GHEA Grapalat" w:hAnsi="GHEA Grapalat"/>
          <w:lang w:val="hy-AM"/>
        </w:rPr>
        <w:lastRenderedPageBreak/>
        <w:t>Ըստ ՏՀԶԿ Ֆրասկատի ուղեցույցի</w:t>
      </w:r>
      <w:r w:rsidRPr="0033295E">
        <w:rPr>
          <w:rStyle w:val="FootnoteReference"/>
          <w:rFonts w:ascii="GHEA Grapalat" w:hAnsi="GHEA Grapalat"/>
          <w:lang w:val="hy-AM"/>
        </w:rPr>
        <w:footnoteReference w:id="1"/>
      </w:r>
      <w:r w:rsidRPr="0033295E">
        <w:rPr>
          <w:rFonts w:ascii="GHEA Grapalat" w:hAnsi="GHEA Grapalat"/>
          <w:lang w:val="hy-AM"/>
        </w:rPr>
        <w:t xml:space="preserve"> լրիվ ծանրաբեռնվածությամբ աշխատողների թվաքանակը ևս հանդիսանում է հետազոտությունների և մշակումների բնագավառի ցուցիչներից: </w:t>
      </w:r>
    </w:p>
    <w:p w14:paraId="706A128F" w14:textId="2EF9C0F7" w:rsidR="005E7523" w:rsidRDefault="005E7523" w:rsidP="005E752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</w:t>
      </w:r>
      <w:r w:rsidR="0089242B">
        <w:rPr>
          <w:rFonts w:ascii="GHEA Grapalat" w:hAnsi="GHEA Grapalat"/>
          <w:lang w:val="hy-AM"/>
        </w:rPr>
        <w:t>շվի առնելով վերը նշված խնդիրներ</w:t>
      </w:r>
      <w:r>
        <w:rPr>
          <w:rFonts w:ascii="GHEA Grapalat" w:hAnsi="GHEA Grapalat"/>
          <w:lang w:val="hy-AM"/>
        </w:rPr>
        <w:t>ը՝ Օրենքում ամրագրվեց դրույթ</w:t>
      </w:r>
      <w:r w:rsidR="0089242B" w:rsidRPr="0089242B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համաձայն որի</w:t>
      </w:r>
      <w:r w:rsidR="0089242B" w:rsidRPr="0089242B">
        <w:rPr>
          <w:rFonts w:ascii="GHEA Grapalat" w:hAnsi="GHEA Grapalat"/>
          <w:lang w:val="hy-AM"/>
        </w:rPr>
        <w:t>`</w:t>
      </w:r>
      <w:r>
        <w:rPr>
          <w:rFonts w:ascii="GHEA Grapalat" w:hAnsi="GHEA Grapalat"/>
          <w:lang w:val="hy-AM"/>
        </w:rPr>
        <w:t xml:space="preserve"> գ</w:t>
      </w:r>
      <w:r w:rsidRPr="003931DE">
        <w:rPr>
          <w:rFonts w:ascii="GHEA Grapalat" w:hAnsi="GHEA Grapalat"/>
          <w:lang w:val="hy-AM"/>
        </w:rPr>
        <w:t>իտական աստիճանի համար ամենամսյա հավելավճար տրամադրվում է գիտական և գիտատեխնիկական գործունեության բյուջետային ֆինանսավորման բազային ծրագրերում ներգրավված և առնվազն աշխատաժամանակի նորմալ տևողությամբ աշխատող գիտական աշխատողներին</w:t>
      </w:r>
      <w:r>
        <w:rPr>
          <w:rFonts w:ascii="GHEA Grapalat" w:hAnsi="GHEA Grapalat"/>
          <w:lang w:val="hy-AM"/>
        </w:rPr>
        <w:t xml:space="preserve"> </w:t>
      </w:r>
      <w:r w:rsidRPr="00BD6CE4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մաս 2.1</w:t>
      </w:r>
      <w:r w:rsidRPr="00BD6CE4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:</w:t>
      </w:r>
    </w:p>
    <w:p w14:paraId="3056E25A" w14:textId="77777777" w:rsidR="005E7523" w:rsidRDefault="005E7523" w:rsidP="005E752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33295E">
        <w:rPr>
          <w:rFonts w:ascii="GHEA Grapalat" w:hAnsi="GHEA Grapalat"/>
          <w:lang w:val="hy-AM"/>
        </w:rPr>
        <w:t>Այսպիս</w:t>
      </w:r>
      <w:r>
        <w:rPr>
          <w:rFonts w:ascii="GHEA Grapalat" w:hAnsi="GHEA Grapalat"/>
          <w:lang w:val="hy-AM"/>
        </w:rPr>
        <w:t xml:space="preserve">ի պահանջը </w:t>
      </w:r>
      <w:r w:rsidRPr="0033295E">
        <w:rPr>
          <w:rFonts w:ascii="GHEA Grapalat" w:hAnsi="GHEA Grapalat"/>
          <w:lang w:val="hy-AM"/>
        </w:rPr>
        <w:t>կստեղծ</w:t>
      </w:r>
      <w:r>
        <w:rPr>
          <w:rFonts w:ascii="GHEA Grapalat" w:hAnsi="GHEA Grapalat"/>
          <w:lang w:val="hy-AM"/>
        </w:rPr>
        <w:t>ի</w:t>
      </w:r>
      <w:r w:rsidRPr="0033295E">
        <w:rPr>
          <w:rFonts w:ascii="GHEA Grapalat" w:hAnsi="GHEA Grapalat"/>
          <w:lang w:val="hy-AM"/>
        </w:rPr>
        <w:t xml:space="preserve"> լրացուցիչ գործիքակազմ` գիտության ոլորտում լրիվ ծանրաբեռնվածությամբ հիմնական աշխատանքի անցնելը խրախուսելու համար: </w:t>
      </w:r>
    </w:p>
    <w:p w14:paraId="10365E8E" w14:textId="77777777" w:rsidR="005E7523" w:rsidRPr="001C3CEE" w:rsidRDefault="005E7523" w:rsidP="005E752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33295E">
        <w:rPr>
          <w:rFonts w:ascii="GHEA Grapalat" w:eastAsia="Calibri" w:hAnsi="GHEA Grapalat"/>
          <w:lang w:val="hy-AM"/>
        </w:rPr>
        <w:t>Ելնելով վերոգրյալից՝ անհրաժեշտություն է առաջանում</w:t>
      </w:r>
      <w:r>
        <w:rPr>
          <w:rFonts w:ascii="GHEA Grapalat" w:eastAsia="Calibri" w:hAnsi="GHEA Grapalat"/>
          <w:lang w:val="hy-AM"/>
        </w:rPr>
        <w:t xml:space="preserve"> ուժը կորցրած ճանաչել</w:t>
      </w:r>
      <w:r w:rsidRPr="0033295E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Որոշումը և ընդունել </w:t>
      </w:r>
      <w:r w:rsidRPr="001C3CEE">
        <w:rPr>
          <w:rFonts w:ascii="GHEA Grapalat" w:eastAsia="Calibri" w:hAnsi="GHEA Grapalat"/>
          <w:lang w:val="hy-AM"/>
        </w:rPr>
        <w:t>«</w:t>
      </w:r>
      <w:r>
        <w:rPr>
          <w:rFonts w:ascii="GHEA Grapalat" w:hAnsi="GHEA Grapalat"/>
          <w:lang w:val="hy-AM"/>
        </w:rPr>
        <w:t>Գ</w:t>
      </w:r>
      <w:r w:rsidRPr="00615026">
        <w:rPr>
          <w:rFonts w:ascii="GHEA Grapalat" w:hAnsi="GHEA Grapalat"/>
          <w:lang w:val="hy-AM"/>
        </w:rPr>
        <w:t xml:space="preserve">իտական </w:t>
      </w:r>
      <w:r>
        <w:rPr>
          <w:rFonts w:ascii="GHEA Grapalat" w:hAnsi="GHEA Grapalat"/>
          <w:lang w:val="hy-AM"/>
        </w:rPr>
        <w:t>և</w:t>
      </w:r>
      <w:r w:rsidRPr="00615026">
        <w:rPr>
          <w:rFonts w:ascii="GHEA Grapalat" w:hAnsi="GHEA Grapalat"/>
          <w:lang w:val="hy-AM"/>
        </w:rPr>
        <w:t xml:space="preserve"> գիտատեխնիկական գործունեության բյուջետային ֆինանսավորման բազային ծրագրերում ներգրավված գիտական աշխատողներին գիտական աստիճանի համար ամենամսյա հավելավճարի տրամադրման չափն ու կարգը սահմանելու մասին</w:t>
      </w:r>
      <w:r w:rsidRPr="001C3CEE">
        <w:rPr>
          <w:rFonts w:ascii="GHEA Grapalat" w:eastAsia="Calibri" w:hAnsi="GHEA Grapalat"/>
          <w:lang w:val="hy-AM"/>
        </w:rPr>
        <w:t>»</w:t>
      </w:r>
      <w:r>
        <w:rPr>
          <w:rFonts w:ascii="GHEA Grapalat" w:eastAsia="Calibri" w:hAnsi="GHEA Grapalat"/>
          <w:lang w:val="hy-AM"/>
        </w:rPr>
        <w:t xml:space="preserve"> </w:t>
      </w:r>
      <w:r w:rsidRPr="001C3CEE">
        <w:rPr>
          <w:rFonts w:ascii="GHEA Grapalat" w:eastAsia="Calibri" w:hAnsi="GHEA Grapalat"/>
          <w:lang w:val="hy-AM"/>
        </w:rPr>
        <w:t>ՀՀ կառավարության որոշման նախագիծ</w:t>
      </w:r>
      <w:r w:rsidRPr="0033295E">
        <w:rPr>
          <w:rFonts w:ascii="GHEA Grapalat" w:eastAsia="Calibri" w:hAnsi="GHEA Grapalat"/>
          <w:lang w:val="hy-AM"/>
        </w:rPr>
        <w:t>ը</w:t>
      </w:r>
      <w:r w:rsidRPr="001C3CEE">
        <w:rPr>
          <w:rFonts w:ascii="GHEA Grapalat" w:eastAsia="Calibri" w:hAnsi="GHEA Grapalat"/>
          <w:lang w:val="hy-AM"/>
        </w:rPr>
        <w:t>:</w:t>
      </w:r>
    </w:p>
    <w:p w14:paraId="10D6287C" w14:textId="77777777" w:rsidR="005E7523" w:rsidRPr="0033295E" w:rsidRDefault="005E7523" w:rsidP="005E752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33295E"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Առաջարկվող կարգավորման բնույթը</w:t>
      </w:r>
    </w:p>
    <w:p w14:paraId="02DBC7AF" w14:textId="64712751" w:rsidR="005E7523" w:rsidRDefault="005E7523" w:rsidP="005E752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Նախագծով ա</w:t>
      </w:r>
      <w:r w:rsidRPr="0033295E">
        <w:rPr>
          <w:rFonts w:ascii="GHEA Grapalat" w:hAnsi="GHEA Grapalat"/>
          <w:lang w:val="hy-AM"/>
        </w:rPr>
        <w:t>ռաջարկվում է 202</w:t>
      </w:r>
      <w:r>
        <w:rPr>
          <w:rFonts w:ascii="GHEA Grapalat" w:hAnsi="GHEA Grapalat"/>
          <w:lang w:val="hy-AM"/>
        </w:rPr>
        <w:t>4</w:t>
      </w:r>
      <w:r w:rsidRPr="0033295E">
        <w:rPr>
          <w:rFonts w:ascii="GHEA Grapalat" w:hAnsi="GHEA Grapalat"/>
          <w:lang w:val="hy-AM"/>
        </w:rPr>
        <w:t xml:space="preserve"> թվականի հունվարի 1-ից գիտական աստիճանի համար հավելավճար հատկացնել </w:t>
      </w:r>
      <w:r w:rsidRPr="00615026">
        <w:rPr>
          <w:rFonts w:ascii="GHEA Grapalat" w:hAnsi="GHEA Grapalat"/>
          <w:lang w:val="hy-AM"/>
        </w:rPr>
        <w:t>գիտական և գիտատեխնիկական գործունեության բյուջետային ֆինանսավորման բազային ծրագրերում ներգրավված և առնվազն աշխատաժամանակի նորմալ տևողությամբ աշխատող գիտական աշխատողներին</w:t>
      </w:r>
      <w:r w:rsidR="00397DC1" w:rsidRPr="00397DC1">
        <w:rPr>
          <w:rFonts w:ascii="GHEA Grapalat" w:hAnsi="GHEA Grapalat"/>
          <w:lang w:val="hy-AM"/>
        </w:rPr>
        <w:t>`</w:t>
      </w:r>
      <w:r>
        <w:rPr>
          <w:rFonts w:ascii="GHEA Grapalat" w:hAnsi="GHEA Grapalat"/>
          <w:lang w:val="hy-AM"/>
        </w:rPr>
        <w:t xml:space="preserve"> պահպանելով ներկայումս Որոշմամբ սահմանված գիտական աստիճանի համար հավելավճարների չափը՝ </w:t>
      </w:r>
      <w:r w:rsidRPr="0033295E">
        <w:rPr>
          <w:rFonts w:ascii="GHEA Grapalat" w:hAnsi="GHEA Grapalat"/>
          <w:lang w:val="hy-AM"/>
        </w:rPr>
        <w:t>գիտությունների դոկտորին 50</w:t>
      </w:r>
      <w:r w:rsidRPr="0073164D">
        <w:rPr>
          <w:rFonts w:ascii="Calibri" w:hAnsi="Calibri" w:cs="Calibri"/>
          <w:lang w:val="hy-AM"/>
        </w:rPr>
        <w:t> </w:t>
      </w:r>
      <w:r w:rsidRPr="0033295E">
        <w:rPr>
          <w:rFonts w:ascii="GHEA Grapalat" w:hAnsi="GHEA Grapalat"/>
          <w:lang w:val="hy-AM"/>
        </w:rPr>
        <w:t>000 դրամ, գիտությունների թեկնածուին 25</w:t>
      </w:r>
      <w:r w:rsidRPr="0073164D">
        <w:rPr>
          <w:rFonts w:ascii="Calibri" w:hAnsi="Calibri" w:cs="Calibri"/>
          <w:lang w:val="hy-AM"/>
        </w:rPr>
        <w:t> </w:t>
      </w:r>
      <w:r w:rsidRPr="0033295E">
        <w:rPr>
          <w:rFonts w:ascii="GHEA Grapalat" w:hAnsi="GHEA Grapalat"/>
          <w:lang w:val="hy-AM"/>
        </w:rPr>
        <w:t>000 դրամ</w:t>
      </w:r>
      <w:r>
        <w:rPr>
          <w:rFonts w:ascii="GHEA Grapalat" w:hAnsi="GHEA Grapalat"/>
          <w:lang w:val="hy-AM"/>
        </w:rPr>
        <w:t>:</w:t>
      </w:r>
      <w:r w:rsidRPr="0033295E">
        <w:rPr>
          <w:rFonts w:ascii="GHEA Grapalat" w:hAnsi="GHEA Grapalat"/>
          <w:lang w:val="hy-AM"/>
        </w:rPr>
        <w:t xml:space="preserve"> </w:t>
      </w:r>
    </w:p>
    <w:p w14:paraId="4488459D" w14:textId="77777777" w:rsidR="005E7523" w:rsidRPr="002751A0" w:rsidRDefault="005E7523" w:rsidP="005E752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270" w:firstLine="54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2751A0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Նախագծի մշակման գործընթացում ներգրավված ինստիտուտները, անձինք և նրանց դիրքորոշումը</w:t>
      </w:r>
    </w:p>
    <w:p w14:paraId="3AE364FD" w14:textId="77777777" w:rsidR="005E7523" w:rsidRPr="001C3CEE" w:rsidRDefault="005E7523" w:rsidP="005E752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1C3CEE">
        <w:rPr>
          <w:rFonts w:ascii="GHEA Grapalat" w:eastAsia="Calibri" w:hAnsi="GHEA Grapalat"/>
          <w:lang w:val="hy-AM"/>
        </w:rPr>
        <w:t xml:space="preserve">Նախագիծը մշակվել է ՀՀ կրթության, գիտության, մշակույթի և սպորտի նախարարության </w:t>
      </w:r>
      <w:r>
        <w:rPr>
          <w:rFonts w:ascii="GHEA Grapalat" w:eastAsia="Calibri" w:hAnsi="GHEA Grapalat"/>
          <w:lang w:val="hy-AM"/>
        </w:rPr>
        <w:t xml:space="preserve">բարձրագույն կրթության և </w:t>
      </w:r>
      <w:r w:rsidRPr="001C3CEE">
        <w:rPr>
          <w:rFonts w:ascii="GHEA Grapalat" w:eastAsia="Calibri" w:hAnsi="GHEA Grapalat"/>
          <w:lang w:val="hy-AM"/>
        </w:rPr>
        <w:t>գիտության կոմիտեի կողմից:</w:t>
      </w:r>
    </w:p>
    <w:p w14:paraId="40A61D4B" w14:textId="77777777" w:rsidR="005E7523" w:rsidRPr="00911437" w:rsidRDefault="005E7523" w:rsidP="005E752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270" w:firstLine="54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</w:pPr>
      <w:r w:rsidRPr="0033295E"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Ակնկալվող արդյունքը</w:t>
      </w:r>
    </w:p>
    <w:p w14:paraId="3FBEA8DA" w14:textId="77777777" w:rsidR="005E7523" w:rsidRDefault="005E7523" w:rsidP="005E752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33295E">
        <w:rPr>
          <w:rFonts w:ascii="GHEA Grapalat" w:eastAsia="Calibri" w:hAnsi="GHEA Grapalat"/>
          <w:lang w:val="hy-AM"/>
        </w:rPr>
        <w:lastRenderedPageBreak/>
        <w:t xml:space="preserve">Նախագծի ընդունումը </w:t>
      </w:r>
      <w:r w:rsidRPr="0033295E">
        <w:rPr>
          <w:rFonts w:ascii="GHEA Grapalat" w:hAnsi="GHEA Grapalat"/>
          <w:lang w:val="hy-AM"/>
        </w:rPr>
        <w:t>կփոխի գիտական ներուժի կադրային կառուցվածքը և կ</w:t>
      </w:r>
      <w:r>
        <w:rPr>
          <w:rFonts w:ascii="GHEA Grapalat" w:hAnsi="GHEA Grapalat"/>
          <w:lang w:val="hy-AM"/>
        </w:rPr>
        <w:t>նպաստի</w:t>
      </w:r>
      <w:r w:rsidRPr="0033295E">
        <w:rPr>
          <w:rFonts w:ascii="GHEA Grapalat" w:hAnsi="GHEA Grapalat"/>
          <w:lang w:val="hy-AM"/>
        </w:rPr>
        <w:t xml:space="preserve"> գիտության ոլորտում կադրերի ամրապնդմանը, </w:t>
      </w:r>
      <w:r w:rsidRPr="0033295E">
        <w:rPr>
          <w:rFonts w:ascii="GHEA Grapalat" w:hAnsi="GHEA Grapalat" w:cs="Sylfaen"/>
          <w:lang w:val="pt-BR"/>
        </w:rPr>
        <w:t>գիտության և տեխնիկայի բնագավառի բարձր որակավորում ունեցող կադրերի թվաքանակի կայուն աճին և գիտական ներուժի արդյունավետ նպատակային վերարտադրության</w:t>
      </w:r>
      <w:r w:rsidRPr="0033295E">
        <w:rPr>
          <w:rFonts w:ascii="GHEA Grapalat" w:hAnsi="GHEA Grapalat" w:cs="Sylfaen"/>
          <w:lang w:val="hy-AM"/>
        </w:rPr>
        <w:t xml:space="preserve">ը, </w:t>
      </w:r>
      <w:r w:rsidRPr="0033295E">
        <w:rPr>
          <w:rFonts w:ascii="GHEA Grapalat" w:hAnsi="GHEA Grapalat"/>
          <w:lang w:val="hy-AM"/>
        </w:rPr>
        <w:t>լրացուցիչ խթան կհանդիսանա գիտական աշխատանքը՝ որպես հիմնական աշխատանք ընտրելու գործում և կբարձրացնի ՀՀ պետական բյուջեից հատկացվող ֆինանսական միջոցների օգտագործման արդյունավետությունը։</w:t>
      </w:r>
    </w:p>
    <w:p w14:paraId="10608E89" w14:textId="77777777" w:rsidR="005E7523" w:rsidRPr="00911437" w:rsidRDefault="005E7523" w:rsidP="005E752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270" w:firstLine="54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Ն</w:t>
      </w:r>
      <w:r w:rsidRPr="00911437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14:paraId="6348E15A" w14:textId="5280EAAC" w:rsidR="005E7523" w:rsidRPr="00FF757F" w:rsidRDefault="004548A8" w:rsidP="005E752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1C3CEE">
        <w:rPr>
          <w:rFonts w:ascii="GHEA Grapalat" w:eastAsia="Calibri" w:hAnsi="GHEA Grapalat"/>
          <w:lang w:val="hy-AM"/>
        </w:rPr>
        <w:t>«</w:t>
      </w:r>
      <w:r>
        <w:rPr>
          <w:rFonts w:ascii="GHEA Grapalat" w:hAnsi="GHEA Grapalat"/>
          <w:lang w:val="hy-AM"/>
        </w:rPr>
        <w:t>Գ</w:t>
      </w:r>
      <w:r w:rsidRPr="00615026">
        <w:rPr>
          <w:rFonts w:ascii="GHEA Grapalat" w:hAnsi="GHEA Grapalat"/>
          <w:lang w:val="hy-AM"/>
        </w:rPr>
        <w:t xml:space="preserve">իտական </w:t>
      </w:r>
      <w:r>
        <w:rPr>
          <w:rFonts w:ascii="GHEA Grapalat" w:hAnsi="GHEA Grapalat"/>
          <w:lang w:val="hy-AM"/>
        </w:rPr>
        <w:t>և</w:t>
      </w:r>
      <w:r w:rsidRPr="00615026">
        <w:rPr>
          <w:rFonts w:ascii="GHEA Grapalat" w:hAnsi="GHEA Grapalat"/>
          <w:lang w:val="hy-AM"/>
        </w:rPr>
        <w:t xml:space="preserve"> գիտատեխնիկական գործունեության բյուջետային ֆինանսավորման բազային ծրագրերում ներգրավված</w:t>
      </w:r>
      <w:r>
        <w:rPr>
          <w:rFonts w:ascii="GHEA Grapalat" w:hAnsi="GHEA Grapalat"/>
          <w:lang w:val="hy-AM"/>
        </w:rPr>
        <w:t xml:space="preserve"> և առնվազն աշխատաժամանակի նորմալ տևողությամբ աշխատող</w:t>
      </w:r>
      <w:r w:rsidRPr="00615026">
        <w:rPr>
          <w:rFonts w:ascii="GHEA Grapalat" w:hAnsi="GHEA Grapalat"/>
          <w:lang w:val="hy-AM"/>
        </w:rPr>
        <w:t xml:space="preserve"> գիտական աշխատողներին գիտական աստիճանի համար ամենամսյա հավելավճարի </w:t>
      </w:r>
      <w:r w:rsidRPr="001C3CEE">
        <w:rPr>
          <w:rFonts w:ascii="GHEA Grapalat" w:hAnsi="GHEA Grapalat"/>
          <w:lang w:val="hy-AM"/>
        </w:rPr>
        <w:t>տրամադրման</w:t>
      </w:r>
      <w:r>
        <w:rPr>
          <w:rFonts w:ascii="GHEA Grapalat" w:hAnsi="GHEA Grapalat"/>
          <w:lang w:val="hy-AM"/>
        </w:rPr>
        <w:t xml:space="preserve"> չափը և</w:t>
      </w:r>
      <w:r w:rsidRPr="00E94250">
        <w:rPr>
          <w:rFonts w:ascii="GHEA Grapalat" w:hAnsi="GHEA Grapalat"/>
          <w:color w:val="7030A0"/>
          <w:lang w:val="hy-AM"/>
        </w:rPr>
        <w:t xml:space="preserve"> </w:t>
      </w:r>
      <w:r w:rsidRPr="00615026">
        <w:rPr>
          <w:rFonts w:ascii="GHEA Grapalat" w:hAnsi="GHEA Grapalat"/>
          <w:lang w:val="hy-AM"/>
        </w:rPr>
        <w:t>կարգը սահմանելու մասին</w:t>
      </w:r>
      <w:r w:rsidRPr="001C3CEE">
        <w:rPr>
          <w:rFonts w:ascii="GHEA Grapalat" w:eastAsia="Calibri" w:hAnsi="GHEA Grapalat"/>
          <w:lang w:val="hy-AM"/>
        </w:rPr>
        <w:t>»</w:t>
      </w:r>
      <w:r w:rsidR="00257D62">
        <w:rPr>
          <w:rFonts w:ascii="GHEA Grapalat" w:eastAsia="Calibri" w:hAnsi="GHEA Grapalat"/>
          <w:lang w:val="hy-AM"/>
        </w:rPr>
        <w:t xml:space="preserve"> </w:t>
      </w:r>
      <w:r w:rsidR="005E7523" w:rsidRPr="001C3CEE">
        <w:rPr>
          <w:rFonts w:ascii="GHEA Grapalat" w:eastAsia="Calibri" w:hAnsi="GHEA Grapalat"/>
          <w:lang w:val="hy-AM"/>
        </w:rPr>
        <w:t xml:space="preserve">ՀՀ կառավարության որոշման </w:t>
      </w:r>
      <w:r w:rsidR="005D3211">
        <w:rPr>
          <w:rFonts w:ascii="GHEA Grapalat" w:eastAsia="Calibri" w:hAnsi="GHEA Grapalat"/>
          <w:lang w:val="hy-AM"/>
        </w:rPr>
        <w:t>նախագծ</w:t>
      </w:r>
      <w:r w:rsidR="005E7523" w:rsidRPr="005E5DE3">
        <w:rPr>
          <w:rFonts w:ascii="GHEA Grapalat" w:eastAsia="Calibri" w:hAnsi="GHEA Grapalat"/>
          <w:lang w:val="hy-AM"/>
        </w:rPr>
        <w:t>ի</w:t>
      </w:r>
      <w:r w:rsidR="005E7523" w:rsidRPr="00FF757F">
        <w:rPr>
          <w:rFonts w:ascii="GHEA Grapalat" w:eastAsia="Calibri" w:hAnsi="GHEA Grapalat"/>
          <w:lang w:val="hy-AM"/>
        </w:rPr>
        <w:t xml:space="preserve">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</w:t>
      </w:r>
    </w:p>
    <w:p w14:paraId="7DFA33C0" w14:textId="77777777" w:rsidR="005E7523" w:rsidRPr="0031678D" w:rsidRDefault="005E7523" w:rsidP="005E752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270" w:firstLine="54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Ն</w:t>
      </w: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ախագծի ընդունման կապակցությամբ այլ իրավական ակտերի նախագծերի կամ դրանց ընդունման անհրաժեշտության բացակայության մասին</w:t>
      </w:r>
    </w:p>
    <w:p w14:paraId="02A048D6" w14:textId="412555EF" w:rsidR="005E7523" w:rsidRDefault="004548A8" w:rsidP="005E752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1C3CEE">
        <w:rPr>
          <w:rFonts w:ascii="GHEA Grapalat" w:eastAsia="Calibri" w:hAnsi="GHEA Grapalat"/>
          <w:lang w:val="hy-AM"/>
        </w:rPr>
        <w:t>«</w:t>
      </w:r>
      <w:r>
        <w:rPr>
          <w:rFonts w:ascii="GHEA Grapalat" w:hAnsi="GHEA Grapalat"/>
          <w:lang w:val="hy-AM"/>
        </w:rPr>
        <w:t>Գ</w:t>
      </w:r>
      <w:r w:rsidRPr="00615026">
        <w:rPr>
          <w:rFonts w:ascii="GHEA Grapalat" w:hAnsi="GHEA Grapalat"/>
          <w:lang w:val="hy-AM"/>
        </w:rPr>
        <w:t xml:space="preserve">իտական </w:t>
      </w:r>
      <w:r>
        <w:rPr>
          <w:rFonts w:ascii="GHEA Grapalat" w:hAnsi="GHEA Grapalat"/>
          <w:lang w:val="hy-AM"/>
        </w:rPr>
        <w:t>և</w:t>
      </w:r>
      <w:r w:rsidRPr="00615026">
        <w:rPr>
          <w:rFonts w:ascii="GHEA Grapalat" w:hAnsi="GHEA Grapalat"/>
          <w:lang w:val="hy-AM"/>
        </w:rPr>
        <w:t xml:space="preserve"> գիտատեխնիկական գործունեության բյուջետային ֆինանսավորման բազային ծրագրերում ներգրավված</w:t>
      </w:r>
      <w:r>
        <w:rPr>
          <w:rFonts w:ascii="GHEA Grapalat" w:hAnsi="GHEA Grapalat"/>
          <w:lang w:val="hy-AM"/>
        </w:rPr>
        <w:t xml:space="preserve"> և առնվազն աշխատաժամանակի նորմալ տևողությամբ աշխատող</w:t>
      </w:r>
      <w:r w:rsidRPr="00615026">
        <w:rPr>
          <w:rFonts w:ascii="GHEA Grapalat" w:hAnsi="GHEA Grapalat"/>
          <w:lang w:val="hy-AM"/>
        </w:rPr>
        <w:t xml:space="preserve"> գիտական աշխատողներին գիտական աստիճանի համար ամենամսյա հավելավճարի </w:t>
      </w:r>
      <w:r w:rsidRPr="001C3CEE">
        <w:rPr>
          <w:rFonts w:ascii="GHEA Grapalat" w:hAnsi="GHEA Grapalat"/>
          <w:lang w:val="hy-AM"/>
        </w:rPr>
        <w:t>տրամադրման</w:t>
      </w:r>
      <w:r>
        <w:rPr>
          <w:rFonts w:ascii="GHEA Grapalat" w:hAnsi="GHEA Grapalat"/>
          <w:lang w:val="hy-AM"/>
        </w:rPr>
        <w:t xml:space="preserve"> չափը և</w:t>
      </w:r>
      <w:r w:rsidRPr="00E94250">
        <w:rPr>
          <w:rFonts w:ascii="GHEA Grapalat" w:hAnsi="GHEA Grapalat"/>
          <w:color w:val="7030A0"/>
          <w:lang w:val="hy-AM"/>
        </w:rPr>
        <w:t xml:space="preserve"> </w:t>
      </w:r>
      <w:r w:rsidRPr="00615026">
        <w:rPr>
          <w:rFonts w:ascii="GHEA Grapalat" w:hAnsi="GHEA Grapalat"/>
          <w:lang w:val="hy-AM"/>
        </w:rPr>
        <w:t>կարգը սահմանելու մասին</w:t>
      </w:r>
      <w:r w:rsidRPr="001C3CEE">
        <w:rPr>
          <w:rFonts w:ascii="GHEA Grapalat" w:eastAsia="Calibri" w:hAnsi="GHEA Grapalat"/>
          <w:lang w:val="hy-AM"/>
        </w:rPr>
        <w:t>»</w:t>
      </w:r>
      <w:r w:rsidR="00257D62">
        <w:rPr>
          <w:rFonts w:ascii="GHEA Grapalat" w:eastAsia="Calibri" w:hAnsi="GHEA Grapalat"/>
          <w:lang w:val="hy-AM"/>
        </w:rPr>
        <w:t xml:space="preserve"> </w:t>
      </w:r>
      <w:r w:rsidR="005E7523" w:rsidRPr="001C3CEE">
        <w:rPr>
          <w:rFonts w:ascii="GHEA Grapalat" w:eastAsia="Calibri" w:hAnsi="GHEA Grapalat"/>
          <w:lang w:val="hy-AM"/>
        </w:rPr>
        <w:t xml:space="preserve">ՀՀ կառավարության որոշման </w:t>
      </w:r>
      <w:r w:rsidR="005E7523" w:rsidRPr="005E5DE3">
        <w:rPr>
          <w:rFonts w:ascii="GHEA Grapalat" w:eastAsia="Calibri" w:hAnsi="GHEA Grapalat"/>
          <w:lang w:val="hy-AM"/>
        </w:rPr>
        <w:t>նախագծի ընդունմամբ այլ իրավական ակտերում փոփոխություններ կատարելու անհրաժեշտությունը բացակայում է:</w:t>
      </w:r>
      <w:r w:rsidR="005E7523" w:rsidRPr="00FF757F">
        <w:rPr>
          <w:rFonts w:ascii="GHEA Grapalat" w:eastAsia="Calibri" w:hAnsi="GHEA Grapalat"/>
          <w:lang w:val="hy-AM"/>
        </w:rPr>
        <w:t xml:space="preserve"> </w:t>
      </w:r>
    </w:p>
    <w:p w14:paraId="5A16E56D" w14:textId="77777777" w:rsidR="005E7523" w:rsidRPr="00EA6CD8" w:rsidRDefault="005E7523" w:rsidP="005E752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270" w:firstLine="54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EA6CD8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DE819FE" w14:textId="09411A0F" w:rsidR="00FC51D4" w:rsidRPr="00BB62B0" w:rsidRDefault="007531CA" w:rsidP="005D3211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1C3CEE">
        <w:rPr>
          <w:rFonts w:ascii="GHEA Grapalat" w:eastAsia="Calibri" w:hAnsi="GHEA Grapalat"/>
          <w:lang w:val="hy-AM"/>
        </w:rPr>
        <w:t>«</w:t>
      </w:r>
      <w:r>
        <w:rPr>
          <w:rFonts w:ascii="GHEA Grapalat" w:hAnsi="GHEA Grapalat"/>
          <w:lang w:val="hy-AM"/>
        </w:rPr>
        <w:t>Գ</w:t>
      </w:r>
      <w:r w:rsidRPr="00615026">
        <w:rPr>
          <w:rFonts w:ascii="GHEA Grapalat" w:hAnsi="GHEA Grapalat"/>
          <w:lang w:val="hy-AM"/>
        </w:rPr>
        <w:t xml:space="preserve">իտական </w:t>
      </w:r>
      <w:r>
        <w:rPr>
          <w:rFonts w:ascii="GHEA Grapalat" w:hAnsi="GHEA Grapalat"/>
          <w:lang w:val="hy-AM"/>
        </w:rPr>
        <w:t>և</w:t>
      </w:r>
      <w:r w:rsidRPr="00615026">
        <w:rPr>
          <w:rFonts w:ascii="GHEA Grapalat" w:hAnsi="GHEA Grapalat"/>
          <w:lang w:val="hy-AM"/>
        </w:rPr>
        <w:t xml:space="preserve"> գիտատեխնիկական գործունեության բյուջետային ֆինանսավորման բազային ծրագրերում ներգրավված</w:t>
      </w:r>
      <w:r>
        <w:rPr>
          <w:rFonts w:ascii="GHEA Grapalat" w:hAnsi="GHEA Grapalat"/>
          <w:lang w:val="hy-AM"/>
        </w:rPr>
        <w:t xml:space="preserve"> և առնվազն աշխատաժամանակի նորմալ տևողությամբ աշխատող</w:t>
      </w:r>
      <w:r w:rsidRPr="00615026">
        <w:rPr>
          <w:rFonts w:ascii="GHEA Grapalat" w:hAnsi="GHEA Grapalat"/>
          <w:lang w:val="hy-AM"/>
        </w:rPr>
        <w:t xml:space="preserve"> գիտական աշխատողներին գիտական աստիճանի համար </w:t>
      </w:r>
      <w:r w:rsidRPr="00615026">
        <w:rPr>
          <w:rFonts w:ascii="GHEA Grapalat" w:hAnsi="GHEA Grapalat"/>
          <w:lang w:val="hy-AM"/>
        </w:rPr>
        <w:lastRenderedPageBreak/>
        <w:t xml:space="preserve">ամենամսյա հավելավճարի </w:t>
      </w:r>
      <w:r w:rsidRPr="001C3CEE">
        <w:rPr>
          <w:rFonts w:ascii="GHEA Grapalat" w:hAnsi="GHEA Grapalat"/>
          <w:lang w:val="hy-AM"/>
        </w:rPr>
        <w:t>տրամադրման</w:t>
      </w:r>
      <w:r>
        <w:rPr>
          <w:rFonts w:ascii="GHEA Grapalat" w:hAnsi="GHEA Grapalat"/>
          <w:lang w:val="hy-AM"/>
        </w:rPr>
        <w:t xml:space="preserve"> չափը և</w:t>
      </w:r>
      <w:r w:rsidRPr="00E94250">
        <w:rPr>
          <w:rFonts w:ascii="GHEA Grapalat" w:hAnsi="GHEA Grapalat"/>
          <w:color w:val="7030A0"/>
          <w:lang w:val="hy-AM"/>
        </w:rPr>
        <w:t xml:space="preserve"> </w:t>
      </w:r>
      <w:r w:rsidRPr="00615026">
        <w:rPr>
          <w:rFonts w:ascii="GHEA Grapalat" w:hAnsi="GHEA Grapalat"/>
          <w:lang w:val="hy-AM"/>
        </w:rPr>
        <w:t>կարգը սահմանելու մասին</w:t>
      </w:r>
      <w:r w:rsidRPr="001C3CEE">
        <w:rPr>
          <w:rFonts w:ascii="GHEA Grapalat" w:eastAsia="Calibri" w:hAnsi="GHEA Grapalat"/>
          <w:lang w:val="hy-AM"/>
        </w:rPr>
        <w:t>»</w:t>
      </w:r>
      <w:r w:rsidR="00257D62">
        <w:rPr>
          <w:rFonts w:ascii="GHEA Grapalat" w:eastAsia="Calibri" w:hAnsi="GHEA Grapalat"/>
          <w:lang w:val="hy-AM"/>
        </w:rPr>
        <w:t xml:space="preserve"> </w:t>
      </w:r>
      <w:r w:rsidR="005E7523" w:rsidRPr="001C3CEE">
        <w:rPr>
          <w:rFonts w:ascii="GHEA Grapalat" w:eastAsia="Calibri" w:hAnsi="GHEA Grapalat"/>
          <w:lang w:val="hy-AM"/>
        </w:rPr>
        <w:t xml:space="preserve">ՀՀ կառավարության որոշման </w:t>
      </w:r>
      <w:r w:rsidR="005E7523" w:rsidRPr="006E6D1A">
        <w:rPr>
          <w:rFonts w:ascii="GHEA Grapalat" w:eastAsia="Calibri" w:hAnsi="GHEA Grapalat"/>
          <w:lang w:val="hy-AM"/>
        </w:rPr>
        <w:t xml:space="preserve">նախագծի ընդունումը բխում է </w:t>
      </w:r>
      <w:r w:rsidR="005E7523">
        <w:rPr>
          <w:rFonts w:ascii="GHEA Grapalat" w:eastAsia="GHEA Grapalat" w:hAnsi="GHEA Grapalat"/>
          <w:lang w:val="hy-AM"/>
        </w:rPr>
        <w:t>ՀՀ</w:t>
      </w:r>
      <w:r w:rsidR="005E7523" w:rsidRPr="00646EBE">
        <w:rPr>
          <w:rFonts w:ascii="GHEA Grapalat" w:eastAsia="GHEA Grapalat" w:hAnsi="GHEA Grapalat"/>
          <w:lang w:val="hy-AM"/>
        </w:rPr>
        <w:t xml:space="preserve"> </w:t>
      </w:r>
      <w:r w:rsidR="005E7523" w:rsidRPr="00754092">
        <w:rPr>
          <w:rFonts w:ascii="GHEA Grapalat" w:eastAsia="GHEA Grapalat" w:hAnsi="GHEA Grapalat"/>
          <w:lang w:val="hy-AM"/>
        </w:rPr>
        <w:t>Ազգային ժողովի</w:t>
      </w:r>
      <w:r w:rsidR="005E7523" w:rsidRPr="00646EBE">
        <w:rPr>
          <w:rFonts w:ascii="GHEA Grapalat" w:eastAsia="GHEA Grapalat" w:hAnsi="GHEA Grapalat"/>
          <w:lang w:val="hy-AM"/>
        </w:rPr>
        <w:t xml:space="preserve"> 2021 թվականի </w:t>
      </w:r>
      <w:r w:rsidR="005E7523" w:rsidRPr="00754092">
        <w:rPr>
          <w:rFonts w:ascii="GHEA Grapalat" w:eastAsia="GHEA Grapalat" w:hAnsi="GHEA Grapalat"/>
          <w:lang w:val="hy-AM"/>
        </w:rPr>
        <w:t>օգոստոսի</w:t>
      </w:r>
      <w:r w:rsidR="005E7523" w:rsidRPr="00646EBE">
        <w:rPr>
          <w:rFonts w:ascii="GHEA Grapalat" w:eastAsia="GHEA Grapalat" w:hAnsi="GHEA Grapalat"/>
          <w:lang w:val="hy-AM"/>
        </w:rPr>
        <w:t xml:space="preserve"> 26-ի ԱԺՈ-002-Ն որոշմամբ հավանության արժանացած </w:t>
      </w:r>
      <w:r w:rsidR="005E7523">
        <w:rPr>
          <w:rFonts w:ascii="GHEA Grapalat" w:eastAsia="GHEA Grapalat" w:hAnsi="GHEA Grapalat"/>
          <w:lang w:val="hy-AM"/>
        </w:rPr>
        <w:t>ՀՀ</w:t>
      </w:r>
      <w:r w:rsidR="005E7523" w:rsidRPr="00646EBE">
        <w:rPr>
          <w:rFonts w:ascii="GHEA Grapalat" w:eastAsia="GHEA Grapalat" w:hAnsi="GHEA Grapalat"/>
          <w:lang w:val="hy-AM"/>
        </w:rPr>
        <w:t xml:space="preserve"> կառավարության </w:t>
      </w:r>
      <w:r w:rsidR="005E7523" w:rsidRPr="00754092">
        <w:rPr>
          <w:rFonts w:ascii="GHEA Grapalat" w:eastAsia="GHEA Grapalat" w:hAnsi="GHEA Grapalat"/>
          <w:lang w:val="hy-AM"/>
        </w:rPr>
        <w:t>ծրագ</w:t>
      </w:r>
      <w:r w:rsidR="005E7523" w:rsidRPr="00CD0D86">
        <w:rPr>
          <w:rFonts w:ascii="GHEA Grapalat" w:eastAsia="Calibri" w:hAnsi="GHEA Grapalat"/>
          <w:lang w:val="hy-AM"/>
        </w:rPr>
        <w:t>րի</w:t>
      </w:r>
      <w:r w:rsidR="005E7523">
        <w:rPr>
          <w:rFonts w:ascii="GHEA Grapalat" w:eastAsia="Calibri" w:hAnsi="GHEA Grapalat"/>
          <w:lang w:val="hy-AM"/>
        </w:rPr>
        <w:t xml:space="preserve"> </w:t>
      </w:r>
      <w:r w:rsidR="005E7523" w:rsidRPr="006E6D1A">
        <w:rPr>
          <w:rFonts w:ascii="GHEA Grapalat" w:eastAsia="Calibri" w:hAnsi="GHEA Grapalat"/>
          <w:lang w:val="hy-AM"/>
        </w:rPr>
        <w:t>«</w:t>
      </w:r>
      <w:r w:rsidR="005E7523">
        <w:rPr>
          <w:rFonts w:ascii="GHEA Grapalat" w:eastAsia="Calibri" w:hAnsi="GHEA Grapalat"/>
          <w:lang w:val="hy-AM"/>
        </w:rPr>
        <w:t>Գիտության</w:t>
      </w:r>
      <w:r w:rsidR="005E7523" w:rsidRPr="006E6D1A">
        <w:rPr>
          <w:rFonts w:ascii="GHEA Grapalat" w:eastAsia="Calibri" w:hAnsi="GHEA Grapalat"/>
          <w:lang w:val="hy-AM"/>
        </w:rPr>
        <w:t>»</w:t>
      </w:r>
      <w:r w:rsidR="005E7523">
        <w:rPr>
          <w:rFonts w:ascii="GHEA Grapalat" w:eastAsia="Calibri" w:hAnsi="GHEA Grapalat"/>
          <w:lang w:val="hy-AM"/>
        </w:rPr>
        <w:t xml:space="preserve"> բաժնի </w:t>
      </w:r>
      <w:r w:rsidR="005E7523" w:rsidRPr="006E6D1A">
        <w:rPr>
          <w:rFonts w:ascii="GHEA Grapalat" w:eastAsia="Calibri" w:hAnsi="GHEA Grapalat"/>
          <w:lang w:val="hy-AM"/>
        </w:rPr>
        <w:t>«</w:t>
      </w:r>
      <w:r w:rsidR="005E7523">
        <w:rPr>
          <w:rFonts w:ascii="GHEA Grapalat" w:eastAsia="Calibri" w:hAnsi="GHEA Grapalat"/>
          <w:lang w:val="hy-AM"/>
        </w:rPr>
        <w:t>Գիտության ոլորտում պետական ֆինանսավորման արդյունավետության բարձրացում</w:t>
      </w:r>
      <w:r w:rsidR="005E7523" w:rsidRPr="006E6D1A">
        <w:rPr>
          <w:rFonts w:ascii="GHEA Grapalat" w:eastAsia="Calibri" w:hAnsi="GHEA Grapalat"/>
          <w:lang w:val="hy-AM"/>
        </w:rPr>
        <w:t>»</w:t>
      </w:r>
      <w:r w:rsidR="005E7523">
        <w:rPr>
          <w:rFonts w:ascii="GHEA Grapalat" w:eastAsia="Calibri" w:hAnsi="GHEA Grapalat"/>
          <w:lang w:val="hy-AM"/>
        </w:rPr>
        <w:t xml:space="preserve"> և </w:t>
      </w:r>
      <w:r w:rsidR="005E7523" w:rsidRPr="006E6D1A">
        <w:rPr>
          <w:rFonts w:ascii="GHEA Grapalat" w:eastAsia="Calibri" w:hAnsi="GHEA Grapalat"/>
          <w:lang w:val="hy-AM"/>
        </w:rPr>
        <w:t>«</w:t>
      </w:r>
      <w:r w:rsidR="005E7523">
        <w:rPr>
          <w:rFonts w:ascii="GHEA Grapalat" w:eastAsia="Calibri" w:hAnsi="GHEA Grapalat"/>
          <w:lang w:val="hy-AM"/>
        </w:rPr>
        <w:t>Գիտության ոլորտը կարգավորող իրավական դաշտի կատարելագործում</w:t>
      </w:r>
      <w:r w:rsidR="005E7523" w:rsidRPr="006E6D1A">
        <w:rPr>
          <w:rFonts w:ascii="GHEA Grapalat" w:eastAsia="Calibri" w:hAnsi="GHEA Grapalat"/>
          <w:lang w:val="hy-AM"/>
        </w:rPr>
        <w:t>»</w:t>
      </w:r>
      <w:r w:rsidR="005E7523">
        <w:rPr>
          <w:rFonts w:ascii="GHEA Grapalat" w:eastAsia="Calibri" w:hAnsi="GHEA Grapalat"/>
          <w:lang w:val="hy-AM"/>
        </w:rPr>
        <w:t xml:space="preserve"> նպատակներից: </w:t>
      </w:r>
    </w:p>
    <w:sectPr w:rsidR="00FC51D4" w:rsidRPr="00BB62B0" w:rsidSect="00265D9D">
      <w:pgSz w:w="11906" w:h="16838" w:code="9"/>
      <w:pgMar w:top="720" w:right="81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7819B" w14:textId="77777777" w:rsidR="00EB1CB6" w:rsidRDefault="00EB1CB6" w:rsidP="005E7523">
      <w:r>
        <w:separator/>
      </w:r>
    </w:p>
  </w:endnote>
  <w:endnote w:type="continuationSeparator" w:id="0">
    <w:p w14:paraId="6BAB8256" w14:textId="77777777" w:rsidR="00EB1CB6" w:rsidRDefault="00EB1CB6" w:rsidP="005E7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-Bold">
    <w:panose1 w:val="02000803050000020003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E0FD98" w14:textId="77777777" w:rsidR="00EB1CB6" w:rsidRDefault="00EB1CB6" w:rsidP="005E7523">
      <w:r>
        <w:separator/>
      </w:r>
    </w:p>
  </w:footnote>
  <w:footnote w:type="continuationSeparator" w:id="0">
    <w:p w14:paraId="6CFA0BBF" w14:textId="77777777" w:rsidR="00EB1CB6" w:rsidRDefault="00EB1CB6" w:rsidP="005E7523">
      <w:r>
        <w:continuationSeparator/>
      </w:r>
    </w:p>
  </w:footnote>
  <w:footnote w:id="1">
    <w:p w14:paraId="47243837" w14:textId="77777777" w:rsidR="005E7523" w:rsidRPr="00857239" w:rsidRDefault="005E7523" w:rsidP="005E7523">
      <w:pPr>
        <w:pStyle w:val="FootnoteText"/>
        <w:rPr>
          <w:rFonts w:asciiTheme="minorHAnsi" w:hAnsiTheme="minorHAnsi" w:cstheme="minorHAnsi"/>
          <w:lang w:val="hy-AM"/>
        </w:rPr>
      </w:pPr>
      <w:r w:rsidRPr="00F82690">
        <w:rPr>
          <w:rStyle w:val="FootnoteReference"/>
          <w:rFonts w:ascii="GHEA Grapalat" w:hAnsi="GHEA Grapalat" w:cstheme="minorHAnsi"/>
        </w:rPr>
        <w:footnoteRef/>
      </w:r>
      <w:r w:rsidRPr="00857239">
        <w:rPr>
          <w:rFonts w:asciiTheme="minorHAnsi" w:hAnsiTheme="minorHAnsi" w:cstheme="minorHAnsi"/>
        </w:rPr>
        <w:t xml:space="preserve"> </w:t>
      </w:r>
      <w:r w:rsidRPr="004E7895">
        <w:rPr>
          <w:rFonts w:ascii="GHEA Grapalat" w:hAnsi="GHEA Grapalat" w:cstheme="minorHAnsi"/>
          <w:lang w:val="hy-AM"/>
        </w:rPr>
        <w:t xml:space="preserve">էջ 166, </w:t>
      </w:r>
      <w:r w:rsidRPr="004E7895">
        <w:rPr>
          <w:rFonts w:ascii="GHEA Grapalat" w:hAnsi="GHEA Grapalat" w:cstheme="minorHAnsi"/>
          <w:lang w:val="en-US"/>
        </w:rPr>
        <w:t xml:space="preserve">OECD Frascati Manual 2015: Guidelines for Collecting and Reporting Data on Research and Experimental Development </w:t>
      </w:r>
      <w:r w:rsidRPr="004E7895">
        <w:rPr>
          <w:rFonts w:ascii="GHEA Grapalat" w:hAnsi="GHEA Grapalat" w:cstheme="minorHAnsi"/>
          <w:lang w:val="hy-AM"/>
        </w:rPr>
        <w:t>(</w:t>
      </w:r>
      <w:r w:rsidRPr="004E7895">
        <w:rPr>
          <w:rFonts w:ascii="GHEA Grapalat" w:hAnsi="GHEA Grapalat" w:cstheme="minorHAnsi"/>
        </w:rPr>
        <w:t>https://doi.org/10.1787/24132764</w:t>
      </w:r>
      <w:r w:rsidRPr="004E7895">
        <w:rPr>
          <w:rFonts w:ascii="GHEA Grapalat" w:hAnsi="GHEA Grapalat" w:cstheme="minorHAnsi"/>
          <w:lang w:val="hy-AM"/>
        </w:rPr>
        <w:t>)։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1F2"/>
    <w:rsid w:val="000E1335"/>
    <w:rsid w:val="00187C04"/>
    <w:rsid w:val="001C3CEE"/>
    <w:rsid w:val="00257D62"/>
    <w:rsid w:val="003801F2"/>
    <w:rsid w:val="00397DC1"/>
    <w:rsid w:val="004258FA"/>
    <w:rsid w:val="004548A8"/>
    <w:rsid w:val="00543624"/>
    <w:rsid w:val="005D3211"/>
    <w:rsid w:val="005E7523"/>
    <w:rsid w:val="006431B7"/>
    <w:rsid w:val="007531CA"/>
    <w:rsid w:val="007E54CB"/>
    <w:rsid w:val="0089242B"/>
    <w:rsid w:val="008E0DBB"/>
    <w:rsid w:val="00924EA9"/>
    <w:rsid w:val="009302C5"/>
    <w:rsid w:val="009344DF"/>
    <w:rsid w:val="009E0A52"/>
    <w:rsid w:val="00A02253"/>
    <w:rsid w:val="00AB4BD3"/>
    <w:rsid w:val="00BB62B0"/>
    <w:rsid w:val="00BF3117"/>
    <w:rsid w:val="00D7212B"/>
    <w:rsid w:val="00D851A7"/>
    <w:rsid w:val="00EB1CB6"/>
    <w:rsid w:val="00FC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6F649"/>
  <w15:docId w15:val="{8BD26AC0-2F93-4CD5-8FD6-69135B95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5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E7523"/>
    <w:pPr>
      <w:spacing w:before="100" w:beforeAutospacing="1" w:after="144"/>
    </w:pPr>
    <w:rPr>
      <w:sz w:val="24"/>
      <w:szCs w:val="24"/>
      <w:lang w:val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E7523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E752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5E75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1165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Վիրաբյան</dc:creator>
  <cp:keywords/>
  <dc:description/>
  <cp:lastModifiedBy>Sedrak Simonyan</cp:lastModifiedBy>
  <cp:revision>2</cp:revision>
  <dcterms:created xsi:type="dcterms:W3CDTF">2023-12-19T07:59:00Z</dcterms:created>
  <dcterms:modified xsi:type="dcterms:W3CDTF">2023-12-19T07:59:00Z</dcterms:modified>
</cp:coreProperties>
</file>