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68613161" w:rsidR="00DC2E1A" w:rsidRPr="008773B3"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8773B3">
        <w:rPr>
          <w:rFonts w:ascii="GHEA Grapalat" w:eastAsia="Times New Roman" w:hAnsi="GHEA Grapalat" w:cs="Times New Roman"/>
          <w:b/>
          <w:bCs/>
          <w:color w:val="000000"/>
          <w:sz w:val="24"/>
          <w:szCs w:val="24"/>
        </w:rPr>
        <w:t>ԱՄՓՈՓԱԹԵՐԹ</w:t>
      </w:r>
    </w:p>
    <w:p w14:paraId="47EF1D6E" w14:textId="77777777" w:rsidR="00DC2E1A" w:rsidRPr="008773B3" w:rsidRDefault="00DC2E1A" w:rsidP="001101EB">
      <w:pPr>
        <w:shd w:val="clear" w:color="auto" w:fill="FFFFFF"/>
        <w:spacing w:after="0" w:line="240" w:lineRule="auto"/>
        <w:rPr>
          <w:rFonts w:ascii="GHEA Grapalat" w:eastAsia="Times New Roman" w:hAnsi="GHEA Grapalat" w:cs="Times New Roman"/>
          <w:b/>
          <w:color w:val="000000"/>
          <w:sz w:val="24"/>
          <w:szCs w:val="24"/>
        </w:rPr>
      </w:pPr>
      <w:r w:rsidRPr="008773B3">
        <w:rPr>
          <w:rFonts w:ascii="Courier New" w:eastAsia="Times New Roman" w:hAnsi="Courier New" w:cs="Courier New"/>
          <w:b/>
          <w:color w:val="000000"/>
          <w:sz w:val="24"/>
          <w:szCs w:val="24"/>
        </w:rPr>
        <w:t>  </w:t>
      </w:r>
    </w:p>
    <w:p w14:paraId="4DE22B05" w14:textId="06FB6B5F" w:rsidR="00F26A9F" w:rsidRPr="00EC27DE" w:rsidRDefault="00B31DA5" w:rsidP="00F26A9F">
      <w:pPr>
        <w:shd w:val="clear" w:color="auto" w:fill="FFFFFF"/>
        <w:spacing w:after="0"/>
        <w:ind w:left="-284" w:right="-143" w:firstLine="426"/>
        <w:jc w:val="center"/>
        <w:rPr>
          <w:rFonts w:ascii="GHEA Grapalat" w:eastAsia="Times New Roman" w:hAnsi="GHEA Grapalat" w:cs="Times New Roman"/>
          <w:b/>
          <w:bCs/>
          <w:color w:val="000000"/>
          <w:sz w:val="24"/>
          <w:szCs w:val="24"/>
          <w:lang w:val="hy-AM"/>
        </w:rPr>
      </w:pPr>
      <w:r w:rsidRPr="00F8444A">
        <w:rPr>
          <w:rFonts w:ascii="GHEA Grapalat" w:eastAsia="Times New Roman" w:hAnsi="GHEA Grapalat" w:cs="Times New Roman"/>
          <w:b/>
          <w:bCs/>
          <w:color w:val="000000"/>
          <w:sz w:val="24"/>
          <w:szCs w:val="24"/>
          <w:lang w:val="hy-AM"/>
        </w:rPr>
        <w:t>«</w:t>
      </w:r>
      <w:r w:rsidR="00F26A9F">
        <w:rPr>
          <w:rFonts w:ascii="GHEA Grapalat" w:hAnsi="GHEA Grapalat"/>
          <w:b/>
          <w:sz w:val="24"/>
          <w:szCs w:val="24"/>
          <w:lang w:val="hy-AM"/>
        </w:rPr>
        <w:t xml:space="preserve">ՀԱՅԱՍՏԱՆԻ </w:t>
      </w:r>
      <w:r w:rsidR="00F26A9F" w:rsidRPr="00413A0F">
        <w:rPr>
          <w:rFonts w:ascii="GHEA Grapalat" w:hAnsi="GHEA Grapalat"/>
          <w:b/>
          <w:sz w:val="24"/>
          <w:szCs w:val="24"/>
          <w:lang w:val="hy-AM"/>
        </w:rPr>
        <w:t xml:space="preserve">ՀԱՆՐԱՊԵՏՈՒԹՅԱՆ ՏԱՐԱԾՔՈՒՄ </w:t>
      </w:r>
      <w:r w:rsidR="00F26A9F">
        <w:rPr>
          <w:rFonts w:ascii="GHEA Grapalat" w:hAnsi="GHEA Grapalat"/>
          <w:b/>
          <w:sz w:val="24"/>
          <w:szCs w:val="24"/>
          <w:lang w:val="hy-AM"/>
        </w:rPr>
        <w:t xml:space="preserve">ԳՈՅՈՒԹՈՒՆ ՈՒՆԵՑՈՂ ԵՎ </w:t>
      </w:r>
      <w:r w:rsidR="00F26A9F" w:rsidRPr="00413A0F">
        <w:rPr>
          <w:rFonts w:ascii="GHEA Grapalat" w:hAnsi="GHEA Grapalat"/>
          <w:b/>
          <w:sz w:val="24"/>
          <w:szCs w:val="24"/>
          <w:lang w:val="hy-AM"/>
        </w:rPr>
        <w:t>ԳՈՐԾՈՂ ԱՂԲԱՎԱՅՐԵՐԻ</w:t>
      </w:r>
      <w:r w:rsidR="00F26A9F">
        <w:rPr>
          <w:rFonts w:ascii="GHEA Grapalat" w:hAnsi="GHEA Grapalat"/>
          <w:b/>
          <w:sz w:val="24"/>
          <w:szCs w:val="24"/>
          <w:lang w:val="hy-AM"/>
        </w:rPr>
        <w:t xml:space="preserve"> </w:t>
      </w:r>
      <w:r w:rsidR="00F26A9F" w:rsidRPr="00413A0F">
        <w:rPr>
          <w:rFonts w:ascii="GHEA Grapalat" w:hAnsi="GHEA Grapalat"/>
          <w:b/>
          <w:sz w:val="24"/>
          <w:szCs w:val="24"/>
          <w:lang w:val="hy-AM"/>
        </w:rPr>
        <w:t>ՇԱՀԱԳՈՐԾՄԱՆ</w:t>
      </w:r>
      <w:r w:rsidR="00F26A9F">
        <w:rPr>
          <w:rFonts w:ascii="GHEA Grapalat" w:hAnsi="GHEA Grapalat"/>
          <w:b/>
          <w:sz w:val="24"/>
          <w:szCs w:val="24"/>
          <w:lang w:val="hy-AM"/>
        </w:rPr>
        <w:t>, ԲԱՐԵԿԱՐԳՄԱՆ ՈՒ ՓԱԿՄԱՆ</w:t>
      </w:r>
      <w:r w:rsidR="000A0545">
        <w:rPr>
          <w:rFonts w:ascii="GHEA Grapalat" w:hAnsi="GHEA Grapalat"/>
          <w:b/>
          <w:sz w:val="24"/>
          <w:szCs w:val="24"/>
          <w:lang w:val="hy-AM"/>
        </w:rPr>
        <w:t xml:space="preserve"> </w:t>
      </w:r>
      <w:r w:rsidR="00F26A9F" w:rsidRPr="00413A0F">
        <w:rPr>
          <w:rFonts w:ascii="GHEA Grapalat" w:hAnsi="GHEA Grapalat"/>
          <w:b/>
          <w:sz w:val="24"/>
          <w:szCs w:val="24"/>
          <w:lang w:val="hy-AM"/>
        </w:rPr>
        <w:t xml:space="preserve">ՆՎԱԶԱԳՈՒՅՆ </w:t>
      </w:r>
      <w:r w:rsidR="00F26A9F">
        <w:rPr>
          <w:rFonts w:ascii="GHEA Grapalat" w:hAnsi="GHEA Grapalat"/>
          <w:b/>
          <w:sz w:val="24"/>
          <w:szCs w:val="24"/>
          <w:lang w:val="hy-AM"/>
        </w:rPr>
        <w:t xml:space="preserve">ՆՈՐՄԵՐԸ </w:t>
      </w:r>
    </w:p>
    <w:p w14:paraId="5E1C53DC" w14:textId="12BB636D" w:rsidR="008773B3" w:rsidRPr="00F8444A" w:rsidRDefault="00B31DA5" w:rsidP="00F8444A">
      <w:pPr>
        <w:shd w:val="clear" w:color="auto" w:fill="FFFFFF"/>
        <w:spacing w:after="0" w:line="240" w:lineRule="auto"/>
        <w:jc w:val="center"/>
        <w:rPr>
          <w:rFonts w:ascii="GHEA Grapalat" w:hAnsi="GHEA Grapalat" w:cs="Arial Armenian"/>
          <w:b/>
          <w:bCs/>
          <w:lang w:val="hy-AM"/>
        </w:rPr>
      </w:pPr>
      <w:r w:rsidRPr="00F8444A">
        <w:rPr>
          <w:rFonts w:ascii="GHEA Grapalat" w:eastAsia="Times New Roman" w:hAnsi="GHEA Grapalat" w:cs="Times New Roman"/>
          <w:b/>
          <w:bCs/>
          <w:color w:val="000000"/>
          <w:sz w:val="24"/>
          <w:szCs w:val="24"/>
          <w:lang w:val="hy-AM"/>
        </w:rPr>
        <w:t xml:space="preserve"> </w:t>
      </w:r>
      <w:r w:rsidR="00F26A9F">
        <w:rPr>
          <w:rFonts w:ascii="GHEA Grapalat" w:eastAsia="Times New Roman" w:hAnsi="GHEA Grapalat" w:cs="Times New Roman"/>
          <w:b/>
          <w:bCs/>
          <w:color w:val="000000"/>
          <w:sz w:val="24"/>
          <w:szCs w:val="24"/>
          <w:lang w:val="hy-AM"/>
        </w:rPr>
        <w:t>ՍԱՀՄԱՆԵ</w:t>
      </w:r>
      <w:r w:rsidR="00803F28">
        <w:rPr>
          <w:rFonts w:ascii="GHEA Grapalat" w:eastAsia="Times New Roman" w:hAnsi="GHEA Grapalat" w:cs="Times New Roman"/>
          <w:b/>
          <w:bCs/>
          <w:color w:val="000000"/>
          <w:sz w:val="24"/>
          <w:szCs w:val="24"/>
          <w:lang w:val="hy-AM"/>
        </w:rPr>
        <w:t>Լ</w:t>
      </w:r>
      <w:r w:rsidR="00F26A9F">
        <w:rPr>
          <w:rFonts w:ascii="GHEA Grapalat" w:eastAsia="Times New Roman" w:hAnsi="GHEA Grapalat" w:cs="Times New Roman"/>
          <w:b/>
          <w:bCs/>
          <w:color w:val="000000"/>
          <w:sz w:val="24"/>
          <w:szCs w:val="24"/>
          <w:lang w:val="hy-AM"/>
        </w:rPr>
        <w:t>ՈՒ</w:t>
      </w:r>
      <w:r w:rsidRPr="00F8444A">
        <w:rPr>
          <w:rFonts w:ascii="GHEA Grapalat" w:eastAsia="Times New Roman" w:hAnsi="GHEA Grapalat" w:cs="Times New Roman"/>
          <w:b/>
          <w:bCs/>
          <w:color w:val="000000"/>
          <w:sz w:val="24"/>
          <w:szCs w:val="24"/>
          <w:lang w:val="hy-AM"/>
        </w:rPr>
        <w:t xml:space="preserve"> ՄԱՍԻՆ»</w:t>
      </w:r>
      <w:r w:rsidR="00F8444A" w:rsidRPr="00F8444A">
        <w:rPr>
          <w:rFonts w:ascii="GHEA Grapalat" w:eastAsia="Times New Roman" w:hAnsi="GHEA Grapalat" w:cs="Times New Roman"/>
          <w:b/>
          <w:bCs/>
          <w:color w:val="000000"/>
          <w:sz w:val="24"/>
          <w:szCs w:val="24"/>
          <w:lang w:val="hy-AM"/>
        </w:rPr>
        <w:t xml:space="preserve"> </w:t>
      </w:r>
      <w:r w:rsidRPr="00F8444A">
        <w:rPr>
          <w:rFonts w:ascii="GHEA Grapalat" w:hAnsi="GHEA Grapalat" w:cs="Arial Armenian"/>
          <w:b/>
          <w:sz w:val="24"/>
          <w:szCs w:val="24"/>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7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02"/>
        <w:gridCol w:w="90"/>
        <w:gridCol w:w="4935"/>
      </w:tblGrid>
      <w:tr w:rsidR="003D4B29" w:rsidRPr="00904914" w14:paraId="65CD8388"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632C699E" w14:textId="30AFDC6E" w:rsidR="003D4B29" w:rsidRPr="00904914" w:rsidRDefault="003D4B29" w:rsidP="007B4B24">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1</w:t>
            </w:r>
            <w:r w:rsidR="007B4B24"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ՀՀ Վայոց ձորի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9DCC710" w14:textId="48D37B38" w:rsidR="003D4B29" w:rsidRPr="00904914" w:rsidRDefault="0019161C"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03.08.</w:t>
            </w:r>
            <w:r w:rsidR="00376A5A" w:rsidRPr="00904914">
              <w:rPr>
                <w:rFonts w:ascii="GHEA Grapalat" w:hAnsi="GHEA Grapalat" w:cs="Sylfaen"/>
              </w:rPr>
              <w:t>2023</w:t>
            </w:r>
            <w:r w:rsidR="003D4B29" w:rsidRPr="00904914">
              <w:rPr>
                <w:rFonts w:ascii="GHEA Grapalat" w:hAnsi="GHEA Grapalat" w:cs="Sylfaen"/>
                <w:lang w:val="hy-AM"/>
              </w:rPr>
              <w:t>թ.</w:t>
            </w:r>
          </w:p>
        </w:tc>
      </w:tr>
      <w:tr w:rsidR="003D4B29" w:rsidRPr="00904914" w14:paraId="49D6A599"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183BE6A1" w14:textId="77777777" w:rsidR="003D4B29" w:rsidRPr="00904914" w:rsidRDefault="003D4B29"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0B6962" w14:textId="38F5CC85" w:rsidR="003D4B29" w:rsidRPr="00904914" w:rsidRDefault="003D4B29"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19161C" w:rsidRPr="00904914">
              <w:rPr>
                <w:rFonts w:ascii="GHEA Grapalat" w:hAnsi="GHEA Grapalat" w:cs="Sylfaen"/>
              </w:rPr>
              <w:t>01/11.2/5361-2023</w:t>
            </w:r>
          </w:p>
        </w:tc>
      </w:tr>
      <w:tr w:rsidR="003D4B29" w:rsidRPr="00904914" w14:paraId="172ED795"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3F0AB29E" w14:textId="7D0E5170" w:rsidR="003D4B29" w:rsidRPr="00904914" w:rsidRDefault="00D778F2" w:rsidP="00D32B0B">
            <w:pPr>
              <w:spacing w:line="240" w:lineRule="auto"/>
              <w:ind w:left="125" w:right="130" w:firstLine="125"/>
              <w:jc w:val="both"/>
              <w:rPr>
                <w:rFonts w:ascii="GHEA Grapalat" w:hAnsi="GHEA Grapalat"/>
                <w:color w:val="000000"/>
                <w:lang w:val="hy-AM"/>
              </w:rPr>
            </w:pPr>
            <w:r w:rsidRPr="00904914">
              <w:rPr>
                <w:rFonts w:ascii="GHEA Grapalat" w:hAnsi="GHEA Grapalat"/>
                <w:color w:val="000000"/>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87337C2" w14:textId="551064F0" w:rsidR="003D4B29" w:rsidRPr="00904914" w:rsidRDefault="003A4FB8" w:rsidP="00544ED3">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ի գիտություն</w:t>
            </w:r>
          </w:p>
        </w:tc>
      </w:tr>
      <w:tr w:rsidR="003D4B29" w:rsidRPr="00904914" w14:paraId="2BD44824"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0B3109A2" w14:textId="551C5D77" w:rsidR="003D4B29" w:rsidRPr="00904914" w:rsidRDefault="003D4B29" w:rsidP="003D4B29">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2</w:t>
            </w:r>
            <w:r w:rsidR="007B4B24"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ՀՀ Արագածոտնի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4B53A1" w14:textId="18499A94" w:rsidR="003D4B29" w:rsidRPr="00904914" w:rsidRDefault="009C7DAD" w:rsidP="00F005C8">
            <w:pPr>
              <w:spacing w:after="0" w:line="240" w:lineRule="auto"/>
              <w:ind w:left="121" w:right="126"/>
              <w:jc w:val="center"/>
              <w:rPr>
                <w:rFonts w:ascii="GHEA Grapalat" w:hAnsi="GHEA Grapalat" w:cs="Sylfaen"/>
                <w:lang w:val="hy-AM"/>
              </w:rPr>
            </w:pPr>
            <w:r w:rsidRPr="00904914">
              <w:rPr>
                <w:rFonts w:ascii="GHEA Grapalat" w:hAnsi="GHEA Grapalat" w:cs="Sylfaen"/>
              </w:rPr>
              <w:t>08.08</w:t>
            </w:r>
            <w:r w:rsidR="00376A5A" w:rsidRPr="00904914">
              <w:rPr>
                <w:rFonts w:ascii="GHEA Grapalat" w:hAnsi="GHEA Grapalat" w:cs="Sylfaen"/>
                <w:lang w:val="hy-AM"/>
              </w:rPr>
              <w:t>.202</w:t>
            </w:r>
            <w:r w:rsidR="00376A5A" w:rsidRPr="00904914">
              <w:rPr>
                <w:rFonts w:ascii="GHEA Grapalat" w:hAnsi="GHEA Grapalat" w:cs="Sylfaen"/>
              </w:rPr>
              <w:t>3</w:t>
            </w:r>
            <w:r w:rsidR="00376A5A" w:rsidRPr="00904914">
              <w:rPr>
                <w:rFonts w:ascii="GHEA Grapalat" w:hAnsi="GHEA Grapalat" w:cs="Sylfaen"/>
                <w:lang w:val="hy-AM"/>
              </w:rPr>
              <w:t>թ.</w:t>
            </w:r>
          </w:p>
        </w:tc>
      </w:tr>
      <w:tr w:rsidR="003D4B29" w:rsidRPr="00904914" w14:paraId="6E483529" w14:textId="77777777" w:rsidTr="00904914">
        <w:trPr>
          <w:trHeight w:val="279"/>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09E06246" w14:textId="77777777" w:rsidR="003D4B29" w:rsidRPr="00904914" w:rsidRDefault="003D4B29"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26DF11" w14:textId="221DE414" w:rsidR="003D4B29" w:rsidRPr="00904914" w:rsidRDefault="003D4B29"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9C7DAD" w:rsidRPr="00904914">
              <w:rPr>
                <w:rFonts w:ascii="GHEA Grapalat" w:hAnsi="GHEA Grapalat" w:cs="Sylfaen"/>
              </w:rPr>
              <w:t>01/5/04031-2023</w:t>
            </w:r>
          </w:p>
        </w:tc>
      </w:tr>
      <w:tr w:rsidR="003D4B29" w:rsidRPr="00904914" w14:paraId="6603B358"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509979E7" w14:textId="7521DE28" w:rsidR="003D4B29" w:rsidRPr="00904914" w:rsidRDefault="003D4B29" w:rsidP="00D32B0B">
            <w:pPr>
              <w:spacing w:line="240" w:lineRule="auto"/>
              <w:ind w:left="125" w:right="130" w:firstLine="125"/>
              <w:jc w:val="both"/>
              <w:rPr>
                <w:rFonts w:ascii="GHEA Grapalat" w:hAnsi="GHEA Grapalat"/>
                <w:color w:val="000000"/>
                <w:lang w:val="hy-AM"/>
              </w:rPr>
            </w:pPr>
            <w:r w:rsidRPr="00904914">
              <w:rPr>
                <w:rFonts w:ascii="GHEA Grapalat" w:hAnsi="GHEA Grapalat"/>
                <w:color w:val="000000"/>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AE6742D" w14:textId="3C511A65" w:rsidR="003D4B29" w:rsidRPr="00904914" w:rsidRDefault="003A4FB8" w:rsidP="00544ED3">
            <w:pPr>
              <w:spacing w:after="0" w:line="240" w:lineRule="auto"/>
              <w:ind w:left="121" w:right="126"/>
              <w:rPr>
                <w:rFonts w:ascii="GHEA Grapalat" w:eastAsia="Times New Roman" w:hAnsi="GHEA Grapalat" w:cs="Sylfaen"/>
                <w:b/>
                <w:bCs/>
                <w:color w:val="000000"/>
              </w:rPr>
            </w:pPr>
            <w:r w:rsidRPr="00904914">
              <w:rPr>
                <w:rFonts w:ascii="GHEA Grapalat" w:eastAsia="Times New Roman" w:hAnsi="GHEA Grapalat" w:cs="Sylfaen"/>
                <w:bCs/>
                <w:color w:val="000000"/>
                <w:lang w:val="hy-AM"/>
              </w:rPr>
              <w:t>Ընդունվել է ի գիտություն</w:t>
            </w:r>
          </w:p>
        </w:tc>
      </w:tr>
      <w:tr w:rsidR="000014C6" w:rsidRPr="00904914" w14:paraId="3A3B9FCD"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70B7483C" w14:textId="055889EC" w:rsidR="000014C6" w:rsidRPr="00904914" w:rsidRDefault="000014C6" w:rsidP="007B4B24">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3</w:t>
            </w:r>
            <w:r w:rsidR="007B4B24" w:rsidRPr="00904914">
              <w:rPr>
                <w:rFonts w:ascii="Cambria Math" w:eastAsia="Times New Roman" w:hAnsi="Cambria Math" w:cs="Cambria Math"/>
                <w:b/>
                <w:bCs/>
                <w:color w:val="000000"/>
                <w:lang w:val="hy-AM"/>
              </w:rPr>
              <w:t>․</w:t>
            </w:r>
            <w:r w:rsidR="007B4B24" w:rsidRPr="00904914">
              <w:rPr>
                <w:rFonts w:ascii="GHEA Grapalat" w:eastAsia="Times New Roman" w:hAnsi="GHEA Grapalat" w:cs="Times New Roman"/>
                <w:b/>
                <w:bCs/>
                <w:color w:val="000000"/>
                <w:lang w:val="hy-AM"/>
              </w:rPr>
              <w:t xml:space="preserve"> </w:t>
            </w:r>
            <w:r w:rsidRPr="00904914">
              <w:rPr>
                <w:rFonts w:ascii="GHEA Grapalat" w:eastAsia="Times New Roman" w:hAnsi="GHEA Grapalat" w:cs="Times New Roman"/>
                <w:b/>
                <w:bCs/>
                <w:color w:val="000000"/>
                <w:lang w:val="hy-AM"/>
              </w:rPr>
              <w:t xml:space="preserve"> ՀՀ </w:t>
            </w:r>
            <w:r w:rsidR="003D4B29" w:rsidRPr="00904914">
              <w:rPr>
                <w:rFonts w:ascii="GHEA Grapalat" w:eastAsia="Times New Roman" w:hAnsi="GHEA Grapalat" w:cs="Times New Roman"/>
                <w:b/>
                <w:bCs/>
                <w:color w:val="000000"/>
                <w:lang w:val="hy-AM"/>
              </w:rPr>
              <w:t xml:space="preserve">Արմավիրի </w:t>
            </w:r>
            <w:r w:rsidRPr="00904914">
              <w:rPr>
                <w:rFonts w:ascii="GHEA Grapalat" w:eastAsia="Times New Roman" w:hAnsi="GHEA Grapalat" w:cs="Times New Roman"/>
                <w:b/>
                <w:bCs/>
                <w:color w:val="000000"/>
                <w:lang w:val="hy-AM"/>
              </w:rPr>
              <w:t>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25B0E2D" w14:textId="6CA9E3B5" w:rsidR="000014C6" w:rsidRPr="00904914" w:rsidRDefault="00EF022E"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w:t>
            </w:r>
            <w:r w:rsidR="00536D1A" w:rsidRPr="00904914">
              <w:rPr>
                <w:rFonts w:ascii="GHEA Grapalat" w:hAnsi="GHEA Grapalat" w:cs="Sylfaen"/>
              </w:rPr>
              <w:t>2</w:t>
            </w:r>
            <w:r w:rsidRPr="00904914">
              <w:rPr>
                <w:rFonts w:ascii="GHEA Grapalat" w:hAnsi="GHEA Grapalat" w:cs="Sylfaen"/>
              </w:rPr>
              <w:t>.0</w:t>
            </w:r>
            <w:r w:rsidR="00536D1A" w:rsidRPr="00904914">
              <w:rPr>
                <w:rFonts w:ascii="GHEA Grapalat" w:hAnsi="GHEA Grapalat" w:cs="Sylfaen"/>
              </w:rPr>
              <w:t>8</w:t>
            </w:r>
            <w:r w:rsidR="000014C6" w:rsidRPr="00904914">
              <w:rPr>
                <w:rFonts w:ascii="GHEA Grapalat" w:hAnsi="GHEA Grapalat" w:cs="Sylfaen"/>
                <w:lang w:val="hy-AM"/>
              </w:rPr>
              <w:t>.202</w:t>
            </w:r>
            <w:r w:rsidR="00F519DB" w:rsidRPr="00904914">
              <w:rPr>
                <w:rFonts w:ascii="GHEA Grapalat" w:hAnsi="GHEA Grapalat" w:cs="Sylfaen"/>
                <w:lang w:val="hy-AM"/>
              </w:rPr>
              <w:t>3</w:t>
            </w:r>
            <w:r w:rsidR="000014C6" w:rsidRPr="00904914">
              <w:rPr>
                <w:rFonts w:ascii="GHEA Grapalat" w:hAnsi="GHEA Grapalat" w:cs="Sylfaen"/>
                <w:lang w:val="hy-AM"/>
              </w:rPr>
              <w:t>թ.</w:t>
            </w:r>
          </w:p>
        </w:tc>
      </w:tr>
      <w:tr w:rsidR="000014C6" w:rsidRPr="00904914" w14:paraId="71C0FB9B"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1C6E51F1" w14:textId="77777777" w:rsidR="000014C6" w:rsidRPr="00904914" w:rsidRDefault="000014C6"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4A558E" w14:textId="4D519EEB" w:rsidR="000014C6" w:rsidRPr="00904914" w:rsidRDefault="000014C6"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536D1A" w:rsidRPr="00904914">
              <w:rPr>
                <w:rFonts w:ascii="GHEA Grapalat" w:hAnsi="GHEA Grapalat" w:cs="Sylfaen"/>
              </w:rPr>
              <w:t>01/7/05400-2023</w:t>
            </w:r>
          </w:p>
        </w:tc>
      </w:tr>
      <w:tr w:rsidR="000014C6" w:rsidRPr="00904914" w14:paraId="566DFE01"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09D406EC" w14:textId="150B5DFE" w:rsidR="00376A5A" w:rsidRPr="00904914" w:rsidRDefault="00F519DB" w:rsidP="00376A5A">
            <w:pPr>
              <w:pStyle w:val="ListParagraph"/>
              <w:tabs>
                <w:tab w:val="left" w:pos="-2977"/>
              </w:tabs>
              <w:spacing w:after="200" w:line="276" w:lineRule="auto"/>
              <w:ind w:left="380" w:right="126"/>
              <w:jc w:val="both"/>
              <w:rPr>
                <w:rFonts w:ascii="GHEA Grapalat" w:hAnsi="GHEA Grapalat"/>
                <w:color w:val="000000"/>
                <w:sz w:val="22"/>
                <w:szCs w:val="22"/>
                <w:lang w:val="hy-AM"/>
              </w:rPr>
            </w:pPr>
            <w:r w:rsidRPr="00904914">
              <w:rPr>
                <w:rFonts w:ascii="GHEA Grapalat" w:hAnsi="GHEA Grapalat"/>
                <w:color w:val="000000"/>
                <w:sz w:val="22"/>
                <w:szCs w:val="22"/>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61A34F2" w14:textId="425A2B6C" w:rsidR="007B71BD" w:rsidRPr="00904914" w:rsidRDefault="003A4FB8" w:rsidP="00376A5A">
            <w:pPr>
              <w:spacing w:after="0" w:line="240" w:lineRule="auto"/>
              <w:ind w:left="121" w:right="126"/>
              <w:rPr>
                <w:rFonts w:ascii="GHEA Grapalat" w:hAnsi="GHEA Grapalat" w:cs="Sylfaen"/>
              </w:rPr>
            </w:pPr>
            <w:proofErr w:type="spellStart"/>
            <w:r w:rsidRPr="00904914">
              <w:rPr>
                <w:rFonts w:ascii="GHEA Grapalat" w:hAnsi="GHEA Grapalat" w:cs="Sylfaen"/>
              </w:rPr>
              <w:t>Ընդունվել</w:t>
            </w:r>
            <w:proofErr w:type="spellEnd"/>
            <w:r w:rsidRPr="00904914">
              <w:rPr>
                <w:rFonts w:ascii="GHEA Grapalat" w:hAnsi="GHEA Grapalat" w:cs="Sylfaen"/>
              </w:rPr>
              <w:t xml:space="preserve"> է ի </w:t>
            </w:r>
            <w:proofErr w:type="spellStart"/>
            <w:r w:rsidRPr="00904914">
              <w:rPr>
                <w:rFonts w:ascii="GHEA Grapalat" w:hAnsi="GHEA Grapalat" w:cs="Sylfaen"/>
              </w:rPr>
              <w:t>գիտություն</w:t>
            </w:r>
            <w:proofErr w:type="spellEnd"/>
          </w:p>
        </w:tc>
      </w:tr>
      <w:tr w:rsidR="000014C6" w:rsidRPr="00904914" w14:paraId="4E802610"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3F08841F" w14:textId="7FBC0C21" w:rsidR="000014C6" w:rsidRPr="00904914" w:rsidRDefault="000014C6" w:rsidP="007B4B24">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4</w:t>
            </w:r>
            <w:r w:rsidR="007B4B24"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ՀՀ Լոռու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C1810A" w14:textId="4135C763" w:rsidR="000014C6" w:rsidRPr="00904914" w:rsidRDefault="006753F5"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w:t>
            </w:r>
            <w:r w:rsidR="00624393" w:rsidRPr="00904914">
              <w:rPr>
                <w:rFonts w:ascii="GHEA Grapalat" w:hAnsi="GHEA Grapalat" w:cs="Sylfaen"/>
              </w:rPr>
              <w:t>8</w:t>
            </w:r>
            <w:r w:rsidR="000014C6" w:rsidRPr="00904914">
              <w:rPr>
                <w:rFonts w:ascii="Cambria Math" w:hAnsi="Cambria Math" w:cs="Cambria Math"/>
                <w:lang w:val="hy-AM"/>
              </w:rPr>
              <w:t>․</w:t>
            </w:r>
            <w:r w:rsidR="00613696" w:rsidRPr="00904914">
              <w:rPr>
                <w:rFonts w:ascii="GHEA Grapalat" w:hAnsi="GHEA Grapalat" w:cs="Cambria Math"/>
              </w:rPr>
              <w:t>0</w:t>
            </w:r>
            <w:r w:rsidR="00624393" w:rsidRPr="00904914">
              <w:rPr>
                <w:rFonts w:ascii="GHEA Grapalat" w:hAnsi="GHEA Grapalat" w:cs="Cambria Math"/>
              </w:rPr>
              <w:t>8</w:t>
            </w:r>
            <w:r w:rsidR="000014C6" w:rsidRPr="00904914">
              <w:rPr>
                <w:rFonts w:ascii="GHEA Grapalat" w:hAnsi="GHEA Grapalat" w:cs="Sylfaen"/>
                <w:lang w:val="hy-AM"/>
              </w:rPr>
              <w:t>.202</w:t>
            </w:r>
            <w:r w:rsidR="00613696" w:rsidRPr="00904914">
              <w:rPr>
                <w:rFonts w:ascii="GHEA Grapalat" w:hAnsi="GHEA Grapalat" w:cs="Sylfaen"/>
              </w:rPr>
              <w:t>3</w:t>
            </w:r>
            <w:r w:rsidR="000014C6" w:rsidRPr="00904914">
              <w:rPr>
                <w:rFonts w:ascii="GHEA Grapalat" w:hAnsi="GHEA Grapalat" w:cs="Sylfaen"/>
                <w:lang w:val="hy-AM"/>
              </w:rPr>
              <w:t>թ.</w:t>
            </w:r>
          </w:p>
        </w:tc>
      </w:tr>
      <w:tr w:rsidR="000014C6" w:rsidRPr="00904914" w14:paraId="48AF378F"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25410DF4" w14:textId="77777777" w:rsidR="000014C6" w:rsidRPr="00904914" w:rsidRDefault="000014C6"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C110D2" w14:textId="595E89AD" w:rsidR="000014C6" w:rsidRPr="00904914" w:rsidRDefault="000014C6"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624393" w:rsidRPr="00904914">
              <w:rPr>
                <w:rFonts w:ascii="GHEA Grapalat" w:hAnsi="GHEA Grapalat" w:cs="Sylfaen"/>
              </w:rPr>
              <w:t>01/105,4/05675-2023</w:t>
            </w:r>
          </w:p>
        </w:tc>
      </w:tr>
      <w:tr w:rsidR="000014C6" w:rsidRPr="00904914" w14:paraId="5ED54E8B"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37D1118D" w14:textId="1D25A498" w:rsidR="000014C6" w:rsidRPr="00904914" w:rsidRDefault="00D778F2" w:rsidP="00D32B0B">
            <w:pPr>
              <w:spacing w:line="240" w:lineRule="auto"/>
              <w:ind w:left="125" w:right="130" w:firstLine="125"/>
              <w:jc w:val="both"/>
              <w:rPr>
                <w:rFonts w:ascii="GHEA Grapalat" w:hAnsi="GHEA Grapalat"/>
                <w:color w:val="000000"/>
                <w:lang w:val="hy-AM"/>
              </w:rPr>
            </w:pPr>
            <w:r w:rsidRPr="00904914">
              <w:rPr>
                <w:rFonts w:ascii="GHEA Grapalat" w:hAnsi="GHEA Grapalat"/>
                <w:color w:val="000000"/>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A9B31E0" w14:textId="3BD2BD41" w:rsidR="000014C6" w:rsidRPr="00904914" w:rsidRDefault="003A4FB8" w:rsidP="00544ED3">
            <w:pPr>
              <w:spacing w:after="0" w:line="240" w:lineRule="auto"/>
              <w:ind w:left="121" w:right="126"/>
              <w:rPr>
                <w:rFonts w:ascii="GHEA Grapalat" w:eastAsia="Times New Roman" w:hAnsi="GHEA Grapalat" w:cs="Sylfaen"/>
                <w:b/>
                <w:bCs/>
                <w:color w:val="000000"/>
                <w:lang w:val="hy-AM"/>
              </w:rPr>
            </w:pPr>
            <w:r w:rsidRPr="00904914">
              <w:rPr>
                <w:rFonts w:ascii="GHEA Grapalat" w:eastAsia="Times New Roman" w:hAnsi="GHEA Grapalat" w:cs="Sylfaen"/>
                <w:bCs/>
                <w:color w:val="000000"/>
                <w:lang w:val="hy-AM"/>
              </w:rPr>
              <w:t>Ընդունվել է ի գիտություն</w:t>
            </w:r>
          </w:p>
        </w:tc>
      </w:tr>
      <w:tr w:rsidR="009B15FF" w:rsidRPr="00904914" w14:paraId="3EE44418"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189353F2" w14:textId="1BB445A9" w:rsidR="009B15FF" w:rsidRPr="00904914" w:rsidRDefault="007B4B24" w:rsidP="00955488">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5</w:t>
            </w:r>
            <w:r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w:t>
            </w:r>
            <w:r w:rsidR="000014C6" w:rsidRPr="00904914">
              <w:rPr>
                <w:rFonts w:ascii="GHEA Grapalat" w:eastAsia="Times New Roman" w:hAnsi="GHEA Grapalat" w:cs="Times New Roman"/>
                <w:b/>
                <w:bCs/>
                <w:color w:val="000000"/>
                <w:lang w:val="hy-AM"/>
              </w:rPr>
              <w:t>ՀՀ Գեղարքունիքի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08279B" w14:textId="4F08C4A3" w:rsidR="009B15FF" w:rsidRPr="00904914" w:rsidRDefault="00F15074"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08.08</w:t>
            </w:r>
            <w:r w:rsidR="009B15FF" w:rsidRPr="00904914">
              <w:rPr>
                <w:rFonts w:ascii="GHEA Grapalat" w:hAnsi="GHEA Grapalat" w:cs="Sylfaen"/>
                <w:lang w:val="hy-AM"/>
              </w:rPr>
              <w:t>.202</w:t>
            </w:r>
            <w:r w:rsidR="00F519DB" w:rsidRPr="00904914">
              <w:rPr>
                <w:rFonts w:ascii="GHEA Grapalat" w:hAnsi="GHEA Grapalat" w:cs="Sylfaen"/>
              </w:rPr>
              <w:t>3</w:t>
            </w:r>
            <w:r w:rsidR="009B15FF" w:rsidRPr="00904914">
              <w:rPr>
                <w:rFonts w:ascii="GHEA Grapalat" w:hAnsi="GHEA Grapalat" w:cs="Sylfaen"/>
                <w:lang w:val="hy-AM"/>
              </w:rPr>
              <w:t>թ.</w:t>
            </w:r>
          </w:p>
        </w:tc>
      </w:tr>
      <w:tr w:rsidR="009B15FF" w:rsidRPr="00904914" w14:paraId="0FF6D4BA"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56151DF1"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2A7C7F" w14:textId="4CD47D17" w:rsidR="009B15FF" w:rsidRPr="00904914" w:rsidRDefault="009B15FF"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F15074" w:rsidRPr="00904914">
              <w:rPr>
                <w:rFonts w:ascii="GHEA Grapalat" w:hAnsi="GHEA Grapalat" w:cs="Sylfaen"/>
              </w:rPr>
              <w:t>01//5732-2023</w:t>
            </w:r>
          </w:p>
        </w:tc>
      </w:tr>
      <w:tr w:rsidR="009B15FF" w:rsidRPr="00904914" w14:paraId="1D3DEE08" w14:textId="77777777" w:rsidTr="00904914">
        <w:trPr>
          <w:trHeight w:val="333"/>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5946509F" w14:textId="0837FD33" w:rsidR="009B15FF" w:rsidRPr="00904914" w:rsidRDefault="003D4B29" w:rsidP="00D32B0B">
            <w:pPr>
              <w:spacing w:line="240" w:lineRule="auto"/>
              <w:ind w:left="125" w:right="130" w:firstLine="125"/>
              <w:jc w:val="both"/>
              <w:rPr>
                <w:rFonts w:ascii="GHEA Grapalat" w:hAnsi="GHEA Grapalat"/>
                <w:color w:val="000000"/>
              </w:rPr>
            </w:pPr>
            <w:r w:rsidRPr="00904914">
              <w:rPr>
                <w:rFonts w:ascii="GHEA Grapalat" w:hAnsi="GHEA Grapalat"/>
                <w:color w:val="000000"/>
                <w:lang w:val="hy-AM"/>
              </w:rPr>
              <w:t>Առաջարկություններ չկան</w:t>
            </w:r>
            <w:r w:rsidR="00107597" w:rsidRPr="00904914">
              <w:rPr>
                <w:rFonts w:ascii="GHEA Grapalat" w:hAnsi="GHEA Grapalat"/>
                <w:color w:val="000000"/>
              </w:rPr>
              <w:t xml:space="preserve"> </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DA61F0E" w14:textId="1EB336B7" w:rsidR="009B15FF" w:rsidRPr="00904914" w:rsidRDefault="003A4FB8" w:rsidP="00544ED3">
            <w:pPr>
              <w:spacing w:after="0" w:line="240" w:lineRule="auto"/>
              <w:ind w:left="121" w:right="126"/>
              <w:rPr>
                <w:rFonts w:ascii="GHEA Grapalat" w:hAnsi="GHEA Grapalat" w:cs="Sylfaen"/>
              </w:rPr>
            </w:pPr>
            <w:proofErr w:type="spellStart"/>
            <w:r w:rsidRPr="00904914">
              <w:rPr>
                <w:rFonts w:ascii="GHEA Grapalat" w:hAnsi="GHEA Grapalat" w:cs="Sylfaen"/>
              </w:rPr>
              <w:t>Ընդունվել</w:t>
            </w:r>
            <w:proofErr w:type="spellEnd"/>
            <w:r w:rsidRPr="00904914">
              <w:rPr>
                <w:rFonts w:ascii="GHEA Grapalat" w:hAnsi="GHEA Grapalat" w:cs="Sylfaen"/>
              </w:rPr>
              <w:t xml:space="preserve"> է ի </w:t>
            </w:r>
            <w:proofErr w:type="spellStart"/>
            <w:r w:rsidRPr="00904914">
              <w:rPr>
                <w:rFonts w:ascii="GHEA Grapalat" w:hAnsi="GHEA Grapalat" w:cs="Sylfaen"/>
              </w:rPr>
              <w:t>գիտություն</w:t>
            </w:r>
            <w:proofErr w:type="spellEnd"/>
          </w:p>
          <w:p w14:paraId="798FD07B" w14:textId="77777777" w:rsidR="003D4B29" w:rsidRPr="00904914" w:rsidRDefault="003D4B29" w:rsidP="00950364">
            <w:pPr>
              <w:spacing w:after="0" w:line="240" w:lineRule="auto"/>
              <w:ind w:left="121" w:right="126"/>
              <w:jc w:val="center"/>
              <w:rPr>
                <w:rFonts w:ascii="GHEA Grapalat" w:hAnsi="GHEA Grapalat" w:cs="Sylfaen"/>
              </w:rPr>
            </w:pPr>
          </w:p>
        </w:tc>
      </w:tr>
      <w:tr w:rsidR="009B15FF" w:rsidRPr="00904914" w14:paraId="5B91B7F8"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18F61573" w14:textId="65A83C8E" w:rsidR="009B15FF" w:rsidRPr="00904914" w:rsidRDefault="007B4B24" w:rsidP="000014C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6</w:t>
            </w:r>
            <w:r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w:t>
            </w:r>
            <w:r w:rsidR="000014C6" w:rsidRPr="00904914">
              <w:rPr>
                <w:rFonts w:ascii="GHEA Grapalat" w:eastAsia="Times New Roman" w:hAnsi="GHEA Grapalat" w:cs="Times New Roman"/>
                <w:b/>
                <w:bCs/>
                <w:color w:val="000000"/>
                <w:lang w:val="hy-AM"/>
              </w:rPr>
              <w:t>ՀՀ  Տավուշի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3A1A708" w14:textId="7DDCF1B3" w:rsidR="009B15FF" w:rsidRPr="00904914" w:rsidRDefault="006753F5"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lang w:val="hy-AM"/>
              </w:rPr>
              <w:t>0</w:t>
            </w:r>
            <w:r w:rsidR="00F15074" w:rsidRPr="00904914">
              <w:rPr>
                <w:rFonts w:ascii="GHEA Grapalat" w:hAnsi="GHEA Grapalat" w:cs="Sylfaen"/>
              </w:rPr>
              <w:t>8.</w:t>
            </w:r>
            <w:r w:rsidRPr="00904914">
              <w:rPr>
                <w:rFonts w:ascii="GHEA Grapalat" w:hAnsi="GHEA Grapalat" w:cs="Sylfaen"/>
                <w:lang w:val="hy-AM"/>
              </w:rPr>
              <w:t>0</w:t>
            </w:r>
            <w:r w:rsidR="00F15074" w:rsidRPr="00904914">
              <w:rPr>
                <w:rFonts w:ascii="GHEA Grapalat" w:hAnsi="GHEA Grapalat" w:cs="Sylfaen"/>
              </w:rPr>
              <w:t>8</w:t>
            </w:r>
            <w:r w:rsidR="00992860" w:rsidRPr="00904914">
              <w:rPr>
                <w:rFonts w:ascii="GHEA Grapalat" w:hAnsi="GHEA Grapalat" w:cs="Sylfaen"/>
              </w:rPr>
              <w:t>.2023</w:t>
            </w:r>
            <w:r w:rsidR="009B15FF" w:rsidRPr="00904914">
              <w:rPr>
                <w:rFonts w:ascii="GHEA Grapalat" w:hAnsi="GHEA Grapalat" w:cs="Sylfaen"/>
                <w:lang w:val="hy-AM"/>
              </w:rPr>
              <w:t>թ.</w:t>
            </w:r>
          </w:p>
        </w:tc>
      </w:tr>
      <w:tr w:rsidR="009B15FF" w:rsidRPr="00904914" w14:paraId="67E4FAF0"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004B8BAD"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3A1282" w14:textId="0C7D06F0" w:rsidR="009B15FF" w:rsidRPr="00904914" w:rsidRDefault="009B15FF"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F15074" w:rsidRPr="00904914">
              <w:rPr>
                <w:rFonts w:ascii="GHEA Grapalat" w:hAnsi="GHEA Grapalat" w:cs="Sylfaen"/>
              </w:rPr>
              <w:t>01//03538-2023</w:t>
            </w:r>
          </w:p>
        </w:tc>
      </w:tr>
      <w:tr w:rsidR="009B15FF" w:rsidRPr="00904914" w14:paraId="42BB2E21"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7B0C4DBE" w14:textId="4D334431" w:rsidR="009B15FF" w:rsidRPr="00904914" w:rsidRDefault="00D778F2" w:rsidP="00D32B0B">
            <w:pPr>
              <w:spacing w:line="240" w:lineRule="auto"/>
              <w:ind w:left="125" w:right="130" w:firstLine="125"/>
              <w:jc w:val="both"/>
              <w:rPr>
                <w:rFonts w:ascii="GHEA Grapalat" w:hAnsi="GHEA Grapalat"/>
                <w:color w:val="000000"/>
                <w:lang w:val="hy-AM"/>
              </w:rPr>
            </w:pPr>
            <w:r w:rsidRPr="00904914">
              <w:rPr>
                <w:rFonts w:ascii="GHEA Grapalat" w:hAnsi="GHEA Grapalat"/>
                <w:color w:val="000000"/>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20F5EF9" w14:textId="21F2062B" w:rsidR="009B15FF" w:rsidRPr="00904914" w:rsidRDefault="003A4FB8" w:rsidP="00544ED3">
            <w:pPr>
              <w:spacing w:after="0" w:line="240" w:lineRule="auto"/>
              <w:ind w:left="121" w:right="126"/>
              <w:rPr>
                <w:rFonts w:ascii="GHEA Grapalat" w:eastAsia="Times New Roman" w:hAnsi="GHEA Grapalat" w:cs="Sylfaen"/>
                <w:b/>
                <w:bCs/>
                <w:color w:val="000000"/>
                <w:lang w:val="hy-AM"/>
              </w:rPr>
            </w:pPr>
            <w:r w:rsidRPr="00904914">
              <w:rPr>
                <w:rFonts w:ascii="GHEA Grapalat" w:eastAsia="Times New Roman" w:hAnsi="GHEA Grapalat" w:cs="Sylfaen"/>
                <w:bCs/>
                <w:color w:val="000000"/>
                <w:lang w:val="hy-AM"/>
              </w:rPr>
              <w:t>Ընդունվել է ի գիտություն</w:t>
            </w:r>
          </w:p>
        </w:tc>
      </w:tr>
      <w:tr w:rsidR="009B15FF" w:rsidRPr="00904914" w14:paraId="40E83F42"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567BBF33" w14:textId="0227F034" w:rsidR="009B15FF" w:rsidRPr="00904914" w:rsidRDefault="009B15FF" w:rsidP="000014C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7</w:t>
            </w:r>
            <w:r w:rsidR="007B4B24"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w:t>
            </w:r>
            <w:r w:rsidR="000014C6" w:rsidRPr="00904914">
              <w:rPr>
                <w:rFonts w:ascii="GHEA Grapalat" w:eastAsia="Times New Roman" w:hAnsi="GHEA Grapalat" w:cs="Times New Roman"/>
                <w:b/>
                <w:bCs/>
                <w:color w:val="000000"/>
                <w:lang w:val="hy-AM"/>
              </w:rPr>
              <w:t>ՀՀ Կոտայքի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62E496" w14:textId="3E5265F7" w:rsidR="009B15FF" w:rsidRPr="00904914" w:rsidRDefault="00536D1A"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03</w:t>
            </w:r>
            <w:r w:rsidR="009B15FF" w:rsidRPr="00904914">
              <w:rPr>
                <w:rFonts w:ascii="Cambria Math" w:hAnsi="Cambria Math" w:cs="Cambria Math"/>
                <w:lang w:val="hy-AM"/>
              </w:rPr>
              <w:t>․</w:t>
            </w:r>
            <w:r w:rsidR="00F519DB" w:rsidRPr="00904914">
              <w:rPr>
                <w:rFonts w:ascii="GHEA Grapalat" w:hAnsi="GHEA Grapalat" w:cs="Cambria Math"/>
              </w:rPr>
              <w:t>0</w:t>
            </w:r>
            <w:r w:rsidRPr="00904914">
              <w:rPr>
                <w:rFonts w:ascii="GHEA Grapalat" w:hAnsi="GHEA Grapalat" w:cs="Cambria Math"/>
              </w:rPr>
              <w:t>8</w:t>
            </w:r>
            <w:r w:rsidR="009B15FF" w:rsidRPr="00904914">
              <w:rPr>
                <w:rFonts w:ascii="GHEA Grapalat" w:hAnsi="GHEA Grapalat" w:cs="Sylfaen"/>
                <w:lang w:val="hy-AM"/>
              </w:rPr>
              <w:t>.202</w:t>
            </w:r>
            <w:r w:rsidR="00F519DB" w:rsidRPr="00904914">
              <w:rPr>
                <w:rFonts w:ascii="GHEA Grapalat" w:hAnsi="GHEA Grapalat" w:cs="Sylfaen"/>
              </w:rPr>
              <w:t>3</w:t>
            </w:r>
            <w:r w:rsidR="009B15FF" w:rsidRPr="00904914">
              <w:rPr>
                <w:rFonts w:ascii="GHEA Grapalat" w:hAnsi="GHEA Grapalat" w:cs="Sylfaen"/>
                <w:lang w:val="hy-AM"/>
              </w:rPr>
              <w:t>թ.</w:t>
            </w:r>
          </w:p>
        </w:tc>
      </w:tr>
      <w:tr w:rsidR="009B15FF" w:rsidRPr="00904914" w14:paraId="257F4B4F"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28CFAEFB"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2788B28" w14:textId="2A128984" w:rsidR="009B15FF" w:rsidRPr="00904914" w:rsidRDefault="009B15FF" w:rsidP="00950364">
            <w:pPr>
              <w:spacing w:after="0" w:line="240" w:lineRule="auto"/>
              <w:ind w:left="121" w:right="126"/>
              <w:jc w:val="center"/>
              <w:rPr>
                <w:rFonts w:ascii="GHEA Grapalat" w:hAnsi="GHEA Grapalat" w:cs="Cambria Math"/>
              </w:rPr>
            </w:pPr>
            <w:r w:rsidRPr="00904914">
              <w:rPr>
                <w:rFonts w:ascii="GHEA Grapalat" w:hAnsi="GHEA Grapalat" w:cs="Cambria Math"/>
              </w:rPr>
              <w:t xml:space="preserve">N </w:t>
            </w:r>
            <w:r w:rsidR="00536D1A" w:rsidRPr="00904914">
              <w:rPr>
                <w:rFonts w:ascii="GHEA Grapalat" w:hAnsi="GHEA Grapalat" w:cs="Cambria Math"/>
              </w:rPr>
              <w:t>01/03/04934-2023</w:t>
            </w:r>
          </w:p>
        </w:tc>
      </w:tr>
      <w:tr w:rsidR="009B15FF" w:rsidRPr="00904914" w14:paraId="46BBFE9B"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6B42A4FC" w14:textId="1BDBF6D4" w:rsidR="009B15FF" w:rsidRPr="00904914" w:rsidRDefault="00376A5A" w:rsidP="00376A5A">
            <w:pPr>
              <w:spacing w:after="0" w:line="240" w:lineRule="auto"/>
              <w:ind w:left="119" w:right="127" w:firstLine="425"/>
              <w:jc w:val="both"/>
              <w:rPr>
                <w:rFonts w:ascii="GHEA Grapalat" w:hAnsi="GHEA Grapalat"/>
                <w:color w:val="000000"/>
                <w:lang w:val="hy-AM"/>
              </w:rPr>
            </w:pPr>
            <w:r w:rsidRPr="00904914">
              <w:rPr>
                <w:rFonts w:ascii="GHEA Grapalat" w:hAnsi="GHEA Grapalat"/>
                <w:color w:val="000000"/>
                <w:lang w:val="hy-AM"/>
              </w:rPr>
              <w:t>Առաջարկություններ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45EA4A8" w14:textId="77777777" w:rsidR="007B71BD" w:rsidRPr="00904914" w:rsidRDefault="00376A5A" w:rsidP="00904914">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ի գիտություն</w:t>
            </w:r>
          </w:p>
          <w:p w14:paraId="76C034F1" w14:textId="1B99BFC5" w:rsidR="00376A5A" w:rsidRPr="00904914" w:rsidRDefault="00376A5A" w:rsidP="00376A5A">
            <w:pPr>
              <w:spacing w:after="0" w:line="240" w:lineRule="auto"/>
              <w:ind w:left="121" w:right="126"/>
              <w:jc w:val="center"/>
              <w:rPr>
                <w:rFonts w:ascii="GHEA Grapalat" w:eastAsia="Times New Roman" w:hAnsi="GHEA Grapalat" w:cs="Sylfaen"/>
                <w:bCs/>
                <w:color w:val="000000"/>
                <w:lang w:val="hy-AM"/>
              </w:rPr>
            </w:pPr>
          </w:p>
        </w:tc>
      </w:tr>
      <w:tr w:rsidR="009B15FF" w:rsidRPr="00904914" w14:paraId="11AE67F7"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723AB7CF" w14:textId="51369B7C" w:rsidR="009B15FF" w:rsidRPr="00904914" w:rsidRDefault="007B4B24" w:rsidP="000014C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8</w:t>
            </w:r>
            <w:r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w:t>
            </w:r>
            <w:r w:rsidR="000014C6" w:rsidRPr="00904914">
              <w:rPr>
                <w:rFonts w:ascii="GHEA Grapalat" w:eastAsia="Times New Roman" w:hAnsi="GHEA Grapalat" w:cs="Times New Roman"/>
                <w:b/>
                <w:bCs/>
                <w:color w:val="000000"/>
                <w:lang w:val="hy-AM"/>
              </w:rPr>
              <w:t>ՀՀ Սյունիքի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1AA69EC" w14:textId="23A6E1FA" w:rsidR="009B15FF" w:rsidRPr="00904914" w:rsidRDefault="006753F5" w:rsidP="00F005C8">
            <w:pPr>
              <w:spacing w:after="0" w:line="240" w:lineRule="auto"/>
              <w:ind w:left="121" w:right="126"/>
              <w:jc w:val="center"/>
              <w:rPr>
                <w:rFonts w:ascii="GHEA Grapalat" w:hAnsi="GHEA Grapalat" w:cs="Sylfaen"/>
                <w:lang w:val="hy-AM"/>
              </w:rPr>
            </w:pPr>
            <w:r w:rsidRPr="00904914">
              <w:rPr>
                <w:rFonts w:ascii="GHEA Grapalat" w:hAnsi="GHEA Grapalat" w:cs="Sylfaen"/>
              </w:rPr>
              <w:t>0</w:t>
            </w:r>
            <w:r w:rsidR="0019161C" w:rsidRPr="00904914">
              <w:rPr>
                <w:rFonts w:ascii="GHEA Grapalat" w:hAnsi="GHEA Grapalat" w:cs="Sylfaen"/>
              </w:rPr>
              <w:t>4</w:t>
            </w:r>
            <w:r w:rsidRPr="00904914">
              <w:rPr>
                <w:rFonts w:ascii="GHEA Grapalat" w:hAnsi="GHEA Grapalat" w:cs="Sylfaen"/>
              </w:rPr>
              <w:t>.07.</w:t>
            </w:r>
            <w:r w:rsidR="009B15FF" w:rsidRPr="00904914">
              <w:rPr>
                <w:rFonts w:ascii="GHEA Grapalat" w:hAnsi="GHEA Grapalat" w:cs="Sylfaen"/>
                <w:lang w:val="hy-AM"/>
              </w:rPr>
              <w:t>202</w:t>
            </w:r>
            <w:r w:rsidR="00F519DB" w:rsidRPr="00904914">
              <w:rPr>
                <w:rFonts w:ascii="GHEA Grapalat" w:hAnsi="GHEA Grapalat" w:cs="Sylfaen"/>
              </w:rPr>
              <w:t>3</w:t>
            </w:r>
            <w:r w:rsidR="009B15FF" w:rsidRPr="00904914">
              <w:rPr>
                <w:rFonts w:ascii="GHEA Grapalat" w:hAnsi="GHEA Grapalat" w:cs="Sylfaen"/>
                <w:lang w:val="hy-AM"/>
              </w:rPr>
              <w:t>թ.</w:t>
            </w:r>
          </w:p>
        </w:tc>
      </w:tr>
      <w:tr w:rsidR="009B15FF" w:rsidRPr="00904914" w14:paraId="0D60815F"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6AD7316A"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8FA2AC" w14:textId="34C40A21" w:rsidR="009B15FF" w:rsidRPr="00904914" w:rsidRDefault="009B15FF" w:rsidP="00950364">
            <w:pPr>
              <w:spacing w:after="0" w:line="240" w:lineRule="auto"/>
              <w:ind w:left="121" w:right="126"/>
              <w:jc w:val="center"/>
              <w:rPr>
                <w:rFonts w:ascii="GHEA Grapalat" w:hAnsi="GHEA Grapalat" w:cs="Sylfaen"/>
              </w:rPr>
            </w:pPr>
            <w:r w:rsidRPr="00904914">
              <w:rPr>
                <w:rFonts w:ascii="GHEA Grapalat" w:hAnsi="GHEA Grapalat" w:cs="Cambria Math"/>
              </w:rPr>
              <w:t xml:space="preserve">N </w:t>
            </w:r>
            <w:r w:rsidR="0019161C" w:rsidRPr="00904914">
              <w:rPr>
                <w:rFonts w:ascii="GHEA Grapalat" w:hAnsi="GHEA Grapalat" w:cs="Cambria Math"/>
              </w:rPr>
              <w:t>01/05.6/05526-2023</w:t>
            </w:r>
          </w:p>
        </w:tc>
      </w:tr>
      <w:tr w:rsidR="009B15FF" w:rsidRPr="00904914" w14:paraId="16FCF3FF"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4DC1372D" w14:textId="145CCD5E" w:rsidR="009B15FF" w:rsidRPr="00904914" w:rsidRDefault="00904914" w:rsidP="00904914">
            <w:pPr>
              <w:spacing w:after="0" w:line="240" w:lineRule="auto"/>
              <w:ind w:firstLine="708"/>
              <w:jc w:val="both"/>
              <w:rPr>
                <w:rFonts w:ascii="GHEA Grapalat" w:hAnsi="GHEA Grapalat"/>
                <w:color w:val="000000"/>
                <w:lang w:val="hy-AM"/>
              </w:rPr>
            </w:pPr>
            <w:r w:rsidRPr="00904914">
              <w:rPr>
                <w:rFonts w:ascii="GHEA Grapalat" w:hAnsi="GHEA Grapalat"/>
                <w:lang w:val="hy-AM"/>
              </w:rPr>
              <w:lastRenderedPageBreak/>
              <w:t>Որոշման նախագիծը քննարկվել է Սյունիքի մարզի համայնքների հետ` ինչի վերաբերյալ ընդհանուր առմամբ առարկություններ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9DDBAE5" w14:textId="77777777" w:rsidR="009B15FF" w:rsidRPr="00904914" w:rsidRDefault="003A4FB8" w:rsidP="00544ED3">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ի գիտություն</w:t>
            </w:r>
          </w:p>
          <w:p w14:paraId="086EA001" w14:textId="40CB6644" w:rsidR="00F519DB" w:rsidRPr="00904914" w:rsidRDefault="00F519DB" w:rsidP="00544ED3">
            <w:pPr>
              <w:spacing w:after="0" w:line="240" w:lineRule="auto"/>
              <w:ind w:left="121" w:right="126"/>
              <w:rPr>
                <w:rFonts w:ascii="GHEA Grapalat" w:eastAsia="Times New Roman" w:hAnsi="GHEA Grapalat" w:cs="Sylfaen"/>
                <w:b/>
                <w:bCs/>
                <w:color w:val="000000"/>
                <w:lang w:val="hy-AM"/>
              </w:rPr>
            </w:pPr>
          </w:p>
        </w:tc>
      </w:tr>
      <w:tr w:rsidR="009B15FF" w:rsidRPr="00904914" w14:paraId="650EEA48"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4A4FC7AB" w14:textId="36F7BE6A" w:rsidR="009B15FF" w:rsidRPr="00904914" w:rsidRDefault="007B4B24" w:rsidP="000014C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9</w:t>
            </w:r>
            <w:r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w:t>
            </w:r>
            <w:r w:rsidR="000014C6" w:rsidRPr="00904914">
              <w:rPr>
                <w:rFonts w:ascii="GHEA Grapalat" w:eastAsia="Times New Roman" w:hAnsi="GHEA Grapalat" w:cs="Times New Roman"/>
                <w:b/>
                <w:bCs/>
                <w:color w:val="000000"/>
                <w:lang w:val="hy-AM"/>
              </w:rPr>
              <w:t>ՀՀ Արարատի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1ABC0C3" w14:textId="4B746217" w:rsidR="009B15FF" w:rsidRPr="00904914" w:rsidRDefault="0019161C"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03.08.</w:t>
            </w:r>
            <w:r w:rsidR="00992860" w:rsidRPr="00904914">
              <w:rPr>
                <w:rFonts w:ascii="GHEA Grapalat" w:hAnsi="GHEA Grapalat" w:cs="Sylfaen"/>
              </w:rPr>
              <w:t>2023</w:t>
            </w:r>
            <w:r w:rsidR="009B15FF" w:rsidRPr="00904914">
              <w:rPr>
                <w:rFonts w:ascii="GHEA Grapalat" w:hAnsi="GHEA Grapalat" w:cs="Sylfaen"/>
                <w:lang w:val="hy-AM"/>
              </w:rPr>
              <w:t>թ</w:t>
            </w:r>
            <w:r w:rsidR="009B15FF" w:rsidRPr="00904914">
              <w:rPr>
                <w:rFonts w:ascii="GHEA Grapalat" w:eastAsia="Times New Roman" w:hAnsi="GHEA Grapalat" w:cs="Times New Roman"/>
                <w:color w:val="000000"/>
              </w:rPr>
              <w:t>.</w:t>
            </w:r>
          </w:p>
        </w:tc>
      </w:tr>
      <w:tr w:rsidR="009B15FF" w:rsidRPr="00904914" w14:paraId="1CECCCA7"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083EA64C"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7E78CA" w14:textId="19991ECB" w:rsidR="009B15FF" w:rsidRPr="00904914" w:rsidRDefault="009B15FF"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19161C" w:rsidRPr="00904914">
              <w:rPr>
                <w:rFonts w:ascii="GHEA Grapalat" w:hAnsi="GHEA Grapalat" w:cs="Sylfaen"/>
              </w:rPr>
              <w:t>01//04654-2023</w:t>
            </w:r>
          </w:p>
        </w:tc>
      </w:tr>
      <w:tr w:rsidR="009B15FF" w:rsidRPr="00904914" w14:paraId="42FC90BE"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683E7855" w14:textId="3B3D6D27" w:rsidR="009B15FF" w:rsidRPr="00904914" w:rsidRDefault="00376A5A" w:rsidP="00D32B0B">
            <w:pPr>
              <w:spacing w:line="240" w:lineRule="auto"/>
              <w:ind w:left="125" w:right="130" w:firstLine="125"/>
              <w:jc w:val="both"/>
              <w:rPr>
                <w:rFonts w:ascii="GHEA Grapalat" w:hAnsi="GHEA Grapalat"/>
                <w:color w:val="000000"/>
                <w:lang w:val="hy-AM"/>
              </w:rPr>
            </w:pPr>
            <w:r w:rsidRPr="00904914">
              <w:rPr>
                <w:rFonts w:ascii="GHEA Grapalat" w:hAnsi="GHEA Grapalat"/>
                <w:color w:val="000000"/>
                <w:lang w:val="hy-AM"/>
              </w:rPr>
              <w:t xml:space="preserve">Առաջարկություններ չկան </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F9B46EC" w14:textId="2C9D64DE" w:rsidR="009B15FF" w:rsidRPr="00904914" w:rsidRDefault="00376A5A" w:rsidP="00904914">
            <w:pPr>
              <w:spacing w:after="0" w:line="240" w:lineRule="auto"/>
              <w:ind w:left="121" w:right="126"/>
              <w:rPr>
                <w:rFonts w:ascii="GHEA Grapalat" w:eastAsia="Times New Roman" w:hAnsi="GHEA Grapalat" w:cs="Sylfaen"/>
                <w:b/>
                <w:bCs/>
                <w:color w:val="000000"/>
                <w:lang w:val="hy-AM"/>
              </w:rPr>
            </w:pPr>
            <w:r w:rsidRPr="00904914">
              <w:rPr>
                <w:rFonts w:ascii="GHEA Grapalat" w:eastAsia="Times New Roman" w:hAnsi="GHEA Grapalat" w:cs="Sylfaen"/>
                <w:bCs/>
                <w:color w:val="000000"/>
                <w:lang w:val="hy-AM"/>
              </w:rPr>
              <w:t>Ընդունվել է ի գիտություն</w:t>
            </w:r>
          </w:p>
        </w:tc>
      </w:tr>
      <w:tr w:rsidR="009B15FF" w:rsidRPr="00904914" w14:paraId="6544D337"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5EE8FC16" w14:textId="70FD76E2" w:rsidR="009B15FF" w:rsidRPr="00904914" w:rsidRDefault="009B15FF" w:rsidP="007B4B24">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7B4B24" w:rsidRPr="00904914">
              <w:rPr>
                <w:rFonts w:ascii="GHEA Grapalat" w:eastAsia="Times New Roman" w:hAnsi="GHEA Grapalat" w:cs="Times New Roman"/>
                <w:b/>
                <w:bCs/>
                <w:color w:val="000000"/>
                <w:lang w:val="hy-AM"/>
              </w:rPr>
              <w:t>10</w:t>
            </w:r>
            <w:r w:rsidRPr="00904914">
              <w:rPr>
                <w:rFonts w:ascii="GHEA Grapalat" w:eastAsia="Times New Roman" w:hAnsi="GHEA Grapalat" w:cs="Times New Roman"/>
                <w:b/>
                <w:bCs/>
                <w:color w:val="000000"/>
                <w:lang w:val="hy-AM"/>
              </w:rPr>
              <w:t>.</w:t>
            </w:r>
            <w:r w:rsidR="007B4B24" w:rsidRPr="00904914">
              <w:rPr>
                <w:rFonts w:ascii="GHEA Grapalat" w:eastAsia="Times New Roman" w:hAnsi="GHEA Grapalat" w:cs="Times New Roman"/>
                <w:b/>
                <w:bCs/>
                <w:color w:val="000000"/>
                <w:lang w:val="hy-AM"/>
              </w:rPr>
              <w:t xml:space="preserve"> </w:t>
            </w:r>
            <w:r w:rsidRPr="00904914">
              <w:rPr>
                <w:rFonts w:ascii="GHEA Grapalat" w:eastAsia="Times New Roman" w:hAnsi="GHEA Grapalat" w:cs="Times New Roman"/>
                <w:b/>
                <w:bCs/>
                <w:color w:val="000000"/>
                <w:lang w:val="hy-AM"/>
              </w:rPr>
              <w:t xml:space="preserve"> ՀՀ Շիրակի մարզպետարան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B1BD19A" w14:textId="75C6B42E" w:rsidR="009B15FF" w:rsidRPr="00904914" w:rsidRDefault="00E06D06" w:rsidP="00F005C8">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1</w:t>
            </w:r>
            <w:r w:rsidR="00F824E9" w:rsidRPr="00904914">
              <w:rPr>
                <w:rFonts w:ascii="GHEA Grapalat" w:hAnsi="GHEA Grapalat" w:cs="Sylfaen"/>
              </w:rPr>
              <w:t>1</w:t>
            </w:r>
            <w:r w:rsidR="004A0417" w:rsidRPr="00904914">
              <w:rPr>
                <w:rFonts w:ascii="GHEA Grapalat" w:hAnsi="GHEA Grapalat" w:cs="Sylfaen"/>
              </w:rPr>
              <w:t>.0</w:t>
            </w:r>
            <w:r w:rsidR="00F824E9" w:rsidRPr="00904914">
              <w:rPr>
                <w:rFonts w:ascii="GHEA Grapalat" w:hAnsi="GHEA Grapalat" w:cs="Sylfaen"/>
              </w:rPr>
              <w:t>8</w:t>
            </w:r>
            <w:r w:rsidR="004A0417" w:rsidRPr="00904914">
              <w:rPr>
                <w:rFonts w:ascii="GHEA Grapalat" w:hAnsi="GHEA Grapalat" w:cs="Sylfaen"/>
              </w:rPr>
              <w:t>.2023</w:t>
            </w:r>
            <w:r w:rsidR="009B15FF" w:rsidRPr="00904914">
              <w:rPr>
                <w:rFonts w:ascii="GHEA Grapalat" w:hAnsi="GHEA Grapalat" w:cs="Sylfaen"/>
                <w:lang w:val="hy-AM"/>
              </w:rPr>
              <w:t>1թ</w:t>
            </w:r>
            <w:r w:rsidR="009B15FF" w:rsidRPr="00904914">
              <w:rPr>
                <w:rFonts w:ascii="GHEA Grapalat" w:eastAsia="Times New Roman" w:hAnsi="GHEA Grapalat" w:cs="Times New Roman"/>
                <w:color w:val="000000"/>
              </w:rPr>
              <w:t>.</w:t>
            </w:r>
          </w:p>
        </w:tc>
      </w:tr>
      <w:tr w:rsidR="009B15FF" w:rsidRPr="00904914" w14:paraId="0E01E50D"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1C67CFC1" w14:textId="77777777" w:rsidR="009B15FF" w:rsidRPr="00904914" w:rsidRDefault="009B15FF" w:rsidP="00955488">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99F2BB" w14:textId="59F63877" w:rsidR="009B15FF" w:rsidRPr="00904914" w:rsidRDefault="009B15FF" w:rsidP="00950364">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F824E9" w:rsidRPr="00904914">
              <w:rPr>
                <w:rFonts w:ascii="GHEA Grapalat" w:hAnsi="GHEA Grapalat" w:cs="Sylfaen"/>
              </w:rPr>
              <w:t>01//07311-2023</w:t>
            </w:r>
          </w:p>
        </w:tc>
      </w:tr>
      <w:tr w:rsidR="009B15FF" w:rsidRPr="00904914" w14:paraId="52F8A3EC" w14:textId="77777777" w:rsidTr="00904914">
        <w:trPr>
          <w:trHeight w:val="603"/>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6F4BC71E" w14:textId="120BF7CA" w:rsidR="009B15FF" w:rsidRPr="00904914" w:rsidRDefault="00904914" w:rsidP="00992E93">
            <w:pPr>
              <w:spacing w:line="240" w:lineRule="auto"/>
              <w:ind w:firstLine="426"/>
              <w:jc w:val="both"/>
              <w:rPr>
                <w:rFonts w:ascii="GHEA Grapalat" w:hAnsi="GHEA Grapalat"/>
                <w:color w:val="000000"/>
                <w:lang w:val="hy-AM"/>
              </w:rPr>
            </w:pPr>
            <w:r w:rsidRPr="00904914">
              <w:rPr>
                <w:rFonts w:ascii="GHEA Grapalat" w:hAnsi="GHEA Grapalat"/>
                <w:lang w:val="hy-AM"/>
              </w:rPr>
              <w:t>Որոշման նախագիծը քննարկվել է մարզի համայնքների հետ` ինչի վերաբերյալ ընդհանուր առմամբ առարկություններ չկան: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922B14D" w14:textId="2A77F9FC" w:rsidR="009B15FF" w:rsidRPr="00904914" w:rsidRDefault="00904914" w:rsidP="009647CD">
            <w:pPr>
              <w:spacing w:after="0" w:line="240" w:lineRule="auto"/>
              <w:ind w:right="126"/>
              <w:jc w:val="both"/>
              <w:rPr>
                <w:rFonts w:ascii="GHEA Grapalat" w:eastAsia="Times New Roman" w:hAnsi="GHEA Grapalat" w:cs="Sylfaen"/>
                <w:b/>
                <w:bCs/>
                <w:color w:val="000000"/>
                <w:lang w:val="hy-AM"/>
              </w:rPr>
            </w:pPr>
            <w:r w:rsidRPr="00904914">
              <w:rPr>
                <w:rFonts w:ascii="GHEA Grapalat" w:eastAsia="Times New Roman" w:hAnsi="GHEA Grapalat" w:cs="Sylfaen"/>
                <w:bCs/>
                <w:color w:val="000000"/>
                <w:lang w:val="hy-AM"/>
              </w:rPr>
              <w:t>Ընդունվել է ի գիտություն</w:t>
            </w:r>
          </w:p>
        </w:tc>
      </w:tr>
      <w:tr w:rsidR="00D96286" w:rsidRPr="00904914" w14:paraId="11C63328"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2A52D9DC" w14:textId="4A61A153" w:rsidR="00D96286" w:rsidRPr="00904914" w:rsidRDefault="004B374C" w:rsidP="00CC0AF5">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11</w:t>
            </w:r>
            <w:r w:rsidR="00D96286" w:rsidRPr="00904914">
              <w:rPr>
                <w:rFonts w:ascii="Cambria Math" w:eastAsia="Times New Roman" w:hAnsi="Cambria Math" w:cs="Cambria Math"/>
                <w:b/>
                <w:bCs/>
                <w:color w:val="000000"/>
                <w:lang w:val="hy-AM"/>
              </w:rPr>
              <w:t>․</w:t>
            </w:r>
            <w:r w:rsidR="00D96286" w:rsidRPr="00904914">
              <w:rPr>
                <w:rFonts w:ascii="GHEA Grapalat" w:eastAsia="Times New Roman" w:hAnsi="GHEA Grapalat" w:cs="Times New Roman"/>
                <w:b/>
                <w:bCs/>
                <w:color w:val="000000"/>
                <w:lang w:val="hy-AM"/>
              </w:rPr>
              <w:t xml:space="preserve"> ՀՀ առողջապահության նախարարություն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77C9753" w14:textId="7CC48D2B" w:rsidR="00D96286" w:rsidRPr="00904914" w:rsidRDefault="00D96286" w:rsidP="00CC0AF5">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lang w:val="hy-AM"/>
              </w:rPr>
              <w:t>04</w:t>
            </w:r>
            <w:r w:rsidRPr="00904914">
              <w:rPr>
                <w:rFonts w:ascii="GHEA Grapalat" w:hAnsi="GHEA Grapalat" w:cs="Sylfaen"/>
              </w:rPr>
              <w:t>.0</w:t>
            </w:r>
            <w:r w:rsidRPr="00904914">
              <w:rPr>
                <w:rFonts w:ascii="GHEA Grapalat" w:hAnsi="GHEA Grapalat" w:cs="Sylfaen"/>
                <w:lang w:val="hy-AM"/>
              </w:rPr>
              <w:t>8</w:t>
            </w:r>
            <w:r w:rsidRPr="00904914">
              <w:rPr>
                <w:rFonts w:ascii="GHEA Grapalat" w:hAnsi="GHEA Grapalat" w:cs="Sylfaen"/>
              </w:rPr>
              <w:t>.2023</w:t>
            </w:r>
            <w:r w:rsidRPr="00904914">
              <w:rPr>
                <w:rFonts w:ascii="GHEA Grapalat" w:hAnsi="GHEA Grapalat" w:cs="Sylfaen"/>
                <w:lang w:val="hy-AM"/>
              </w:rPr>
              <w:t>թ</w:t>
            </w:r>
            <w:r w:rsidRPr="00904914">
              <w:rPr>
                <w:rFonts w:ascii="GHEA Grapalat" w:eastAsia="Times New Roman" w:hAnsi="GHEA Grapalat" w:cs="Times New Roman"/>
                <w:color w:val="000000"/>
              </w:rPr>
              <w:t>.</w:t>
            </w:r>
          </w:p>
        </w:tc>
      </w:tr>
      <w:tr w:rsidR="00D96286" w:rsidRPr="00904914" w14:paraId="50A39B08"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7BA53D80" w14:textId="77777777" w:rsidR="00D96286" w:rsidRPr="00904914" w:rsidRDefault="00D96286" w:rsidP="00CC0AF5">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354BA4" w14:textId="2352611C" w:rsidR="00D96286" w:rsidRPr="00904914" w:rsidRDefault="00D96286" w:rsidP="00CC0AF5">
            <w:pPr>
              <w:spacing w:after="0" w:line="240" w:lineRule="auto"/>
              <w:ind w:left="121" w:right="126"/>
              <w:jc w:val="center"/>
              <w:rPr>
                <w:rFonts w:ascii="GHEA Grapalat" w:hAnsi="GHEA Grapalat" w:cs="Sylfaen"/>
              </w:rPr>
            </w:pPr>
            <w:r w:rsidRPr="00904914">
              <w:rPr>
                <w:rFonts w:ascii="GHEA Grapalat" w:hAnsi="GHEA Grapalat" w:cs="Sylfaen"/>
              </w:rPr>
              <w:t>N ԱԱ/04/17941-2023</w:t>
            </w:r>
          </w:p>
        </w:tc>
      </w:tr>
      <w:tr w:rsidR="00D96286" w:rsidRPr="008A6974" w14:paraId="76A2550A"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0088138B" w14:textId="77777777" w:rsidR="00D96286" w:rsidRPr="00904914" w:rsidRDefault="00D96286" w:rsidP="00A21F30">
            <w:pPr>
              <w:spacing w:after="0" w:line="240" w:lineRule="auto"/>
              <w:ind w:left="163" w:right="80" w:firstLine="270"/>
              <w:jc w:val="both"/>
              <w:rPr>
                <w:rFonts w:ascii="GHEA Grapalat" w:hAnsi="GHEA Grapalat"/>
                <w:color w:val="000000"/>
                <w:lang w:val="hy-AM"/>
              </w:rPr>
            </w:pPr>
            <w:r w:rsidRPr="00904914">
              <w:rPr>
                <w:rFonts w:ascii="GHEA Grapalat" w:hAnsi="GHEA Grapalat"/>
                <w:color w:val="000000"/>
                <w:lang w:val="hy-AM"/>
              </w:rPr>
              <w:t>Նախագծով հաստատվող Հավելվածի.</w:t>
            </w:r>
          </w:p>
          <w:p w14:paraId="7F627975" w14:textId="2AA26593" w:rsidR="00D96286" w:rsidRPr="00904914" w:rsidRDefault="00D96286" w:rsidP="00A21F30">
            <w:pPr>
              <w:pStyle w:val="ListParagraph"/>
              <w:numPr>
                <w:ilvl w:val="0"/>
                <w:numId w:val="36"/>
              </w:numPr>
              <w:ind w:left="163" w:right="80" w:firstLine="270"/>
              <w:jc w:val="both"/>
              <w:rPr>
                <w:rFonts w:ascii="GHEA Grapalat" w:hAnsi="GHEA Grapalat"/>
                <w:color w:val="000000"/>
                <w:sz w:val="22"/>
                <w:szCs w:val="22"/>
                <w:lang w:val="hy-AM"/>
              </w:rPr>
            </w:pPr>
            <w:r w:rsidRPr="00904914">
              <w:rPr>
                <w:rFonts w:ascii="GHEA Grapalat" w:hAnsi="GHEA Grapalat"/>
                <w:color w:val="000000"/>
                <w:sz w:val="22"/>
                <w:szCs w:val="22"/>
                <w:lang w:val="hy-AM"/>
              </w:rPr>
              <w:t>ամբողջ տեքստում «սանիտարական աղբավայր» բառերը փոխարինել «աղբավայր» բառով, հաշվի առնելով «Աղբահանության և սանիտարական մաքրման մասին» ՀՀ օրենքով սահմանված հիմնական հասկացությունները, ինչպես նաև հետագա տարընկալումներից խուսափելու նպատակը,</w:t>
            </w:r>
          </w:p>
          <w:p w14:paraId="7AE12702" w14:textId="77777777" w:rsidR="00A21F30" w:rsidRPr="00904914" w:rsidRDefault="00A21F30" w:rsidP="00A21F30">
            <w:pPr>
              <w:pStyle w:val="ListParagraph"/>
              <w:ind w:left="163" w:right="80" w:firstLine="270"/>
              <w:jc w:val="both"/>
              <w:rPr>
                <w:rFonts w:ascii="GHEA Grapalat" w:hAnsi="GHEA Grapalat"/>
                <w:color w:val="000000"/>
                <w:sz w:val="22"/>
                <w:szCs w:val="22"/>
                <w:lang w:val="hy-AM"/>
              </w:rPr>
            </w:pPr>
          </w:p>
          <w:p w14:paraId="417E7ADE" w14:textId="77777777" w:rsidR="00A21F30" w:rsidRPr="00904914" w:rsidRDefault="00A21F30" w:rsidP="00A21F30">
            <w:pPr>
              <w:pStyle w:val="ListParagraph"/>
              <w:ind w:left="163" w:right="80" w:firstLine="270"/>
              <w:jc w:val="both"/>
              <w:rPr>
                <w:rFonts w:ascii="GHEA Grapalat" w:hAnsi="GHEA Grapalat"/>
                <w:color w:val="000000"/>
                <w:sz w:val="22"/>
                <w:szCs w:val="22"/>
                <w:lang w:val="hy-AM"/>
              </w:rPr>
            </w:pPr>
          </w:p>
          <w:p w14:paraId="3D5D2384" w14:textId="77777777" w:rsidR="00A21F30" w:rsidRDefault="00A21F30" w:rsidP="00A21F30">
            <w:pPr>
              <w:pStyle w:val="ListParagraph"/>
              <w:ind w:left="163" w:right="80" w:firstLine="270"/>
              <w:jc w:val="both"/>
              <w:rPr>
                <w:rFonts w:ascii="GHEA Grapalat" w:hAnsi="GHEA Grapalat"/>
                <w:color w:val="000000"/>
                <w:sz w:val="22"/>
                <w:szCs w:val="22"/>
                <w:lang w:val="hy-AM"/>
              </w:rPr>
            </w:pPr>
          </w:p>
          <w:p w14:paraId="4F344278" w14:textId="77777777" w:rsidR="00904914" w:rsidRPr="00904914" w:rsidRDefault="00904914" w:rsidP="00A21F30">
            <w:pPr>
              <w:pStyle w:val="ListParagraph"/>
              <w:ind w:left="163" w:right="80" w:firstLine="270"/>
              <w:jc w:val="both"/>
              <w:rPr>
                <w:rFonts w:ascii="GHEA Grapalat" w:hAnsi="GHEA Grapalat"/>
                <w:color w:val="000000"/>
                <w:sz w:val="22"/>
                <w:szCs w:val="22"/>
                <w:lang w:val="hy-AM"/>
              </w:rPr>
            </w:pPr>
          </w:p>
          <w:p w14:paraId="7FDA8605" w14:textId="77777777" w:rsidR="00D96286" w:rsidRPr="00904914" w:rsidRDefault="00D96286" w:rsidP="00A21F30">
            <w:pPr>
              <w:spacing w:after="0" w:line="240" w:lineRule="auto"/>
              <w:ind w:left="163" w:right="80" w:firstLine="270"/>
              <w:jc w:val="both"/>
              <w:rPr>
                <w:rFonts w:ascii="GHEA Grapalat" w:hAnsi="GHEA Grapalat"/>
                <w:color w:val="000000"/>
                <w:lang w:val="hy-AM"/>
              </w:rPr>
            </w:pPr>
            <w:r w:rsidRPr="00904914">
              <w:rPr>
                <w:rFonts w:ascii="GHEA Grapalat" w:hAnsi="GHEA Grapalat"/>
                <w:color w:val="000000"/>
                <w:lang w:val="hy-AM"/>
              </w:rPr>
              <w:t>2. 6-րդ կետով.</w:t>
            </w:r>
          </w:p>
          <w:p w14:paraId="7D54779B" w14:textId="77777777" w:rsidR="00D96286" w:rsidRPr="00904914" w:rsidRDefault="00D96286" w:rsidP="00A21F30">
            <w:pPr>
              <w:spacing w:after="0" w:line="240" w:lineRule="auto"/>
              <w:ind w:left="163" w:right="80" w:firstLine="270"/>
              <w:jc w:val="both"/>
              <w:rPr>
                <w:rFonts w:ascii="GHEA Grapalat" w:hAnsi="GHEA Grapalat"/>
                <w:color w:val="000000"/>
                <w:lang w:val="hy-AM"/>
              </w:rPr>
            </w:pPr>
            <w:r w:rsidRPr="00904914">
              <w:rPr>
                <w:rFonts w:ascii="GHEA Grapalat" w:hAnsi="GHEA Grapalat"/>
                <w:color w:val="000000"/>
                <w:lang w:val="hy-AM"/>
              </w:rPr>
              <w:t>1) ամրագրվող հասկացությունները համապատասխանեցնել «Աղբահանության և սանիտարական մաքրման մասին» ՀՀ օրենքով ամրագրված դրույթներին, մասնավորապես՝ «Կոշտ կենցաղային թափոնների աղբավայր» և «Սանիտարական աղբավայր» հասկացությունները, հաշվի առնելով, որ «Աղբահանության և սանիտարական մաքրման մասին» ՀՀ օրենքով սահմանված է «աղբ» հասկացությունը, որպես «կոշտ կենցաղային թափոններ, ներառյալ՝ թափոնները, որոնք գոյանում են համայնքի ընդհանուր օգտագործման տարածքների սանիտարական մաքրման հետևանքով», իսկ «աղբավայր» հասկացությունը, որպես «բնապահպանական, քաղաքաշինական և սանիտարական նորմերին համապատասխան հատուկ ինժեներական կառույցների համակարգ` նախատեսված աղբի անվնաս տեղադրման, մեկուսացման և չեզոքացման համար»,</w:t>
            </w:r>
          </w:p>
          <w:p w14:paraId="2C7D7703" w14:textId="77777777" w:rsidR="00D96286" w:rsidRPr="00904914" w:rsidRDefault="00D96286" w:rsidP="00A21F30">
            <w:pPr>
              <w:spacing w:after="0" w:line="240" w:lineRule="auto"/>
              <w:ind w:left="163" w:right="80" w:firstLine="270"/>
              <w:jc w:val="both"/>
              <w:rPr>
                <w:rFonts w:ascii="GHEA Grapalat" w:hAnsi="GHEA Grapalat"/>
                <w:color w:val="000000"/>
                <w:lang w:val="hy-AM"/>
              </w:rPr>
            </w:pPr>
            <w:r w:rsidRPr="00904914">
              <w:rPr>
                <w:rFonts w:ascii="GHEA Grapalat" w:hAnsi="GHEA Grapalat"/>
                <w:color w:val="000000"/>
                <w:lang w:val="hy-AM"/>
              </w:rPr>
              <w:t xml:space="preserve">2) ամրագրվող «Գոյություն ունեցող աղբավայր» հասկացության բովանդակությունը խմբագրել, հաշվի առնելով, որ ներկայում, ինչպես նաև հեռանկարում, գոյություն ունեցող ոչ բոլոր աղբավայրերը </w:t>
            </w:r>
            <w:r w:rsidRPr="00904914">
              <w:rPr>
                <w:rFonts w:ascii="GHEA Grapalat" w:hAnsi="GHEA Grapalat"/>
                <w:color w:val="000000"/>
                <w:lang w:val="hy-AM"/>
              </w:rPr>
              <w:lastRenderedPageBreak/>
              <w:t>չեն համապատասխանում կամ չեն համապատասխանելու բնապահպանական, քաղաքաշինական և սանիտարական նորմերի պահանջներին,</w:t>
            </w:r>
          </w:p>
          <w:p w14:paraId="5A500D17" w14:textId="77777777" w:rsidR="00A21F30" w:rsidRPr="00904914" w:rsidRDefault="00A21F30" w:rsidP="00A21F30">
            <w:pPr>
              <w:spacing w:after="0" w:line="240" w:lineRule="auto"/>
              <w:ind w:left="163" w:right="80" w:firstLine="270"/>
              <w:jc w:val="both"/>
              <w:rPr>
                <w:rFonts w:ascii="GHEA Grapalat" w:hAnsi="GHEA Grapalat"/>
                <w:color w:val="000000"/>
                <w:lang w:val="hy-AM"/>
              </w:rPr>
            </w:pPr>
          </w:p>
          <w:p w14:paraId="12A98A98" w14:textId="77777777" w:rsidR="00A21F30" w:rsidRPr="00904914" w:rsidRDefault="00A21F30" w:rsidP="00A21F30">
            <w:pPr>
              <w:spacing w:after="0" w:line="240" w:lineRule="auto"/>
              <w:ind w:left="163" w:right="80" w:firstLine="270"/>
              <w:jc w:val="both"/>
              <w:rPr>
                <w:rFonts w:ascii="GHEA Grapalat" w:hAnsi="GHEA Grapalat"/>
                <w:color w:val="000000"/>
                <w:lang w:val="hy-AM"/>
              </w:rPr>
            </w:pPr>
          </w:p>
          <w:p w14:paraId="06174875" w14:textId="77777777" w:rsidR="00A21F30" w:rsidRPr="00904914" w:rsidRDefault="00A21F30" w:rsidP="00A21F30">
            <w:pPr>
              <w:spacing w:after="0" w:line="240" w:lineRule="auto"/>
              <w:ind w:left="163" w:right="80" w:firstLine="270"/>
              <w:jc w:val="both"/>
              <w:rPr>
                <w:rFonts w:ascii="GHEA Grapalat" w:hAnsi="GHEA Grapalat"/>
                <w:color w:val="000000"/>
                <w:lang w:val="hy-AM"/>
              </w:rPr>
            </w:pPr>
          </w:p>
          <w:p w14:paraId="21797034" w14:textId="77777777" w:rsidR="00A21F30" w:rsidRPr="00904914" w:rsidRDefault="00A21F30" w:rsidP="00A21F30">
            <w:pPr>
              <w:spacing w:after="0" w:line="240" w:lineRule="auto"/>
              <w:ind w:left="163" w:right="80" w:firstLine="270"/>
              <w:jc w:val="both"/>
              <w:rPr>
                <w:rFonts w:ascii="GHEA Grapalat" w:hAnsi="GHEA Grapalat"/>
                <w:color w:val="000000"/>
                <w:lang w:val="hy-AM"/>
              </w:rPr>
            </w:pPr>
          </w:p>
          <w:p w14:paraId="7FA23747" w14:textId="77777777" w:rsidR="00A21F30" w:rsidRDefault="00A21F30" w:rsidP="00A21F30">
            <w:pPr>
              <w:spacing w:after="0" w:line="240" w:lineRule="auto"/>
              <w:ind w:left="163" w:right="80" w:firstLine="270"/>
              <w:jc w:val="both"/>
              <w:rPr>
                <w:rFonts w:ascii="GHEA Grapalat" w:hAnsi="GHEA Grapalat"/>
                <w:color w:val="000000"/>
                <w:lang w:val="hy-AM"/>
              </w:rPr>
            </w:pPr>
          </w:p>
          <w:p w14:paraId="6EE9F3B5" w14:textId="77777777" w:rsidR="00904914" w:rsidRPr="00904914" w:rsidRDefault="00904914" w:rsidP="00A21F30">
            <w:pPr>
              <w:spacing w:after="0" w:line="240" w:lineRule="auto"/>
              <w:ind w:left="163" w:right="80" w:firstLine="270"/>
              <w:jc w:val="both"/>
              <w:rPr>
                <w:rFonts w:ascii="GHEA Grapalat" w:hAnsi="GHEA Grapalat"/>
                <w:color w:val="000000"/>
                <w:lang w:val="hy-AM"/>
              </w:rPr>
            </w:pPr>
          </w:p>
          <w:p w14:paraId="76D0EFEF" w14:textId="77777777" w:rsidR="00A21F30" w:rsidRPr="00904914" w:rsidRDefault="00A21F30" w:rsidP="00A21F30">
            <w:pPr>
              <w:spacing w:after="0" w:line="240" w:lineRule="auto"/>
              <w:ind w:left="163" w:right="80" w:firstLine="270"/>
              <w:jc w:val="both"/>
              <w:rPr>
                <w:rFonts w:ascii="GHEA Grapalat" w:hAnsi="GHEA Grapalat"/>
                <w:color w:val="000000"/>
                <w:lang w:val="hy-AM"/>
              </w:rPr>
            </w:pPr>
          </w:p>
          <w:p w14:paraId="644B71C0" w14:textId="47AEFEC6" w:rsidR="00D96286" w:rsidRPr="00904914" w:rsidRDefault="00D96286" w:rsidP="00942ECC">
            <w:pPr>
              <w:pStyle w:val="ListParagraph"/>
              <w:numPr>
                <w:ilvl w:val="0"/>
                <w:numId w:val="36"/>
              </w:numPr>
              <w:ind w:left="73" w:right="80" w:firstLine="180"/>
              <w:jc w:val="both"/>
              <w:rPr>
                <w:rFonts w:ascii="GHEA Grapalat" w:hAnsi="GHEA Grapalat" w:cs="Sylfaen"/>
                <w:color w:val="000000"/>
                <w:sz w:val="22"/>
                <w:szCs w:val="22"/>
                <w:lang w:val="hy-AM"/>
              </w:rPr>
            </w:pPr>
            <w:r w:rsidRPr="00904914">
              <w:rPr>
                <w:rFonts w:ascii="GHEA Grapalat" w:hAnsi="GHEA Grapalat"/>
                <w:color w:val="000000"/>
                <w:sz w:val="22"/>
                <w:szCs w:val="22"/>
                <w:lang w:val="hy-AM"/>
              </w:rPr>
              <w:t>6-</w:t>
            </w:r>
            <w:r w:rsidRPr="00904914">
              <w:rPr>
                <w:rFonts w:ascii="GHEA Grapalat" w:hAnsi="GHEA Grapalat" w:cs="Sylfaen"/>
                <w:color w:val="000000"/>
                <w:sz w:val="22"/>
                <w:szCs w:val="22"/>
                <w:lang w:val="hy-AM"/>
              </w:rPr>
              <w:t>րդ</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կետով</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ամրագրվող</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հասկացությունների «Աղբահանության և սանիտարական մաքրման մասին» ՀՀ օրենքով սահմանված դրույթներին համապատասխանեցման արդյունքներն արտացոլել Նախագծով</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հաստատվող</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Հավելվածի</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ամբողջ</w:t>
            </w:r>
            <w:r w:rsidRPr="00904914">
              <w:rPr>
                <w:rFonts w:ascii="GHEA Grapalat" w:hAnsi="GHEA Grapalat"/>
                <w:color w:val="000000"/>
                <w:sz w:val="22"/>
                <w:szCs w:val="22"/>
                <w:lang w:val="hy-AM"/>
              </w:rPr>
              <w:t xml:space="preserve"> </w:t>
            </w:r>
            <w:r w:rsidRPr="00904914">
              <w:rPr>
                <w:rFonts w:ascii="GHEA Grapalat" w:hAnsi="GHEA Grapalat" w:cs="Sylfaen"/>
                <w:color w:val="000000"/>
                <w:sz w:val="22"/>
                <w:szCs w:val="22"/>
                <w:lang w:val="hy-AM"/>
              </w:rPr>
              <w:t>տեքստում,</w:t>
            </w:r>
          </w:p>
          <w:p w14:paraId="20F3E543" w14:textId="77777777" w:rsidR="00942ECC" w:rsidRPr="00904914" w:rsidRDefault="00942ECC" w:rsidP="00942ECC">
            <w:pPr>
              <w:pStyle w:val="ListParagraph"/>
              <w:ind w:left="73" w:right="80" w:firstLine="180"/>
              <w:jc w:val="both"/>
              <w:rPr>
                <w:rFonts w:ascii="GHEA Grapalat" w:hAnsi="GHEA Grapalat" w:cs="Sylfaen"/>
                <w:color w:val="000000"/>
                <w:sz w:val="22"/>
                <w:szCs w:val="22"/>
                <w:lang w:val="hy-AM"/>
              </w:rPr>
            </w:pPr>
          </w:p>
          <w:p w14:paraId="3D57AD6A" w14:textId="77777777" w:rsidR="00D96286" w:rsidRPr="00904914" w:rsidRDefault="00D96286" w:rsidP="00A21F30">
            <w:pPr>
              <w:spacing w:after="0" w:line="240" w:lineRule="auto"/>
              <w:ind w:left="163" w:right="80" w:firstLine="270"/>
              <w:jc w:val="both"/>
              <w:rPr>
                <w:rFonts w:ascii="GHEA Grapalat" w:hAnsi="GHEA Grapalat" w:cs="Sylfaen"/>
                <w:color w:val="000000"/>
                <w:lang w:val="hy-AM"/>
              </w:rPr>
            </w:pPr>
            <w:r w:rsidRPr="00904914">
              <w:rPr>
                <w:rFonts w:ascii="GHEA Grapalat" w:hAnsi="GHEA Grapalat" w:cs="Sylfaen"/>
                <w:color w:val="000000"/>
                <w:lang w:val="hy-AM"/>
              </w:rPr>
              <w:t xml:space="preserve">4. 7-րդ կետում «Բնակչության սանիտարակամաճարակային բարեկեցության ապահովման» բառերը փոխարինել «Բնակչության </w:t>
            </w:r>
            <w:bookmarkStart w:id="0" w:name="_Hlk143048197"/>
            <w:r w:rsidRPr="00904914">
              <w:rPr>
                <w:rFonts w:ascii="GHEA Grapalat" w:hAnsi="GHEA Grapalat" w:cs="Sylfaen"/>
                <w:color w:val="000000"/>
                <w:lang w:val="hy-AM"/>
              </w:rPr>
              <w:t>սանիտարահամաճարակային անվտանգության ապահովման</w:t>
            </w:r>
            <w:bookmarkEnd w:id="0"/>
            <w:r w:rsidRPr="00904914">
              <w:rPr>
                <w:rFonts w:ascii="GHEA Grapalat" w:hAnsi="GHEA Grapalat" w:cs="Sylfaen"/>
                <w:color w:val="000000"/>
                <w:lang w:val="hy-AM"/>
              </w:rPr>
              <w:t>» բառերով,</w:t>
            </w:r>
          </w:p>
          <w:p w14:paraId="67A48D1A" w14:textId="77777777" w:rsidR="00D96286" w:rsidRDefault="00D96286" w:rsidP="00A21F30">
            <w:pPr>
              <w:spacing w:after="0" w:line="240" w:lineRule="auto"/>
              <w:ind w:left="163" w:right="80" w:firstLine="270"/>
              <w:jc w:val="both"/>
              <w:rPr>
                <w:rFonts w:ascii="GHEA Grapalat" w:hAnsi="GHEA Grapalat" w:cs="Sylfaen"/>
                <w:color w:val="000000"/>
                <w:lang w:val="hy-AM"/>
              </w:rPr>
            </w:pPr>
            <w:r w:rsidRPr="00904914">
              <w:rPr>
                <w:rFonts w:ascii="GHEA Grapalat" w:hAnsi="GHEA Grapalat" w:cs="Sylfaen"/>
                <w:color w:val="000000"/>
                <w:lang w:val="hy-AM"/>
              </w:rPr>
              <w:t>5. ամբողջ տեքստում, բացառությամբ «Աղբահանության և սանիտարական մաքրման մասին» ՀՀ օրենքով ուղղակիորեն նախատեսված դեպքերի՝ վտանգավոր թափոնների հետ կապված հարաբերությունները համապատասխանեցնել «Թափոնների մասին» ՀՀ օրենքով սահմանված պահանջներին,</w:t>
            </w:r>
          </w:p>
          <w:p w14:paraId="67E26892" w14:textId="77777777" w:rsidR="00904914" w:rsidRDefault="00904914" w:rsidP="00A21F30">
            <w:pPr>
              <w:spacing w:after="0" w:line="240" w:lineRule="auto"/>
              <w:ind w:left="163" w:right="80" w:firstLine="270"/>
              <w:jc w:val="both"/>
              <w:rPr>
                <w:rFonts w:ascii="GHEA Grapalat" w:hAnsi="GHEA Grapalat" w:cs="Sylfaen"/>
                <w:color w:val="000000"/>
                <w:lang w:val="hy-AM"/>
              </w:rPr>
            </w:pPr>
          </w:p>
          <w:p w14:paraId="2E621703" w14:textId="77777777" w:rsidR="004B374C" w:rsidRPr="00904914" w:rsidRDefault="004B374C" w:rsidP="00A21F30">
            <w:pPr>
              <w:spacing w:after="0" w:line="240" w:lineRule="auto"/>
              <w:ind w:left="163" w:right="80" w:firstLine="270"/>
              <w:jc w:val="both"/>
              <w:rPr>
                <w:rFonts w:ascii="GHEA Grapalat" w:hAnsi="GHEA Grapalat" w:cs="Sylfaen"/>
                <w:color w:val="000000"/>
                <w:lang w:val="hy-AM"/>
              </w:rPr>
            </w:pPr>
          </w:p>
          <w:p w14:paraId="2EC6173B" w14:textId="77777777" w:rsidR="00D96286" w:rsidRPr="00904914" w:rsidRDefault="00D96286" w:rsidP="00A21F30">
            <w:pPr>
              <w:spacing w:after="0" w:line="240" w:lineRule="auto"/>
              <w:ind w:left="163" w:right="80" w:firstLine="270"/>
              <w:jc w:val="both"/>
              <w:rPr>
                <w:rFonts w:ascii="GHEA Grapalat" w:hAnsi="GHEA Grapalat" w:cs="Sylfaen"/>
                <w:color w:val="000000"/>
                <w:lang w:val="hy-AM"/>
              </w:rPr>
            </w:pPr>
            <w:r w:rsidRPr="00904914">
              <w:rPr>
                <w:rFonts w:ascii="GHEA Grapalat" w:hAnsi="GHEA Grapalat" w:cs="Sylfaen"/>
                <w:color w:val="000000"/>
                <w:lang w:val="hy-AM"/>
              </w:rPr>
              <w:t>6. 11-րդ կետի 6-րդ ենթակետը խմբագրել, հաշվի առնելով, որ բժշկական թափոնների գործածությանը, այդ թվում՝ աղբավայրերում դրանց տեղադրմանը, ներկայացվող պահանջները սահմանված են ՀՀ առողջապահության նախարարի 2008 թվականի մարտի 4-ի ««Բժշկական թափոնների գործածությանը ներկայացվող հիգիենիկ և հակահամաճարակային պահանջներ» N 2.1.3-3 սանիտարական կանոնները և նորմերը հաստատելու մասին» թիվ 03-Ն հրամանով:</w:t>
            </w:r>
          </w:p>
          <w:p w14:paraId="007604C9" w14:textId="77777777" w:rsidR="00D96286" w:rsidRPr="00904914" w:rsidRDefault="00D96286" w:rsidP="00A21F30">
            <w:pPr>
              <w:spacing w:after="0" w:line="240" w:lineRule="auto"/>
              <w:ind w:left="163" w:right="80" w:firstLine="270"/>
              <w:jc w:val="both"/>
              <w:rPr>
                <w:rFonts w:ascii="GHEA Grapalat" w:hAnsi="GHEA Grapalat" w:cs="Sylfaen"/>
                <w:color w:val="000000"/>
                <w:lang w:val="hy-AM"/>
              </w:rPr>
            </w:pPr>
            <w:r w:rsidRPr="00904914">
              <w:rPr>
                <w:rFonts w:ascii="GHEA Grapalat" w:hAnsi="GHEA Grapalat" w:cs="Sylfaen"/>
                <w:color w:val="000000"/>
                <w:lang w:val="hy-AM"/>
              </w:rPr>
              <w:t>Միաժամանակ, աղբավայրերի շահագործումը պետք է իրականացվի ՀՀ առողջապահության նախարարի 2009 թվականի դեկտեմբերի 22-ի «Բնակավայրերի տարածքների սանիտարական պահպանմանը, սպառման թափոնների հավաքմանը, պահմանը, փոխադրմանը, մշակմանը, վերամշակմանը, օգտահանմանը, վնասազերծմանը և թաղմանը, բնակավայրերի տարածքների սանիտարական պահպանման, սպառման թափոնների գործածության ոլորտում աշխատանքներ իրականացնող անձնակազմի աշխատանքային անվտանգությանը ներկայացվող հիգիենիկ պահանջներ N 2.1.7.002-09 սանիտարական կանոնները և նորմերը հաստատելու մասին» թիվ 25-Ն հրամանի պահանջներին համապատասխան:</w:t>
            </w:r>
          </w:p>
          <w:p w14:paraId="7D257D12" w14:textId="77777777" w:rsidR="00D96286" w:rsidRPr="00904914" w:rsidRDefault="00D96286" w:rsidP="00D96286">
            <w:pPr>
              <w:spacing w:line="240" w:lineRule="auto"/>
              <w:ind w:left="-142" w:firstLine="709"/>
              <w:jc w:val="both"/>
              <w:rPr>
                <w:rFonts w:ascii="GHEA Grapalat" w:hAnsi="GHEA Grapalat" w:cs="Sylfaen"/>
                <w:noProof/>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BDD2EC0" w14:textId="77777777" w:rsidR="00D96286" w:rsidRPr="00904914" w:rsidRDefault="00D96286" w:rsidP="009647CD">
            <w:pPr>
              <w:spacing w:after="0" w:line="240" w:lineRule="auto"/>
              <w:ind w:right="126"/>
              <w:jc w:val="both"/>
              <w:rPr>
                <w:rFonts w:ascii="GHEA Grapalat" w:eastAsia="Times New Roman" w:hAnsi="GHEA Grapalat" w:cs="Sylfaen"/>
                <w:bCs/>
                <w:color w:val="000000"/>
                <w:lang w:val="hy-AM"/>
              </w:rPr>
            </w:pPr>
          </w:p>
          <w:p w14:paraId="5DD19F2C" w14:textId="5A694192" w:rsidR="00B9599D" w:rsidRDefault="00B9599D"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Հաշվի առնելով, որ սույն նվազագույն նորմերը վերաբերում են հանրապետությունում գործող բոլոր աղբավայրերին, իսկ </w:t>
            </w:r>
            <w:r w:rsidR="00A21F30" w:rsidRPr="00904914">
              <w:rPr>
                <w:rFonts w:ascii="GHEA Grapalat" w:eastAsia="Times New Roman" w:hAnsi="GHEA Grapalat" w:cs="Sylfaen"/>
                <w:bCs/>
                <w:color w:val="000000"/>
                <w:lang w:val="hy-AM"/>
              </w:rPr>
              <w:t>միայն «աղբավայր» բառի կիրառումը շփոթություն կմտցի</w:t>
            </w:r>
            <w:r w:rsidR="004879EB" w:rsidRPr="00904914">
              <w:rPr>
                <w:rFonts w:ascii="GHEA Grapalat" w:eastAsia="Times New Roman" w:hAnsi="GHEA Grapalat" w:cs="Sylfaen"/>
                <w:bCs/>
                <w:color w:val="000000"/>
                <w:lang w:val="hy-AM"/>
              </w:rPr>
              <w:t>նի</w:t>
            </w:r>
            <w:r w:rsidR="00904914" w:rsidRPr="00904914">
              <w:rPr>
                <w:rFonts w:ascii="GHEA Grapalat" w:eastAsia="Times New Roman" w:hAnsi="GHEA Grapalat" w:cs="Sylfaen"/>
                <w:bCs/>
                <w:color w:val="000000"/>
                <w:lang w:val="hy-AM"/>
              </w:rPr>
              <w:t>,</w:t>
            </w:r>
            <w:r w:rsidR="00A21F30" w:rsidRPr="00904914">
              <w:rPr>
                <w:rFonts w:ascii="GHEA Grapalat" w:eastAsia="Times New Roman" w:hAnsi="GHEA Grapalat" w:cs="Sylfaen"/>
                <w:bCs/>
                <w:color w:val="000000"/>
                <w:lang w:val="hy-AM"/>
              </w:rPr>
              <w:t xml:space="preserve"> այդ իսկ պատ</w:t>
            </w:r>
            <w:r w:rsidR="004879EB" w:rsidRPr="00904914">
              <w:rPr>
                <w:rFonts w:ascii="GHEA Grapalat" w:eastAsia="Times New Roman" w:hAnsi="GHEA Grapalat" w:cs="Sylfaen"/>
                <w:bCs/>
                <w:color w:val="000000"/>
                <w:lang w:val="hy-AM"/>
              </w:rPr>
              <w:t>ճ</w:t>
            </w:r>
            <w:r w:rsidR="00A21F30" w:rsidRPr="00904914">
              <w:rPr>
                <w:rFonts w:ascii="GHEA Grapalat" w:eastAsia="Times New Roman" w:hAnsi="GHEA Grapalat" w:cs="Sylfaen"/>
                <w:bCs/>
                <w:color w:val="000000"/>
                <w:lang w:val="hy-AM"/>
              </w:rPr>
              <w:t>առով նախագծով տրվել է նաև սույն նորմերի համար «սանիտարական աղբավայրի</w:t>
            </w:r>
            <w:r w:rsidR="00904914">
              <w:rPr>
                <w:rFonts w:ascii="GHEA Grapalat" w:eastAsia="Times New Roman" w:hAnsi="GHEA Grapalat" w:cs="Sylfaen"/>
                <w:bCs/>
                <w:color w:val="000000"/>
                <w:lang w:val="hy-AM"/>
              </w:rPr>
              <w:t>»</w:t>
            </w:r>
            <w:r w:rsidR="00A21F30" w:rsidRPr="00904914">
              <w:rPr>
                <w:rFonts w:ascii="GHEA Grapalat" w:eastAsia="Times New Roman" w:hAnsi="GHEA Grapalat" w:cs="Sylfaen"/>
                <w:bCs/>
                <w:color w:val="000000"/>
                <w:lang w:val="hy-AM"/>
              </w:rPr>
              <w:t xml:space="preserve">։ սահմանումը։ </w:t>
            </w:r>
          </w:p>
          <w:p w14:paraId="0DDB6E0A" w14:textId="77777777" w:rsidR="00904914" w:rsidRPr="00904914" w:rsidRDefault="00904914" w:rsidP="009647CD">
            <w:pPr>
              <w:spacing w:after="0" w:line="240" w:lineRule="auto"/>
              <w:ind w:right="126"/>
              <w:jc w:val="both"/>
              <w:rPr>
                <w:rFonts w:ascii="GHEA Grapalat" w:eastAsia="Times New Roman" w:hAnsi="GHEA Grapalat" w:cs="Sylfaen"/>
                <w:bCs/>
                <w:color w:val="000000"/>
                <w:lang w:val="hy-AM"/>
              </w:rPr>
            </w:pPr>
          </w:p>
          <w:p w14:paraId="56B666DB" w14:textId="1E76CA3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Տես նախորդ մեկնաբանությունը</w:t>
            </w:r>
            <w:r w:rsidR="004B374C">
              <w:rPr>
                <w:rFonts w:ascii="GHEA Grapalat" w:eastAsia="Times New Roman" w:hAnsi="GHEA Grapalat" w:cs="Sylfaen"/>
                <w:bCs/>
                <w:color w:val="000000"/>
                <w:lang w:val="hy-AM"/>
              </w:rPr>
              <w:t>։</w:t>
            </w:r>
          </w:p>
          <w:p w14:paraId="1EFA5D4B"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0D40B9AD"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6A506DF2"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743B4CC8"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158CECF8"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6DE39CB7"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2DEDECD7"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717D63FF" w14:textId="77777777" w:rsidR="00A21F30" w:rsidRPr="00904914" w:rsidRDefault="00A21F30" w:rsidP="009647CD">
            <w:pPr>
              <w:spacing w:after="0" w:line="240" w:lineRule="auto"/>
              <w:ind w:right="126"/>
              <w:jc w:val="both"/>
              <w:rPr>
                <w:rFonts w:ascii="GHEA Grapalat" w:eastAsia="Times New Roman" w:hAnsi="GHEA Grapalat" w:cs="Sylfaen"/>
                <w:bCs/>
                <w:color w:val="000000"/>
                <w:lang w:val="hy-AM"/>
              </w:rPr>
            </w:pPr>
          </w:p>
          <w:p w14:paraId="13323631" w14:textId="7FC377E6" w:rsidR="00A21F30" w:rsidRDefault="00A21F30"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Խնբագրվել է, «գործող և գույություն ունեցող աղբավայրեր», քանի որ սույն նվազագույն նորմերը հանդիսանում են որպես </w:t>
            </w:r>
            <w:r w:rsidRPr="00904914">
              <w:rPr>
                <w:rFonts w:ascii="GHEA Grapalat" w:eastAsia="Times New Roman" w:hAnsi="GHEA Grapalat" w:cs="Sylfaen"/>
                <w:bCs/>
                <w:color w:val="000000"/>
                <w:lang w:val="hy-AM"/>
              </w:rPr>
              <w:lastRenderedPageBreak/>
              <w:t xml:space="preserve">ժամանակավոր լուծում /մարդու առողջության և շրջակա միջավայրի վրա բացասական ազդեցությունները նվազեցնելու առումով/, մինչև հանրապետությունում սանիտարական աղբավայրերի կառուցումը։ </w:t>
            </w:r>
            <w:r w:rsidR="00904914">
              <w:rPr>
                <w:rFonts w:ascii="GHEA Grapalat" w:eastAsia="Times New Roman" w:hAnsi="GHEA Grapalat" w:cs="Sylfaen"/>
                <w:bCs/>
                <w:color w:val="000000"/>
                <w:lang w:val="hy-AM"/>
              </w:rPr>
              <w:t>Ն</w:t>
            </w:r>
            <w:r w:rsidRPr="00904914">
              <w:rPr>
                <w:rFonts w:ascii="GHEA Grapalat" w:eastAsia="Times New Roman" w:hAnsi="GHEA Grapalat" w:cs="Sylfaen"/>
                <w:bCs/>
                <w:color w:val="000000"/>
                <w:lang w:val="hy-AM"/>
              </w:rPr>
              <w:t>որ կառուցվող աղբավայրերը համապատասխանելու են բոլոր նորմերին։</w:t>
            </w:r>
          </w:p>
          <w:p w14:paraId="0633D0D3" w14:textId="77777777" w:rsidR="00904914" w:rsidRPr="00904914" w:rsidRDefault="00904914" w:rsidP="009647CD">
            <w:pPr>
              <w:spacing w:after="0" w:line="240" w:lineRule="auto"/>
              <w:ind w:right="126"/>
              <w:jc w:val="both"/>
              <w:rPr>
                <w:rFonts w:ascii="GHEA Grapalat" w:eastAsia="Times New Roman" w:hAnsi="GHEA Grapalat" w:cs="Sylfaen"/>
                <w:bCs/>
                <w:color w:val="000000"/>
                <w:lang w:val="hy-AM"/>
              </w:rPr>
            </w:pPr>
          </w:p>
          <w:p w14:paraId="67BF73EA" w14:textId="77777777" w:rsidR="00A21F30" w:rsidRPr="00904914" w:rsidRDefault="00A21F30" w:rsidP="009647CD">
            <w:pPr>
              <w:spacing w:after="0" w:line="240" w:lineRule="auto"/>
              <w:ind w:right="126"/>
              <w:jc w:val="both"/>
              <w:rPr>
                <w:rFonts w:ascii="GHEA Grapalat" w:hAnsi="GHEA Grapalat"/>
                <w:lang w:val="hy-AM"/>
              </w:rPr>
            </w:pPr>
            <w:r w:rsidRPr="00904914">
              <w:rPr>
                <w:rFonts w:ascii="GHEA Grapalat" w:eastAsia="Times New Roman" w:hAnsi="GHEA Grapalat" w:cs="Sylfaen"/>
                <w:bCs/>
                <w:color w:val="000000"/>
                <w:lang w:val="hy-AM"/>
              </w:rPr>
              <w:t xml:space="preserve">Նախագծի  սահմանումներում ներառվել են սույն նվազագույն նորմերի </w:t>
            </w:r>
            <w:r w:rsidR="00942ECC" w:rsidRPr="00904914">
              <w:rPr>
                <w:rFonts w:ascii="GHEA Grapalat" w:hAnsi="GHEA Grapalat"/>
                <w:lang w:val="hy-AM"/>
              </w:rPr>
              <w:t>իմաստով օգտագործվող հիմնական հասկացությունները։</w:t>
            </w:r>
          </w:p>
          <w:p w14:paraId="338F37BC" w14:textId="77777777" w:rsidR="00942ECC" w:rsidRPr="00904914" w:rsidRDefault="00942ECC" w:rsidP="009647CD">
            <w:pPr>
              <w:spacing w:after="0" w:line="240" w:lineRule="auto"/>
              <w:ind w:right="126"/>
              <w:jc w:val="both"/>
              <w:rPr>
                <w:rFonts w:ascii="GHEA Grapalat" w:hAnsi="GHEA Grapalat"/>
                <w:lang w:val="hy-AM"/>
              </w:rPr>
            </w:pPr>
          </w:p>
          <w:p w14:paraId="49AF7A68" w14:textId="0CDEDFF5" w:rsidR="00942ECC" w:rsidRPr="00904914" w:rsidRDefault="00942ECC" w:rsidP="009647CD">
            <w:pPr>
              <w:spacing w:after="0" w:line="240" w:lineRule="auto"/>
              <w:ind w:right="126"/>
              <w:jc w:val="both"/>
              <w:rPr>
                <w:rFonts w:ascii="GHEA Grapalat" w:hAnsi="GHEA Grapalat"/>
                <w:lang w:val="hy-AM"/>
              </w:rPr>
            </w:pPr>
            <w:r w:rsidRPr="00904914">
              <w:rPr>
                <w:rFonts w:ascii="GHEA Grapalat" w:hAnsi="GHEA Grapalat"/>
                <w:lang w:val="hy-AM"/>
              </w:rPr>
              <w:t>Ընդունվել է</w:t>
            </w:r>
            <w:r w:rsidR="00904914">
              <w:rPr>
                <w:rFonts w:ascii="GHEA Grapalat" w:hAnsi="GHEA Grapalat"/>
                <w:lang w:val="hy-AM"/>
              </w:rPr>
              <w:t>։</w:t>
            </w:r>
          </w:p>
          <w:p w14:paraId="1B447D01" w14:textId="77777777" w:rsidR="00942ECC" w:rsidRPr="00904914" w:rsidRDefault="00942ECC" w:rsidP="009647CD">
            <w:pPr>
              <w:spacing w:after="0" w:line="240" w:lineRule="auto"/>
              <w:ind w:right="126"/>
              <w:jc w:val="both"/>
              <w:rPr>
                <w:rFonts w:ascii="GHEA Grapalat" w:hAnsi="GHEA Grapalat"/>
                <w:lang w:val="hy-AM"/>
              </w:rPr>
            </w:pPr>
          </w:p>
          <w:p w14:paraId="0158A744" w14:textId="60369545" w:rsidR="00942ECC" w:rsidRPr="00904914" w:rsidRDefault="00904914" w:rsidP="009647CD">
            <w:pPr>
              <w:spacing w:after="0" w:line="240" w:lineRule="auto"/>
              <w:ind w:right="126"/>
              <w:jc w:val="both"/>
              <w:rPr>
                <w:rFonts w:ascii="GHEA Grapalat" w:hAnsi="GHEA Grapalat"/>
                <w:lang w:val="hy-AM"/>
              </w:rPr>
            </w:pPr>
            <w:r>
              <w:rPr>
                <w:rFonts w:ascii="GHEA Grapalat" w:hAnsi="GHEA Grapalat"/>
                <w:lang w:val="hy-AM"/>
              </w:rPr>
              <w:t>Նախագծով առաջարկվում է կանոնակարգել կոշտ կենցաղային թափոնների աղբավայրերի շահագործման ընթացակարգերը, ներառելով թույլատրելի վտանգավոր թափոնների տեղադրման ընթացակարգերը։</w:t>
            </w:r>
          </w:p>
          <w:p w14:paraId="70BE64ED" w14:textId="77777777" w:rsidR="00942ECC" w:rsidRPr="00904914" w:rsidRDefault="00942ECC" w:rsidP="009647CD">
            <w:pPr>
              <w:spacing w:after="0" w:line="240" w:lineRule="auto"/>
              <w:ind w:right="126"/>
              <w:jc w:val="both"/>
              <w:rPr>
                <w:rFonts w:ascii="GHEA Grapalat" w:hAnsi="GHEA Grapalat"/>
                <w:lang w:val="hy-AM"/>
              </w:rPr>
            </w:pPr>
          </w:p>
          <w:p w14:paraId="7640411E" w14:textId="77777777" w:rsidR="00942ECC" w:rsidRPr="00904914" w:rsidRDefault="00942ECC" w:rsidP="009647CD">
            <w:pPr>
              <w:spacing w:after="0" w:line="240" w:lineRule="auto"/>
              <w:ind w:right="126"/>
              <w:jc w:val="both"/>
              <w:rPr>
                <w:rFonts w:ascii="GHEA Grapalat" w:hAnsi="GHEA Grapalat"/>
                <w:lang w:val="hy-AM"/>
              </w:rPr>
            </w:pPr>
            <w:r w:rsidRPr="00904914">
              <w:rPr>
                <w:rFonts w:ascii="GHEA Grapalat" w:eastAsia="Times New Roman" w:hAnsi="GHEA Grapalat" w:cs="Sylfaen"/>
                <w:bCs/>
                <w:color w:val="000000"/>
                <w:lang w:val="hy-AM"/>
              </w:rPr>
              <w:t>Սույն նորմերով ամրագվում է, որ կոշտ կենցաղային թափոնների աղբավայրերում արգելվում է բժշկական թափոնների տեղադրումը և դրանց հետ գործածությունը կարգավորվում է այլ իրավական ակտերով</w:t>
            </w:r>
            <w:r w:rsidRPr="00904914">
              <w:rPr>
                <w:rFonts w:ascii="GHEA Grapalat" w:hAnsi="GHEA Grapalat"/>
                <w:lang w:val="hy-AM"/>
              </w:rPr>
              <w:t xml:space="preserve">։ </w:t>
            </w:r>
          </w:p>
          <w:p w14:paraId="223C1946" w14:textId="0C2889CE" w:rsidR="00942ECC" w:rsidRPr="00904914" w:rsidRDefault="00942ECC"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hAnsi="GHEA Grapalat"/>
                <w:lang w:val="hy-AM"/>
              </w:rPr>
              <w:t xml:space="preserve">ՀՀ </w:t>
            </w:r>
            <w:r w:rsidRPr="00904914">
              <w:rPr>
                <w:rFonts w:ascii="GHEA Grapalat" w:eastAsia="Times New Roman" w:hAnsi="GHEA Grapalat" w:cs="Sylfaen"/>
                <w:bCs/>
                <w:color w:val="000000"/>
                <w:lang w:val="hy-AM"/>
              </w:rPr>
              <w:t>առողջապահության նախարարի 22</w:t>
            </w:r>
            <w:r w:rsidR="004B374C">
              <w:rPr>
                <w:rFonts w:ascii="Cambria Math" w:eastAsia="Times New Roman" w:hAnsi="Cambria Math" w:cs="Sylfaen"/>
                <w:bCs/>
                <w:color w:val="000000"/>
                <w:lang w:val="hy-AM"/>
              </w:rPr>
              <w:t>․</w:t>
            </w:r>
            <w:r w:rsidRPr="00904914">
              <w:rPr>
                <w:rFonts w:ascii="GHEA Grapalat" w:eastAsia="Times New Roman" w:hAnsi="GHEA Grapalat" w:cs="Sylfaen"/>
                <w:bCs/>
                <w:color w:val="000000"/>
                <w:lang w:val="hy-AM"/>
              </w:rPr>
              <w:t>12</w:t>
            </w:r>
            <w:r w:rsidR="004B374C">
              <w:rPr>
                <w:rFonts w:ascii="Cambria Math" w:eastAsia="Times New Roman" w:hAnsi="Cambria Math" w:cs="Sylfaen"/>
                <w:bCs/>
                <w:color w:val="000000"/>
                <w:lang w:val="hy-AM"/>
              </w:rPr>
              <w:t>․</w:t>
            </w:r>
            <w:r w:rsidRPr="00904914">
              <w:rPr>
                <w:rFonts w:ascii="GHEA Grapalat" w:eastAsia="Times New Roman" w:hAnsi="GHEA Grapalat" w:cs="Sylfaen"/>
                <w:bCs/>
                <w:color w:val="000000"/>
                <w:lang w:val="hy-AM"/>
              </w:rPr>
              <w:t>2009թ</w:t>
            </w:r>
            <w:r w:rsidR="004B374C">
              <w:rPr>
                <w:rFonts w:ascii="Cambria Math" w:eastAsia="Times New Roman" w:hAnsi="Cambria Math" w:cs="Sylfaen"/>
                <w:bCs/>
                <w:color w:val="000000"/>
                <w:lang w:val="hy-AM"/>
              </w:rPr>
              <w:t>․</w:t>
            </w:r>
            <w:r w:rsidRPr="00904914">
              <w:rPr>
                <w:rFonts w:ascii="GHEA Grapalat" w:eastAsia="Times New Roman" w:hAnsi="GHEA Grapalat" w:cs="Sylfaen"/>
                <w:bCs/>
                <w:color w:val="000000"/>
                <w:lang w:val="hy-AM"/>
              </w:rPr>
              <w:t xml:space="preserve"> հրամանը գործում է, սակայն սույն նվազագույն նորմեր</w:t>
            </w:r>
            <w:r w:rsidR="004B374C">
              <w:rPr>
                <w:rFonts w:ascii="GHEA Grapalat" w:eastAsia="Times New Roman" w:hAnsi="GHEA Grapalat" w:cs="Sylfaen"/>
                <w:bCs/>
                <w:color w:val="000000"/>
                <w:lang w:val="hy-AM"/>
              </w:rPr>
              <w:t>ով,</w:t>
            </w:r>
            <w:r w:rsidRPr="00904914">
              <w:rPr>
                <w:rFonts w:ascii="GHEA Grapalat" w:eastAsia="Times New Roman" w:hAnsi="GHEA Grapalat" w:cs="Sylfaen"/>
                <w:bCs/>
                <w:color w:val="000000"/>
                <w:lang w:val="hy-AM"/>
              </w:rPr>
              <w:t xml:space="preserve"> </w:t>
            </w:r>
            <w:r w:rsidR="004B374C">
              <w:rPr>
                <w:rFonts w:ascii="GHEA Grapalat" w:eastAsia="Times New Roman" w:hAnsi="GHEA Grapalat" w:cs="Sylfaen"/>
                <w:bCs/>
                <w:color w:val="000000"/>
                <w:lang w:val="hy-AM"/>
              </w:rPr>
              <w:t xml:space="preserve">ելնելով </w:t>
            </w:r>
            <w:r w:rsidRPr="00904914">
              <w:rPr>
                <w:rFonts w:ascii="GHEA Grapalat" w:eastAsia="Times New Roman" w:hAnsi="GHEA Grapalat" w:cs="Sylfaen"/>
                <w:bCs/>
                <w:color w:val="000000"/>
                <w:lang w:val="hy-AM"/>
              </w:rPr>
              <w:t>խիստ անհրաժեշտ</w:t>
            </w:r>
            <w:r w:rsidR="004B374C">
              <w:rPr>
                <w:rFonts w:ascii="GHEA Grapalat" w:eastAsia="Times New Roman" w:hAnsi="GHEA Grapalat" w:cs="Sylfaen"/>
                <w:bCs/>
                <w:color w:val="000000"/>
                <w:lang w:val="hy-AM"/>
              </w:rPr>
              <w:t xml:space="preserve">ությունից՝ </w:t>
            </w:r>
            <w:r w:rsidRPr="00904914">
              <w:rPr>
                <w:rFonts w:ascii="GHEA Grapalat" w:eastAsia="Times New Roman" w:hAnsi="GHEA Grapalat" w:cs="Sylfaen"/>
                <w:bCs/>
                <w:color w:val="000000"/>
                <w:lang w:val="hy-AM"/>
              </w:rPr>
              <w:t>հստակ պարտադիր կատարման պահանջով</w:t>
            </w:r>
            <w:r w:rsidR="004B374C">
              <w:rPr>
                <w:rFonts w:ascii="GHEA Grapalat" w:eastAsia="Times New Roman" w:hAnsi="GHEA Grapalat" w:cs="Sylfaen"/>
                <w:bCs/>
                <w:color w:val="000000"/>
                <w:lang w:val="hy-AM"/>
              </w:rPr>
              <w:t>, սահմանվում են նվազագույն նորմեր</w:t>
            </w:r>
            <w:r w:rsidRPr="00904914">
              <w:rPr>
                <w:rFonts w:ascii="GHEA Grapalat" w:eastAsia="Times New Roman" w:hAnsi="GHEA Grapalat" w:cs="Sylfaen"/>
                <w:bCs/>
                <w:color w:val="000000"/>
                <w:lang w:val="hy-AM"/>
              </w:rPr>
              <w:t>, ինչի արդյուքնում ակնկալվում է բարեկարգել աղբավայրերը և նվազեցնել կամ չեզոքացնել մարդու առո</w:t>
            </w:r>
            <w:r w:rsidR="004B374C">
              <w:rPr>
                <w:rFonts w:ascii="GHEA Grapalat" w:eastAsia="Times New Roman" w:hAnsi="GHEA Grapalat" w:cs="Sylfaen"/>
                <w:bCs/>
                <w:color w:val="000000"/>
                <w:lang w:val="hy-AM"/>
              </w:rPr>
              <w:t>ղ</w:t>
            </w:r>
            <w:r w:rsidRPr="00904914">
              <w:rPr>
                <w:rFonts w:ascii="GHEA Grapalat" w:eastAsia="Times New Roman" w:hAnsi="GHEA Grapalat" w:cs="Sylfaen"/>
                <w:bCs/>
                <w:color w:val="000000"/>
                <w:lang w:val="hy-AM"/>
              </w:rPr>
              <w:t xml:space="preserve">ջության և շրջակա միջավայրի վրա բացասական </w:t>
            </w:r>
            <w:proofErr w:type="spellStart"/>
            <w:r w:rsidRPr="00904914">
              <w:rPr>
                <w:rFonts w:ascii="GHEA Grapalat" w:eastAsia="Times New Roman" w:hAnsi="GHEA Grapalat" w:cs="Sylfaen"/>
                <w:bCs/>
                <w:color w:val="000000"/>
                <w:lang w:val="hy-AM"/>
              </w:rPr>
              <w:t>ազդեցությունները</w:t>
            </w:r>
            <w:proofErr w:type="spellEnd"/>
            <w:r w:rsidR="004B374C">
              <w:rPr>
                <w:rFonts w:ascii="GHEA Grapalat" w:eastAsia="Times New Roman" w:hAnsi="GHEA Grapalat" w:cs="Sylfaen"/>
                <w:bCs/>
                <w:color w:val="000000"/>
                <w:lang w:val="hy-AM"/>
              </w:rPr>
              <w:t>։</w:t>
            </w:r>
          </w:p>
        </w:tc>
      </w:tr>
      <w:tr w:rsidR="009C7DAD" w:rsidRPr="00904914" w14:paraId="54621E4A" w14:textId="77777777" w:rsidTr="00D51210">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412D1432" w14:textId="19C7F805" w:rsidR="009C7DAD" w:rsidRPr="00904914" w:rsidRDefault="00AD3ABA" w:rsidP="00D51210">
            <w:pPr>
              <w:spacing w:line="240" w:lineRule="auto"/>
              <w:ind w:left="125" w:right="130" w:firstLine="125"/>
              <w:jc w:val="center"/>
              <w:rPr>
                <w:rFonts w:ascii="GHEA Grapalat" w:eastAsia="Times New Roman" w:hAnsi="GHEA Grapalat" w:cs="Times New Roman"/>
                <w:b/>
                <w:bCs/>
                <w:color w:val="000000"/>
                <w:lang w:val="hy-AM"/>
              </w:rPr>
            </w:pPr>
            <w:r w:rsidRPr="00AD3ABA">
              <w:rPr>
                <w:rFonts w:ascii="GHEA Grapalat" w:eastAsia="Times New Roman" w:hAnsi="GHEA Grapalat" w:cs="Times New Roman"/>
                <w:b/>
                <w:bCs/>
                <w:color w:val="000000"/>
                <w:lang w:val="hy-AM"/>
              </w:rPr>
              <w:lastRenderedPageBreak/>
              <w:t>12</w:t>
            </w:r>
            <w:r w:rsidR="009C7DAD" w:rsidRPr="00904914">
              <w:rPr>
                <w:rFonts w:ascii="Cambria Math" w:eastAsia="Times New Roman" w:hAnsi="Cambria Math" w:cs="Cambria Math"/>
                <w:b/>
                <w:bCs/>
                <w:color w:val="000000"/>
                <w:lang w:val="hy-AM"/>
              </w:rPr>
              <w:t>․</w:t>
            </w:r>
            <w:r w:rsidR="009C7DAD" w:rsidRPr="00904914">
              <w:rPr>
                <w:rFonts w:ascii="GHEA Grapalat" w:eastAsia="Times New Roman" w:hAnsi="GHEA Grapalat" w:cs="Times New Roman"/>
                <w:b/>
                <w:bCs/>
                <w:color w:val="000000"/>
                <w:lang w:val="hy-AM"/>
              </w:rPr>
              <w:t xml:space="preserve"> ՀՀ առողջապահական և աշխատանքի տեսչական մարմին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96C8CCA" w14:textId="77777777" w:rsidR="009C7DAD" w:rsidRPr="00904914" w:rsidRDefault="009C7DAD" w:rsidP="00D51210">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1</w:t>
            </w:r>
            <w:r w:rsidRPr="00904914">
              <w:rPr>
                <w:rFonts w:ascii="GHEA Grapalat" w:hAnsi="GHEA Grapalat" w:cs="Sylfaen"/>
                <w:lang w:val="hy-AM"/>
              </w:rPr>
              <w:t>6</w:t>
            </w:r>
            <w:r w:rsidRPr="00904914">
              <w:rPr>
                <w:rFonts w:ascii="GHEA Grapalat" w:hAnsi="GHEA Grapalat" w:cs="Sylfaen"/>
              </w:rPr>
              <w:t>.0</w:t>
            </w:r>
            <w:r w:rsidRPr="00904914">
              <w:rPr>
                <w:rFonts w:ascii="GHEA Grapalat" w:hAnsi="GHEA Grapalat" w:cs="Sylfaen"/>
                <w:lang w:val="hy-AM"/>
              </w:rPr>
              <w:t>8</w:t>
            </w:r>
            <w:r w:rsidRPr="00904914">
              <w:rPr>
                <w:rFonts w:ascii="GHEA Grapalat" w:hAnsi="GHEA Grapalat" w:cs="Sylfaen"/>
              </w:rPr>
              <w:t>.2023</w:t>
            </w:r>
            <w:r w:rsidRPr="00904914">
              <w:rPr>
                <w:rFonts w:ascii="GHEA Grapalat" w:hAnsi="GHEA Grapalat" w:cs="Sylfaen"/>
                <w:lang w:val="hy-AM"/>
              </w:rPr>
              <w:t>թ</w:t>
            </w:r>
            <w:r w:rsidRPr="00904914">
              <w:rPr>
                <w:rFonts w:ascii="GHEA Grapalat" w:eastAsia="Times New Roman" w:hAnsi="GHEA Grapalat" w:cs="Times New Roman"/>
                <w:color w:val="000000"/>
              </w:rPr>
              <w:t>.</w:t>
            </w:r>
          </w:p>
        </w:tc>
      </w:tr>
      <w:tr w:rsidR="009C7DAD" w:rsidRPr="00904914" w14:paraId="3A1FB480" w14:textId="77777777" w:rsidTr="00D51210">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5330CEEE" w14:textId="77777777" w:rsidR="009C7DAD" w:rsidRPr="00904914" w:rsidRDefault="009C7DAD" w:rsidP="00D51210">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27F5655" w14:textId="77777777" w:rsidR="009C7DAD" w:rsidRPr="00904914" w:rsidRDefault="009C7DAD" w:rsidP="00D51210">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Pr="004B374C">
              <w:rPr>
                <w:rFonts w:ascii="GHEA Grapalat" w:hAnsi="GHEA Grapalat" w:cs="Sylfaen"/>
              </w:rPr>
              <w:t>01/142746-23</w:t>
            </w:r>
          </w:p>
        </w:tc>
      </w:tr>
      <w:tr w:rsidR="009C7DAD" w:rsidRPr="00904914" w14:paraId="59D15CB4"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1AFF9063" w14:textId="243BCD85" w:rsidR="009C7DAD" w:rsidRPr="00904914" w:rsidRDefault="00904914" w:rsidP="004B374C">
            <w:pPr>
              <w:shd w:val="clear" w:color="auto" w:fill="FFFFFF"/>
              <w:spacing w:line="240" w:lineRule="auto"/>
              <w:ind w:left="180"/>
              <w:jc w:val="both"/>
              <w:rPr>
                <w:rFonts w:ascii="GHEA Grapalat" w:hAnsi="GHEA Grapalat"/>
                <w:color w:val="000000"/>
                <w:lang w:val="hy-AM"/>
              </w:rPr>
            </w:pPr>
            <w:r w:rsidRPr="00904914">
              <w:rPr>
                <w:rFonts w:ascii="GHEA Grapalat" w:eastAsia="Times New Roman" w:hAnsi="GHEA Grapalat"/>
                <w:lang w:val="hy-AM" w:eastAsia="ru-RU"/>
              </w:rPr>
              <w:t>Ն</w:t>
            </w:r>
            <w:r w:rsidR="009C7DAD" w:rsidRPr="00904914">
              <w:rPr>
                <w:rFonts w:ascii="GHEA Grapalat" w:eastAsia="Times New Roman" w:hAnsi="GHEA Grapalat"/>
                <w:lang w:val="hy-AM" w:eastAsia="ru-RU"/>
              </w:rPr>
              <w:t>ախագծի 4-րդ կետում և 11-րդ կետի 6-րդ ենթակետում «առողջապահական հաստատություններում գոյացող» և  «</w:t>
            </w:r>
            <w:r w:rsidR="009C7DAD" w:rsidRPr="00904914">
              <w:rPr>
                <w:rFonts w:ascii="GHEA Grapalat" w:eastAsia="Calibri" w:hAnsi="GHEA Grapalat"/>
                <w:lang w:val="hy-AM"/>
              </w:rPr>
              <w:t>բժշկական հաստատություններից (վիրաբուժական կլինիկաների, ծննդատների, վարակիչ և ինֆեկցիոն  հիվանդությունների հիվանդանոցների) թափոններ»</w:t>
            </w:r>
            <w:r w:rsidR="009C7DAD" w:rsidRPr="00904914">
              <w:rPr>
                <w:rFonts w:ascii="GHEA Grapalat" w:eastAsia="Times New Roman" w:hAnsi="GHEA Grapalat"/>
                <w:lang w:val="hy-AM" w:eastAsia="ru-RU"/>
              </w:rPr>
              <w:t xml:space="preserve"> բառերը փոխարինել «բժշկական թափոններ» բառերով։</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952D565" w14:textId="1F5F408B" w:rsidR="009C7DAD" w:rsidRPr="00904914" w:rsidRDefault="00904914"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w:t>
            </w:r>
            <w:r w:rsidR="004B374C">
              <w:rPr>
                <w:rFonts w:ascii="GHEA Grapalat" w:eastAsia="Times New Roman" w:hAnsi="GHEA Grapalat" w:cs="Sylfaen"/>
                <w:bCs/>
                <w:color w:val="000000"/>
                <w:lang w:val="hy-AM"/>
              </w:rPr>
              <w:t>ն</w:t>
            </w:r>
            <w:r w:rsidRPr="00904914">
              <w:rPr>
                <w:rFonts w:ascii="GHEA Grapalat" w:eastAsia="Times New Roman" w:hAnsi="GHEA Grapalat" w:cs="Sylfaen"/>
                <w:bCs/>
                <w:color w:val="000000"/>
                <w:lang w:val="hy-AM"/>
              </w:rPr>
              <w:t>դունվել է։</w:t>
            </w:r>
          </w:p>
        </w:tc>
      </w:tr>
      <w:tr w:rsidR="00D96286" w:rsidRPr="00904914" w14:paraId="2C3E69C7"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3A240B10" w14:textId="52E8B399" w:rsidR="00D96286" w:rsidRPr="00904914" w:rsidRDefault="00AD3ABA" w:rsidP="00CC0AF5">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rPr>
              <w:t>13</w:t>
            </w:r>
            <w:r w:rsidR="00D96286" w:rsidRPr="00904914">
              <w:rPr>
                <w:rFonts w:ascii="Cambria Math" w:eastAsia="Times New Roman" w:hAnsi="Cambria Math" w:cs="Cambria Math"/>
                <w:b/>
                <w:bCs/>
                <w:color w:val="000000"/>
                <w:lang w:val="hy-AM"/>
              </w:rPr>
              <w:t>․</w:t>
            </w:r>
            <w:r w:rsidR="00D96286" w:rsidRPr="00904914">
              <w:rPr>
                <w:rFonts w:ascii="GHEA Grapalat" w:eastAsia="Times New Roman" w:hAnsi="GHEA Grapalat" w:cs="Times New Roman"/>
                <w:b/>
                <w:bCs/>
                <w:color w:val="000000"/>
                <w:lang w:val="hy-AM"/>
              </w:rPr>
              <w:t xml:space="preserve"> ՀՀ </w:t>
            </w:r>
            <w:r w:rsidR="00CD28A3" w:rsidRPr="00904914">
              <w:rPr>
                <w:rFonts w:ascii="GHEA Grapalat" w:eastAsia="Times New Roman" w:hAnsi="GHEA Grapalat" w:cs="Times New Roman"/>
                <w:b/>
                <w:bCs/>
                <w:color w:val="000000"/>
                <w:lang w:val="hy-AM"/>
              </w:rPr>
              <w:t xml:space="preserve">Քաղաքաշինության կոմիտե </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C94A91" w14:textId="770D8F84" w:rsidR="00D96286" w:rsidRPr="00904914" w:rsidRDefault="00D96286" w:rsidP="00CC0AF5">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1</w:t>
            </w:r>
            <w:r w:rsidR="00CD28A3" w:rsidRPr="00904914">
              <w:rPr>
                <w:rFonts w:ascii="GHEA Grapalat" w:hAnsi="GHEA Grapalat" w:cs="Sylfaen"/>
                <w:lang w:val="hy-AM"/>
              </w:rPr>
              <w:t>4</w:t>
            </w:r>
            <w:r w:rsidRPr="00904914">
              <w:rPr>
                <w:rFonts w:ascii="GHEA Grapalat" w:hAnsi="GHEA Grapalat" w:cs="Sylfaen"/>
              </w:rPr>
              <w:t>.0</w:t>
            </w:r>
            <w:r w:rsidR="00CD28A3" w:rsidRPr="00904914">
              <w:rPr>
                <w:rFonts w:ascii="GHEA Grapalat" w:hAnsi="GHEA Grapalat" w:cs="Sylfaen"/>
                <w:lang w:val="hy-AM"/>
              </w:rPr>
              <w:t>8</w:t>
            </w:r>
            <w:r w:rsidRPr="00904914">
              <w:rPr>
                <w:rFonts w:ascii="GHEA Grapalat" w:hAnsi="GHEA Grapalat" w:cs="Sylfaen"/>
              </w:rPr>
              <w:t>.2023</w:t>
            </w:r>
            <w:r w:rsidRPr="00904914">
              <w:rPr>
                <w:rFonts w:ascii="GHEA Grapalat" w:hAnsi="GHEA Grapalat" w:cs="Sylfaen"/>
                <w:lang w:val="hy-AM"/>
              </w:rPr>
              <w:t>թ</w:t>
            </w:r>
            <w:r w:rsidRPr="00904914">
              <w:rPr>
                <w:rFonts w:ascii="GHEA Grapalat" w:eastAsia="Times New Roman" w:hAnsi="GHEA Grapalat" w:cs="Times New Roman"/>
                <w:color w:val="000000"/>
              </w:rPr>
              <w:t>.</w:t>
            </w:r>
          </w:p>
        </w:tc>
      </w:tr>
      <w:tr w:rsidR="00D96286" w:rsidRPr="00904914" w14:paraId="2E1B69C9"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716CCD9C" w14:textId="77777777" w:rsidR="00D96286" w:rsidRPr="00904914" w:rsidRDefault="00D96286" w:rsidP="00CC0AF5">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18BD19" w14:textId="3DD58073" w:rsidR="00D96286" w:rsidRPr="00904914" w:rsidRDefault="00D96286" w:rsidP="00CC0AF5">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CD28A3" w:rsidRPr="007963C4">
              <w:rPr>
                <w:rFonts w:ascii="GHEA Grapalat" w:hAnsi="GHEA Grapalat" w:cs="Sylfaen"/>
              </w:rPr>
              <w:t>01/14.2/10302-2023</w:t>
            </w:r>
          </w:p>
        </w:tc>
      </w:tr>
      <w:tr w:rsidR="00D96286" w:rsidRPr="00904914" w14:paraId="1DE0C88B" w14:textId="77777777" w:rsidTr="007200A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762C3785" w14:textId="74000E69" w:rsidR="00CD28A3" w:rsidRPr="00904914" w:rsidRDefault="00942ECC" w:rsidP="00CD28A3">
            <w:pPr>
              <w:tabs>
                <w:tab w:val="left" w:pos="11970"/>
              </w:tabs>
              <w:spacing w:after="120"/>
              <w:ind w:firstLine="448"/>
              <w:jc w:val="both"/>
              <w:rPr>
                <w:rFonts w:ascii="GHEA Grapalat" w:hAnsi="GHEA Grapalat" w:cs="Sylfaen"/>
              </w:rPr>
            </w:pPr>
            <w:r w:rsidRPr="00904914">
              <w:rPr>
                <w:rFonts w:ascii="GHEA Grapalat" w:hAnsi="GHEA Grapalat" w:cs="Sylfaen"/>
                <w:lang w:val="hy-AM"/>
              </w:rPr>
              <w:t xml:space="preserve">Առաջարկվում է </w:t>
            </w:r>
            <w:r w:rsidR="00CD28A3" w:rsidRPr="00904914">
              <w:rPr>
                <w:rFonts w:ascii="GHEA Grapalat" w:hAnsi="GHEA Grapalat" w:cs="Sylfaen"/>
              </w:rPr>
              <w:t xml:space="preserve"> </w:t>
            </w:r>
            <w:proofErr w:type="spellStart"/>
            <w:r w:rsidR="00CD28A3" w:rsidRPr="00904914">
              <w:rPr>
                <w:rFonts w:ascii="GHEA Grapalat" w:hAnsi="GHEA Grapalat" w:cs="Sylfaen"/>
              </w:rPr>
              <w:t>նախագծի</w:t>
            </w:r>
            <w:proofErr w:type="spellEnd"/>
            <w:r w:rsidR="00CD28A3" w:rsidRPr="00904914">
              <w:rPr>
                <w:rFonts w:ascii="GHEA Grapalat" w:hAnsi="GHEA Grapalat" w:cs="Sylfaen"/>
              </w:rPr>
              <w:t>.</w:t>
            </w:r>
          </w:p>
          <w:p w14:paraId="195AF164" w14:textId="77777777" w:rsidR="00CD28A3" w:rsidRPr="00904914" w:rsidRDefault="00CD28A3" w:rsidP="00CD28A3">
            <w:pPr>
              <w:pStyle w:val="ListParagraph"/>
              <w:numPr>
                <w:ilvl w:val="0"/>
                <w:numId w:val="31"/>
              </w:numPr>
              <w:tabs>
                <w:tab w:val="left" w:pos="11970"/>
              </w:tabs>
              <w:spacing w:after="120"/>
              <w:jc w:val="both"/>
              <w:rPr>
                <w:rFonts w:ascii="GHEA Grapalat" w:hAnsi="GHEA Grapalat" w:cs="Sylfaen"/>
                <w:sz w:val="22"/>
                <w:szCs w:val="22"/>
                <w:lang w:val="hy-AM"/>
              </w:rPr>
            </w:pPr>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վերնագիրը</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շարադրել</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հետևյալ</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խմբագրությամբ</w:t>
            </w:r>
            <w:proofErr w:type="spellEnd"/>
            <w:r w:rsidRPr="00904914">
              <w:rPr>
                <w:rFonts w:ascii="GHEA Grapalat" w:hAnsi="GHEA Grapalat" w:cs="Sylfaen"/>
                <w:sz w:val="22"/>
                <w:szCs w:val="22"/>
                <w:lang w:val="en-US"/>
              </w:rPr>
              <w:t>. &lt;</w:t>
            </w:r>
            <w:r w:rsidRPr="00904914">
              <w:rPr>
                <w:rFonts w:ascii="GHEA Grapalat" w:hAnsi="GHEA Grapalat" w:cs="Sylfaen"/>
                <w:sz w:val="22"/>
                <w:szCs w:val="22"/>
              </w:rPr>
              <w:t>ՀՀ</w:t>
            </w:r>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քաղաքային</w:t>
            </w:r>
            <w:proofErr w:type="spellEnd"/>
            <w:r w:rsidRPr="00904914">
              <w:rPr>
                <w:rFonts w:ascii="GHEA Grapalat" w:hAnsi="GHEA Grapalat" w:cs="Sylfaen"/>
                <w:sz w:val="22"/>
                <w:szCs w:val="22"/>
                <w:lang w:val="en-US"/>
              </w:rPr>
              <w:t xml:space="preserve"> </w:t>
            </w:r>
            <w:r w:rsidRPr="00904914">
              <w:rPr>
                <w:rFonts w:ascii="GHEA Grapalat" w:hAnsi="GHEA Grapalat" w:cs="Sylfaen"/>
                <w:sz w:val="22"/>
                <w:szCs w:val="22"/>
              </w:rPr>
              <w:t>և</w:t>
            </w:r>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գյուղական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բնակավայրերում</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կենցաղային</w:t>
            </w:r>
            <w:proofErr w:type="spellEnd"/>
            <w:r w:rsidRPr="00904914">
              <w:rPr>
                <w:rFonts w:ascii="GHEA Grapalat" w:hAnsi="GHEA Grapalat" w:cs="Sylfaen"/>
                <w:sz w:val="22"/>
                <w:szCs w:val="22"/>
                <w:lang w:val="en-US"/>
              </w:rPr>
              <w:t xml:space="preserve"> </w:t>
            </w:r>
            <w:r w:rsidRPr="00904914">
              <w:rPr>
                <w:rFonts w:ascii="GHEA Grapalat" w:hAnsi="GHEA Grapalat" w:cs="Sylfaen"/>
                <w:sz w:val="22"/>
                <w:szCs w:val="22"/>
              </w:rPr>
              <w:t>և</w:t>
            </w:r>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արդյունաբերական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արտադրական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կոշտ</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թափոնների</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աղբավայրերի</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շահագործման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բարեկարգման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ու</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փակման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նվազագույն</w:t>
            </w:r>
            <w:proofErr w:type="spellEnd"/>
            <w:r w:rsidRPr="00904914">
              <w:rPr>
                <w:rFonts w:ascii="GHEA Grapalat" w:hAnsi="GHEA Grapalat" w:cs="Sylfaen"/>
                <w:sz w:val="22"/>
                <w:szCs w:val="22"/>
                <w:lang w:val="en-US"/>
              </w:rPr>
              <w:t xml:space="preserve"> </w:t>
            </w:r>
            <w:proofErr w:type="spellStart"/>
            <w:r w:rsidRPr="00904914">
              <w:rPr>
                <w:rFonts w:ascii="GHEA Grapalat" w:hAnsi="GHEA Grapalat" w:cs="Sylfaen"/>
                <w:sz w:val="22"/>
                <w:szCs w:val="22"/>
              </w:rPr>
              <w:t>պահանջներ</w:t>
            </w:r>
            <w:proofErr w:type="spellEnd"/>
            <w:r w:rsidRPr="00904914">
              <w:rPr>
                <w:rFonts w:ascii="GHEA Grapalat" w:hAnsi="GHEA Grapalat" w:cs="Sylfaen"/>
                <w:sz w:val="22"/>
                <w:szCs w:val="22"/>
                <w:lang w:val="en-US"/>
              </w:rPr>
              <w:t>&gt;,</w:t>
            </w:r>
          </w:p>
          <w:p w14:paraId="25051282" w14:textId="77777777" w:rsidR="007C2B36" w:rsidRPr="00904914" w:rsidRDefault="007C2B36" w:rsidP="007C2B36">
            <w:pPr>
              <w:tabs>
                <w:tab w:val="left" w:pos="11970"/>
              </w:tabs>
              <w:spacing w:after="120"/>
              <w:jc w:val="both"/>
              <w:rPr>
                <w:rFonts w:ascii="GHEA Grapalat" w:hAnsi="GHEA Grapalat" w:cs="Sylfaen"/>
                <w:lang w:val="hy-AM"/>
              </w:rPr>
            </w:pPr>
          </w:p>
          <w:p w14:paraId="50EB3769" w14:textId="77777777" w:rsidR="00CD28A3" w:rsidRPr="00904914" w:rsidRDefault="00CD28A3" w:rsidP="00CD28A3">
            <w:pPr>
              <w:pStyle w:val="ListParagraph"/>
              <w:numPr>
                <w:ilvl w:val="0"/>
                <w:numId w:val="31"/>
              </w:numPr>
              <w:tabs>
                <w:tab w:val="left" w:pos="11970"/>
              </w:tabs>
              <w:spacing w:after="120"/>
              <w:jc w:val="both"/>
              <w:rPr>
                <w:rFonts w:ascii="GHEA Grapalat" w:hAnsi="GHEA Grapalat" w:cs="Sylfaen"/>
                <w:sz w:val="22"/>
                <w:szCs w:val="22"/>
                <w:lang w:val="hy-AM"/>
              </w:rPr>
            </w:pPr>
            <w:r w:rsidRPr="00904914">
              <w:rPr>
                <w:rFonts w:ascii="GHEA Grapalat" w:hAnsi="GHEA Grapalat" w:cs="Sylfaen"/>
                <w:sz w:val="22"/>
                <w:szCs w:val="22"/>
                <w:lang w:val="hy-AM"/>
              </w:rPr>
              <w:t>ամբողջ տեքստում &lt;նվազագույն նորմեր&gt; բառերը փոխարինել &lt;նորմեր&gt; կամ &lt;պահանջներ&gt; բառով,</w:t>
            </w:r>
          </w:p>
          <w:p w14:paraId="516615C4" w14:textId="77777777" w:rsidR="007C2B36" w:rsidRPr="00904914" w:rsidRDefault="007C2B36" w:rsidP="007C2B36">
            <w:pPr>
              <w:pStyle w:val="ListParagraph"/>
              <w:rPr>
                <w:rFonts w:ascii="GHEA Grapalat" w:hAnsi="GHEA Grapalat" w:cs="Sylfaen"/>
                <w:sz w:val="22"/>
                <w:szCs w:val="22"/>
                <w:lang w:val="hy-AM"/>
              </w:rPr>
            </w:pPr>
          </w:p>
          <w:p w14:paraId="0A0087CA" w14:textId="77777777" w:rsidR="007C2B36" w:rsidRPr="00904914" w:rsidRDefault="007C2B36" w:rsidP="007C2B36">
            <w:pPr>
              <w:tabs>
                <w:tab w:val="left" w:pos="11970"/>
              </w:tabs>
              <w:spacing w:after="120"/>
              <w:jc w:val="both"/>
              <w:rPr>
                <w:rFonts w:ascii="GHEA Grapalat" w:hAnsi="GHEA Grapalat" w:cs="Sylfaen"/>
                <w:lang w:val="hy-AM"/>
              </w:rPr>
            </w:pPr>
          </w:p>
          <w:p w14:paraId="36CDC832" w14:textId="77777777" w:rsidR="007C2B36" w:rsidRPr="00904914" w:rsidRDefault="007C2B36" w:rsidP="007C2B36">
            <w:pPr>
              <w:tabs>
                <w:tab w:val="left" w:pos="11970"/>
              </w:tabs>
              <w:spacing w:after="120"/>
              <w:jc w:val="both"/>
              <w:rPr>
                <w:rFonts w:ascii="GHEA Grapalat" w:hAnsi="GHEA Grapalat" w:cs="Sylfaen"/>
                <w:lang w:val="hy-AM"/>
              </w:rPr>
            </w:pPr>
          </w:p>
          <w:p w14:paraId="1EB02698" w14:textId="77777777" w:rsidR="007C2B36" w:rsidRPr="00904914" w:rsidRDefault="007C2B36" w:rsidP="007C2B36">
            <w:pPr>
              <w:tabs>
                <w:tab w:val="left" w:pos="11970"/>
              </w:tabs>
              <w:spacing w:after="120"/>
              <w:jc w:val="both"/>
              <w:rPr>
                <w:rFonts w:ascii="GHEA Grapalat" w:hAnsi="GHEA Grapalat" w:cs="Sylfaen"/>
                <w:lang w:val="hy-AM"/>
              </w:rPr>
            </w:pPr>
          </w:p>
          <w:p w14:paraId="3D4E3AA0" w14:textId="77777777" w:rsidR="007C2B36" w:rsidRPr="00904914" w:rsidRDefault="007C2B36" w:rsidP="007C2B36">
            <w:pPr>
              <w:tabs>
                <w:tab w:val="left" w:pos="11970"/>
              </w:tabs>
              <w:spacing w:after="120"/>
              <w:jc w:val="both"/>
              <w:rPr>
                <w:rFonts w:ascii="GHEA Grapalat" w:hAnsi="GHEA Grapalat" w:cs="Sylfaen"/>
                <w:lang w:val="hy-AM"/>
              </w:rPr>
            </w:pPr>
          </w:p>
          <w:p w14:paraId="6AB985D1" w14:textId="77777777" w:rsidR="00CD28A3" w:rsidRPr="0090491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5-րդ կետի կարգավորումների նպատակահարմարությունը նախագծի շրջանակներում վերանայել,</w:t>
            </w:r>
          </w:p>
          <w:p w14:paraId="165AF7A2" w14:textId="77777777" w:rsidR="007C2B36" w:rsidRDefault="007C2B36" w:rsidP="007963C4">
            <w:pPr>
              <w:pStyle w:val="ListParagraph"/>
              <w:tabs>
                <w:tab w:val="left" w:pos="11970"/>
              </w:tabs>
              <w:spacing w:after="120"/>
              <w:ind w:left="808" w:right="75"/>
              <w:jc w:val="both"/>
              <w:rPr>
                <w:rFonts w:ascii="GHEA Grapalat" w:hAnsi="GHEA Grapalat" w:cs="Sylfaen"/>
                <w:sz w:val="22"/>
                <w:szCs w:val="22"/>
                <w:lang w:val="hy-AM"/>
              </w:rPr>
            </w:pPr>
          </w:p>
          <w:p w14:paraId="6A4F987C" w14:textId="77777777" w:rsidR="00CD28A3" w:rsidRDefault="00CD28A3" w:rsidP="007963C4">
            <w:pPr>
              <w:pStyle w:val="ListParagraph"/>
              <w:numPr>
                <w:ilvl w:val="0"/>
                <w:numId w:val="31"/>
              </w:numPr>
              <w:tabs>
                <w:tab w:val="left" w:pos="11970"/>
              </w:tabs>
              <w:ind w:right="75"/>
              <w:jc w:val="both"/>
              <w:rPr>
                <w:rFonts w:ascii="GHEA Grapalat" w:hAnsi="GHEA Grapalat" w:cs="Sylfaen"/>
                <w:sz w:val="22"/>
                <w:szCs w:val="22"/>
                <w:lang w:val="hy-AM"/>
              </w:rPr>
            </w:pPr>
            <w:r w:rsidRPr="00904914">
              <w:rPr>
                <w:rFonts w:ascii="GHEA Grapalat" w:hAnsi="GHEA Grapalat" w:cs="Sylfaen"/>
                <w:sz w:val="22"/>
                <w:szCs w:val="22"/>
                <w:lang w:val="hy-AM"/>
              </w:rPr>
              <w:t>2-րդ կետում &lt;</w:t>
            </w:r>
            <w:r w:rsidRPr="00904914">
              <w:rPr>
                <w:rFonts w:ascii="GHEA Grapalat" w:hAnsi="GHEA Grapalat"/>
                <w:color w:val="000000"/>
                <w:sz w:val="22"/>
                <w:szCs w:val="22"/>
                <w:lang w:val="hy-AM"/>
              </w:rPr>
              <w:t>նորմերի սահմանումը բխում է&gt;</w:t>
            </w:r>
            <w:r w:rsidRPr="00904914">
              <w:rPr>
                <w:rFonts w:ascii="GHEA Grapalat" w:hAnsi="GHEA Grapalat" w:cs="Sylfaen"/>
                <w:sz w:val="22"/>
                <w:szCs w:val="22"/>
                <w:lang w:val="hy-AM"/>
              </w:rPr>
              <w:t xml:space="preserve"> բառերը փոխարինել &lt;</w:t>
            </w:r>
            <w:r w:rsidRPr="00904914">
              <w:rPr>
                <w:rFonts w:ascii="GHEA Grapalat" w:hAnsi="GHEA Grapalat"/>
                <w:color w:val="000000"/>
                <w:sz w:val="22"/>
                <w:szCs w:val="22"/>
                <w:lang w:val="hy-AM"/>
              </w:rPr>
              <w:t>նորմերը սահմանվում են&gt;</w:t>
            </w:r>
            <w:r w:rsidRPr="00904914">
              <w:rPr>
                <w:rFonts w:ascii="GHEA Grapalat" w:hAnsi="GHEA Grapalat" w:cs="Sylfaen"/>
                <w:sz w:val="22"/>
                <w:szCs w:val="22"/>
                <w:lang w:val="hy-AM"/>
              </w:rPr>
              <w:t>,</w:t>
            </w:r>
          </w:p>
          <w:p w14:paraId="0A99CD07" w14:textId="77777777" w:rsidR="00CD28A3" w:rsidRPr="0090491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6-րդ կետի 1-ին ենթակետը շարադրել հետևյալ խմբագրությամբ &lt;</w:t>
            </w:r>
            <w:r w:rsidRPr="00904914">
              <w:rPr>
                <w:rFonts w:ascii="GHEA Grapalat" w:hAnsi="GHEA Grapalat" w:cs="Sylfaen"/>
                <w:b/>
                <w:sz w:val="22"/>
                <w:szCs w:val="22"/>
                <w:lang w:val="hy-AM"/>
              </w:rPr>
              <w:t>Կոշտ կենցաղային թափոնների աղբավայր</w:t>
            </w:r>
            <w:r w:rsidRPr="00904914">
              <w:rPr>
                <w:rFonts w:ascii="GHEA Grapalat" w:hAnsi="GHEA Grapalat" w:cs="Sylfaen"/>
                <w:sz w:val="22"/>
                <w:szCs w:val="22"/>
                <w:lang w:val="hy-AM"/>
              </w:rPr>
              <w:t>՝ արտադրական նշանակության քաղաքաշինական գործունեության օբյեկտ՝ բնապահպանական, քաղաքաշինական և սանիտարական նորմերի ապահովմամբ կոշտ կենցաղային թափոնների  տեղակայման (տեղափոխման), պահեստավորման,  մեկուսացման և չեզոքացման համար նախատեսված հողատարածք, շենքեր և/կամ շինություններ,</w:t>
            </w:r>
          </w:p>
          <w:p w14:paraId="495B424F" w14:textId="77777777" w:rsidR="00CD28A3" w:rsidRPr="0090491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6-րդ կետի 2-րդ ենթակետը շարադրել հետևյալ խմբագրությամբ. &lt;</w:t>
            </w:r>
            <w:r w:rsidRPr="00904914">
              <w:rPr>
                <w:rFonts w:ascii="GHEA Grapalat" w:hAnsi="GHEA Grapalat" w:cs="Sylfaen"/>
                <w:b/>
                <w:sz w:val="22"/>
                <w:szCs w:val="22"/>
                <w:lang w:val="hy-AM"/>
              </w:rPr>
              <w:t>Գոյություն ունեցող աղբավայր</w:t>
            </w:r>
            <w:r w:rsidRPr="00904914">
              <w:rPr>
                <w:rFonts w:ascii="GHEA Grapalat" w:hAnsi="GHEA Grapalat" w:cs="Sylfaen"/>
                <w:sz w:val="22"/>
                <w:szCs w:val="22"/>
                <w:lang w:val="hy-AM"/>
              </w:rPr>
              <w:t>՝ մինչև սույն որոշումն ուժի մտնելը մեկ կամ մի քանի համայնքների  (բնակավայրերի, վարչական շրջանների) կողմից շահագործվող աղբավայր&gt;,</w:t>
            </w:r>
          </w:p>
          <w:p w14:paraId="1D74C29C" w14:textId="77777777" w:rsidR="00C03B83" w:rsidRPr="00904914" w:rsidRDefault="00C03B83" w:rsidP="007963C4">
            <w:pPr>
              <w:tabs>
                <w:tab w:val="left" w:pos="11970"/>
              </w:tabs>
              <w:spacing w:after="120"/>
              <w:ind w:right="75"/>
              <w:jc w:val="both"/>
              <w:rPr>
                <w:rFonts w:ascii="GHEA Grapalat" w:hAnsi="GHEA Grapalat" w:cs="Sylfaen"/>
                <w:lang w:val="hy-AM"/>
              </w:rPr>
            </w:pPr>
          </w:p>
          <w:p w14:paraId="19A9C3C8" w14:textId="77777777" w:rsidR="00C03B83" w:rsidRPr="00904914" w:rsidRDefault="00C03B83" w:rsidP="007963C4">
            <w:pPr>
              <w:tabs>
                <w:tab w:val="left" w:pos="11970"/>
              </w:tabs>
              <w:spacing w:after="120"/>
              <w:ind w:right="75"/>
              <w:jc w:val="both"/>
              <w:rPr>
                <w:rFonts w:ascii="GHEA Grapalat" w:hAnsi="GHEA Grapalat" w:cs="Sylfaen"/>
                <w:lang w:val="hy-AM"/>
              </w:rPr>
            </w:pPr>
          </w:p>
          <w:p w14:paraId="4D0BB674" w14:textId="77777777" w:rsidR="00CD28A3" w:rsidRPr="0090491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6-րդ կետի 3-րդ ենթակետը շարադրել հետևյալ խմբագրությամբ.  &lt;</w:t>
            </w:r>
            <w:r w:rsidRPr="00904914">
              <w:rPr>
                <w:rFonts w:ascii="GHEA Grapalat" w:hAnsi="GHEA Grapalat" w:cs="Sylfaen"/>
                <w:b/>
                <w:sz w:val="22"/>
                <w:szCs w:val="22"/>
                <w:lang w:val="hy-AM"/>
              </w:rPr>
              <w:t>Ժամանակավոր աղբավայր</w:t>
            </w:r>
            <w:r w:rsidRPr="00904914">
              <w:rPr>
                <w:rFonts w:ascii="GHEA Grapalat" w:hAnsi="GHEA Grapalat" w:cs="Sylfaen"/>
                <w:sz w:val="22"/>
                <w:szCs w:val="22"/>
                <w:lang w:val="hy-AM"/>
              </w:rPr>
              <w:t xml:space="preserve">՝ կոշտ կենցաղային թափոնների ժամանակավոր տեղակայման (տեղափոխման) և  մեկուսացման համար նախատեսված հողատարածք, շենք և/կամ շինություն՝ կարող է  նախատեսվել մինչև սանիտարական աղբավայրի կառուցումը՝ սանիտարական նորմերի ապահովման պայմանով: Ժամանակավոր աղբավայրը կարող է վերակառուցվել փոխաբեռնման կայանի:&gt;, </w:t>
            </w:r>
          </w:p>
          <w:p w14:paraId="55634D3E" w14:textId="77777777" w:rsidR="00CD28A3" w:rsidRPr="007963C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6-րդ կետի 4-րդ ենթակետը շարադրել հետևյալ խմբագրությամբ.   &lt;</w:t>
            </w:r>
            <w:r w:rsidRPr="00904914">
              <w:rPr>
                <w:rFonts w:ascii="GHEA Grapalat" w:hAnsi="GHEA Grapalat" w:cs="Sylfaen"/>
                <w:b/>
                <w:sz w:val="22"/>
                <w:szCs w:val="22"/>
                <w:lang w:val="hy-AM"/>
              </w:rPr>
              <w:t>Սանիտարական աղբավայր</w:t>
            </w:r>
            <w:r w:rsidRPr="00904914">
              <w:rPr>
                <w:rFonts w:ascii="GHEA Grapalat" w:hAnsi="GHEA Grapalat" w:cs="Sylfaen"/>
                <w:sz w:val="22"/>
                <w:szCs w:val="22"/>
                <w:lang w:val="hy-AM"/>
              </w:rPr>
              <w:t>՝ բնապահպանական, քաղաքաշինական և սանիտարական նորմերին համապատասխան նախատեսված և մշտադիտարկման համակարգերով համալրված հողատարածք, շենքեր և/կամ շինություններ՝  նախատեսված թափոնների անվտանգ տեղակայման (տեղափոխման), պահեստավորման,  մեկուսացման և չեզոքացման համար,  որոնք ապահովում են մթնոլորտի, հողի, մակերևութային և ստորերկրյա ջրերի աղտոտումից պաշտպանությունը։</w:t>
            </w:r>
            <w:r w:rsidRPr="00904914">
              <w:rPr>
                <w:rFonts w:ascii="GHEA Grapalat" w:hAnsi="GHEA Grapalat" w:cs="Sylfaen"/>
                <w:sz w:val="22"/>
                <w:szCs w:val="22"/>
              </w:rPr>
              <w:t>&gt;,</w:t>
            </w:r>
          </w:p>
          <w:p w14:paraId="2F2A08B2" w14:textId="77777777" w:rsidR="007963C4" w:rsidRPr="007963C4" w:rsidRDefault="007963C4" w:rsidP="007963C4">
            <w:pPr>
              <w:tabs>
                <w:tab w:val="left" w:pos="11970"/>
              </w:tabs>
              <w:spacing w:after="120"/>
              <w:ind w:right="75"/>
              <w:jc w:val="both"/>
              <w:rPr>
                <w:rFonts w:ascii="GHEA Grapalat" w:hAnsi="GHEA Grapalat" w:cs="Sylfaen"/>
                <w:lang w:val="hy-AM"/>
              </w:rPr>
            </w:pPr>
          </w:p>
          <w:p w14:paraId="5D9719D7" w14:textId="77777777" w:rsidR="00CD28A3"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 xml:space="preserve">6-րդ կետի 6-րդ ենթակետի &lt;իներտ թափոն&gt; սահմանումը հստակեցնել, քանի որ առաջարկվող ձևակերպման պարագայում օրինակ պլաստիկ շշերը կամ պոլիէթիլենային տոպրակները կարող են դիտարկվել որպես իներտ թափոն,  </w:t>
            </w:r>
          </w:p>
          <w:p w14:paraId="639C7263" w14:textId="77777777" w:rsidR="007963C4" w:rsidRPr="007963C4" w:rsidRDefault="007963C4" w:rsidP="007963C4">
            <w:pPr>
              <w:pStyle w:val="ListParagraph"/>
              <w:rPr>
                <w:rFonts w:ascii="GHEA Grapalat" w:hAnsi="GHEA Grapalat" w:cs="Sylfaen"/>
                <w:sz w:val="22"/>
                <w:szCs w:val="22"/>
                <w:lang w:val="hy-AM"/>
              </w:rPr>
            </w:pPr>
          </w:p>
          <w:p w14:paraId="5EE3C8D5" w14:textId="77777777" w:rsidR="007963C4" w:rsidRPr="007963C4" w:rsidRDefault="007963C4" w:rsidP="007963C4">
            <w:pPr>
              <w:tabs>
                <w:tab w:val="left" w:pos="11970"/>
              </w:tabs>
              <w:spacing w:after="120"/>
              <w:ind w:right="75"/>
              <w:jc w:val="both"/>
              <w:rPr>
                <w:rFonts w:ascii="GHEA Grapalat" w:hAnsi="GHEA Grapalat" w:cs="Sylfaen"/>
                <w:lang w:val="hy-AM"/>
              </w:rPr>
            </w:pPr>
          </w:p>
          <w:p w14:paraId="08C7308A" w14:textId="77777777" w:rsidR="00CD28A3" w:rsidRPr="00904914" w:rsidRDefault="00CD28A3" w:rsidP="007963C4">
            <w:pPr>
              <w:pStyle w:val="ListParagraph"/>
              <w:numPr>
                <w:ilvl w:val="0"/>
                <w:numId w:val="31"/>
              </w:numPr>
              <w:tabs>
                <w:tab w:val="left" w:pos="11970"/>
              </w:tabs>
              <w:spacing w:after="120"/>
              <w:ind w:right="75"/>
              <w:jc w:val="both"/>
              <w:rPr>
                <w:rFonts w:ascii="GHEA Grapalat" w:hAnsi="GHEA Grapalat" w:cs="Sylfaen"/>
                <w:sz w:val="22"/>
                <w:szCs w:val="22"/>
                <w:lang w:val="hy-AM"/>
              </w:rPr>
            </w:pPr>
            <w:r w:rsidRPr="00904914">
              <w:rPr>
                <w:rFonts w:ascii="GHEA Grapalat" w:hAnsi="GHEA Grapalat" w:cs="Sylfaen"/>
                <w:sz w:val="22"/>
                <w:szCs w:val="22"/>
                <w:lang w:val="hy-AM"/>
              </w:rPr>
              <w:t>6-րդ կետի 8-րդ ենթակետի &lt;աղբավայրերի սանիտարական պաշտպանության գոտի&gt; սահմանման մեջ հստակեցնել, թե արդյոք խոսքը վերաբերում է պարագծից 500մ հեռավորությանը, ինչպես նաև հստակեցնել, արդյոք բոլոր տեխնոլոգիական լուծումների դեպքում է պահպանվում նույն հեռավորությունը, թե կախված լուծումներից՝ կարող է նախատեսվել ավելի մեծ կամ փոքր հեռավորություն:</w:t>
            </w:r>
          </w:p>
          <w:p w14:paraId="7DE136C2" w14:textId="39B695F8" w:rsidR="00D96286" w:rsidRPr="00904914" w:rsidRDefault="00CD28A3" w:rsidP="007963C4">
            <w:pPr>
              <w:pStyle w:val="ListParagraph"/>
              <w:tabs>
                <w:tab w:val="left" w:pos="11970"/>
              </w:tabs>
              <w:spacing w:after="120"/>
              <w:ind w:left="808" w:right="75"/>
              <w:jc w:val="both"/>
              <w:rPr>
                <w:rFonts w:ascii="GHEA Grapalat" w:hAnsi="GHEA Grapalat" w:cs="Sylfaen"/>
                <w:noProof/>
                <w:sz w:val="22"/>
                <w:szCs w:val="22"/>
                <w:lang w:val="hy-AM"/>
              </w:rPr>
            </w:pPr>
            <w:r w:rsidRPr="00904914">
              <w:rPr>
                <w:rFonts w:ascii="GHEA Grapalat" w:hAnsi="GHEA Grapalat" w:cs="Sylfaen"/>
                <w:sz w:val="22"/>
                <w:szCs w:val="22"/>
                <w:lang w:val="hy-AM"/>
              </w:rPr>
              <w:t xml:space="preserve">          Միաժամանակ տեղեկացնում եմ, որ ՀՀ քաղաքաշինության կոմիտեի նախագահի 2023 թվականի մայիսի 22-ի N04-Ն և  2022 թվականի հունիսի 21-ի N12-Ն հրամաններով, ինչպես նաև ՀՀՇՆ 31-04.01-2023 &lt;Արտադրական և հասարակական նշանակության շենքերի ու շինությունների սանիտարապաշտպանական գոտիներ և սանիտարական դասակարգում&gt; ՀՀ շինարարական նորմերի նախագծով </w:t>
            </w:r>
            <w:r w:rsidRPr="00904914">
              <w:rPr>
                <w:rFonts w:ascii="Calibri" w:hAnsi="Calibri" w:cs="Calibri"/>
                <w:sz w:val="22"/>
                <w:szCs w:val="22"/>
                <w:lang w:val="hy-AM"/>
              </w:rPr>
              <w:t> </w:t>
            </w:r>
            <w:r w:rsidRPr="00904914">
              <w:rPr>
                <w:rFonts w:ascii="GHEA Grapalat" w:hAnsi="GHEA Grapalat" w:cs="Sylfaen"/>
                <w:sz w:val="22"/>
                <w:szCs w:val="22"/>
                <w:lang w:val="hy-AM"/>
              </w:rPr>
              <w:t>(ներկայացվել է ՀՀ տարածքային կառավարման և ենթակառուցվածքների նախարարություն քննարկման ՀՀ քաղաքաշինության կոմիտեի 2023թվականի հունիսի 5-ի N01/14.1/7026-2023 գրությամբ) սահմանվել են խնդրին առնչվող կարգավորումներ:</w:t>
            </w:r>
          </w:p>
        </w:tc>
        <w:tc>
          <w:tcPr>
            <w:tcW w:w="5025"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C275BB7" w14:textId="77777777" w:rsidR="00D96286" w:rsidRPr="00904914" w:rsidRDefault="00D96286" w:rsidP="009647CD">
            <w:pPr>
              <w:spacing w:after="0" w:line="240" w:lineRule="auto"/>
              <w:ind w:right="126"/>
              <w:jc w:val="both"/>
              <w:rPr>
                <w:rFonts w:ascii="GHEA Grapalat" w:eastAsia="Times New Roman" w:hAnsi="GHEA Grapalat" w:cs="Sylfaen"/>
                <w:bCs/>
                <w:color w:val="000000"/>
                <w:lang w:val="hy-AM"/>
              </w:rPr>
            </w:pPr>
          </w:p>
          <w:p w14:paraId="6D4BA977" w14:textId="77777777" w:rsidR="007C2B36" w:rsidRPr="00904914" w:rsidRDefault="007C2B36" w:rsidP="009647CD">
            <w:pPr>
              <w:spacing w:after="0" w:line="240" w:lineRule="auto"/>
              <w:ind w:right="126"/>
              <w:jc w:val="both"/>
              <w:rPr>
                <w:rFonts w:ascii="GHEA Grapalat" w:eastAsia="Times New Roman" w:hAnsi="GHEA Grapalat" w:cs="Sylfaen"/>
                <w:bCs/>
                <w:color w:val="000000"/>
                <w:lang w:val="hy-AM"/>
              </w:rPr>
            </w:pPr>
          </w:p>
          <w:p w14:paraId="487DEFB7" w14:textId="2A6D18FA" w:rsidR="007C2B36" w:rsidRPr="00904914" w:rsidRDefault="007C2B36" w:rsidP="009647CD">
            <w:pPr>
              <w:spacing w:after="0" w:line="240" w:lineRule="auto"/>
              <w:ind w:right="126"/>
              <w:jc w:val="both"/>
              <w:rPr>
                <w:rFonts w:ascii="GHEA Grapalat" w:eastAsia="Times New Roman" w:hAnsi="GHEA Grapalat" w:cs="Sylfaen"/>
                <w:lang w:val="hy-AM" w:eastAsia="ru-RU"/>
              </w:rPr>
            </w:pPr>
            <w:r w:rsidRPr="00904914">
              <w:rPr>
                <w:rFonts w:ascii="GHEA Grapalat" w:eastAsia="Times New Roman" w:hAnsi="GHEA Grapalat" w:cs="Sylfaen"/>
                <w:lang w:val="hy-AM" w:eastAsia="ru-RU"/>
              </w:rPr>
              <w:t>Սույն նորմերը մշակվել են լիազորող նորմ հանդիսացող</w:t>
            </w:r>
            <w:r w:rsidR="007963C4">
              <w:rPr>
                <w:rFonts w:ascii="GHEA Grapalat" w:eastAsia="Times New Roman" w:hAnsi="GHEA Grapalat" w:cs="Sylfaen"/>
                <w:lang w:val="hy-AM" w:eastAsia="ru-RU"/>
              </w:rPr>
              <w:t xml:space="preserve"> «Ա</w:t>
            </w:r>
            <w:r w:rsidRPr="00904914">
              <w:rPr>
                <w:rFonts w:ascii="GHEA Grapalat" w:eastAsia="Times New Roman" w:hAnsi="GHEA Grapalat" w:cs="Sylfaen"/>
                <w:lang w:val="hy-AM" w:eastAsia="ru-RU"/>
              </w:rPr>
              <w:t>ղբահանության և սանիտարական մաքրման մասին» ՀՀ օրենքի 4</w:t>
            </w:r>
            <w:r w:rsidRPr="00904914">
              <w:rPr>
                <w:rFonts w:ascii="Cambria Math" w:eastAsia="Times New Roman" w:hAnsi="Cambria Math" w:cs="Cambria Math"/>
                <w:lang w:val="hy-AM" w:eastAsia="ru-RU"/>
              </w:rPr>
              <w:t>․</w:t>
            </w:r>
            <w:r w:rsidRPr="00904914">
              <w:rPr>
                <w:rFonts w:ascii="GHEA Grapalat" w:eastAsia="Times New Roman" w:hAnsi="GHEA Grapalat" w:cs="Sylfaen"/>
                <w:lang w:val="hy-AM" w:eastAsia="ru-RU"/>
              </w:rPr>
              <w:t xml:space="preserve">1 </w:t>
            </w:r>
            <w:r w:rsidRPr="00904914">
              <w:rPr>
                <w:rFonts w:ascii="GHEA Grapalat" w:eastAsia="Times New Roman" w:hAnsi="GHEA Grapalat" w:cs="GHEA Grapalat"/>
                <w:lang w:val="hy-AM" w:eastAsia="ru-RU"/>
              </w:rPr>
              <w:t>հոդվածի</w:t>
            </w:r>
            <w:r w:rsidRPr="00904914">
              <w:rPr>
                <w:rFonts w:ascii="GHEA Grapalat" w:eastAsia="Times New Roman" w:hAnsi="GHEA Grapalat" w:cs="Sylfaen"/>
                <w:lang w:val="hy-AM" w:eastAsia="ru-RU"/>
              </w:rPr>
              <w:t xml:space="preserve"> </w:t>
            </w:r>
            <w:r w:rsidRPr="00904914">
              <w:rPr>
                <w:rFonts w:ascii="GHEA Grapalat" w:eastAsia="Times New Roman" w:hAnsi="GHEA Grapalat" w:cs="GHEA Grapalat"/>
                <w:lang w:val="hy-AM" w:eastAsia="ru-RU"/>
              </w:rPr>
              <w:t>դրույթների</w:t>
            </w:r>
            <w:r w:rsidRPr="00904914">
              <w:rPr>
                <w:rFonts w:ascii="GHEA Grapalat" w:eastAsia="Times New Roman" w:hAnsi="GHEA Grapalat" w:cs="Sylfaen"/>
                <w:lang w:val="hy-AM" w:eastAsia="ru-RU"/>
              </w:rPr>
              <w:t xml:space="preserve"> </w:t>
            </w:r>
            <w:r w:rsidRPr="00904914">
              <w:rPr>
                <w:rFonts w:ascii="GHEA Grapalat" w:eastAsia="Times New Roman" w:hAnsi="GHEA Grapalat" w:cs="GHEA Grapalat"/>
                <w:lang w:val="hy-AM" w:eastAsia="ru-RU"/>
              </w:rPr>
              <w:t>հիման</w:t>
            </w:r>
            <w:r w:rsidRPr="00904914">
              <w:rPr>
                <w:rFonts w:ascii="GHEA Grapalat" w:eastAsia="Times New Roman" w:hAnsi="GHEA Grapalat" w:cs="Sylfaen"/>
                <w:lang w:val="hy-AM" w:eastAsia="ru-RU"/>
              </w:rPr>
              <w:t xml:space="preserve"> </w:t>
            </w:r>
            <w:r w:rsidRPr="00904914">
              <w:rPr>
                <w:rFonts w:ascii="GHEA Grapalat" w:eastAsia="Times New Roman" w:hAnsi="GHEA Grapalat" w:cs="GHEA Grapalat"/>
                <w:lang w:val="hy-AM" w:eastAsia="ru-RU"/>
              </w:rPr>
              <w:t>վրա</w:t>
            </w:r>
            <w:r w:rsidR="007963C4">
              <w:rPr>
                <w:rFonts w:ascii="GHEA Grapalat" w:eastAsia="Times New Roman" w:hAnsi="GHEA Grapalat" w:cs="GHEA Grapalat"/>
                <w:lang w:val="hy-AM" w:eastAsia="ru-RU"/>
              </w:rPr>
              <w:t>։</w:t>
            </w:r>
          </w:p>
          <w:p w14:paraId="06A2C003" w14:textId="77777777" w:rsidR="007C2B36" w:rsidRPr="00904914" w:rsidRDefault="007C2B36" w:rsidP="009647CD">
            <w:pPr>
              <w:spacing w:after="0" w:line="240" w:lineRule="auto"/>
              <w:ind w:right="126"/>
              <w:jc w:val="both"/>
              <w:rPr>
                <w:rFonts w:ascii="GHEA Grapalat" w:eastAsia="Times New Roman" w:hAnsi="GHEA Grapalat" w:cs="Sylfaen"/>
                <w:bCs/>
                <w:color w:val="000000"/>
                <w:lang w:val="hy-AM"/>
              </w:rPr>
            </w:pPr>
          </w:p>
          <w:p w14:paraId="164A9B9D" w14:textId="366408E3" w:rsidR="007C2B36" w:rsidRPr="00904914" w:rsidRDefault="007C2B36"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Սույն նվազագույն նորմերը՝ ամենաանհրաժեշտ պարտադիր կատարման նորմերն են, և չեն ներառում աղբավայրերի շահագործման ամբողջական նորմերն ու պահանջները, քանի որ նպատակ ունեն խիստ անհրաժեշտությունից ելնելով նվազագույնին հասցնել մարդու առողջության և շրջակա միջավայրի վրա բացասական ազդեցությունները</w:t>
            </w:r>
            <w:r w:rsidR="007963C4">
              <w:rPr>
                <w:rFonts w:ascii="GHEA Grapalat" w:eastAsia="Times New Roman" w:hAnsi="GHEA Grapalat" w:cs="Sylfaen"/>
                <w:bCs/>
                <w:color w:val="000000"/>
                <w:lang w:val="hy-AM"/>
              </w:rPr>
              <w:t>։</w:t>
            </w:r>
          </w:p>
          <w:p w14:paraId="15690FEA" w14:textId="77777777" w:rsidR="007C2B36" w:rsidRPr="00904914" w:rsidRDefault="007C2B36" w:rsidP="009647CD">
            <w:pPr>
              <w:spacing w:after="0" w:line="240" w:lineRule="auto"/>
              <w:ind w:right="126"/>
              <w:jc w:val="both"/>
              <w:rPr>
                <w:rFonts w:ascii="GHEA Grapalat" w:eastAsia="Times New Roman" w:hAnsi="GHEA Grapalat" w:cs="Sylfaen"/>
                <w:bCs/>
                <w:color w:val="000000"/>
                <w:lang w:val="hy-AM"/>
              </w:rPr>
            </w:pPr>
          </w:p>
          <w:p w14:paraId="61EF8EE0" w14:textId="2AE75161" w:rsidR="007C2B36" w:rsidRDefault="002473A7" w:rsidP="009647CD">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4DF2DB1A" w14:textId="77777777" w:rsidR="007963C4" w:rsidRPr="00904914" w:rsidRDefault="007963C4" w:rsidP="009647CD">
            <w:pPr>
              <w:spacing w:after="0" w:line="240" w:lineRule="auto"/>
              <w:ind w:right="126"/>
              <w:jc w:val="both"/>
              <w:rPr>
                <w:rFonts w:ascii="GHEA Grapalat" w:eastAsia="Times New Roman" w:hAnsi="GHEA Grapalat" w:cs="Sylfaen"/>
                <w:bCs/>
                <w:color w:val="000000"/>
                <w:lang w:val="hy-AM"/>
              </w:rPr>
            </w:pPr>
          </w:p>
          <w:p w14:paraId="4507E205" w14:textId="77777777" w:rsidR="003A34EA" w:rsidRDefault="003A34EA" w:rsidP="009647CD">
            <w:pPr>
              <w:spacing w:after="0" w:line="240" w:lineRule="auto"/>
              <w:ind w:right="126"/>
              <w:jc w:val="both"/>
              <w:rPr>
                <w:rFonts w:ascii="GHEA Grapalat" w:eastAsia="Times New Roman" w:hAnsi="GHEA Grapalat" w:cs="Sylfaen"/>
                <w:bCs/>
                <w:color w:val="000000"/>
                <w:lang w:val="hy-AM"/>
              </w:rPr>
            </w:pPr>
          </w:p>
          <w:p w14:paraId="5F5847EE" w14:textId="77777777" w:rsidR="003A34EA" w:rsidRDefault="003A34EA" w:rsidP="009647CD">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11D81512" w14:textId="58CC5F1C" w:rsidR="00862674" w:rsidRPr="00904914" w:rsidRDefault="007C2B36" w:rsidP="009647CD">
            <w:pPr>
              <w:spacing w:after="0" w:line="240" w:lineRule="auto"/>
              <w:ind w:right="126"/>
              <w:jc w:val="both"/>
              <w:rPr>
                <w:rFonts w:ascii="GHEA Grapalat" w:hAnsi="GHEA Grapalat"/>
                <w:lang w:val="hy-AM"/>
              </w:rPr>
            </w:pPr>
            <w:r w:rsidRPr="00904914">
              <w:rPr>
                <w:rFonts w:ascii="GHEA Grapalat" w:eastAsia="Times New Roman" w:hAnsi="GHEA Grapalat" w:cs="Sylfaen"/>
                <w:bCs/>
                <w:color w:val="000000"/>
                <w:lang w:val="hy-AM"/>
              </w:rPr>
              <w:t xml:space="preserve"> </w:t>
            </w:r>
            <w:r w:rsidR="007963C4">
              <w:rPr>
                <w:rFonts w:ascii="GHEA Grapalat" w:eastAsia="Times New Roman" w:hAnsi="GHEA Grapalat" w:cs="Sylfaen"/>
                <w:bCs/>
                <w:color w:val="000000"/>
                <w:lang w:val="hy-AM"/>
              </w:rPr>
              <w:t>Ս</w:t>
            </w:r>
            <w:r w:rsidR="00862674" w:rsidRPr="00904914">
              <w:rPr>
                <w:rFonts w:ascii="GHEA Grapalat" w:eastAsia="Times New Roman" w:hAnsi="GHEA Grapalat" w:cs="Sylfaen"/>
                <w:bCs/>
                <w:color w:val="000000"/>
                <w:lang w:val="hy-AM"/>
              </w:rPr>
              <w:t xml:space="preserve">ույն նվազագույն նորմերի </w:t>
            </w:r>
            <w:r w:rsidR="00862674" w:rsidRPr="00904914">
              <w:rPr>
                <w:rFonts w:ascii="GHEA Grapalat" w:hAnsi="GHEA Grapalat"/>
                <w:lang w:val="hy-AM"/>
              </w:rPr>
              <w:t xml:space="preserve">իմաստով օգտագործվող հիմնական հասկացությունների մեջ ներառված են </w:t>
            </w:r>
            <w:r w:rsidR="00C03B83" w:rsidRPr="00904914">
              <w:rPr>
                <w:rFonts w:ascii="GHEA Grapalat" w:hAnsi="GHEA Grapalat"/>
                <w:lang w:val="hy-AM"/>
              </w:rPr>
              <w:t>գոյություն ունեցող /որոնք չեն համապատասխանում որևէ նորմերին, ինչպես նաև ներկայացված է սանիտարական աղբավայրի հասկացությունը։</w:t>
            </w:r>
          </w:p>
          <w:p w14:paraId="423FC22D" w14:textId="65DA737D"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Սույն նվազագույն նորմերի կիրառմամբ աղբավայրերը լիարժեք չեն համապատասխանի բնապահպանական, քաղաքաշինական և սանիտարական նորմերին, քանի որ սույն նվազագույն նորմերը իրենից ենթադրում են անցումային բարեփոխումների միջոցառումներ, մինչև հանրապետությունում սանիտարական աղբավայրերի կառուցումը</w:t>
            </w:r>
            <w:r w:rsidR="007963C4">
              <w:rPr>
                <w:rFonts w:ascii="GHEA Grapalat" w:eastAsia="Times New Roman" w:hAnsi="GHEA Grapalat" w:cs="Sylfaen"/>
                <w:bCs/>
                <w:color w:val="000000"/>
                <w:lang w:val="hy-AM"/>
              </w:rPr>
              <w:t>։</w:t>
            </w:r>
          </w:p>
          <w:p w14:paraId="2F89DBE9" w14:textId="77777777"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p>
          <w:p w14:paraId="1F3B38EA" w14:textId="1E31C781"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Նախագծի սահմանումների մեջ հստակ ներկայացված է «ժամանակավոր աղբավայրի» սահմանումը</w:t>
            </w:r>
            <w:r w:rsidR="007963C4">
              <w:rPr>
                <w:rFonts w:ascii="GHEA Grapalat" w:eastAsia="Times New Roman" w:hAnsi="GHEA Grapalat" w:cs="Sylfaen"/>
                <w:bCs/>
                <w:color w:val="000000"/>
                <w:lang w:val="hy-AM"/>
              </w:rPr>
              <w:t>։</w:t>
            </w:r>
          </w:p>
          <w:p w14:paraId="1CD23FE5" w14:textId="77777777"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p>
          <w:p w14:paraId="54D8C9B5" w14:textId="77777777" w:rsidR="00C03B83" w:rsidRPr="002473A7" w:rsidRDefault="00C03B83" w:rsidP="009647CD">
            <w:pPr>
              <w:spacing w:after="0" w:line="240" w:lineRule="auto"/>
              <w:ind w:right="126"/>
              <w:jc w:val="both"/>
              <w:rPr>
                <w:rFonts w:ascii="GHEA Grapalat" w:eastAsia="Times New Roman" w:hAnsi="GHEA Grapalat" w:cs="Sylfaen"/>
                <w:bCs/>
                <w:color w:val="000000"/>
                <w:sz w:val="10"/>
                <w:szCs w:val="10"/>
                <w:lang w:val="hy-AM"/>
              </w:rPr>
            </w:pPr>
          </w:p>
          <w:p w14:paraId="44FC2399" w14:textId="1CFD2A26" w:rsidR="00C03B83" w:rsidRPr="00904914" w:rsidRDefault="007963C4" w:rsidP="009647CD">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Նախագծի ս</w:t>
            </w:r>
            <w:r w:rsidR="00C03B83" w:rsidRPr="00904914">
              <w:rPr>
                <w:rFonts w:ascii="GHEA Grapalat" w:eastAsia="Times New Roman" w:hAnsi="GHEA Grapalat" w:cs="Sylfaen"/>
                <w:bCs/>
                <w:color w:val="000000"/>
                <w:lang w:val="hy-AM"/>
              </w:rPr>
              <w:t>ահմանումների մեջ նշված է «ինժեներական կառույցների համակարգ»,</w:t>
            </w:r>
            <w:r>
              <w:rPr>
                <w:rFonts w:ascii="GHEA Grapalat" w:eastAsia="Times New Roman" w:hAnsi="GHEA Grapalat" w:cs="Sylfaen"/>
                <w:bCs/>
                <w:color w:val="000000"/>
                <w:lang w:val="hy-AM"/>
              </w:rPr>
              <w:t xml:space="preserve">այլ </w:t>
            </w:r>
            <w:r w:rsidR="00C03B83" w:rsidRPr="00904914">
              <w:rPr>
                <w:rFonts w:ascii="GHEA Grapalat" w:eastAsia="Times New Roman" w:hAnsi="GHEA Grapalat" w:cs="Sylfaen"/>
                <w:bCs/>
                <w:color w:val="000000"/>
                <w:lang w:val="hy-AM"/>
              </w:rPr>
              <w:t xml:space="preserve"> ոչ միայն</w:t>
            </w:r>
            <w:r>
              <w:rPr>
                <w:rFonts w:ascii="GHEA Grapalat" w:eastAsia="Times New Roman" w:hAnsi="GHEA Grapalat" w:cs="Sylfaen"/>
                <w:bCs/>
                <w:color w:val="000000"/>
                <w:lang w:val="hy-AM"/>
              </w:rPr>
              <w:t xml:space="preserve"> առաջարկվող</w:t>
            </w:r>
            <w:r w:rsidR="00C03B83" w:rsidRPr="00904914">
              <w:rPr>
                <w:rFonts w:ascii="GHEA Grapalat" w:eastAsia="Times New Roman" w:hAnsi="GHEA Grapalat" w:cs="Sylfaen"/>
                <w:bCs/>
                <w:color w:val="000000"/>
                <w:lang w:val="hy-AM"/>
              </w:rPr>
              <w:t xml:space="preserve"> հողատարածք ու շենք շինություն, քանի որ իր մեջ ներառում է նաև կեղտաջրերի հավաքման խողով</w:t>
            </w:r>
            <w:r>
              <w:rPr>
                <w:rFonts w:ascii="GHEA Grapalat" w:eastAsia="Times New Roman" w:hAnsi="GHEA Grapalat" w:cs="Sylfaen"/>
                <w:bCs/>
                <w:color w:val="000000"/>
                <w:lang w:val="hy-AM"/>
              </w:rPr>
              <w:t>ա</w:t>
            </w:r>
            <w:r w:rsidR="00C03B83" w:rsidRPr="00904914">
              <w:rPr>
                <w:rFonts w:ascii="GHEA Grapalat" w:eastAsia="Times New Roman" w:hAnsi="GHEA Grapalat" w:cs="Sylfaen"/>
                <w:bCs/>
                <w:color w:val="000000"/>
                <w:lang w:val="hy-AM"/>
              </w:rPr>
              <w:t>կները, գազի կորզման խողովակներն ու համակարգերը, կշեռքները և այլն։</w:t>
            </w:r>
          </w:p>
          <w:p w14:paraId="356EB025" w14:textId="77777777"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p>
          <w:p w14:paraId="28153766" w14:textId="3476FA42" w:rsidR="00C03B83" w:rsidRPr="00904914" w:rsidRDefault="007963C4" w:rsidP="009647CD">
            <w:pPr>
              <w:spacing w:after="0" w:line="240" w:lineRule="auto"/>
              <w:ind w:right="126"/>
              <w:jc w:val="both"/>
              <w:rPr>
                <w:rFonts w:ascii="GHEA Grapalat" w:hAnsi="GHEA Grapalat" w:cs="Sylfaen"/>
                <w:lang w:val="hy-AM"/>
              </w:rPr>
            </w:pPr>
            <w:r>
              <w:rPr>
                <w:rFonts w:ascii="GHEA Grapalat" w:eastAsia="Times New Roman" w:hAnsi="GHEA Grapalat" w:cs="Sylfaen"/>
                <w:bCs/>
                <w:color w:val="000000"/>
                <w:lang w:val="hy-AM"/>
              </w:rPr>
              <w:t>Սահմանման մեջ հստակ ներկայացված է, և օրինակ պոլիէթիլենային տոպրակները չ</w:t>
            </w:r>
            <w:r w:rsidR="00C03B83" w:rsidRPr="00904914">
              <w:rPr>
                <w:rFonts w:ascii="GHEA Grapalat" w:eastAsia="Times New Roman" w:hAnsi="GHEA Grapalat" w:cs="Sylfaen"/>
                <w:bCs/>
                <w:color w:val="000000"/>
                <w:lang w:val="hy-AM"/>
              </w:rPr>
              <w:t>են կարող հանդիսանալ</w:t>
            </w:r>
            <w:r>
              <w:rPr>
                <w:rFonts w:ascii="GHEA Grapalat" w:eastAsia="Times New Roman" w:hAnsi="GHEA Grapalat" w:cs="Sylfaen"/>
                <w:bCs/>
                <w:color w:val="000000"/>
                <w:lang w:val="hy-AM"/>
              </w:rPr>
              <w:t xml:space="preserve"> իներտ</w:t>
            </w:r>
            <w:r w:rsidR="00C03B83" w:rsidRPr="00904914">
              <w:rPr>
                <w:rFonts w:ascii="GHEA Grapalat" w:eastAsia="Times New Roman" w:hAnsi="GHEA Grapalat" w:cs="Sylfaen"/>
                <w:bCs/>
                <w:color w:val="000000"/>
                <w:lang w:val="hy-AM"/>
              </w:rPr>
              <w:t xml:space="preserve">, քանի որ </w:t>
            </w:r>
            <w:r w:rsidR="00C03B83" w:rsidRPr="00904914">
              <w:rPr>
                <w:rFonts w:ascii="GHEA Grapalat" w:hAnsi="GHEA Grapalat" w:cs="Sylfaen"/>
                <w:lang w:val="hy-AM"/>
              </w:rPr>
              <w:t>օրինակ պլաստիկ շշերը կամ պոլիէթիլենային տոպրակներ</w:t>
            </w:r>
            <w:r w:rsidR="00AB4DFF" w:rsidRPr="00904914">
              <w:rPr>
                <w:rFonts w:ascii="GHEA Grapalat" w:hAnsi="GHEA Grapalat" w:cs="Sylfaen"/>
                <w:lang w:val="hy-AM"/>
              </w:rPr>
              <w:t>ը այրվում են։</w:t>
            </w:r>
          </w:p>
          <w:p w14:paraId="2E2C211E" w14:textId="77777777" w:rsidR="00AB4DFF" w:rsidRPr="007963C4" w:rsidRDefault="00AB4DFF" w:rsidP="009647CD">
            <w:pPr>
              <w:spacing w:after="0" w:line="240" w:lineRule="auto"/>
              <w:ind w:right="126"/>
              <w:jc w:val="both"/>
              <w:rPr>
                <w:rFonts w:ascii="GHEA Grapalat" w:hAnsi="GHEA Grapalat" w:cs="Sylfaen"/>
                <w:sz w:val="10"/>
                <w:szCs w:val="10"/>
                <w:lang w:val="hy-AM"/>
              </w:rPr>
            </w:pPr>
          </w:p>
          <w:p w14:paraId="767511BF" w14:textId="10481E14" w:rsidR="00AB4DFF" w:rsidRPr="00904914" w:rsidRDefault="00AB4DFF"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 Բոլոր տեսակի աղբավայրերի համար պահպանվում է նվազագույն 500 մ սանիտարական պաշտպանության գոտին։</w:t>
            </w:r>
          </w:p>
          <w:p w14:paraId="50010DE6" w14:textId="77777777" w:rsidR="00C03B83" w:rsidRPr="00904914" w:rsidRDefault="00C03B83" w:rsidP="009647CD">
            <w:pPr>
              <w:spacing w:after="0" w:line="240" w:lineRule="auto"/>
              <w:ind w:right="126"/>
              <w:jc w:val="both"/>
              <w:rPr>
                <w:rFonts w:ascii="GHEA Grapalat" w:eastAsia="Times New Roman" w:hAnsi="GHEA Grapalat" w:cs="Sylfaen"/>
                <w:bCs/>
                <w:color w:val="000000"/>
                <w:lang w:val="hy-AM"/>
              </w:rPr>
            </w:pPr>
          </w:p>
          <w:p w14:paraId="4D98E106" w14:textId="77777777" w:rsidR="00AB4DFF" w:rsidRPr="00904914" w:rsidRDefault="00AB4DFF" w:rsidP="009647CD">
            <w:pPr>
              <w:spacing w:after="0" w:line="240" w:lineRule="auto"/>
              <w:ind w:right="126"/>
              <w:jc w:val="both"/>
              <w:rPr>
                <w:rFonts w:ascii="GHEA Grapalat" w:eastAsia="Times New Roman" w:hAnsi="GHEA Grapalat" w:cs="Sylfaen"/>
                <w:bCs/>
                <w:color w:val="000000"/>
                <w:lang w:val="hy-AM"/>
              </w:rPr>
            </w:pPr>
          </w:p>
          <w:p w14:paraId="43FEB7DF" w14:textId="2ABD942D" w:rsidR="00AB4DFF" w:rsidRPr="00904914" w:rsidRDefault="00AB4DFF" w:rsidP="009647CD">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ի գիտություն։</w:t>
            </w:r>
          </w:p>
        </w:tc>
      </w:tr>
      <w:tr w:rsidR="00D96286" w:rsidRPr="00904914" w14:paraId="3696FB1F" w14:textId="77777777" w:rsidTr="007200A6">
        <w:trPr>
          <w:tblCellSpacing w:w="0" w:type="dxa"/>
          <w:jc w:val="center"/>
        </w:trPr>
        <w:tc>
          <w:tcPr>
            <w:tcW w:w="10702" w:type="dxa"/>
            <w:vMerge w:val="restart"/>
            <w:tcBorders>
              <w:top w:val="outset" w:sz="6" w:space="0" w:color="auto"/>
              <w:left w:val="outset" w:sz="6" w:space="0" w:color="auto"/>
              <w:right w:val="outset" w:sz="6" w:space="0" w:color="auto"/>
            </w:tcBorders>
            <w:shd w:val="clear" w:color="auto" w:fill="D0D0D0"/>
            <w:hideMark/>
          </w:tcPr>
          <w:p w14:paraId="6CB607AD" w14:textId="64025EF1" w:rsidR="00D96286" w:rsidRPr="00904914" w:rsidRDefault="00AD3ABA" w:rsidP="008A6974">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rPr>
              <w:t>1</w:t>
            </w:r>
            <w:r w:rsidR="008A6974">
              <w:rPr>
                <w:rFonts w:ascii="GHEA Grapalat" w:eastAsia="Times New Roman" w:hAnsi="GHEA Grapalat" w:cs="Times New Roman"/>
                <w:b/>
                <w:bCs/>
                <w:color w:val="000000"/>
                <w:lang w:val="hy-AM"/>
              </w:rPr>
              <w:t>4</w:t>
            </w:r>
            <w:r w:rsidR="00D96286" w:rsidRPr="00904914">
              <w:rPr>
                <w:rFonts w:ascii="Times New Roman" w:eastAsia="Times New Roman" w:hAnsi="Times New Roman" w:cs="Times New Roman"/>
                <w:b/>
                <w:bCs/>
                <w:color w:val="000000"/>
                <w:lang w:val="hy-AM"/>
              </w:rPr>
              <w:t>․</w:t>
            </w:r>
            <w:r w:rsidR="00D96286" w:rsidRPr="00904914">
              <w:rPr>
                <w:rFonts w:ascii="GHEA Grapalat" w:eastAsia="Times New Roman" w:hAnsi="GHEA Grapalat" w:cs="Times New Roman"/>
                <w:b/>
                <w:bCs/>
                <w:color w:val="000000"/>
                <w:lang w:val="hy-AM"/>
              </w:rPr>
              <w:t xml:space="preserve"> Հ</w:t>
            </w:r>
            <w:r w:rsidR="00541BCF" w:rsidRPr="00904914">
              <w:rPr>
                <w:rFonts w:ascii="GHEA Grapalat" w:eastAsia="Times New Roman" w:hAnsi="GHEA Grapalat" w:cs="Times New Roman"/>
                <w:b/>
                <w:bCs/>
                <w:color w:val="000000"/>
                <w:lang w:val="hy-AM"/>
              </w:rPr>
              <w:t>Հ շրջակա միջավայրի նախարարություն</w:t>
            </w:r>
          </w:p>
        </w:tc>
        <w:tc>
          <w:tcPr>
            <w:tcW w:w="502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E5178E0" w14:textId="0AE93608" w:rsidR="00D96286" w:rsidRPr="00904914" w:rsidRDefault="00D96286" w:rsidP="00CC0AF5">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1</w:t>
            </w:r>
            <w:r w:rsidR="00541BCF" w:rsidRPr="00904914">
              <w:rPr>
                <w:rFonts w:ascii="GHEA Grapalat" w:hAnsi="GHEA Grapalat" w:cs="Sylfaen"/>
                <w:lang w:val="hy-AM"/>
              </w:rPr>
              <w:t>4</w:t>
            </w:r>
            <w:r w:rsidRPr="00904914">
              <w:rPr>
                <w:rFonts w:ascii="GHEA Grapalat" w:hAnsi="GHEA Grapalat" w:cs="Sylfaen"/>
              </w:rPr>
              <w:t>.0</w:t>
            </w:r>
            <w:r w:rsidR="00541BCF" w:rsidRPr="00904914">
              <w:rPr>
                <w:rFonts w:ascii="GHEA Grapalat" w:hAnsi="GHEA Grapalat" w:cs="Sylfaen"/>
                <w:lang w:val="hy-AM"/>
              </w:rPr>
              <w:t>8</w:t>
            </w:r>
            <w:r w:rsidRPr="00904914">
              <w:rPr>
                <w:rFonts w:ascii="GHEA Grapalat" w:hAnsi="GHEA Grapalat" w:cs="Sylfaen"/>
              </w:rPr>
              <w:t>.2023</w:t>
            </w:r>
            <w:r w:rsidRPr="00904914">
              <w:rPr>
                <w:rFonts w:ascii="GHEA Grapalat" w:hAnsi="GHEA Grapalat" w:cs="Sylfaen"/>
                <w:lang w:val="hy-AM"/>
              </w:rPr>
              <w:t>թ</w:t>
            </w:r>
            <w:r w:rsidRPr="00904914">
              <w:rPr>
                <w:rFonts w:ascii="GHEA Grapalat" w:eastAsia="Times New Roman" w:hAnsi="GHEA Grapalat" w:cs="Times New Roman"/>
                <w:color w:val="000000"/>
              </w:rPr>
              <w:t>.</w:t>
            </w:r>
          </w:p>
        </w:tc>
      </w:tr>
      <w:tr w:rsidR="00D96286" w:rsidRPr="00904914" w14:paraId="37C66DC7" w14:textId="77777777" w:rsidTr="007200A6">
        <w:trPr>
          <w:tblCellSpacing w:w="0" w:type="dxa"/>
          <w:jc w:val="center"/>
        </w:trPr>
        <w:tc>
          <w:tcPr>
            <w:tcW w:w="10702" w:type="dxa"/>
            <w:vMerge/>
            <w:tcBorders>
              <w:left w:val="outset" w:sz="6" w:space="0" w:color="auto"/>
              <w:bottom w:val="outset" w:sz="6" w:space="0" w:color="auto"/>
              <w:right w:val="outset" w:sz="6" w:space="0" w:color="auto"/>
            </w:tcBorders>
            <w:shd w:val="clear" w:color="auto" w:fill="FFFFFF"/>
          </w:tcPr>
          <w:p w14:paraId="592CB49E" w14:textId="77777777" w:rsidR="00D96286" w:rsidRPr="00904914" w:rsidRDefault="00D96286" w:rsidP="00CC0AF5">
            <w:pPr>
              <w:spacing w:line="240" w:lineRule="auto"/>
              <w:ind w:left="125" w:right="130" w:firstLine="125"/>
              <w:jc w:val="both"/>
              <w:rPr>
                <w:rFonts w:ascii="GHEA Grapalat" w:hAnsi="GHEA Grapalat"/>
                <w:lang w:val="hy-AM"/>
              </w:rPr>
            </w:pPr>
          </w:p>
        </w:tc>
        <w:tc>
          <w:tcPr>
            <w:tcW w:w="502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31A01DE" w14:textId="106F8B50" w:rsidR="00D96286" w:rsidRPr="00904914" w:rsidRDefault="00D96286" w:rsidP="00CC0AF5">
            <w:pPr>
              <w:spacing w:after="0" w:line="240" w:lineRule="auto"/>
              <w:ind w:left="121" w:right="126"/>
              <w:jc w:val="center"/>
              <w:rPr>
                <w:rFonts w:ascii="GHEA Grapalat" w:hAnsi="GHEA Grapalat" w:cs="Sylfaen"/>
              </w:rPr>
            </w:pPr>
            <w:r w:rsidRPr="007963C4">
              <w:rPr>
                <w:rFonts w:ascii="GHEA Grapalat" w:hAnsi="GHEA Grapalat" w:cs="Sylfaen"/>
                <w:lang w:val="hy-AM"/>
              </w:rPr>
              <w:t xml:space="preserve">N </w:t>
            </w:r>
            <w:r w:rsidR="00541BCF" w:rsidRPr="007963C4">
              <w:rPr>
                <w:rFonts w:ascii="GHEA Grapalat" w:hAnsi="GHEA Grapalat" w:cs="Sylfaen"/>
                <w:lang w:val="hy-AM"/>
              </w:rPr>
              <w:t>1/09.2/11743-2023</w:t>
            </w:r>
          </w:p>
        </w:tc>
      </w:tr>
      <w:tr w:rsidR="00D96286" w:rsidRPr="008A6974" w14:paraId="4D00FEFE" w14:textId="77777777" w:rsidTr="00A85EBE">
        <w:trPr>
          <w:tblCellSpacing w:w="0" w:type="dxa"/>
          <w:jc w:val="center"/>
        </w:trPr>
        <w:tc>
          <w:tcPr>
            <w:tcW w:w="10792" w:type="dxa"/>
            <w:gridSpan w:val="2"/>
            <w:tcBorders>
              <w:top w:val="outset" w:sz="6" w:space="0" w:color="auto"/>
              <w:left w:val="outset" w:sz="6" w:space="0" w:color="auto"/>
              <w:bottom w:val="outset" w:sz="6" w:space="0" w:color="auto"/>
              <w:right w:val="outset" w:sz="6" w:space="0" w:color="auto"/>
            </w:tcBorders>
            <w:shd w:val="clear" w:color="auto" w:fill="FFFFFF"/>
          </w:tcPr>
          <w:p w14:paraId="7EEA88AA" w14:textId="77777777" w:rsidR="007200A6" w:rsidRPr="00904914" w:rsidRDefault="00A85EBE" w:rsidP="007200A6">
            <w:pPr>
              <w:tabs>
                <w:tab w:val="left" w:pos="-360"/>
                <w:tab w:val="left" w:pos="-270"/>
                <w:tab w:val="left" w:pos="720"/>
                <w:tab w:val="left" w:pos="810"/>
              </w:tabs>
              <w:spacing w:after="0" w:line="240" w:lineRule="auto"/>
              <w:ind w:left="73" w:right="163" w:firstLine="270"/>
              <w:jc w:val="both"/>
              <w:rPr>
                <w:rFonts w:ascii="GHEA Grapalat" w:hAnsi="GHEA Grapalat"/>
                <w:iCs/>
                <w:lang w:val="hy-AM"/>
              </w:rPr>
            </w:pPr>
            <w:r w:rsidRPr="00904914">
              <w:rPr>
                <w:rFonts w:ascii="GHEA Grapalat" w:hAnsi="GHEA Grapalat"/>
              </w:rPr>
              <w:br w:type="page"/>
            </w:r>
            <w:r w:rsidRPr="00904914">
              <w:rPr>
                <w:rFonts w:ascii="GHEA Grapalat" w:hAnsi="GHEA Grapalat"/>
              </w:rPr>
              <w:br w:type="page"/>
            </w:r>
            <w:r w:rsidR="007200A6" w:rsidRPr="00904914">
              <w:rPr>
                <w:rFonts w:ascii="GHEA Grapalat" w:hAnsi="GHEA Grapalat"/>
                <w:lang w:val="hy-AM"/>
              </w:rPr>
              <w:t>1</w:t>
            </w:r>
            <w:r w:rsidR="007200A6" w:rsidRPr="00904914">
              <w:rPr>
                <w:rFonts w:ascii="Cambria Math" w:hAnsi="Cambria Math" w:cs="Cambria Math"/>
                <w:lang w:val="hy-AM"/>
              </w:rPr>
              <w:t>․</w:t>
            </w:r>
            <w:r w:rsidR="007200A6" w:rsidRPr="00904914">
              <w:rPr>
                <w:rFonts w:ascii="GHEA Grapalat" w:hAnsi="GHEA Grapalat"/>
                <w:lang w:val="hy-AM"/>
              </w:rPr>
              <w:t xml:space="preserve"> </w:t>
            </w:r>
            <w:r w:rsidR="00541BCF" w:rsidRPr="00904914">
              <w:rPr>
                <w:rFonts w:ascii="GHEA Grapalat" w:hAnsi="GHEA Grapalat"/>
                <w:iCs/>
                <w:lang w:val="hy-AM"/>
              </w:rPr>
              <w:t>Նախագծի նախաբանում հղում արված «Աղբահանության և սանիտարական մաքրման մասին» օրենքի 4</w:t>
            </w:r>
            <w:r w:rsidR="00541BCF" w:rsidRPr="00904914">
              <w:rPr>
                <w:rFonts w:ascii="GHEA Grapalat" w:hAnsi="GHEA Grapalat" w:cs="Cambria Math"/>
                <w:iCs/>
                <w:lang w:val="hy-AM"/>
              </w:rPr>
              <w:t>.</w:t>
            </w:r>
            <w:r w:rsidR="00541BCF" w:rsidRPr="00904914">
              <w:rPr>
                <w:rFonts w:ascii="GHEA Grapalat" w:hAnsi="GHEA Grapalat"/>
                <w:iCs/>
                <w:lang w:val="hy-AM"/>
              </w:rPr>
              <w:t>1-րդ հոդվածի  1-ին մասի 3</w:t>
            </w:r>
            <w:r w:rsidR="00541BCF" w:rsidRPr="00904914">
              <w:rPr>
                <w:rFonts w:ascii="GHEA Grapalat" w:hAnsi="GHEA Grapalat" w:cs="Cambria Math"/>
                <w:iCs/>
                <w:lang w:val="hy-AM"/>
              </w:rPr>
              <w:t>.</w:t>
            </w:r>
            <w:r w:rsidR="00541BCF" w:rsidRPr="00904914">
              <w:rPr>
                <w:rFonts w:ascii="GHEA Grapalat" w:hAnsi="GHEA Grapalat"/>
                <w:iCs/>
                <w:lang w:val="hy-AM"/>
              </w:rPr>
              <w:t xml:space="preserve">3-րդ կետով Կառավարությանը լիազորություն է տրված հաստատելու </w:t>
            </w:r>
            <w:r w:rsidR="00541BCF" w:rsidRPr="00904914">
              <w:rPr>
                <w:rFonts w:ascii="GHEA Grapalat" w:hAnsi="GHEA Grapalat"/>
                <w:lang w:val="hy-AM"/>
              </w:rPr>
              <w:t>գոյություն ունեցող և գործող աղբավայրերի շահագործման, բարեկարգման ու փակման նվազագույն նորմերը, մինչդեռ նախագծի վերնագրով սահմանված են «</w:t>
            </w:r>
            <w:r w:rsidR="00541BCF" w:rsidRPr="00904914">
              <w:rPr>
                <w:rFonts w:ascii="GHEA Grapalat" w:hAnsi="GHEA Grapalat"/>
                <w:iCs/>
                <w:lang w:val="hy-AM"/>
              </w:rPr>
              <w:t xml:space="preserve">Հայաստանի Հանրապետությունում գործող </w:t>
            </w:r>
            <w:r w:rsidR="00541BCF" w:rsidRPr="00904914">
              <w:rPr>
                <w:rFonts w:ascii="GHEA Grapalat" w:hAnsi="GHEA Grapalat"/>
                <w:b/>
                <w:bCs/>
                <w:iCs/>
                <w:lang w:val="hy-AM"/>
              </w:rPr>
              <w:t>կոշտ կենցաղային թափոնների</w:t>
            </w:r>
            <w:r w:rsidR="00541BCF" w:rsidRPr="00904914">
              <w:rPr>
                <w:rFonts w:ascii="GHEA Grapalat" w:hAnsi="GHEA Grapalat"/>
                <w:iCs/>
                <w:lang w:val="hy-AM"/>
              </w:rPr>
              <w:t xml:space="preserve"> աղբավայրերի շահագործմանը և  փակմանը ներկայացվող  նվազագույն </w:t>
            </w:r>
            <w:r w:rsidR="00541BCF" w:rsidRPr="00904914">
              <w:rPr>
                <w:rFonts w:ascii="GHEA Grapalat" w:hAnsi="GHEA Grapalat"/>
                <w:b/>
                <w:bCs/>
                <w:iCs/>
                <w:lang w:val="hy-AM"/>
              </w:rPr>
              <w:t xml:space="preserve">պահանջները </w:t>
            </w:r>
            <w:r w:rsidR="00541BCF" w:rsidRPr="00904914">
              <w:rPr>
                <w:rFonts w:ascii="GHEA Grapalat" w:hAnsi="GHEA Grapalat"/>
                <w:iCs/>
                <w:lang w:val="hy-AM"/>
              </w:rPr>
              <w:t xml:space="preserve">հաստատելու մասին» բառերը։ Առաջարկում եմ նախագծի, նախագծի հավելվածի </w:t>
            </w:r>
            <w:r w:rsidR="00541BCF" w:rsidRPr="00904914">
              <w:rPr>
                <w:rFonts w:ascii="GHEA Grapalat" w:eastAsia="Times New Roman" w:hAnsi="GHEA Grapalat" w:cs="Times New Roman"/>
                <w:lang w:val="hy-AM"/>
              </w:rPr>
              <w:t>(այսուհետ՝ հավելված)</w:t>
            </w:r>
            <w:r w:rsidR="00541BCF" w:rsidRPr="00904914">
              <w:rPr>
                <w:rFonts w:ascii="GHEA Grapalat" w:hAnsi="GHEA Grapalat"/>
                <w:lang w:val="hy-AM"/>
              </w:rPr>
              <w:t xml:space="preserve"> </w:t>
            </w:r>
            <w:r w:rsidR="00541BCF" w:rsidRPr="00904914">
              <w:rPr>
                <w:rFonts w:ascii="GHEA Grapalat" w:hAnsi="GHEA Grapalat"/>
                <w:iCs/>
                <w:lang w:val="hy-AM"/>
              </w:rPr>
              <w:t>վերնագրերը և հավելվածի 1-ին կետի բովանդակությունները համապատասխանել միմյանց։</w:t>
            </w:r>
            <w:r w:rsidR="007200A6" w:rsidRPr="00904914">
              <w:rPr>
                <w:rFonts w:ascii="GHEA Grapalat" w:hAnsi="GHEA Grapalat"/>
                <w:iCs/>
                <w:lang w:val="hy-AM"/>
              </w:rPr>
              <w:t xml:space="preserve"> </w:t>
            </w:r>
          </w:p>
          <w:p w14:paraId="3E13A8DF" w14:textId="17EA9B64" w:rsidR="00541BCF" w:rsidRPr="00904914" w:rsidRDefault="007200A6" w:rsidP="007200A6">
            <w:pPr>
              <w:tabs>
                <w:tab w:val="left" w:pos="-360"/>
                <w:tab w:val="left" w:pos="-270"/>
                <w:tab w:val="left" w:pos="720"/>
                <w:tab w:val="left" w:pos="810"/>
              </w:tabs>
              <w:spacing w:after="0" w:line="240" w:lineRule="auto"/>
              <w:ind w:left="73" w:right="163" w:firstLine="270"/>
              <w:jc w:val="both"/>
              <w:rPr>
                <w:rFonts w:ascii="GHEA Grapalat" w:hAnsi="GHEA Grapalat"/>
                <w:lang w:val="hy-AM"/>
              </w:rPr>
            </w:pPr>
            <w:r w:rsidRPr="00904914">
              <w:rPr>
                <w:rFonts w:ascii="GHEA Grapalat" w:hAnsi="GHEA Grapalat"/>
                <w:lang w:val="hy-AM"/>
              </w:rPr>
              <w:t>2</w:t>
            </w:r>
            <w:r w:rsidRPr="00904914">
              <w:rPr>
                <w:rFonts w:ascii="Cambria Math" w:hAnsi="Cambria Math" w:cs="Cambria Math"/>
                <w:lang w:val="hy-AM"/>
              </w:rPr>
              <w:t>․</w:t>
            </w:r>
            <w:r w:rsidRPr="00904914">
              <w:rPr>
                <w:rFonts w:ascii="GHEA Grapalat" w:hAnsi="GHEA Grapalat"/>
                <w:lang w:val="hy-AM"/>
              </w:rPr>
              <w:t xml:space="preserve"> </w:t>
            </w:r>
            <w:r w:rsidR="00541BCF" w:rsidRPr="00904914">
              <w:rPr>
                <w:rFonts w:ascii="GHEA Grapalat" w:hAnsi="GHEA Grapalat"/>
                <w:lang w:val="hy-AM"/>
              </w:rPr>
              <w:t xml:space="preserve">Եթե նախագծի շրջանակներում սահմանված կարգավորումները վերաբերում են </w:t>
            </w:r>
            <w:r w:rsidR="00541BCF" w:rsidRPr="00904914">
              <w:rPr>
                <w:rFonts w:ascii="GHEA Grapalat" w:hAnsi="GHEA Grapalat"/>
                <w:iCs/>
                <w:lang w:val="hy-AM"/>
              </w:rPr>
              <w:t>«</w:t>
            </w:r>
            <w:r w:rsidR="00541BCF" w:rsidRPr="00904914">
              <w:rPr>
                <w:rFonts w:ascii="GHEA Grapalat" w:hAnsi="GHEA Grapalat"/>
                <w:lang w:val="hy-AM"/>
              </w:rPr>
              <w:t>գոյություն ունեցող և գործող աղբավայրերին</w:t>
            </w:r>
            <w:r w:rsidR="00541BCF" w:rsidRPr="00904914">
              <w:rPr>
                <w:rFonts w:ascii="GHEA Grapalat" w:hAnsi="GHEA Grapalat"/>
                <w:iCs/>
                <w:lang w:val="hy-AM"/>
              </w:rPr>
              <w:t>» միաժամանակ, ուստի առաջարկում եմ հավելվածի 1-ին կետում «</w:t>
            </w:r>
            <w:r w:rsidR="00541BCF" w:rsidRPr="00904914">
              <w:rPr>
                <w:rFonts w:ascii="GHEA Grapalat" w:hAnsi="GHEA Grapalat"/>
                <w:lang w:val="hy-AM"/>
              </w:rPr>
              <w:t>գործող</w:t>
            </w:r>
            <w:r w:rsidR="00541BCF" w:rsidRPr="00904914">
              <w:rPr>
                <w:rFonts w:ascii="GHEA Grapalat" w:hAnsi="GHEA Grapalat"/>
                <w:iCs/>
                <w:lang w:val="hy-AM"/>
              </w:rPr>
              <w:t>» բառից առաջ լրացնել «</w:t>
            </w:r>
            <w:r w:rsidR="00541BCF" w:rsidRPr="00904914">
              <w:rPr>
                <w:rFonts w:ascii="GHEA Grapalat" w:hAnsi="GHEA Grapalat"/>
                <w:lang w:val="hy-AM"/>
              </w:rPr>
              <w:t>գոյություն ունեցող և</w:t>
            </w:r>
            <w:r w:rsidR="00541BCF" w:rsidRPr="00904914">
              <w:rPr>
                <w:rFonts w:ascii="GHEA Grapalat" w:hAnsi="GHEA Grapalat"/>
                <w:iCs/>
                <w:lang w:val="hy-AM"/>
              </w:rPr>
              <w:t>»</w:t>
            </w:r>
            <w:r w:rsidRPr="00904914">
              <w:rPr>
                <w:rFonts w:ascii="GHEA Grapalat" w:hAnsi="GHEA Grapalat"/>
                <w:iCs/>
                <w:lang w:val="hy-AM"/>
              </w:rPr>
              <w:t xml:space="preserve"> </w:t>
            </w:r>
            <w:r w:rsidR="00541BCF" w:rsidRPr="00904914">
              <w:rPr>
                <w:rFonts w:ascii="GHEA Grapalat" w:hAnsi="GHEA Grapalat"/>
                <w:lang w:val="hy-AM"/>
              </w:rPr>
              <w:t xml:space="preserve">բառերով, իսկ եթե դրանք տարբեր կարգավորումներ պահանջող օբյեկտներ են, ուստի հավելվածի 6-րդ կետում սահմանել առանձին հասկացություն </w:t>
            </w:r>
            <w:r w:rsidR="00541BCF" w:rsidRPr="00904914">
              <w:rPr>
                <w:rFonts w:ascii="GHEA Grapalat" w:hAnsi="GHEA Grapalat"/>
                <w:iCs/>
                <w:lang w:val="hy-AM"/>
              </w:rPr>
              <w:t>«</w:t>
            </w:r>
            <w:r w:rsidR="00541BCF" w:rsidRPr="00904914">
              <w:rPr>
                <w:rFonts w:ascii="GHEA Grapalat" w:hAnsi="GHEA Grapalat"/>
                <w:lang w:val="hy-AM"/>
              </w:rPr>
              <w:t>գործող աղբավայրերի</w:t>
            </w:r>
            <w:r w:rsidR="00541BCF" w:rsidRPr="00904914">
              <w:rPr>
                <w:rFonts w:ascii="GHEA Grapalat" w:hAnsi="GHEA Grapalat"/>
                <w:iCs/>
                <w:lang w:val="hy-AM"/>
              </w:rPr>
              <w:t>» համար, միաժամանակ համապատասխան</w:t>
            </w:r>
            <w:r w:rsidR="00541BCF" w:rsidRPr="00904914">
              <w:rPr>
                <w:rFonts w:ascii="GHEA Grapalat" w:hAnsi="GHEA Grapalat"/>
                <w:lang w:val="hy-AM"/>
              </w:rPr>
              <w:t xml:space="preserve"> կարգավորումներ սահմանելով նաև </w:t>
            </w:r>
            <w:r w:rsidR="00541BCF" w:rsidRPr="00904914">
              <w:rPr>
                <w:rFonts w:ascii="GHEA Grapalat" w:hAnsi="GHEA Grapalat"/>
                <w:iCs/>
                <w:lang w:val="hy-AM"/>
              </w:rPr>
              <w:t>«</w:t>
            </w:r>
            <w:r w:rsidR="00541BCF" w:rsidRPr="00904914">
              <w:rPr>
                <w:rFonts w:ascii="GHEA Grapalat" w:hAnsi="GHEA Grapalat"/>
                <w:lang w:val="hy-AM"/>
              </w:rPr>
              <w:t>գոյություն ունեցող</w:t>
            </w:r>
            <w:r w:rsidR="00541BCF" w:rsidRPr="00904914">
              <w:rPr>
                <w:rFonts w:ascii="GHEA Grapalat" w:hAnsi="GHEA Grapalat"/>
                <w:iCs/>
                <w:lang w:val="hy-AM"/>
              </w:rPr>
              <w:t>» աղբավայրերի համար։</w:t>
            </w:r>
          </w:p>
          <w:p w14:paraId="13425073" w14:textId="77777777" w:rsidR="00541BCF" w:rsidRPr="00904914" w:rsidRDefault="00541BCF" w:rsidP="007200A6">
            <w:pPr>
              <w:pStyle w:val="ListParagraph"/>
              <w:numPr>
                <w:ilvl w:val="0"/>
                <w:numId w:val="32"/>
              </w:numPr>
              <w:ind w:left="73" w:right="163" w:firstLine="270"/>
              <w:jc w:val="both"/>
              <w:rPr>
                <w:rFonts w:ascii="GHEA Grapalat" w:hAnsi="GHEA Grapalat"/>
                <w:iCs/>
                <w:sz w:val="22"/>
                <w:szCs w:val="22"/>
                <w:lang w:val="hy-AM"/>
              </w:rPr>
            </w:pPr>
            <w:r w:rsidRPr="00904914">
              <w:rPr>
                <w:rFonts w:ascii="GHEA Grapalat" w:hAnsi="GHEA Grapalat"/>
                <w:iCs/>
                <w:sz w:val="22"/>
                <w:szCs w:val="22"/>
                <w:lang w:val="hy-AM"/>
              </w:rPr>
              <w:t>հավելվածի 3-րդ կետում առաջարկում եմ «շահագործման» բառից հետո լրացնել «բարեկարգման» բառը, քանի որ նախագծի լիազորող նորմը վերաբերվում է նաև բարեկարգմանը վերաբերվող նորմեր սահմանելուն։</w:t>
            </w:r>
          </w:p>
          <w:p w14:paraId="721512A8"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Առաջարկում եմ հավելվածի 6-րդ կետի՝ </w:t>
            </w:r>
          </w:p>
          <w:p w14:paraId="2D79B0CB" w14:textId="77777777" w:rsidR="00541BCF" w:rsidRPr="00904914" w:rsidRDefault="00541BCF"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1) 3-րդ ենթակետի  «սահմանափակ ժամանակահատվածի համար թափոնների» բառերը հանել, «ու մեկուսացման աղբավայր» բառերը փոխարինել  «, </w:t>
            </w:r>
            <w:bookmarkStart w:id="1" w:name="_Hlk143030343"/>
            <w:r w:rsidRPr="00904914">
              <w:rPr>
                <w:rFonts w:ascii="GHEA Grapalat" w:hAnsi="GHEA Grapalat"/>
                <w:sz w:val="22"/>
                <w:szCs w:val="22"/>
                <w:lang w:val="hy-AM"/>
              </w:rPr>
              <w:t>թաղման եղանակով թափոնների հեռացման վայր</w:t>
            </w:r>
            <w:bookmarkEnd w:id="1"/>
            <w:r w:rsidRPr="00904914">
              <w:rPr>
                <w:rFonts w:ascii="GHEA Grapalat" w:hAnsi="GHEA Grapalat"/>
                <w:sz w:val="22"/>
                <w:szCs w:val="22"/>
                <w:lang w:val="hy-AM"/>
              </w:rPr>
              <w:t>» բառերով, «նախատեսվել» բառը՝ «շահագործվել» բառով, «որոնք» բառը՝ «</w:t>
            </w:r>
            <w:bookmarkStart w:id="2" w:name="_Hlk143030404"/>
            <w:r w:rsidRPr="00904914">
              <w:rPr>
                <w:rFonts w:ascii="GHEA Grapalat" w:hAnsi="GHEA Grapalat"/>
                <w:sz w:val="22"/>
                <w:szCs w:val="22"/>
                <w:lang w:val="hy-AM"/>
              </w:rPr>
              <w:t>սանիտարական աղբավայրի կառուցումից հետո</w:t>
            </w:r>
            <w:bookmarkEnd w:id="2"/>
            <w:r w:rsidRPr="00904914">
              <w:rPr>
                <w:rFonts w:ascii="GHEA Grapalat" w:hAnsi="GHEA Grapalat"/>
                <w:sz w:val="22"/>
                <w:szCs w:val="22"/>
                <w:lang w:val="hy-AM"/>
              </w:rPr>
              <w:t xml:space="preserve">» բառերով,  իսկ «կառուցումը» բառից հետո լրացնել  «և շահագործումը» բառերով։ </w:t>
            </w:r>
          </w:p>
          <w:p w14:paraId="308015AB" w14:textId="77777777" w:rsidR="00541BCF" w:rsidRPr="00904914" w:rsidRDefault="00541BCF"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2) 4-րդ ենթակետի  «անվնաս» և «հստակ» բառերը հանել, իսկ «աղտոտումից պաշտպանությունը» բառերը փոխարինել  «</w:t>
            </w:r>
            <w:bookmarkStart w:id="3" w:name="_Hlk143030520"/>
            <w:r w:rsidRPr="00904914">
              <w:rPr>
                <w:rFonts w:ascii="GHEA Grapalat" w:hAnsi="GHEA Grapalat"/>
                <w:sz w:val="22"/>
                <w:szCs w:val="22"/>
                <w:lang w:val="hy-AM"/>
              </w:rPr>
              <w:t>պաշտպանությունը աղտոտումից և աղբոտումից</w:t>
            </w:r>
            <w:bookmarkEnd w:id="3"/>
            <w:r w:rsidRPr="00904914">
              <w:rPr>
                <w:rFonts w:ascii="GHEA Grapalat" w:hAnsi="GHEA Grapalat"/>
                <w:sz w:val="22"/>
                <w:szCs w:val="22"/>
                <w:lang w:val="hy-AM"/>
              </w:rPr>
              <w:t>» բառերով։</w:t>
            </w:r>
          </w:p>
          <w:p w14:paraId="3CCC0442" w14:textId="77777777" w:rsidR="00541BCF" w:rsidRPr="00904914" w:rsidRDefault="00541BCF"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3) 5-րդ ենթակետը  «թաղում» բառից հետո լրացնել </w:t>
            </w:r>
            <w:bookmarkStart w:id="4" w:name="_Hlk143030566"/>
            <w:r w:rsidRPr="00904914">
              <w:rPr>
                <w:rFonts w:ascii="GHEA Grapalat" w:hAnsi="GHEA Grapalat"/>
                <w:sz w:val="22"/>
                <w:szCs w:val="22"/>
                <w:lang w:val="hy-AM"/>
              </w:rPr>
              <w:t xml:space="preserve">«(տեղադրում)» </w:t>
            </w:r>
            <w:bookmarkEnd w:id="4"/>
            <w:r w:rsidRPr="00904914">
              <w:rPr>
                <w:rFonts w:ascii="GHEA Grapalat" w:hAnsi="GHEA Grapalat"/>
                <w:sz w:val="22"/>
                <w:szCs w:val="22"/>
                <w:lang w:val="hy-AM"/>
              </w:rPr>
              <w:t>բառով, իսկ «համար» բառը հանել։</w:t>
            </w:r>
          </w:p>
          <w:p w14:paraId="79CC2839" w14:textId="77777777" w:rsidR="00541BCF" w:rsidRPr="00904914" w:rsidRDefault="00541BCF"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4) 7-րդ ենթակետի  «(ընդլայնված կավ և այլն» բառերը փոխարինել  «(կերամզիտ և այլն)» բառերով և կետադրական նշաններով։</w:t>
            </w:r>
          </w:p>
          <w:p w14:paraId="28300127" w14:textId="77777777" w:rsidR="00541BCF" w:rsidRPr="00904914" w:rsidRDefault="00541BCF"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5) 9-րդ ենթակետի  «համաձայն աղբավայրի փակման պլանի» բառերը փոխարինել  «սույն հավելվածի գլուխ 7-ի պահանջներին համապատասխան» բառերով։</w:t>
            </w:r>
          </w:p>
          <w:p w14:paraId="2BA8F9F0" w14:textId="77777777" w:rsidR="007200A6" w:rsidRPr="00904914" w:rsidRDefault="007200A6" w:rsidP="007200A6">
            <w:pPr>
              <w:pStyle w:val="ListParagraph"/>
              <w:tabs>
                <w:tab w:val="left" w:pos="-360"/>
                <w:tab w:val="left" w:pos="-270"/>
                <w:tab w:val="left" w:pos="720"/>
                <w:tab w:val="left" w:pos="810"/>
              </w:tabs>
              <w:ind w:left="73" w:right="163" w:firstLine="270"/>
              <w:jc w:val="both"/>
              <w:rPr>
                <w:rFonts w:ascii="GHEA Grapalat" w:hAnsi="GHEA Grapalat"/>
                <w:sz w:val="22"/>
                <w:szCs w:val="22"/>
                <w:lang w:val="hy-AM"/>
              </w:rPr>
            </w:pPr>
          </w:p>
          <w:p w14:paraId="54A9051E"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Առաջարկում եմ հավելվածի 7-րդ կետից «ինչպես նաև վտանգավոր երկրաբանական գործընթացների և երևույթների զարգացումը կանխելու» բառերը հանել կամ հստակեցնել ինչ երկրաբանական երևույթներ են զարգանում աղբավայրի շահագործման ընթացքում, «պահպանվում» բառը փոխարինել  «տեղադրվում» բառով, իսկ «կոշտ» բառից հետո լրացնել «կենցաղային» բառով։</w:t>
            </w:r>
          </w:p>
          <w:p w14:paraId="73362277"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Առաջարկում եմ հավելվածի 9-րդ կետում աղբավայրերի ըստ չափի դասակարգման չափանիշները սահմանել «Շրջակա միջավայրի վրա ազդեցության և փորձաքննության մասին» օրենքի 12-րդ հոդվածի 3-րդ մասին համապատասխան՝ որպես փոքր աղբավայր դասակարգելով մինչև 15 000 բնակչության սպասարկման համար կամ օրական մինչև 10 տոննան ներառյալ աղբ ընդունող աղբավայրերը, իսկ որպես մեծ աղբավայրեր՝ նշված չափաքանակները գերազանցող աղբավայրերը։  </w:t>
            </w:r>
          </w:p>
          <w:p w14:paraId="4D3E21EB" w14:textId="77777777" w:rsidR="007200A6" w:rsidRPr="00904914" w:rsidRDefault="007200A6" w:rsidP="007200A6">
            <w:pPr>
              <w:pStyle w:val="ListParagraph"/>
              <w:tabs>
                <w:tab w:val="left" w:pos="-360"/>
                <w:tab w:val="left" w:pos="-270"/>
                <w:tab w:val="left" w:pos="720"/>
                <w:tab w:val="left" w:pos="810"/>
              </w:tabs>
              <w:ind w:left="343" w:right="163"/>
              <w:jc w:val="both"/>
              <w:rPr>
                <w:rFonts w:ascii="GHEA Grapalat" w:hAnsi="GHEA Grapalat"/>
                <w:sz w:val="22"/>
                <w:szCs w:val="22"/>
                <w:lang w:val="hy-AM"/>
              </w:rPr>
            </w:pPr>
          </w:p>
          <w:p w14:paraId="7ED535E0"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Առաջարկում եմ հավելվածի 10-րդ կետի </w:t>
            </w:r>
            <w:r w:rsidRPr="00904914">
              <w:rPr>
                <w:rFonts w:ascii="GHEA Grapalat" w:hAnsi="GHEA Grapalat"/>
                <w:iCs/>
                <w:sz w:val="22"/>
                <w:szCs w:val="22"/>
                <w:lang w:val="hy-AM"/>
              </w:rPr>
              <w:t>«</w:t>
            </w:r>
            <w:r w:rsidRPr="00904914">
              <w:rPr>
                <w:rFonts w:ascii="GHEA Grapalat" w:hAnsi="GHEA Grapalat" w:cs="Sylfaen"/>
                <w:sz w:val="22"/>
                <w:szCs w:val="22"/>
                <w:shd w:val="clear" w:color="auto" w:fill="FFFFFF"/>
                <w:lang w:val="hy-AM"/>
              </w:rPr>
              <w:t>արդյունաբերական» բառն հանել, իսկ</w:t>
            </w:r>
            <w:r w:rsidRPr="00904914">
              <w:rPr>
                <w:rFonts w:ascii="GHEA Grapalat" w:hAnsi="GHEA Grapalat"/>
                <w:sz w:val="22"/>
                <w:szCs w:val="22"/>
                <w:lang w:val="hy-AM"/>
              </w:rPr>
              <w:t xml:space="preserve"> «դասի» բառից հետո լրացնել </w:t>
            </w:r>
            <w:bookmarkStart w:id="5" w:name="_Hlk143031499"/>
            <w:r w:rsidRPr="00904914">
              <w:rPr>
                <w:rFonts w:ascii="GHEA Grapalat" w:hAnsi="GHEA Grapalat"/>
                <w:sz w:val="22"/>
                <w:szCs w:val="22"/>
                <w:lang w:val="hy-AM"/>
              </w:rPr>
              <w:t xml:space="preserve">«(բացառությամբ սույն հավելվածի 11-րդ կետում նշված)» </w:t>
            </w:r>
            <w:bookmarkEnd w:id="5"/>
            <w:r w:rsidRPr="00904914">
              <w:rPr>
                <w:rFonts w:ascii="GHEA Grapalat" w:hAnsi="GHEA Grapalat"/>
                <w:sz w:val="22"/>
                <w:szCs w:val="22"/>
                <w:lang w:val="hy-AM"/>
              </w:rPr>
              <w:t>բառերով և կետադրական նշաններով։</w:t>
            </w:r>
          </w:p>
          <w:p w14:paraId="5480BBF3"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Առաջարկում եմ հավելվածի 11-րդ կետի՝ </w:t>
            </w:r>
          </w:p>
          <w:p w14:paraId="69B73091" w14:textId="77777777" w:rsidR="00541BCF" w:rsidRPr="00904914" w:rsidRDefault="00541BCF" w:rsidP="007200A6">
            <w:pPr>
              <w:pStyle w:val="ListParagraph"/>
              <w:numPr>
                <w:ilvl w:val="0"/>
                <w:numId w:val="33"/>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առաջին պարբերությունում «Կոշտ» բառից հետո լրացնել «կենցաղային» բառը, </w:t>
            </w:r>
          </w:p>
          <w:p w14:paraId="33CF1BF8" w14:textId="77777777" w:rsidR="00541BCF" w:rsidRPr="00904914" w:rsidRDefault="00541BCF" w:rsidP="007200A6">
            <w:pPr>
              <w:pStyle w:val="ListParagraph"/>
              <w:numPr>
                <w:ilvl w:val="0"/>
                <w:numId w:val="33"/>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3-րդ ենթակետից «արդյունաբերական ձեռնարկությունների» բառերը հանել,</w:t>
            </w:r>
          </w:p>
          <w:p w14:paraId="2B70C526" w14:textId="77777777" w:rsidR="00541BCF" w:rsidRPr="00904914" w:rsidRDefault="00541BCF" w:rsidP="007200A6">
            <w:pPr>
              <w:pStyle w:val="ListParagraph"/>
              <w:numPr>
                <w:ilvl w:val="0"/>
                <w:numId w:val="33"/>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6-րդ ենթակետից հետո լրացնել նոր ենթակետով՝ հաշվի առնելով «Աղբահանության և սանիտարական մաքրման մասին» օրենքի 12-րդ հոդվածի 5-րդ մասի բովանդակությունը։</w:t>
            </w:r>
          </w:p>
          <w:p w14:paraId="2048044B"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Հավելվածի 12-րդ և 14-րդ կետերում օգտագործվում են համապատասխանաբար «երկրորդային ռեսուրս» և «երկրորդային հումք» եզրույթները, առաջարկում եմ կիրառել միատեսակ եզրույթ, իսկ եթե տարբեր եզրույթներ են, ապա սահմանել դրանք որպես հասկացություններ։</w:t>
            </w:r>
          </w:p>
          <w:p w14:paraId="05D981A6"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Առաջարկում եմ հավելվածի 12-րդ կետը «թափոնները» բառից հետո լրացնել «, ինչպես նաև հեղուկ կամ փոշու տեսքով թափոններն՝ առանց համապատասխան տարայի կամ փաթեթավորման» բառերով։</w:t>
            </w:r>
          </w:p>
          <w:p w14:paraId="044F6CF7"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Առաջարկում եմ հավելվածի 17-րդ կետի՝</w:t>
            </w:r>
          </w:p>
          <w:p w14:paraId="7613E0EC" w14:textId="77777777" w:rsidR="00541BCF" w:rsidRPr="00904914" w:rsidRDefault="00541BCF" w:rsidP="007200A6">
            <w:pPr>
              <w:pStyle w:val="ListParagraph"/>
              <w:numPr>
                <w:ilvl w:val="0"/>
                <w:numId w:val="34"/>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առաջին պարբերությունից «պարտադիր» բառը հանել,</w:t>
            </w:r>
          </w:p>
          <w:p w14:paraId="73A8A97A" w14:textId="77777777" w:rsidR="00541BCF" w:rsidRPr="00904914" w:rsidRDefault="00541BCF" w:rsidP="007200A6">
            <w:pPr>
              <w:pStyle w:val="ListParagraph"/>
              <w:numPr>
                <w:ilvl w:val="0"/>
                <w:numId w:val="34"/>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1-ին ենթակետից «չվերահսկվող» բառը հանել, իսկ «մարդկանց» բառը փոխարինել «կողմնակի անձանց» բառերով,</w:t>
            </w:r>
          </w:p>
          <w:p w14:paraId="287AB551" w14:textId="77777777" w:rsidR="00541BCF" w:rsidRPr="00904914" w:rsidRDefault="00541BCF" w:rsidP="007200A6">
            <w:pPr>
              <w:pStyle w:val="ListParagraph"/>
              <w:numPr>
                <w:ilvl w:val="0"/>
                <w:numId w:val="34"/>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2-րդ ենթակետում «մուտքը» բառից հետո լրացնել «և ելքը» բառերով։</w:t>
            </w:r>
          </w:p>
          <w:p w14:paraId="068AB1FB"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Առաջարկում եմ Նախագծի հավելվածի 18-րդ կետում «մակերևույթի» բառը փոխարինել «աղբի չմեկուսացրած շերտի» բառերով։</w:t>
            </w:r>
          </w:p>
          <w:p w14:paraId="11DA9D96"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Նախագծի հավելվածի 21-րդ և 22-րդ կետերի բովանդակություններն առաջարկում եմ խմբագրել, քանի որ դրանք ավելի շատ կարող են ծառայել, որպես հիմնավորման տեքստ: </w:t>
            </w:r>
          </w:p>
          <w:p w14:paraId="0ADC4E33"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Նախագծի հավելվածի 23-րդ կետում առաջարկում եմ «ծակոտկեն» բառից հետո լրացնել «, իներտ» բառով, իսկ «արհեստական նյութեր» եզրույթը հստակեցնել:</w:t>
            </w:r>
          </w:p>
          <w:p w14:paraId="40B0B1AD" w14:textId="77777777" w:rsidR="00541BCF" w:rsidRPr="007963C4" w:rsidRDefault="00541BCF" w:rsidP="007200A6">
            <w:pPr>
              <w:pStyle w:val="ListParagraph"/>
              <w:numPr>
                <w:ilvl w:val="0"/>
                <w:numId w:val="32"/>
              </w:numPr>
              <w:spacing w:after="200"/>
              <w:ind w:left="73" w:right="163" w:firstLine="270"/>
              <w:jc w:val="both"/>
              <w:rPr>
                <w:rFonts w:ascii="GHEA Grapalat" w:hAnsi="GHEA Grapalat"/>
                <w:iCs/>
                <w:sz w:val="22"/>
                <w:szCs w:val="22"/>
                <w:lang w:val="hy-AM"/>
              </w:rPr>
            </w:pPr>
            <w:r w:rsidRPr="00904914">
              <w:rPr>
                <w:rFonts w:ascii="GHEA Grapalat" w:hAnsi="GHEA Grapalat"/>
                <w:sz w:val="22"/>
                <w:szCs w:val="22"/>
                <w:lang w:val="hy-AM"/>
              </w:rPr>
              <w:t xml:space="preserve">Առաջարկում եմ հավելվածի 25-րդ կետը «առաջ» բառից հետո լրացնել «կամ աղբի ծխացող օջախների առկայության դեպքում» բառերով, իսկ «տոփանված» և </w:t>
            </w:r>
            <w:r w:rsidRPr="00904914">
              <w:rPr>
                <w:rFonts w:ascii="GHEA Grapalat" w:hAnsi="GHEA Grapalat"/>
                <w:iCs/>
                <w:sz w:val="22"/>
                <w:szCs w:val="22"/>
                <w:lang w:val="hy-AM"/>
              </w:rPr>
              <w:t>«բերովի ջրով՝» բառերը հանել</w:t>
            </w:r>
            <w:r w:rsidRPr="00904914">
              <w:rPr>
                <w:rFonts w:ascii="GHEA Grapalat" w:hAnsi="GHEA Grapalat"/>
                <w:sz w:val="22"/>
                <w:szCs w:val="22"/>
                <w:lang w:val="hy-AM"/>
              </w:rPr>
              <w:t>։</w:t>
            </w:r>
          </w:p>
          <w:p w14:paraId="03583222" w14:textId="77777777" w:rsidR="007963C4" w:rsidRDefault="007963C4" w:rsidP="007963C4">
            <w:pPr>
              <w:pStyle w:val="ListParagraph"/>
              <w:spacing w:after="200"/>
              <w:ind w:left="343" w:right="163"/>
              <w:jc w:val="both"/>
              <w:rPr>
                <w:rFonts w:ascii="GHEA Grapalat" w:hAnsi="GHEA Grapalat"/>
                <w:iCs/>
                <w:sz w:val="10"/>
                <w:szCs w:val="10"/>
                <w:lang w:val="hy-AM"/>
              </w:rPr>
            </w:pPr>
          </w:p>
          <w:p w14:paraId="1D36F6FD" w14:textId="77777777" w:rsidR="007963C4" w:rsidRPr="007963C4" w:rsidRDefault="007963C4" w:rsidP="007963C4">
            <w:pPr>
              <w:pStyle w:val="ListParagraph"/>
              <w:spacing w:after="200"/>
              <w:ind w:left="343" w:right="163"/>
              <w:jc w:val="both"/>
              <w:rPr>
                <w:rFonts w:ascii="GHEA Grapalat" w:hAnsi="GHEA Grapalat"/>
                <w:iCs/>
                <w:sz w:val="10"/>
                <w:szCs w:val="10"/>
                <w:lang w:val="hy-AM"/>
              </w:rPr>
            </w:pPr>
          </w:p>
          <w:p w14:paraId="4C8714E7" w14:textId="77777777" w:rsidR="007200A6" w:rsidRPr="00904914" w:rsidRDefault="007200A6" w:rsidP="007200A6">
            <w:pPr>
              <w:ind w:right="163"/>
              <w:jc w:val="both"/>
              <w:rPr>
                <w:rFonts w:ascii="GHEA Grapalat" w:hAnsi="GHEA Grapalat"/>
                <w:iCs/>
                <w:lang w:val="hy-AM"/>
              </w:rPr>
            </w:pPr>
          </w:p>
          <w:p w14:paraId="559D07B2" w14:textId="77777777" w:rsidR="00541BCF" w:rsidRPr="00904914" w:rsidRDefault="00541BCF" w:rsidP="007200A6">
            <w:pPr>
              <w:pStyle w:val="ListParagraph"/>
              <w:numPr>
                <w:ilvl w:val="0"/>
                <w:numId w:val="32"/>
              </w:numPr>
              <w:tabs>
                <w:tab w:val="left" w:pos="-360"/>
                <w:tab w:val="left" w:pos="-270"/>
                <w:tab w:val="left" w:pos="720"/>
                <w:tab w:val="left" w:pos="810"/>
              </w:tabs>
              <w:ind w:left="73" w:right="163" w:firstLine="270"/>
              <w:jc w:val="both"/>
              <w:rPr>
                <w:rFonts w:ascii="GHEA Grapalat" w:hAnsi="GHEA Grapalat"/>
                <w:sz w:val="22"/>
                <w:szCs w:val="22"/>
                <w:lang w:val="hy-AM"/>
              </w:rPr>
            </w:pPr>
            <w:r w:rsidRPr="00904914">
              <w:rPr>
                <w:rFonts w:ascii="GHEA Grapalat" w:hAnsi="GHEA Grapalat"/>
                <w:sz w:val="22"/>
                <w:szCs w:val="22"/>
                <w:lang w:val="hy-AM"/>
              </w:rPr>
              <w:t xml:space="preserve">Առաջարկում եմ հավելվածի 26-րդ կետը «(եթե առկա է)» բառերից հետո լրացնել «կամ </w:t>
            </w:r>
            <w:bookmarkStart w:id="6" w:name="_Hlk143032878"/>
            <w:r w:rsidRPr="00904914">
              <w:rPr>
                <w:rFonts w:ascii="GHEA Grapalat" w:hAnsi="GHEA Grapalat"/>
                <w:sz w:val="22"/>
                <w:szCs w:val="22"/>
                <w:lang w:val="hy-AM"/>
              </w:rPr>
              <w:t>օգտագործվեն հակահրդեհային նպատակով թափոնների խոնավացման համար»</w:t>
            </w:r>
            <w:bookmarkEnd w:id="6"/>
            <w:r w:rsidRPr="00904914">
              <w:rPr>
                <w:rFonts w:ascii="GHEA Grapalat" w:hAnsi="GHEA Grapalat"/>
                <w:sz w:val="22"/>
                <w:szCs w:val="22"/>
                <w:lang w:val="hy-AM"/>
              </w:rPr>
              <w:t xml:space="preserve"> բառերով։</w:t>
            </w:r>
          </w:p>
          <w:p w14:paraId="043D2D4E"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Առաջարկում եմ հավելվածի 28-րդ կետում «աղբատարերի» բառը փոխարինել «աղբատար մեքենաների» բառերով։</w:t>
            </w:r>
          </w:p>
          <w:p w14:paraId="39FFC38E" w14:textId="77777777" w:rsidR="00541BCF" w:rsidRPr="00904914" w:rsidRDefault="00541BCF" w:rsidP="007200A6">
            <w:pPr>
              <w:pStyle w:val="ListParagraph"/>
              <w:numPr>
                <w:ilvl w:val="0"/>
                <w:numId w:val="32"/>
              </w:numPr>
              <w:spacing w:after="200"/>
              <w:ind w:left="73" w:right="163" w:firstLine="270"/>
              <w:jc w:val="both"/>
              <w:rPr>
                <w:rFonts w:ascii="GHEA Grapalat" w:hAnsi="GHEA Grapalat"/>
                <w:sz w:val="22"/>
                <w:szCs w:val="22"/>
                <w:lang w:val="hy-AM"/>
              </w:rPr>
            </w:pPr>
            <w:r w:rsidRPr="00904914">
              <w:rPr>
                <w:rFonts w:ascii="GHEA Grapalat" w:hAnsi="GHEA Grapalat"/>
                <w:sz w:val="22"/>
                <w:szCs w:val="22"/>
                <w:lang w:val="hy-AM"/>
              </w:rPr>
              <w:t>Անհրաժեշտ է հավելվածի 29-րդ կետի «վերահսկողություն» բառը փոխարինել «հսկողություն» բառով, քանի որ վերահսկողական գործառույթները վերապահված են հավելվածի 5-րդ կետում նշված  տեսչական մարմիններին։</w:t>
            </w:r>
          </w:p>
          <w:p w14:paraId="23FDFD99" w14:textId="77777777" w:rsidR="00541BCF" w:rsidRPr="00904914" w:rsidRDefault="00541BCF" w:rsidP="007200A6">
            <w:pPr>
              <w:pStyle w:val="ListParagraph"/>
              <w:numPr>
                <w:ilvl w:val="0"/>
                <w:numId w:val="32"/>
              </w:numPr>
              <w:ind w:left="73" w:right="163" w:firstLine="270"/>
              <w:jc w:val="both"/>
              <w:rPr>
                <w:rFonts w:ascii="GHEA Grapalat" w:hAnsi="GHEA Grapalat"/>
                <w:iCs/>
                <w:sz w:val="22"/>
                <w:szCs w:val="22"/>
                <w:lang w:val="hy-AM"/>
              </w:rPr>
            </w:pPr>
            <w:r w:rsidRPr="00904914">
              <w:rPr>
                <w:rFonts w:ascii="GHEA Grapalat" w:hAnsi="GHEA Grapalat"/>
                <w:iCs/>
                <w:sz w:val="22"/>
                <w:szCs w:val="22"/>
                <w:lang w:val="hy-AM"/>
              </w:rPr>
              <w:t xml:space="preserve">Հավելվածի 36-րդ կետում անհրաժեշտ է մանրամասնել, թե </w:t>
            </w:r>
            <w:r w:rsidRPr="00904914">
              <w:rPr>
                <w:rFonts w:ascii="GHEA Grapalat" w:hAnsi="GHEA Grapalat"/>
                <w:sz w:val="22"/>
                <w:szCs w:val="22"/>
                <w:lang w:val="hy-AM"/>
              </w:rPr>
              <w:t>հողի  շերտի տեսակի ու հաստության  ընտրությունը ինչ մասնագիտական կառույցի կամ ինչի հիման վրա է ընտրվում։</w:t>
            </w:r>
          </w:p>
          <w:p w14:paraId="61F69658" w14:textId="77777777" w:rsidR="00541BCF" w:rsidRPr="00904914" w:rsidRDefault="00541BCF" w:rsidP="007200A6">
            <w:pPr>
              <w:pStyle w:val="ListParagraph"/>
              <w:numPr>
                <w:ilvl w:val="0"/>
                <w:numId w:val="32"/>
              </w:numPr>
              <w:ind w:left="73" w:right="163" w:firstLine="270"/>
              <w:jc w:val="both"/>
              <w:rPr>
                <w:rFonts w:ascii="GHEA Grapalat" w:hAnsi="GHEA Grapalat"/>
                <w:iCs/>
                <w:sz w:val="22"/>
                <w:szCs w:val="22"/>
                <w:lang w:val="hy-AM"/>
              </w:rPr>
            </w:pPr>
            <w:r w:rsidRPr="00904914">
              <w:rPr>
                <w:rFonts w:ascii="GHEA Grapalat" w:hAnsi="GHEA Grapalat"/>
                <w:iCs/>
                <w:sz w:val="22"/>
                <w:szCs w:val="22"/>
                <w:lang w:val="hy-AM"/>
              </w:rPr>
              <w:t xml:space="preserve"> Հավելվածի 39-րդ կետում ևս անհրաժեշտ է մանրամասնել, թե ինչ  կառույցի կամ մասնագետների կարծիքի հիման վրա է ընտրվում ծառերի ու թփերի տեսակները։</w:t>
            </w:r>
          </w:p>
          <w:p w14:paraId="4BF29DE9" w14:textId="77777777" w:rsidR="00541BCF" w:rsidRPr="00904914" w:rsidRDefault="00541BCF" w:rsidP="007200A6">
            <w:pPr>
              <w:pStyle w:val="ListParagraph"/>
              <w:numPr>
                <w:ilvl w:val="0"/>
                <w:numId w:val="32"/>
              </w:numPr>
              <w:ind w:left="73" w:right="163" w:firstLine="270"/>
              <w:jc w:val="both"/>
              <w:rPr>
                <w:rFonts w:ascii="GHEA Grapalat" w:hAnsi="GHEA Grapalat"/>
                <w:iCs/>
                <w:sz w:val="22"/>
                <w:szCs w:val="22"/>
                <w:lang w:val="hy-AM"/>
              </w:rPr>
            </w:pPr>
            <w:r w:rsidRPr="00904914">
              <w:rPr>
                <w:rFonts w:ascii="GHEA Grapalat" w:hAnsi="GHEA Grapalat"/>
                <w:iCs/>
                <w:sz w:val="22"/>
                <w:szCs w:val="22"/>
                <w:lang w:val="hy-AM"/>
              </w:rPr>
              <w:t>Հավելվածի 40-րդ կետի չհամարակալված պարբերություններն անհրաժեշտ է համարակալել։</w:t>
            </w:r>
          </w:p>
          <w:p w14:paraId="35A0DBB9" w14:textId="77777777" w:rsidR="00541BCF" w:rsidRPr="00904914" w:rsidRDefault="00541BCF" w:rsidP="007200A6">
            <w:pPr>
              <w:pStyle w:val="ListParagraph"/>
              <w:numPr>
                <w:ilvl w:val="0"/>
                <w:numId w:val="32"/>
              </w:numPr>
              <w:spacing w:after="160"/>
              <w:ind w:left="73" w:right="163" w:firstLine="270"/>
              <w:jc w:val="both"/>
              <w:rPr>
                <w:rFonts w:ascii="GHEA Grapalat" w:hAnsi="GHEA Grapalat"/>
                <w:iCs/>
                <w:sz w:val="22"/>
                <w:szCs w:val="22"/>
                <w:lang w:val="hy-AM"/>
              </w:rPr>
            </w:pPr>
            <w:r w:rsidRPr="00904914">
              <w:rPr>
                <w:rFonts w:ascii="GHEA Grapalat" w:hAnsi="GHEA Grapalat"/>
                <w:iCs/>
                <w:sz w:val="22"/>
                <w:szCs w:val="22"/>
                <w:lang w:val="hy-AM"/>
              </w:rPr>
              <w:t>Հավելվածի 42-րդ կետում նշված «կարող են» բառերը քննարկման կարիք ունեն, միաժամանակ փոքր աղբավայերի  համար կարգավորումը բացակայում է, իսկ միջին ու մեծ աղբավայրերի համար անհրաժեշտ է քննարկել առաջացող գազերի հեռացման և օգտագործման համակարգերի տեղակայման աշխատանքները պարտադիր լինելու անհրաժեշտությունը։</w:t>
            </w:r>
          </w:p>
          <w:p w14:paraId="45B2278B" w14:textId="2519A110" w:rsidR="00D96286" w:rsidRPr="00904914" w:rsidRDefault="00541BCF" w:rsidP="00AD3ABA">
            <w:pPr>
              <w:pStyle w:val="ListParagraph"/>
              <w:numPr>
                <w:ilvl w:val="0"/>
                <w:numId w:val="32"/>
              </w:numPr>
              <w:tabs>
                <w:tab w:val="left" w:pos="-360"/>
                <w:tab w:val="left" w:pos="-270"/>
                <w:tab w:val="left" w:pos="720"/>
                <w:tab w:val="left" w:pos="810"/>
              </w:tabs>
              <w:ind w:left="73" w:right="165" w:firstLine="270"/>
              <w:jc w:val="both"/>
              <w:rPr>
                <w:rFonts w:ascii="GHEA Grapalat" w:hAnsi="GHEA Grapalat" w:cs="Sylfaen"/>
                <w:noProof/>
                <w:sz w:val="22"/>
                <w:szCs w:val="22"/>
                <w:lang w:val="hy-AM"/>
              </w:rPr>
            </w:pPr>
            <w:r w:rsidRPr="00AD3ABA">
              <w:rPr>
                <w:rFonts w:ascii="GHEA Grapalat" w:hAnsi="GHEA Grapalat"/>
                <w:iCs/>
                <w:sz w:val="22"/>
                <w:szCs w:val="22"/>
                <w:lang w:val="hy-AM"/>
              </w:rPr>
              <w:t xml:space="preserve">Ժամանակավորապես գործող այդ աղբավայրերի համար նախագծում ներկայացված չեն այն նվազագույն պահանջները, որոնք սահմանված են </w:t>
            </w:r>
            <w:r w:rsidRPr="00AD3ABA">
              <w:rPr>
                <w:rFonts w:ascii="GHEA Grapalat" w:hAnsi="GHEA Grapalat"/>
                <w:sz w:val="22"/>
                <w:szCs w:val="22"/>
                <w:lang w:val="hy-AM"/>
              </w:rPr>
              <w:t xml:space="preserve">«Թափոնների մասին» օրենքով, մասնավորապես՝ </w:t>
            </w:r>
            <w:r w:rsidRPr="00AD3ABA">
              <w:rPr>
                <w:rFonts w:ascii="GHEA Grapalat" w:hAnsi="GHEA Grapalat"/>
                <w:iCs/>
                <w:sz w:val="22"/>
                <w:szCs w:val="22"/>
                <w:lang w:val="hy-AM"/>
              </w:rPr>
              <w:t>թափոնների գործածության ոլորտում թափոնների պետական հաշվառման, նորմավորման, անձնագրավորման, հաշվետվությունների ներկայացման, թափոնների հեռացման վայրերի ռեեստրում գրանցման, աղբավայրերում մոնիթորինգի իրականացման հետ կապված։</w:t>
            </w:r>
          </w:p>
        </w:tc>
        <w:tc>
          <w:tcPr>
            <w:tcW w:w="4935" w:type="dxa"/>
            <w:tcBorders>
              <w:top w:val="outset" w:sz="6" w:space="0" w:color="auto"/>
              <w:left w:val="outset" w:sz="6" w:space="0" w:color="auto"/>
              <w:bottom w:val="outset" w:sz="6" w:space="0" w:color="auto"/>
              <w:right w:val="outset" w:sz="6" w:space="0" w:color="auto"/>
            </w:tcBorders>
            <w:shd w:val="clear" w:color="auto" w:fill="FFFFFF" w:themeFill="background1"/>
          </w:tcPr>
          <w:p w14:paraId="66F29993" w14:textId="77777777" w:rsidR="00D96286" w:rsidRPr="00904914" w:rsidRDefault="00E25EF1"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3CD30076"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03DE532A"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5EB2F6C9"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5E288531"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0515CFFE"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104AE0BC"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3B222DCB"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3BCC1703" w14:textId="1F9BAAEE"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0D1F0F95"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187CA58A"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494CCED2"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02BE0B7D"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4AE747C4"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1B6FAB03" w14:textId="2600524E"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0F13FE21"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2BDBF348"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1150EA20"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683290FC"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1596214D" w14:textId="77777777" w:rsidR="00E25EF1" w:rsidRPr="00904914" w:rsidRDefault="00E25EF1" w:rsidP="007200A6">
            <w:pPr>
              <w:spacing w:after="0" w:line="240" w:lineRule="auto"/>
              <w:ind w:right="126"/>
              <w:jc w:val="both"/>
              <w:rPr>
                <w:rFonts w:ascii="GHEA Grapalat" w:eastAsia="Times New Roman" w:hAnsi="GHEA Grapalat" w:cs="Sylfaen"/>
                <w:bCs/>
                <w:color w:val="000000"/>
                <w:lang w:val="hy-AM"/>
              </w:rPr>
            </w:pPr>
          </w:p>
          <w:p w14:paraId="767BC553"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188080E2"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21EF9E71"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4CED2FDB"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15EF264B" w14:textId="33BC9525" w:rsidR="00A85EBE"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w:t>
            </w:r>
            <w:r w:rsidR="00A85EBE" w:rsidRPr="00904914">
              <w:rPr>
                <w:rFonts w:ascii="GHEA Grapalat" w:eastAsia="Times New Roman" w:hAnsi="GHEA Grapalat" w:cs="Sylfaen"/>
                <w:bCs/>
                <w:color w:val="000000"/>
                <w:lang w:val="hy-AM"/>
              </w:rPr>
              <w:t>նդունվել է</w:t>
            </w:r>
          </w:p>
          <w:p w14:paraId="149CC406"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1D7F21B8"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540D90AB"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Սահմանման մեջ ներառված է «Փակման պլանի համաձայն», իսկ 7-րդ գլխում նորմերն են ամրագրվում</w:t>
            </w:r>
          </w:p>
          <w:p w14:paraId="6A64CEBD"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մասնակի։ Երկրաբանական երևույթներ նկատի են ունեցվել՝ գրունտների նստեցումները</w:t>
            </w:r>
          </w:p>
          <w:p w14:paraId="3EFAE19A"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41B93AC9" w14:textId="5FAE7729" w:rsidR="00A85EBE" w:rsidRDefault="002473A7" w:rsidP="007200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7A9F4732" w14:textId="77777777" w:rsidR="002473A7" w:rsidRDefault="002473A7" w:rsidP="007200A6">
            <w:pPr>
              <w:spacing w:after="0" w:line="240" w:lineRule="auto"/>
              <w:ind w:right="126"/>
              <w:jc w:val="both"/>
              <w:rPr>
                <w:rFonts w:ascii="GHEA Grapalat" w:eastAsia="Times New Roman" w:hAnsi="GHEA Grapalat" w:cs="Sylfaen"/>
                <w:bCs/>
                <w:color w:val="000000"/>
                <w:lang w:val="hy-AM"/>
              </w:rPr>
            </w:pPr>
          </w:p>
          <w:p w14:paraId="54F3BEB9" w14:textId="77777777" w:rsidR="002473A7" w:rsidRPr="00904914" w:rsidRDefault="002473A7" w:rsidP="007200A6">
            <w:pPr>
              <w:spacing w:after="0" w:line="240" w:lineRule="auto"/>
              <w:ind w:right="126"/>
              <w:jc w:val="both"/>
              <w:rPr>
                <w:rFonts w:ascii="GHEA Grapalat" w:eastAsia="Times New Roman" w:hAnsi="GHEA Grapalat" w:cs="Sylfaen"/>
                <w:bCs/>
                <w:color w:val="000000"/>
                <w:lang w:val="hy-AM"/>
              </w:rPr>
            </w:pPr>
          </w:p>
          <w:p w14:paraId="793C7E37"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0F4F5985"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51438084"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75258F7B"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021B7FF6"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7408C0CD"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23EC791D"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0474AF84"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7E5E1F3B"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2856107C"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42A71AC9"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76918DFA"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0067BB83" w14:textId="67632A99"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խմբագրվել է</w:t>
            </w:r>
          </w:p>
          <w:p w14:paraId="04191125"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0F2B9D71"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4D9FF2CF"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7A7AF060"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16C40EDD"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64A80198"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008E0D7C" w14:textId="1C32D65A" w:rsidR="00A85EBE" w:rsidRPr="00904914" w:rsidRDefault="007963C4" w:rsidP="007200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«Մակերևույթ» եզրույթը համապատասխանում է տվյալ դրույթին</w:t>
            </w:r>
          </w:p>
          <w:p w14:paraId="3FBB651D"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6F45C338"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1EAAE3B6"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0725120F" w14:textId="77777777" w:rsidR="00A85EBE" w:rsidRPr="00904914" w:rsidRDefault="00A85EBE" w:rsidP="007200A6">
            <w:pPr>
              <w:spacing w:after="0" w:line="240" w:lineRule="auto"/>
              <w:ind w:right="126"/>
              <w:jc w:val="both"/>
              <w:rPr>
                <w:rFonts w:ascii="GHEA Grapalat" w:eastAsia="Times New Roman" w:hAnsi="GHEA Grapalat" w:cs="Sylfaen"/>
                <w:bCs/>
                <w:color w:val="000000"/>
                <w:lang w:val="hy-AM"/>
              </w:rPr>
            </w:pPr>
          </w:p>
          <w:p w14:paraId="1A70A64D" w14:textId="6555F48A" w:rsidR="00A85EBE" w:rsidRPr="00904914" w:rsidRDefault="00A85EBE" w:rsidP="007200A6">
            <w:pPr>
              <w:spacing w:after="0" w:line="240" w:lineRule="auto"/>
              <w:ind w:right="126"/>
              <w:jc w:val="both"/>
              <w:rPr>
                <w:rFonts w:ascii="GHEA Grapalat" w:hAnsi="GHEA Grapalat"/>
                <w:lang w:val="hy-AM"/>
              </w:rPr>
            </w:pPr>
            <w:r w:rsidRPr="00904914">
              <w:rPr>
                <w:rFonts w:ascii="GHEA Grapalat" w:eastAsia="Times New Roman" w:hAnsi="GHEA Grapalat" w:cs="Sylfaen"/>
                <w:bCs/>
                <w:color w:val="000000"/>
                <w:lang w:val="hy-AM"/>
              </w:rPr>
              <w:t xml:space="preserve">Առաջարկության կիրառման դեպքում կստացվի, որ հնարավոր է միայն </w:t>
            </w:r>
            <w:r w:rsidR="007200A6" w:rsidRPr="00904914">
              <w:rPr>
                <w:rFonts w:ascii="GHEA Grapalat" w:hAnsi="GHEA Grapalat"/>
                <w:lang w:val="hy-AM"/>
              </w:rPr>
              <w:t>աղբի ծխացող օջախների առկայության դեպքում այն իրականացվի, իսկ նախագծով առաջարկվում է նաև կանխարգելումը</w:t>
            </w:r>
            <w:r w:rsidR="007963C4">
              <w:rPr>
                <w:rFonts w:ascii="GHEA Grapalat" w:hAnsi="GHEA Grapalat"/>
                <w:lang w:val="hy-AM"/>
              </w:rPr>
              <w:t>։</w:t>
            </w:r>
          </w:p>
          <w:p w14:paraId="10D20CCE"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6EA8A825" w14:textId="6F61AA60"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2D0448E0"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6FEF2233"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150B5CAD"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16F38C2C"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4DDC4944"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195E42EF"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70879092" w14:textId="32310983" w:rsidR="007200A6" w:rsidRPr="00904914" w:rsidRDefault="00511C18" w:rsidP="007200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2CE35F3" w14:textId="77777777" w:rsidR="007200A6" w:rsidRPr="00136F82" w:rsidRDefault="007200A6" w:rsidP="007200A6">
            <w:pPr>
              <w:spacing w:after="0" w:line="240" w:lineRule="auto"/>
              <w:ind w:right="126"/>
              <w:jc w:val="both"/>
              <w:rPr>
                <w:rFonts w:ascii="GHEA Grapalat" w:eastAsia="Times New Roman" w:hAnsi="GHEA Grapalat" w:cs="Sylfaen"/>
                <w:bCs/>
                <w:color w:val="000000"/>
                <w:lang w:val="hy-AM"/>
              </w:rPr>
            </w:pPr>
          </w:p>
          <w:p w14:paraId="5EED808E" w14:textId="0E02D66F" w:rsidR="007200A6" w:rsidRPr="00904914" w:rsidRDefault="00511C18" w:rsidP="007200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409A57D5"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47A8076F"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355EC63D"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4EA9156E"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6C5C0AFA" w14:textId="3B9000DE" w:rsidR="007200A6" w:rsidRPr="00904914" w:rsidRDefault="00511C18" w:rsidP="007200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7440548D" w14:textId="77777777"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p>
          <w:p w14:paraId="5EA3CD1F" w14:textId="69F24B02" w:rsidR="007200A6" w:rsidRPr="00904914" w:rsidRDefault="007200A6" w:rsidP="007200A6">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Նշված նվազագույն նորմերի մեջ չեն ներառվել առաջարկվող կարգավորումները</w:t>
            </w:r>
            <w:r w:rsidR="00AD3ABA" w:rsidRPr="00AD3ABA">
              <w:rPr>
                <w:rFonts w:ascii="GHEA Grapalat" w:eastAsia="Times New Roman" w:hAnsi="GHEA Grapalat" w:cs="Sylfaen"/>
                <w:bCs/>
                <w:color w:val="000000"/>
                <w:lang w:val="hy-AM"/>
              </w:rPr>
              <w:t>,</w:t>
            </w:r>
            <w:r w:rsidRPr="00904914">
              <w:rPr>
                <w:rFonts w:ascii="GHEA Grapalat" w:eastAsia="Times New Roman" w:hAnsi="GHEA Grapalat" w:cs="Sylfaen"/>
                <w:bCs/>
                <w:color w:val="000000"/>
                <w:lang w:val="hy-AM"/>
              </w:rPr>
              <w:t xml:space="preserve"> քանի որ դրանք կարգավորվում են այլ իրավական ակտերով։</w:t>
            </w:r>
          </w:p>
        </w:tc>
      </w:tr>
      <w:tr w:rsidR="009B15FF" w:rsidRPr="00904914" w14:paraId="488CE659" w14:textId="77777777" w:rsidTr="00A85EBE">
        <w:trPr>
          <w:tblCellSpacing w:w="0" w:type="dxa"/>
          <w:jc w:val="center"/>
        </w:trPr>
        <w:tc>
          <w:tcPr>
            <w:tcW w:w="10792" w:type="dxa"/>
            <w:gridSpan w:val="2"/>
            <w:vMerge w:val="restart"/>
            <w:tcBorders>
              <w:top w:val="outset" w:sz="6" w:space="0" w:color="auto"/>
              <w:left w:val="outset" w:sz="6" w:space="0" w:color="auto"/>
              <w:right w:val="outset" w:sz="6" w:space="0" w:color="auto"/>
            </w:tcBorders>
            <w:shd w:val="clear" w:color="auto" w:fill="D0D0D0"/>
            <w:hideMark/>
          </w:tcPr>
          <w:p w14:paraId="79BCD386" w14:textId="5D435034" w:rsidR="009B15FF" w:rsidRPr="00904914" w:rsidRDefault="009B15FF" w:rsidP="007200A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 xml:space="preserve">      </w:t>
            </w:r>
            <w:r w:rsidR="00AC529B" w:rsidRPr="00904914">
              <w:rPr>
                <w:rFonts w:ascii="GHEA Grapalat" w:eastAsia="Times New Roman" w:hAnsi="GHEA Grapalat" w:cs="Times New Roman"/>
                <w:b/>
                <w:bCs/>
                <w:color w:val="000000"/>
                <w:lang w:val="hy-AM"/>
              </w:rPr>
              <w:t>1</w:t>
            </w:r>
            <w:r w:rsidR="008A6974">
              <w:rPr>
                <w:rFonts w:ascii="GHEA Grapalat" w:eastAsia="Times New Roman" w:hAnsi="GHEA Grapalat" w:cs="Times New Roman"/>
                <w:b/>
                <w:bCs/>
                <w:color w:val="000000"/>
                <w:lang w:val="hy-AM"/>
              </w:rPr>
              <w:t>5</w:t>
            </w:r>
            <w:r w:rsidR="00AC529B" w:rsidRPr="00904914">
              <w:rPr>
                <w:rFonts w:ascii="Cambria Math" w:eastAsia="Times New Roman" w:hAnsi="Cambria Math" w:cs="Cambria Math"/>
                <w:b/>
                <w:bCs/>
                <w:color w:val="000000"/>
                <w:lang w:val="hy-AM"/>
              </w:rPr>
              <w:t>․</w:t>
            </w:r>
            <w:r w:rsidR="00AC529B" w:rsidRPr="00904914">
              <w:rPr>
                <w:rFonts w:ascii="GHEA Grapalat" w:eastAsia="Times New Roman" w:hAnsi="GHEA Grapalat" w:cs="Times New Roman"/>
                <w:b/>
                <w:bCs/>
                <w:color w:val="000000"/>
                <w:lang w:val="hy-AM"/>
              </w:rPr>
              <w:t xml:space="preserve"> </w:t>
            </w:r>
            <w:r w:rsidRPr="00904914">
              <w:rPr>
                <w:rFonts w:ascii="GHEA Grapalat" w:eastAsia="Times New Roman" w:hAnsi="GHEA Grapalat" w:cs="Times New Roman"/>
                <w:b/>
                <w:bCs/>
                <w:color w:val="000000"/>
                <w:lang w:val="hy-AM"/>
              </w:rPr>
              <w:t xml:space="preserve">  </w:t>
            </w:r>
            <w:r w:rsidR="00AC529B" w:rsidRPr="00904914">
              <w:rPr>
                <w:rFonts w:ascii="GHEA Grapalat" w:eastAsia="Times New Roman" w:hAnsi="GHEA Grapalat" w:cs="Times New Roman"/>
                <w:b/>
                <w:bCs/>
                <w:color w:val="000000"/>
                <w:lang w:val="hy-AM"/>
              </w:rPr>
              <w:t xml:space="preserve">ՀՀ </w:t>
            </w:r>
            <w:r w:rsidR="0085222F" w:rsidRPr="00904914">
              <w:rPr>
                <w:rFonts w:ascii="GHEA Grapalat" w:eastAsia="Times New Roman" w:hAnsi="GHEA Grapalat" w:cs="Times New Roman"/>
                <w:b/>
                <w:bCs/>
                <w:color w:val="000000"/>
                <w:lang w:val="hy-AM"/>
              </w:rPr>
              <w:t>բնապահպանության և ընդերքի տեսչական մարմին</w:t>
            </w:r>
          </w:p>
        </w:tc>
        <w:tc>
          <w:tcPr>
            <w:tcW w:w="4935" w:type="dxa"/>
            <w:tcBorders>
              <w:top w:val="outset" w:sz="6" w:space="0" w:color="auto"/>
              <w:left w:val="outset" w:sz="6" w:space="0" w:color="auto"/>
              <w:bottom w:val="outset" w:sz="6" w:space="0" w:color="auto"/>
              <w:right w:val="outset" w:sz="6" w:space="0" w:color="auto"/>
            </w:tcBorders>
            <w:shd w:val="clear" w:color="auto" w:fill="D0D0D0"/>
            <w:hideMark/>
          </w:tcPr>
          <w:p w14:paraId="5C0BB789" w14:textId="7EE44070" w:rsidR="009B15FF" w:rsidRPr="00904914" w:rsidRDefault="00F77294" w:rsidP="007200A6">
            <w:pPr>
              <w:spacing w:after="0" w:line="240" w:lineRule="auto"/>
              <w:ind w:left="121" w:right="126"/>
              <w:jc w:val="center"/>
              <w:rPr>
                <w:rFonts w:ascii="GHEA Grapalat" w:eastAsia="Times New Roman" w:hAnsi="GHEA Grapalat" w:cs="Times New Roman"/>
                <w:color w:val="000000"/>
              </w:rPr>
            </w:pPr>
            <w:r w:rsidRPr="00904914">
              <w:rPr>
                <w:rFonts w:ascii="GHEA Grapalat" w:hAnsi="GHEA Grapalat" w:cs="Sylfaen"/>
              </w:rPr>
              <w:t>1</w:t>
            </w:r>
            <w:r w:rsidR="0085222F" w:rsidRPr="00904914">
              <w:rPr>
                <w:rFonts w:ascii="GHEA Grapalat" w:hAnsi="GHEA Grapalat" w:cs="Sylfaen"/>
                <w:lang w:val="hy-AM"/>
              </w:rPr>
              <w:t>1</w:t>
            </w:r>
            <w:r w:rsidRPr="00904914">
              <w:rPr>
                <w:rFonts w:ascii="GHEA Grapalat" w:hAnsi="GHEA Grapalat" w:cs="Sylfaen"/>
              </w:rPr>
              <w:t>.</w:t>
            </w:r>
            <w:r w:rsidR="00F519DB" w:rsidRPr="00904914">
              <w:rPr>
                <w:rFonts w:ascii="GHEA Grapalat" w:hAnsi="GHEA Grapalat" w:cs="Sylfaen"/>
              </w:rPr>
              <w:t>0</w:t>
            </w:r>
            <w:r w:rsidR="0085222F" w:rsidRPr="00904914">
              <w:rPr>
                <w:rFonts w:ascii="GHEA Grapalat" w:hAnsi="GHEA Grapalat" w:cs="Sylfaen"/>
                <w:lang w:val="hy-AM"/>
              </w:rPr>
              <w:t>8</w:t>
            </w:r>
            <w:r w:rsidR="00F519DB" w:rsidRPr="00904914">
              <w:rPr>
                <w:rFonts w:ascii="GHEA Grapalat" w:hAnsi="GHEA Grapalat" w:cs="Sylfaen"/>
              </w:rPr>
              <w:t>.</w:t>
            </w:r>
            <w:r w:rsidR="009B15FF" w:rsidRPr="00904914">
              <w:rPr>
                <w:rFonts w:ascii="GHEA Grapalat" w:hAnsi="GHEA Grapalat" w:cs="Sylfaen"/>
                <w:lang w:val="hy-AM"/>
              </w:rPr>
              <w:t>202</w:t>
            </w:r>
            <w:r w:rsidR="00F519DB" w:rsidRPr="00904914">
              <w:rPr>
                <w:rFonts w:ascii="GHEA Grapalat" w:hAnsi="GHEA Grapalat" w:cs="Sylfaen"/>
              </w:rPr>
              <w:t>3</w:t>
            </w:r>
            <w:r w:rsidR="009B15FF" w:rsidRPr="00904914">
              <w:rPr>
                <w:rFonts w:ascii="GHEA Grapalat" w:hAnsi="GHEA Grapalat" w:cs="Sylfaen"/>
                <w:lang w:val="hy-AM"/>
              </w:rPr>
              <w:t>թ</w:t>
            </w:r>
            <w:r w:rsidR="009B15FF" w:rsidRPr="00904914">
              <w:rPr>
                <w:rFonts w:ascii="GHEA Grapalat" w:eastAsia="Times New Roman" w:hAnsi="GHEA Grapalat" w:cs="Times New Roman"/>
                <w:color w:val="000000"/>
              </w:rPr>
              <w:t>.</w:t>
            </w:r>
          </w:p>
        </w:tc>
      </w:tr>
      <w:tr w:rsidR="009B15FF" w:rsidRPr="00904914" w14:paraId="1E9C2502" w14:textId="77777777" w:rsidTr="00A85EBE">
        <w:trPr>
          <w:tblCellSpacing w:w="0" w:type="dxa"/>
          <w:jc w:val="center"/>
        </w:trPr>
        <w:tc>
          <w:tcPr>
            <w:tcW w:w="10792" w:type="dxa"/>
            <w:gridSpan w:val="2"/>
            <w:vMerge/>
            <w:tcBorders>
              <w:left w:val="outset" w:sz="6" w:space="0" w:color="auto"/>
              <w:bottom w:val="outset" w:sz="6" w:space="0" w:color="auto"/>
              <w:right w:val="outset" w:sz="6" w:space="0" w:color="auto"/>
            </w:tcBorders>
            <w:shd w:val="clear" w:color="auto" w:fill="FFFFFF"/>
          </w:tcPr>
          <w:p w14:paraId="606DCD88" w14:textId="77777777" w:rsidR="009B15FF" w:rsidRPr="00904914" w:rsidRDefault="009B15FF" w:rsidP="007200A6">
            <w:pPr>
              <w:spacing w:line="240" w:lineRule="auto"/>
              <w:ind w:left="125" w:right="130" w:firstLine="125"/>
              <w:jc w:val="both"/>
              <w:rPr>
                <w:rFonts w:ascii="GHEA Grapalat" w:hAnsi="GHEA Grapalat"/>
                <w:lang w:val="hy-AM"/>
              </w:rPr>
            </w:pPr>
          </w:p>
        </w:tc>
        <w:tc>
          <w:tcPr>
            <w:tcW w:w="49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72B524" w14:textId="02574EDB" w:rsidR="009B15FF" w:rsidRPr="00904914" w:rsidRDefault="009B15FF" w:rsidP="007200A6">
            <w:pPr>
              <w:spacing w:after="0" w:line="240" w:lineRule="auto"/>
              <w:ind w:left="121" w:right="126"/>
              <w:jc w:val="center"/>
              <w:rPr>
                <w:rFonts w:ascii="GHEA Grapalat" w:hAnsi="GHEA Grapalat" w:cs="Sylfaen"/>
              </w:rPr>
            </w:pPr>
            <w:r w:rsidRPr="00AD3ABA">
              <w:rPr>
                <w:rFonts w:ascii="GHEA Grapalat" w:hAnsi="GHEA Grapalat" w:cs="Sylfaen"/>
                <w:lang w:val="hy-AM"/>
              </w:rPr>
              <w:t xml:space="preserve">N </w:t>
            </w:r>
            <w:r w:rsidR="0085222F" w:rsidRPr="00AD3ABA">
              <w:rPr>
                <w:rFonts w:ascii="GHEA Grapalat" w:hAnsi="GHEA Grapalat" w:cs="Sylfaen"/>
                <w:lang w:val="hy-AM"/>
              </w:rPr>
              <w:t>01/29.1/7/4061-2023</w:t>
            </w:r>
          </w:p>
        </w:tc>
      </w:tr>
      <w:tr w:rsidR="009B15FF" w:rsidRPr="00904914" w14:paraId="48A4A193" w14:textId="77777777" w:rsidTr="00A85EBE">
        <w:trPr>
          <w:trHeight w:val="906"/>
          <w:tblCellSpacing w:w="0" w:type="dxa"/>
          <w:jc w:val="center"/>
        </w:trPr>
        <w:tc>
          <w:tcPr>
            <w:tcW w:w="10792" w:type="dxa"/>
            <w:gridSpan w:val="2"/>
            <w:tcBorders>
              <w:top w:val="outset" w:sz="6" w:space="0" w:color="auto"/>
              <w:left w:val="outset" w:sz="6" w:space="0" w:color="auto"/>
              <w:bottom w:val="outset" w:sz="6" w:space="0" w:color="auto"/>
              <w:right w:val="outset" w:sz="6" w:space="0" w:color="auto"/>
            </w:tcBorders>
            <w:shd w:val="clear" w:color="auto" w:fill="FFFFFF"/>
          </w:tcPr>
          <w:p w14:paraId="0C9C5ED1"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 xml:space="preserve">Հավելվածի 10-րդ կետի վերջում ավելացնել «Վտանգավոր սննդամթերքի և վտանգավոր կերերի թափոններ» բառերը: </w:t>
            </w:r>
          </w:p>
          <w:p w14:paraId="65EE2F25" w14:textId="77777777" w:rsidR="0085222F" w:rsidRPr="00904914" w:rsidRDefault="0085222F" w:rsidP="007200A6">
            <w:pPr>
              <w:tabs>
                <w:tab w:val="left" w:pos="8610"/>
              </w:tabs>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 xml:space="preserve">Հիմնավորում՝ </w:t>
            </w:r>
            <w:r w:rsidRPr="00904914">
              <w:rPr>
                <w:rFonts w:ascii="GHEA Grapalat" w:eastAsia="Calibri" w:hAnsi="GHEA Grapalat" w:cs="Times New Roman"/>
                <w:lang w:val="hy-AM"/>
              </w:rPr>
              <w:t xml:space="preserve">համաձայն Հայաստանի Հանրապետության կառավարության՝ 2015 թվականի սեպտեմբերի 10-ի թիվ 1060 «Վտանգավոր սննդամթերքի և վտանգավոր կերերի օգտահանման և ոչնչացման կարգը սահմանելու մասին» որոշման, Բնապահպանության և ընդերքի տեսչական մարմինը ըդգրկված է վտանգավոր սննդամթերքի և վտանգավոր կերերի օգտահանման և ոչնչացման հանձնաժողովում: Վերը նշված թափոնների ոչնչացումն իրականացվում է գործող աղբավայրերում տեղադրելու միջոցով:  </w:t>
            </w:r>
          </w:p>
          <w:p w14:paraId="4B91C07D"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53FA5FA6"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3A4E43C9"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66D3F8F8"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30F67093"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16B1C50F"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35BF480B"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36A5F0D1"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008D5CD9"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2109F903"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7A0E1AA0"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17D1D0E2"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334F695B" w14:textId="77777777" w:rsidR="00666D6E" w:rsidRPr="00904914" w:rsidRDefault="00666D6E" w:rsidP="007200A6">
            <w:pPr>
              <w:tabs>
                <w:tab w:val="left" w:pos="8610"/>
              </w:tabs>
              <w:spacing w:after="0" w:line="240" w:lineRule="auto"/>
              <w:jc w:val="both"/>
              <w:rPr>
                <w:rFonts w:ascii="GHEA Grapalat" w:eastAsia="Calibri" w:hAnsi="GHEA Grapalat" w:cs="Times New Roman"/>
                <w:lang w:val="hy-AM"/>
              </w:rPr>
            </w:pPr>
          </w:p>
          <w:p w14:paraId="7D93999F"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Հավելվածի 11-րդ կետի 5-րդ ենթակետում «գործարանների» բառից հետո ավելացնել «</w:t>
            </w:r>
            <w:bookmarkStart w:id="7" w:name="_Hlk143059123"/>
            <w:r w:rsidRPr="00904914">
              <w:rPr>
                <w:rFonts w:ascii="GHEA Grapalat" w:eastAsia="Calibri" w:hAnsi="GHEA Grapalat"/>
                <w:i/>
                <w:sz w:val="22"/>
                <w:szCs w:val="22"/>
                <w:lang w:val="hy-AM"/>
              </w:rPr>
              <w:t>ձկնաբուծության և ձկան վերամշակումից առաջացած</w:t>
            </w:r>
            <w:bookmarkEnd w:id="7"/>
            <w:r w:rsidRPr="00904914">
              <w:rPr>
                <w:rFonts w:ascii="GHEA Grapalat" w:eastAsia="Calibri" w:hAnsi="GHEA Grapalat"/>
                <w:i/>
                <w:sz w:val="22"/>
                <w:szCs w:val="22"/>
                <w:lang w:val="hy-AM"/>
              </w:rPr>
              <w:t xml:space="preserve">» բառերը: </w:t>
            </w:r>
          </w:p>
          <w:p w14:paraId="22795A48" w14:textId="77777777" w:rsidR="0085222F" w:rsidRPr="00904914" w:rsidRDefault="0085222F" w:rsidP="007200A6">
            <w:pPr>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Հիմնավորում՝</w:t>
            </w:r>
            <w:r w:rsidRPr="00904914">
              <w:rPr>
                <w:rFonts w:ascii="GHEA Grapalat" w:eastAsia="Calibri" w:hAnsi="GHEA Grapalat" w:cs="Times New Roman"/>
                <w:i/>
                <w:lang w:val="hy-AM"/>
              </w:rPr>
              <w:t xml:space="preserve"> </w:t>
            </w:r>
            <w:r w:rsidRPr="00904914">
              <w:rPr>
                <w:rFonts w:ascii="GHEA Grapalat" w:eastAsia="Calibri" w:hAnsi="GHEA Grapalat" w:cs="Times New Roman"/>
                <w:lang w:val="hy-AM"/>
              </w:rPr>
              <w:t>քանի որ Հայաստանի Հանրապետությունում</w:t>
            </w:r>
            <w:r w:rsidRPr="00904914">
              <w:rPr>
                <w:rFonts w:ascii="GHEA Grapalat" w:eastAsia="Calibri" w:hAnsi="GHEA Grapalat" w:cs="Times New Roman"/>
                <w:i/>
                <w:lang w:val="hy-AM"/>
              </w:rPr>
              <w:t xml:space="preserve"> </w:t>
            </w:r>
            <w:r w:rsidRPr="00904914">
              <w:rPr>
                <w:rFonts w:ascii="GHEA Grapalat" w:eastAsia="Calibri" w:hAnsi="GHEA Grapalat" w:cs="Times New Roman"/>
                <w:lang w:val="hy-AM"/>
              </w:rPr>
              <w:t>ձկնաբուծության և ձկան վերամշակումից առաջացած թափոնները մեծ ծավալներ են կազմում:</w:t>
            </w:r>
          </w:p>
          <w:p w14:paraId="248936D4"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Հավելվածի 28-րդ կետը ձևակերպել հետևյալ խմբագրությամբ՝ «Հնարավորության դեպքում պետք է տեղադրել ավտոմոբիլային կշեռքներ և կատարել հաշվառումներ՝ օրական կտրվածքով։ Իսկ կշեռքների տեղադրման անհնարինության դեպքում՝ պարտադիր ապահովել  տվյալների գրանցման և պահպանման համակարգ՝ հիմնվելով աղբավայր մուտք գործող աղբատարերի թվի և նրանց ծավալի (մ</w:t>
            </w:r>
            <w:r w:rsidRPr="00904914">
              <w:rPr>
                <w:rFonts w:ascii="GHEA Grapalat" w:eastAsia="Calibri" w:hAnsi="GHEA Grapalat"/>
                <w:i/>
                <w:sz w:val="22"/>
                <w:szCs w:val="22"/>
                <w:vertAlign w:val="superscript"/>
                <w:lang w:val="hy-AM"/>
              </w:rPr>
              <w:t>3</w:t>
            </w:r>
            <w:r w:rsidRPr="00904914">
              <w:rPr>
                <w:rFonts w:ascii="GHEA Grapalat" w:eastAsia="Calibri" w:hAnsi="GHEA Grapalat"/>
                <w:i/>
                <w:sz w:val="22"/>
                <w:szCs w:val="22"/>
                <w:lang w:val="hy-AM"/>
              </w:rPr>
              <w:t xml:space="preserve">) ու թափոնի տեսակի մասին տվյալների վրա։»։ </w:t>
            </w:r>
          </w:p>
          <w:p w14:paraId="3F091F1C" w14:textId="77777777" w:rsidR="0085222F" w:rsidRPr="00904914" w:rsidRDefault="0085222F" w:rsidP="007200A6">
            <w:pPr>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Հիմնավորում</w:t>
            </w:r>
            <w:r w:rsidRPr="00904914">
              <w:rPr>
                <w:rFonts w:ascii="GHEA Grapalat" w:eastAsia="Calibri" w:hAnsi="GHEA Grapalat" w:cs="Times New Roman"/>
                <w:b/>
                <w:lang w:val="hy-AM"/>
              </w:rPr>
              <w:t>՝</w:t>
            </w:r>
            <w:r w:rsidRPr="00904914">
              <w:rPr>
                <w:rFonts w:ascii="GHEA Grapalat" w:eastAsia="Calibri" w:hAnsi="GHEA Grapalat" w:cs="Times New Roman"/>
                <w:lang w:val="hy-AM"/>
              </w:rPr>
              <w:t xml:space="preserve"> կոշտ կենցաղային թափոնների սահմանափակ ժամանակահատվածի համար  թափոնների ժամանակավոր տեղադրման ու մեկուսացման աղբավայրերում ավտոմեքենաների կշեռքի տեղադրումը նպատակահարմար չէ տնտեսավարողի համար:</w:t>
            </w:r>
          </w:p>
          <w:p w14:paraId="5BFB4292"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Հավելվածի 29-րդ կետում «շահագործման» բառից հետո ավելացնել «և շրջակա միջավայրի պահպանության», իսկ «պլան» բառից հետո ավելացնել «և ներկայացնել տարածքային կառավարման,  շրջակա միջավայրի պահպանության լիազոր մարմնների հաստատմանը»:</w:t>
            </w:r>
          </w:p>
          <w:p w14:paraId="5135CD3B" w14:textId="77777777" w:rsidR="0085222F" w:rsidRPr="00904914" w:rsidRDefault="0085222F" w:rsidP="007200A6">
            <w:pPr>
              <w:pStyle w:val="ListParagraph"/>
              <w:ind w:left="0"/>
              <w:jc w:val="both"/>
              <w:rPr>
                <w:rFonts w:ascii="GHEA Grapalat" w:eastAsia="Calibri" w:hAnsi="GHEA Grapalat"/>
                <w:i/>
                <w:sz w:val="22"/>
                <w:szCs w:val="22"/>
                <w:lang w:val="hy-AM"/>
              </w:rPr>
            </w:pPr>
            <w:r w:rsidRPr="00904914">
              <w:rPr>
                <w:rFonts w:ascii="GHEA Grapalat" w:eastAsia="Calibri" w:hAnsi="GHEA Grapalat"/>
                <w:b/>
                <w:sz w:val="22"/>
                <w:szCs w:val="22"/>
                <w:lang w:val="hy-AM"/>
              </w:rPr>
              <w:t>Հիմնավորում</w:t>
            </w:r>
            <w:r w:rsidRPr="00904914">
              <w:rPr>
                <w:rFonts w:ascii="GHEA Grapalat" w:eastAsia="Calibri" w:hAnsi="GHEA Grapalat"/>
                <w:b/>
                <w:i/>
                <w:sz w:val="22"/>
                <w:szCs w:val="22"/>
                <w:lang w:val="hy-AM"/>
              </w:rPr>
              <w:t>՝</w:t>
            </w:r>
            <w:r w:rsidRPr="00904914">
              <w:rPr>
                <w:rFonts w:ascii="GHEA Grapalat" w:eastAsia="Calibri" w:hAnsi="GHEA Grapalat"/>
                <w:i/>
                <w:sz w:val="22"/>
                <w:szCs w:val="22"/>
                <w:lang w:val="hy-AM"/>
              </w:rPr>
              <w:t xml:space="preserve"> անհրաժեշտ է, որ մշակվի նաև շրջակա միջավայրի պահպանության պլան և ներկայացվի տարածքային կառավարման,  շրջակա միջավայրի պահպանության լիազոր մարմնների հաստատմանը՝ իրավական ուժ ունենալու համար:</w:t>
            </w:r>
          </w:p>
          <w:p w14:paraId="180F2362" w14:textId="77777777" w:rsidR="0085222F" w:rsidRPr="00904914" w:rsidRDefault="0085222F" w:rsidP="007200A6">
            <w:pPr>
              <w:pStyle w:val="ListParagraph"/>
              <w:numPr>
                <w:ilvl w:val="0"/>
                <w:numId w:val="35"/>
              </w:numPr>
              <w:ind w:left="0" w:firstLine="0"/>
              <w:jc w:val="both"/>
              <w:rPr>
                <w:rFonts w:ascii="GHEA Grapalat" w:eastAsia="Calibri" w:hAnsi="GHEA Grapalat"/>
                <w:i/>
                <w:sz w:val="22"/>
                <w:szCs w:val="22"/>
                <w:lang w:val="hy-AM"/>
              </w:rPr>
            </w:pPr>
            <w:r w:rsidRPr="00904914">
              <w:rPr>
                <w:rFonts w:ascii="GHEA Grapalat" w:eastAsia="Calibri" w:hAnsi="GHEA Grapalat"/>
                <w:i/>
                <w:sz w:val="22"/>
                <w:szCs w:val="22"/>
                <w:lang w:val="hy-AM"/>
              </w:rPr>
              <w:t xml:space="preserve">Հավելվածի 30-րդ կետում հստակեցնել, թե ով է կազմում և հաստատում աղբավայրում </w:t>
            </w:r>
            <w:r w:rsidRPr="00904914">
              <w:rPr>
                <w:rFonts w:ascii="GHEA Grapalat" w:hAnsi="GHEA Grapalat"/>
                <w:i/>
                <w:sz w:val="22"/>
                <w:szCs w:val="22"/>
                <w:lang w:val="hy-AM"/>
              </w:rPr>
              <w:t>տեղադրման համար ոչ ենթակա</w:t>
            </w:r>
            <w:r w:rsidRPr="00904914">
              <w:rPr>
                <w:rFonts w:ascii="GHEA Grapalat" w:eastAsia="Calibri" w:hAnsi="GHEA Grapalat"/>
                <w:i/>
                <w:sz w:val="22"/>
                <w:szCs w:val="22"/>
                <w:lang w:val="hy-AM"/>
              </w:rPr>
              <w:t xml:space="preserve"> </w:t>
            </w:r>
            <w:r w:rsidRPr="00904914">
              <w:rPr>
                <w:rFonts w:ascii="GHEA Grapalat" w:hAnsi="GHEA Grapalat"/>
                <w:i/>
                <w:sz w:val="22"/>
                <w:szCs w:val="22"/>
                <w:lang w:val="hy-AM"/>
              </w:rPr>
              <w:t xml:space="preserve">մերժված թափոնների ցանկը, </w:t>
            </w:r>
            <w:r w:rsidRPr="00904914">
              <w:rPr>
                <w:rFonts w:ascii="GHEA Grapalat" w:eastAsia="Calibri" w:hAnsi="GHEA Grapalat"/>
                <w:i/>
                <w:sz w:val="22"/>
                <w:szCs w:val="22"/>
                <w:lang w:val="hy-AM"/>
              </w:rPr>
              <w:t>ում կողմից և ինչ ժամկետում պետք է տեղափոխվեն աղբավայրում տեղադրման ոչ ենթակա մերժված թափոնները:</w:t>
            </w:r>
          </w:p>
          <w:p w14:paraId="17CD1D01" w14:textId="77777777" w:rsidR="0085222F" w:rsidRPr="00904914" w:rsidRDefault="0085222F" w:rsidP="007200A6">
            <w:pPr>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Հիմնավորում</w:t>
            </w:r>
            <w:r w:rsidRPr="00904914">
              <w:rPr>
                <w:rFonts w:ascii="GHEA Grapalat" w:eastAsia="Calibri" w:hAnsi="GHEA Grapalat" w:cs="Times New Roman"/>
                <w:b/>
                <w:lang w:val="hy-AM"/>
              </w:rPr>
              <w:t>՝</w:t>
            </w:r>
            <w:r w:rsidRPr="00904914">
              <w:rPr>
                <w:rFonts w:ascii="GHEA Grapalat" w:eastAsia="Calibri" w:hAnsi="GHEA Grapalat" w:cs="Times New Roman"/>
                <w:lang w:val="hy-AM"/>
              </w:rPr>
              <w:t xml:space="preserve"> պարզ չէ, թե ով է կազմում և հաստատում աղբավայրում ժամանակավոր </w:t>
            </w:r>
            <w:r w:rsidRPr="00904914">
              <w:rPr>
                <w:rFonts w:ascii="GHEA Grapalat" w:hAnsi="GHEA Grapalat"/>
                <w:lang w:val="hy-AM"/>
              </w:rPr>
              <w:t>տեղադրման համար ոչ ենթակա</w:t>
            </w:r>
            <w:r w:rsidRPr="00904914">
              <w:rPr>
                <w:rFonts w:ascii="GHEA Grapalat" w:eastAsia="Calibri" w:hAnsi="GHEA Grapalat" w:cs="Times New Roman"/>
                <w:lang w:val="hy-AM"/>
              </w:rPr>
              <w:t xml:space="preserve"> </w:t>
            </w:r>
            <w:r w:rsidRPr="00904914">
              <w:rPr>
                <w:rFonts w:ascii="GHEA Grapalat" w:hAnsi="GHEA Grapalat"/>
                <w:lang w:val="hy-AM"/>
              </w:rPr>
              <w:t>մերժված թափոնների ցանկը,</w:t>
            </w:r>
            <w:r w:rsidRPr="00904914">
              <w:rPr>
                <w:rFonts w:ascii="GHEA Grapalat" w:eastAsia="Calibri" w:hAnsi="GHEA Grapalat" w:cs="Times New Roman"/>
                <w:lang w:val="hy-AM"/>
              </w:rPr>
              <w:t xml:space="preserve"> ում կողմից և ինչ ժամկետում պետք է տեղափոխվեն աղբավայրում տեղադրման ոչ ենթակա մերժված թափոնները, քանի որ թափոնները հաշվետու ժամանակահատվածում պահելու համար, համաձայն ՀՀ հարկային օրենսգրքի 170-րդ հոդվածի  2-րդ, 5-րդ և 6-րդ մասերի պահանջների՝ անհրաժեշտ է հաշվարկել և վճարել բնապահպանական վճար, սահմանված կարգով ստանալ լիազոր մարմնի կողմից լիցենզիա (պահման ներդիր):</w:t>
            </w:r>
          </w:p>
          <w:p w14:paraId="32DE5DE5"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Հավելվածի 32-րդ կետում՝ «պլան» բառից հետո ավելացնել «ու ներկայացնել տարածքային կառավարման լիազոր մարմնի հաստատման»:</w:t>
            </w:r>
          </w:p>
          <w:p w14:paraId="17C4EC51" w14:textId="77777777" w:rsidR="0085222F" w:rsidRPr="00904914" w:rsidRDefault="0085222F" w:rsidP="007200A6">
            <w:pPr>
              <w:pStyle w:val="ListParagraph"/>
              <w:ind w:left="0"/>
              <w:jc w:val="both"/>
              <w:rPr>
                <w:rFonts w:ascii="GHEA Grapalat" w:eastAsia="Calibri" w:hAnsi="GHEA Grapalat"/>
                <w:i/>
                <w:sz w:val="22"/>
                <w:szCs w:val="22"/>
                <w:lang w:val="hy-AM"/>
              </w:rPr>
            </w:pPr>
            <w:r w:rsidRPr="00904914">
              <w:rPr>
                <w:rFonts w:ascii="GHEA Grapalat" w:eastAsia="Calibri" w:hAnsi="GHEA Grapalat"/>
                <w:b/>
                <w:sz w:val="22"/>
                <w:szCs w:val="22"/>
                <w:lang w:val="hy-AM"/>
              </w:rPr>
              <w:t>Հիմնավորում</w:t>
            </w:r>
            <w:r w:rsidRPr="00904914">
              <w:rPr>
                <w:rFonts w:ascii="GHEA Grapalat" w:eastAsia="Calibri" w:hAnsi="GHEA Grapalat"/>
                <w:b/>
                <w:i/>
                <w:sz w:val="22"/>
                <w:szCs w:val="22"/>
                <w:lang w:val="hy-AM"/>
              </w:rPr>
              <w:t>՝</w:t>
            </w:r>
            <w:r w:rsidRPr="00904914">
              <w:rPr>
                <w:rFonts w:ascii="GHEA Grapalat" w:eastAsia="Calibri" w:hAnsi="GHEA Grapalat"/>
                <w:i/>
                <w:sz w:val="22"/>
                <w:szCs w:val="22"/>
                <w:lang w:val="hy-AM"/>
              </w:rPr>
              <w:t xml:space="preserve"> անհրաժեշտ է, որ մշակված պլանը ներկայացվի տարածքային կառավարման լիազոր մարմնների հաստատմանը՝ իրավական ուժ ունենալու համար:</w:t>
            </w:r>
          </w:p>
          <w:p w14:paraId="78AA95E5" w14:textId="77777777" w:rsidR="0085222F" w:rsidRPr="00904914" w:rsidRDefault="0085222F" w:rsidP="007200A6">
            <w:pPr>
              <w:pStyle w:val="ListParagraph"/>
              <w:numPr>
                <w:ilvl w:val="0"/>
                <w:numId w:val="35"/>
              </w:numPr>
              <w:ind w:left="0" w:firstLine="0"/>
              <w:jc w:val="both"/>
              <w:rPr>
                <w:rFonts w:ascii="GHEA Grapalat" w:eastAsia="Calibri" w:hAnsi="GHEA Grapalat"/>
                <w:i/>
                <w:sz w:val="22"/>
                <w:szCs w:val="22"/>
                <w:lang w:val="hy-AM"/>
              </w:rPr>
            </w:pPr>
            <w:r w:rsidRPr="00904914">
              <w:rPr>
                <w:rFonts w:ascii="GHEA Grapalat" w:eastAsia="Calibri" w:hAnsi="GHEA Grapalat"/>
                <w:i/>
                <w:sz w:val="22"/>
                <w:szCs w:val="22"/>
                <w:lang w:val="hy-AM"/>
              </w:rPr>
              <w:t>Հավելվածի 33-րդ կետում «յուրաքանչյուր տաս օրը մեկ» բառերը փոխարինել «ամենօրյա ռեժիմով» բառերով։</w:t>
            </w:r>
          </w:p>
          <w:p w14:paraId="4345746B" w14:textId="77777777" w:rsidR="0085222F" w:rsidRPr="00904914" w:rsidRDefault="0085222F" w:rsidP="007200A6">
            <w:pPr>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Հիմնավորում</w:t>
            </w:r>
            <w:r w:rsidRPr="00904914">
              <w:rPr>
                <w:rFonts w:ascii="GHEA Grapalat" w:eastAsia="Calibri" w:hAnsi="GHEA Grapalat" w:cs="Times New Roman"/>
                <w:b/>
                <w:lang w:val="hy-AM"/>
              </w:rPr>
              <w:t>՝</w:t>
            </w:r>
            <w:r w:rsidRPr="00904914">
              <w:rPr>
                <w:rFonts w:ascii="GHEA Grapalat" w:eastAsia="Calibri" w:hAnsi="GHEA Grapalat" w:cs="Times New Roman"/>
                <w:lang w:val="hy-AM"/>
              </w:rPr>
              <w:t xml:space="preserve"> աղբավայրի սանիտարական պահպանության գոտու և աղբավայրի մուտքի ճանապարհի հարակից տարածքի մաքրման աշխատանքները կարևոր գործընթաց է և անհրաժեշտ է այն կատարել ամենօրյա ռեժիմով:</w:t>
            </w:r>
          </w:p>
          <w:p w14:paraId="3CEDF65A" w14:textId="77777777" w:rsidR="00A91BCF" w:rsidRPr="00904914" w:rsidRDefault="00A91BCF" w:rsidP="007200A6">
            <w:pPr>
              <w:spacing w:after="0" w:line="240" w:lineRule="auto"/>
              <w:jc w:val="both"/>
              <w:rPr>
                <w:rFonts w:ascii="GHEA Grapalat" w:eastAsia="Calibri" w:hAnsi="GHEA Grapalat" w:cs="Times New Roman"/>
                <w:lang w:val="hy-AM"/>
              </w:rPr>
            </w:pPr>
          </w:p>
          <w:p w14:paraId="5A8FFB05" w14:textId="77777777" w:rsidR="0085222F" w:rsidRPr="00904914" w:rsidRDefault="0085222F" w:rsidP="007200A6">
            <w:pPr>
              <w:pStyle w:val="ListParagraph"/>
              <w:numPr>
                <w:ilvl w:val="0"/>
                <w:numId w:val="35"/>
              </w:numPr>
              <w:ind w:left="0" w:firstLine="0"/>
              <w:jc w:val="both"/>
              <w:rPr>
                <w:rFonts w:ascii="GHEA Grapalat" w:eastAsia="Calibri" w:hAnsi="GHEA Grapalat"/>
                <w:sz w:val="22"/>
                <w:szCs w:val="22"/>
                <w:lang w:val="hy-AM"/>
              </w:rPr>
            </w:pPr>
            <w:r w:rsidRPr="00904914">
              <w:rPr>
                <w:rFonts w:ascii="GHEA Grapalat" w:eastAsia="Calibri" w:hAnsi="GHEA Grapalat"/>
                <w:i/>
                <w:sz w:val="22"/>
                <w:szCs w:val="22"/>
                <w:lang w:val="hy-AM"/>
              </w:rPr>
              <w:t>Հավելվածի 37-րդ կետում «ցանկալի է» բառը փոխարինել «պետք է» բառով։</w:t>
            </w:r>
          </w:p>
          <w:p w14:paraId="609DD9F6" w14:textId="77777777" w:rsidR="0085222F" w:rsidRPr="00904914" w:rsidRDefault="0085222F" w:rsidP="007200A6">
            <w:pPr>
              <w:spacing w:after="0" w:line="240" w:lineRule="auto"/>
              <w:jc w:val="both"/>
              <w:rPr>
                <w:rFonts w:ascii="GHEA Grapalat" w:eastAsia="Calibri" w:hAnsi="GHEA Grapalat" w:cs="Times New Roman"/>
                <w:lang w:val="hy-AM"/>
              </w:rPr>
            </w:pPr>
            <w:r w:rsidRPr="00904914">
              <w:rPr>
                <w:rFonts w:ascii="GHEA Grapalat" w:eastAsia="Calibri" w:hAnsi="GHEA Grapalat" w:cs="Times New Roman"/>
                <w:b/>
                <w:i/>
                <w:lang w:val="hy-AM"/>
              </w:rPr>
              <w:t>Հիմնավորում</w:t>
            </w:r>
            <w:r w:rsidRPr="00904914">
              <w:rPr>
                <w:rFonts w:ascii="GHEA Grapalat" w:eastAsia="Calibri" w:hAnsi="GHEA Grapalat" w:cs="Times New Roman"/>
                <w:b/>
                <w:lang w:val="hy-AM"/>
              </w:rPr>
              <w:t>՝</w:t>
            </w:r>
            <w:r w:rsidRPr="00904914">
              <w:rPr>
                <w:rFonts w:ascii="GHEA Grapalat" w:eastAsia="Calibri" w:hAnsi="GHEA Grapalat" w:cs="Times New Roman"/>
                <w:lang w:val="hy-AM"/>
              </w:rPr>
              <w:t xml:space="preserve"> Տնտեսավարողին այլընտրանք տալու դեպքում մակերևութային ջրերի դրենաժին նպաստելը միգուցե արդյունավետ չիրականացվի:</w:t>
            </w:r>
          </w:p>
          <w:p w14:paraId="7D9BE3EE" w14:textId="66AD483C" w:rsidR="009B15FF" w:rsidRPr="00904914" w:rsidRDefault="0085222F" w:rsidP="00AD3ABA">
            <w:pPr>
              <w:spacing w:after="0" w:line="240" w:lineRule="auto"/>
              <w:ind w:right="144" w:firstLine="709"/>
              <w:jc w:val="both"/>
              <w:rPr>
                <w:rFonts w:ascii="GHEA Grapalat" w:hAnsi="GHEA Grapalat"/>
                <w:color w:val="000000"/>
                <w:lang w:val="hy-AM"/>
              </w:rPr>
            </w:pPr>
            <w:r w:rsidRPr="00904914">
              <w:rPr>
                <w:rFonts w:ascii="GHEA Grapalat" w:eastAsia="Calibri" w:hAnsi="GHEA Grapalat" w:cs="Sylfaen"/>
                <w:lang w:val="hy-AM"/>
              </w:rPr>
              <w:t>Միաժաանակ հայտնում եմ, որ վերոնշյալ որոշումը չպետք է հակասի գործող օրենսդրությանը ՀՀ հողային օրենսգիրք, Թափոնների մասին ՀՀ օրենք, Շ</w:t>
            </w:r>
            <w:r w:rsidRPr="00904914">
              <w:rPr>
                <w:rStyle w:val="Strong"/>
                <w:rFonts w:ascii="GHEA Grapalat" w:hAnsi="GHEA Grapalat"/>
                <w:color w:val="000000"/>
                <w:shd w:val="clear" w:color="auto" w:fill="FFFFFF"/>
                <w:lang w:val="hy-AM"/>
              </w:rPr>
              <w:t>րջակա միջավայրի վրա ազդեցության գնահատման և փորձաքննության մասին</w:t>
            </w:r>
            <w:r w:rsidRPr="00904914">
              <w:rPr>
                <w:rFonts w:ascii="GHEA Grapalat" w:eastAsia="Calibri" w:hAnsi="GHEA Grapalat" w:cs="Sylfaen"/>
                <w:lang w:val="hy-AM"/>
              </w:rPr>
              <w:t> ՀՀ օրենք, Լիցենզավորման մասին ՀՀ օրենք և այլն:</w:t>
            </w:r>
          </w:p>
        </w:tc>
        <w:tc>
          <w:tcPr>
            <w:tcW w:w="4935" w:type="dxa"/>
            <w:tcBorders>
              <w:top w:val="outset" w:sz="6" w:space="0" w:color="auto"/>
              <w:left w:val="outset" w:sz="6" w:space="0" w:color="auto"/>
              <w:bottom w:val="outset" w:sz="6" w:space="0" w:color="auto"/>
              <w:right w:val="outset" w:sz="6" w:space="0" w:color="auto"/>
            </w:tcBorders>
            <w:shd w:val="clear" w:color="auto" w:fill="FFFFFF" w:themeFill="background1"/>
          </w:tcPr>
          <w:p w14:paraId="374E9EC9" w14:textId="18BE2BA6" w:rsidR="00F33F6A" w:rsidRPr="00904914" w:rsidRDefault="001D1DC9" w:rsidP="00666D6E">
            <w:pPr>
              <w:spacing w:after="0" w:line="240" w:lineRule="auto"/>
              <w:ind w:left="121"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Պարզաբանման կարիք ունի </w:t>
            </w:r>
            <w:r w:rsidR="00AD3ABA">
              <w:rPr>
                <w:rFonts w:ascii="GHEA Grapalat" w:eastAsia="Times New Roman" w:hAnsi="GHEA Grapalat" w:cs="Sylfaen"/>
                <w:bCs/>
                <w:color w:val="000000"/>
                <w:lang w:val="hy-AM"/>
              </w:rPr>
              <w:t xml:space="preserve">առաջարկվող </w:t>
            </w:r>
            <w:r w:rsidRPr="00904914">
              <w:rPr>
                <w:rFonts w:ascii="GHEA Grapalat" w:eastAsia="Times New Roman" w:hAnsi="GHEA Grapalat" w:cs="Sylfaen"/>
                <w:bCs/>
                <w:color w:val="000000"/>
                <w:lang w:val="hy-AM"/>
              </w:rPr>
              <w:t xml:space="preserve">«վտանգավոր սննդամթերք», «վտանգավոր կեր» հասկացությունները; Միաժամանակ հարկ է նշել, որ </w:t>
            </w:r>
            <w:r w:rsidR="00666D6E" w:rsidRPr="00904914">
              <w:rPr>
                <w:rFonts w:ascii="GHEA Grapalat" w:eastAsia="Times New Roman" w:hAnsi="GHEA Grapalat" w:cs="Sylfaen"/>
                <w:bCs/>
                <w:color w:val="000000"/>
                <w:lang w:val="hy-AM"/>
              </w:rPr>
              <w:t>«Աղբահանության և սանիտարական մաքրման մասին» օրենքի 12-րդ հոդվածի 5-րդ մասի դրույթների համաձայն՝ արգելվում է սպանդանոցներից առաջացած և այլ կենսաբանական թափոնների, տեղադրումը աղբավայրերում: Միաժամանակ ՎԻՎՕ-ի 43</w:t>
            </w:r>
            <w:r w:rsidR="00AD3ABA">
              <w:rPr>
                <w:rFonts w:ascii="Cambria Math" w:eastAsia="Times New Roman" w:hAnsi="Cambria Math" w:cs="Sylfaen"/>
                <w:bCs/>
                <w:color w:val="000000"/>
                <w:lang w:val="hy-AM"/>
              </w:rPr>
              <w:t>․</w:t>
            </w:r>
            <w:r w:rsidR="00666D6E" w:rsidRPr="00904914">
              <w:rPr>
                <w:rFonts w:ascii="GHEA Grapalat" w:eastAsia="Times New Roman" w:hAnsi="GHEA Grapalat" w:cs="Sylfaen"/>
                <w:bCs/>
                <w:color w:val="000000"/>
                <w:lang w:val="hy-AM"/>
              </w:rPr>
              <w:t xml:space="preserve">1 հոդվածով սահմանված են պատժամիջոցներ կենսաբանական թափոններ (կենդանական ծագման պարենային և ոչ պարենային հումքի վերամշակումից ստացված թափոններ, ինչպես նաև անասնապահական, թռչնաբուծական և ձկնաբուծական ձեռնարկությունների գործունեության հետևանքով առաջացած թափոններ) թափելու համար։ </w:t>
            </w:r>
          </w:p>
          <w:p w14:paraId="2FF4DDE5" w14:textId="77777777" w:rsidR="00F33F6A" w:rsidRPr="00904914" w:rsidRDefault="00F33F6A" w:rsidP="00666D6E">
            <w:pPr>
              <w:spacing w:after="0" w:line="240" w:lineRule="auto"/>
              <w:ind w:left="121" w:right="126"/>
              <w:jc w:val="both"/>
              <w:rPr>
                <w:rFonts w:ascii="GHEA Grapalat" w:eastAsia="Times New Roman" w:hAnsi="GHEA Grapalat" w:cs="Sylfaen"/>
                <w:bCs/>
                <w:color w:val="000000"/>
                <w:lang w:val="hy-AM"/>
              </w:rPr>
            </w:pPr>
          </w:p>
          <w:p w14:paraId="49CCCD4E" w14:textId="35BBF072" w:rsidR="00F33F6A" w:rsidRPr="00904914" w:rsidRDefault="00666D6E"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w:t>
            </w:r>
          </w:p>
          <w:p w14:paraId="64B1AEFE" w14:textId="77777777" w:rsidR="00666D6E" w:rsidRPr="00904914" w:rsidRDefault="00666D6E" w:rsidP="007200A6">
            <w:pPr>
              <w:spacing w:after="0" w:line="240" w:lineRule="auto"/>
              <w:ind w:left="121" w:right="126"/>
              <w:rPr>
                <w:rFonts w:ascii="GHEA Grapalat" w:eastAsia="Times New Roman" w:hAnsi="GHEA Grapalat" w:cs="Sylfaen"/>
                <w:bCs/>
                <w:color w:val="000000"/>
                <w:lang w:val="hy-AM"/>
              </w:rPr>
            </w:pPr>
          </w:p>
          <w:p w14:paraId="1F1212DC" w14:textId="77777777" w:rsidR="00666D6E" w:rsidRPr="00904914" w:rsidRDefault="00666D6E" w:rsidP="007200A6">
            <w:pPr>
              <w:spacing w:after="0" w:line="240" w:lineRule="auto"/>
              <w:ind w:left="121" w:right="126"/>
              <w:rPr>
                <w:rFonts w:ascii="GHEA Grapalat" w:eastAsia="Times New Roman" w:hAnsi="GHEA Grapalat" w:cs="Sylfaen"/>
                <w:bCs/>
                <w:color w:val="000000"/>
                <w:lang w:val="hy-AM"/>
              </w:rPr>
            </w:pPr>
          </w:p>
          <w:p w14:paraId="6CA09AF3" w14:textId="77777777" w:rsidR="00666D6E" w:rsidRPr="00904914" w:rsidRDefault="00666D6E" w:rsidP="007200A6">
            <w:pPr>
              <w:spacing w:after="0" w:line="240" w:lineRule="auto"/>
              <w:ind w:left="121" w:right="126"/>
              <w:rPr>
                <w:rFonts w:ascii="GHEA Grapalat" w:eastAsia="Times New Roman" w:hAnsi="GHEA Grapalat" w:cs="Sylfaen"/>
                <w:bCs/>
                <w:color w:val="000000"/>
                <w:lang w:val="hy-AM"/>
              </w:rPr>
            </w:pPr>
          </w:p>
          <w:p w14:paraId="0FD3D7E3" w14:textId="28D0FF70" w:rsidR="00666D6E" w:rsidRPr="00904914" w:rsidRDefault="00A91BCF"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Ընդունվել է։ </w:t>
            </w:r>
          </w:p>
          <w:p w14:paraId="3279C62C" w14:textId="77777777" w:rsidR="00F33F6A" w:rsidRPr="00904914" w:rsidRDefault="00F33F6A" w:rsidP="007200A6">
            <w:pPr>
              <w:spacing w:after="0" w:line="240" w:lineRule="auto"/>
              <w:ind w:left="121" w:right="126"/>
              <w:rPr>
                <w:rFonts w:ascii="GHEA Grapalat" w:eastAsia="Times New Roman" w:hAnsi="GHEA Grapalat" w:cs="Sylfaen"/>
                <w:bCs/>
                <w:color w:val="000000"/>
                <w:lang w:val="hy-AM"/>
              </w:rPr>
            </w:pPr>
          </w:p>
          <w:p w14:paraId="70B726F8"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7B23FE7F"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7AA6D212"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67A9FE37"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7CFB7367"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3E0551FE"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309EBBEC" w14:textId="7FAF9549" w:rsidR="00A91BCF" w:rsidRPr="00904914" w:rsidRDefault="00A91BCF"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ՀՀ գործող օրենդրությամբ  նախարարությանը տրված  չէ նմանատիպ լիազորություն՝ աղբավայրերի շահագործման պլանի հաստատման մասով։</w:t>
            </w:r>
          </w:p>
          <w:p w14:paraId="29197D54"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10E00548"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4D0FD730" w14:textId="529D3241" w:rsidR="00A91BCF" w:rsidRPr="00904914" w:rsidRDefault="00A91BCF"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29-րդ կետում նշված է՝ աղբավայրը շահագործող  կազմակերպությունը։ Իսկ ժամկետները հնարավոր  չէ </w:t>
            </w:r>
            <w:r w:rsidR="00AD3ABA">
              <w:rPr>
                <w:rFonts w:ascii="GHEA Grapalat" w:eastAsia="Times New Roman" w:hAnsi="GHEA Grapalat" w:cs="Sylfaen"/>
                <w:bCs/>
                <w:color w:val="000000"/>
                <w:lang w:val="hy-AM"/>
              </w:rPr>
              <w:t>ս</w:t>
            </w:r>
            <w:r w:rsidRPr="00904914">
              <w:rPr>
                <w:rFonts w:ascii="GHEA Grapalat" w:eastAsia="Times New Roman" w:hAnsi="GHEA Grapalat" w:cs="Sylfaen"/>
                <w:bCs/>
                <w:color w:val="000000"/>
                <w:lang w:val="hy-AM"/>
              </w:rPr>
              <w:t>ահմանել կապված մի շարք գործոնների հետ, այդ թվում մերժված թափոնների տեսակից, դրանց համապաստախան գործածության վայրից և այլն։</w:t>
            </w:r>
          </w:p>
          <w:p w14:paraId="7FAA84A8"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3BF28F68"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04654F03" w14:textId="57EFC81B" w:rsidR="00A91BCF" w:rsidRPr="00904914" w:rsidRDefault="00A91BCF"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Տես 4-րդ կետի մեկնաբանությունը։</w:t>
            </w:r>
          </w:p>
          <w:p w14:paraId="3BC5AFE4"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67A3C823"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2337113E"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346A5AF2" w14:textId="739DD53B" w:rsidR="00A91BCF" w:rsidRPr="00904914" w:rsidRDefault="00A91BCF"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Սույն նորմերը վերաբերում են նաև գյուղական բնակավայրերի աղբավայրերին, որտեղ աղբը հավաքվում է շաբաթական մեկ կամ</w:t>
            </w:r>
            <w:r w:rsidR="00AD3ABA">
              <w:rPr>
                <w:rFonts w:ascii="GHEA Grapalat" w:eastAsia="Times New Roman" w:hAnsi="GHEA Grapalat" w:cs="Sylfaen"/>
                <w:bCs/>
                <w:color w:val="000000"/>
                <w:lang w:val="hy-AM"/>
              </w:rPr>
              <w:t xml:space="preserve"> </w:t>
            </w:r>
            <w:r w:rsidRPr="00904914">
              <w:rPr>
                <w:rFonts w:ascii="GHEA Grapalat" w:eastAsia="Times New Roman" w:hAnsi="GHEA Grapalat" w:cs="Sylfaen"/>
                <w:bCs/>
                <w:color w:val="000000"/>
                <w:lang w:val="hy-AM"/>
              </w:rPr>
              <w:t>երկու օր, իսկ ձմռան ամիսներին  ավելի մեծ պարբերականությամբ։</w:t>
            </w:r>
          </w:p>
          <w:p w14:paraId="0840370E"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05E8396D" w14:textId="77777777" w:rsidR="00A91BCF" w:rsidRPr="00904914" w:rsidRDefault="00A91BCF" w:rsidP="007200A6">
            <w:pPr>
              <w:spacing w:after="0" w:line="240" w:lineRule="auto"/>
              <w:ind w:left="121" w:right="126"/>
              <w:rPr>
                <w:rFonts w:ascii="GHEA Grapalat" w:eastAsia="Times New Roman" w:hAnsi="GHEA Grapalat" w:cs="Sylfaen"/>
                <w:bCs/>
                <w:color w:val="000000"/>
                <w:lang w:val="hy-AM"/>
              </w:rPr>
            </w:pPr>
          </w:p>
          <w:p w14:paraId="608425A2" w14:textId="090A2EAD" w:rsidR="00155D13" w:rsidRPr="00904914" w:rsidRDefault="00E07BF7"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Ընդունվել է </w:t>
            </w:r>
            <w:r w:rsidR="00AD3ABA">
              <w:rPr>
                <w:rFonts w:ascii="GHEA Grapalat" w:eastAsia="Times New Roman" w:hAnsi="GHEA Grapalat" w:cs="Sylfaen"/>
                <w:bCs/>
                <w:color w:val="000000"/>
                <w:lang w:val="hy-AM"/>
              </w:rPr>
              <w:t>։</w:t>
            </w:r>
          </w:p>
        </w:tc>
      </w:tr>
      <w:tr w:rsidR="00861666" w:rsidRPr="00904914" w14:paraId="0EDEB846" w14:textId="77777777" w:rsidTr="00A85EBE">
        <w:trPr>
          <w:tblCellSpacing w:w="0" w:type="dxa"/>
          <w:jc w:val="center"/>
        </w:trPr>
        <w:tc>
          <w:tcPr>
            <w:tcW w:w="10792" w:type="dxa"/>
            <w:gridSpan w:val="2"/>
            <w:vMerge w:val="restart"/>
            <w:tcBorders>
              <w:top w:val="outset" w:sz="6" w:space="0" w:color="auto"/>
              <w:left w:val="outset" w:sz="6" w:space="0" w:color="auto"/>
              <w:right w:val="outset" w:sz="6" w:space="0" w:color="auto"/>
            </w:tcBorders>
            <w:shd w:val="clear" w:color="auto" w:fill="D0D0D0"/>
          </w:tcPr>
          <w:p w14:paraId="6257AEC6" w14:textId="5F4B90CA" w:rsidR="00861666" w:rsidRPr="00904914" w:rsidRDefault="00861666" w:rsidP="007200A6">
            <w:pPr>
              <w:spacing w:line="240" w:lineRule="auto"/>
              <w:ind w:left="125" w:right="130" w:firstLine="125"/>
              <w:jc w:val="center"/>
              <w:rPr>
                <w:rFonts w:ascii="GHEA Grapalat" w:eastAsia="Times New Roman" w:hAnsi="GHEA Grapalat" w:cs="Times New Roman"/>
                <w:b/>
                <w:bCs/>
                <w:color w:val="000000"/>
                <w:lang w:val="hy-AM"/>
              </w:rPr>
            </w:pPr>
            <w:r w:rsidRPr="00904914">
              <w:rPr>
                <w:rFonts w:ascii="GHEA Grapalat" w:eastAsia="Times New Roman" w:hAnsi="GHEA Grapalat" w:cs="Times New Roman"/>
                <w:b/>
                <w:bCs/>
                <w:color w:val="000000"/>
                <w:lang w:val="hy-AM"/>
              </w:rPr>
              <w:t>1</w:t>
            </w:r>
            <w:r w:rsidR="008A6974">
              <w:rPr>
                <w:rFonts w:ascii="GHEA Grapalat" w:eastAsia="Times New Roman" w:hAnsi="GHEA Grapalat" w:cs="Times New Roman"/>
                <w:b/>
                <w:bCs/>
                <w:color w:val="000000"/>
                <w:lang w:val="hy-AM"/>
              </w:rPr>
              <w:t>6</w:t>
            </w:r>
            <w:r w:rsidRPr="00904914">
              <w:rPr>
                <w:rFonts w:ascii="Cambria Math" w:eastAsia="Times New Roman" w:hAnsi="Cambria Math" w:cs="Cambria Math"/>
                <w:b/>
                <w:bCs/>
                <w:color w:val="000000"/>
                <w:lang w:val="hy-AM"/>
              </w:rPr>
              <w:t>․</w:t>
            </w:r>
            <w:r w:rsidRPr="00904914">
              <w:rPr>
                <w:rFonts w:ascii="GHEA Grapalat" w:eastAsia="Times New Roman" w:hAnsi="GHEA Grapalat" w:cs="Times New Roman"/>
                <w:b/>
                <w:bCs/>
                <w:color w:val="000000"/>
                <w:lang w:val="hy-AM"/>
              </w:rPr>
              <w:t xml:space="preserve"> ՀՀ Քաղաքաշինության, տեխնիկական և հրդեհային անվտանգության տեսչական մարմին</w:t>
            </w:r>
          </w:p>
        </w:tc>
        <w:tc>
          <w:tcPr>
            <w:tcW w:w="4935" w:type="dxa"/>
            <w:tcBorders>
              <w:top w:val="outset" w:sz="6" w:space="0" w:color="auto"/>
              <w:left w:val="outset" w:sz="6" w:space="0" w:color="auto"/>
              <w:bottom w:val="outset" w:sz="6" w:space="0" w:color="auto"/>
              <w:right w:val="outset" w:sz="6" w:space="0" w:color="auto"/>
            </w:tcBorders>
            <w:shd w:val="clear" w:color="auto" w:fill="D0D0D0"/>
          </w:tcPr>
          <w:p w14:paraId="58D8C3DC" w14:textId="75B2B1F2" w:rsidR="00861666" w:rsidRPr="00AD3ABA" w:rsidRDefault="00861666" w:rsidP="007200A6">
            <w:pPr>
              <w:spacing w:after="0" w:line="240" w:lineRule="auto"/>
              <w:ind w:left="121" w:right="126"/>
              <w:jc w:val="center"/>
              <w:rPr>
                <w:rFonts w:ascii="Cambria Math" w:hAnsi="Cambria Math" w:cs="Cambria Math"/>
                <w:lang w:val="hy-AM"/>
              </w:rPr>
            </w:pPr>
            <w:r w:rsidRPr="00AD3ABA">
              <w:rPr>
                <w:rFonts w:ascii="Cambria Math" w:hAnsi="Cambria Math" w:cs="Cambria Math"/>
                <w:lang w:val="hy-AM"/>
              </w:rPr>
              <w:t>08</w:t>
            </w:r>
            <w:r w:rsidRPr="00904914">
              <w:rPr>
                <w:rFonts w:ascii="Cambria Math" w:hAnsi="Cambria Math" w:cs="Cambria Math"/>
                <w:lang w:val="hy-AM"/>
              </w:rPr>
              <w:t>․</w:t>
            </w:r>
            <w:r w:rsidRPr="00AD3ABA">
              <w:rPr>
                <w:rFonts w:ascii="Cambria Math" w:hAnsi="Cambria Math" w:cs="Cambria Math"/>
                <w:lang w:val="hy-AM"/>
              </w:rPr>
              <w:t>08.2023</w:t>
            </w:r>
          </w:p>
        </w:tc>
      </w:tr>
      <w:tr w:rsidR="00861666" w:rsidRPr="00904914" w14:paraId="7BCCB961" w14:textId="77777777" w:rsidTr="00A85EBE">
        <w:trPr>
          <w:tblCellSpacing w:w="0" w:type="dxa"/>
          <w:jc w:val="center"/>
        </w:trPr>
        <w:tc>
          <w:tcPr>
            <w:tcW w:w="10792" w:type="dxa"/>
            <w:gridSpan w:val="2"/>
            <w:vMerge/>
            <w:tcBorders>
              <w:left w:val="outset" w:sz="6" w:space="0" w:color="auto"/>
              <w:bottom w:val="outset" w:sz="6" w:space="0" w:color="auto"/>
              <w:right w:val="outset" w:sz="6" w:space="0" w:color="auto"/>
            </w:tcBorders>
            <w:shd w:val="clear" w:color="auto" w:fill="FFFFFF"/>
          </w:tcPr>
          <w:p w14:paraId="115017BF" w14:textId="77777777" w:rsidR="00861666" w:rsidRPr="00904914" w:rsidRDefault="00861666" w:rsidP="007200A6">
            <w:pPr>
              <w:spacing w:line="240" w:lineRule="auto"/>
              <w:ind w:left="125" w:right="130" w:firstLine="125"/>
              <w:jc w:val="both"/>
              <w:rPr>
                <w:rFonts w:ascii="GHEA Grapalat" w:hAnsi="GHEA Grapalat"/>
                <w:lang w:val="hy-AM"/>
              </w:rPr>
            </w:pPr>
          </w:p>
        </w:tc>
        <w:tc>
          <w:tcPr>
            <w:tcW w:w="49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ABA459" w14:textId="5F312352" w:rsidR="00861666" w:rsidRPr="00AD3ABA" w:rsidRDefault="00861666" w:rsidP="007200A6">
            <w:pPr>
              <w:spacing w:after="0" w:line="240" w:lineRule="auto"/>
              <w:ind w:left="121" w:right="126"/>
              <w:jc w:val="center"/>
              <w:rPr>
                <w:rFonts w:ascii="Cambria Math" w:hAnsi="Cambria Math" w:cs="Cambria Math"/>
                <w:lang w:val="hy-AM"/>
              </w:rPr>
            </w:pPr>
            <w:r w:rsidRPr="00AD3ABA">
              <w:rPr>
                <w:rFonts w:ascii="Cambria Math" w:hAnsi="Cambria Math" w:cs="Cambria Math"/>
                <w:lang w:val="hy-AM"/>
              </w:rPr>
              <w:t>ՔՏՄ/06.1.04/17135-23</w:t>
            </w:r>
          </w:p>
        </w:tc>
      </w:tr>
      <w:tr w:rsidR="00861666" w:rsidRPr="00904914" w14:paraId="0B6EBA80" w14:textId="77777777" w:rsidTr="00A85EBE">
        <w:trPr>
          <w:trHeight w:val="906"/>
          <w:tblCellSpacing w:w="0" w:type="dxa"/>
          <w:jc w:val="center"/>
        </w:trPr>
        <w:tc>
          <w:tcPr>
            <w:tcW w:w="10792" w:type="dxa"/>
            <w:gridSpan w:val="2"/>
            <w:tcBorders>
              <w:top w:val="outset" w:sz="6" w:space="0" w:color="auto"/>
              <w:left w:val="outset" w:sz="6" w:space="0" w:color="auto"/>
              <w:bottom w:val="outset" w:sz="6" w:space="0" w:color="auto"/>
              <w:right w:val="outset" w:sz="6" w:space="0" w:color="auto"/>
            </w:tcBorders>
            <w:shd w:val="clear" w:color="auto" w:fill="FFFFFF"/>
          </w:tcPr>
          <w:p w14:paraId="7F643615" w14:textId="77777777" w:rsidR="00861666" w:rsidRPr="00904914" w:rsidRDefault="00861666" w:rsidP="007200A6">
            <w:pPr>
              <w:shd w:val="clear" w:color="auto" w:fill="FFFFFF"/>
              <w:spacing w:line="240" w:lineRule="auto"/>
              <w:ind w:left="180" w:firstLine="720"/>
              <w:jc w:val="both"/>
              <w:rPr>
                <w:rFonts w:ascii="GHEA Grapalat" w:eastAsia="Times New Roman" w:hAnsi="GHEA Grapalat" w:cs="Times New Roman"/>
                <w:lang w:val="hy-AM" w:eastAsia="ru-RU"/>
              </w:rPr>
            </w:pPr>
            <w:r w:rsidRPr="00904914">
              <w:rPr>
                <w:rFonts w:ascii="GHEA Grapalat" w:eastAsia="Times New Roman" w:hAnsi="GHEA Grapalat" w:cs="Times New Roman"/>
                <w:lang w:val="hy-AM" w:eastAsia="ru-RU"/>
              </w:rPr>
              <w:t>1</w:t>
            </w:r>
            <w:r w:rsidRPr="00904914">
              <w:rPr>
                <w:rFonts w:ascii="Cambria Math" w:eastAsia="Times New Roman" w:hAnsi="Cambria Math" w:cs="Cambria Math"/>
                <w:lang w:val="hy-AM" w:eastAsia="ru-RU"/>
              </w:rPr>
              <w:t>․</w:t>
            </w:r>
            <w:r w:rsidRPr="00904914">
              <w:rPr>
                <w:rFonts w:ascii="GHEA Grapalat" w:eastAsia="Times New Roman" w:hAnsi="GHEA Grapalat" w:cs="Times New Roman"/>
                <w:lang w:val="hy-AM" w:eastAsia="ru-RU"/>
              </w:rPr>
              <w:t xml:space="preserve"> Նախագծում խոշոր աղբավայրերի համար նախատեսել անհրաժեշտ տեխնիկական միջոցների (ջրատար մեքենաներ, բուլդոզերներ, և այլն) ու ջրի պաշարների նվազագույն քանակներ։ </w:t>
            </w:r>
          </w:p>
          <w:p w14:paraId="0DF70190" w14:textId="77777777" w:rsidR="00CF0228" w:rsidRPr="00904914" w:rsidRDefault="00CF0228" w:rsidP="007200A6">
            <w:pPr>
              <w:shd w:val="clear" w:color="auto" w:fill="FFFFFF"/>
              <w:spacing w:line="240" w:lineRule="auto"/>
              <w:ind w:left="180" w:firstLine="720"/>
              <w:jc w:val="both"/>
              <w:rPr>
                <w:rFonts w:ascii="GHEA Grapalat" w:eastAsia="Times New Roman" w:hAnsi="GHEA Grapalat" w:cs="Times New Roman"/>
                <w:lang w:eastAsia="ru-RU"/>
              </w:rPr>
            </w:pPr>
          </w:p>
          <w:p w14:paraId="1DE715CB" w14:textId="77777777" w:rsidR="00CF0228" w:rsidRPr="00904914" w:rsidRDefault="00CF0228" w:rsidP="007200A6">
            <w:pPr>
              <w:shd w:val="clear" w:color="auto" w:fill="FFFFFF"/>
              <w:spacing w:line="240" w:lineRule="auto"/>
              <w:ind w:left="180" w:firstLine="720"/>
              <w:jc w:val="both"/>
              <w:rPr>
                <w:rFonts w:ascii="GHEA Grapalat" w:eastAsia="Times New Roman" w:hAnsi="GHEA Grapalat" w:cs="Times New Roman"/>
                <w:lang w:eastAsia="ru-RU"/>
              </w:rPr>
            </w:pPr>
          </w:p>
          <w:p w14:paraId="274CE02C" w14:textId="5085D725" w:rsidR="00861666" w:rsidRPr="00904914" w:rsidRDefault="00861666" w:rsidP="00AD3ABA">
            <w:pPr>
              <w:shd w:val="clear" w:color="auto" w:fill="FFFFFF"/>
              <w:spacing w:line="240" w:lineRule="auto"/>
              <w:ind w:left="180" w:firstLine="720"/>
              <w:jc w:val="both"/>
              <w:rPr>
                <w:rFonts w:ascii="GHEA Grapalat" w:eastAsia="Calibri" w:hAnsi="GHEA Grapalat"/>
                <w:i/>
                <w:lang w:val="hy-AM"/>
              </w:rPr>
            </w:pPr>
            <w:r w:rsidRPr="00904914">
              <w:rPr>
                <w:rFonts w:ascii="GHEA Grapalat" w:eastAsia="Times New Roman" w:hAnsi="GHEA Grapalat" w:cs="Times New Roman"/>
                <w:lang w:val="hy-AM" w:eastAsia="ru-RU"/>
              </w:rPr>
              <w:t>2</w:t>
            </w:r>
            <w:r w:rsidRPr="00904914">
              <w:rPr>
                <w:rFonts w:ascii="Cambria Math" w:eastAsia="Times New Roman" w:hAnsi="Cambria Math" w:cs="Cambria Math"/>
                <w:lang w:val="hy-AM" w:eastAsia="ru-RU"/>
              </w:rPr>
              <w:t>․</w:t>
            </w:r>
            <w:r w:rsidRPr="00904914">
              <w:rPr>
                <w:rFonts w:ascii="GHEA Grapalat" w:eastAsia="Times New Roman" w:hAnsi="GHEA Grapalat" w:cs="Times New Roman"/>
                <w:lang w:val="hy-AM" w:eastAsia="ru-RU"/>
              </w:rPr>
              <w:t xml:space="preserve">   Նախագծի 11-րդ կետի 4-րդ ենթակետում «ինքնաբուխ այրվող նյութեր» բառերը փոխարինել «ինքնայրման հակում ունեցող նյութեր» բառերով, իսկ 16-րդ կետում «ինքնաբուխ այրումը» բառերը փոխարինել  «ինքնայրումը» բառով։</w:t>
            </w:r>
          </w:p>
        </w:tc>
        <w:tc>
          <w:tcPr>
            <w:tcW w:w="4935" w:type="dxa"/>
            <w:tcBorders>
              <w:top w:val="outset" w:sz="6" w:space="0" w:color="auto"/>
              <w:left w:val="outset" w:sz="6" w:space="0" w:color="auto"/>
              <w:bottom w:val="outset" w:sz="6" w:space="0" w:color="auto"/>
              <w:right w:val="outset" w:sz="6" w:space="0" w:color="auto"/>
            </w:tcBorders>
            <w:shd w:val="clear" w:color="auto" w:fill="FFFFFF" w:themeFill="background1"/>
          </w:tcPr>
          <w:p w14:paraId="60BF1A39" w14:textId="77777777" w:rsidR="00861666" w:rsidRPr="00904914" w:rsidRDefault="00CF0228"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Հաշվի առնելով, որ յուրաքանչյուր աղբավայրի շահագործման համար բավարար է մեկ բուլդոզեր, ջրատար մեքենա այդ իսկ պատճառով նվազագույն քանակ չի սահմանվել</w:t>
            </w:r>
          </w:p>
          <w:p w14:paraId="14C81ED2" w14:textId="77777777" w:rsidR="00CF0228" w:rsidRPr="00904914" w:rsidRDefault="00CF0228" w:rsidP="007200A6">
            <w:pPr>
              <w:spacing w:after="0" w:line="240" w:lineRule="auto"/>
              <w:ind w:left="121" w:right="126"/>
              <w:rPr>
                <w:rFonts w:ascii="GHEA Grapalat" w:eastAsia="Times New Roman" w:hAnsi="GHEA Grapalat" w:cs="Sylfaen"/>
                <w:bCs/>
                <w:color w:val="000000"/>
                <w:lang w:val="hy-AM"/>
              </w:rPr>
            </w:pPr>
          </w:p>
          <w:p w14:paraId="4B40AE62" w14:textId="40034EDB" w:rsidR="00CF0228" w:rsidRPr="00904914" w:rsidRDefault="00CF0228" w:rsidP="007200A6">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Ընդունվել է։ </w:t>
            </w:r>
          </w:p>
        </w:tc>
      </w:tr>
      <w:tr w:rsidR="004B374C" w:rsidRPr="00904914" w14:paraId="0F382E51" w14:textId="77777777" w:rsidTr="00A85EBE">
        <w:trPr>
          <w:tblCellSpacing w:w="0" w:type="dxa"/>
          <w:jc w:val="center"/>
        </w:trPr>
        <w:tc>
          <w:tcPr>
            <w:tcW w:w="10792" w:type="dxa"/>
            <w:gridSpan w:val="2"/>
            <w:vMerge w:val="restart"/>
            <w:tcBorders>
              <w:top w:val="outset" w:sz="6" w:space="0" w:color="auto"/>
              <w:left w:val="outset" w:sz="6" w:space="0" w:color="auto"/>
              <w:right w:val="outset" w:sz="6" w:space="0" w:color="auto"/>
            </w:tcBorders>
            <w:shd w:val="clear" w:color="auto" w:fill="D0D0D0"/>
          </w:tcPr>
          <w:p w14:paraId="71F3D950" w14:textId="727745FF" w:rsidR="004B374C" w:rsidRPr="00904914" w:rsidRDefault="008A6974" w:rsidP="004B374C">
            <w:pPr>
              <w:spacing w:line="240"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17</w:t>
            </w:r>
            <w:r w:rsidR="004B374C" w:rsidRPr="00904914">
              <w:rPr>
                <w:rFonts w:ascii="Cambria Math" w:eastAsia="Times New Roman" w:hAnsi="Cambria Math" w:cs="Cambria Math"/>
                <w:b/>
                <w:bCs/>
                <w:color w:val="000000"/>
                <w:lang w:val="hy-AM"/>
              </w:rPr>
              <w:t>․</w:t>
            </w:r>
            <w:r w:rsidR="004B374C" w:rsidRPr="00904914">
              <w:rPr>
                <w:rFonts w:ascii="GHEA Grapalat" w:eastAsia="Times New Roman" w:hAnsi="GHEA Grapalat" w:cs="Times New Roman"/>
                <w:b/>
                <w:bCs/>
                <w:color w:val="000000"/>
                <w:lang w:val="hy-AM"/>
              </w:rPr>
              <w:t xml:space="preserve"> </w:t>
            </w:r>
            <w:proofErr w:type="spellStart"/>
            <w:r w:rsidR="004B374C" w:rsidRPr="00904914">
              <w:rPr>
                <w:rFonts w:ascii="GHEA Grapalat" w:eastAsia="Times New Roman" w:hAnsi="GHEA Grapalat" w:cs="Times New Roman"/>
                <w:b/>
                <w:bCs/>
                <w:color w:val="000000"/>
                <w:lang w:val="hy-AM"/>
              </w:rPr>
              <w:t>Երևանի</w:t>
            </w:r>
            <w:proofErr w:type="spellEnd"/>
            <w:r w:rsidR="004B374C" w:rsidRPr="00904914">
              <w:rPr>
                <w:rFonts w:ascii="GHEA Grapalat" w:eastAsia="Times New Roman" w:hAnsi="GHEA Grapalat" w:cs="Times New Roman"/>
                <w:b/>
                <w:bCs/>
                <w:color w:val="000000"/>
                <w:lang w:val="hy-AM"/>
              </w:rPr>
              <w:t xml:space="preserve"> քաղաքապետարան</w:t>
            </w:r>
          </w:p>
        </w:tc>
        <w:tc>
          <w:tcPr>
            <w:tcW w:w="4935" w:type="dxa"/>
            <w:tcBorders>
              <w:top w:val="outset" w:sz="6" w:space="0" w:color="auto"/>
              <w:left w:val="outset" w:sz="6" w:space="0" w:color="auto"/>
              <w:bottom w:val="outset" w:sz="6" w:space="0" w:color="auto"/>
              <w:right w:val="outset" w:sz="6" w:space="0" w:color="auto"/>
            </w:tcBorders>
            <w:shd w:val="clear" w:color="auto" w:fill="D0D0D0"/>
          </w:tcPr>
          <w:p w14:paraId="32E4D124" w14:textId="04C0C566" w:rsidR="004B374C" w:rsidRPr="00904914" w:rsidRDefault="004B374C" w:rsidP="004B374C">
            <w:pPr>
              <w:spacing w:after="0" w:line="240" w:lineRule="auto"/>
              <w:ind w:left="121" w:right="126"/>
              <w:jc w:val="center"/>
              <w:rPr>
                <w:rFonts w:ascii="GHEA Grapalat" w:hAnsi="GHEA Grapalat" w:cs="Sylfaen"/>
              </w:rPr>
            </w:pPr>
            <w:r w:rsidRPr="00904914">
              <w:rPr>
                <w:rFonts w:ascii="GHEA Grapalat" w:hAnsi="GHEA Grapalat" w:cs="Sylfaen"/>
              </w:rPr>
              <w:t>1</w:t>
            </w:r>
            <w:r w:rsidRPr="00904914">
              <w:rPr>
                <w:rFonts w:ascii="GHEA Grapalat" w:hAnsi="GHEA Grapalat" w:cs="Sylfaen"/>
                <w:lang w:val="hy-AM"/>
              </w:rPr>
              <w:t>6</w:t>
            </w:r>
            <w:r w:rsidRPr="00904914">
              <w:rPr>
                <w:rFonts w:ascii="GHEA Grapalat" w:hAnsi="GHEA Grapalat" w:cs="Sylfaen"/>
              </w:rPr>
              <w:t>.0</w:t>
            </w:r>
            <w:r w:rsidRPr="00904914">
              <w:rPr>
                <w:rFonts w:ascii="GHEA Grapalat" w:hAnsi="GHEA Grapalat" w:cs="Sylfaen"/>
                <w:lang w:val="hy-AM"/>
              </w:rPr>
              <w:t>8</w:t>
            </w:r>
            <w:r w:rsidRPr="00904914">
              <w:rPr>
                <w:rFonts w:ascii="GHEA Grapalat" w:hAnsi="GHEA Grapalat" w:cs="Sylfaen"/>
              </w:rPr>
              <w:t>.2023</w:t>
            </w:r>
            <w:r w:rsidRPr="00904914">
              <w:rPr>
                <w:rFonts w:ascii="GHEA Grapalat" w:hAnsi="GHEA Grapalat" w:cs="Sylfaen"/>
                <w:lang w:val="hy-AM"/>
              </w:rPr>
              <w:t>թ</w:t>
            </w:r>
            <w:r w:rsidRPr="00904914">
              <w:rPr>
                <w:rFonts w:ascii="GHEA Grapalat" w:eastAsia="Times New Roman" w:hAnsi="GHEA Grapalat" w:cs="Times New Roman"/>
                <w:color w:val="000000"/>
              </w:rPr>
              <w:t>.</w:t>
            </w:r>
          </w:p>
        </w:tc>
      </w:tr>
      <w:tr w:rsidR="004B374C" w:rsidRPr="00904914" w14:paraId="24D0B5C1" w14:textId="77777777" w:rsidTr="00A85EBE">
        <w:trPr>
          <w:tblCellSpacing w:w="0" w:type="dxa"/>
          <w:jc w:val="center"/>
        </w:trPr>
        <w:tc>
          <w:tcPr>
            <w:tcW w:w="10792" w:type="dxa"/>
            <w:gridSpan w:val="2"/>
            <w:vMerge/>
            <w:tcBorders>
              <w:left w:val="outset" w:sz="6" w:space="0" w:color="auto"/>
              <w:bottom w:val="outset" w:sz="6" w:space="0" w:color="auto"/>
              <w:right w:val="outset" w:sz="6" w:space="0" w:color="auto"/>
            </w:tcBorders>
            <w:shd w:val="clear" w:color="auto" w:fill="FFFFFF"/>
          </w:tcPr>
          <w:p w14:paraId="7955A3E7" w14:textId="77777777" w:rsidR="004B374C" w:rsidRPr="00904914" w:rsidRDefault="004B374C" w:rsidP="004B374C">
            <w:pPr>
              <w:spacing w:line="240" w:lineRule="auto"/>
              <w:ind w:left="125" w:right="130" w:firstLine="125"/>
              <w:jc w:val="both"/>
              <w:rPr>
                <w:rFonts w:ascii="GHEA Grapalat" w:hAnsi="GHEA Grapalat"/>
                <w:lang w:val="hy-AM"/>
              </w:rPr>
            </w:pPr>
          </w:p>
        </w:tc>
        <w:tc>
          <w:tcPr>
            <w:tcW w:w="49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57DC3E3" w14:textId="246B217A" w:rsidR="004B374C" w:rsidRPr="00904914" w:rsidRDefault="004B374C" w:rsidP="004B374C">
            <w:pPr>
              <w:spacing w:after="0" w:line="240" w:lineRule="auto"/>
              <w:ind w:left="121" w:right="126"/>
              <w:jc w:val="center"/>
              <w:rPr>
                <w:rFonts w:ascii="GHEA Grapalat" w:hAnsi="GHEA Grapalat" w:cs="Sylfaen"/>
              </w:rPr>
            </w:pPr>
            <w:r w:rsidRPr="004B374C">
              <w:rPr>
                <w:rFonts w:ascii="GHEA Grapalat" w:hAnsi="GHEA Grapalat" w:cs="Sylfaen"/>
                <w:lang w:val="hy-AM"/>
              </w:rPr>
              <w:t>N 01/142746-23</w:t>
            </w:r>
          </w:p>
        </w:tc>
      </w:tr>
      <w:tr w:rsidR="004B374C" w:rsidRPr="008A6974" w14:paraId="6EAEE40E" w14:textId="77777777" w:rsidTr="00A85EBE">
        <w:trPr>
          <w:trHeight w:val="906"/>
          <w:tblCellSpacing w:w="0" w:type="dxa"/>
          <w:jc w:val="center"/>
        </w:trPr>
        <w:tc>
          <w:tcPr>
            <w:tcW w:w="10792" w:type="dxa"/>
            <w:gridSpan w:val="2"/>
            <w:tcBorders>
              <w:top w:val="outset" w:sz="6" w:space="0" w:color="auto"/>
              <w:left w:val="outset" w:sz="6" w:space="0" w:color="auto"/>
              <w:bottom w:val="outset" w:sz="6" w:space="0" w:color="auto"/>
              <w:right w:val="outset" w:sz="6" w:space="0" w:color="auto"/>
            </w:tcBorders>
            <w:shd w:val="clear" w:color="auto" w:fill="FFFFFF"/>
          </w:tcPr>
          <w:p w14:paraId="0B1F8DFF"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1. Ներկայացված Նախագծի 1-ին կետով առաջարկվում է հաստատել ՀՀ տարածքում գործող կոշտ կենցաղային թափոնների աղբավայրերի շահագործմանը և փակմանը ներկայացվող նվազագույն պահանջները:</w:t>
            </w:r>
          </w:p>
          <w:p w14:paraId="54971553"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Նախագծին կից ներկայացված հավելվածով (այսուհետ նաև՝ Հավելված) առաջարկվում է հաստատել Հայաստանի Հանրապետության տարածքում գոյություն ունեցող և գործող աղբավայրերի շահագործման, բարեկարգման ու փակման նվազագույն նորմերը:</w:t>
            </w:r>
          </w:p>
          <w:p w14:paraId="4319F901"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Հավելվածի 1-ին կետով նախատեսված է, որ նույն կարգով սահմանված նվազագույն նորմերով կարգավորվում են Հայաստանի Հանրապետության տարածքում գործող կոշտ կենցաղային թափոնների աղբավայրերի շահագործման ու փակման գործընթացները:</w:t>
            </w:r>
          </w:p>
          <w:p w14:paraId="56726BC3"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Նախագծի նախաբանում որպես Նախագծի ընդունման իրավական հիմք՝ լիազորող նորմ նշված է «Աղբահանության և սանիտարական մաքրման» մասին օրենքի (այսուհետ՝ Օրենք) 4.1-ին հոդվածի 1-ին մասի 3.3-րդ կետը, համաձայն որի՝ աղբահանության և սանիտարական մաքրման ոլորտում ՀՀ կառավարության իրավասություններն են`</w:t>
            </w:r>
            <w:r w:rsidRPr="00904914">
              <w:rPr>
                <w:rFonts w:ascii="GHEA Grapalat" w:hAnsi="GHEA Grapalat"/>
                <w:color w:val="000000"/>
                <w:shd w:val="clear" w:color="auto" w:fill="FFFFFF"/>
                <w:lang w:val="hy-AM"/>
              </w:rPr>
              <w:t xml:space="preserve"> </w:t>
            </w:r>
            <w:r w:rsidRPr="00904914">
              <w:rPr>
                <w:rFonts w:ascii="GHEA Grapalat" w:eastAsia="Times New Roman" w:hAnsi="GHEA Grapalat" w:cs="GHEA Grapalat"/>
                <w:lang w:val="hy-AM"/>
              </w:rPr>
              <w:t>հաստատում</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է</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գոյություն</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ունեցող</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և</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գործող</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աղբավայրերի</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շահագործման</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բարեկարգման</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ու</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փակման</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նվազագույն</w:t>
            </w:r>
            <w:r w:rsidRPr="00904914">
              <w:rPr>
                <w:rFonts w:ascii="GHEA Grapalat" w:eastAsia="Times New Roman" w:hAnsi="GHEA Grapalat" w:cs="Times New Roman"/>
                <w:lang w:val="hy-AM"/>
              </w:rPr>
              <w:t xml:space="preserve"> </w:t>
            </w:r>
            <w:r w:rsidRPr="00904914">
              <w:rPr>
                <w:rFonts w:ascii="GHEA Grapalat" w:eastAsia="Times New Roman" w:hAnsi="GHEA Grapalat" w:cs="GHEA Grapalat"/>
                <w:lang w:val="hy-AM"/>
              </w:rPr>
              <w:t>նորմերը</w:t>
            </w:r>
            <w:r w:rsidRPr="00904914">
              <w:rPr>
                <w:rFonts w:ascii="GHEA Grapalat" w:eastAsia="Times New Roman" w:hAnsi="GHEA Grapalat" w:cs="Times New Roman"/>
                <w:lang w:val="hy-AM"/>
              </w:rPr>
              <w:t>:</w:t>
            </w:r>
          </w:p>
          <w:p w14:paraId="7E9CEDDB"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Տվյալ պարագայում նկատի ունենալով Օրենքի 4.1-ին հոդվածի 1-ին մասի 3.3-րդ կետում ամրագրված կարգավորումները՝ հայտնում ենք, որ ներկայացված Նախագծի վերնագիրը և Նախագծով առաջարկվող իրավակարգավորումներն անհրաժեշտ է համապատասխանեցնել Օրենքի 4.1-ին հոդվածի 1-ին մասի 3.3-րդ կետում նախատեսված լիազորող նորմի բովանդակությանը:</w:t>
            </w:r>
          </w:p>
          <w:p w14:paraId="655DD87A"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2. Հավելվածի 5-րդ կետով առաջարկվում է նախատեսել, որ նույն նվազագույն նորմերի կատարման նկատմամբ վերահսկողությունն իրականացնում են Հայաստանի Հանրապետության առողջապահական և աշխատանքի, բնապահպանության և ընդերքի, քաղաքաշինության, տեխնիկական և հրդեհային անվտանգության տեսչական մարմինները:</w:t>
            </w:r>
          </w:p>
          <w:p w14:paraId="5C46AC24"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Այս առումով նկատի ունենալով այն հանգամանքը, որ Հավելվածով սահմանված կարգավորումների կիրառումը նախատեսվում է պարտադիր դարձնել այն տարածքային կառավարման, տեղական ինքնակառավարման մարմինների, իրավաբանական անձանց և անհատ ձեռնարկատերերի համար, որոնք իրականացնում են կոշտ կենցաղային թափոնների գործող աղբավայրերի շահագործման ու փակման գործառույթներ՝ հայտնում ենք, որ ներկայացված Նախագծով նախատեսված կարգավորումների նկատմամբ վերահսկողության վերաբերյալ կարգավորումներն անհրաժեշտ է դիտարկել «Թափոնների մասին», «Աղբահանության և սանիտարական մաքրման մասին», ինչպես նաև «Երևան քաղաքում տեղական ինքնակառավարման մասին» օրենքներով՝ տեղական ինքնակառավարման մարմինների լիազորությունների իրականացման նկատմամբ վերահսկողություն սահմանող իրավակարգավորումների համատեքստում:</w:t>
            </w:r>
          </w:p>
          <w:p w14:paraId="1E46C988" w14:textId="77777777" w:rsidR="004B374C" w:rsidRPr="00904914" w:rsidRDefault="004B374C" w:rsidP="004B374C">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lang w:val="hy-AM"/>
              </w:rPr>
              <w:t xml:space="preserve">3. Հավելվածի 6-րդ կետի 1-ին ենթակետով նախատեսվում է, որ </w:t>
            </w:r>
            <w:r w:rsidRPr="00904914">
              <w:rPr>
                <w:rFonts w:ascii="GHEA Grapalat" w:hAnsi="GHEA Grapalat"/>
                <w:b/>
                <w:lang w:val="hy-AM"/>
              </w:rPr>
              <w:t>կոշտ կենցաղային թափոնների աղբավայրը</w:t>
            </w:r>
            <w:r w:rsidRPr="00904914">
              <w:rPr>
                <w:rFonts w:ascii="GHEA Grapalat" w:hAnsi="GHEA Grapalat"/>
                <w:lang w:val="hy-AM"/>
              </w:rPr>
              <w:t xml:space="preserve"> հատուկ ինժեներական կառույց է՝ նախատեսված կոշտ կենցաղային թափոնների տեղադրման, պահեստավորման, մեկուսացման և չեզոքացման համար՝ բնակչության սանիտարահամաճարակային անվտանգության կանոնների ապահովմամբ։</w:t>
            </w:r>
            <w:r w:rsidRPr="00904914">
              <w:rPr>
                <w:rFonts w:ascii="GHEA Grapalat" w:eastAsia="Times New Roman" w:hAnsi="GHEA Grapalat" w:cs="Times New Roman"/>
                <w:lang w:val="hy-AM"/>
              </w:rPr>
              <w:t xml:space="preserve"> </w:t>
            </w:r>
            <w:r w:rsidRPr="00904914">
              <w:rPr>
                <w:rFonts w:ascii="GHEA Grapalat" w:hAnsi="GHEA Grapalat"/>
                <w:lang w:val="hy-AM"/>
              </w:rPr>
              <w:t xml:space="preserve">Նույն կետի 2-րդ ենթակետով նախատեսվում է, որ </w:t>
            </w:r>
            <w:r w:rsidRPr="00904914">
              <w:rPr>
                <w:rFonts w:ascii="GHEA Grapalat" w:hAnsi="GHEA Grapalat"/>
                <w:b/>
                <w:lang w:val="hy-AM"/>
              </w:rPr>
              <w:t>գոյություն ունեցող աղբավայրը</w:t>
            </w:r>
            <w:r w:rsidRPr="00904914">
              <w:rPr>
                <w:rFonts w:ascii="GHEA Grapalat" w:hAnsi="GHEA Grapalat"/>
                <w:lang w:val="hy-AM"/>
              </w:rPr>
              <w:t xml:space="preserve"> մեկ կամ մի քանի բնակավայրերի կողմից շահագործվող բնապահպանական, քաղաքաշինական և սանիտարական նորմերին չհամապատասխանող առկա աղբավայր</w:t>
            </w:r>
            <w:r w:rsidRPr="00904914">
              <w:rPr>
                <w:rFonts w:ascii="GHEA Grapalat" w:hAnsi="GHEA Grapalat" w:cs="Cambria Math"/>
                <w:lang w:val="hy-AM"/>
              </w:rPr>
              <w:t>ն է:</w:t>
            </w:r>
          </w:p>
          <w:p w14:paraId="1CAE21D4" w14:textId="77777777" w:rsidR="004B374C" w:rsidRPr="00904914" w:rsidRDefault="004B374C" w:rsidP="004B374C">
            <w:pPr>
              <w:spacing w:after="0" w:line="240" w:lineRule="auto"/>
              <w:ind w:left="163" w:right="80" w:firstLine="360"/>
              <w:jc w:val="both"/>
              <w:rPr>
                <w:rFonts w:ascii="GHEA Grapalat" w:hAnsi="GHEA Grapalat"/>
                <w:lang w:val="hy-AM"/>
              </w:rPr>
            </w:pPr>
            <w:r w:rsidRPr="00904914">
              <w:rPr>
                <w:rFonts w:ascii="GHEA Grapalat" w:hAnsi="GHEA Grapalat" w:cs="Cambria Math"/>
                <w:lang w:val="hy-AM"/>
              </w:rPr>
              <w:t xml:space="preserve">Նույն կետի 3-րդ ենթակետի համաձայն՝ </w:t>
            </w:r>
            <w:r w:rsidRPr="00904914">
              <w:rPr>
                <w:rFonts w:ascii="GHEA Grapalat" w:hAnsi="GHEA Grapalat"/>
                <w:b/>
                <w:lang w:val="hy-AM"/>
              </w:rPr>
              <w:t>ժամանակավոր աղբավայրը</w:t>
            </w:r>
            <w:r w:rsidRPr="00904914">
              <w:rPr>
                <w:rFonts w:ascii="GHEA Grapalat" w:hAnsi="GHEA Grapalat"/>
                <w:lang w:val="hy-AM"/>
              </w:rPr>
              <w:t xml:space="preserve"> կոշտ կենցաղային թափոնների սահմանափակ ժամանակահատվածի համար թափոնների ժամանակավոր տեղադրման ու մեկուսացման աղբավայր է՝ շրջակա միջավայրի պահպանության միջոցառումների իրականացմամբ, որոնք կարող են նախատեսվել մինչև տարածաշրջանային սանիտարական աղբավայրերի կառուցումը, իսկ որոնք կարող են </w:t>
            </w:r>
            <w:r w:rsidRPr="00904914">
              <w:rPr>
                <w:rFonts w:ascii="GHEA Grapalat" w:hAnsi="GHEA Grapalat"/>
                <w:b/>
                <w:lang w:val="hy-AM"/>
              </w:rPr>
              <w:t xml:space="preserve">վերակառուցվել փոխաբեռնման կայանների։ </w:t>
            </w:r>
            <w:r w:rsidRPr="00904914">
              <w:rPr>
                <w:rFonts w:ascii="GHEA Grapalat" w:hAnsi="GHEA Grapalat"/>
                <w:lang w:val="hy-AM"/>
              </w:rPr>
              <w:t>Նույն կետի 4-րդ ենթակետի համաձայն՝</w:t>
            </w:r>
            <w:r w:rsidRPr="00904914">
              <w:rPr>
                <w:rFonts w:ascii="GHEA Grapalat" w:hAnsi="GHEA Grapalat"/>
                <w:b/>
                <w:lang w:val="hy-AM"/>
              </w:rPr>
              <w:t xml:space="preserve"> սանիտարական աղբավայրը</w:t>
            </w:r>
            <w:r w:rsidRPr="00904914">
              <w:rPr>
                <w:rFonts w:ascii="GHEA Grapalat" w:hAnsi="GHEA Grapalat"/>
                <w:lang w:val="hy-AM"/>
              </w:rPr>
              <w:t xml:space="preserve"> բնապահպանական, քաղաքաշինական և սանիտարական նորմերին համապատասխան հատուկ ինժեներական կառույցների համակարգ է՝ նախատեսված թափոնների անվնաս տեղադրման, մեկուսացման և չեզոքացման համար, որն ապահովում է մթնոլորտի, հողի, մակերևութային և ստորերկրյա ջրերի աղտոտումից պաշտպանությունը՝ հագեցված մշտադիտարկման հստակ համակարգերով։ Նույն կետի 5-րդ ենթակետի համաձայն՝</w:t>
            </w:r>
            <w:r w:rsidRPr="00904914">
              <w:rPr>
                <w:rFonts w:ascii="GHEA Grapalat" w:hAnsi="GHEA Grapalat"/>
                <w:b/>
                <w:lang w:val="hy-AM"/>
              </w:rPr>
              <w:t xml:space="preserve"> թափոնների թաղումը՝</w:t>
            </w:r>
            <w:r w:rsidRPr="00904914">
              <w:rPr>
                <w:rFonts w:ascii="GHEA Grapalat" w:hAnsi="GHEA Grapalat"/>
                <w:lang w:val="hy-AM"/>
              </w:rPr>
              <w:t xml:space="preserve"> շրջակա միջավայրի վրա վնասակար ազդեցությունների չեզոքացման նպատակով թափոնների մեկուսացումն է:</w:t>
            </w:r>
          </w:p>
          <w:p w14:paraId="5F547710" w14:textId="77777777" w:rsidR="004B374C" w:rsidRPr="00904914" w:rsidRDefault="004B374C" w:rsidP="004B374C">
            <w:pPr>
              <w:spacing w:after="0" w:line="240" w:lineRule="auto"/>
              <w:ind w:left="163" w:right="80" w:firstLine="360"/>
              <w:jc w:val="both"/>
              <w:rPr>
                <w:rFonts w:ascii="GHEA Grapalat" w:hAnsi="GHEA Grapalat"/>
                <w:lang w:val="hy-AM"/>
              </w:rPr>
            </w:pPr>
            <w:r w:rsidRPr="00904914">
              <w:rPr>
                <w:rFonts w:ascii="GHEA Grapalat" w:hAnsi="GHEA Grapalat"/>
                <w:lang w:val="hy-AM"/>
              </w:rPr>
              <w:t>Նույն կետի 9-րդ ենթակետի համաձայն՝ աղբավայրերի փակումը՝ աղբավայրի շահագործման դադարեցումը և տարածքի վերականգնումն է՝ համաձայն աղբավայրի փակման պլանի:</w:t>
            </w:r>
          </w:p>
          <w:p w14:paraId="466891BB"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hAnsi="GHEA Grapalat"/>
                <w:lang w:val="hy-AM"/>
              </w:rPr>
              <w:t xml:space="preserve">Այս առումով հայտնում ենք, որ «Աղբահանության և սանիտարական մաքրման մասին» օրենքի </w:t>
            </w:r>
            <w:r w:rsidRPr="00904914">
              <w:rPr>
                <w:rStyle w:val="Strong"/>
                <w:rFonts w:ascii="GHEA Grapalat" w:hAnsi="GHEA Grapalat"/>
                <w:color w:val="000000"/>
                <w:shd w:val="clear" w:color="auto" w:fill="FFFFFF"/>
                <w:lang w:val="hy-AM"/>
              </w:rPr>
              <w:t xml:space="preserve">3-րդ հոդվածի 1-ին մասի 12-րդ կետում ամրագրված կարգավորման համաձայն՝ </w:t>
            </w:r>
            <w:r w:rsidRPr="00904914">
              <w:rPr>
                <w:rFonts w:ascii="GHEA Grapalat" w:eastAsia="Times New Roman" w:hAnsi="GHEA Grapalat" w:cs="Times New Roman"/>
                <w:b/>
                <w:bCs/>
                <w:color w:val="000000"/>
                <w:lang w:val="hy-AM"/>
              </w:rPr>
              <w:t>աղբավայրը</w:t>
            </w:r>
            <w:r w:rsidRPr="00904914">
              <w:rPr>
                <w:rFonts w:ascii="GHEA Grapalat" w:eastAsia="Times New Roman" w:hAnsi="GHEA Grapalat" w:cs="Times New Roman"/>
                <w:color w:val="000000"/>
                <w:lang w:val="hy-AM"/>
              </w:rPr>
              <w:t xml:space="preserve"> բնապահպանական, քաղաքաշինական և սանիտարական նորմերին համապատասխան հատուկ ինժեներական կառույցների համակարգ է` նախատեսված աղբի անվնաս տեղադրման, մեկուսացման և չեզոքացման համար: Նույն հոդվածի 1-ին մասի 11-րդ կետի համաձայն՝ </w:t>
            </w:r>
            <w:r w:rsidRPr="00904914">
              <w:rPr>
                <w:rFonts w:ascii="GHEA Grapalat" w:eastAsia="Times New Roman" w:hAnsi="GHEA Grapalat" w:cs="Times New Roman"/>
                <w:b/>
                <w:bCs/>
                <w:color w:val="000000"/>
                <w:lang w:val="hy-AM"/>
              </w:rPr>
              <w:t>աղբի</w:t>
            </w:r>
            <w:r w:rsidRPr="00904914">
              <w:rPr>
                <w:rFonts w:ascii="Calibri" w:eastAsia="Times New Roman" w:hAnsi="Calibri" w:cs="Calibri"/>
                <w:b/>
                <w:bCs/>
                <w:color w:val="000000"/>
                <w:lang w:val="hy-AM"/>
              </w:rPr>
              <w:t> </w:t>
            </w:r>
            <w:r w:rsidRPr="00904914">
              <w:rPr>
                <w:rFonts w:ascii="GHEA Grapalat" w:eastAsia="Times New Roman" w:hAnsi="GHEA Grapalat" w:cs="Times New Roman"/>
                <w:b/>
                <w:bCs/>
                <w:color w:val="000000"/>
                <w:lang w:val="hy-AM"/>
              </w:rPr>
              <w:t>հավաքման</w:t>
            </w:r>
            <w:r w:rsidRPr="00904914">
              <w:rPr>
                <w:rFonts w:ascii="Calibri" w:eastAsia="Times New Roman" w:hAnsi="Calibri" w:cs="Calibri"/>
                <w:b/>
                <w:bCs/>
                <w:color w:val="000000"/>
                <w:lang w:val="hy-AM"/>
              </w:rPr>
              <w:t> </w:t>
            </w:r>
            <w:r w:rsidRPr="00904914">
              <w:rPr>
                <w:rFonts w:ascii="GHEA Grapalat" w:eastAsia="Times New Roman" w:hAnsi="GHEA Grapalat" w:cs="GHEA Grapalat"/>
                <w:b/>
                <w:bCs/>
                <w:color w:val="000000"/>
                <w:lang w:val="hy-AM"/>
              </w:rPr>
              <w:t>կենտրոն</w:t>
            </w:r>
            <w:r w:rsidRPr="00904914">
              <w:rPr>
                <w:rFonts w:ascii="GHEA Grapalat" w:eastAsia="Times New Roman" w:hAnsi="GHEA Grapalat" w:cs="Times New Roman"/>
                <w:b/>
                <w:bCs/>
                <w:color w:val="000000"/>
                <w:lang w:val="hy-AM"/>
              </w:rPr>
              <w:t>ը</w:t>
            </w:r>
            <w:r w:rsidRPr="00904914">
              <w:rPr>
                <w:rFonts w:ascii="GHEA Grapalat" w:eastAsia="Times New Roman" w:hAnsi="GHEA Grapalat" w:cs="Times New Roman"/>
                <w:color w:val="000000"/>
                <w:lang w:val="hy-AM"/>
              </w:rPr>
              <w:t xml:space="preserve"> հատուկ հատկացված տարածք է, որտեղ հավաքվում է տեսակավորված աղբը հետագա օգտահանման, վերաօգտագործման, վերամշակման և վնասազերծման նպատակով:</w:t>
            </w:r>
          </w:p>
          <w:p w14:paraId="34AB8282"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r w:rsidRPr="00904914">
              <w:rPr>
                <w:rFonts w:ascii="GHEA Grapalat" w:hAnsi="GHEA Grapalat"/>
                <w:color w:val="000000"/>
                <w:lang w:val="hy-AM"/>
              </w:rPr>
              <w:t xml:space="preserve">Նույն հոդվածի 1-ին մասի 10-րդ կետի համաձայն՝ </w:t>
            </w:r>
            <w:r w:rsidRPr="00904914">
              <w:rPr>
                <w:rFonts w:ascii="GHEA Grapalat" w:hAnsi="GHEA Grapalat"/>
                <w:b/>
                <w:bCs/>
                <w:color w:val="000000"/>
                <w:lang w:val="hy-AM"/>
              </w:rPr>
              <w:t>փոխաբեռնման</w:t>
            </w:r>
            <w:r w:rsidRPr="00904914">
              <w:rPr>
                <w:rFonts w:ascii="Calibri" w:hAnsi="Calibri" w:cs="Calibri"/>
                <w:b/>
                <w:bCs/>
                <w:color w:val="000000"/>
                <w:lang w:val="hy-AM"/>
              </w:rPr>
              <w:t> </w:t>
            </w:r>
            <w:r w:rsidRPr="00904914">
              <w:rPr>
                <w:rFonts w:ascii="GHEA Grapalat" w:hAnsi="GHEA Grapalat" w:cs="GHEA Grapalat"/>
                <w:b/>
                <w:bCs/>
                <w:color w:val="000000"/>
                <w:lang w:val="hy-AM"/>
              </w:rPr>
              <w:t>կայան</w:t>
            </w:r>
            <w:r w:rsidRPr="00904914">
              <w:rPr>
                <w:rFonts w:ascii="GHEA Grapalat" w:hAnsi="GHEA Grapalat"/>
                <w:b/>
                <w:bCs/>
                <w:color w:val="000000"/>
                <w:lang w:val="hy-AM"/>
              </w:rPr>
              <w:t xml:space="preserve">ը </w:t>
            </w:r>
            <w:r w:rsidRPr="00904914">
              <w:rPr>
                <w:rFonts w:ascii="GHEA Grapalat" w:hAnsi="GHEA Grapalat"/>
                <w:bCs/>
                <w:color w:val="000000"/>
                <w:lang w:val="hy-AM"/>
              </w:rPr>
              <w:t>բնապահպանական և տնտեսական արդյունավետությունից ելնելով՝ աղբի ժամանակավոր պահման, սեղմման և հնարավոր տեսակավորման համար նախատեսված կայան է:</w:t>
            </w:r>
          </w:p>
          <w:p w14:paraId="32BA8B52"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r w:rsidRPr="00904914">
              <w:rPr>
                <w:rFonts w:ascii="GHEA Grapalat" w:hAnsi="GHEA Grapalat"/>
                <w:bCs/>
                <w:color w:val="000000"/>
                <w:lang w:val="hy-AM"/>
              </w:rPr>
              <w:t xml:space="preserve">«Թափոնների մասին» օրենքի 3-րդ հոդվածով սահմանված է, որ </w:t>
            </w:r>
            <w:r w:rsidRPr="00904914">
              <w:rPr>
                <w:rFonts w:ascii="GHEA Grapalat" w:hAnsi="GHEA Grapalat"/>
                <w:bCs/>
                <w:iCs/>
                <w:color w:val="000000"/>
                <w:lang w:val="hy-AM"/>
              </w:rPr>
              <w:t>թափոնների թաղումը`</w:t>
            </w:r>
            <w:r w:rsidRPr="00904914">
              <w:rPr>
                <w:rFonts w:ascii="Calibri" w:hAnsi="Calibri" w:cs="Calibri"/>
                <w:bCs/>
                <w:color w:val="000000"/>
                <w:lang w:val="hy-AM"/>
              </w:rPr>
              <w:t> </w:t>
            </w:r>
            <w:r w:rsidRPr="00904914">
              <w:rPr>
                <w:rFonts w:ascii="GHEA Grapalat" w:hAnsi="GHEA Grapalat"/>
                <w:bCs/>
                <w:color w:val="000000"/>
                <w:lang w:val="hy-AM"/>
              </w:rPr>
              <w:t>թափոնների վերջնական տեղադրումն է հատուկ առանձնացված տեղերում կամ օբյեկտներում, որը բացառում է դրանց վտանգավոր ներգործությունը մարդու առողջության և շրջակա միջավայրի վրա:</w:t>
            </w:r>
          </w:p>
          <w:p w14:paraId="397F9751"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r w:rsidRPr="00904914">
              <w:rPr>
                <w:rFonts w:ascii="GHEA Grapalat" w:hAnsi="GHEA Grapalat"/>
                <w:bCs/>
                <w:color w:val="000000"/>
                <w:lang w:val="hy-AM"/>
              </w:rPr>
              <w:t>Այս առումով նկատի ունենալով վերոգրյալը՝ հայտնում ենք, որ ներկայացված Նախագծում սահմանված հասկացություններն անհրաժեշտ է վերանայել՝ համապատասխանեցնելով «Աղբահանության և սանիտարական մաքրման մասին», և «Թափոնների մասին» օրենքում ամրագրված կարգավորումներին:</w:t>
            </w:r>
          </w:p>
          <w:p w14:paraId="6EDCBFB0"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r w:rsidRPr="00904914">
              <w:rPr>
                <w:rFonts w:ascii="GHEA Grapalat" w:hAnsi="GHEA Grapalat"/>
                <w:bCs/>
                <w:color w:val="000000"/>
                <w:lang w:val="hy-AM"/>
              </w:rPr>
              <w:t>Բացի այդ, հայտնում ենք, որ «Աղբահանության և սանիտարական մաքրման մասին» օրենքի 4.1-րդ հոդվածի 3.3-րդ մասի համաձայն՝ Հայաստանի Հանրապետության կառավարությունն իրավասու է սահմանելու գոյություն ունեցող և գործող աղբավայրերի շահագործման, բարեկարգման ու փակման նվազագույն նորմերը, մինչդեռ Նախագծով սահմանվում են մի շարք նոր հասկացություններ և ընթացակարգային կարգավորումներ, որոնք, սակայն, Օրենքում ամրագրված չեն: Մասնավորապես, ներկայացված Նախագծում նշվում է ժամանակավոր աղբավայրերի, սանիտարական աղբավայրերի, գոյություն ունեցող աղբավայրերի,</w:t>
            </w:r>
            <w:r w:rsidRPr="00904914">
              <w:rPr>
                <w:rFonts w:ascii="GHEA Grapalat" w:hAnsi="GHEA Grapalat"/>
                <w:lang w:val="hy-AM"/>
              </w:rPr>
              <w:t xml:space="preserve"> </w:t>
            </w:r>
            <w:r w:rsidRPr="00904914">
              <w:rPr>
                <w:rFonts w:ascii="GHEA Grapalat" w:hAnsi="GHEA Grapalat"/>
                <w:bCs/>
                <w:color w:val="000000"/>
                <w:lang w:val="hy-AM"/>
              </w:rPr>
              <w:t>տարածաշրջանային սանիտարական աղբավայրերի կառուցման, ինչպես նաև աղբավայրերի փակման պլանի մասին, մինչդեռ, առաջարկվող կարգավորումներից պարզ չէ թե ինչ ժամանակավոր աղբավայրերի, տարածաշրջանային սանիտարական աղբավայրերի կառուցման մասին է խոսքը, աղբավայրերի փակման դեպքում աղբավայրի փակման ինչ պլանի մասին է խոսքը:</w:t>
            </w:r>
          </w:p>
          <w:p w14:paraId="25B2A4CC"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r w:rsidRPr="00904914">
              <w:rPr>
                <w:rFonts w:ascii="GHEA Grapalat" w:hAnsi="GHEA Grapalat"/>
                <w:bCs/>
                <w:color w:val="000000"/>
                <w:lang w:val="hy-AM"/>
              </w:rPr>
              <w:t>Այս առումով նկատի ունենալով վերոգրյալը՝ գտնում ենք, որ Նախագծով առաջարկվող կարգավորումները վերանայման կարիք ունեն:</w:t>
            </w:r>
          </w:p>
          <w:p w14:paraId="3FBD922A" w14:textId="77777777" w:rsidR="004B374C" w:rsidRPr="00904914" w:rsidRDefault="004B374C" w:rsidP="004B374C">
            <w:pPr>
              <w:spacing w:after="0" w:line="240" w:lineRule="auto"/>
              <w:ind w:left="163" w:right="80" w:firstLine="360"/>
              <w:jc w:val="both"/>
              <w:rPr>
                <w:rFonts w:ascii="GHEA Grapalat" w:hAnsi="GHEA Grapalat"/>
                <w:bCs/>
                <w:color w:val="000000"/>
                <w:lang w:val="hy-AM"/>
              </w:rPr>
            </w:pPr>
          </w:p>
          <w:p w14:paraId="346D030D"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hAnsi="GHEA Grapalat"/>
                <w:bCs/>
                <w:color w:val="000000"/>
                <w:lang w:val="hy-AM"/>
              </w:rPr>
              <w:t xml:space="preserve">4. Հավելվածի 10-րդ կետով նախատեսվում է, որ </w:t>
            </w:r>
            <w:r w:rsidRPr="00904914">
              <w:rPr>
                <w:rFonts w:ascii="GHEA Grapalat" w:eastAsia="Times New Roman" w:hAnsi="GHEA Grapalat" w:cs="Times New Roman"/>
                <w:color w:val="000000"/>
                <w:lang w:val="hy-AM"/>
              </w:rPr>
              <w:t>կոշտ կենցաղային թափոնների աղբավայրում տեղադրվում են կոշտ թափոնները բնակելի ու հասարակական շենքերից, առևտրային և հանրային սննդի ձեռնարկություններից, բնակավայրերի սանիտարական մաքրումից առաջացող աղբը, շինարարական թափոնները և այլ տեսակի կոշտ իներտ թափոնները, ինչպես նաև արդյունաբերական 3 – 4-րդ դասի վտանգավորության թափոնները:</w:t>
            </w:r>
          </w:p>
          <w:p w14:paraId="551AE2F6"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bCs/>
                <w:color w:val="000000"/>
                <w:lang w:val="hy-AM"/>
              </w:rPr>
            </w:pPr>
            <w:r w:rsidRPr="00904914">
              <w:rPr>
                <w:rFonts w:ascii="GHEA Grapalat" w:eastAsia="Times New Roman" w:hAnsi="GHEA Grapalat" w:cs="Times New Roman"/>
                <w:color w:val="000000"/>
                <w:lang w:val="hy-AM"/>
              </w:rPr>
              <w:t xml:space="preserve">Այս առումով հայտնում ենք, որ Հավելվածի 6-րդ կետի 1-ին ենթակետի համաձայն՝ </w:t>
            </w:r>
            <w:r w:rsidRPr="00904914">
              <w:rPr>
                <w:rFonts w:ascii="GHEA Grapalat" w:eastAsia="Times New Roman" w:hAnsi="GHEA Grapalat" w:cs="Times New Roman"/>
                <w:b/>
                <w:color w:val="000000"/>
                <w:lang w:val="hy-AM"/>
              </w:rPr>
              <w:t>կոշտ կենցաղային թափոնների աղբավայրը</w:t>
            </w:r>
            <w:r w:rsidRPr="00904914">
              <w:rPr>
                <w:rFonts w:ascii="GHEA Grapalat" w:eastAsia="Times New Roman" w:hAnsi="GHEA Grapalat" w:cs="Times New Roman"/>
                <w:color w:val="000000"/>
                <w:lang w:val="hy-AM"/>
              </w:rPr>
              <w:t xml:space="preserve"> հատուկ ինժերական կառույց է՝ նախատեսված </w:t>
            </w:r>
            <w:r w:rsidRPr="00904914">
              <w:rPr>
                <w:rFonts w:ascii="GHEA Grapalat" w:eastAsia="Times New Roman" w:hAnsi="GHEA Grapalat" w:cs="Times New Roman"/>
                <w:b/>
                <w:i/>
                <w:color w:val="000000"/>
                <w:lang w:val="hy-AM"/>
              </w:rPr>
              <w:t>կոշտ կենցաղային թափոնների</w:t>
            </w:r>
            <w:r w:rsidRPr="00904914">
              <w:rPr>
                <w:rFonts w:ascii="GHEA Grapalat" w:eastAsia="Times New Roman" w:hAnsi="GHEA Grapalat" w:cs="Times New Roman"/>
                <w:color w:val="000000"/>
                <w:lang w:val="hy-AM"/>
              </w:rPr>
              <w:t xml:space="preserve"> տեղադրման, պահեստավորման, մեկուսացման և չեզոքացման համար:</w:t>
            </w:r>
          </w:p>
          <w:p w14:paraId="0381DE06"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bCs/>
                <w:color w:val="000000"/>
                <w:lang w:val="hy-AM"/>
              </w:rPr>
            </w:pPr>
            <w:r w:rsidRPr="00904914">
              <w:rPr>
                <w:rFonts w:ascii="GHEA Grapalat" w:eastAsia="Times New Roman" w:hAnsi="GHEA Grapalat" w:cs="Times New Roman"/>
                <w:color w:val="000000"/>
                <w:lang w:val="hy-AM"/>
              </w:rPr>
              <w:t xml:space="preserve">«Աղբահանության և սանիտարական մաքրման մասին» օրենքի 3-րդ հոդվածի 1-ին մասի համաձայն՝ </w:t>
            </w:r>
            <w:r w:rsidRPr="00904914">
              <w:rPr>
                <w:rFonts w:ascii="GHEA Grapalat" w:eastAsia="Times New Roman" w:hAnsi="GHEA Grapalat" w:cs="Times New Roman"/>
                <w:b/>
                <w:bCs/>
                <w:color w:val="000000"/>
                <w:lang w:val="hy-AM"/>
              </w:rPr>
              <w:t>աղբը</w:t>
            </w:r>
            <w:r w:rsidRPr="00904914">
              <w:rPr>
                <w:rFonts w:ascii="GHEA Grapalat" w:eastAsia="Times New Roman" w:hAnsi="GHEA Grapalat" w:cs="Times New Roman"/>
                <w:color w:val="000000"/>
                <w:lang w:val="hy-AM"/>
              </w:rPr>
              <w:t>` կոշտ կենցաղային թափոններն են, ներառյալ՝ թափոնները, որոնք գոյանում են համայնքի ընդհանուր օգտագործման տարածքների սանիտարական մաքրման հետևանքով:</w:t>
            </w:r>
          </w:p>
          <w:p w14:paraId="282F39D0"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 xml:space="preserve">«Թափոնների մասին» օրենքի 4-րդ հոդվածի համաձայն՝ </w:t>
            </w:r>
            <w:r w:rsidRPr="00904914">
              <w:rPr>
                <w:rFonts w:ascii="GHEA Grapalat" w:eastAsia="Times New Roman" w:hAnsi="GHEA Grapalat" w:cs="Times New Roman"/>
                <w:b/>
                <w:bCs/>
                <w:i/>
                <w:iCs/>
                <w:color w:val="000000"/>
                <w:lang w:val="hy-AM"/>
              </w:rPr>
              <w:t>կոշտ կենցաղային թափոնները՝</w:t>
            </w:r>
            <w:r w:rsidRPr="00904914">
              <w:rPr>
                <w:rFonts w:ascii="Calibri" w:eastAsia="Times New Roman" w:hAnsi="Calibri" w:cs="Calibri"/>
                <w:color w:val="000000"/>
                <w:lang w:val="hy-AM"/>
              </w:rPr>
              <w:t> </w:t>
            </w:r>
            <w:r w:rsidRPr="00904914">
              <w:rPr>
                <w:rFonts w:ascii="GHEA Grapalat" w:eastAsia="Times New Roman" w:hAnsi="GHEA Grapalat" w:cs="GHEA Grapalat"/>
                <w:color w:val="000000"/>
                <w:lang w:val="hy-AM"/>
              </w:rPr>
              <w:t>սպառման</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թափոնների</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տեսակներ են</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որոնք</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առաջանում</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են</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բնակելի</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տարածքներում</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ֆիզիկական</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անձանց</w:t>
            </w:r>
            <w:r w:rsidRPr="00904914">
              <w:rPr>
                <w:rFonts w:ascii="GHEA Grapalat" w:eastAsia="Times New Roman" w:hAnsi="GHEA Grapalat" w:cs="Times New Roman"/>
                <w:color w:val="000000"/>
                <w:lang w:val="hy-AM"/>
              </w:rPr>
              <w:t xml:space="preserve"> </w:t>
            </w:r>
            <w:r w:rsidRPr="00904914">
              <w:rPr>
                <w:rFonts w:ascii="GHEA Grapalat" w:eastAsia="Times New Roman" w:hAnsi="GHEA Grapalat" w:cs="GHEA Grapalat"/>
                <w:color w:val="000000"/>
                <w:lang w:val="hy-AM"/>
              </w:rPr>
              <w:t>կող</w:t>
            </w:r>
            <w:r w:rsidRPr="00904914">
              <w:rPr>
                <w:rFonts w:ascii="GHEA Grapalat" w:eastAsia="Times New Roman" w:hAnsi="GHEA Grapalat" w:cs="Times New Roman"/>
                <w:color w:val="000000"/>
                <w:lang w:val="hy-AM"/>
              </w:rPr>
              <w:t>մից սպառման ընթացքում, ինչպես նաև ապրանքներ, որոնք անձնական և կենցաղային կարիքների բավարարման նպատակով բնակելի տարածքներում ֆիզիկական անձանց կողմից օգտագործման ընթացքում կորցրել են իրենց սպառողական հատկությունները: Կոշտ կենցաղային թափոններին են պատկանում նաև այն թափոնները, որոնք առաջանում են իրավաբանական անձանց և անհատ ձեռնարկատերերի գործունեության ընթացքում և կազմով նման են բնակելի տարածքներում ֆիզիկական անձանց կողմից սպառման ընթացքում առաջացող թափոններին:</w:t>
            </w:r>
          </w:p>
          <w:p w14:paraId="36C9ABCB"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Տվյալ պարագայում՝ նկատի ունենալով վերոգրյալը՝ հայտնում ենք, որ հավելվածի 10-րդ կետում ամրագրված կարգավորումները անհասկանալի են, ուստի, վերանայման, խմբագրման, հստակեցման և լրացուցիչ պարզաբանման կարիք ունեն:</w:t>
            </w:r>
          </w:p>
          <w:p w14:paraId="71D04C4E"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5. Հավելվածի 11-րդ կետով առաջարկվում է նախատեսել, որ կոշտ թափոնների աղբավայրում արգելվում է տեղադրել՝ ռադիոակտիվ կոշտ, հեղուկ, մածուցիկ թափոններ, թունավոր, տոքսիկ  նյութեր և  ծանր մետաղներ պարունակող թափոններ, արդյունաբերական ձեռնարկությունների 3–4-րդ դասի վտանգավորության  85%-ից ավելի խոնավությամբ թափոններ, պայթուցիկ և ինքնաբուխ այրվող նյութեր, կենդանիների դիակներ, սպանդանոցների, մսամթերքի վերամշակման գործարանների թափոններ,  բժշկական հաստատություններից (վիրաբուժական կլինիկաների, ծննդատների, վարակիչ և ինֆեկցիոն  հիվանդությունների հիվանդանոցների) թափոններ:</w:t>
            </w:r>
          </w:p>
          <w:p w14:paraId="5F0C4A10"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Հավելվածի 13-րդ կետով առաջարկվում է նախատեսել, որ արգելվում է աղբավայրի տարածքում աղբի այրումը:</w:t>
            </w:r>
          </w:p>
          <w:p w14:paraId="75824038"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Այս առումով հայտնում ենք, որ աղբի տեղադրման և աղբավայրերի շահագործմանը ներկայացվող պահանջները սահմանված են «Աղբահանության և սանիտարական մաքրման մասին» օրենքի 12-րդ հոդվածով, որի 5-րդ և 7-րդ մասերի համաձայն՝ արգելվում է պայթուցիկ և դյուրավառ նյութերի, բժշկական հաստատություններից ու սպանդանոցներից առաջացած և այլ կենսաբանական թափոնների, էլեկտրոնային և էլեկտրատեխնիկական սարքավորումների թափոնների, սնդիկ պարունակող լամպերի և այլ արտադրանքի, էլեկտրական կուտակիչների և մարտկոցների, փոխադրամիջոցների և դրանց անվադողերի, ինչպես նաև առանց հատուկ տարաների մեջ պահեստավորված հեղուկ թափոնների տեղադրումը աղբավայրերում:</w:t>
            </w:r>
            <w:r w:rsidRPr="00904914">
              <w:rPr>
                <w:rFonts w:ascii="GHEA Grapalat" w:hAnsi="GHEA Grapalat"/>
                <w:color w:val="000000"/>
                <w:shd w:val="clear" w:color="auto" w:fill="FFFFFF"/>
                <w:lang w:val="hy-AM"/>
              </w:rPr>
              <w:t xml:space="preserve"> </w:t>
            </w:r>
            <w:r w:rsidRPr="00904914">
              <w:rPr>
                <w:rFonts w:ascii="GHEA Grapalat" w:eastAsia="Times New Roman" w:hAnsi="GHEA Grapalat" w:cs="Times New Roman"/>
                <w:color w:val="000000"/>
                <w:lang w:val="hy-AM"/>
              </w:rPr>
              <w:t>Արգելվում է աղբավայրում աղբի բաց եղանակով այրումը:</w:t>
            </w:r>
          </w:p>
          <w:p w14:paraId="20E6A094"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Տվյալ պարագայում նկատի ունենալով «Աղբահանության և սանիտարական մաքրման մասին» օրենքի 12-րդ հոդվածով նախատեսված կարգավորումները՝ գտնում ենք, որ Հավելվածի 11-րդ և 13-րդ կետերով նախատեսված կարգավորումները լրացուցիչ հիմնավորման, հստակեցման, վերանայման և խմբագրման կարիք ունեն:</w:t>
            </w:r>
          </w:p>
          <w:p w14:paraId="4AAB0789"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color w:val="000000"/>
                <w:lang w:val="hy-AM"/>
              </w:rPr>
            </w:pPr>
            <w:r w:rsidRPr="00904914">
              <w:rPr>
                <w:rFonts w:ascii="GHEA Grapalat" w:eastAsia="Times New Roman" w:hAnsi="GHEA Grapalat" w:cs="Times New Roman"/>
                <w:color w:val="000000"/>
                <w:lang w:val="hy-AM"/>
              </w:rPr>
              <w:t xml:space="preserve">6. </w:t>
            </w:r>
            <w:r w:rsidRPr="00904914">
              <w:rPr>
                <w:rFonts w:ascii="GHEA Grapalat" w:hAnsi="GHEA Grapalat"/>
                <w:lang w:val="hy-AM"/>
              </w:rPr>
              <w:t>Հավելվածի 28-րդ կետով սահմանվում է, որ հնարավորության դեպքում պետք է տեղադրել ավտոմոբիլային կշեռքներ և կատարել հաշվառումներ՝ օրական կտրվածքով, իսկ կշեռքների տեղադրման անհնարինության դեպքում՝ պարտադիր ապահովել տվյալների գրանցման և պահպանման համակարգ՝ հիմնվելով աղբավայր մուտք գործող աղբատարերի թվի և նրանց քաշի ու թափոնի տեսակի մասին մոտավոր հաշվարկի վրա:</w:t>
            </w:r>
          </w:p>
          <w:p w14:paraId="1E4CEE56" w14:textId="77777777" w:rsidR="004B374C" w:rsidRPr="00904914" w:rsidRDefault="004B374C" w:rsidP="004B374C">
            <w:pPr>
              <w:spacing w:after="0" w:line="240" w:lineRule="auto"/>
              <w:ind w:left="163" w:right="80" w:firstLine="360"/>
              <w:jc w:val="both"/>
              <w:rPr>
                <w:rFonts w:ascii="GHEA Grapalat" w:hAnsi="GHEA Grapalat"/>
                <w:color w:val="000000"/>
                <w:shd w:val="clear" w:color="auto" w:fill="FFFFFF"/>
                <w:lang w:val="hy-AM"/>
              </w:rPr>
            </w:pPr>
            <w:r w:rsidRPr="00904914">
              <w:rPr>
                <w:rFonts w:ascii="GHEA Grapalat" w:hAnsi="GHEA Grapalat"/>
                <w:lang w:val="hy-AM"/>
              </w:rPr>
              <w:t xml:space="preserve">Այս առումով հայտնում ենք, որ </w:t>
            </w:r>
            <w:r w:rsidRPr="00904914">
              <w:rPr>
                <w:rFonts w:ascii="GHEA Grapalat" w:hAnsi="GHEA Grapalat"/>
                <w:color w:val="000000"/>
                <w:lang w:val="hy-AM"/>
              </w:rPr>
              <w:t>«Թափոնների մասին» օրենքի 7-րդ հոդվածի («դ» կետ) համաձայն՝</w:t>
            </w:r>
            <w:r w:rsidRPr="00904914">
              <w:rPr>
                <w:rFonts w:ascii="GHEA Grapalat" w:eastAsia="Times New Roman" w:hAnsi="GHEA Grapalat" w:cs="Times New Roman"/>
                <w:color w:val="000000"/>
                <w:lang w:val="hy-AM"/>
              </w:rPr>
              <w:t xml:space="preserve"> թափոնների հաշվառման, գոյացման, հեռացման (ոչնչացման, վնասազերծման, տեղադրման) և օգտահանման կարգը սահմանում է </w:t>
            </w:r>
            <w:r w:rsidRPr="00904914">
              <w:rPr>
                <w:rFonts w:ascii="GHEA Grapalat" w:hAnsi="GHEA Grapalat"/>
                <w:color w:val="000000"/>
                <w:shd w:val="clear" w:color="auto" w:fill="FFFFFF"/>
                <w:lang w:val="hy-AM"/>
              </w:rPr>
              <w:t xml:space="preserve">Հայաստանի Հանրապետության կառավարությունը: </w:t>
            </w:r>
          </w:p>
          <w:p w14:paraId="08600B5F" w14:textId="77777777" w:rsidR="004B374C" w:rsidRPr="00904914" w:rsidRDefault="004B374C" w:rsidP="004B374C">
            <w:pPr>
              <w:spacing w:after="0" w:line="240" w:lineRule="auto"/>
              <w:ind w:left="163" w:right="80" w:firstLine="360"/>
              <w:jc w:val="both"/>
              <w:rPr>
                <w:rFonts w:ascii="GHEA Grapalat" w:eastAsia="Times New Roman" w:hAnsi="GHEA Grapalat" w:cs="Times New Roman"/>
                <w:bCs/>
                <w:color w:val="000000"/>
                <w:lang w:val="hy-AM"/>
              </w:rPr>
            </w:pPr>
            <w:r w:rsidRPr="00904914">
              <w:rPr>
                <w:rFonts w:ascii="GHEA Grapalat" w:hAnsi="GHEA Grapalat"/>
                <w:color w:val="000000"/>
                <w:shd w:val="clear" w:color="auto" w:fill="FFFFFF"/>
                <w:lang w:val="hy-AM"/>
              </w:rPr>
              <w:t xml:space="preserve">Տվյալ պարագայում ՀՀ կառավարությունը հիմք ընդունելով «Թափոնների մասին» օրենքի 7-րդ հոդվածի կարգավորումները՝ </w:t>
            </w:r>
            <w:r w:rsidRPr="00904914">
              <w:rPr>
                <w:rFonts w:ascii="GHEA Grapalat" w:eastAsia="Times New Roman" w:hAnsi="GHEA Grapalat" w:cs="Times New Roman"/>
                <w:color w:val="000000"/>
                <w:lang w:val="hy-AM"/>
              </w:rPr>
              <w:t>2006 թվականի սեպտեմբերի 14–ի N 1343-Ն որոշմամբ սահմանել է թ</w:t>
            </w:r>
            <w:r w:rsidRPr="00904914">
              <w:rPr>
                <w:rFonts w:ascii="GHEA Grapalat" w:eastAsia="Times New Roman" w:hAnsi="GHEA Grapalat" w:cs="Times New Roman"/>
                <w:bCs/>
                <w:color w:val="000000"/>
                <w:lang w:val="hy-AM"/>
              </w:rPr>
              <w:t xml:space="preserve">ափոնների հաշվառման` գոյացման, հեռացման (ոչնչացման, վնասազերծման, տեղադրման) և օգտահանման կարգը: </w:t>
            </w:r>
          </w:p>
          <w:p w14:paraId="67A102D7" w14:textId="77777777" w:rsidR="004B374C" w:rsidRPr="00904914" w:rsidRDefault="004B374C" w:rsidP="004B374C">
            <w:pPr>
              <w:spacing w:after="0" w:line="240" w:lineRule="auto"/>
              <w:ind w:left="163" w:right="80" w:firstLine="360"/>
              <w:jc w:val="both"/>
              <w:rPr>
                <w:rFonts w:ascii="GHEA Grapalat" w:hAnsi="GHEA Grapalat"/>
                <w:color w:val="000000"/>
                <w:shd w:val="clear" w:color="auto" w:fill="FFFFFF"/>
                <w:lang w:val="hy-AM"/>
              </w:rPr>
            </w:pPr>
            <w:r w:rsidRPr="00904914">
              <w:rPr>
                <w:rFonts w:ascii="GHEA Grapalat" w:eastAsia="Times New Roman" w:hAnsi="GHEA Grapalat" w:cs="Times New Roman"/>
                <w:bCs/>
                <w:color w:val="000000"/>
                <w:lang w:val="hy-AM"/>
              </w:rPr>
              <w:t xml:space="preserve">7. Հավելվածի 35-րդ կետով առաջարկվում է նախատեսել, որ  </w:t>
            </w:r>
            <w:r w:rsidRPr="00904914">
              <w:rPr>
                <w:rFonts w:ascii="GHEA Grapalat" w:hAnsi="GHEA Grapalat"/>
                <w:color w:val="000000"/>
                <w:shd w:val="clear" w:color="auto" w:fill="FFFFFF"/>
                <w:lang w:val="hy-AM"/>
              </w:rPr>
              <w:t xml:space="preserve">Հանրապետությունում առկա աղբավայրերը ենթակա են փակման՝ աղբավայրի հետագա շահագործման անհնարինության, շահագործման ժամկետը լրանալու դեպքերում, ինչպես նաև հաշվի առնելով, որ հանրապետությունում գործող աղբավայրերը չեն համապատասխանում բնապահպանական, քաղաքաշինական ու սանիտարական նորմերին, դրանք ենթակա են փակման համապատասխան տարածաշրջանային սանիտարական աղբավայրերի կառուցման և շահագործման հանձնելուց անմիջապես հետո։   </w:t>
            </w:r>
          </w:p>
          <w:p w14:paraId="26F6EF50" w14:textId="77777777" w:rsidR="004B374C" w:rsidRPr="00904914" w:rsidRDefault="004B374C" w:rsidP="004B374C">
            <w:pPr>
              <w:spacing w:after="0" w:line="240" w:lineRule="auto"/>
              <w:ind w:left="163" w:right="80" w:firstLine="360"/>
              <w:jc w:val="both"/>
              <w:rPr>
                <w:rFonts w:ascii="GHEA Grapalat" w:hAnsi="GHEA Grapalat"/>
                <w:bCs/>
                <w:color w:val="000000"/>
                <w:shd w:val="clear" w:color="auto" w:fill="FFFFFF"/>
                <w:lang w:val="hy-AM"/>
              </w:rPr>
            </w:pPr>
            <w:r w:rsidRPr="00904914">
              <w:rPr>
                <w:rFonts w:ascii="GHEA Grapalat" w:hAnsi="GHEA Grapalat"/>
                <w:color w:val="000000"/>
                <w:shd w:val="clear" w:color="auto" w:fill="FFFFFF"/>
                <w:lang w:val="hy-AM"/>
              </w:rPr>
              <w:t xml:space="preserve">Այս առումով հայտնում ենք, որ </w:t>
            </w:r>
            <w:r w:rsidRPr="00904914">
              <w:rPr>
                <w:rFonts w:ascii="GHEA Grapalat" w:hAnsi="GHEA Grapalat"/>
                <w:bCs/>
                <w:color w:val="000000"/>
                <w:shd w:val="clear" w:color="auto" w:fill="FFFFFF"/>
                <w:lang w:val="hy-AM"/>
              </w:rPr>
              <w:t>Հավելվածի 35-րդ կետը բովանդակային առումով անհրաժեշտ է վերանայել և խմբագրել: Բացի այդ, հաշվի առնելով սույն եզրակացության 3-րդ կետում ներկայացված դիտարկումները՝ հայտնում ենք, որ Հավելվածի 35-րդ կետում անհրաժեշտ է հստակեցնել թե ինչ տարածաշրջանային սանիտարական աղբավայրերի կառուցման մասին է խոսքը:</w:t>
            </w:r>
          </w:p>
          <w:p w14:paraId="534A3126" w14:textId="5EC95EB2" w:rsidR="004B374C" w:rsidRPr="00904914" w:rsidRDefault="004B374C" w:rsidP="00AD3ABA">
            <w:pPr>
              <w:spacing w:after="0" w:line="240" w:lineRule="auto"/>
              <w:ind w:left="163" w:right="80" w:firstLine="360"/>
              <w:jc w:val="both"/>
              <w:rPr>
                <w:rFonts w:ascii="GHEA Grapalat" w:eastAsia="Calibri" w:hAnsi="GHEA Grapalat"/>
                <w:i/>
                <w:lang w:val="hy-AM"/>
              </w:rPr>
            </w:pPr>
            <w:r w:rsidRPr="00904914">
              <w:rPr>
                <w:rFonts w:ascii="GHEA Grapalat" w:hAnsi="GHEA Grapalat"/>
                <w:bCs/>
                <w:color w:val="000000"/>
                <w:shd w:val="clear" w:color="auto" w:fill="FFFFFF"/>
                <w:lang w:val="hy-AM"/>
              </w:rPr>
              <w:t>Միևնույն ժամանակ, անդրադառնալով Հավելվածի 36-րդ, 38-րդ, 39-րդ, 41-րդ կետերին՝ հայտնում ենք, որ առաջարկվող կարգավորումները բովանդակային առումով անհասկանալի են, ուստի վերանայման, հստակեցման և լրացուցիչ պարզաբանման կարիք ունեն:</w:t>
            </w:r>
          </w:p>
        </w:tc>
        <w:tc>
          <w:tcPr>
            <w:tcW w:w="4935" w:type="dxa"/>
            <w:tcBorders>
              <w:top w:val="outset" w:sz="6" w:space="0" w:color="auto"/>
              <w:left w:val="outset" w:sz="6" w:space="0" w:color="auto"/>
              <w:bottom w:val="outset" w:sz="6" w:space="0" w:color="auto"/>
              <w:right w:val="outset" w:sz="6" w:space="0" w:color="auto"/>
            </w:tcBorders>
            <w:shd w:val="clear" w:color="auto" w:fill="FFFFFF" w:themeFill="background1"/>
          </w:tcPr>
          <w:p w14:paraId="578D9446"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խմբագրվել է։</w:t>
            </w:r>
          </w:p>
          <w:p w14:paraId="6D7E2708"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BAC437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AA3D7F6" w14:textId="77777777" w:rsidR="004B374C" w:rsidRDefault="004B374C" w:rsidP="004B374C">
            <w:pPr>
              <w:spacing w:after="0" w:line="240" w:lineRule="auto"/>
              <w:ind w:right="126"/>
              <w:jc w:val="both"/>
              <w:rPr>
                <w:rFonts w:ascii="GHEA Grapalat" w:eastAsia="Times New Roman" w:hAnsi="GHEA Grapalat" w:cs="Sylfaen"/>
                <w:bCs/>
                <w:color w:val="000000"/>
                <w:lang w:val="hy-AM"/>
              </w:rPr>
            </w:pPr>
          </w:p>
          <w:p w14:paraId="4F35E3A4"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6086E37A"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522C9D36"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25CF07E9"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5015DE93"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4FB15F3C"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1539FE57"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4371C3B2"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45B163A3"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0C226985"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134CED3B"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6CB252B9"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30716A53"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0CB21607"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587A9682" w14:textId="77777777" w:rsidR="00AD3ABA" w:rsidRDefault="00AD3ABA" w:rsidP="004B374C">
            <w:pPr>
              <w:spacing w:after="0" w:line="240" w:lineRule="auto"/>
              <w:ind w:right="126"/>
              <w:jc w:val="both"/>
              <w:rPr>
                <w:rFonts w:ascii="GHEA Grapalat" w:eastAsia="Times New Roman" w:hAnsi="GHEA Grapalat" w:cs="Sylfaen"/>
                <w:bCs/>
                <w:color w:val="000000"/>
                <w:lang w:val="hy-AM"/>
              </w:rPr>
            </w:pPr>
          </w:p>
          <w:p w14:paraId="28D6BD68" w14:textId="5D200025" w:rsidR="00AD3ABA" w:rsidRPr="00904914" w:rsidRDefault="00136F82" w:rsidP="004B374C">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խմբագրվել է։</w:t>
            </w:r>
          </w:p>
          <w:p w14:paraId="3AA0BBA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34BD3D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F0B3866"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C7F719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03604E6" w14:textId="77777777" w:rsidR="004B374C" w:rsidRDefault="004B374C" w:rsidP="004B374C">
            <w:pPr>
              <w:spacing w:after="0" w:line="240" w:lineRule="auto"/>
              <w:ind w:right="126"/>
              <w:jc w:val="both"/>
              <w:rPr>
                <w:rFonts w:ascii="GHEA Grapalat" w:eastAsia="Times New Roman" w:hAnsi="GHEA Grapalat" w:cs="Sylfaen"/>
                <w:bCs/>
                <w:color w:val="000000"/>
                <w:lang w:val="hy-AM"/>
              </w:rPr>
            </w:pPr>
          </w:p>
          <w:p w14:paraId="68DF4089" w14:textId="77777777" w:rsidR="002473A7" w:rsidRDefault="002473A7" w:rsidP="004B374C">
            <w:pPr>
              <w:spacing w:after="0" w:line="240" w:lineRule="auto"/>
              <w:ind w:right="126"/>
              <w:jc w:val="both"/>
              <w:rPr>
                <w:rFonts w:ascii="GHEA Grapalat" w:eastAsia="Times New Roman" w:hAnsi="GHEA Grapalat" w:cs="Sylfaen"/>
                <w:bCs/>
                <w:color w:val="000000"/>
                <w:lang w:val="hy-AM"/>
              </w:rPr>
            </w:pPr>
          </w:p>
          <w:p w14:paraId="57CE65D4" w14:textId="77777777" w:rsidR="002473A7" w:rsidRDefault="002473A7" w:rsidP="004B374C">
            <w:pPr>
              <w:spacing w:after="0" w:line="240" w:lineRule="auto"/>
              <w:ind w:right="126"/>
              <w:jc w:val="both"/>
              <w:rPr>
                <w:rFonts w:ascii="GHEA Grapalat" w:eastAsia="Times New Roman" w:hAnsi="GHEA Grapalat" w:cs="Sylfaen"/>
                <w:bCs/>
                <w:color w:val="000000"/>
                <w:lang w:val="hy-AM"/>
              </w:rPr>
            </w:pPr>
          </w:p>
          <w:p w14:paraId="495DD4BC" w14:textId="77777777" w:rsidR="002473A7" w:rsidRDefault="002473A7" w:rsidP="004B374C">
            <w:pPr>
              <w:spacing w:after="0" w:line="240" w:lineRule="auto"/>
              <w:ind w:right="126"/>
              <w:jc w:val="both"/>
              <w:rPr>
                <w:rFonts w:ascii="GHEA Grapalat" w:eastAsia="Times New Roman" w:hAnsi="GHEA Grapalat" w:cs="Sylfaen"/>
                <w:bCs/>
                <w:color w:val="000000"/>
                <w:lang w:val="hy-AM"/>
              </w:rPr>
            </w:pPr>
          </w:p>
          <w:p w14:paraId="1D010765" w14:textId="77777777" w:rsidR="002473A7" w:rsidRPr="00904914" w:rsidRDefault="002473A7" w:rsidP="004B374C">
            <w:pPr>
              <w:spacing w:after="0" w:line="240" w:lineRule="auto"/>
              <w:ind w:right="126"/>
              <w:jc w:val="both"/>
              <w:rPr>
                <w:rFonts w:ascii="GHEA Grapalat" w:eastAsia="Times New Roman" w:hAnsi="GHEA Grapalat" w:cs="Sylfaen"/>
                <w:bCs/>
                <w:color w:val="000000"/>
                <w:lang w:val="hy-AM"/>
              </w:rPr>
            </w:pPr>
          </w:p>
          <w:p w14:paraId="7366D161"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A7B70AC"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C9E48D4"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70EFFC9" w14:textId="677365C9"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Հաշվի առնելով, որ սույն նվազագույն նորմերով սահմանվում են հանրապետությունում գործող աղբավայրերի բարեկարգման պարտադիր նորմերը, իսկ այդ աղբավայրերը չեն համապատասխանում բնապահպանական, քաղաքաշինական և սանիտարական նորմերին, և քանի որ դրանց շահագործման արգելումը կբերի բնապահպանական աղետի,ուստի անհրաժեշտություն է առաջացել սահմանել այն նվազագույն նորմերը, որոնց կատարման շնորհիվ կնվազեցվեն մարդու առողջության և շրջակա միջվայրի վրա բացասական ազդեցությունները։ Ուստի նախագծում ներառվել են սույն նվազագույն նորմերի </w:t>
            </w:r>
            <w:r w:rsidRPr="00904914">
              <w:rPr>
                <w:rFonts w:ascii="GHEA Grapalat" w:hAnsi="GHEA Grapalat"/>
                <w:lang w:val="hy-AM"/>
              </w:rPr>
              <w:t>իմաստով օգտագործվող հիմնական հասկացությունները</w:t>
            </w:r>
            <w:r w:rsidR="00AD3ABA">
              <w:rPr>
                <w:rFonts w:ascii="GHEA Grapalat" w:hAnsi="GHEA Grapalat"/>
                <w:lang w:val="hy-AM"/>
              </w:rPr>
              <w:t>։</w:t>
            </w:r>
            <w:r w:rsidRPr="00904914">
              <w:rPr>
                <w:rFonts w:ascii="GHEA Grapalat" w:eastAsia="Times New Roman" w:hAnsi="GHEA Grapalat" w:cs="Sylfaen"/>
                <w:bCs/>
                <w:color w:val="000000"/>
                <w:lang w:val="hy-AM"/>
              </w:rPr>
              <w:t xml:space="preserve"> </w:t>
            </w:r>
          </w:p>
          <w:p w14:paraId="2577AC1F"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B12DC8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DA31AE2"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54B230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E8C601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A505A2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79F82BB"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D66FD6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313239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04A32C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98AAF9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8802A9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2415BEF"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070B2F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E8FABF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8C4051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303C9E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36468A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E0F6CB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0CA7C1A" w14:textId="77777777" w:rsidR="004B374C" w:rsidRDefault="004B374C" w:rsidP="004B374C">
            <w:pPr>
              <w:spacing w:after="0" w:line="240" w:lineRule="auto"/>
              <w:ind w:right="126"/>
              <w:jc w:val="both"/>
              <w:rPr>
                <w:rFonts w:ascii="GHEA Grapalat" w:eastAsia="Times New Roman" w:hAnsi="GHEA Grapalat" w:cs="Sylfaen"/>
                <w:bCs/>
                <w:color w:val="000000"/>
                <w:lang w:val="hy-AM"/>
              </w:rPr>
            </w:pPr>
          </w:p>
          <w:p w14:paraId="5BDB6784" w14:textId="77777777" w:rsidR="002473A7" w:rsidRPr="00904914" w:rsidRDefault="002473A7" w:rsidP="004B374C">
            <w:pPr>
              <w:spacing w:after="0" w:line="240" w:lineRule="auto"/>
              <w:ind w:right="126"/>
              <w:jc w:val="both"/>
              <w:rPr>
                <w:rFonts w:ascii="GHEA Grapalat" w:eastAsia="Times New Roman" w:hAnsi="GHEA Grapalat" w:cs="Sylfaen"/>
                <w:bCs/>
                <w:color w:val="000000"/>
                <w:lang w:val="hy-AM"/>
              </w:rPr>
            </w:pPr>
          </w:p>
          <w:p w14:paraId="0307C03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Ընդունվել է։ Խմբագրվել է։</w:t>
            </w:r>
          </w:p>
          <w:p w14:paraId="5B65145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CCD11D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 xml:space="preserve">Հաշվի առնելով, որ արդեն իսկ մեկնարկել են հանրապետությունում կոշտ թափոնների կառավարման գոտիավորման և սանիտարական աղբավայրերի կառուցման ծրագրի ուսումնասիրության գործընթացները,  որի շրջանակներում նախատեսվում է փակել բոլոր գործող աղբավայրերը և կառուցել տարածաշրջանային սանիտարական աղբավայրեր, ուստի գործող աղբավայրերի համար որպես ժամանակավոր/անցումային միջոցառումներ են առաջարկվում կիրառել։ </w:t>
            </w:r>
          </w:p>
          <w:p w14:paraId="623349C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4A1AF0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Ներկայացված սահմանումը չի հակասում գործող օրենդրությամբ սահմանումներին։</w:t>
            </w:r>
          </w:p>
          <w:p w14:paraId="29C5978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C532861"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D40E14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D0EA0E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53EB3E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1886894"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920D06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AE8DD8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288896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B0AD3DC"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96E6A4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BF0F27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592F862"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24F74B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D3D2AE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EA4CAF2"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30A81B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51E9D6B"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28A1991"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703A7B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24601B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11-րդ կետը խմբագրվել է։</w:t>
            </w:r>
          </w:p>
          <w:p w14:paraId="32BD2C4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E58E60E"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37E726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4F72EDC"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9CD812C"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BE120E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76B7B59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0BEA892"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D55916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6B8D8C4"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C60B83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587485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1EF9E02"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08D692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C06C58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AD4516F"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E45128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AE47A9D"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A40D471"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422D330"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7A27EB4" w14:textId="5114BB9E"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Նշված կարգով հաշվառումն իրակ</w:t>
            </w:r>
            <w:r w:rsidR="00AD3ABA">
              <w:rPr>
                <w:rFonts w:ascii="GHEA Grapalat" w:eastAsia="Times New Roman" w:hAnsi="GHEA Grapalat" w:cs="Sylfaen"/>
                <w:bCs/>
                <w:color w:val="000000"/>
                <w:lang w:val="hy-AM"/>
              </w:rPr>
              <w:t>ա</w:t>
            </w:r>
            <w:r w:rsidRPr="00904914">
              <w:rPr>
                <w:rFonts w:ascii="GHEA Grapalat" w:eastAsia="Times New Roman" w:hAnsi="GHEA Grapalat" w:cs="Sylfaen"/>
                <w:bCs/>
                <w:color w:val="000000"/>
                <w:lang w:val="hy-AM"/>
              </w:rPr>
              <w:t xml:space="preserve">նացվում է աղբ արտադրողի կողմից, տվյալ կազմակերպությունում՝ </w:t>
            </w:r>
            <w:r w:rsidRPr="00904914">
              <w:rPr>
                <w:rFonts w:ascii="GHEA Grapalat" w:hAnsi="GHEA Grapalat"/>
                <w:color w:val="000000"/>
                <w:shd w:val="clear" w:color="auto" w:fill="FFFFFF"/>
                <w:lang w:val="hy-AM"/>
              </w:rPr>
              <w:t>վիճակագրական հաշվետվության համար</w:t>
            </w:r>
            <w:r w:rsidRPr="00904914">
              <w:rPr>
                <w:rFonts w:ascii="Cambria Math" w:hAnsi="Cambria Math" w:cs="Cambria Math"/>
                <w:color w:val="000000"/>
                <w:shd w:val="clear" w:color="auto" w:fill="FFFFFF"/>
                <w:lang w:val="hy-AM"/>
              </w:rPr>
              <w:t>․</w:t>
            </w:r>
            <w:r w:rsidRPr="00904914">
              <w:rPr>
                <w:rFonts w:ascii="GHEA Grapalat" w:hAnsi="GHEA Grapalat"/>
                <w:color w:val="000000"/>
                <w:shd w:val="clear" w:color="auto" w:fill="FFFFFF"/>
                <w:lang w:val="hy-AM"/>
              </w:rPr>
              <w:t xml:space="preserve"> </w:t>
            </w:r>
            <w:r w:rsidRPr="00904914">
              <w:rPr>
                <w:rFonts w:ascii="GHEA Grapalat" w:eastAsia="Times New Roman" w:hAnsi="GHEA Grapalat" w:cs="Sylfaen"/>
                <w:bCs/>
                <w:color w:val="000000"/>
                <w:lang w:val="hy-AM"/>
              </w:rPr>
              <w:t xml:space="preserve"> իսկ սույն նորմերով առաջարկվում է աղբավայրում տեղադրվող աղբի հաշվառման ընթացակարգ։</w:t>
            </w:r>
          </w:p>
          <w:p w14:paraId="3FE3AD16"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C73FBD6"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2891083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EF5577C"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52A15A7"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3A8D66D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DAED7F0" w14:textId="236E6FF2"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Տես 3-րդ կետի մեկնաբանությունը</w:t>
            </w:r>
            <w:r w:rsidR="00AD3ABA">
              <w:rPr>
                <w:rFonts w:ascii="GHEA Grapalat" w:eastAsia="Times New Roman" w:hAnsi="GHEA Grapalat" w:cs="Sylfaen"/>
                <w:bCs/>
                <w:color w:val="000000"/>
                <w:lang w:val="hy-AM"/>
              </w:rPr>
              <w:t>։</w:t>
            </w:r>
          </w:p>
          <w:p w14:paraId="179EF4DF"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824CAF4"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468AD878"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579F47AA"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48D16F5"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3B67273"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951572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108967E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026408F9" w14:textId="77777777" w:rsidR="004B374C" w:rsidRPr="00904914" w:rsidRDefault="004B374C" w:rsidP="004B374C">
            <w:pPr>
              <w:spacing w:after="0" w:line="240" w:lineRule="auto"/>
              <w:ind w:right="126"/>
              <w:jc w:val="both"/>
              <w:rPr>
                <w:rFonts w:ascii="GHEA Grapalat" w:eastAsia="Times New Roman" w:hAnsi="GHEA Grapalat" w:cs="Sylfaen"/>
                <w:bCs/>
                <w:color w:val="000000"/>
                <w:lang w:val="hy-AM"/>
              </w:rPr>
            </w:pPr>
          </w:p>
          <w:p w14:paraId="604C6AED" w14:textId="1DAFC570" w:rsidR="004B374C" w:rsidRPr="00904914" w:rsidRDefault="004B374C" w:rsidP="004B374C">
            <w:pPr>
              <w:spacing w:after="0" w:line="240" w:lineRule="auto"/>
              <w:ind w:left="121" w:right="126"/>
              <w:rPr>
                <w:rFonts w:ascii="GHEA Grapalat" w:eastAsia="Times New Roman" w:hAnsi="GHEA Grapalat" w:cs="Sylfaen"/>
                <w:bCs/>
                <w:color w:val="000000"/>
                <w:lang w:val="hy-AM"/>
              </w:rPr>
            </w:pPr>
            <w:r w:rsidRPr="00904914">
              <w:rPr>
                <w:rFonts w:ascii="GHEA Grapalat" w:eastAsia="Times New Roman" w:hAnsi="GHEA Grapalat" w:cs="Sylfaen"/>
                <w:bCs/>
                <w:color w:val="000000"/>
                <w:lang w:val="hy-AM"/>
              </w:rPr>
              <w:t>Ընդունվե է ի գիտություն։</w:t>
            </w:r>
          </w:p>
        </w:tc>
      </w:tr>
      <w:tr w:rsidR="00444284" w:rsidRPr="00444284" w14:paraId="4FB05EC7" w14:textId="77777777" w:rsidTr="00444284">
        <w:trPr>
          <w:trHeight w:val="351"/>
          <w:tblCellSpacing w:w="0" w:type="dxa"/>
          <w:jc w:val="center"/>
        </w:trPr>
        <w:tc>
          <w:tcPr>
            <w:tcW w:w="10792" w:type="dxa"/>
            <w:gridSpan w:val="2"/>
            <w:tcBorders>
              <w:top w:val="outset" w:sz="6" w:space="0" w:color="auto"/>
              <w:left w:val="outset" w:sz="6" w:space="0" w:color="auto"/>
              <w:right w:val="outset" w:sz="6" w:space="0" w:color="auto"/>
            </w:tcBorders>
            <w:shd w:val="clear" w:color="auto" w:fill="D0D0D0"/>
          </w:tcPr>
          <w:p w14:paraId="59DC5CE2" w14:textId="7D84AA51" w:rsidR="00444284" w:rsidRPr="00904914" w:rsidRDefault="00444284" w:rsidP="008A6974">
            <w:pPr>
              <w:tabs>
                <w:tab w:val="left" w:pos="426"/>
              </w:tabs>
              <w:spacing w:after="0" w:line="240" w:lineRule="auto"/>
              <w:ind w:left="163" w:right="80" w:firstLine="360"/>
              <w:jc w:val="both"/>
              <w:rPr>
                <w:rFonts w:ascii="GHEA Grapalat" w:eastAsia="Times New Roman" w:hAnsi="GHEA Grapalat" w:cs="Times New Roman"/>
                <w:lang w:val="hy-AM"/>
              </w:rPr>
            </w:pPr>
            <w:r w:rsidRPr="00904914">
              <w:rPr>
                <w:rFonts w:ascii="GHEA Grapalat" w:eastAsia="Times New Roman" w:hAnsi="GHEA Grapalat" w:cs="Times New Roman"/>
                <w:b/>
                <w:bCs/>
                <w:color w:val="000000"/>
                <w:lang w:val="hy-AM"/>
              </w:rPr>
              <w:t>1</w:t>
            </w:r>
            <w:r w:rsidR="008A6974">
              <w:rPr>
                <w:rFonts w:ascii="GHEA Grapalat" w:eastAsia="Times New Roman" w:hAnsi="GHEA Grapalat" w:cs="Times New Roman"/>
                <w:b/>
                <w:bCs/>
                <w:color w:val="000000"/>
                <w:lang w:val="hy-AM"/>
              </w:rPr>
              <w:t>8</w:t>
            </w:r>
            <w:bookmarkStart w:id="8" w:name="_GoBack"/>
            <w:bookmarkEnd w:id="8"/>
            <w:r w:rsidRPr="00904914">
              <w:rPr>
                <w:rFonts w:ascii="Times New Roman" w:eastAsia="Times New Roman" w:hAnsi="Times New Roman" w:cs="Times New Roman"/>
                <w:b/>
                <w:bCs/>
                <w:color w:val="000000"/>
                <w:lang w:val="hy-AM"/>
              </w:rPr>
              <w:t>․</w:t>
            </w:r>
            <w:r w:rsidRPr="0090491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արդարադատության նախարարություն</w:t>
            </w:r>
          </w:p>
        </w:tc>
        <w:tc>
          <w:tcPr>
            <w:tcW w:w="4935" w:type="dxa"/>
            <w:tcBorders>
              <w:top w:val="outset" w:sz="6" w:space="0" w:color="auto"/>
              <w:left w:val="outset" w:sz="6" w:space="0" w:color="auto"/>
              <w:bottom w:val="outset" w:sz="6" w:space="0" w:color="auto"/>
              <w:right w:val="outset" w:sz="6" w:space="0" w:color="auto"/>
            </w:tcBorders>
            <w:shd w:val="clear" w:color="auto" w:fill="D0D0D0"/>
          </w:tcPr>
          <w:p w14:paraId="75E43ACA" w14:textId="50E45473" w:rsidR="00444284" w:rsidRPr="002473A7" w:rsidRDefault="00444284" w:rsidP="002473A7">
            <w:pPr>
              <w:spacing w:after="0" w:line="240" w:lineRule="auto"/>
              <w:ind w:right="126"/>
              <w:jc w:val="center"/>
              <w:rPr>
                <w:rFonts w:ascii="GHEA Grapalat" w:eastAsia="Times New Roman" w:hAnsi="GHEA Grapalat" w:cs="Sylfaen"/>
                <w:bCs/>
                <w:color w:val="000000"/>
                <w:lang w:val="hy-AM"/>
              </w:rPr>
            </w:pPr>
            <w:r w:rsidRPr="002473A7">
              <w:rPr>
                <w:rFonts w:ascii="GHEA Grapalat" w:hAnsi="GHEA Grapalat" w:cs="Cambria Math"/>
                <w:lang w:val="hy-AM"/>
              </w:rPr>
              <w:t>11</w:t>
            </w:r>
            <w:r w:rsidRPr="002473A7">
              <w:rPr>
                <w:rFonts w:ascii="Cambria Math" w:hAnsi="Cambria Math" w:cs="Cambria Math"/>
                <w:lang w:val="hy-AM"/>
              </w:rPr>
              <w:t>․</w:t>
            </w:r>
            <w:r w:rsidRPr="002473A7">
              <w:rPr>
                <w:rFonts w:ascii="GHEA Grapalat" w:hAnsi="GHEA Grapalat" w:cs="Cambria Math"/>
                <w:lang w:val="hy-AM"/>
              </w:rPr>
              <w:t>09</w:t>
            </w:r>
            <w:r w:rsidRPr="002473A7">
              <w:rPr>
                <w:rFonts w:ascii="Cambria Math" w:hAnsi="Cambria Math" w:cs="Cambria Math"/>
                <w:lang w:val="hy-AM"/>
              </w:rPr>
              <w:t>․</w:t>
            </w:r>
            <w:r w:rsidRPr="002473A7">
              <w:rPr>
                <w:rFonts w:ascii="GHEA Grapalat" w:hAnsi="GHEA Grapalat" w:cs="Cambria Math"/>
                <w:lang w:val="hy-AM"/>
              </w:rPr>
              <w:t>2023</w:t>
            </w:r>
          </w:p>
        </w:tc>
      </w:tr>
      <w:tr w:rsidR="00444284" w:rsidRPr="00444284" w14:paraId="1DB7EC4C" w14:textId="77777777" w:rsidTr="00444284">
        <w:trPr>
          <w:trHeight w:val="306"/>
          <w:tblCellSpacing w:w="0" w:type="dxa"/>
          <w:jc w:val="center"/>
        </w:trPr>
        <w:tc>
          <w:tcPr>
            <w:tcW w:w="10792" w:type="dxa"/>
            <w:gridSpan w:val="2"/>
            <w:tcBorders>
              <w:left w:val="outset" w:sz="6" w:space="0" w:color="auto"/>
              <w:bottom w:val="outset" w:sz="6" w:space="0" w:color="auto"/>
              <w:right w:val="outset" w:sz="6" w:space="0" w:color="auto"/>
            </w:tcBorders>
            <w:shd w:val="clear" w:color="auto" w:fill="FFFFFF"/>
          </w:tcPr>
          <w:p w14:paraId="2867EE7B" w14:textId="77777777" w:rsidR="00444284" w:rsidRPr="00904914" w:rsidRDefault="00444284" w:rsidP="00444284">
            <w:pPr>
              <w:tabs>
                <w:tab w:val="left" w:pos="426"/>
              </w:tabs>
              <w:spacing w:after="0" w:line="240" w:lineRule="auto"/>
              <w:ind w:left="163" w:right="80" w:firstLine="360"/>
              <w:jc w:val="both"/>
              <w:rPr>
                <w:rFonts w:ascii="GHEA Grapalat" w:eastAsia="Times New Roman" w:hAnsi="GHEA Grapalat" w:cs="Times New Roman"/>
                <w:lang w:val="hy-AM"/>
              </w:rPr>
            </w:pPr>
          </w:p>
        </w:tc>
        <w:tc>
          <w:tcPr>
            <w:tcW w:w="493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34AC04" w14:textId="6A4DBEA0" w:rsidR="00444284" w:rsidRPr="002473A7" w:rsidRDefault="00444284" w:rsidP="002473A7">
            <w:pPr>
              <w:spacing w:after="0" w:line="240" w:lineRule="auto"/>
              <w:ind w:right="126"/>
              <w:jc w:val="center"/>
              <w:rPr>
                <w:rFonts w:ascii="GHEA Grapalat" w:eastAsia="Times New Roman" w:hAnsi="GHEA Grapalat" w:cs="Sylfaen"/>
                <w:bCs/>
                <w:color w:val="000000"/>
                <w:lang w:val="hy-AM"/>
              </w:rPr>
            </w:pPr>
            <w:r w:rsidRPr="002473A7">
              <w:rPr>
                <w:rFonts w:ascii="GHEA Grapalat" w:hAnsi="GHEA Grapalat" w:cs="Cambria Math"/>
                <w:lang w:val="hy-AM"/>
              </w:rPr>
              <w:t>/27.2/40398-2023</w:t>
            </w:r>
          </w:p>
        </w:tc>
      </w:tr>
      <w:tr w:rsidR="00444284" w:rsidRPr="008A6974" w14:paraId="0B34EE00" w14:textId="77777777" w:rsidTr="00A85EBE">
        <w:trPr>
          <w:trHeight w:val="906"/>
          <w:tblCellSpacing w:w="0" w:type="dxa"/>
          <w:jc w:val="center"/>
        </w:trPr>
        <w:tc>
          <w:tcPr>
            <w:tcW w:w="10792" w:type="dxa"/>
            <w:gridSpan w:val="2"/>
            <w:tcBorders>
              <w:top w:val="outset" w:sz="6" w:space="0" w:color="auto"/>
              <w:left w:val="outset" w:sz="6" w:space="0" w:color="auto"/>
              <w:bottom w:val="outset" w:sz="6" w:space="0" w:color="auto"/>
              <w:right w:val="outset" w:sz="6" w:space="0" w:color="auto"/>
            </w:tcBorders>
            <w:shd w:val="clear" w:color="auto" w:fill="FFFFFF"/>
          </w:tcPr>
          <w:p w14:paraId="4F2D8D09" w14:textId="47A6F881" w:rsidR="00444284" w:rsidRPr="00444284" w:rsidRDefault="00444284" w:rsidP="00444284">
            <w:pPr>
              <w:tabs>
                <w:tab w:val="left" w:pos="426"/>
              </w:tabs>
              <w:spacing w:after="0" w:line="240" w:lineRule="auto"/>
              <w:ind w:left="163" w:right="165" w:firstLine="360"/>
              <w:jc w:val="both"/>
              <w:rPr>
                <w:rFonts w:ascii="GHEA Grapalat" w:eastAsia="Times New Roman" w:hAnsi="GHEA Grapalat" w:cs="Times New Roman"/>
                <w:lang w:val="hy-AM"/>
              </w:rPr>
            </w:pPr>
            <w:r w:rsidRPr="00444284">
              <w:rPr>
                <w:rFonts w:ascii="GHEA Grapalat" w:hAnsi="GHEA Grapalat"/>
                <w:lang w:val="hy-AM"/>
              </w:rPr>
              <w:t xml:space="preserve">1. Նախագծի վերնագրում և 1-ին կետում </w:t>
            </w:r>
            <w:r w:rsidRPr="00444284">
              <w:rPr>
                <w:rFonts w:ascii="GHEA Grapalat" w:hAnsi="GHEA Grapalat"/>
                <w:color w:val="000000"/>
                <w:shd w:val="clear" w:color="auto" w:fill="FFFFFF"/>
                <w:lang w:val="hy-AM"/>
              </w:rPr>
              <w:t>«շահագործման</w:t>
            </w:r>
            <w:r w:rsidRPr="00444284">
              <w:rPr>
                <w:rFonts w:ascii="GHEA Grapalat" w:hAnsi="GHEA Grapalat"/>
                <w:lang w:val="hy-AM"/>
              </w:rPr>
              <w:t xml:space="preserve">» բառից հետո անհրաժեշտ է ավելացնել </w:t>
            </w:r>
            <w:r w:rsidRPr="00444284">
              <w:rPr>
                <w:rFonts w:ascii="GHEA Grapalat" w:hAnsi="GHEA Grapalat"/>
                <w:b/>
                <w:color w:val="000000"/>
                <w:shd w:val="clear" w:color="auto" w:fill="FFFFFF"/>
                <w:lang w:val="hy-AM"/>
              </w:rPr>
              <w:t>«բարեկարգման</w:t>
            </w:r>
            <w:r w:rsidRPr="00444284">
              <w:rPr>
                <w:rFonts w:ascii="GHEA Grapalat" w:hAnsi="GHEA Grapalat"/>
                <w:b/>
                <w:lang w:val="hy-AM"/>
              </w:rPr>
              <w:t>»</w:t>
            </w:r>
            <w:r w:rsidRPr="00444284">
              <w:rPr>
                <w:rFonts w:ascii="GHEA Grapalat" w:hAnsi="GHEA Grapalat"/>
                <w:lang w:val="hy-AM"/>
              </w:rPr>
              <w:t xml:space="preserve"> բառը, իսկ </w:t>
            </w:r>
            <w:r w:rsidRPr="00444284">
              <w:rPr>
                <w:rFonts w:ascii="GHEA Grapalat" w:hAnsi="GHEA Grapalat"/>
                <w:color w:val="000000"/>
                <w:shd w:val="clear" w:color="auto" w:fill="FFFFFF"/>
                <w:lang w:val="hy-AM"/>
              </w:rPr>
              <w:t>«պահանջները</w:t>
            </w:r>
            <w:r w:rsidRPr="00444284">
              <w:rPr>
                <w:rFonts w:ascii="GHEA Grapalat" w:hAnsi="GHEA Grapalat"/>
                <w:lang w:val="hy-AM"/>
              </w:rPr>
              <w:t xml:space="preserve">» բառից հետո </w:t>
            </w:r>
            <w:r w:rsidRPr="00444284">
              <w:rPr>
                <w:rFonts w:ascii="GHEA Grapalat" w:hAnsi="GHEA Grapalat"/>
                <w:b/>
                <w:color w:val="000000"/>
                <w:shd w:val="clear" w:color="auto" w:fill="FFFFFF"/>
                <w:lang w:val="hy-AM"/>
              </w:rPr>
              <w:t>«և նորմերը</w:t>
            </w:r>
            <w:r w:rsidRPr="00444284">
              <w:rPr>
                <w:rFonts w:ascii="GHEA Grapalat" w:hAnsi="GHEA Grapalat"/>
                <w:b/>
                <w:lang w:val="hy-AM"/>
              </w:rPr>
              <w:t>»</w:t>
            </w:r>
            <w:r w:rsidRPr="00444284">
              <w:rPr>
                <w:rFonts w:ascii="GHEA Grapalat" w:hAnsi="GHEA Grapalat"/>
                <w:color w:val="000000" w:themeColor="text1"/>
                <w:lang w:val="hy-AM"/>
              </w:rPr>
              <w:t xml:space="preserve"> բառերը՝ համապատասխան թվով և հոլովաձևերով, հաշվի առնելով այն հանգամանքը, որ Նախագծով ի թիվս այլնի, նախատեսվում է նաև աղբավայրերի բարեկարգման վերաբերյալ կարգավորումներ:</w:t>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t xml:space="preserve">2. Նախագծի վերնագրից և 1-ին կետից անհրաժեշտ է հանել </w:t>
            </w:r>
            <w:r w:rsidRPr="00444284">
              <w:rPr>
                <w:rFonts w:ascii="GHEA Grapalat" w:hAnsi="GHEA Grapalat"/>
                <w:b/>
                <w:color w:val="000000"/>
                <w:shd w:val="clear" w:color="auto" w:fill="FFFFFF"/>
                <w:lang w:val="hy-AM"/>
              </w:rPr>
              <w:t>«կոշտ կենցաղային թափոններ</w:t>
            </w:r>
            <w:r w:rsidRPr="00444284">
              <w:rPr>
                <w:rFonts w:ascii="GHEA Grapalat" w:hAnsi="GHEA Grapalat"/>
                <w:b/>
                <w:lang w:val="hy-AM"/>
              </w:rPr>
              <w:t>»</w:t>
            </w:r>
            <w:r w:rsidRPr="00444284">
              <w:rPr>
                <w:rFonts w:ascii="GHEA Grapalat" w:hAnsi="GHEA Grapalat"/>
                <w:color w:val="000000" w:themeColor="text1"/>
                <w:lang w:val="hy-AM"/>
              </w:rPr>
              <w:t xml:space="preserve"> բառերը՝ հիմք ընդունելով </w:t>
            </w:r>
            <w:r w:rsidRPr="00444284">
              <w:rPr>
                <w:rFonts w:ascii="GHEA Grapalat" w:hAnsi="GHEA Grapalat"/>
                <w:color w:val="000000"/>
                <w:shd w:val="clear" w:color="auto" w:fill="FFFFFF"/>
                <w:lang w:val="hy-AM"/>
              </w:rPr>
              <w:t>«Աղբահանության և սանիտարական մաքրման մասին</w:t>
            </w:r>
            <w:r w:rsidRPr="00444284">
              <w:rPr>
                <w:rFonts w:ascii="GHEA Grapalat" w:hAnsi="GHEA Grapalat"/>
                <w:lang w:val="hy-AM"/>
              </w:rPr>
              <w:t xml:space="preserve">» օրենքի 3-րդ հոդվածի 1-ին մասի 12-րդ կետի պահանջը համաձայն որի՝ </w:t>
            </w:r>
            <w:r w:rsidRPr="00444284">
              <w:rPr>
                <w:rFonts w:ascii="GHEA Grapalat" w:hAnsi="GHEA Grapalat"/>
                <w:b/>
                <w:bCs/>
                <w:i/>
                <w:lang w:val="hy-AM"/>
              </w:rPr>
              <w:t>աղբավայր</w:t>
            </w:r>
            <w:r w:rsidRPr="00444284">
              <w:rPr>
                <w:rFonts w:ascii="GHEA Grapalat" w:hAnsi="GHEA Grapalat"/>
                <w:i/>
                <w:lang w:val="hy-AM"/>
              </w:rPr>
              <w:t xml:space="preserve"> է համարվում բնապահպանական, քաղաքաշինական և սանիտարական նորմերին համապատասխան հատուկ ինժեներական կառույցների համակարգ` նախատեսված աղբի անվնաս տեղադրման, մեկուսացման և չեզոքացման համար</w:t>
            </w:r>
            <w:r w:rsidRPr="00444284">
              <w:rPr>
                <w:rFonts w:ascii="GHEA Grapalat" w:hAnsi="GHEA Grapalat"/>
                <w:color w:val="000000" w:themeColor="text1"/>
                <w:lang w:val="hy-AM"/>
              </w:rPr>
              <w:tab/>
              <w:t xml:space="preserve"> և նկատի ունենալով </w:t>
            </w:r>
            <w:r w:rsidRPr="00444284">
              <w:rPr>
                <w:rFonts w:ascii="GHEA Grapalat" w:hAnsi="GHEA Grapalat"/>
                <w:color w:val="000000"/>
                <w:shd w:val="clear" w:color="auto" w:fill="FFFFFF"/>
                <w:lang w:val="hy-AM"/>
              </w:rPr>
              <w:t>«Նորմատիվ իրավական ակտերի մասին</w:t>
            </w:r>
            <w:r w:rsidRPr="00444284">
              <w:rPr>
                <w:rFonts w:ascii="GHEA Grapalat" w:hAnsi="GHEA Grapalat"/>
                <w:lang w:val="hy-AM"/>
              </w:rPr>
              <w:t xml:space="preserve">» </w:t>
            </w:r>
            <w:r w:rsidRPr="00444284">
              <w:rPr>
                <w:rFonts w:ascii="GHEA Grapalat" w:hAnsi="GHEA Grapalat"/>
                <w:color w:val="000000"/>
                <w:shd w:val="clear" w:color="auto" w:fill="FFFFFF"/>
                <w:lang w:val="hy-AM"/>
              </w:rPr>
              <w:t>օրենքի</w:t>
            </w:r>
            <w:r w:rsidRPr="00444284">
              <w:rPr>
                <w:rFonts w:ascii="GHEA Grapalat" w:hAnsi="GHEA Grapalat"/>
                <w:lang w:val="hy-AM"/>
              </w:rPr>
              <w:t xml:space="preserve"> 15-րդ հոդվածի 1-ին մասի պահանջը համաձայն որի՝ </w:t>
            </w:r>
            <w:r w:rsidRPr="00444284">
              <w:rPr>
                <w:rFonts w:ascii="GHEA Grapalat" w:hAnsi="GHEA Grapalat"/>
                <w:i/>
                <w:lang w:val="hy-AM"/>
              </w:rPr>
              <w:t>նորմատիվ իրավական ակտում կիրառվում են նորմատիվ իրավական ակտերով սահմանված կամ հանրածանոթ հասկացություններ կամ տերմիններ:</w:t>
            </w:r>
            <w:r w:rsidRPr="00444284">
              <w:rPr>
                <w:rFonts w:ascii="GHEA Grapalat" w:hAnsi="GHEA Grapalat"/>
                <w:lang w:val="hy-AM"/>
              </w:rPr>
              <w:t xml:space="preserve"> </w:t>
            </w:r>
            <w:r w:rsidRPr="00444284">
              <w:rPr>
                <w:rFonts w:ascii="GHEA Grapalat" w:hAnsi="GHEA Grapalat"/>
                <w:lang w:val="hy-AM"/>
              </w:rPr>
              <w:tab/>
            </w:r>
            <w:r w:rsidRPr="00444284">
              <w:rPr>
                <w:rFonts w:ascii="GHEA Grapalat" w:hAnsi="GHEA Grapalat"/>
                <w:lang w:val="hy-AM"/>
              </w:rPr>
              <w:tab/>
            </w:r>
            <w:r w:rsidRPr="00444284">
              <w:rPr>
                <w:rFonts w:ascii="GHEA Grapalat" w:hAnsi="GHEA Grapalat"/>
                <w:lang w:val="hy-AM"/>
              </w:rPr>
              <w:tab/>
              <w:t>Սույն դիտողությունը վերաբերում  նախագծի ամբողջ տեքստին:</w:t>
            </w:r>
            <w:r w:rsidRPr="00444284">
              <w:rPr>
                <w:rFonts w:ascii="GHEA Grapalat" w:hAnsi="GHEA Grapalat"/>
                <w:lang w:val="hy-AM"/>
              </w:rPr>
              <w:tab/>
            </w:r>
            <w:r w:rsidRPr="00444284">
              <w:rPr>
                <w:rFonts w:ascii="GHEA Grapalat" w:hAnsi="GHEA Grapalat"/>
                <w:lang w:val="hy-AM"/>
              </w:rPr>
              <w:tab/>
            </w:r>
            <w:r w:rsidRPr="00444284">
              <w:rPr>
                <w:rFonts w:ascii="GHEA Grapalat" w:hAnsi="GHEA Grapalat"/>
                <w:lang w:val="hy-AM"/>
              </w:rPr>
              <w:tab/>
            </w:r>
            <w:r w:rsidR="006843DC">
              <w:rPr>
                <w:rFonts w:ascii="GHEA Grapalat" w:hAnsi="GHEA Grapalat"/>
                <w:lang w:val="hy-AM"/>
              </w:rPr>
              <w:t xml:space="preserve">                         </w:t>
            </w:r>
            <w:r w:rsidRPr="00444284">
              <w:rPr>
                <w:rFonts w:ascii="GHEA Grapalat" w:hAnsi="GHEA Grapalat"/>
                <w:lang w:val="hy-AM"/>
              </w:rPr>
              <w:t>3. Նախագծի 1-ին կետով հաստատվող հավելվածի (այսուհետ՝ Հավելված) 5-րդ կետով նախատեսվող կարգավորման համաձայն, սույն կարգի նվազագույն նորմերի կատարման նկատմամբ վերահսկողություն են իրականացնելու մի շարք պետական մարմինների:</w:t>
            </w:r>
            <w:r w:rsidRPr="00444284">
              <w:rPr>
                <w:rFonts w:ascii="GHEA Grapalat" w:hAnsi="GHEA Grapalat"/>
                <w:color w:val="000000" w:themeColor="text1"/>
                <w:lang w:val="hy-AM"/>
              </w:rPr>
              <w:tab/>
            </w:r>
            <w:r w:rsidR="006843DC">
              <w:rPr>
                <w:rFonts w:ascii="GHEA Grapalat" w:hAnsi="GHEA Grapalat"/>
                <w:color w:val="000000" w:themeColor="text1"/>
                <w:lang w:val="hy-AM"/>
              </w:rPr>
              <w:t>Մի</w:t>
            </w:r>
            <w:r w:rsidRPr="00444284">
              <w:rPr>
                <w:rFonts w:ascii="GHEA Grapalat" w:hAnsi="GHEA Grapalat"/>
                <w:color w:val="000000" w:themeColor="text1"/>
                <w:lang w:val="hy-AM"/>
              </w:rPr>
              <w:t xml:space="preserve">նչդեռ Նախագծով սահմանված չեն կարգավորումներ այն մասին, թե նշված մարմինները </w:t>
            </w:r>
            <w:r w:rsidRPr="00444284">
              <w:rPr>
                <w:rFonts w:ascii="GHEA Grapalat" w:hAnsi="GHEA Grapalat"/>
                <w:b/>
                <w:color w:val="000000" w:themeColor="text1"/>
                <w:lang w:val="hy-AM"/>
              </w:rPr>
              <w:t xml:space="preserve">ինչ ընթացակարգով, </w:t>
            </w:r>
            <w:r w:rsidRPr="00444284">
              <w:rPr>
                <w:rFonts w:ascii="GHEA Grapalat" w:hAnsi="GHEA Grapalat"/>
                <w:color w:val="000000" w:themeColor="text1"/>
                <w:lang w:val="hy-AM"/>
              </w:rPr>
              <w:t>կամ ինչ</w:t>
            </w:r>
            <w:r w:rsidRPr="00444284">
              <w:rPr>
                <w:rFonts w:ascii="GHEA Grapalat" w:hAnsi="GHEA Grapalat"/>
                <w:b/>
                <w:color w:val="000000" w:themeColor="text1"/>
                <w:lang w:val="hy-AM"/>
              </w:rPr>
              <w:t xml:space="preserve"> մեխանիզմներով</w:t>
            </w:r>
            <w:r w:rsidRPr="00444284">
              <w:rPr>
                <w:rFonts w:ascii="GHEA Grapalat" w:hAnsi="GHEA Grapalat"/>
                <w:color w:val="000000" w:themeColor="text1"/>
                <w:lang w:val="hy-AM"/>
              </w:rPr>
              <w:t xml:space="preserve"> են իրականացնելու վերահսկողությունը:</w:t>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Pr="00444284">
              <w:rPr>
                <w:rFonts w:ascii="GHEA Grapalat" w:hAnsi="GHEA Grapalat"/>
                <w:color w:val="000000" w:themeColor="text1"/>
                <w:lang w:val="hy-AM"/>
              </w:rPr>
              <w:tab/>
            </w:r>
            <w:r w:rsidR="006843DC">
              <w:rPr>
                <w:rFonts w:ascii="GHEA Grapalat" w:hAnsi="GHEA Grapalat"/>
                <w:color w:val="000000" w:themeColor="text1"/>
                <w:lang w:val="hy-AM"/>
              </w:rPr>
              <w:t xml:space="preserve">      </w:t>
            </w:r>
            <w:r w:rsidRPr="00444284">
              <w:rPr>
                <w:rFonts w:ascii="GHEA Grapalat" w:hAnsi="GHEA Grapalat"/>
                <w:color w:val="000000" w:themeColor="text1"/>
                <w:lang w:val="hy-AM"/>
              </w:rPr>
              <w:t xml:space="preserve">4. Նախագծի 6-րդ կետի 1-ին ենթակետում օգտագործվող </w:t>
            </w:r>
            <w:r w:rsidRPr="00444284">
              <w:rPr>
                <w:rFonts w:ascii="GHEA Grapalat" w:hAnsi="GHEA Grapalat"/>
                <w:b/>
                <w:color w:val="000000"/>
                <w:shd w:val="clear" w:color="auto" w:fill="FFFFFF"/>
                <w:lang w:val="hy-AM"/>
              </w:rPr>
              <w:t>«կոշտ կենցաղային թափոնների աղբավայր</w:t>
            </w:r>
            <w:r w:rsidRPr="00444284">
              <w:rPr>
                <w:rFonts w:ascii="GHEA Grapalat" w:hAnsi="GHEA Grapalat"/>
                <w:b/>
                <w:lang w:val="hy-AM"/>
              </w:rPr>
              <w:t>»,</w:t>
            </w:r>
            <w:r w:rsidRPr="00444284">
              <w:rPr>
                <w:rFonts w:ascii="GHEA Grapalat" w:hAnsi="GHEA Grapalat"/>
                <w:b/>
                <w:color w:val="000000"/>
                <w:shd w:val="clear" w:color="auto" w:fill="FFFFFF"/>
                <w:lang w:val="hy-AM"/>
              </w:rPr>
              <w:t xml:space="preserve"> «սանիտարական աղբավայր</w:t>
            </w:r>
            <w:r w:rsidRPr="00444284">
              <w:rPr>
                <w:rFonts w:ascii="GHEA Grapalat" w:hAnsi="GHEA Grapalat"/>
                <w:b/>
                <w:lang w:val="hy-AM"/>
              </w:rPr>
              <w:t xml:space="preserve">», </w:t>
            </w:r>
            <w:r w:rsidRPr="00444284">
              <w:rPr>
                <w:rFonts w:ascii="GHEA Grapalat" w:hAnsi="GHEA Grapalat"/>
                <w:b/>
                <w:color w:val="000000"/>
                <w:shd w:val="clear" w:color="auto" w:fill="FFFFFF"/>
                <w:lang w:val="hy-AM"/>
              </w:rPr>
              <w:t>«ժամանակավոր աղբավայր</w:t>
            </w:r>
            <w:r w:rsidRPr="00444284">
              <w:rPr>
                <w:rFonts w:ascii="GHEA Grapalat" w:hAnsi="GHEA Grapalat"/>
                <w:b/>
                <w:lang w:val="hy-AM"/>
              </w:rPr>
              <w:t>»</w:t>
            </w:r>
            <w:r w:rsidRPr="00444284">
              <w:rPr>
                <w:rFonts w:ascii="GHEA Grapalat" w:hAnsi="GHEA Grapalat"/>
                <w:color w:val="000000" w:themeColor="text1"/>
                <w:lang w:val="hy-AM"/>
              </w:rPr>
              <w:t xml:space="preserve"> և </w:t>
            </w:r>
            <w:r w:rsidRPr="00444284">
              <w:rPr>
                <w:rFonts w:ascii="GHEA Grapalat" w:hAnsi="GHEA Grapalat"/>
                <w:b/>
                <w:color w:val="000000"/>
                <w:shd w:val="clear" w:color="auto" w:fill="FFFFFF"/>
                <w:lang w:val="hy-AM"/>
              </w:rPr>
              <w:t>«իներտ թափոններ</w:t>
            </w:r>
            <w:r w:rsidRPr="00444284">
              <w:rPr>
                <w:rFonts w:ascii="GHEA Grapalat" w:hAnsi="GHEA Grapalat"/>
                <w:b/>
                <w:lang w:val="hy-AM"/>
              </w:rPr>
              <w:t>»</w:t>
            </w:r>
            <w:r w:rsidRPr="00444284">
              <w:rPr>
                <w:rFonts w:ascii="GHEA Grapalat" w:hAnsi="GHEA Grapalat"/>
                <w:color w:val="000000" w:themeColor="text1"/>
                <w:lang w:val="hy-AM"/>
              </w:rPr>
              <w:tab/>
              <w:t xml:space="preserve">հասկացությունները սահմանված չեն </w:t>
            </w:r>
            <w:r w:rsidRPr="00444284">
              <w:rPr>
                <w:rFonts w:ascii="GHEA Grapalat" w:hAnsi="GHEA Grapalat"/>
                <w:color w:val="000000"/>
                <w:shd w:val="clear" w:color="auto" w:fill="FFFFFF"/>
                <w:lang w:val="hy-AM"/>
              </w:rPr>
              <w:t>«Թափոնների մասին</w:t>
            </w:r>
            <w:r w:rsidRPr="00444284">
              <w:rPr>
                <w:rFonts w:ascii="GHEA Grapalat" w:hAnsi="GHEA Grapalat"/>
                <w:lang w:val="hy-AM"/>
              </w:rPr>
              <w:t>»</w:t>
            </w:r>
            <w:r w:rsidRPr="00444284">
              <w:rPr>
                <w:rFonts w:ascii="GHEA Grapalat" w:hAnsi="GHEA Grapalat"/>
                <w:color w:val="000000"/>
                <w:shd w:val="clear" w:color="auto" w:fill="FFFFFF"/>
                <w:lang w:val="hy-AM"/>
              </w:rPr>
              <w:t xml:space="preserve"> և «Աղբահանության և սանիտարական մաքրման մասին</w:t>
            </w:r>
            <w:r w:rsidRPr="00444284">
              <w:rPr>
                <w:rFonts w:ascii="GHEA Grapalat" w:hAnsi="GHEA Grapalat"/>
                <w:lang w:val="hy-AM"/>
              </w:rPr>
              <w:t>» օրենքների դրույթներով, ուստի գտնում ենք, որ նշյալ հասկացությունները անհրաժեշտ է խմբագրել և համապատասխանեցնել տվյալ ոլորտը կարգավորող օրենքների դրույթներին:</w:t>
            </w:r>
            <w:r w:rsidRPr="00444284">
              <w:rPr>
                <w:rFonts w:ascii="GHEA Grapalat" w:hAnsi="GHEA Grapalat"/>
                <w:color w:val="000000" w:themeColor="text1"/>
                <w:lang w:val="hy-AM"/>
              </w:rPr>
              <w:tab/>
            </w:r>
            <w:r w:rsidRPr="00444284">
              <w:rPr>
                <w:rFonts w:ascii="GHEA Grapalat" w:hAnsi="GHEA Grapalat"/>
                <w:color w:val="000000" w:themeColor="text1"/>
                <w:lang w:val="hy-AM"/>
              </w:rPr>
              <w:tab/>
            </w:r>
          </w:p>
        </w:tc>
        <w:tc>
          <w:tcPr>
            <w:tcW w:w="4935" w:type="dxa"/>
            <w:tcBorders>
              <w:top w:val="outset" w:sz="6" w:space="0" w:color="auto"/>
              <w:left w:val="outset" w:sz="6" w:space="0" w:color="auto"/>
              <w:bottom w:val="outset" w:sz="6" w:space="0" w:color="auto"/>
              <w:right w:val="outset" w:sz="6" w:space="0" w:color="auto"/>
            </w:tcBorders>
            <w:shd w:val="clear" w:color="auto" w:fill="FFFFFF" w:themeFill="background1"/>
          </w:tcPr>
          <w:p w14:paraId="098FB52C" w14:textId="485F9BDE" w:rsidR="00444284" w:rsidRDefault="006505B3" w:rsidP="00444284">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3FE8F993" w14:textId="77777777" w:rsidR="006505B3" w:rsidRDefault="006505B3" w:rsidP="00444284">
            <w:pPr>
              <w:spacing w:after="0" w:line="240" w:lineRule="auto"/>
              <w:ind w:right="126"/>
              <w:jc w:val="both"/>
              <w:rPr>
                <w:rFonts w:ascii="GHEA Grapalat" w:eastAsia="Times New Roman" w:hAnsi="GHEA Grapalat" w:cs="Sylfaen"/>
                <w:bCs/>
                <w:color w:val="000000"/>
                <w:lang w:val="hy-AM"/>
              </w:rPr>
            </w:pPr>
          </w:p>
          <w:p w14:paraId="197533DC" w14:textId="77777777" w:rsidR="006505B3" w:rsidRDefault="006505B3" w:rsidP="00444284">
            <w:pPr>
              <w:spacing w:after="0" w:line="240" w:lineRule="auto"/>
              <w:ind w:right="126"/>
              <w:jc w:val="both"/>
              <w:rPr>
                <w:rFonts w:ascii="GHEA Grapalat" w:eastAsia="Times New Roman" w:hAnsi="GHEA Grapalat" w:cs="Sylfaen"/>
                <w:bCs/>
                <w:color w:val="000000"/>
                <w:lang w:val="hy-AM"/>
              </w:rPr>
            </w:pPr>
          </w:p>
          <w:p w14:paraId="56EBB4BF" w14:textId="77777777" w:rsidR="006505B3" w:rsidRDefault="006505B3" w:rsidP="00444284">
            <w:pPr>
              <w:spacing w:after="0" w:line="240" w:lineRule="auto"/>
              <w:ind w:right="126"/>
              <w:jc w:val="both"/>
              <w:rPr>
                <w:rFonts w:ascii="GHEA Grapalat" w:eastAsia="Times New Roman" w:hAnsi="GHEA Grapalat" w:cs="Sylfaen"/>
                <w:bCs/>
                <w:color w:val="000000"/>
                <w:lang w:val="hy-AM"/>
              </w:rPr>
            </w:pPr>
          </w:p>
          <w:p w14:paraId="4F3AA165" w14:textId="77777777" w:rsidR="007D46A6" w:rsidRDefault="007D46A6" w:rsidP="007D46A6">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30D722D2" w14:textId="77777777" w:rsidR="006505B3" w:rsidRDefault="006505B3" w:rsidP="00444284">
            <w:pPr>
              <w:spacing w:after="0" w:line="240" w:lineRule="auto"/>
              <w:ind w:right="126"/>
              <w:jc w:val="both"/>
              <w:rPr>
                <w:rFonts w:ascii="GHEA Grapalat" w:eastAsia="Times New Roman" w:hAnsi="GHEA Grapalat" w:cs="Sylfaen"/>
                <w:bCs/>
                <w:color w:val="000000"/>
                <w:lang w:val="hy-AM"/>
              </w:rPr>
            </w:pPr>
          </w:p>
          <w:p w14:paraId="73658049" w14:textId="77777777" w:rsidR="006505B3" w:rsidRDefault="006505B3" w:rsidP="00444284">
            <w:pPr>
              <w:spacing w:after="0" w:line="240" w:lineRule="auto"/>
              <w:ind w:right="126"/>
              <w:jc w:val="both"/>
              <w:rPr>
                <w:rFonts w:ascii="GHEA Grapalat" w:eastAsia="Times New Roman" w:hAnsi="GHEA Grapalat" w:cs="Sylfaen"/>
                <w:bCs/>
                <w:color w:val="000000"/>
                <w:lang w:val="hy-AM"/>
              </w:rPr>
            </w:pPr>
          </w:p>
          <w:p w14:paraId="62DFCC08" w14:textId="77777777" w:rsidR="006843DC" w:rsidRDefault="006843DC" w:rsidP="00444284">
            <w:pPr>
              <w:spacing w:after="0" w:line="240" w:lineRule="auto"/>
              <w:ind w:right="126"/>
              <w:jc w:val="both"/>
              <w:rPr>
                <w:rFonts w:ascii="GHEA Grapalat" w:eastAsia="Times New Roman" w:hAnsi="GHEA Grapalat" w:cs="Sylfaen"/>
                <w:bCs/>
                <w:color w:val="000000"/>
                <w:lang w:val="hy-AM"/>
              </w:rPr>
            </w:pPr>
          </w:p>
          <w:p w14:paraId="196F5EBC" w14:textId="77777777" w:rsidR="006843DC" w:rsidRDefault="006843DC" w:rsidP="00444284">
            <w:pPr>
              <w:spacing w:after="0" w:line="240" w:lineRule="auto"/>
              <w:ind w:right="126"/>
              <w:jc w:val="both"/>
              <w:rPr>
                <w:rFonts w:ascii="GHEA Grapalat" w:eastAsia="Times New Roman" w:hAnsi="GHEA Grapalat" w:cs="Sylfaen"/>
                <w:bCs/>
                <w:color w:val="000000"/>
                <w:lang w:val="hy-AM"/>
              </w:rPr>
            </w:pPr>
          </w:p>
          <w:p w14:paraId="60108AC7" w14:textId="77777777" w:rsidR="006843DC" w:rsidRDefault="006843DC" w:rsidP="00444284">
            <w:pPr>
              <w:spacing w:after="0" w:line="240" w:lineRule="auto"/>
              <w:ind w:right="126"/>
              <w:jc w:val="both"/>
              <w:rPr>
                <w:rFonts w:ascii="GHEA Grapalat" w:eastAsia="Times New Roman" w:hAnsi="GHEA Grapalat" w:cs="Sylfaen"/>
                <w:bCs/>
                <w:color w:val="000000"/>
                <w:lang w:val="hy-AM"/>
              </w:rPr>
            </w:pPr>
          </w:p>
          <w:p w14:paraId="694ED0A2" w14:textId="77777777" w:rsidR="006843DC" w:rsidRDefault="006843DC" w:rsidP="00444284">
            <w:pPr>
              <w:spacing w:after="0" w:line="240" w:lineRule="auto"/>
              <w:ind w:right="126"/>
              <w:jc w:val="both"/>
              <w:rPr>
                <w:rFonts w:ascii="GHEA Grapalat" w:eastAsia="Times New Roman" w:hAnsi="GHEA Grapalat" w:cs="Sylfaen"/>
                <w:bCs/>
                <w:color w:val="000000"/>
                <w:lang w:val="hy-AM"/>
              </w:rPr>
            </w:pPr>
          </w:p>
          <w:p w14:paraId="0A05FA45" w14:textId="77777777" w:rsidR="006843DC" w:rsidRDefault="006843DC" w:rsidP="00444284">
            <w:pPr>
              <w:spacing w:after="0" w:line="240" w:lineRule="auto"/>
              <w:ind w:right="126"/>
              <w:jc w:val="both"/>
              <w:rPr>
                <w:rFonts w:ascii="GHEA Grapalat" w:eastAsia="Times New Roman" w:hAnsi="GHEA Grapalat" w:cs="Sylfaen"/>
                <w:bCs/>
                <w:color w:val="000000"/>
                <w:lang w:val="hy-AM"/>
              </w:rPr>
            </w:pPr>
          </w:p>
          <w:p w14:paraId="374DD8CA" w14:textId="77777777" w:rsidR="002473A7" w:rsidRDefault="002473A7" w:rsidP="00444284">
            <w:pPr>
              <w:spacing w:after="0" w:line="240" w:lineRule="auto"/>
              <w:ind w:right="126"/>
              <w:jc w:val="both"/>
              <w:rPr>
                <w:rFonts w:ascii="GHEA Grapalat" w:eastAsia="Times New Roman" w:hAnsi="GHEA Grapalat" w:cs="Sylfaen"/>
                <w:bCs/>
                <w:color w:val="000000"/>
                <w:lang w:val="hy-AM"/>
              </w:rPr>
            </w:pPr>
          </w:p>
          <w:p w14:paraId="2DB7705A" w14:textId="0976520B" w:rsidR="006843DC" w:rsidRDefault="006843DC" w:rsidP="006843DC">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6A2D1731" w14:textId="77777777" w:rsidR="002473A7" w:rsidRDefault="002473A7" w:rsidP="006843DC">
            <w:pPr>
              <w:spacing w:after="0" w:line="240" w:lineRule="auto"/>
              <w:ind w:right="126"/>
              <w:jc w:val="both"/>
              <w:rPr>
                <w:rFonts w:ascii="GHEA Grapalat" w:eastAsia="Times New Roman" w:hAnsi="GHEA Grapalat" w:cs="Sylfaen"/>
                <w:bCs/>
                <w:color w:val="000000"/>
                <w:lang w:val="hy-AM"/>
              </w:rPr>
            </w:pPr>
          </w:p>
          <w:p w14:paraId="4384A5D5" w14:textId="77777777" w:rsidR="002473A7" w:rsidRDefault="002473A7" w:rsidP="006843DC">
            <w:pPr>
              <w:spacing w:after="0" w:line="240" w:lineRule="auto"/>
              <w:ind w:right="126"/>
              <w:jc w:val="both"/>
              <w:rPr>
                <w:rFonts w:ascii="GHEA Grapalat" w:eastAsia="Times New Roman" w:hAnsi="GHEA Grapalat" w:cs="Sylfaen"/>
                <w:bCs/>
                <w:color w:val="000000"/>
                <w:lang w:val="hy-AM"/>
              </w:rPr>
            </w:pPr>
          </w:p>
          <w:p w14:paraId="2CC985CB" w14:textId="77777777" w:rsidR="002473A7" w:rsidRDefault="002473A7" w:rsidP="006843DC">
            <w:pPr>
              <w:spacing w:after="0" w:line="240" w:lineRule="auto"/>
              <w:ind w:right="126"/>
              <w:jc w:val="both"/>
              <w:rPr>
                <w:rFonts w:ascii="GHEA Grapalat" w:eastAsia="Times New Roman" w:hAnsi="GHEA Grapalat" w:cs="Sylfaen"/>
                <w:bCs/>
                <w:color w:val="000000"/>
                <w:lang w:val="hy-AM"/>
              </w:rPr>
            </w:pPr>
          </w:p>
          <w:p w14:paraId="0DC10100" w14:textId="77777777" w:rsidR="002473A7" w:rsidRDefault="002473A7" w:rsidP="006843DC">
            <w:pPr>
              <w:spacing w:after="0" w:line="240" w:lineRule="auto"/>
              <w:ind w:right="126"/>
              <w:jc w:val="both"/>
              <w:rPr>
                <w:rFonts w:ascii="GHEA Grapalat" w:eastAsia="Times New Roman" w:hAnsi="GHEA Grapalat" w:cs="Sylfaen"/>
                <w:bCs/>
                <w:color w:val="000000"/>
                <w:lang w:val="hy-AM"/>
              </w:rPr>
            </w:pPr>
          </w:p>
          <w:p w14:paraId="21887673" w14:textId="2EA30A7A" w:rsidR="006505B3" w:rsidRPr="006505B3" w:rsidRDefault="00010EB7" w:rsidP="003E1802">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մասնակի։ </w:t>
            </w:r>
            <w:r w:rsidR="003E1802" w:rsidRPr="00904914">
              <w:rPr>
                <w:rFonts w:ascii="GHEA Grapalat" w:eastAsia="Times New Roman" w:hAnsi="GHEA Grapalat" w:cs="Sylfaen"/>
                <w:bCs/>
                <w:color w:val="000000"/>
                <w:lang w:val="hy-AM"/>
              </w:rPr>
              <w:t xml:space="preserve">Նախագծի  սահմանումներում ներառվել են սույն նվազագույն նորմերի </w:t>
            </w:r>
            <w:r w:rsidR="003E1802" w:rsidRPr="00904914">
              <w:rPr>
                <w:rFonts w:ascii="GHEA Grapalat" w:hAnsi="GHEA Grapalat"/>
                <w:lang w:val="hy-AM"/>
              </w:rPr>
              <w:t>իմաստով օգտագործվող հիմնական հասկացությունները</w:t>
            </w:r>
            <w:r w:rsidR="003E1802">
              <w:rPr>
                <w:rFonts w:ascii="GHEA Grapalat" w:hAnsi="GHEA Grapalat"/>
                <w:lang w:val="hy-AM"/>
              </w:rPr>
              <w:t xml:space="preserve">, մասնավորապես՝ օրենսդրությամբ չսահմանվող </w:t>
            </w:r>
            <w:r w:rsidRPr="00904914">
              <w:rPr>
                <w:rFonts w:ascii="GHEA Grapalat" w:hAnsi="GHEA Grapalat"/>
                <w:lang w:val="hy-AM"/>
              </w:rPr>
              <w:t>գոյություն ունեցող /որոնք չեն համապատասխանում որևէ նորմերին,</w:t>
            </w:r>
            <w:r w:rsidR="003E1802">
              <w:rPr>
                <w:rFonts w:ascii="GHEA Grapalat" w:hAnsi="GHEA Grapalat"/>
                <w:lang w:val="hy-AM"/>
              </w:rPr>
              <w:t xml:space="preserve"> ժամանակավոր, </w:t>
            </w:r>
            <w:r w:rsidRPr="00904914">
              <w:rPr>
                <w:rFonts w:ascii="GHEA Grapalat" w:hAnsi="GHEA Grapalat"/>
                <w:lang w:val="hy-AM"/>
              </w:rPr>
              <w:t xml:space="preserve"> ինչպես նաև </w:t>
            </w:r>
            <w:r w:rsidR="003E1802">
              <w:rPr>
                <w:rFonts w:ascii="GHEA Grapalat" w:hAnsi="GHEA Grapalat"/>
                <w:lang w:val="hy-AM"/>
              </w:rPr>
              <w:t xml:space="preserve"> դրանց տարբերակման համար նաև </w:t>
            </w:r>
            <w:r w:rsidRPr="00904914">
              <w:rPr>
                <w:rFonts w:ascii="GHEA Grapalat" w:hAnsi="GHEA Grapalat"/>
                <w:lang w:val="hy-AM"/>
              </w:rPr>
              <w:t>սանիտարական աղբավայրի հասկացությունը։</w:t>
            </w:r>
          </w:p>
        </w:tc>
      </w:tr>
    </w:tbl>
    <w:p w14:paraId="57D226AE" w14:textId="77777777" w:rsidR="00BC166E" w:rsidRPr="008A0870" w:rsidRDefault="00BC166E" w:rsidP="00600D51">
      <w:pPr>
        <w:rPr>
          <w:rFonts w:ascii="GHEA Grapalat" w:hAnsi="GHEA Grapalat"/>
          <w:lang w:val="hy-AM"/>
        </w:rPr>
      </w:pPr>
    </w:p>
    <w:sectPr w:rsidR="00BC166E" w:rsidRPr="008A0870" w:rsidSect="00600D51">
      <w:pgSz w:w="16839" w:h="11907" w:orient="landscape" w:code="9"/>
      <w:pgMar w:top="36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B32"/>
    <w:multiLevelType w:val="hybridMultilevel"/>
    <w:tmpl w:val="F5D69C1A"/>
    <w:lvl w:ilvl="0" w:tplc="FB22113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8FA19CB"/>
    <w:multiLevelType w:val="hybridMultilevel"/>
    <w:tmpl w:val="BD028796"/>
    <w:lvl w:ilvl="0" w:tplc="A90474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A23584"/>
    <w:multiLevelType w:val="hybridMultilevel"/>
    <w:tmpl w:val="FDE03BD0"/>
    <w:lvl w:ilvl="0" w:tplc="AC942AF2">
      <w:numFmt w:val="bullet"/>
      <w:lvlText w:val="-"/>
      <w:lvlJc w:val="left"/>
      <w:pPr>
        <w:ind w:left="808" w:hanging="360"/>
      </w:pPr>
      <w:rPr>
        <w:rFonts w:ascii="GHEA Grapalat" w:eastAsia="Times New Roman" w:hAnsi="GHEA Grapalat" w:cs="Sylfaen" w:hint="default"/>
      </w:rPr>
    </w:lvl>
    <w:lvl w:ilvl="1" w:tplc="04090003">
      <w:start w:val="1"/>
      <w:numFmt w:val="bullet"/>
      <w:lvlText w:val="o"/>
      <w:lvlJc w:val="left"/>
      <w:pPr>
        <w:ind w:left="1528" w:hanging="360"/>
      </w:pPr>
      <w:rPr>
        <w:rFonts w:ascii="Courier New" w:hAnsi="Courier New" w:cs="Courier New" w:hint="default"/>
      </w:rPr>
    </w:lvl>
    <w:lvl w:ilvl="2" w:tplc="04090005">
      <w:start w:val="1"/>
      <w:numFmt w:val="bullet"/>
      <w:lvlText w:val=""/>
      <w:lvlJc w:val="left"/>
      <w:pPr>
        <w:ind w:left="2248" w:hanging="360"/>
      </w:pPr>
      <w:rPr>
        <w:rFonts w:ascii="Wingdings" w:hAnsi="Wingdings" w:hint="default"/>
      </w:rPr>
    </w:lvl>
    <w:lvl w:ilvl="3" w:tplc="04090001">
      <w:start w:val="1"/>
      <w:numFmt w:val="bullet"/>
      <w:lvlText w:val=""/>
      <w:lvlJc w:val="left"/>
      <w:pPr>
        <w:ind w:left="2968" w:hanging="360"/>
      </w:pPr>
      <w:rPr>
        <w:rFonts w:ascii="Symbol" w:hAnsi="Symbol" w:hint="default"/>
      </w:rPr>
    </w:lvl>
    <w:lvl w:ilvl="4" w:tplc="04090003">
      <w:start w:val="1"/>
      <w:numFmt w:val="bullet"/>
      <w:lvlText w:val="o"/>
      <w:lvlJc w:val="left"/>
      <w:pPr>
        <w:ind w:left="3688" w:hanging="360"/>
      </w:pPr>
      <w:rPr>
        <w:rFonts w:ascii="Courier New" w:hAnsi="Courier New" w:cs="Courier New" w:hint="default"/>
      </w:rPr>
    </w:lvl>
    <w:lvl w:ilvl="5" w:tplc="04090005">
      <w:start w:val="1"/>
      <w:numFmt w:val="bullet"/>
      <w:lvlText w:val=""/>
      <w:lvlJc w:val="left"/>
      <w:pPr>
        <w:ind w:left="4408" w:hanging="360"/>
      </w:pPr>
      <w:rPr>
        <w:rFonts w:ascii="Wingdings" w:hAnsi="Wingdings" w:hint="default"/>
      </w:rPr>
    </w:lvl>
    <w:lvl w:ilvl="6" w:tplc="04090001">
      <w:start w:val="1"/>
      <w:numFmt w:val="bullet"/>
      <w:lvlText w:val=""/>
      <w:lvlJc w:val="left"/>
      <w:pPr>
        <w:ind w:left="5128" w:hanging="360"/>
      </w:pPr>
      <w:rPr>
        <w:rFonts w:ascii="Symbol" w:hAnsi="Symbol" w:hint="default"/>
      </w:rPr>
    </w:lvl>
    <w:lvl w:ilvl="7" w:tplc="04090003">
      <w:start w:val="1"/>
      <w:numFmt w:val="bullet"/>
      <w:lvlText w:val="o"/>
      <w:lvlJc w:val="left"/>
      <w:pPr>
        <w:ind w:left="5848" w:hanging="360"/>
      </w:pPr>
      <w:rPr>
        <w:rFonts w:ascii="Courier New" w:hAnsi="Courier New" w:cs="Courier New" w:hint="default"/>
      </w:rPr>
    </w:lvl>
    <w:lvl w:ilvl="8" w:tplc="04090005">
      <w:start w:val="1"/>
      <w:numFmt w:val="bullet"/>
      <w:lvlText w:val=""/>
      <w:lvlJc w:val="left"/>
      <w:pPr>
        <w:ind w:left="6568" w:hanging="360"/>
      </w:pPr>
      <w:rPr>
        <w:rFonts w:ascii="Wingdings" w:hAnsi="Wingdings" w:hint="default"/>
      </w:rPr>
    </w:lvl>
  </w:abstractNum>
  <w:abstractNum w:abstractNumId="3"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4F5331D"/>
    <w:multiLevelType w:val="hybridMultilevel"/>
    <w:tmpl w:val="51E2C242"/>
    <w:lvl w:ilvl="0" w:tplc="0409000B">
      <w:start w:val="1"/>
      <w:numFmt w:val="bullet"/>
      <w:lvlText w:val=""/>
      <w:lvlJc w:val="left"/>
      <w:pPr>
        <w:ind w:left="1020" w:hanging="360"/>
      </w:pPr>
      <w:rPr>
        <w:rFonts w:ascii="Wingdings" w:hAnsi="Wingdings"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abstractNum w:abstractNumId="6"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6894A8A"/>
    <w:multiLevelType w:val="hybridMultilevel"/>
    <w:tmpl w:val="AF422A7E"/>
    <w:lvl w:ilvl="0" w:tplc="8AF2F940">
      <w:start w:val="1"/>
      <w:numFmt w:val="bullet"/>
      <w:lvlText w:val="-"/>
      <w:lvlJc w:val="left"/>
      <w:pPr>
        <w:ind w:left="938" w:hanging="360"/>
      </w:pPr>
      <w:rPr>
        <w:rFonts w:ascii="GHEA Grapalat" w:eastAsia="Times New Roman" w:hAnsi="GHEA Grapalat" w:cs="Sylfaen" w:hint="default"/>
      </w:rPr>
    </w:lvl>
    <w:lvl w:ilvl="1" w:tplc="04090003">
      <w:start w:val="1"/>
      <w:numFmt w:val="bullet"/>
      <w:lvlText w:val="o"/>
      <w:lvlJc w:val="left"/>
      <w:pPr>
        <w:ind w:left="1658" w:hanging="360"/>
      </w:pPr>
      <w:rPr>
        <w:rFonts w:ascii="Courier New" w:hAnsi="Courier New" w:cs="Courier New" w:hint="default"/>
      </w:rPr>
    </w:lvl>
    <w:lvl w:ilvl="2" w:tplc="04090005">
      <w:start w:val="1"/>
      <w:numFmt w:val="bullet"/>
      <w:lvlText w:val=""/>
      <w:lvlJc w:val="left"/>
      <w:pPr>
        <w:ind w:left="2378" w:hanging="360"/>
      </w:pPr>
      <w:rPr>
        <w:rFonts w:ascii="Wingdings" w:hAnsi="Wingdings" w:hint="default"/>
      </w:rPr>
    </w:lvl>
    <w:lvl w:ilvl="3" w:tplc="04090001">
      <w:start w:val="1"/>
      <w:numFmt w:val="bullet"/>
      <w:lvlText w:val=""/>
      <w:lvlJc w:val="left"/>
      <w:pPr>
        <w:ind w:left="3098" w:hanging="360"/>
      </w:pPr>
      <w:rPr>
        <w:rFonts w:ascii="Symbol" w:hAnsi="Symbol" w:hint="default"/>
      </w:rPr>
    </w:lvl>
    <w:lvl w:ilvl="4" w:tplc="04090003">
      <w:start w:val="1"/>
      <w:numFmt w:val="bullet"/>
      <w:lvlText w:val="o"/>
      <w:lvlJc w:val="left"/>
      <w:pPr>
        <w:ind w:left="3818" w:hanging="360"/>
      </w:pPr>
      <w:rPr>
        <w:rFonts w:ascii="Courier New" w:hAnsi="Courier New" w:cs="Courier New" w:hint="default"/>
      </w:rPr>
    </w:lvl>
    <w:lvl w:ilvl="5" w:tplc="04090005">
      <w:start w:val="1"/>
      <w:numFmt w:val="bullet"/>
      <w:lvlText w:val=""/>
      <w:lvlJc w:val="left"/>
      <w:pPr>
        <w:ind w:left="4538" w:hanging="360"/>
      </w:pPr>
      <w:rPr>
        <w:rFonts w:ascii="Wingdings" w:hAnsi="Wingdings" w:hint="default"/>
      </w:rPr>
    </w:lvl>
    <w:lvl w:ilvl="6" w:tplc="04090001">
      <w:start w:val="1"/>
      <w:numFmt w:val="bullet"/>
      <w:lvlText w:val=""/>
      <w:lvlJc w:val="left"/>
      <w:pPr>
        <w:ind w:left="5258" w:hanging="360"/>
      </w:pPr>
      <w:rPr>
        <w:rFonts w:ascii="Symbol" w:hAnsi="Symbol" w:hint="default"/>
      </w:rPr>
    </w:lvl>
    <w:lvl w:ilvl="7" w:tplc="04090003">
      <w:start w:val="1"/>
      <w:numFmt w:val="bullet"/>
      <w:lvlText w:val="o"/>
      <w:lvlJc w:val="left"/>
      <w:pPr>
        <w:ind w:left="5978" w:hanging="360"/>
      </w:pPr>
      <w:rPr>
        <w:rFonts w:ascii="Courier New" w:hAnsi="Courier New" w:cs="Courier New" w:hint="default"/>
      </w:rPr>
    </w:lvl>
    <w:lvl w:ilvl="8" w:tplc="04090005">
      <w:start w:val="1"/>
      <w:numFmt w:val="bullet"/>
      <w:lvlText w:val=""/>
      <w:lvlJc w:val="left"/>
      <w:pPr>
        <w:ind w:left="6698" w:hanging="360"/>
      </w:pPr>
      <w:rPr>
        <w:rFonts w:ascii="Wingdings" w:hAnsi="Wingdings" w:hint="default"/>
      </w:rPr>
    </w:lvl>
  </w:abstractNum>
  <w:abstractNum w:abstractNumId="9"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1"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1FAB0D62"/>
    <w:multiLevelType w:val="hybridMultilevel"/>
    <w:tmpl w:val="47DC3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427553CC"/>
    <w:multiLevelType w:val="hybridMultilevel"/>
    <w:tmpl w:val="16006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3E86B78"/>
    <w:multiLevelType w:val="hybridMultilevel"/>
    <w:tmpl w:val="2B5EFFA0"/>
    <w:lvl w:ilvl="0" w:tplc="216478FA">
      <w:start w:val="1"/>
      <w:numFmt w:val="decimal"/>
      <w:lvlText w:val="%1."/>
      <w:lvlJc w:val="left"/>
      <w:pPr>
        <w:ind w:left="360" w:hanging="360"/>
      </w:pPr>
      <w:rPr>
        <w:rFonts w:ascii="GHEA Grapalat" w:eastAsia="Calibri" w:hAnsi="GHEA Grapalat" w:cs="Times New Roman"/>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56721273"/>
    <w:multiLevelType w:val="hybridMultilevel"/>
    <w:tmpl w:val="7B107ADA"/>
    <w:lvl w:ilvl="0" w:tplc="180AC06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59CC39FB"/>
    <w:multiLevelType w:val="hybridMultilevel"/>
    <w:tmpl w:val="2BF23970"/>
    <w:lvl w:ilvl="0" w:tplc="4C8AD580">
      <w:start w:val="1"/>
      <w:numFmt w:val="decimal"/>
      <w:lvlText w:val="%1)"/>
      <w:lvlJc w:val="left"/>
      <w:pPr>
        <w:ind w:left="1080" w:hanging="360"/>
      </w:pPr>
      <w:rPr>
        <w:rFonts w:eastAsia="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69843D80"/>
    <w:multiLevelType w:val="hybridMultilevel"/>
    <w:tmpl w:val="6C7C2CF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743B42DD"/>
    <w:multiLevelType w:val="hybridMultilevel"/>
    <w:tmpl w:val="DFB0F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5"/>
  </w:num>
  <w:num w:numId="2">
    <w:abstractNumId w:val="29"/>
  </w:num>
  <w:num w:numId="3">
    <w:abstractNumId w:val="11"/>
  </w:num>
  <w:num w:numId="4">
    <w:abstractNumId w:val="14"/>
  </w:num>
  <w:num w:numId="5">
    <w:abstractNumId w:val="4"/>
  </w:num>
  <w:num w:numId="6">
    <w:abstractNumId w:val="9"/>
  </w:num>
  <w:num w:numId="7">
    <w:abstractNumId w:val="16"/>
  </w:num>
  <w:num w:numId="8">
    <w:abstractNumId w:val="26"/>
  </w:num>
  <w:num w:numId="9">
    <w:abstractNumId w:val="25"/>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1"/>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2"/>
  </w:num>
  <w:num w:numId="17">
    <w:abstractNumId w:val="33"/>
  </w:num>
  <w:num w:numId="18">
    <w:abstractNumId w:val="17"/>
  </w:num>
  <w:num w:numId="19">
    <w:abstractNumId w:val="3"/>
  </w:num>
  <w:num w:numId="20">
    <w:abstractNumId w:val="20"/>
  </w:num>
  <w:num w:numId="21">
    <w:abstractNumId w:val="6"/>
  </w:num>
  <w:num w:numId="22">
    <w:abstractNumId w:val="27"/>
  </w:num>
  <w:num w:numId="23">
    <w:abstractNumId w:val="10"/>
  </w:num>
  <w:num w:numId="24">
    <w:abstractNumId w:val="18"/>
  </w:num>
  <w:num w:numId="25">
    <w:abstractNumId w:val="13"/>
  </w:num>
  <w:num w:numId="26">
    <w:abstractNumId w:val="0"/>
  </w:num>
  <w:num w:numId="27">
    <w:abstractNumId w:val="21"/>
  </w:num>
  <w:num w:numId="28">
    <w:abstractNumId w:val="5"/>
  </w:num>
  <w:num w:numId="29">
    <w:abstractNumId w:val="28"/>
  </w:num>
  <w:num w:numId="30">
    <w:abstractNumId w:val="8"/>
  </w:num>
  <w:num w:numId="31">
    <w:abstractNumId w:val="2"/>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50A0"/>
    <w:rsid w:val="00007879"/>
    <w:rsid w:val="00007F09"/>
    <w:rsid w:val="00010EB7"/>
    <w:rsid w:val="0001367C"/>
    <w:rsid w:val="000139D7"/>
    <w:rsid w:val="000150A4"/>
    <w:rsid w:val="000177E7"/>
    <w:rsid w:val="00030C73"/>
    <w:rsid w:val="00035B29"/>
    <w:rsid w:val="00041E5F"/>
    <w:rsid w:val="0004379E"/>
    <w:rsid w:val="000470A9"/>
    <w:rsid w:val="00056780"/>
    <w:rsid w:val="00060EAC"/>
    <w:rsid w:val="00064F8D"/>
    <w:rsid w:val="00070FC4"/>
    <w:rsid w:val="000719B6"/>
    <w:rsid w:val="0007794B"/>
    <w:rsid w:val="00081FE7"/>
    <w:rsid w:val="00082281"/>
    <w:rsid w:val="00083DDE"/>
    <w:rsid w:val="00090DA6"/>
    <w:rsid w:val="0009163E"/>
    <w:rsid w:val="00092441"/>
    <w:rsid w:val="00092769"/>
    <w:rsid w:val="000A0545"/>
    <w:rsid w:val="000A1BB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07597"/>
    <w:rsid w:val="001101EB"/>
    <w:rsid w:val="001205C0"/>
    <w:rsid w:val="00121422"/>
    <w:rsid w:val="001241E8"/>
    <w:rsid w:val="00124344"/>
    <w:rsid w:val="00125095"/>
    <w:rsid w:val="00125D06"/>
    <w:rsid w:val="00127DA9"/>
    <w:rsid w:val="00136F82"/>
    <w:rsid w:val="00141FA7"/>
    <w:rsid w:val="00142775"/>
    <w:rsid w:val="00143102"/>
    <w:rsid w:val="001457D2"/>
    <w:rsid w:val="001465F8"/>
    <w:rsid w:val="001472BE"/>
    <w:rsid w:val="00155D13"/>
    <w:rsid w:val="00157BCC"/>
    <w:rsid w:val="001607DA"/>
    <w:rsid w:val="00161BCE"/>
    <w:rsid w:val="00163688"/>
    <w:rsid w:val="001667B7"/>
    <w:rsid w:val="00171BEF"/>
    <w:rsid w:val="0018395D"/>
    <w:rsid w:val="00184E0E"/>
    <w:rsid w:val="0018602A"/>
    <w:rsid w:val="00186134"/>
    <w:rsid w:val="0019029E"/>
    <w:rsid w:val="0019161C"/>
    <w:rsid w:val="00197CBE"/>
    <w:rsid w:val="00197D9F"/>
    <w:rsid w:val="001A0AC3"/>
    <w:rsid w:val="001A4509"/>
    <w:rsid w:val="001A4BB0"/>
    <w:rsid w:val="001B426A"/>
    <w:rsid w:val="001C2AF3"/>
    <w:rsid w:val="001C64E6"/>
    <w:rsid w:val="001D1DC9"/>
    <w:rsid w:val="001F0EAD"/>
    <w:rsid w:val="001F1074"/>
    <w:rsid w:val="0020181C"/>
    <w:rsid w:val="00202D04"/>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3A7"/>
    <w:rsid w:val="00247704"/>
    <w:rsid w:val="00247AFF"/>
    <w:rsid w:val="00252394"/>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3A15"/>
    <w:rsid w:val="002F43C3"/>
    <w:rsid w:val="002F5ABA"/>
    <w:rsid w:val="00300CE6"/>
    <w:rsid w:val="00301D0B"/>
    <w:rsid w:val="003105E9"/>
    <w:rsid w:val="00313032"/>
    <w:rsid w:val="00314232"/>
    <w:rsid w:val="003160E2"/>
    <w:rsid w:val="00316A69"/>
    <w:rsid w:val="0031737E"/>
    <w:rsid w:val="003219E4"/>
    <w:rsid w:val="003223F4"/>
    <w:rsid w:val="0032511B"/>
    <w:rsid w:val="00325D41"/>
    <w:rsid w:val="00332F82"/>
    <w:rsid w:val="00333BE6"/>
    <w:rsid w:val="00337951"/>
    <w:rsid w:val="0034180B"/>
    <w:rsid w:val="0035117F"/>
    <w:rsid w:val="003548A7"/>
    <w:rsid w:val="00357F6D"/>
    <w:rsid w:val="003634D3"/>
    <w:rsid w:val="00366247"/>
    <w:rsid w:val="003707A1"/>
    <w:rsid w:val="00373144"/>
    <w:rsid w:val="003744DE"/>
    <w:rsid w:val="00375319"/>
    <w:rsid w:val="00376A5A"/>
    <w:rsid w:val="003778D0"/>
    <w:rsid w:val="00385478"/>
    <w:rsid w:val="00392D1C"/>
    <w:rsid w:val="00394529"/>
    <w:rsid w:val="003A2774"/>
    <w:rsid w:val="003A341D"/>
    <w:rsid w:val="003A34EA"/>
    <w:rsid w:val="003A4FB8"/>
    <w:rsid w:val="003B2E0F"/>
    <w:rsid w:val="003B34BF"/>
    <w:rsid w:val="003C11E4"/>
    <w:rsid w:val="003C166D"/>
    <w:rsid w:val="003C44FB"/>
    <w:rsid w:val="003C530E"/>
    <w:rsid w:val="003C5CCF"/>
    <w:rsid w:val="003C69A1"/>
    <w:rsid w:val="003D4B29"/>
    <w:rsid w:val="003E1802"/>
    <w:rsid w:val="003E3854"/>
    <w:rsid w:val="003E3ACF"/>
    <w:rsid w:val="003E68C9"/>
    <w:rsid w:val="003F0C36"/>
    <w:rsid w:val="003F3620"/>
    <w:rsid w:val="003F437F"/>
    <w:rsid w:val="003F686A"/>
    <w:rsid w:val="003F7FD8"/>
    <w:rsid w:val="00401A1D"/>
    <w:rsid w:val="00404280"/>
    <w:rsid w:val="00410056"/>
    <w:rsid w:val="00425017"/>
    <w:rsid w:val="00425D69"/>
    <w:rsid w:val="00430E16"/>
    <w:rsid w:val="00431FF1"/>
    <w:rsid w:val="00432E74"/>
    <w:rsid w:val="00437D4C"/>
    <w:rsid w:val="00437FEF"/>
    <w:rsid w:val="00443354"/>
    <w:rsid w:val="004439CA"/>
    <w:rsid w:val="00444284"/>
    <w:rsid w:val="00444724"/>
    <w:rsid w:val="00446853"/>
    <w:rsid w:val="00452555"/>
    <w:rsid w:val="00464916"/>
    <w:rsid w:val="00465DA3"/>
    <w:rsid w:val="00467BA1"/>
    <w:rsid w:val="004727C5"/>
    <w:rsid w:val="004879EB"/>
    <w:rsid w:val="0049529F"/>
    <w:rsid w:val="00497B52"/>
    <w:rsid w:val="004A0417"/>
    <w:rsid w:val="004A226A"/>
    <w:rsid w:val="004B0730"/>
    <w:rsid w:val="004B0A94"/>
    <w:rsid w:val="004B374C"/>
    <w:rsid w:val="004B4B3E"/>
    <w:rsid w:val="004C0BE2"/>
    <w:rsid w:val="004C2602"/>
    <w:rsid w:val="004D2206"/>
    <w:rsid w:val="004D5FF4"/>
    <w:rsid w:val="004D647B"/>
    <w:rsid w:val="004E060F"/>
    <w:rsid w:val="004E2A54"/>
    <w:rsid w:val="004F1224"/>
    <w:rsid w:val="0050418E"/>
    <w:rsid w:val="0050572E"/>
    <w:rsid w:val="00511C18"/>
    <w:rsid w:val="005218B7"/>
    <w:rsid w:val="00524E6C"/>
    <w:rsid w:val="00527DC8"/>
    <w:rsid w:val="0053336E"/>
    <w:rsid w:val="00536D1A"/>
    <w:rsid w:val="00541BCF"/>
    <w:rsid w:val="00544ED3"/>
    <w:rsid w:val="00552F19"/>
    <w:rsid w:val="00554825"/>
    <w:rsid w:val="005617F4"/>
    <w:rsid w:val="005648D1"/>
    <w:rsid w:val="00565F4F"/>
    <w:rsid w:val="00567213"/>
    <w:rsid w:val="00571404"/>
    <w:rsid w:val="0057441C"/>
    <w:rsid w:val="00574C71"/>
    <w:rsid w:val="00574DB3"/>
    <w:rsid w:val="005756C8"/>
    <w:rsid w:val="00576CAD"/>
    <w:rsid w:val="0058450E"/>
    <w:rsid w:val="005855E4"/>
    <w:rsid w:val="00586BF9"/>
    <w:rsid w:val="00587C29"/>
    <w:rsid w:val="005918EA"/>
    <w:rsid w:val="00594C7C"/>
    <w:rsid w:val="00597133"/>
    <w:rsid w:val="005A0939"/>
    <w:rsid w:val="005A22C5"/>
    <w:rsid w:val="005A428E"/>
    <w:rsid w:val="005A467D"/>
    <w:rsid w:val="005A4F22"/>
    <w:rsid w:val="005B0404"/>
    <w:rsid w:val="005B166E"/>
    <w:rsid w:val="005B1F35"/>
    <w:rsid w:val="005B23D9"/>
    <w:rsid w:val="005B751B"/>
    <w:rsid w:val="005C051A"/>
    <w:rsid w:val="005C6224"/>
    <w:rsid w:val="005D0E19"/>
    <w:rsid w:val="005D18F0"/>
    <w:rsid w:val="005D2E32"/>
    <w:rsid w:val="005F645A"/>
    <w:rsid w:val="005F6B04"/>
    <w:rsid w:val="005F7812"/>
    <w:rsid w:val="00600313"/>
    <w:rsid w:val="00600D51"/>
    <w:rsid w:val="00600D7B"/>
    <w:rsid w:val="0061002A"/>
    <w:rsid w:val="00612920"/>
    <w:rsid w:val="00613696"/>
    <w:rsid w:val="00621798"/>
    <w:rsid w:val="00624393"/>
    <w:rsid w:val="00626257"/>
    <w:rsid w:val="00626EED"/>
    <w:rsid w:val="00632BDF"/>
    <w:rsid w:val="00636852"/>
    <w:rsid w:val="00642976"/>
    <w:rsid w:val="00644616"/>
    <w:rsid w:val="00646676"/>
    <w:rsid w:val="006505B3"/>
    <w:rsid w:val="006531AA"/>
    <w:rsid w:val="00655435"/>
    <w:rsid w:val="00663481"/>
    <w:rsid w:val="00666D6E"/>
    <w:rsid w:val="006753F5"/>
    <w:rsid w:val="006759A1"/>
    <w:rsid w:val="00681CF7"/>
    <w:rsid w:val="006843DC"/>
    <w:rsid w:val="00685BD7"/>
    <w:rsid w:val="00690095"/>
    <w:rsid w:val="00695BA9"/>
    <w:rsid w:val="006976DE"/>
    <w:rsid w:val="006A5C9C"/>
    <w:rsid w:val="006A714F"/>
    <w:rsid w:val="006B1158"/>
    <w:rsid w:val="006B143E"/>
    <w:rsid w:val="006B151A"/>
    <w:rsid w:val="006B3337"/>
    <w:rsid w:val="006C12C0"/>
    <w:rsid w:val="006C7D95"/>
    <w:rsid w:val="006D4063"/>
    <w:rsid w:val="006E1707"/>
    <w:rsid w:val="006E1F5A"/>
    <w:rsid w:val="006E494B"/>
    <w:rsid w:val="006E7AEB"/>
    <w:rsid w:val="006F09AB"/>
    <w:rsid w:val="006F2A4B"/>
    <w:rsid w:val="006F2EA7"/>
    <w:rsid w:val="006F3812"/>
    <w:rsid w:val="006F6D4D"/>
    <w:rsid w:val="00710F95"/>
    <w:rsid w:val="00711613"/>
    <w:rsid w:val="00711C2E"/>
    <w:rsid w:val="007200A6"/>
    <w:rsid w:val="00726FED"/>
    <w:rsid w:val="00727FBE"/>
    <w:rsid w:val="00737D5B"/>
    <w:rsid w:val="00745764"/>
    <w:rsid w:val="007460B8"/>
    <w:rsid w:val="0075113B"/>
    <w:rsid w:val="00753295"/>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963C4"/>
    <w:rsid w:val="007A5C1E"/>
    <w:rsid w:val="007B1A3D"/>
    <w:rsid w:val="007B4B24"/>
    <w:rsid w:val="007B624D"/>
    <w:rsid w:val="007B71BD"/>
    <w:rsid w:val="007B78BB"/>
    <w:rsid w:val="007B7ED2"/>
    <w:rsid w:val="007C27CA"/>
    <w:rsid w:val="007C2B36"/>
    <w:rsid w:val="007C66DC"/>
    <w:rsid w:val="007D2D0D"/>
    <w:rsid w:val="007D3C84"/>
    <w:rsid w:val="007D46A6"/>
    <w:rsid w:val="007D4F17"/>
    <w:rsid w:val="007D6706"/>
    <w:rsid w:val="007D7059"/>
    <w:rsid w:val="007E1274"/>
    <w:rsid w:val="007E48C1"/>
    <w:rsid w:val="007E6B82"/>
    <w:rsid w:val="007E7CFC"/>
    <w:rsid w:val="007F3CAD"/>
    <w:rsid w:val="007F7EEF"/>
    <w:rsid w:val="0080263A"/>
    <w:rsid w:val="00803F28"/>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5222F"/>
    <w:rsid w:val="00861666"/>
    <w:rsid w:val="008617F4"/>
    <w:rsid w:val="00862674"/>
    <w:rsid w:val="00863152"/>
    <w:rsid w:val="00865014"/>
    <w:rsid w:val="00867028"/>
    <w:rsid w:val="008773B3"/>
    <w:rsid w:val="00880AE0"/>
    <w:rsid w:val="00880CBC"/>
    <w:rsid w:val="008848A8"/>
    <w:rsid w:val="00886140"/>
    <w:rsid w:val="00894A78"/>
    <w:rsid w:val="00895E67"/>
    <w:rsid w:val="008A0870"/>
    <w:rsid w:val="008A12FF"/>
    <w:rsid w:val="008A184B"/>
    <w:rsid w:val="008A2759"/>
    <w:rsid w:val="008A341A"/>
    <w:rsid w:val="008A6974"/>
    <w:rsid w:val="008B0703"/>
    <w:rsid w:val="008C0876"/>
    <w:rsid w:val="008C46B4"/>
    <w:rsid w:val="008C5CBF"/>
    <w:rsid w:val="008D1C67"/>
    <w:rsid w:val="008D4C07"/>
    <w:rsid w:val="008E5E8D"/>
    <w:rsid w:val="008E7E0D"/>
    <w:rsid w:val="008F1AD9"/>
    <w:rsid w:val="008F7D3D"/>
    <w:rsid w:val="00904914"/>
    <w:rsid w:val="00905858"/>
    <w:rsid w:val="00906CF2"/>
    <w:rsid w:val="0091527A"/>
    <w:rsid w:val="00917F40"/>
    <w:rsid w:val="0092068B"/>
    <w:rsid w:val="0092617A"/>
    <w:rsid w:val="00930012"/>
    <w:rsid w:val="00931109"/>
    <w:rsid w:val="00942ECC"/>
    <w:rsid w:val="00950364"/>
    <w:rsid w:val="0095184A"/>
    <w:rsid w:val="00955488"/>
    <w:rsid w:val="00957450"/>
    <w:rsid w:val="00960114"/>
    <w:rsid w:val="00960C1A"/>
    <w:rsid w:val="00962B2B"/>
    <w:rsid w:val="009647CD"/>
    <w:rsid w:val="00965289"/>
    <w:rsid w:val="0097276B"/>
    <w:rsid w:val="00973CF0"/>
    <w:rsid w:val="00973EFB"/>
    <w:rsid w:val="0097607B"/>
    <w:rsid w:val="009771BD"/>
    <w:rsid w:val="00981055"/>
    <w:rsid w:val="00984089"/>
    <w:rsid w:val="009863A4"/>
    <w:rsid w:val="00987F41"/>
    <w:rsid w:val="00992860"/>
    <w:rsid w:val="00992E93"/>
    <w:rsid w:val="009A2F0B"/>
    <w:rsid w:val="009B15FF"/>
    <w:rsid w:val="009B205F"/>
    <w:rsid w:val="009B2DF4"/>
    <w:rsid w:val="009B4857"/>
    <w:rsid w:val="009B50B1"/>
    <w:rsid w:val="009C2025"/>
    <w:rsid w:val="009C5572"/>
    <w:rsid w:val="009C5DC0"/>
    <w:rsid w:val="009C7DAD"/>
    <w:rsid w:val="009E7CA6"/>
    <w:rsid w:val="009F1141"/>
    <w:rsid w:val="009F34B3"/>
    <w:rsid w:val="009F4C12"/>
    <w:rsid w:val="00A10766"/>
    <w:rsid w:val="00A115E8"/>
    <w:rsid w:val="00A12E67"/>
    <w:rsid w:val="00A16452"/>
    <w:rsid w:val="00A16F80"/>
    <w:rsid w:val="00A21F30"/>
    <w:rsid w:val="00A265C4"/>
    <w:rsid w:val="00A30737"/>
    <w:rsid w:val="00A31EC6"/>
    <w:rsid w:val="00A345C5"/>
    <w:rsid w:val="00A3575D"/>
    <w:rsid w:val="00A35AC4"/>
    <w:rsid w:val="00A44111"/>
    <w:rsid w:val="00A47B98"/>
    <w:rsid w:val="00A47BC5"/>
    <w:rsid w:val="00A56114"/>
    <w:rsid w:val="00A71E21"/>
    <w:rsid w:val="00A7398B"/>
    <w:rsid w:val="00A827D1"/>
    <w:rsid w:val="00A859FB"/>
    <w:rsid w:val="00A85EBE"/>
    <w:rsid w:val="00A873DA"/>
    <w:rsid w:val="00A91B53"/>
    <w:rsid w:val="00A91BCF"/>
    <w:rsid w:val="00A9775F"/>
    <w:rsid w:val="00AA07C0"/>
    <w:rsid w:val="00AA119B"/>
    <w:rsid w:val="00AA53DF"/>
    <w:rsid w:val="00AB1102"/>
    <w:rsid w:val="00AB31D5"/>
    <w:rsid w:val="00AB38E6"/>
    <w:rsid w:val="00AB4DFF"/>
    <w:rsid w:val="00AB4EC8"/>
    <w:rsid w:val="00AB6992"/>
    <w:rsid w:val="00AC1EB1"/>
    <w:rsid w:val="00AC529B"/>
    <w:rsid w:val="00AC6FDB"/>
    <w:rsid w:val="00AD3ABA"/>
    <w:rsid w:val="00AD4004"/>
    <w:rsid w:val="00AE1864"/>
    <w:rsid w:val="00AE33B4"/>
    <w:rsid w:val="00AF09A0"/>
    <w:rsid w:val="00B06F1B"/>
    <w:rsid w:val="00B07A77"/>
    <w:rsid w:val="00B25DDB"/>
    <w:rsid w:val="00B30892"/>
    <w:rsid w:val="00B31DA5"/>
    <w:rsid w:val="00B3396D"/>
    <w:rsid w:val="00B34BFE"/>
    <w:rsid w:val="00B36CC0"/>
    <w:rsid w:val="00B423AA"/>
    <w:rsid w:val="00B42CBE"/>
    <w:rsid w:val="00B453EE"/>
    <w:rsid w:val="00B53DBA"/>
    <w:rsid w:val="00B545C7"/>
    <w:rsid w:val="00B54BAA"/>
    <w:rsid w:val="00B66919"/>
    <w:rsid w:val="00B66E37"/>
    <w:rsid w:val="00B86DAE"/>
    <w:rsid w:val="00B86EBF"/>
    <w:rsid w:val="00B9354B"/>
    <w:rsid w:val="00B93C8E"/>
    <w:rsid w:val="00B94480"/>
    <w:rsid w:val="00B9599D"/>
    <w:rsid w:val="00BA339E"/>
    <w:rsid w:val="00BA4731"/>
    <w:rsid w:val="00BA55BE"/>
    <w:rsid w:val="00BA6208"/>
    <w:rsid w:val="00BC166E"/>
    <w:rsid w:val="00BC6860"/>
    <w:rsid w:val="00BC720C"/>
    <w:rsid w:val="00BD18ED"/>
    <w:rsid w:val="00BE76A9"/>
    <w:rsid w:val="00BF19B6"/>
    <w:rsid w:val="00BF31B4"/>
    <w:rsid w:val="00C033EF"/>
    <w:rsid w:val="00C03B83"/>
    <w:rsid w:val="00C07B5E"/>
    <w:rsid w:val="00C11218"/>
    <w:rsid w:val="00C11EA5"/>
    <w:rsid w:val="00C13CB6"/>
    <w:rsid w:val="00C15855"/>
    <w:rsid w:val="00C158A0"/>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4D98"/>
    <w:rsid w:val="00CB054A"/>
    <w:rsid w:val="00CB0D92"/>
    <w:rsid w:val="00CB13CF"/>
    <w:rsid w:val="00CD28A3"/>
    <w:rsid w:val="00CD41BA"/>
    <w:rsid w:val="00CD43BE"/>
    <w:rsid w:val="00CE14B9"/>
    <w:rsid w:val="00CF0228"/>
    <w:rsid w:val="00D13C2B"/>
    <w:rsid w:val="00D17CC4"/>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4A4"/>
    <w:rsid w:val="00D71EFA"/>
    <w:rsid w:val="00D73B3F"/>
    <w:rsid w:val="00D73F98"/>
    <w:rsid w:val="00D73FF8"/>
    <w:rsid w:val="00D778F2"/>
    <w:rsid w:val="00D77C1A"/>
    <w:rsid w:val="00D81F6B"/>
    <w:rsid w:val="00D84999"/>
    <w:rsid w:val="00D84E44"/>
    <w:rsid w:val="00D87029"/>
    <w:rsid w:val="00D90903"/>
    <w:rsid w:val="00D92DFE"/>
    <w:rsid w:val="00D9378E"/>
    <w:rsid w:val="00D93B2E"/>
    <w:rsid w:val="00D96286"/>
    <w:rsid w:val="00D96BAA"/>
    <w:rsid w:val="00DA086B"/>
    <w:rsid w:val="00DA2FE6"/>
    <w:rsid w:val="00DA32D6"/>
    <w:rsid w:val="00DA46BF"/>
    <w:rsid w:val="00DA4A6E"/>
    <w:rsid w:val="00DA59D3"/>
    <w:rsid w:val="00DC1D73"/>
    <w:rsid w:val="00DC1F33"/>
    <w:rsid w:val="00DC2C53"/>
    <w:rsid w:val="00DC2E1A"/>
    <w:rsid w:val="00DC3D26"/>
    <w:rsid w:val="00DD027D"/>
    <w:rsid w:val="00DD10F3"/>
    <w:rsid w:val="00DD1DAD"/>
    <w:rsid w:val="00DD26B8"/>
    <w:rsid w:val="00DF191A"/>
    <w:rsid w:val="00DF3B4B"/>
    <w:rsid w:val="00DF5E23"/>
    <w:rsid w:val="00DF6827"/>
    <w:rsid w:val="00DF76D9"/>
    <w:rsid w:val="00DF7BA5"/>
    <w:rsid w:val="00E00331"/>
    <w:rsid w:val="00E01D80"/>
    <w:rsid w:val="00E02364"/>
    <w:rsid w:val="00E06D06"/>
    <w:rsid w:val="00E07BF7"/>
    <w:rsid w:val="00E126B5"/>
    <w:rsid w:val="00E231BD"/>
    <w:rsid w:val="00E25EF1"/>
    <w:rsid w:val="00E319E3"/>
    <w:rsid w:val="00E34535"/>
    <w:rsid w:val="00E372B7"/>
    <w:rsid w:val="00E4148D"/>
    <w:rsid w:val="00E459B0"/>
    <w:rsid w:val="00E5256C"/>
    <w:rsid w:val="00E52C7A"/>
    <w:rsid w:val="00E56892"/>
    <w:rsid w:val="00E61B70"/>
    <w:rsid w:val="00E66F9F"/>
    <w:rsid w:val="00E672EE"/>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E0511"/>
    <w:rsid w:val="00EE05AF"/>
    <w:rsid w:val="00EE3267"/>
    <w:rsid w:val="00EE3E81"/>
    <w:rsid w:val="00EE5DAF"/>
    <w:rsid w:val="00EF0214"/>
    <w:rsid w:val="00EF022E"/>
    <w:rsid w:val="00EF37B7"/>
    <w:rsid w:val="00F005C8"/>
    <w:rsid w:val="00F03C24"/>
    <w:rsid w:val="00F057E3"/>
    <w:rsid w:val="00F05824"/>
    <w:rsid w:val="00F07024"/>
    <w:rsid w:val="00F120DE"/>
    <w:rsid w:val="00F15074"/>
    <w:rsid w:val="00F16A47"/>
    <w:rsid w:val="00F173C4"/>
    <w:rsid w:val="00F26A9F"/>
    <w:rsid w:val="00F30D95"/>
    <w:rsid w:val="00F33253"/>
    <w:rsid w:val="00F33F6A"/>
    <w:rsid w:val="00F347DC"/>
    <w:rsid w:val="00F37850"/>
    <w:rsid w:val="00F4521F"/>
    <w:rsid w:val="00F45D9C"/>
    <w:rsid w:val="00F4697F"/>
    <w:rsid w:val="00F519DB"/>
    <w:rsid w:val="00F53348"/>
    <w:rsid w:val="00F53B7D"/>
    <w:rsid w:val="00F55F99"/>
    <w:rsid w:val="00F608DA"/>
    <w:rsid w:val="00F63A40"/>
    <w:rsid w:val="00F63C70"/>
    <w:rsid w:val="00F66901"/>
    <w:rsid w:val="00F67DA2"/>
    <w:rsid w:val="00F71D75"/>
    <w:rsid w:val="00F71E0E"/>
    <w:rsid w:val="00F72F60"/>
    <w:rsid w:val="00F74EE9"/>
    <w:rsid w:val="00F77294"/>
    <w:rsid w:val="00F824E9"/>
    <w:rsid w:val="00F82F62"/>
    <w:rsid w:val="00F8444A"/>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 w:type="paragraph" w:styleId="NoSpacing">
    <w:name w:val="No Spacing"/>
    <w:uiPriority w:val="1"/>
    <w:qFormat/>
    <w:rsid w:val="006753F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42627431">
      <w:bodyDiv w:val="1"/>
      <w:marLeft w:val="0"/>
      <w:marRight w:val="0"/>
      <w:marTop w:val="0"/>
      <w:marBottom w:val="0"/>
      <w:divBdr>
        <w:top w:val="none" w:sz="0" w:space="0" w:color="auto"/>
        <w:left w:val="none" w:sz="0" w:space="0" w:color="auto"/>
        <w:bottom w:val="none" w:sz="0" w:space="0" w:color="auto"/>
        <w:right w:val="none" w:sz="0" w:space="0" w:color="auto"/>
      </w:divBdr>
    </w:div>
    <w:div w:id="165439699">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3610365">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36668440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789325855">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7954325">
      <w:bodyDiv w:val="1"/>
      <w:marLeft w:val="0"/>
      <w:marRight w:val="0"/>
      <w:marTop w:val="0"/>
      <w:marBottom w:val="0"/>
      <w:divBdr>
        <w:top w:val="none" w:sz="0" w:space="0" w:color="auto"/>
        <w:left w:val="none" w:sz="0" w:space="0" w:color="auto"/>
        <w:bottom w:val="none" w:sz="0" w:space="0" w:color="auto"/>
        <w:right w:val="none" w:sz="0" w:space="0" w:color="auto"/>
      </w:divBdr>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79357256">
      <w:bodyDiv w:val="1"/>
      <w:marLeft w:val="0"/>
      <w:marRight w:val="0"/>
      <w:marTop w:val="0"/>
      <w:marBottom w:val="0"/>
      <w:divBdr>
        <w:top w:val="none" w:sz="0" w:space="0" w:color="auto"/>
        <w:left w:val="none" w:sz="0" w:space="0" w:color="auto"/>
        <w:bottom w:val="none" w:sz="0" w:space="0" w:color="auto"/>
        <w:right w:val="none" w:sz="0" w:space="0" w:color="auto"/>
      </w:divBdr>
    </w:div>
    <w:div w:id="1514949814">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3032307">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77420537">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7571044">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979799769">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4536</Words>
  <Characters>33359</Characters>
  <Application>Microsoft Office Word</Application>
  <DocSecurity>0</DocSecurity>
  <Lines>1003</Lines>
  <Paragraphs>260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https://mul2.gov.am/tasks/900413/oneclick/4Ampopatert.docx?token=3fc9218d97b4f45c6f5e68e915f49491</cp:keywords>
  <dc:description/>
  <cp:lastModifiedBy>Astghik Melkonyan</cp:lastModifiedBy>
  <cp:revision>7</cp:revision>
  <cp:lastPrinted>2022-01-07T14:32:00Z</cp:lastPrinted>
  <dcterms:created xsi:type="dcterms:W3CDTF">2023-11-17T13:10:00Z</dcterms:created>
  <dcterms:modified xsi:type="dcterms:W3CDTF">2023-12-19T07:30:00Z</dcterms:modified>
</cp:coreProperties>
</file>