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791F5" w14:textId="198AD879" w:rsidR="00FC1C30" w:rsidRPr="0057272F" w:rsidRDefault="00FC1C30" w:rsidP="00D33E65">
      <w:pPr>
        <w:tabs>
          <w:tab w:val="left" w:pos="9360"/>
        </w:tabs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ՆԱԽԱԳԻԾ</w:t>
      </w:r>
    </w:p>
    <w:p w14:paraId="41347C60" w14:textId="77777777" w:rsidR="00FC1C30" w:rsidRPr="0057272F" w:rsidRDefault="00FC1C30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009B4020" w14:textId="09273BF9" w:rsidR="00EB18E3" w:rsidRPr="0057272F" w:rsidRDefault="00EB18E3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5EF7B91B" w14:textId="77777777" w:rsidR="00EB18E3" w:rsidRPr="0057272F" w:rsidRDefault="00EB18E3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0852476" w14:textId="464F6874" w:rsidR="00EB18E3" w:rsidRPr="0057272F" w:rsidRDefault="00EB18E3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Ո Ր Ո Շ ՈՒ Մ</w:t>
      </w:r>
    </w:p>
    <w:p w14:paraId="6ED4BE7F" w14:textId="77777777" w:rsidR="00EB18E3" w:rsidRPr="0057272F" w:rsidRDefault="00EB18E3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  <w:t> </w:t>
      </w:r>
    </w:p>
    <w:p w14:paraId="729D0319" w14:textId="03BDF52C" w:rsidR="00EB18E3" w:rsidRPr="0057272F" w:rsidRDefault="00C171E2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-----</w:t>
      </w:r>
      <w:r w:rsidR="00EB18E3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202</w:t>
      </w:r>
      <w:r w:rsidR="00E73B73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3</w:t>
      </w:r>
      <w:r w:rsidR="00EB18E3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թվականի N -Ն</w:t>
      </w:r>
    </w:p>
    <w:p w14:paraId="0C8CC4C1" w14:textId="77777777" w:rsidR="00EB18E3" w:rsidRPr="0057272F" w:rsidRDefault="00EB18E3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75D6109C" w14:textId="4D76D496" w:rsidR="00E73B73" w:rsidRPr="0057272F" w:rsidRDefault="002D7187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ՀԱՅԱՍՏԱՆԻ ՀԱՆՐԱՊԵՏՈՒԹՅԱՆ ԿԱՌԱՎԱՐՈՒԹՅԱՆ </w:t>
      </w:r>
      <w:r w:rsidR="00E73B73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2022 </w:t>
      </w:r>
      <w:r w:rsidR="00446433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ԹՎԱԿԱՆԻ</w:t>
      </w:r>
      <w:r w:rsidR="00E73B73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ՕԳՈՍՏՈՍԻ 24</w:t>
      </w:r>
      <w:r w:rsidR="000B185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-ի</w:t>
      </w: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73B73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N 1343-Ն ՈՐՈՇՄԱՆ ՄԵՋ ՓՈՓՈԽՈՒԹՅՈՒՆ ԵՎ ԼՐԱՑՈՒՄ</w:t>
      </w:r>
      <w:r w:rsidR="005038CA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ՆԵՐ</w:t>
      </w:r>
      <w:r w:rsidR="00E73B73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ԿԱՏԱՐԵԼՈՒ ՄԱՍԻՆ</w:t>
      </w:r>
    </w:p>
    <w:p w14:paraId="0F64DE88" w14:textId="3048196C" w:rsidR="00EB18E3" w:rsidRPr="0057272F" w:rsidRDefault="00EB18E3" w:rsidP="00D33E65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BB9C6A6" w14:textId="77777777" w:rsidR="00EB18E3" w:rsidRPr="0057272F" w:rsidRDefault="00EB18E3" w:rsidP="00D33E65">
      <w:pPr>
        <w:spacing w:after="0" w:line="24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11068D79" w14:textId="4C9E9DE4" w:rsidR="00EB18E3" w:rsidRPr="0057272F" w:rsidRDefault="008E2A8B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E2A8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Ղեկավարվելով</w:t>
      </w:r>
      <w:r w:rsidR="000E712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8E2A8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«Արդյունաբերական քաղաքականության մասին» Հայաստանի Հանրապետության օրենքի 4-րդ հոդվածի 1-ին մասի 13-րդ կետով, «Նորմատիվ իրավական ակտերի մասին» օրենքի </w:t>
      </w:r>
      <w:r w:rsidR="00E22614" w:rsidRPr="0057272F">
        <w:rPr>
          <w:rFonts w:ascii="GHEA Grapalat" w:hAnsi="GHEA Grapalat" w:cs="Sylfaen"/>
          <w:color w:val="000000" w:themeColor="text1"/>
          <w:sz w:val="24"/>
          <w:szCs w:val="24"/>
        </w:rPr>
        <w:t>33-րդ, 34-րդ հոդվածներով</w:t>
      </w:r>
      <w:r w:rsidR="00F06270" w:rsidRPr="0057272F">
        <w:rPr>
          <w:rFonts w:ascii="GHEA Grapalat" w:hAnsi="GHEA Grapalat" w:cs="Sylfaen"/>
          <w:color w:val="000000" w:themeColor="text1"/>
          <w:sz w:val="24"/>
          <w:szCs w:val="24"/>
        </w:rPr>
        <w:t xml:space="preserve"> և</w:t>
      </w:r>
      <w:r w:rsidR="00E22614" w:rsidRPr="0057272F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հիմք ընդունելով Հայաստանի Հանրապետության կառավարության 2021 թվականի նոյեմբերի 18-ի N 1902-Լ որոշմամբ հաստատված N 1 հավելվածի «Էկոնոմիկայի նախարարություն» բաժնի 3.8-րդ կետը՝ Հայաստանի Հանրապետության կառավարությունը</w:t>
      </w:r>
      <w:r w:rsidR="00EB18E3"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="00EB18E3" w:rsidRPr="0057272F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  <w:t>որոշում է.</w:t>
      </w:r>
    </w:p>
    <w:p w14:paraId="59E48FCD" w14:textId="3E996EE9" w:rsidR="001A14D4" w:rsidRPr="0057272F" w:rsidRDefault="00EB18E3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1. </w:t>
      </w:r>
      <w:r w:rsidR="00D867A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Հանրապ</w:t>
      </w:r>
      <w:r w:rsidR="005038C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ետության կառավարության </w:t>
      </w:r>
      <w:r w:rsidR="000D3D1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2022 թվականի օգոստոսի 2</w:t>
      </w:r>
      <w:r w:rsidR="009B0FB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4</w:t>
      </w:r>
      <w:r w:rsidR="000D3D1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-ի </w:t>
      </w:r>
      <w:r w:rsidR="008E2A8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r w:rsidR="001A14D4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</w:t>
      </w:r>
      <w:r w:rsidR="001A14D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մասին»</w:t>
      </w:r>
      <w:r w:rsidR="001A14D4"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A14D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N 1343-Ն որոշման (այսուհետ՝ Որոշում)</w:t>
      </w:r>
      <w:r w:rsidR="000B21B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1-ին </w:t>
      </w:r>
      <w:r w:rsidR="00E04DC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կետում</w:t>
      </w:r>
      <w:r w:rsidR="0063628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r w:rsidR="0046792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պայմանները</w:t>
      </w:r>
      <w:r w:rsidR="0063628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բառից հետո լրացնել «(այսուհետ՝ միջոցառում)» բառերը։</w:t>
      </w:r>
    </w:p>
    <w:p w14:paraId="66060F13" w14:textId="320209C2" w:rsidR="00C22904" w:rsidRPr="0057272F" w:rsidRDefault="00C22904" w:rsidP="00C22904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2. Որոշման 1-ին կետից հետո լրացնել նոր կետ հետևյալ բովանդակությամբ</w:t>
      </w:r>
      <w:r w:rsidR="000E3250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.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7CA27314" w14:textId="50EE53C6" w:rsidR="00F71697" w:rsidRPr="0057272F" w:rsidRDefault="00C22904" w:rsidP="00C14CD8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«1</w:t>
      </w:r>
      <w:r w:rsidR="000E3250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.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216CF3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>.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Սահմանել, որ՝</w:t>
      </w:r>
      <w:r w:rsidR="00C14CD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3B99C9A1" w14:textId="520551D5" w:rsidR="00F71697" w:rsidRPr="0057272F" w:rsidRDefault="00F71697" w:rsidP="00C50A64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Այն ծրագրերը</w:t>
      </w:r>
      <w:r w:rsidR="00A756C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որոնք </w:t>
      </w:r>
      <w:r w:rsidR="0066448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աջակցություն են ստացել </w:t>
      </w:r>
      <w:r w:rsidR="00A756C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</w:t>
      </w:r>
      <w:r w:rsidR="00A756C6" w:rsidRPr="006607D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կառավարության </w:t>
      </w:r>
      <w:r w:rsidR="00DB2D66" w:rsidRPr="006607DE">
        <w:rPr>
          <w:rFonts w:ascii="GHEA Grapalat" w:eastAsia="Times New Roman" w:hAnsi="GHEA Grapalat" w:cs="Times New Roman"/>
          <w:sz w:val="24"/>
          <w:szCs w:val="24"/>
        </w:rPr>
        <w:t xml:space="preserve">2022 թվականի մարտի 3-ի </w:t>
      </w:r>
      <w:r w:rsidR="0051216A" w:rsidRPr="006607DE">
        <w:rPr>
          <w:rFonts w:ascii="GHEA Grapalat" w:eastAsia="Times New Roman" w:hAnsi="GHEA Grapalat" w:cs="Times New Roman"/>
          <w:sz w:val="24"/>
          <w:szCs w:val="24"/>
        </w:rPr>
        <w:t>«</w:t>
      </w:r>
      <w:r w:rsidR="00673360" w:rsidRPr="006607DE">
        <w:rPr>
          <w:rFonts w:ascii="GHEA Grapalat" w:eastAsia="Times New Roman" w:hAnsi="GHEA Grapalat" w:cs="Times New Roman"/>
          <w:sz w:val="24"/>
          <w:szCs w:val="24"/>
        </w:rPr>
        <w:t>Հայաստանի Հանրապետությունում անասնաբուծության ճյուղում իրականացվող ներդրումային ծրագրերին աջակցության տրամադրման փորձնական ծրագիրը հաստատելու մասին</w:t>
      </w:r>
      <w:r w:rsidR="0051216A" w:rsidRPr="006607DE">
        <w:rPr>
          <w:rFonts w:ascii="GHEA Grapalat" w:eastAsia="Times New Roman" w:hAnsi="GHEA Grapalat" w:cs="Times New Roman"/>
          <w:sz w:val="24"/>
          <w:szCs w:val="24"/>
        </w:rPr>
        <w:t>»</w:t>
      </w:r>
      <w:r w:rsidR="00673360" w:rsidRPr="006607DE">
        <w:rPr>
          <w:rFonts w:ascii="GHEA Grapalat" w:eastAsia="Times New Roman" w:hAnsi="GHEA Grapalat" w:cs="Times New Roman"/>
          <w:sz w:val="24"/>
          <w:szCs w:val="24"/>
        </w:rPr>
        <w:t xml:space="preserve"> N 276-Լ</w:t>
      </w:r>
      <w:r w:rsidR="00E2340D" w:rsidRPr="006607DE">
        <w:rPr>
          <w:rFonts w:ascii="GHEA Grapalat" w:eastAsia="Times New Roman" w:hAnsi="GHEA Grapalat" w:cs="Times New Roman"/>
          <w:sz w:val="24"/>
          <w:szCs w:val="24"/>
        </w:rPr>
        <w:t>,</w:t>
      </w:r>
      <w:r w:rsidR="00DB2D66" w:rsidRPr="006607D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E2340D" w:rsidRPr="006607D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Հանրապետության կառավարության 2023 թվականի ապրիլի 13-ի «</w:t>
      </w:r>
      <w:r w:rsidR="00F8285E" w:rsidRPr="006607D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Հանրապետությունում արդյունաբերական խեցգետնաբուծության զարգացման 2024-2026 թվականների ծրագիրը հաստատելու մասին</w:t>
      </w:r>
      <w:r w:rsidR="00E2340D" w:rsidRPr="006607D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</w:t>
      </w:r>
      <w:r w:rsidR="00F8285E" w:rsidRPr="006607D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51216A" w:rsidRPr="006607D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N 532-Լ, </w:t>
      </w:r>
      <w:r w:rsidR="00A756C6" w:rsidRPr="006607D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2023</w:t>
      </w:r>
      <w:r w:rsidR="00A756C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թվականի հոկտեմբերի 26-ի </w:t>
      </w:r>
      <w:r w:rsidR="007B197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«Հ</w:t>
      </w:r>
      <w:r w:rsidR="0066448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այաստանի </w:t>
      </w:r>
      <w:r w:rsidR="007B197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Հ</w:t>
      </w:r>
      <w:r w:rsidR="0066448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անրապետությունում տնտեսապես բարդ ապրանքների արտադրությամբ զբաղվող առ</w:t>
      </w:r>
      <w:r w:rsidR="00A756C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և</w:t>
      </w:r>
      <w:r w:rsidR="0066448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տրային ընկերություններին պետական աջակցության տրամադրման ծրագիրը հաստատելու մասին</w:t>
      </w:r>
      <w:r w:rsidR="007B197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r w:rsidR="00283B0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N 1867-</w:t>
      </w:r>
      <w:r w:rsidR="00A756C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283B0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որոշ</w:t>
      </w:r>
      <w:r w:rsidR="0051216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ումների</w:t>
      </w:r>
      <w:r w:rsidR="001A22BF" w:rsidRPr="001A22B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ինչպես նաև ՀՀ պետական բյուջեից ներդրումային (անշարժ գույքի կառուցման կամ վերակառուցման) ծախսերի մասնակի փոխհատուցման</w:t>
      </w:r>
      <w:r w:rsidR="0051216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83B0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շրջանակում չեն կարող</w:t>
      </w:r>
      <w:r w:rsidR="00273E4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օժանդակություն ստանալ սույն միջոցառման շրջանակում։</w:t>
      </w:r>
    </w:p>
    <w:p w14:paraId="2F3D47AA" w14:textId="2035624D" w:rsidR="00C22904" w:rsidRPr="0057272F" w:rsidRDefault="00C22904" w:rsidP="00C50A64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էկոնոմիկայի նախարարի հրամանով ստեղծվում է օժանդակության տրամադրման նպատակով սույն </w:t>
      </w:r>
      <w:r w:rsidR="00241CE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րոշման շրջանակներում ֆինանսական օժանդակություն ստացող տնտեսավարող սուբյեկտի կողմից ներդրումների կատարման և ենթակառուցվածք</w:t>
      </w:r>
      <w:r w:rsidRPr="0057272F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(ներ)ի կառուցման համապատասխան հիմնավորումներով անհրաժեշտության փաստը հավաստող փաստաթղթերի փաթեթի </w:t>
      </w:r>
      <w:r w:rsidR="009867CA" w:rsidRPr="0057272F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ուսումնասիր</w:t>
      </w:r>
      <w:r w:rsidRPr="0057272F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ման միջգերատեսչական հանձնաժողով (այսուհետ՝ Հանձնաժողով)։</w:t>
      </w:r>
      <w:r w:rsidR="009E7F7C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»։</w:t>
      </w:r>
    </w:p>
    <w:p w14:paraId="436E1327" w14:textId="69A37208" w:rsidR="00EB18E3" w:rsidRPr="0057272F" w:rsidRDefault="00C22904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3</w:t>
      </w:r>
      <w:r w:rsidR="000E325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.</w:t>
      </w:r>
      <w:r w:rsidRPr="0057272F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ab/>
      </w:r>
      <w:r w:rsidR="001368F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</w:t>
      </w:r>
      <w:r w:rsidR="0071598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հավելվածը շարադրել նոր խմբագրությամբ</w:t>
      </w:r>
      <w:r w:rsidR="0037311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71598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համաձայն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հավելվածի։</w:t>
      </w:r>
    </w:p>
    <w:p w14:paraId="3BF63E2C" w14:textId="34305985" w:rsidR="00E5167C" w:rsidRPr="0057272F" w:rsidRDefault="001368F0" w:rsidP="00A41F7B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4</w:t>
      </w:r>
      <w:r w:rsidR="000E325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.</w:t>
      </w:r>
      <w:r w:rsidRPr="0057272F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ab/>
      </w:r>
      <w:r w:rsidR="00952D8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</w:t>
      </w:r>
      <w:r w:rsidR="00F0142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աս</w:t>
      </w:r>
      <w:r w:rsidR="00952D8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տանի Հանրապետության էկոնոմիկայի նախարարին՝ սույն որոշումն ուժի մեջ մտնելուց հետո մեկամսյա ժամկետում ստեղծել </w:t>
      </w:r>
      <w:r w:rsidR="004E0B7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 ո</w:t>
      </w:r>
      <w:r w:rsidR="00E903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րոշման</w:t>
      </w:r>
      <w:r w:rsidR="00BC5C7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2-րդ կետի</w:t>
      </w:r>
      <w:r w:rsidR="00E903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2-րդ </w:t>
      </w:r>
      <w:r w:rsidR="00746B8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</w:t>
      </w:r>
      <w:r w:rsidR="00E903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կետով նախատեսված</w:t>
      </w:r>
      <w:r w:rsidR="0037311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F311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</w:t>
      </w:r>
      <w:r w:rsidR="00952D8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անձնաժողով</w:t>
      </w:r>
      <w:r w:rsidR="00E903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952D8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E903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</w:t>
      </w:r>
      <w:r w:rsidR="00952D8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հաստատել դրա անհատական կազմը և աշխատակարգը։</w:t>
      </w:r>
    </w:p>
    <w:p w14:paraId="6E789858" w14:textId="638D7946" w:rsidR="00405B58" w:rsidRPr="0057272F" w:rsidRDefault="00F46B59" w:rsidP="009F2541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="000E3250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.</w:t>
      </w:r>
      <w:r w:rsidR="002E27F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918D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Սահմանել, որ</w:t>
      </w:r>
      <w:r w:rsidR="0037311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</w:p>
    <w:p w14:paraId="5A2D1BA4" w14:textId="21D85226" w:rsidR="00201DB0" w:rsidRPr="0057272F" w:rsidRDefault="002918DF" w:rsidP="00405B58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մինչև սույն որոշումն ուժի մեջ մտնելը </w:t>
      </w:r>
      <w:r w:rsidR="00BA3DA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Որոշման շրջանակում </w:t>
      </w:r>
      <w:r w:rsidR="00D2501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կոնկրետ</w:t>
      </w:r>
      <w:r w:rsidR="00BA3DA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ներդրումային ծրագրին հավանություն տալու </w:t>
      </w:r>
      <w:r w:rsidR="004E6C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և</w:t>
      </w:r>
      <w:r w:rsidR="00BA3DA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օժանդակություն տրամադրելու մասին</w:t>
      </w:r>
      <w:r w:rsidR="003E3F5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C75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կառավարության կողմից </w:t>
      </w:r>
      <w:r w:rsidR="003E3F5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կայաց</w:t>
      </w:r>
      <w:r w:rsidR="002C75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րած որոշումներով</w:t>
      </w:r>
      <w:r w:rsidR="004025E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եթե անգամ այդ որոշումները հետագայում համարվել են ուժը կորցրած,</w:t>
      </w:r>
      <w:r w:rsidR="002C75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նախատեսված </w:t>
      </w:r>
      <w:r w:rsidR="00405B5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ներդրումային </w:t>
      </w:r>
      <w:r w:rsidR="002C75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ծրագրերի համար </w:t>
      </w:r>
      <w:r w:rsidR="004A7DD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օժանդակության տրամադրում</w:t>
      </w:r>
      <w:r w:rsidR="00831F9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4A7DD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իրականաց</w:t>
      </w:r>
      <w:r w:rsidR="00147A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վելու է</w:t>
      </w:r>
      <w:r w:rsidR="008511C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սույն որոշման 3-րդ կետով նախատեսված հավելվածով սահմանված միջոցառման համապատասխան</w:t>
      </w:r>
      <w:r w:rsidR="00D0332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հաշվի առնելով </w:t>
      </w:r>
      <w:r w:rsidR="0044623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 կետի 2</w:t>
      </w:r>
      <w:r w:rsidR="0080596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</w:t>
      </w:r>
      <w:r w:rsidR="0044623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80596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3-րդ, 4-րդ և</w:t>
      </w:r>
      <w:r w:rsidR="0044623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80596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="0044623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ենթակետ</w:t>
      </w:r>
      <w:r w:rsidR="0080596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</w:t>
      </w:r>
      <w:r w:rsidR="0044623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ով</w:t>
      </w:r>
      <w:r w:rsidR="0080596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սահմանված մոտեցումները</w:t>
      </w:r>
      <w:r w:rsidR="008511C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147A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իսկ </w:t>
      </w:r>
      <w:r w:rsidR="009A243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միջոցառման շրջանակում </w:t>
      </w:r>
      <w:r w:rsidR="001023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օժանդակություն տրամադրելու նպատակով </w:t>
      </w:r>
      <w:r w:rsidR="00147A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 որոշման 3-րդ կետով նախատեսված հավելված</w:t>
      </w:r>
      <w:r w:rsidR="001023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3-րդ կետով</w:t>
      </w:r>
      <w:r w:rsidR="00147A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սահմանված ներդրումների ծավալ է համարվելու Որոշ</w:t>
      </w:r>
      <w:r w:rsidR="00831F9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</w:t>
      </w:r>
      <w:r w:rsidR="00147A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մն ուժի մեջ մտնելու հաջորդ օրվանից հետո</w:t>
      </w:r>
      <w:r w:rsidR="004E6C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147AA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ծրագրերի իրականացման նպատակով կատարված ներդրումները</w:t>
      </w:r>
      <w:r w:rsidR="005D7E61" w:rsidRPr="00CB06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1F1B6B25" w14:textId="146C1E23" w:rsidR="006144F6" w:rsidRPr="0057272F" w:rsidRDefault="00D30DE2" w:rsidP="00405B58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սույն որոշումն ուժի մեջ մտնելուց հետո</w:t>
      </w:r>
      <w:r w:rsidR="007A12D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66215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մեկամսյա ժամկետում </w:t>
      </w:r>
      <w:r w:rsidR="007A12D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էկոնոմիկայի նախարարությունը </w:t>
      </w:r>
      <w:r w:rsidR="00201DB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սույն կետի 1-ին ենթակետով նախատեսված </w:t>
      </w:r>
      <w:r w:rsidR="00BF2BE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ներդրումային ծրագրեր ի</w:t>
      </w:r>
      <w:r w:rsidR="001B675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րականացնող կազմակերպություններ</w:t>
      </w:r>
      <w:r w:rsidR="007A12D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ի հետ կնքում է </w:t>
      </w:r>
      <w:r w:rsidR="000B102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սույն որոշման 3-րդ կետով նախատեսված հավելվածի </w:t>
      </w:r>
      <w:r w:rsidR="00B4633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5D163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="000B102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-րդ կետով սահմանված </w:t>
      </w:r>
      <w:r w:rsidR="00B4633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պայմանագիրը՝ հիմք ընդունելով սույն կետի 1-ին ենթակետի պա</w:t>
      </w:r>
      <w:r w:rsidR="00222F9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յմանը</w:t>
      </w:r>
      <w:r w:rsidR="005D7E61" w:rsidRPr="005D7E6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69140125" w14:textId="707F5749" w:rsidR="001601B1" w:rsidRPr="0057272F" w:rsidRDefault="007514AF" w:rsidP="001601B1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կառավարության  2023 թվականի հուլիսի 20-ի N 1233-Ա, 2023 </w:t>
      </w:r>
      <w:r w:rsidRPr="00216CF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թվականի հուլիսի 20-ի </w:t>
      </w:r>
      <w:r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N 1243-Ա և 2023 </w:t>
      </w:r>
      <w:r w:rsidRPr="00216CF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թվականի օգոստոսի 3-ի</w:t>
      </w:r>
      <w:r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N 1334-Ա որոշումներով</w:t>
      </w:r>
      <w:r w:rsidR="003036C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C7200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հավանությ</w:t>
      </w:r>
      <w:r w:rsidR="009F00E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 տրված ներդրումային ծրագր</w:t>
      </w:r>
      <w:r w:rsidR="007E667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</w:t>
      </w:r>
      <w:r w:rsidR="009F00E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</w:t>
      </w:r>
      <w:r w:rsidR="00264D3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շրջանակում իրականաց</w:t>
      </w:r>
      <w:r w:rsidR="006B0EB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</w:t>
      </w:r>
      <w:r w:rsidR="00264D3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ած ներդրումների կատարման հաշվետվությունները</w:t>
      </w:r>
      <w:r w:rsidR="007733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մինչև սույն </w:t>
      </w:r>
      <w:r w:rsidR="002436F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թվականի </w:t>
      </w:r>
      <w:r w:rsidR="002E145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դեկտեմբերի 31-ը</w:t>
      </w:r>
      <w:r w:rsidR="007733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Հայաստանի Հանրապետության տարածքային կառավարման</w:t>
      </w:r>
      <w:r w:rsidR="005D163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7733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և ենթակառուցվածքների նախարարության կողմից</w:t>
      </w:r>
      <w:r w:rsidR="00C3348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r w:rsidR="00C33480"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իսկ</w:t>
      </w:r>
      <w:r w:rsidR="00773354" w:rsidRPr="00216CF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C33480"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կառավարության 2023 թվականի հուլիսի 20-ի N 1243-Ա որոշման </w:t>
      </w:r>
      <w:r w:rsidR="00773354"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դեպքում</w:t>
      </w:r>
      <w:r w:rsidR="00C33480"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 նաև Հայաստանի Հանրապետության բարձր տեխնոլոգիական արդյունաբերության նախարարության կողմից</w:t>
      </w:r>
      <w:r w:rsidR="00913830"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0C5E45"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հաստատված լինելու դեպքում </w:t>
      </w:r>
      <w:r w:rsidR="0009206B" w:rsidRPr="00216CF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հաստատված հաշվետվությունը </w:t>
      </w:r>
      <w:r w:rsidR="00913830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հիմք է հանդիսանում սույն որոշման </w:t>
      </w:r>
      <w:r w:rsidR="00F66FDF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շրջանակում օժանդակության տրամադրման համար</w:t>
      </w:r>
      <w:r w:rsidR="005D57AA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r w:rsidR="005D71DE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կառավարության  2023 թվականի հուլիսի 20-ի N 1233-Ա, 2023 </w:t>
      </w:r>
      <w:r w:rsidR="005D71DE" w:rsidRPr="008B1DA6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թվականի հուլիսի 20-ի </w:t>
      </w:r>
      <w:r w:rsidR="005D71DE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N 1243-Ա և 2023 </w:t>
      </w:r>
      <w:r w:rsidR="005D71DE" w:rsidRPr="008B1DA6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թվականի օգոստոսի 3-ի</w:t>
      </w:r>
      <w:r w:rsidR="005D71DE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N 1334-Ա որոշումներով</w:t>
      </w:r>
      <w:r w:rsidR="008B1DA6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7E6677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հավանությ</w:t>
      </w:r>
      <w:r w:rsidR="009B176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</w:t>
      </w:r>
      <w:r w:rsidR="007E6677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7E667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տրված ներդրումային ծրագրեր իրականացնող կազմակերպությունները </w:t>
      </w:r>
      <w:r w:rsidR="00E7141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լրացուցիչ </w:t>
      </w:r>
      <w:r w:rsidR="00900CD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չեն</w:t>
      </w:r>
      <w:r w:rsidR="00E7141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ներկայացնում </w:t>
      </w:r>
      <w:r w:rsidR="005D57A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սույն որոշման 3-րդ կետով </w:t>
      </w:r>
      <w:r w:rsidR="005D57AA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նախատեսված հավելվածի </w:t>
      </w:r>
      <w:r w:rsidR="005D532B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20</w:t>
      </w:r>
      <w:r w:rsidR="005D57AA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կետով</w:t>
      </w:r>
      <w:r w:rsidR="005D57A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սահմանված</w:t>
      </w:r>
      <w:r w:rsidR="00C9607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5D57A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2184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</w:t>
      </w:r>
      <w:r w:rsidR="006B0EB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</w:t>
      </w:r>
      <w:r w:rsidR="0022184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ած ներդրումների մասին հաշվետվությունը</w:t>
      </w:r>
      <w:r w:rsidR="001A26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  <w:r w:rsidR="007113E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1A26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</w:t>
      </w:r>
      <w:r w:rsidR="007113E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սկ ե</w:t>
      </w:r>
      <w:r w:rsidR="001601B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թե </w:t>
      </w:r>
      <w:r w:rsidR="007113E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մինչև սույն թվականի դեկտեմբերի 31-ը</w:t>
      </w:r>
      <w:r w:rsidR="00B4504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7113E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տարածքային կառավարման և ենթակառուցվածքների նախարարության </w:t>
      </w:r>
      <w:r w:rsidR="001A265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և/</w:t>
      </w:r>
      <w:r w:rsidR="001A2659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կամ Հայաստանի Հանրապետության բարձր տեխնոլոգիական արդյունաբերության նախարարության </w:t>
      </w:r>
      <w:r w:rsidR="007113E1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կողմից</w:t>
      </w:r>
      <w:r w:rsidR="007113E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հաստատված հաշվետվություն առկա չէ</w:t>
      </w:r>
      <w:r w:rsidR="008D118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վերը նշված կազմակերպությունները օժանդակություն ստանալու նպատակով ներկայացնում են </w:t>
      </w:r>
      <w:r w:rsidR="00F50A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իրականացված ներդրումներ</w:t>
      </w:r>
      <w:r w:rsidR="0022382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F50A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կառուցված ենթակառուցվածքի վրա կատարված ծախսեր</w:t>
      </w:r>
      <w:r w:rsidR="0022382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 հիմնավորող</w:t>
      </w:r>
      <w:r w:rsidR="00F50A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C01C7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</w:t>
      </w:r>
      <w:r w:rsidR="00F50A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աշվետվությ</w:t>
      </w:r>
      <w:r w:rsidR="00C01C7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</w:t>
      </w:r>
      <w:r w:rsidR="00B0081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որը</w:t>
      </w:r>
      <w:r w:rsidR="00F50A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պետք է կազմված և հաստատված լինի </w:t>
      </w:r>
      <w:r w:rsidR="00B0081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</w:t>
      </w:r>
      <w:r w:rsidR="00B4504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B0081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րապետության </w:t>
      </w:r>
      <w:r w:rsidR="0056483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օրենսդրությամբ </w:t>
      </w:r>
      <w:r w:rsidR="00783A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սահմանված </w:t>
      </w:r>
      <w:r w:rsidR="00783A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մասնագիտացված կառույցի անդամ հանդիսացող աուդիտորական ծառայություններ մատուցելու իրավունք ունեցող</w:t>
      </w:r>
      <w:r w:rsidR="00F50AD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կազմակերպության կողմից</w:t>
      </w:r>
      <w:r w:rsidR="005D7E61" w:rsidRPr="005D7E6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5758C9A4" w14:textId="27319230" w:rsidR="00C566E5" w:rsidRPr="008B1DA6" w:rsidRDefault="00117002" w:rsidP="00955679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</w:t>
      </w:r>
      <w:r w:rsidR="00C566E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թե սույն կետի 3-րդ ենթակետով նախատեսված</w:t>
      </w:r>
      <w:r w:rsidR="00296895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C566E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Հայաստանի Հանրապետության </w:t>
      </w:r>
      <w:r w:rsidR="0002010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տարածքային </w:t>
      </w:r>
      <w:r w:rsidR="0002010C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կառավարման և ենթակառուցվածքների նախարարության </w:t>
      </w:r>
      <w:r w:rsidR="00832C1A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և/կամ Հայաստանի Հանրապետության բարձր տեխնոլոգիական արդյունաբերության նախարարության </w:t>
      </w:r>
      <w:r w:rsidR="0002010C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կողմից հաստատված հաշվետվությունը չի </w:t>
      </w:r>
      <w:r w:rsidR="00A1069D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ներառում</w:t>
      </w:r>
      <w:r w:rsidR="00452FEF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A1069D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կառուցված ենթակառուցվածքի վրա կատարված ծախսերը, ապա </w:t>
      </w:r>
      <w:r w:rsidR="00BC59E9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օժանդակության ստացման համար Հայաստանի Հանրապետության կառավարության</w:t>
      </w:r>
      <w:r w:rsidR="00832C1A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2023 թվականի հուլիսի 20-ի N 1233-Ա, 2023 </w:t>
      </w:r>
      <w:r w:rsidR="00832C1A" w:rsidRPr="008B1DA6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թվականի հուլիսի 20-ի </w:t>
      </w:r>
      <w:r w:rsidR="00832C1A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N 1243-Ա և 2023 </w:t>
      </w:r>
      <w:r w:rsidR="00832C1A" w:rsidRPr="008B1DA6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թվականի օգոստոսի 3-ի</w:t>
      </w:r>
      <w:r w:rsidR="00832C1A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N 1334-Ա որոշումներով </w:t>
      </w:r>
      <w:r w:rsidR="00BC59E9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հավանության</w:t>
      </w:r>
      <w:r w:rsidR="00BC59E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տրված ներդրումային ծրագիր իրականացնող կազմակերպությունները պետք է ներկայացնեն </w:t>
      </w:r>
      <w:r w:rsidR="00EF5DF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միայն կառուցված ենթակառուցվածքի վրա կատարված ծախսերը հիմնավորող հաշվետվություն, որը պետք է կազմված և հաստատված լինի </w:t>
      </w:r>
      <w:r w:rsidR="00C05F3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</w:t>
      </w:r>
      <w:r w:rsidR="00C05F3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C05F3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րապետության օրենսդրությամբ սահմանված մասնագիտացված կառույցի անդամ հանդիսացող աուդիտորական ծառայություններ մատուցելու իրավունք ունեցող </w:t>
      </w:r>
      <w:r w:rsidR="00C05F37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կազմակերպության </w:t>
      </w:r>
      <w:r w:rsidR="00EF5DFD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կողմից</w:t>
      </w:r>
      <w:r w:rsidR="005D7E61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658B399B" w14:textId="77777777" w:rsidR="00EB3E2E" w:rsidRDefault="00122705" w:rsidP="00EB3E2E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կառավարության  </w:t>
      </w:r>
      <w:r w:rsidR="00D76741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2023 թվականի հուլիսի 20-ի N 1233-Ա</w:t>
      </w:r>
      <w:r w:rsidR="00987A89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D76741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2023 </w:t>
      </w:r>
      <w:r w:rsidR="00D76741" w:rsidRPr="008B1DA6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թվականի հուլիսի 20-ի </w:t>
      </w:r>
      <w:r w:rsidR="00D76741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N 1243-Ա </w:t>
      </w:r>
      <w:r w:rsidR="00987A89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և 2023 </w:t>
      </w:r>
      <w:r w:rsidR="00987A89" w:rsidRPr="008B1DA6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թվականի օգոստոսի 3-ի</w:t>
      </w:r>
      <w:r w:rsidR="00987A89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N 1334-Ա </w:t>
      </w:r>
      <w:r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</w:t>
      </w:r>
      <w:r w:rsidR="00CB06F3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</w:t>
      </w:r>
      <w:r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մներով</w:t>
      </w:r>
      <w:r w:rsidR="00987A89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հավանության տրված ներդրումային ծրագիր իրականացնող կազմակերպություններ</w:t>
      </w:r>
      <w:r w:rsidR="00D0332C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 ենթակառուցվածքի</w:t>
      </w:r>
      <w:r w:rsidR="001426C6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կառուցման ծախսերի փոխհատուցումը տրվելու է ենթակառուցվածքի կառուցման համար կատարված ծախսերի 100%</w:t>
      </w:r>
      <w:r w:rsidR="00A60043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-ը, բայց ոչ </w:t>
      </w:r>
      <w:r w:rsidR="00A60043" w:rsidRPr="00E870E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ավելի</w:t>
      </w:r>
      <w:r w:rsidR="003F2611" w:rsidRPr="00E870E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A60043" w:rsidRPr="00E870E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քան սույն որոշման 3-րդ կետով նախատեսված հավելվածի </w:t>
      </w:r>
      <w:r w:rsidR="00A80D52" w:rsidRPr="00E870E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9-րդ կետի 1-ին, 2-րդ և 3-րդ ենթակետերով սահմանված սահմանաչափը</w:t>
      </w:r>
      <w:r w:rsidR="00E32A37" w:rsidRPr="00E870E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181A4579" w14:textId="5081FA17" w:rsidR="00B201CF" w:rsidRPr="00EB3E2E" w:rsidRDefault="00EB3E2E" w:rsidP="00EB3E2E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EB3E2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Հայաստանի Հանրապետության կառավարության 2023 թվականի օգոստոսի 3-ի N 1334-Ա որոշումով հավանության տրված ներդրումային ծրագիր իրականացնող կազմակերպությանը փոխհատուցում տրվելու է Հայաստանի Հանրապետության կառավարության 2023 թվականի օգոստոսի 3-ի N 1334-Ա որոշման հավելվածով նախատեսված և </w:t>
      </w:r>
      <w:proofErr w:type="spellStart"/>
      <w:r w:rsidRPr="00EB3E2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դեռևս</w:t>
      </w:r>
      <w:proofErr w:type="spellEnd"/>
      <w:r w:rsidRPr="00EB3E2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B3E2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չկառուցված</w:t>
      </w:r>
      <w:proofErr w:type="spellEnd"/>
      <w:r w:rsidRPr="00EB3E2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ենթակառուցվածքների համար, մասնավորապես՝ 1 ենթակայանի և ճանապարհի կառուցման և վերակառուցման համար</w:t>
      </w:r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  <w:bookmarkStart w:id="0" w:name="_GoBack"/>
      <w:bookmarkEnd w:id="0"/>
    </w:p>
    <w:p w14:paraId="23E960BA" w14:textId="23A14653" w:rsidR="00440702" w:rsidRPr="008B1DA6" w:rsidRDefault="003B551C" w:rsidP="00955679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 xml:space="preserve">2023 թվականի հուլիսի 20-ի N 1233-Ա որոշումով հավանության տրված ներդրումային ծրագիր իրականացնող կազմակերպության կողմից </w:t>
      </w:r>
      <w:r w:rsidR="00855F56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նույն</w:t>
      </w:r>
      <w:r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որոշման շրջանակում տրամադրած բանկային երաշխիքը </w:t>
      </w:r>
      <w:r w:rsidR="00440702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տարածքային կառավարման </w:t>
      </w:r>
      <w:r w:rsidR="005A6A3B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և ենթակառուցվածքների </w:t>
      </w:r>
      <w:r w:rsidR="00440702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նախարարությունը</w:t>
      </w:r>
      <w:r w:rsidR="006B34EE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իսկ 2023 </w:t>
      </w:r>
      <w:r w:rsidR="006B34EE" w:rsidRPr="008B1DA6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թվականի հուլիսի 20-ի </w:t>
      </w:r>
      <w:r w:rsidR="006B34EE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N 1243-Ա</w:t>
      </w:r>
      <w:r w:rsidR="00440702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որոշ</w:t>
      </w:r>
      <w:r w:rsidR="005A6A3B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</w:t>
      </w:r>
      <w:r w:rsidR="00440702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մով հավանության տրված ներդրումային ծրագիր իրականացնող կազմակերպությ</w:t>
      </w:r>
      <w:r w:rsidR="006B34EE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</w:t>
      </w:r>
      <w:r w:rsidR="00440702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կողմից </w:t>
      </w:r>
      <w:r w:rsidR="006B34EE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նույն</w:t>
      </w:r>
      <w:r w:rsidR="00D76741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B05F35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</w:t>
      </w:r>
      <w:r w:rsidR="006B34EE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ման</w:t>
      </w:r>
      <w:r w:rsidR="00B05F35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շրջանակում </w:t>
      </w:r>
      <w:r w:rsidR="00440702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տրամադրած</w:t>
      </w:r>
      <w:r w:rsidR="00B05F35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բանկային երաշխիքը </w:t>
      </w:r>
      <w:r w:rsidR="00855F56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տարածքային կառավարման և ենթակառուցվածքների նախարարությունը և Հայաստանի Հանրապետության բարձր տեխնոլոգիական արդյունաբերության նախարարությունը </w:t>
      </w:r>
      <w:r w:rsidR="00D25BF0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հետ </w:t>
      </w:r>
      <w:r w:rsidR="00855F56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</w:t>
      </w:r>
      <w:r w:rsidR="00D25BF0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վերադարձնում</w:t>
      </w:r>
      <w:r w:rsidR="00E32A37" w:rsidRPr="008B1DA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2EA1A054" w14:textId="4E52B93C" w:rsidR="009F2541" w:rsidRPr="0057272F" w:rsidRDefault="00A51A39" w:rsidP="00955679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 կետի</w:t>
      </w:r>
      <w:r w:rsidR="00A053BA" w:rsidRPr="00A053B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</w:t>
      </w:r>
      <w:r w:rsidR="002A0FF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-րդ ենթակետով նախատեսված պայմանագիրը կնքելուց հետո </w:t>
      </w:r>
      <w:r w:rsidR="007523E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մեկամսյա ժամկետում </w:t>
      </w:r>
      <w:r w:rsidR="002A0FF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Հանրապետության տարածքային կառավարման և ենթակառուցվածքների նախարարությունը</w:t>
      </w:r>
      <w:r w:rsidR="00FE46F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7523E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վարչապետի աշխատակազմ է ներկայացնում </w:t>
      </w:r>
      <w:r w:rsidR="00344BD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կառավարության  </w:t>
      </w:r>
      <w:r w:rsidR="00D7674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2023 թվականի հուլիսի 20-ի N 1233-Ա</w:t>
      </w:r>
      <w:r w:rsidR="009347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D7674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2023 </w:t>
      </w:r>
      <w:r w:rsidR="00D76741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թվականի հուլիսի 20-ի </w:t>
      </w:r>
      <w:r w:rsidR="00D7674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N 1243-Ա</w:t>
      </w:r>
      <w:r w:rsidR="0095567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654A5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և </w:t>
      </w:r>
      <w:r w:rsidR="00A76B7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2023 </w:t>
      </w:r>
      <w:r w:rsidR="00654A5F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թվականի</w:t>
      </w:r>
      <w:r w:rsidR="00D76741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 օգոստոսի 3-ի</w:t>
      </w:r>
      <w:r w:rsidR="00654A5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N 1334-Ա </w:t>
      </w:r>
      <w:r w:rsidR="0095567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որոշումներ</w:t>
      </w:r>
      <w:r w:rsidR="00C537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95567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ուժը կորցրած ճանաչելու մասին Հայաստանի Հանրապետության կառավարության որոշման նախագիծ։</w:t>
      </w:r>
    </w:p>
    <w:p w14:paraId="70E1A1D9" w14:textId="50825B18" w:rsidR="00EB18E3" w:rsidRPr="0057272F" w:rsidRDefault="00AA50BF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Cambria Math"/>
          <w:kern w:val="0"/>
          <w:sz w:val="24"/>
          <w:szCs w:val="24"/>
          <w14:ligatures w14:val="none"/>
        </w:rPr>
        <w:t>6</w:t>
      </w:r>
      <w:r w:rsidR="000E3250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.</w:t>
      </w:r>
      <w:r w:rsidR="00E5167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Սույն որոշումն ուժի մեջ է մտնում </w:t>
      </w:r>
      <w:r w:rsidR="00C83A7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պաշտոնական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հրապարակմանը հաջորդող օր</w:t>
      </w:r>
      <w:r w:rsidR="00707BA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38C97C12" w14:textId="77777777" w:rsidR="00627BBD" w:rsidRDefault="00EB18E3" w:rsidP="00C50A64">
      <w:pPr>
        <w:spacing w:after="0" w:line="240" w:lineRule="auto"/>
        <w:ind w:firstLine="284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173BD4AB" w14:textId="77777777" w:rsidR="003F2611" w:rsidRPr="0057272F" w:rsidRDefault="003F2611" w:rsidP="00C50A64">
      <w:pPr>
        <w:spacing w:after="0" w:line="240" w:lineRule="auto"/>
        <w:ind w:firstLine="284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</w:p>
    <w:p w14:paraId="1508E93E" w14:textId="5CD6D580" w:rsidR="00C50A64" w:rsidRPr="0057272F" w:rsidRDefault="00C50A64" w:rsidP="00C50A64">
      <w:pPr>
        <w:spacing w:after="0" w:line="240" w:lineRule="auto"/>
        <w:ind w:firstLine="284"/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  <w:t>Հայաստանի Հանրապետության</w:t>
      </w:r>
    </w:p>
    <w:p w14:paraId="1A69E5DA" w14:textId="77777777" w:rsidR="00627BBD" w:rsidRPr="0057272F" w:rsidRDefault="00C50A64" w:rsidP="00C50A64">
      <w:pPr>
        <w:spacing w:after="0" w:line="240" w:lineRule="auto"/>
        <w:ind w:firstLine="284"/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  <w:t>վարչապետ</w:t>
      </w:r>
      <w:r w:rsidRPr="0057272F"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  <w:tab/>
      </w:r>
    </w:p>
    <w:p w14:paraId="1B0AE424" w14:textId="24A99FF3" w:rsidR="00EB18E3" w:rsidRPr="0057272F" w:rsidRDefault="00C50A64" w:rsidP="00627BBD">
      <w:pPr>
        <w:spacing w:after="0" w:line="240" w:lineRule="auto"/>
        <w:ind w:firstLine="284"/>
        <w:jc w:val="right"/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  <w:t>Ն. Փաշինյան</w:t>
      </w:r>
    </w:p>
    <w:p w14:paraId="11BC1CBA" w14:textId="77777777" w:rsidR="00DA7E0A" w:rsidRPr="0057272F" w:rsidRDefault="00DA7E0A" w:rsidP="00D33E65">
      <w:pPr>
        <w:spacing w:after="0" w:line="24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B4BE4A3" w14:textId="77777777" w:rsidR="00EB18E3" w:rsidRPr="0057272F" w:rsidRDefault="00EB18E3" w:rsidP="00D33E65">
      <w:pPr>
        <w:spacing w:after="0" w:line="24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0F51A7E4" w14:textId="3115FBE7" w:rsidR="00EB18E3" w:rsidRPr="0057272F" w:rsidRDefault="00EB18E3" w:rsidP="00D33E65">
      <w:pPr>
        <w:spacing w:after="0" w:line="24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0C868542" w14:textId="13CDFF79" w:rsidR="00EB18E3" w:rsidRDefault="00EB18E3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81A6D6C" w14:textId="77777777" w:rsidR="001D514D" w:rsidRDefault="001D514D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6FF3B02" w14:textId="77777777" w:rsidR="001D514D" w:rsidRDefault="001D514D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6EFB6CF9" w14:textId="77777777" w:rsidR="001D514D" w:rsidRDefault="001D514D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49854BBF" w14:textId="77777777" w:rsidR="001D514D" w:rsidRDefault="001D514D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803BC2A" w14:textId="77777777" w:rsidR="001D514D" w:rsidRDefault="001D514D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4A37B281" w14:textId="77777777" w:rsidR="001D514D" w:rsidRDefault="001D514D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05F8C2F6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6BAEA26F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FEAB859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044A1AA8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10BF7430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6EADFC65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7D684C63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42273F9B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CA767EB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C94C06A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468AE738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5EE2210B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71CF073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0E385A29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9D097DF" w14:textId="77777777" w:rsidR="008B1DA6" w:rsidRDefault="008B1DA6" w:rsidP="00D33E65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A383270" w14:textId="6D670936" w:rsidR="00694682" w:rsidRPr="0057272F" w:rsidRDefault="00694682" w:rsidP="00D33E65">
      <w:pPr>
        <w:tabs>
          <w:tab w:val="left" w:pos="1800"/>
        </w:tabs>
        <w:spacing w:after="0"/>
        <w:ind w:firstLine="284"/>
        <w:jc w:val="right"/>
        <w:rPr>
          <w:rFonts w:ascii="GHEA Grapalat" w:eastAsia="Tahoma" w:hAnsi="GHEA Grapalat"/>
          <w:b/>
          <w:sz w:val="24"/>
          <w:szCs w:val="24"/>
        </w:rPr>
      </w:pPr>
      <w:r w:rsidRPr="0057272F">
        <w:rPr>
          <w:rFonts w:ascii="GHEA Grapalat" w:eastAsia="Tahoma" w:hAnsi="GHEA Grapalat"/>
          <w:b/>
          <w:sz w:val="24"/>
          <w:szCs w:val="24"/>
        </w:rPr>
        <w:t xml:space="preserve">       Հավելված </w:t>
      </w:r>
    </w:p>
    <w:p w14:paraId="48F3AF01" w14:textId="77777777" w:rsidR="00694682" w:rsidRPr="0057272F" w:rsidRDefault="00694682" w:rsidP="00D33E65">
      <w:pPr>
        <w:spacing w:after="0"/>
        <w:ind w:firstLine="284"/>
        <w:jc w:val="right"/>
        <w:rPr>
          <w:rFonts w:ascii="GHEA Grapalat" w:hAnsi="GHEA Grapalat"/>
          <w:b/>
          <w:sz w:val="24"/>
          <w:szCs w:val="24"/>
        </w:rPr>
      </w:pPr>
      <w:r w:rsidRPr="0057272F">
        <w:rPr>
          <w:rFonts w:ascii="GHEA Grapalat" w:hAnsi="GHEA Grapalat"/>
          <w:b/>
          <w:sz w:val="24"/>
          <w:szCs w:val="24"/>
        </w:rPr>
        <w:t xml:space="preserve">           Հայաստանի Հանրապետության կառավարության</w:t>
      </w:r>
    </w:p>
    <w:p w14:paraId="478D9BAB" w14:textId="77777777" w:rsidR="00694682" w:rsidRPr="0057272F" w:rsidRDefault="00694682" w:rsidP="00D33E65">
      <w:pPr>
        <w:spacing w:after="0"/>
        <w:ind w:firstLine="284"/>
        <w:jc w:val="right"/>
        <w:rPr>
          <w:rFonts w:ascii="GHEA Grapalat" w:hAnsi="GHEA Grapalat"/>
          <w:b/>
          <w:sz w:val="24"/>
          <w:szCs w:val="24"/>
        </w:rPr>
      </w:pPr>
      <w:r w:rsidRPr="0057272F">
        <w:rPr>
          <w:rFonts w:ascii="GHEA Grapalat" w:hAnsi="GHEA Grapalat"/>
          <w:b/>
          <w:sz w:val="24"/>
          <w:szCs w:val="24"/>
        </w:rPr>
        <w:t>2023 թվականի</w:t>
      </w:r>
    </w:p>
    <w:p w14:paraId="382DDE5F" w14:textId="754A32D2" w:rsidR="00694682" w:rsidRPr="0057272F" w:rsidRDefault="00694682" w:rsidP="00D33E65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hAnsi="GHEA Grapalat"/>
          <w:b/>
          <w:sz w:val="24"/>
          <w:szCs w:val="24"/>
        </w:rPr>
        <w:t>____________ __-ի N___-</w:t>
      </w:r>
      <w:r w:rsidR="006C3949" w:rsidRPr="0057272F">
        <w:rPr>
          <w:rFonts w:ascii="GHEA Grapalat" w:hAnsi="GHEA Grapalat"/>
          <w:b/>
          <w:sz w:val="24"/>
          <w:szCs w:val="24"/>
        </w:rPr>
        <w:t>Ն</w:t>
      </w:r>
      <w:r w:rsidRPr="0057272F">
        <w:rPr>
          <w:rFonts w:ascii="GHEA Grapalat" w:hAnsi="GHEA Grapalat"/>
          <w:b/>
          <w:sz w:val="24"/>
          <w:szCs w:val="24"/>
        </w:rPr>
        <w:t xml:space="preserve"> որոշման</w:t>
      </w:r>
    </w:p>
    <w:p w14:paraId="70499F62" w14:textId="15E635B0" w:rsidR="00D01438" w:rsidRPr="0057272F" w:rsidRDefault="00D01438" w:rsidP="00D01438">
      <w:pPr>
        <w:tabs>
          <w:tab w:val="left" w:pos="1800"/>
        </w:tabs>
        <w:spacing w:after="0"/>
        <w:ind w:firstLine="284"/>
        <w:jc w:val="right"/>
        <w:rPr>
          <w:rFonts w:ascii="GHEA Grapalat" w:eastAsia="Tahoma" w:hAnsi="GHEA Grapalat"/>
          <w:b/>
          <w:sz w:val="24"/>
          <w:szCs w:val="24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</w:t>
      </w:r>
      <w:r w:rsidRPr="0057272F">
        <w:rPr>
          <w:rFonts w:ascii="GHEA Grapalat" w:eastAsia="Tahoma" w:hAnsi="GHEA Grapalat"/>
          <w:b/>
          <w:sz w:val="24"/>
          <w:szCs w:val="24"/>
        </w:rPr>
        <w:t xml:space="preserve">Հավելված </w:t>
      </w:r>
    </w:p>
    <w:p w14:paraId="53745C40" w14:textId="77777777" w:rsidR="00D01438" w:rsidRPr="0057272F" w:rsidRDefault="00D01438" w:rsidP="00D01438">
      <w:pPr>
        <w:spacing w:after="0"/>
        <w:ind w:firstLine="284"/>
        <w:jc w:val="right"/>
        <w:rPr>
          <w:rFonts w:ascii="GHEA Grapalat" w:hAnsi="GHEA Grapalat"/>
          <w:b/>
          <w:sz w:val="24"/>
          <w:szCs w:val="24"/>
        </w:rPr>
      </w:pPr>
      <w:r w:rsidRPr="0057272F">
        <w:rPr>
          <w:rFonts w:ascii="GHEA Grapalat" w:hAnsi="GHEA Grapalat"/>
          <w:b/>
          <w:sz w:val="24"/>
          <w:szCs w:val="24"/>
        </w:rPr>
        <w:t xml:space="preserve">           Հայաստանի Հանրապետության կառավարության</w:t>
      </w:r>
    </w:p>
    <w:p w14:paraId="3203E196" w14:textId="68D25137" w:rsidR="00D01438" w:rsidRPr="0057272F" w:rsidRDefault="00D01438" w:rsidP="00D01438">
      <w:pPr>
        <w:spacing w:after="0"/>
        <w:ind w:firstLine="284"/>
        <w:jc w:val="right"/>
        <w:rPr>
          <w:rFonts w:ascii="GHEA Grapalat" w:hAnsi="GHEA Grapalat"/>
          <w:b/>
          <w:sz w:val="24"/>
          <w:szCs w:val="24"/>
        </w:rPr>
      </w:pPr>
      <w:r w:rsidRPr="0057272F">
        <w:rPr>
          <w:rFonts w:ascii="GHEA Grapalat" w:hAnsi="GHEA Grapalat"/>
          <w:b/>
          <w:sz w:val="24"/>
          <w:szCs w:val="24"/>
        </w:rPr>
        <w:t>2022 թվականի</w:t>
      </w:r>
    </w:p>
    <w:p w14:paraId="59F20544" w14:textId="3ECAF26B" w:rsidR="00D01438" w:rsidRPr="0057272F" w:rsidRDefault="00EF2A72" w:rsidP="00D01438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hAnsi="GHEA Grapalat"/>
          <w:b/>
          <w:sz w:val="24"/>
          <w:szCs w:val="24"/>
        </w:rPr>
        <w:t>Օգոստոսի 24</w:t>
      </w:r>
      <w:r w:rsidR="00D01438" w:rsidRPr="0057272F">
        <w:rPr>
          <w:rFonts w:ascii="GHEA Grapalat" w:hAnsi="GHEA Grapalat"/>
          <w:b/>
          <w:sz w:val="24"/>
          <w:szCs w:val="24"/>
        </w:rPr>
        <w:t>-ի N</w:t>
      </w:r>
      <w:r w:rsidRPr="0057272F">
        <w:rPr>
          <w:rFonts w:ascii="GHEA Grapalat" w:hAnsi="GHEA Grapalat"/>
          <w:b/>
          <w:sz w:val="24"/>
          <w:szCs w:val="24"/>
        </w:rPr>
        <w:t xml:space="preserve"> 1343</w:t>
      </w:r>
      <w:r w:rsidR="00D01438" w:rsidRPr="0057272F">
        <w:rPr>
          <w:rFonts w:ascii="GHEA Grapalat" w:hAnsi="GHEA Grapalat"/>
          <w:b/>
          <w:sz w:val="24"/>
          <w:szCs w:val="24"/>
        </w:rPr>
        <w:t>-Ն որոշման</w:t>
      </w:r>
    </w:p>
    <w:p w14:paraId="13E23D16" w14:textId="77777777" w:rsidR="00694682" w:rsidRPr="0057272F" w:rsidRDefault="00694682" w:rsidP="00D33E65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77DAA519" w14:textId="77777777" w:rsidR="00694682" w:rsidRPr="0057272F" w:rsidRDefault="00694682" w:rsidP="00D33E65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262E3400" w14:textId="694E31D5" w:rsidR="00EB18E3" w:rsidRPr="0057272F" w:rsidRDefault="00EB18E3" w:rsidP="00D33E65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ԵՎ ՊԱՅՄԱՆՆԵՐԸ</w:t>
      </w:r>
    </w:p>
    <w:p w14:paraId="558DB838" w14:textId="77777777" w:rsidR="00EB18E3" w:rsidRPr="0057272F" w:rsidRDefault="00EB18E3" w:rsidP="00D33E65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38E11C7A" w14:textId="77777777" w:rsidR="00EB18E3" w:rsidRPr="0057272F" w:rsidRDefault="00EB18E3" w:rsidP="00D33E65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1. ՄԻՋՈՑԱՌՄԱՆ ԲՈՎԱՆԴԱԿՈՒԹՅՈՒՆԸ</w:t>
      </w:r>
    </w:p>
    <w:p w14:paraId="531B6997" w14:textId="3C59944D" w:rsidR="00EB18E3" w:rsidRPr="0057272F" w:rsidRDefault="00EB18E3" w:rsidP="00880062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1. Հայաստանի Հանրապետությունում մասնավոր ներդրումները խթանելու նպատակով Հայաստանի Հանրապետության կառավարությունը ներդրումային ծրագիր իրականացնող </w:t>
      </w:r>
      <w:r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կազմակերպությանը</w:t>
      </w:r>
      <w:r w:rsidR="00E53807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(կամ մեկից ավելի կազմակերպություններին</w:t>
      </w:r>
      <w:r w:rsidR="00FE430B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E53807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որոնք դիմել են միասին օժանդակություն ստանալու նպատակով)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(այսուհետ՝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ու)</w:t>
      </w:r>
      <w:r w:rsidR="006863B6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տրամադրում է օժանդակություն ներդրումային ծրագրի իրականացման համար նախատեսված տարածքն </w:t>
      </w:r>
      <w:bookmarkStart w:id="1" w:name="_Hlk144714343"/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անհրաժեշտ ենթակառուցվածքով ապահովման </w:t>
      </w:r>
      <w:r w:rsidR="00983CE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համար կատարված ծախսերի </w:t>
      </w:r>
      <w:r w:rsidR="0049489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մասնակի </w:t>
      </w:r>
      <w:r w:rsidR="00983CE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փոխհատուցման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ճանապարհով </w:t>
      </w:r>
      <w:bookmarkEnd w:id="1"/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(այսուհետ՝ </w:t>
      </w:r>
      <w:r w:rsidR="00953CD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ժանդակություն)։</w:t>
      </w:r>
    </w:p>
    <w:p w14:paraId="5DAEB38D" w14:textId="69DF97C3" w:rsidR="00EB18E3" w:rsidRPr="0057272F" w:rsidRDefault="00EB18E3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2. Սույն միջոցառման իմաստով ենթակառուցվածքներ են համարվում ճանապարհները, ջրամատակարարման (այդ թվում՝ ոռոգման նպատակով), ջրահեռացման,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գազամատակարարման, էլեկտրամատակարարման</w:t>
      </w:r>
      <w:r w:rsidR="007B122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և հեռահաղորդակցության համակարգերը։</w:t>
      </w:r>
    </w:p>
    <w:p w14:paraId="1687F6A9" w14:textId="135D9F07" w:rsidR="00EB18E3" w:rsidRPr="0012328A" w:rsidRDefault="00EB18E3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3. Սույն միջոցառման իմաստով </w:t>
      </w:r>
      <w:r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ներդրումային ծրագրի ընդհանուր ներդրումների արժեքը ներառում է ներդրումային ծրագրով նախատեսված</w:t>
      </w:r>
      <w:r w:rsidR="00777258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իսկ մեկից ավելի կազմակերպությունների</w:t>
      </w:r>
      <w:r w:rsidR="000D6F81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`</w:t>
      </w:r>
      <w:r w:rsidR="00777258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օժանդակություն ստանալու նպատակով միասին դիմելու դեպքում յուրաքանչյուրի ն</w:t>
      </w:r>
      <w:r w:rsidR="000D6F81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</w:t>
      </w:r>
      <w:r w:rsidR="00777258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րդրումային ծրագրով</w:t>
      </w:r>
      <w:r w:rsidR="00D52259" w:rsidRPr="000D6F8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նախատեսված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սույն միջոցառման </w:t>
      </w:r>
      <w:r w:rsidR="00B9266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կետին համապատասխան գործունեության կազմակերպման համար անհրաժեշտ անշարժ գույքի</w:t>
      </w:r>
      <w:r w:rsidR="006C78E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r w:rsidR="00B251D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չի ներառում </w:t>
      </w:r>
      <w:r w:rsidR="00C8208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ենթակառուցվածքը</w:t>
      </w:r>
      <w:r w:rsidR="006C78E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կառուցման</w:t>
      </w:r>
      <w:r w:rsidR="00983CE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(այդ թվում՝ վերակառուցման)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հիմնական միջոցների ձեռքբերման (այդ թվում՝ տեղափոխման և տեղադրման</w:t>
      </w:r>
      <w:r w:rsidR="00DF2C2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այգիների դեպքում հիմնման՝ տնկման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 համար իրականացված ծախսերի հանրագումարը (ներառյալ՝ հարկերը)։</w:t>
      </w:r>
      <w:r w:rsidR="00B9266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Ընդհանուր ներդրումների արժեքում չեն ներառվում ենթակառուցվածքների կառուցման համար կատարված ծախսերը։</w:t>
      </w:r>
      <w:r w:rsidR="0039596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Ընդ որում</w:t>
      </w:r>
      <w:r w:rsidR="00EB527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39596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ներդրումների </w:t>
      </w:r>
      <w:r w:rsidR="0080387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ընդհանուր արժեքի</w:t>
      </w:r>
      <w:r w:rsidR="0039596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հաշվարկի համար հիմք է ընդունվում միջոցառման </w:t>
      </w:r>
      <w:r w:rsidR="00BE292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12440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="00BE292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-րդ կետով սահմանված </w:t>
      </w:r>
      <w:r w:rsidR="00BE2923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պայմանագրի կնքումից հետո </w:t>
      </w:r>
      <w:r w:rsidR="004D7998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ներդրումային ծրագրի իրականացման համար </w:t>
      </w:r>
      <w:r w:rsidR="00BE2923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կատարված ներդրումների արժեքը։</w:t>
      </w:r>
      <w:r w:rsidR="00395962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2B0621DE" w14:textId="64682E6F" w:rsidR="00B72A75" w:rsidRPr="0012328A" w:rsidRDefault="006004A1" w:rsidP="00B72A7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</w:t>
      </w:r>
      <w:r w:rsidR="00B72A75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ույն միջոցառման 1</w:t>
      </w:r>
      <w:r w:rsidR="00450BE4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7</w:t>
      </w:r>
      <w:r w:rsidR="00B72A75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կետ</w:t>
      </w:r>
      <w:r w:rsidR="00450BE4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ով նախատեսված դեպքում</w:t>
      </w:r>
      <w:r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B72A75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ներկայաց</w:t>
      </w:r>
      <w:r w:rsidR="000D6F81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</w:t>
      </w:r>
      <w:r w:rsidR="00B72A75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ած նոր հայտի բավարարման </w:t>
      </w:r>
      <w:r w:rsidR="00450BE4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արդյունքում</w:t>
      </w:r>
      <w:r w:rsidR="00B72A75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ներդրումների ընդհանուր արժեքի հաշվարկի համար հիմք է ընդունվում </w:t>
      </w:r>
      <w:r w:rsidR="00450BE4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Շահառուի</w:t>
      </w:r>
      <w:r w:rsidR="00B72A75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կողմից ներկայացված և սույն միջոցառման 16-րդ կետի 2-րդ ենթակետի հիմքով մերժված հայտ</w:t>
      </w:r>
      <w:r w:rsidR="000D6F81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B72A75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ներկայացնելու հաջորդող օրվանից ներդրումային ծրագրի իրականացման համար կատարված ներդրումների արժեքը։</w:t>
      </w:r>
    </w:p>
    <w:p w14:paraId="790E6FCF" w14:textId="49159C44" w:rsidR="00EB18E3" w:rsidRDefault="00A56B69" w:rsidP="00D33E65">
      <w:pPr>
        <w:spacing w:after="0" w:line="360" w:lineRule="auto"/>
        <w:ind w:firstLine="284"/>
        <w:jc w:val="both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Եթե Շահառու </w:t>
      </w:r>
      <w:r w:rsidR="000D6F81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</w:t>
      </w:r>
      <w:r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հանդիսանում մեկից ավելի կազմակերպություններ</w:t>
      </w:r>
      <w:r w:rsidR="000D6F81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r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որոնք դիմել են</w:t>
      </w:r>
      <w:r w:rsidR="006F1C9E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միասին, ապա ներդրումների ընդհանուր արժեքը հաշվարկվում է սույն կետի առաջին պարբերությունում</w:t>
      </w:r>
      <w:r w:rsidR="0012328A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6F1C9E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նախատեսված</w:t>
      </w:r>
      <w:r w:rsidR="0012328A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6F1C9E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մոտեցմամբ</w:t>
      </w:r>
      <w:r w:rsidR="0012328A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6F1C9E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հաշվարկված</w:t>
      </w:r>
      <w:r w:rsidR="003311C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12328A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DC2566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յուրաքանչյուր</w:t>
      </w:r>
      <w:r w:rsidR="008330B1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կազմակերպության </w:t>
      </w:r>
      <w:r w:rsidR="006C77A4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ներդրումների </w:t>
      </w:r>
      <w:r w:rsidR="008330B1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ընդհանուր արժեք</w:t>
      </w:r>
      <w:r w:rsidR="006C77A4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ների</w:t>
      </w:r>
      <w:r w:rsidR="008330B1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հանրագումար</w:t>
      </w:r>
      <w:r w:rsidR="006C77A4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ով</w:t>
      </w:r>
      <w:r w:rsidR="008330B1" w:rsidRPr="0012328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  <w:r w:rsidR="00EB18E3" w:rsidRPr="006C77A4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DD2E417" w14:textId="77777777" w:rsidR="000D6F81" w:rsidRPr="0057272F" w:rsidRDefault="000D6F81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39E43DCD" w14:textId="77777777" w:rsidR="00EB18E3" w:rsidRPr="0057272F" w:rsidRDefault="00EB18E3" w:rsidP="00D33E65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2. «ԵՆԹԱԿԱՌՈՒՑՎԱԾՔՆԵՐ ՆԵՐԴՐՈՒՄՆԵՐԻ ԴԻՄԱՑ» ՕԺԱՆԴԱԿՈՒԹՅԱՆ ՏՐԱՄԱԴՐՄԱՆ ՄԻՋՈՑԱՌՄԱՆ ԻՐԱԿԱՆԱՑՄԱՆ ԱՆՀՐԱԺԵՇՏ ԲԱԶԱՅԻՆ ՊԱՀԱՆՋՆԵՐԸ</w:t>
      </w:r>
    </w:p>
    <w:p w14:paraId="6B96298F" w14:textId="5567C267" w:rsidR="00EB18E3" w:rsidRPr="0057272F" w:rsidRDefault="00EB18E3" w:rsidP="00D10B74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lastRenderedPageBreak/>
        <w:t> </w:t>
      </w:r>
      <w:r w:rsidR="0071598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4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ուի կողմից ներդրումային ծրագիրը պետք է իրականացվի Երևան քաղաքի առաջին և երկրորդ կադաստրային գոտուց դուրս տարածքում։</w:t>
      </w:r>
    </w:p>
    <w:p w14:paraId="7AC535A0" w14:textId="3BDA823D" w:rsidR="00EB18E3" w:rsidRPr="0057272F" w:rsidRDefault="00715985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 Ներդրումային ծրագիրը պետք է ուղղված լինի գյուղատնտեսության (Հայաստանի Հանրապետության էկոնոմիկայի նախարարի 2013 թ. սեպտեմբերի 19-ի N 874-Ն հրամանով հաստատված «Տնտեսական գործունեության տեսակների դասակարգչի» (այսուհետ՝ ՏԳՏԴ)</w:t>
      </w:r>
      <w:r w:rsidR="00B762F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8E024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ՏԳՏԴ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A</w:t>
      </w:r>
      <w:r w:rsidR="00B762F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(ԷՅ)</w:t>
      </w:r>
      <w:r w:rsidR="008E024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խումբ), մշակող ար</w:t>
      </w:r>
      <w:r w:rsidR="00B762F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դյունաբերության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(ՏԳՏԴ C </w:t>
      </w:r>
      <w:r w:rsidR="00B762F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(ՍԻ)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խումբ) կամ ծառայությունների մատուցման (ՏԳՏԴ H</w:t>
      </w:r>
      <w:r w:rsidR="00B762F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(էՅՋ)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52, I</w:t>
      </w:r>
      <w:r w:rsidR="00B762F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(ԱՅ)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J</w:t>
      </w:r>
      <w:r w:rsidR="00B762F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(ՋԵՅ)</w:t>
      </w:r>
      <w:r w:rsidR="00D10B7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8B00F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63</w:t>
      </w:r>
      <w:r w:rsidR="000E3250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.</w:t>
      </w:r>
      <w:r w:rsidR="008B00F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 </w:t>
      </w:r>
      <w:r w:rsidR="008B00FA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խմբեր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 կազմակերպմանը։</w:t>
      </w:r>
    </w:p>
    <w:p w14:paraId="6F584F87" w14:textId="04B564C3" w:rsidR="00802BC1" w:rsidRPr="0057272F" w:rsidRDefault="00802BC1" w:rsidP="00802BC1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6</w:t>
      </w:r>
      <w:r w:rsidR="000E3250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.</w:t>
      </w:r>
      <w:r w:rsidRPr="0057272F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 xml:space="preserve"> </w:t>
      </w:r>
      <w:r w:rsidR="00326AE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Շահառ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ուն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անհրաժեշտ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ենթակառուցվածքների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կառուցումն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իրականացնում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է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C20D3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իրավական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ակտերի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քաղաքաշինական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նորմատիվ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տեխնիկական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փաստաթղթերի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պահանջներին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համապատասխան</w:t>
      </w:r>
      <w:r w:rsidR="00130FB1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,</w:t>
      </w:r>
      <w:r w:rsidR="00715CC7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 ինչպես նաև էլեկտրամատակարարման, գազամատակարարման</w:t>
      </w:r>
      <w:r w:rsidR="003E6A3F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, ջրամատակարարման և ջրահեռացման (կեղտաջրերի մաքրման) համակարգերին</w:t>
      </w:r>
      <w:r w:rsidR="00D65F5B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 միացման աշխատանքներն իրականացվում են Հայաստանի Հանրապետության հանրային ծառայությունները կարգավորող</w:t>
      </w:r>
      <w:r w:rsidR="00855E24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 հանձնաժողովի հաստատած համապատասխան կանոններով։</w:t>
      </w:r>
      <w:r w:rsidR="00715CC7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 </w:t>
      </w:r>
      <w:r w:rsidR="00130FB1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 </w:t>
      </w:r>
      <w:r w:rsidR="00855E24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</w:t>
      </w:r>
      <w:r w:rsidR="00130FB1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առուցված ենթակառուցվածքի սեփականության </w:t>
      </w:r>
      <w:r w:rsidR="005A0E5C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և շահագործման </w:t>
      </w:r>
      <w:r w:rsidR="00130FB1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իրավունքը պատկանում է</w:t>
      </w:r>
      <w:r w:rsidR="00C20D3C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 Հայաստանի Հանրապետության օրենսդրությամբ սահմանված </w:t>
      </w:r>
      <w:r w:rsidR="005A0E5C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սուբյեկտին։</w:t>
      </w:r>
    </w:p>
    <w:p w14:paraId="7AA743DE" w14:textId="4BF250E7" w:rsidR="00EB18E3" w:rsidRPr="0057272F" w:rsidRDefault="002C6994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7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F34DF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Ներդրումային ծրագրի իրականացման համար տարածքի նկատմամբ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F34DF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 պետք է ունենա սեփականության կամ կառուցապատման կամ օգտագործման կամ վարձակալության գրանցված իրավունք: Ընդ որում՝ կառուցապատման կամ օգտագործման կամ վարձակալության գրանցված իրավունքի տևողությունը չպետք է պակաս լինի ներդրումային ծրագրի իրականացման տևողությունից:</w:t>
      </w:r>
    </w:p>
    <w:p w14:paraId="7DE38884" w14:textId="3DB36B87" w:rsidR="00EB18E3" w:rsidRPr="0057272F" w:rsidRDefault="002C6994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8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 օժանդակություն ստանալու նպատակով հայտի ներկայացման պահի</w:t>
      </w:r>
      <w:r w:rsidR="0071598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օժանդակության ստացման օրվա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դրությամբ չպետք է ունենա չկատարված հարկային պարտավորությունները գանձելու վերաբերյալ հարուցված վարչական վարույթ:</w:t>
      </w:r>
    </w:p>
    <w:p w14:paraId="567F2DE5" w14:textId="288D0893" w:rsidR="00A53817" w:rsidRPr="0057272F" w:rsidRDefault="002C6994" w:rsidP="00696580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9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983CE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Տրամադրվող օժանդակության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արժեքը չի կարող գերազանցել</w:t>
      </w:r>
      <w:r w:rsidR="0069658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A5381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կառուցվող ենթակառուցվածքի</w:t>
      </w:r>
      <w:r w:rsidR="00EB61D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արժեքի 70 տոկոսը</w:t>
      </w:r>
      <w:r w:rsidR="00064FF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r w:rsidR="00EB61D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ոչ ավելի</w:t>
      </w:r>
      <w:r w:rsidR="00EB527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EB61D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քան</w:t>
      </w:r>
      <w:r w:rsidR="00064FF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EB61D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65700C4E" w14:textId="55D74540" w:rsidR="00EB18E3" w:rsidRPr="0057272F" w:rsidRDefault="00A53817" w:rsidP="00A53817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1)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մինչև 500 մլն դրամ ներդրումային ծրագրի իրականացման համար՝ ներդրումային ծրագրի ընդհանուր ներդրումների արժեքի 10 տոկոսը.</w:t>
      </w:r>
    </w:p>
    <w:p w14:paraId="742B7CE4" w14:textId="436319BC" w:rsidR="00F34DF9" w:rsidRPr="0057272F" w:rsidRDefault="00EB18E3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2) 500 մլն դրամ և ավելի ներդրումային ծրագրի իրականացման համար՝ ներդրումային ծրագրի ընդհանուր ներդրումների արժեքի 20 տոկոսը</w:t>
      </w:r>
      <w:r w:rsidR="00F34DF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1694EE92" w14:textId="6649B730" w:rsidR="00EB18E3" w:rsidRPr="0057272F" w:rsidRDefault="00F34DF9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3) Հայաստանի Հանրապետության կառավարության 2015 թվականի հունվարի 15-ի N 30-Ն որոշմամբ հաստատված ցանկում ներառված համայնքներում իրականացվող ներդրումային ծրագրերի դեպքում՝ ներդրումային ծրագրի ընդհանուր ներդրումների արժեքի 40 տոկոսը: </w:t>
      </w:r>
    </w:p>
    <w:p w14:paraId="7F138665" w14:textId="6B113B4E" w:rsidR="00663366" w:rsidRPr="0057272F" w:rsidRDefault="00663366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10</w:t>
      </w:r>
      <w:r w:rsidR="000E325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.</w:t>
      </w:r>
      <w:r w:rsidRPr="0057272F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 xml:space="preserve"> </w:t>
      </w:r>
      <w:r w:rsidR="005F35A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Հանրապետության հանրային ծառայությունները կարգավորող հանձնաժողովի հաստատած կանոնների համաձայն՝ Էլեկտրամատակարարման ու ջրամատակարարման և ջրահեռացման (կեղտաջրերի մաքրման) համակարգերին միացման աշխատանքները միացման պայմանագրերի հիման վրա իրականացնելիս որպես օժանդակության տրամադրման հիմք է ընդունվում միացման պայմանագրով ամրագրված միացման վճարի մեծությունը։</w:t>
      </w:r>
    </w:p>
    <w:p w14:paraId="3505877A" w14:textId="6BB14524" w:rsidR="009D7ADE" w:rsidRPr="0057272F" w:rsidRDefault="002C6994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66336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9D7AD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5C48F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Տվյալ </w:t>
      </w:r>
      <w:r w:rsidR="00B37B1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տարվա տրամադրվող ընդհանուր օժանդակության </w:t>
      </w:r>
      <w:r w:rsidR="005C48F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չափը չի կարող </w:t>
      </w:r>
      <w:r w:rsidR="00B37B1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ավել</w:t>
      </w:r>
      <w:r w:rsidR="00671EB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</w:t>
      </w:r>
      <w:r w:rsidR="00B37B1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լինել</w:t>
      </w:r>
      <w:r w:rsidR="00671EB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EE7EF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քան սույն միջոցառման համար Հ</w:t>
      </w:r>
      <w:r w:rsidR="00DB337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այաստանի </w:t>
      </w:r>
      <w:r w:rsidR="00EE7EF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</w:t>
      </w:r>
      <w:r w:rsidR="00DB337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անրապետության</w:t>
      </w:r>
      <w:r w:rsidR="00EE7EF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պետական բյուջեի մասին օրենքով տվյալ տարվա համար սահմանված չափ</w:t>
      </w:r>
      <w:r w:rsidR="00671EB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 է</w:t>
      </w:r>
      <w:r w:rsidR="00EE7EF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06812976" w14:textId="6664BB86" w:rsidR="00F41EB3" w:rsidRPr="0057272F" w:rsidRDefault="00F66831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66336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</w:t>
      </w:r>
      <w:r w:rsidR="000E325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.</w:t>
      </w:r>
      <w:r w:rsidRPr="0057272F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Օժանդակությունը </w:t>
      </w:r>
      <w:r w:rsidR="00A232C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տրվում է</w:t>
      </w:r>
      <w:r w:rsidR="00F41EB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</w:p>
    <w:p w14:paraId="2F4F0E1B" w14:textId="267F8F33" w:rsidR="00F41EB3" w:rsidRPr="0057272F" w:rsidRDefault="00A232C6" w:rsidP="00F41EB3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այն ենթակառուցվածքի կառուցման նպատակով, որ</w:t>
      </w:r>
      <w:r w:rsidR="00FD3EF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կառուցումը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չի հանդիսանում</w:t>
      </w:r>
      <w:r w:rsidR="00F27F5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Հայաստանի Հանրապետության</w:t>
      </w:r>
      <w:r w:rsidR="00B035E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օրենսդրությամբ սահմանված ենթակառուցվածք շահագործող որևէ կազմակերպության պարտականություն</w:t>
      </w:r>
      <w:r w:rsidR="007F557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71484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</w:t>
      </w:r>
      <w:r w:rsidR="009C503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որ</w:t>
      </w:r>
      <w:r w:rsidR="0071484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71484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ուի կողմից ենթակառուցվածքի </w:t>
      </w:r>
      <w:r w:rsidR="00C1073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կառուցման համար կատարած</w:t>
      </w:r>
      <w:r w:rsidR="0071484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ծախսեր</w:t>
      </w:r>
      <w:r w:rsidR="00C1073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ը հետագայում չեն փոխհատուցվելու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C1073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ուին</w:t>
      </w:r>
      <w:r w:rsidR="00001F1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E3F9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այդ</w:t>
      </w:r>
      <w:r w:rsidR="00C1073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E3F9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ենթակառուցվածքը շահագործող կազմակերպության կողմից</w:t>
      </w:r>
      <w:r w:rsidR="00F41EB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214740" w:rsidRPr="00214740">
        <w:t xml:space="preserve"> </w:t>
      </w:r>
      <w:r w:rsidR="00214740" w:rsidRPr="0021474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իսկ ենթակառուցվածքը հանդիսանալու է Շահառուի սեփականություն,</w:t>
      </w:r>
    </w:p>
    <w:p w14:paraId="73BE0663" w14:textId="3CB436C5" w:rsidR="006302AE" w:rsidRPr="00446B13" w:rsidRDefault="001345B7" w:rsidP="00F41EB3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եթե ենթակառուցվածքի </w:t>
      </w:r>
      <w:r w:rsidR="00D8355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կառուցման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համար</w:t>
      </w:r>
      <w:r w:rsidR="002325E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իրականացված ծախսերը կատարել է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</w:t>
      </w:r>
      <w:r w:rsidR="00CB602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r w:rsidR="007B0EB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ենթակառուցվածքը հանձնվել է</w:t>
      </w:r>
      <w:r w:rsidR="00D856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7B0EB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երրորդ կողմի</w:t>
      </w:r>
      <w:r w:rsidR="007D4C1A" w:rsidRPr="007D4C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r w:rsidR="007D0BE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երրորդ կողմ են </w:t>
      </w:r>
      <w:r w:rsidR="007D0BE2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հանդիսանում </w:t>
      </w:r>
      <w:r w:rsidR="007D4C1A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ենթակառուցվածքն օրենսդրությամբ սահմանված շահագործող կազմակերպությ</w:t>
      </w:r>
      <w:r w:rsidR="007D0BE2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ունները</w:t>
      </w:r>
      <w:r w:rsidR="007D4C1A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(օրինակ՝ «Գազպրոմ</w:t>
      </w:r>
      <w:r w:rsidR="0086623D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Արմենիա</w:t>
      </w:r>
      <w:r w:rsidR="007D4C1A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</w:t>
      </w:r>
      <w:r w:rsidR="0086623D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փակ բաժնետիրական ընկերություն</w:t>
      </w:r>
      <w:r w:rsidR="007D4C1A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«</w:t>
      </w:r>
      <w:r w:rsidR="0086623D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էլեկտրական ցանցեր» փակ բաժնետիրական ընկերություն</w:t>
      </w:r>
      <w:r w:rsidR="00D46FD4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այլն</w:t>
      </w:r>
      <w:r w:rsidR="007D4C1A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="007D0BE2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r w:rsidR="007D4C1A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տեղական ինքնակառավարման մարմ</w:t>
      </w:r>
      <w:r w:rsidR="007D0BE2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ինները</w:t>
      </w:r>
      <w:r w:rsidR="007D4C1A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պետական կառավարման </w:t>
      </w:r>
      <w:r w:rsidR="007D0BE2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մարմինները</w:t>
      </w:r>
      <w:r w:rsidR="007D4C1A" w:rsidRPr="00374A7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="007B0EB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7B0EBF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սեփականությանը</w:t>
      </w:r>
      <w:r w:rsidR="005F6028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2921D4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ու </w:t>
      </w:r>
      <w:r w:rsidR="00D83555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ենթակառուցվածքի կառուցման համար իրականացված</w:t>
      </w:r>
      <w:r w:rsidR="002A53E4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ծա</w:t>
      </w:r>
      <w:r w:rsidR="00DD017A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</w:t>
      </w:r>
      <w:r w:rsidR="002A53E4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սերը չեն փոխհատուցվելու</w:t>
      </w:r>
      <w:r w:rsidR="00DD017A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26AE3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DD017A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ուին</w:t>
      </w:r>
      <w:r w:rsidR="00652B57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երրորդ կողմի կողմից</w:t>
      </w:r>
      <w:r w:rsidR="006302AE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</w:p>
    <w:p w14:paraId="2E777891" w14:textId="30443376" w:rsidR="00F66831" w:rsidRPr="00446B13" w:rsidRDefault="00B672CD" w:rsidP="00F41EB3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յուրաքանչյուր կազմակերպության կողմից ենթակառուցվածքի կառուցման համար կատարված ծախսերին համամասնորեն</w:t>
      </w:r>
      <w:r w:rsidR="00446B13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 </w:t>
      </w:r>
      <w:r w:rsidR="006302AE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եթե Շահառու </w:t>
      </w:r>
      <w:r w:rsidR="00374A7E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</w:t>
      </w:r>
      <w:r w:rsidR="006302AE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հանդիսանում մեկից ավելի կազմակերպություններ, որոնք դիմել են միասին օժանդակություն ստանալու նպատակով</w:t>
      </w:r>
      <w:r w:rsidR="00A51625" w:rsidRPr="00446B1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5D592742" w14:textId="77777777" w:rsidR="00F93126" w:rsidRDefault="00EB18E3" w:rsidP="00F93126">
      <w:pPr>
        <w:spacing w:after="0" w:line="360" w:lineRule="auto"/>
        <w:ind w:firstLine="284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5A0DD2F5" w14:textId="5AD2A036" w:rsidR="00EB18E3" w:rsidRPr="0057272F" w:rsidRDefault="00EB18E3" w:rsidP="00F93126">
      <w:pPr>
        <w:spacing w:after="0" w:line="360" w:lineRule="auto"/>
        <w:ind w:firstLine="720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3. ՕԺԱՆԴԱԿՈՒԹՅԱՆ ՏՐԱՄԱԴՐՄԱՆ ԿԱՐԳԸ ԵՎ ՊԱՅՄԱՆՆԵՐԸ</w:t>
      </w:r>
    </w:p>
    <w:p w14:paraId="72FE8DC3" w14:textId="1907EE7C" w:rsidR="00EB18E3" w:rsidRPr="00656557" w:rsidRDefault="00EB18E3" w:rsidP="00446B13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="001466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66336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3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Օժանդակություն ստանալու համար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 Հայաստանի Հանրապետության էկոնոմիկայի նախարարություն</w:t>
      </w:r>
      <w:r w:rsidR="0075641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(այսուհետ՝ </w:t>
      </w:r>
      <w:r w:rsidR="00EC2E4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</w:t>
      </w:r>
      <w:r w:rsidR="0075641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ատասխանատու մարմին)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ներկայացնում է հայտ թղթային կամ էլեկտրոնային եղանակով</w:t>
      </w:r>
      <w:r w:rsidR="00BC7EA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(էլ. հասցե՝ </w:t>
      </w:r>
      <w:hyperlink r:id="rId5" w:history="1">
        <w:r w:rsidR="00001F14" w:rsidRPr="0057272F">
          <w:rPr>
            <w:rStyle w:val="Hyperlink"/>
            <w:rFonts w:ascii="GHEA Grapalat" w:eastAsia="Times New Roman" w:hAnsi="GHEA Grapalat" w:cs="Times New Roman"/>
            <w:kern w:val="0"/>
            <w:sz w:val="24"/>
            <w:szCs w:val="24"/>
            <w14:ligatures w14:val="none"/>
          </w:rPr>
          <w:t>secretariat@mineconomy.am</w:t>
        </w:r>
      </w:hyperlink>
      <w:r w:rsidR="00BC7EA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 համաձայն N 1 ձևի</w:t>
      </w:r>
      <w:r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  <w:r w:rsidR="00AB58FE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47EF0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Եթե Շահառու </w:t>
      </w:r>
      <w:r w:rsidR="000F0B7F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</w:t>
      </w:r>
      <w:r w:rsidR="00247EF0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հանդիսանում </w:t>
      </w:r>
      <w:r w:rsidR="005B7EA4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մեկից ավելի կազմակերպություններ, որոնք դիմել են միասին օժանդակություն ստանալու նպատակով</w:t>
      </w:r>
      <w:r w:rsidR="007C01F1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ապա </w:t>
      </w:r>
      <w:r w:rsidR="005731C6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հայտ </w:t>
      </w:r>
      <w:r w:rsidR="007C01F1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ներկայաց</w:t>
      </w:r>
      <w:r w:rsidR="005731C6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վում է</w:t>
      </w:r>
      <w:r w:rsidR="007C01F1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միասնական </w:t>
      </w:r>
      <w:r w:rsidR="00656557" w:rsidRPr="000F0B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(այսուհետ՝ Միասնական հայտ)։</w:t>
      </w:r>
    </w:p>
    <w:p w14:paraId="2A915E30" w14:textId="3AE60BD8" w:rsidR="00EB18E3" w:rsidRPr="00165D24" w:rsidRDefault="00EB18E3" w:rsidP="00446B13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66336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4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Հայտին կից </w:t>
      </w:r>
      <w:r w:rsidR="00326AE3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 ներկայացնում է՝</w:t>
      </w:r>
    </w:p>
    <w:p w14:paraId="25D72417" w14:textId="7ED12D72" w:rsidR="00EB18E3" w:rsidRPr="0057272F" w:rsidRDefault="00EB18E3" w:rsidP="00446B13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1) ներդրումային ծրագրի ամփոփ նկարագիրը</w:t>
      </w:r>
      <w:r w:rsidR="00CA1051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իսկ Միասնական հայտի դեպքում</w:t>
      </w:r>
      <w:r w:rsidR="00165D24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CA1051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մասնակից բոլոր կազմակերպությունների ներդրումային ծրագրերի ամփոփ նկարագրերը</w:t>
      </w:r>
      <w:r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 համաձայն N 2 ձևի.</w:t>
      </w:r>
    </w:p>
    <w:p w14:paraId="4990593A" w14:textId="39C9658D" w:rsidR="00EB18E3" w:rsidRPr="0057272F" w:rsidRDefault="00EB18E3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2) օժանդակություն ստանալու նպատակով ակնկալվող ենթակառուցվածքների նկարագրությունը</w:t>
      </w:r>
      <w:r w:rsidR="001430C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(այդ թվում՝ </w:t>
      </w:r>
      <w:r w:rsidR="003113D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ենթակառուցվածքի նախագծերը, </w:t>
      </w:r>
      <w:r w:rsidR="001430C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տեխնիկական բնութագիրը, տեխնիկատնտեսական հիմնավորումը</w:t>
      </w:r>
      <w:r w:rsidR="00DA65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3113D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ենթակառուցվածք շահագործող </w:t>
      </w:r>
      <w:r w:rsidR="00DA65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113D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կազմակերպություններից ստացած տ</w:t>
      </w:r>
      <w:r w:rsidR="00FD500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եխնիկական պայմանները</w:t>
      </w:r>
      <w:r w:rsidR="00485B2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485B29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և </w:t>
      </w:r>
      <w:r w:rsidR="00750EDD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անհրաժեշտության դեպքում</w:t>
      </w:r>
      <w:r w:rsidR="00165D24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750EDD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485B29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վերջիններիս կողմից հետագա սպասարկման համաձայնությունը</w:t>
      </w:r>
      <w:r w:rsidR="005E2D07" w:rsidRPr="00165D2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r w:rsidR="00A30F5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իսկ ոռոգման համակարգերի դեպքում</w:t>
      </w:r>
      <w:r w:rsidR="00282C6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A30F5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ՋՕԸ-ից</w:t>
      </w:r>
      <w:r w:rsidR="005E2D0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="00FD500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r w:rsidR="00DA65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ենթակառուցվածքի </w:t>
      </w:r>
      <w:r w:rsidR="00F51C7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կառուցումից հետո </w:t>
      </w:r>
      <w:r w:rsidR="002F137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 է</w:t>
      </w:r>
      <w:r w:rsidR="003D0A3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տրվելու </w:t>
      </w:r>
      <w:r w:rsidR="00F51C7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դրա</w:t>
      </w:r>
      <w:r w:rsidR="00A76C4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սեփականության</w:t>
      </w:r>
      <w:r w:rsidR="003D0A3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շահագործման</w:t>
      </w:r>
      <w:r w:rsidR="00A76C4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5924B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</w:t>
      </w:r>
      <w:r w:rsidR="003D0A3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ունքը</w:t>
      </w:r>
      <w:r w:rsidR="001430C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կառուցման համար անհրաժեշտ ծախսերի գնահատումը, ներառյալ՝ </w:t>
      </w:r>
      <w:r w:rsidR="00B96B9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ենթակառուցվածքի համար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 հողերի ձեռքբերման</w:t>
      </w:r>
      <w:r w:rsidR="0008640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(սերվիտուտի)</w:t>
      </w:r>
      <w:r w:rsidR="00AE5B1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նախագծման</w:t>
      </w:r>
      <w:r w:rsidR="00AE5B1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հեղինակային</w:t>
      </w:r>
      <w:r w:rsidR="00815C6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ու</w:t>
      </w:r>
      <w:r w:rsidR="00AE5B1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տեխնիկական հսկողության (եթե օրե</w:t>
      </w:r>
      <w:r w:rsidR="00165DF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AE5B1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սդրությամբ պահանջվում է տեխ</w:t>
      </w:r>
      <w:r w:rsidR="000D225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նիկական</w:t>
      </w:r>
      <w:r w:rsidR="00165DFF" w:rsidRPr="0057272F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 xml:space="preserve"> </w:t>
      </w:r>
      <w:r w:rsidR="00AE5B11" w:rsidRPr="0057272F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հսկողություն</w:t>
      </w:r>
      <w:r w:rsidR="00AE5B1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ծախսերը.</w:t>
      </w:r>
    </w:p>
    <w:p w14:paraId="41BBDBDD" w14:textId="7EE24A01" w:rsidR="00EB18E3" w:rsidRPr="003B11AB" w:rsidRDefault="00EB18E3" w:rsidP="003B11AB">
      <w:pPr>
        <w:spacing w:after="0" w:line="360" w:lineRule="auto"/>
        <w:ind w:firstLine="284"/>
        <w:jc w:val="both"/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 xml:space="preserve">3) տեղեկատվություն </w:t>
      </w:r>
      <w:r w:rsidR="007801F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ներդրումային ծրագրի իրականացման համար նախատեսված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հողի/տարածքի նկատմամբ սեփականության </w:t>
      </w:r>
      <w:r w:rsidR="00DB3E0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կամ վարձակալության կամ օգտագործման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իրավունքների վերաբերյալ, հավաստող փաստաթղթերով</w:t>
      </w:r>
      <w:r w:rsidR="00205084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։</w:t>
      </w:r>
    </w:p>
    <w:p w14:paraId="716CD0E7" w14:textId="322DE1C3" w:rsidR="00DB3E02" w:rsidRPr="0057272F" w:rsidRDefault="00EB18E3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66336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EC2E4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Պատասխանատու մարմինը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հայտն ստանալուց հետո </w:t>
      </w:r>
      <w:r w:rsidR="00B707C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10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աշխատանքային օրվա ընթացքում ուսումնասիրում է այն և թերությունների բացակայության</w:t>
      </w:r>
      <w:r w:rsidR="00DB3E0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դեպքում մեկամսյա ժամկետում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F038B7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ուի</w:t>
      </w:r>
      <w:r w:rsidR="00DB3E0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հետ կնքում է պայմանագիր</w:t>
      </w:r>
      <w:r w:rsidR="0045538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(այսուհետ՝ Պայմանագիր)</w:t>
      </w:r>
      <w:r w:rsidR="00DB3E0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փոխհատուցման տրամադրման մասին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իսկ հայտ</w:t>
      </w:r>
      <w:r w:rsidR="00B707C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թերի լինելու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դեպքում</w:t>
      </w:r>
      <w:r w:rsidR="00543FF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r w:rsidR="00916AC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պահանջվող փաստաթղթերը ամբողջական ներկայացված չեն</w:t>
      </w:r>
      <w:r w:rsidR="00543FF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վերադարձնում է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ուին</w:t>
      </w:r>
      <w:r w:rsidR="00880BE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5 աշխատանքային օրվա ընթացքում </w:t>
      </w:r>
      <w:r w:rsidR="00543FF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հայտը</w:t>
      </w:r>
      <w:r w:rsidR="00880BE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6A2F20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շտկելու համար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  <w:r w:rsidR="00543FF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46372AF8" w14:textId="5EBDCDB0" w:rsidR="002E2DF2" w:rsidRPr="0057272F" w:rsidRDefault="00BC4C7A" w:rsidP="000A574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    1</w:t>
      </w:r>
      <w:r w:rsidR="0066336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6</w:t>
      </w:r>
      <w:r w:rsidR="000E325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  <w:r w:rsidR="002E2DF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2E2DF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ուի կողմից ներկայացված հայտը ենթակա է մերժման՝</w:t>
      </w:r>
    </w:p>
    <w:p w14:paraId="4CA23814" w14:textId="446FA93C" w:rsidR="00880062" w:rsidRPr="0057272F" w:rsidRDefault="00880062" w:rsidP="000A5749">
      <w:pPr>
        <w:pStyle w:val="ListParagraph"/>
        <w:numPr>
          <w:ilvl w:val="0"/>
          <w:numId w:val="5"/>
        </w:numPr>
        <w:tabs>
          <w:tab w:val="left" w:pos="540"/>
        </w:tabs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2E2DF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Եթե ներդրումային </w:t>
      </w:r>
      <w:r w:rsidR="005811B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</w:t>
      </w:r>
      <w:r w:rsidR="002E2DF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րագիրը չի իրականացվում սույն միջոցառման 5-րդ կետով նախատեսված գործու</w:t>
      </w:r>
      <w:r w:rsidR="0001538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նեու</w:t>
      </w:r>
      <w:r w:rsidR="002E2DF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թյան տեսակներով</w:t>
      </w:r>
      <w:r w:rsidR="000E325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.</w:t>
      </w:r>
    </w:p>
    <w:p w14:paraId="23C135EF" w14:textId="2A3546ED" w:rsidR="002E2DF2" w:rsidRPr="0057272F" w:rsidRDefault="002E2DF2" w:rsidP="000A5749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Եթե  ենթակառուցվածքի կառուցման համար հայտով նախատեսված</w:t>
      </w:r>
      <w:r w:rsidR="000A574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պետությունից ակնկալվող </w:t>
      </w:r>
      <w:r w:rsidR="0088006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աջակցության գումարի չափը գերազանցում է հայտի ներկայացման օրվա դրությամբ միջոցառման իրականացման նպատակով  </w:t>
      </w:r>
      <w:r w:rsidR="00DB337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</w:t>
      </w:r>
      <w:r w:rsidR="0088006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 բյուջեի մասին օրենքով տվյալ տարվա համար սահմանված ֆինանսական միջոցների մնացորդը</w:t>
      </w:r>
      <w:r w:rsidR="00EC2E4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9B5D5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9B5D5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 չի համաձայնվել օժանդակություն ստանալ այդ մնացորդի չափով</w:t>
      </w:r>
      <w:r w:rsidR="000E3250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>.</w:t>
      </w:r>
    </w:p>
    <w:p w14:paraId="57653B0D" w14:textId="156758B3" w:rsidR="00CD61BA" w:rsidRPr="0057272F" w:rsidRDefault="00CD61BA" w:rsidP="000A5749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Հայտով ներկայացված </w:t>
      </w:r>
      <w:r w:rsidR="0021105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եղեկատվությունը չի համապատասխանում սույն միջոցառման պահանջներին</w:t>
      </w:r>
      <w:r w:rsidR="00202BB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</w:p>
    <w:p w14:paraId="52E039F9" w14:textId="4BEA2E3A" w:rsidR="00202BBD" w:rsidRPr="0057272F" w:rsidRDefault="00202BBD" w:rsidP="000A5749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 միջոցառման 15-րդ կետով սահմանված ժամկետում</w:t>
      </w:r>
      <w:r w:rsidR="00DC30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թերությունները շտ</w:t>
      </w:r>
      <w:r w:rsidR="00C5297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</w:t>
      </w:r>
      <w:r w:rsidR="00DC30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ած հայտը չի ներկայացվել </w:t>
      </w:r>
      <w:r w:rsidR="002F383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Պատասխանատու մարմին </w:t>
      </w:r>
      <w:r w:rsidR="00DC3054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կամ կրկին ներկայացվել է թերի։ </w:t>
      </w:r>
    </w:p>
    <w:p w14:paraId="2F1174A4" w14:textId="11194504" w:rsidR="009F1E6C" w:rsidRPr="0057272F" w:rsidRDefault="00EB18E3" w:rsidP="009F1E6C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663366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7</w:t>
      </w:r>
      <w:r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9F1E6C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Եթե հայտը մերժվել է սույն միջոցառման 16</w:t>
      </w:r>
      <w:r w:rsidR="0041377D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</w:t>
      </w:r>
      <w:r w:rsidR="009F1E6C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 կետ</w:t>
      </w:r>
      <w:r w:rsidR="0041377D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ի 2-րդ ենթակետի հիմքով, ապա </w:t>
      </w:r>
      <w:r w:rsidR="009F1E6C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Շահառուն կարող է կրկին հայտ ներկայացնել հաջորդ</w:t>
      </w:r>
      <w:r w:rsidR="00317B2F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ժամանա</w:t>
      </w:r>
      <w:r w:rsidR="00886006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հատվածում,</w:t>
      </w:r>
      <w:r w:rsidR="00317B2F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երբ սույն միջոցառման համար նախատեսված են</w:t>
      </w:r>
      <w:r w:rsidR="00EC0B1A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886006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Հանրապետության պետական բյուջեի մասին օրենքով տվյալ ժամանակահատվածի համար ֆինանսական միջոցներ</w:t>
      </w:r>
      <w:r w:rsidR="00B72A75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  <w:r w:rsidR="009F1E6C" w:rsidRPr="00EC0B1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23528171" w14:textId="397263D6" w:rsidR="00EB18E3" w:rsidRPr="0057272F" w:rsidRDefault="00A676E8" w:rsidP="00B06AC6">
      <w:pPr>
        <w:pStyle w:val="ListParagraph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3B4BD5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18</w:t>
      </w:r>
      <w:r w:rsidRPr="003B4BD5">
        <w:rPr>
          <w:rFonts w:ascii="Cambria Math" w:eastAsia="Times New Roman" w:hAnsi="Cambria Math" w:cs="Times New Roman"/>
          <w:kern w:val="0"/>
          <w:sz w:val="24"/>
          <w:szCs w:val="24"/>
          <w14:ligatures w14:val="none"/>
        </w:rPr>
        <w:t xml:space="preserve">․ </w:t>
      </w:r>
      <w:r w:rsidR="00EB18E3" w:rsidRPr="003B4BD5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երդրումային ծրագրի իրականացման նպատակով օժանդակության տրամադրման հետ կապված հարաբերությունները կարգավորվում են </w:t>
      </w:r>
      <w:r w:rsidR="0009607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Պ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այմանագր</w:t>
      </w:r>
      <w:r w:rsidR="0045538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ով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 xml:space="preserve">որը պետք է ներառի </w:t>
      </w:r>
      <w:r w:rsidR="0045538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նաև 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 միջոցառմամբ նախատեսված պահանջները, պայմանները</w:t>
      </w:r>
      <w:r w:rsidR="0009607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ինչպես նաև </w:t>
      </w:r>
      <w:r w:rsidR="00C6019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ծրագրի մեկնարկի և ավարտի ժամկետները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04F703EE" w14:textId="1A9063E7" w:rsidR="00365E42" w:rsidRPr="0057272F" w:rsidRDefault="00EB18E3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DE398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9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Ներդրումային ծրագիր</w:t>
      </w:r>
      <w:r w:rsidR="0014092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ամբողջ ծավալով իրականացնելուց և ենթակառուցվածքը կառուցելուց հետո՝ </w:t>
      </w:r>
      <w:r w:rsidR="00F11E3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ներդրումային ծրագ</w:t>
      </w:r>
      <w:r w:rsidR="007E136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ր</w:t>
      </w:r>
      <w:r w:rsidR="00F11E3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իրականացում</w:t>
      </w:r>
      <w:r w:rsidR="0014092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F11E3C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6D292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հաստատող, ենթակառուցվածքի </w:t>
      </w:r>
      <w:r w:rsidR="00F36329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շահագործման ակտը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r w:rsidR="00F832E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ենթակառուցվածքի կառուցման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համար կատարված ծախսերը</w:t>
      </w:r>
      <w:r w:rsidR="00114E1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r w:rsidR="00D7156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իսկ </w:t>
      </w:r>
      <w:r w:rsidR="00114E1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Հանրապետության հանրային ծառայությունները կարգավորող հանձնաժողովի հաստատած կանոնների համաձայն</w:t>
      </w:r>
      <w:r w:rsidR="00506AA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114E1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միացման պայմանագրերի հիման</w:t>
      </w:r>
      <w:r w:rsidR="00506AA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վրա</w:t>
      </w:r>
      <w:r w:rsidR="00114E1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D7156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կառուցված ենթակառուցվածքի դեպքում</w:t>
      </w:r>
      <w:r w:rsidR="00506AA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A409E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F832E8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կառուցման</w:t>
      </w:r>
      <w:r w:rsidR="00A409EB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համար կատարված ծախսեր</w:t>
      </w:r>
      <w:r w:rsidR="0034531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ը հիմնավորող փաստաթղթերի փոխարեն միացման վճարները հավաստող, </w:t>
      </w:r>
      <w:r w:rsidR="0072566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</w:t>
      </w:r>
      <w:r w:rsidR="00A96DE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հիմնավորող փաստաթղթերով ներկայացված հաշվետվությունը (այսուհետ՝ Հաշվետվություն) 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ուն ներկայացնում է </w:t>
      </w:r>
      <w:r w:rsidR="002F383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ատասխանատու մարմ</w:t>
      </w:r>
      <w:r w:rsidR="00C815A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</w:t>
      </w:r>
      <w:r w:rsidR="00B3134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  <w:r w:rsidR="00114E1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7F21AC57" w14:textId="73218F3B" w:rsidR="00AE6D6F" w:rsidRPr="0057272F" w:rsidRDefault="00DE3982" w:rsidP="00D33E6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20</w:t>
      </w:r>
      <w:r w:rsidR="00EB1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. </w:t>
      </w:r>
      <w:r w:rsidR="0068468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Իրականացված ներդրումները և կառուցված ենթակառուցվածքի վրա կատարված ծախսերը հաստատվում </w:t>
      </w:r>
      <w:r w:rsidR="00A96DE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են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A96DE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ուի կողմից ներկայացված Հ</w:t>
      </w:r>
      <w:r w:rsidR="0068468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աշվետվության</w:t>
      </w:r>
      <w:r w:rsidR="00B9266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964A2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հիման վրա, իսկ Հ</w:t>
      </w:r>
      <w:r w:rsidR="0068468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աշվետվությունը  պետք է կազմված և հաստատված լինի </w:t>
      </w:r>
      <w:r w:rsidR="00C6019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Մեծ Քառյակ</w:t>
      </w:r>
      <w:r w:rsidR="007F140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</w:t>
      </w:r>
      <w:r w:rsidR="00C6019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r w:rsidR="0068468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Big 4</w:t>
      </w:r>
      <w:r w:rsidR="00C6019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</w:t>
      </w:r>
      <w:r w:rsidR="00684681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միջազգային հեղինակավոր ցանկում ներառված աուդիտորական կազմակերպության կողմից։</w:t>
      </w:r>
      <w:r w:rsidR="004C7796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4C7796" w:rsidRPr="0057272F">
        <w:rPr>
          <w:rFonts w:ascii="GHEA Grapalat" w:hAnsi="GHEA Grapalat"/>
          <w:sz w:val="24"/>
          <w:szCs w:val="24"/>
        </w:rPr>
        <w:t>Հաշվետվությունները պետք է հավաստ</w:t>
      </w:r>
      <w:r w:rsidR="00A47922" w:rsidRPr="0057272F">
        <w:rPr>
          <w:rFonts w:ascii="GHEA Grapalat" w:hAnsi="GHEA Grapalat"/>
          <w:sz w:val="24"/>
          <w:szCs w:val="24"/>
        </w:rPr>
        <w:t>են</w:t>
      </w:r>
      <w:r w:rsidR="004C7796" w:rsidRPr="0057272F">
        <w:rPr>
          <w:rFonts w:ascii="GHEA Grapalat" w:hAnsi="GHEA Grapalat"/>
          <w:sz w:val="24"/>
          <w:szCs w:val="24"/>
        </w:rPr>
        <w:t xml:space="preserve"> </w:t>
      </w:r>
      <w:r w:rsidR="00326AE3">
        <w:rPr>
          <w:rFonts w:ascii="GHEA Grapalat" w:hAnsi="GHEA Grapalat"/>
          <w:sz w:val="24"/>
          <w:szCs w:val="24"/>
        </w:rPr>
        <w:t>Շահառ</w:t>
      </w:r>
      <w:r w:rsidR="004C7796" w:rsidRPr="0057272F">
        <w:rPr>
          <w:rFonts w:ascii="GHEA Grapalat" w:hAnsi="GHEA Grapalat"/>
          <w:sz w:val="24"/>
          <w:szCs w:val="24"/>
        </w:rPr>
        <w:t xml:space="preserve">ուի կողմից ներդրումների իրականացման </w:t>
      </w:r>
      <w:r w:rsidR="00554930" w:rsidRPr="0057272F">
        <w:rPr>
          <w:rFonts w:ascii="GHEA Grapalat" w:hAnsi="GHEA Grapalat"/>
          <w:sz w:val="24"/>
          <w:szCs w:val="24"/>
        </w:rPr>
        <w:t>և</w:t>
      </w:r>
      <w:r w:rsidR="004C7796" w:rsidRPr="0057272F">
        <w:rPr>
          <w:rFonts w:ascii="GHEA Grapalat" w:hAnsi="GHEA Grapalat"/>
          <w:sz w:val="24"/>
          <w:szCs w:val="24"/>
        </w:rPr>
        <w:t xml:space="preserve"> ենթակառուցվածքների կառուցման նպատակով կատարված</w:t>
      </w:r>
      <w:r w:rsidR="008B0FB0" w:rsidRPr="0057272F">
        <w:rPr>
          <w:rFonts w:ascii="GHEA Grapalat" w:hAnsi="GHEA Grapalat"/>
          <w:sz w:val="24"/>
          <w:szCs w:val="24"/>
        </w:rPr>
        <w:t xml:space="preserve"> փաստաթղթերով հիմնավորված</w:t>
      </w:r>
      <w:r w:rsidR="004C7796" w:rsidRPr="0057272F">
        <w:rPr>
          <w:rFonts w:ascii="GHEA Grapalat" w:hAnsi="GHEA Grapalat"/>
          <w:sz w:val="24"/>
          <w:szCs w:val="24"/>
        </w:rPr>
        <w:t xml:space="preserve"> ծախսերը և </w:t>
      </w:r>
      <w:r w:rsidR="00554930" w:rsidRPr="0057272F">
        <w:rPr>
          <w:rFonts w:ascii="GHEA Grapalat" w:hAnsi="GHEA Grapalat"/>
          <w:sz w:val="24"/>
          <w:szCs w:val="24"/>
        </w:rPr>
        <w:t xml:space="preserve">իրականացրած </w:t>
      </w:r>
      <w:r w:rsidR="004C7796" w:rsidRPr="0057272F">
        <w:rPr>
          <w:rFonts w:ascii="GHEA Grapalat" w:hAnsi="GHEA Grapalat"/>
          <w:sz w:val="24"/>
          <w:szCs w:val="24"/>
        </w:rPr>
        <w:t>աշխատանքների ծավալները։</w:t>
      </w:r>
    </w:p>
    <w:p w14:paraId="1AB55875" w14:textId="39970530" w:rsidR="00365E42" w:rsidRPr="0057272F" w:rsidRDefault="00663366" w:rsidP="00D33E6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</w:t>
      </w:r>
      <w:r w:rsidR="00DE398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="000E3250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.</w:t>
      </w:r>
      <w:r w:rsidR="00944E2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365E42" w:rsidRPr="0057272F">
        <w:rPr>
          <w:rFonts w:ascii="GHEA Grapalat" w:hAnsi="GHEA Grapalat"/>
          <w:sz w:val="24"/>
          <w:szCs w:val="24"/>
        </w:rPr>
        <w:t xml:space="preserve">Պատասխանատու մարմինը </w:t>
      </w:r>
      <w:r w:rsidR="004E261D" w:rsidRPr="0057272F">
        <w:rPr>
          <w:rFonts w:ascii="GHEA Grapalat" w:hAnsi="GHEA Grapalat"/>
          <w:sz w:val="24"/>
          <w:szCs w:val="24"/>
        </w:rPr>
        <w:t>Հ</w:t>
      </w:r>
      <w:r w:rsidR="00365E42" w:rsidRPr="0057272F">
        <w:rPr>
          <w:rFonts w:ascii="GHEA Grapalat" w:hAnsi="GHEA Grapalat"/>
          <w:sz w:val="24"/>
          <w:szCs w:val="24"/>
        </w:rPr>
        <w:t>աշվետվություն</w:t>
      </w:r>
      <w:r w:rsidR="00A14FCF" w:rsidRPr="0057272F">
        <w:rPr>
          <w:rFonts w:ascii="GHEA Grapalat" w:hAnsi="GHEA Grapalat"/>
          <w:sz w:val="24"/>
          <w:szCs w:val="24"/>
        </w:rPr>
        <w:t>ն</w:t>
      </w:r>
      <w:r w:rsidR="00365E42" w:rsidRPr="0057272F">
        <w:rPr>
          <w:rFonts w:ascii="GHEA Grapalat" w:hAnsi="GHEA Grapalat"/>
          <w:sz w:val="24"/>
          <w:szCs w:val="24"/>
        </w:rPr>
        <w:t xml:space="preserve"> ստանալուց հետո 10 աշխատանքային </w:t>
      </w:r>
      <w:r w:rsidR="00365E42" w:rsidRPr="00BC7EF1">
        <w:rPr>
          <w:rFonts w:ascii="GHEA Grapalat" w:hAnsi="GHEA Grapalat"/>
          <w:sz w:val="24"/>
          <w:szCs w:val="24"/>
        </w:rPr>
        <w:t xml:space="preserve">օրվա ընթացքում </w:t>
      </w:r>
      <w:r w:rsidR="00104BDC" w:rsidRPr="00BC7EF1">
        <w:rPr>
          <w:rFonts w:ascii="GHEA Grapalat" w:hAnsi="GHEA Grapalat"/>
          <w:sz w:val="24"/>
          <w:szCs w:val="24"/>
        </w:rPr>
        <w:t xml:space="preserve">այն </w:t>
      </w:r>
      <w:r w:rsidR="00365E42" w:rsidRPr="00BC7EF1">
        <w:rPr>
          <w:rFonts w:ascii="GHEA Grapalat" w:hAnsi="GHEA Grapalat"/>
          <w:sz w:val="24"/>
          <w:szCs w:val="24"/>
        </w:rPr>
        <w:t xml:space="preserve">ներկայացնում է </w:t>
      </w:r>
      <w:r w:rsidR="00A14FCF" w:rsidRPr="00BC7EF1">
        <w:rPr>
          <w:rFonts w:ascii="GHEA Grapalat" w:hAnsi="GHEA Grapalat"/>
          <w:sz w:val="24"/>
          <w:szCs w:val="24"/>
        </w:rPr>
        <w:t>Հ</w:t>
      </w:r>
      <w:r w:rsidR="00365E42" w:rsidRPr="00BC7EF1">
        <w:rPr>
          <w:rFonts w:ascii="GHEA Grapalat" w:hAnsi="GHEA Grapalat"/>
          <w:sz w:val="24"/>
          <w:szCs w:val="24"/>
        </w:rPr>
        <w:t>անձնաժողովի հաստատմանը։</w:t>
      </w:r>
      <w:r w:rsidR="00BC7EF1" w:rsidRPr="00BC7EF1">
        <w:rPr>
          <w:rFonts w:ascii="GHEA Grapalat" w:hAnsi="GHEA Grapalat"/>
          <w:sz w:val="24"/>
          <w:szCs w:val="24"/>
        </w:rPr>
        <w:t xml:space="preserve"> </w:t>
      </w:r>
      <w:r w:rsidR="00BC7EF1" w:rsidRPr="00BC7EF1">
        <w:rPr>
          <w:rFonts w:ascii="GHEA Grapalat" w:hAnsi="GHEA Grapalat"/>
          <w:kern w:val="0"/>
          <w:sz w:val="24"/>
          <w:szCs w:val="24"/>
          <w14:ligatures w14:val="none"/>
        </w:rPr>
        <w:t>Հանձնաժողովը Հաշվետվությունը հաստատում կամ մերժում է 10 աշխատանքային օրվա ընթացքում։</w:t>
      </w:r>
    </w:p>
    <w:p w14:paraId="0D2ABC9C" w14:textId="1C36D3D2" w:rsidR="00365E42" w:rsidRPr="0057272F" w:rsidRDefault="005668B2" w:rsidP="00D33E6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57272F">
        <w:rPr>
          <w:rFonts w:ascii="GHEA Grapalat" w:hAnsi="GHEA Grapalat"/>
          <w:sz w:val="24"/>
          <w:szCs w:val="24"/>
        </w:rPr>
        <w:t>2</w:t>
      </w:r>
      <w:r w:rsidR="00DE3982">
        <w:rPr>
          <w:rFonts w:ascii="GHEA Grapalat" w:hAnsi="GHEA Grapalat"/>
          <w:sz w:val="24"/>
          <w:szCs w:val="24"/>
        </w:rPr>
        <w:t>2</w:t>
      </w:r>
      <w:r w:rsidR="000E3250">
        <w:rPr>
          <w:rFonts w:ascii="Cambria Math" w:hAnsi="Cambria Math" w:cs="Cambria Math"/>
          <w:sz w:val="24"/>
          <w:szCs w:val="24"/>
        </w:rPr>
        <w:t>.</w:t>
      </w:r>
      <w:r w:rsidR="00365E42" w:rsidRPr="0057272F">
        <w:rPr>
          <w:rFonts w:ascii="GHEA Grapalat" w:hAnsi="GHEA Grapalat"/>
          <w:sz w:val="24"/>
          <w:szCs w:val="24"/>
        </w:rPr>
        <w:t xml:space="preserve"> Օժանդակությ</w:t>
      </w:r>
      <w:r w:rsidR="00D75DA5" w:rsidRPr="0057272F">
        <w:rPr>
          <w:rFonts w:ascii="GHEA Grapalat" w:hAnsi="GHEA Grapalat"/>
          <w:sz w:val="24"/>
          <w:szCs w:val="24"/>
        </w:rPr>
        <w:t>ա</w:t>
      </w:r>
      <w:r w:rsidR="00365E42" w:rsidRPr="0057272F">
        <w:rPr>
          <w:rFonts w:ascii="GHEA Grapalat" w:hAnsi="GHEA Grapalat"/>
          <w:sz w:val="24"/>
          <w:szCs w:val="24"/>
        </w:rPr>
        <w:t xml:space="preserve">նը տրամադրվում է </w:t>
      </w:r>
      <w:r w:rsidR="00241EBD" w:rsidRPr="0057272F">
        <w:rPr>
          <w:rFonts w:ascii="GHEA Grapalat" w:hAnsi="GHEA Grapalat"/>
          <w:sz w:val="24"/>
          <w:szCs w:val="24"/>
        </w:rPr>
        <w:t xml:space="preserve">Հայաստանի Հանրապետության օրենսդրությանը համապատասխան՝ </w:t>
      </w:r>
      <w:r w:rsidR="0034082D" w:rsidRPr="0057272F">
        <w:rPr>
          <w:rFonts w:ascii="GHEA Grapalat" w:hAnsi="GHEA Grapalat"/>
          <w:sz w:val="24"/>
          <w:szCs w:val="24"/>
        </w:rPr>
        <w:t>Հ</w:t>
      </w:r>
      <w:r w:rsidR="00365E42" w:rsidRPr="0057272F">
        <w:rPr>
          <w:rFonts w:ascii="GHEA Grapalat" w:hAnsi="GHEA Grapalat"/>
          <w:sz w:val="24"/>
          <w:szCs w:val="24"/>
        </w:rPr>
        <w:t xml:space="preserve">աշվետվությունը </w:t>
      </w:r>
      <w:r w:rsidR="00A14FCF" w:rsidRPr="0057272F">
        <w:rPr>
          <w:rFonts w:ascii="GHEA Grapalat" w:hAnsi="GHEA Grapalat"/>
          <w:sz w:val="24"/>
          <w:szCs w:val="24"/>
        </w:rPr>
        <w:t>Հ</w:t>
      </w:r>
      <w:r w:rsidR="00365E42" w:rsidRPr="0057272F">
        <w:rPr>
          <w:rFonts w:ascii="GHEA Grapalat" w:hAnsi="GHEA Grapalat"/>
          <w:sz w:val="24"/>
          <w:szCs w:val="24"/>
        </w:rPr>
        <w:t xml:space="preserve">անձնաժողովի կողմից հաստատվելուց հետո մեկամսյա ժամկետում։ </w:t>
      </w:r>
      <w:r w:rsidR="00C77312" w:rsidRPr="0057272F">
        <w:rPr>
          <w:rFonts w:ascii="GHEA Grapalat" w:hAnsi="GHEA Grapalat"/>
          <w:sz w:val="24"/>
          <w:szCs w:val="24"/>
        </w:rPr>
        <w:t>Հաշվետվությունը հաստատվում է Հանձնաժողովի քվեարկությամբ</w:t>
      </w:r>
      <w:r w:rsidR="00270C2D">
        <w:rPr>
          <w:rFonts w:ascii="GHEA Grapalat" w:hAnsi="GHEA Grapalat"/>
          <w:sz w:val="24"/>
          <w:szCs w:val="24"/>
        </w:rPr>
        <w:t>՝</w:t>
      </w:r>
      <w:r w:rsidR="00C77312" w:rsidRPr="0057272F">
        <w:rPr>
          <w:rFonts w:ascii="GHEA Grapalat" w:hAnsi="GHEA Grapalat"/>
          <w:sz w:val="24"/>
          <w:szCs w:val="24"/>
        </w:rPr>
        <w:t xml:space="preserve"> պարզ մեծամասնությամբ։</w:t>
      </w:r>
    </w:p>
    <w:p w14:paraId="1922DBC8" w14:textId="781F366D" w:rsidR="00944E2E" w:rsidRPr="0057272F" w:rsidRDefault="00BC4C7A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2</w:t>
      </w:r>
      <w:r w:rsidR="00DE398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3</w:t>
      </w:r>
      <w:r w:rsidR="000E3250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.</w:t>
      </w:r>
      <w:r w:rsidR="00365E42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944E2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Օժանդակությ</w:t>
      </w:r>
      <w:r w:rsidR="007F4DE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</w:t>
      </w:r>
      <w:r w:rsidR="00944E2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տրամադրման չափը սահմանվում է </w:t>
      </w:r>
      <w:r w:rsidR="00270C2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</w:t>
      </w:r>
      <w:r w:rsidR="00944E2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աշվետվությամբ տրամադրված ենթակառուցվածքի </w:t>
      </w:r>
      <w:r w:rsidR="00B9266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կառուցման համար կատարված ծախսերի</w:t>
      </w:r>
      <w:r w:rsidR="0016693A" w:rsidRPr="00395E3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`</w:t>
      </w:r>
      <w:r w:rsidR="00DB0A6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սույն </w:t>
      </w:r>
      <w:r w:rsidR="00B9266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FD264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միջոցառման </w:t>
      </w:r>
      <w:r w:rsidR="006E546A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9</w:t>
      </w:r>
      <w:r w:rsidR="00FD264E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-րդ կետով սահմանված չափով</w:t>
      </w:r>
      <w:r w:rsidR="00241EB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DB0A6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իսկ </w:t>
      </w:r>
      <w:r w:rsidR="00D131B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եթե</w:t>
      </w:r>
      <w:r w:rsidR="0058025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D131B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ենթակառուցվածքի կառուցման համար հայտով նախատեսված՝ պետությունից ակնկալվող աջակցության գումարի չափը գերազանցում է հայտի ներկայացման օրվա դրությամբ միջոցառման իրականացման նպատակով Հայաստանի Հանրապետության պետական բյուջեի մասին օրենքով տվյալ տարվա համար սահմանված ֆինանսական միջոցների մնացորդը</w:t>
      </w:r>
      <w:r w:rsidR="00104BDC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D131B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r w:rsidR="00326A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</w:t>
      </w:r>
      <w:r w:rsidR="00D131B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ուն համաձայնվել է օժանդակություն ստանալ այդ մնացորդի չափով, ապա </w:t>
      </w:r>
      <w:r w:rsidR="007F54B5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D131BD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օժանդակության տրամադրման չափը կազմում է այդ մնացորդի չափը։</w:t>
      </w:r>
    </w:p>
    <w:p w14:paraId="64A34BA4" w14:textId="77777777" w:rsidR="00773E04" w:rsidRPr="0057272F" w:rsidRDefault="00773E04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10BFB0C8" w14:textId="77777777" w:rsidR="00773E04" w:rsidRPr="0057272F" w:rsidRDefault="00773E04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4E1DACE6" w14:textId="77777777" w:rsidR="00773E04" w:rsidRPr="0057272F" w:rsidRDefault="00773E04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6BE05251" w14:textId="77777777" w:rsidR="004E78B8" w:rsidRPr="0057272F" w:rsidRDefault="004E78B8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287CEC45" w14:textId="77777777" w:rsidR="004E78B8" w:rsidRDefault="004E78B8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809C5A6" w14:textId="77777777" w:rsidR="00EC0B1A" w:rsidRDefault="00EC0B1A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04E6C084" w14:textId="77777777" w:rsidR="00EC0B1A" w:rsidRDefault="00EC0B1A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3E24109B" w14:textId="77777777" w:rsidR="00EC0B1A" w:rsidRDefault="00EC0B1A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2C43779B" w14:textId="77777777" w:rsidR="00EC0B1A" w:rsidRDefault="00EC0B1A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2B861024" w14:textId="77777777" w:rsidR="00EC0B1A" w:rsidRPr="0057272F" w:rsidRDefault="00EC0B1A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B2A3C2B" w14:textId="77777777" w:rsidR="004E78B8" w:rsidRPr="0057272F" w:rsidRDefault="004E78B8" w:rsidP="00D33E65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43A2A369" w14:textId="09808BCE" w:rsidR="00EB18E3" w:rsidRPr="0057272F" w:rsidRDefault="00EB18E3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  <w:t>Ձև N 1</w:t>
      </w:r>
    </w:p>
    <w:p w14:paraId="5163B920" w14:textId="77777777" w:rsidR="00EB18E3" w:rsidRPr="0057272F" w:rsidRDefault="00EB18E3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0"/>
        <w:gridCol w:w="4521"/>
      </w:tblGrid>
      <w:tr w:rsidR="00EB18E3" w:rsidRPr="0057272F" w14:paraId="1B491BA7" w14:textId="77777777" w:rsidTr="00EB18E3">
        <w:trPr>
          <w:tblCellSpacing w:w="7" w:type="dxa"/>
        </w:trPr>
        <w:tc>
          <w:tcPr>
            <w:tcW w:w="0" w:type="auto"/>
            <w:vAlign w:val="center"/>
            <w:hideMark/>
          </w:tcPr>
          <w:p w14:paraId="79C1F37D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20A6EDB6" w14:textId="77777777" w:rsidR="00EB18E3" w:rsidRPr="0057272F" w:rsidRDefault="00EB18E3" w:rsidP="00A14FCF">
            <w:pPr>
              <w:spacing w:after="0" w:line="360" w:lineRule="auto"/>
              <w:ind w:firstLine="284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ՀԱՅԱՍՏԱՆԻ ՀԱՆՐԱՊԵՏՈՒԹՅԱՆ ԷԿՈՆՈՄԻԿԱՅԻ ՆԱԽԱՐԱՐ</w:t>
            </w:r>
          </w:p>
          <w:p w14:paraId="3EFA16CA" w14:textId="77777777" w:rsidR="00EB18E3" w:rsidRPr="0057272F" w:rsidRDefault="00EB18E3" w:rsidP="00A14FCF">
            <w:pPr>
              <w:spacing w:after="0" w:line="360" w:lineRule="auto"/>
              <w:ind w:firstLine="284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ՊՐՆ __________________</w:t>
            </w:r>
          </w:p>
        </w:tc>
      </w:tr>
    </w:tbl>
    <w:p w14:paraId="5EB68818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1B8FE3ED" w14:textId="77777777" w:rsidR="00EB18E3" w:rsidRPr="0057272F" w:rsidRDefault="00EB18E3" w:rsidP="00A14FCF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 Ա Յ Տ</w:t>
      </w:r>
    </w:p>
    <w:p w14:paraId="7A27C174" w14:textId="77777777" w:rsidR="00EB18E3" w:rsidRPr="0057272F" w:rsidRDefault="00EB18E3" w:rsidP="00A14FCF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2356E7B" w14:textId="77777777" w:rsidR="00EB18E3" w:rsidRPr="0057272F" w:rsidRDefault="00EB18E3" w:rsidP="00A14FCF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lastRenderedPageBreak/>
        <w:t>«ԵՆԹԱԿԱՌՈՒՑՎԱԾՔՆԵՐ ՆԵՐԴՐՈՒՄՆԵՐԻ ԴԻՄԱՑ» ՕԺԱՆԴԱԿՈՒԹՅԱՆ ՏՐԱՄԱԴՐՄԱՆ ՄԻՋՈՑԱՌՄԱՆ ՇՐՋԱՆԱԿՆԵՐՈՒՄ ՕԺԱՆԴԱԿՈՒԹՅՈՒՆ ՍՏԱՆԱԼՈՒ ՀԱՄԱՐ</w:t>
      </w:r>
    </w:p>
    <w:p w14:paraId="36DC61E4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3FA42F4F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1. Հայտատուն</w:t>
      </w:r>
    </w:p>
    <w:p w14:paraId="18B7CE7B" w14:textId="198EF0C2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__________________________________________________________________________</w:t>
      </w:r>
    </w:p>
    <w:p w14:paraId="5E7903EC" w14:textId="77777777" w:rsidR="00EB18E3" w:rsidRPr="0057272F" w:rsidRDefault="00EB18E3" w:rsidP="00A14FCF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(հայտատուի լրիվ անվանումը և գտնվելու վայրը)</w:t>
      </w:r>
    </w:p>
    <w:p w14:paraId="63985A43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6CB9AE6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դեմս</w:t>
      </w:r>
    </w:p>
    <w:p w14:paraId="2C024C3D" w14:textId="1CBEE5EF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_________________________________________________________________________,</w:t>
      </w:r>
    </w:p>
    <w:p w14:paraId="6F337C1A" w14:textId="77777777" w:rsidR="00EB18E3" w:rsidRPr="0057272F" w:rsidRDefault="00EB18E3" w:rsidP="00A14FCF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(պաշտոնը, անունը, ազգանունը, հայրանունը)</w:t>
      </w:r>
    </w:p>
    <w:p w14:paraId="252CD746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444B6C93" w14:textId="099F0913" w:rsidR="00EB18E3" w:rsidRPr="0057272F" w:rsidRDefault="00EB18E3" w:rsidP="00395E30">
      <w:pPr>
        <w:spacing w:after="0" w:line="360" w:lineRule="auto"/>
        <w:ind w:left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որը գործում է __________________________________________________________ հիման վրա և նախատեսում է իրականացնել</w:t>
      </w:r>
      <w:r w:rsidR="00093FA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_______________________ներդրումային ծրագիրը, խնդրում է ստանալ օժանդակություն ՀՀ կառավարության 2022 թվականի _______ __-ի N __ որոշմամբ հաստատված միջոցառման շրջանակում, մասնավորապես՝ անհրաժեշտ ենթակառուցվածքների կառուցման նպատակով։</w:t>
      </w:r>
    </w:p>
    <w:p w14:paraId="1C911C92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0601C65D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2. Հայտատուի տվյալները՝</w:t>
      </w:r>
    </w:p>
    <w:p w14:paraId="0D238F8A" w14:textId="20ABC711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Գտնվելու վայրը _______________________________________________________________</w:t>
      </w:r>
    </w:p>
    <w:p w14:paraId="28466BFD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Հեռախոսահամարը ____________________</w:t>
      </w:r>
    </w:p>
    <w:p w14:paraId="30A98DFF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Էլ. փոստը _________________________</w:t>
      </w:r>
    </w:p>
    <w:p w14:paraId="73B9353E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Պետռեգիստրում գրանցման համարը ______________</w:t>
      </w:r>
    </w:p>
    <w:p w14:paraId="233C81EA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350A12F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3. Պատասխանատու կոնտակտային անձ</w:t>
      </w:r>
    </w:p>
    <w:p w14:paraId="2744643D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Ա. Ա. Հ. ______________________________________________________________________</w:t>
      </w:r>
    </w:p>
    <w:p w14:paraId="05C63BAD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Պաշտոնը ____________________________________________________________________</w:t>
      </w:r>
    </w:p>
    <w:p w14:paraId="20EC0237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Հեռախոսահամարը ___________________</w:t>
      </w:r>
    </w:p>
    <w:p w14:paraId="191DAB75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Փոստային հասցեն __________</w:t>
      </w:r>
    </w:p>
    <w:p w14:paraId="2247792E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Էլ. փոստի հասցեն ____________________</w:t>
      </w:r>
    </w:p>
    <w:p w14:paraId="2B008CBD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lastRenderedPageBreak/>
        <w:t> </w:t>
      </w:r>
    </w:p>
    <w:p w14:paraId="4F23FCE2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4. Կցված փաստաթղթերի ցանկը</w:t>
      </w:r>
    </w:p>
    <w:p w14:paraId="32A95C38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_____________________________________________</w:t>
      </w:r>
    </w:p>
    <w:p w14:paraId="26439C53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0AD0D6AD" w14:textId="77777777" w:rsidR="00EB18E3" w:rsidRPr="0057272F" w:rsidRDefault="00EB18E3" w:rsidP="00A14FCF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Հայտարարություն</w:t>
      </w:r>
    </w:p>
    <w:p w14:paraId="08C85902" w14:textId="1FBDABFE" w:rsidR="00EB18E3" w:rsidRPr="0057272F" w:rsidRDefault="00EB18E3" w:rsidP="00A14FCF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Հավաստիացնում եմ, որ սույն փաստաթղթում պարունակվող տեղեկատվությունն արժանահավատ է և ամբողջական: Գիտակցում եմ, որ որևէ փաստաթղթի կամ տեղեկատվության կեղծ ներկայացումը</w:t>
      </w:r>
      <w:r w:rsidR="00B404CF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այդ թվում օժանդակության տրամադրման կարգի պահանջների շրջանակում հետագայում ներկայացվող փաստաթղթերում,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հանգեցնում է օրենքով սահմանված քրեական </w:t>
      </w:r>
      <w:r w:rsidR="006978E3"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վարչական պատասխանատվության:</w:t>
      </w:r>
    </w:p>
    <w:p w14:paraId="090B5103" w14:textId="77777777" w:rsidR="00EB18E3" w:rsidRPr="0057272F" w:rsidRDefault="00EB18E3" w:rsidP="00A14FCF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Ես համաձայն եմ իմ կողմից ներկայացված վերոնշյալ տեղեկատվության որևիցե փոփոխության դեպքում տեղեկացնել լիազոր մարմնին:</w:t>
      </w:r>
    </w:p>
    <w:p w14:paraId="122F84CF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8"/>
        <w:gridCol w:w="359"/>
        <w:gridCol w:w="4353"/>
      </w:tblGrid>
      <w:tr w:rsidR="00EB18E3" w:rsidRPr="0057272F" w14:paraId="19BB62FB" w14:textId="77777777" w:rsidTr="00EB18E3">
        <w:trPr>
          <w:tblCellSpacing w:w="7" w:type="dxa"/>
        </w:trPr>
        <w:tc>
          <w:tcPr>
            <w:tcW w:w="0" w:type="auto"/>
            <w:vAlign w:val="center"/>
            <w:hideMark/>
          </w:tcPr>
          <w:p w14:paraId="4406ACD3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Ստորագրությունը _____________________</w:t>
            </w:r>
          </w:p>
          <w:p w14:paraId="4F20FA43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F2DAD7D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6656362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Ամսաթիվը ______________________</w:t>
            </w:r>
          </w:p>
          <w:p w14:paraId="0AA291AD" w14:textId="77777777" w:rsidR="00EB18E3" w:rsidRPr="0057272F" w:rsidRDefault="00EB18E3" w:rsidP="00A14FCF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(օրը/ամիսը/տարեթիվը)</w:t>
            </w:r>
          </w:p>
        </w:tc>
      </w:tr>
    </w:tbl>
    <w:p w14:paraId="44D0F573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55024F0B" w14:textId="77777777" w:rsidR="007A68B5" w:rsidRDefault="007A68B5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54AB9D4B" w14:textId="77777777" w:rsidR="00BB31B6" w:rsidRDefault="00BB31B6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56E77D68" w14:textId="77777777" w:rsidR="00BB31B6" w:rsidRDefault="00BB31B6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11AFAC70" w14:textId="77777777" w:rsidR="00BB31B6" w:rsidRDefault="00BB31B6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28ED2B23" w14:textId="77777777" w:rsidR="00395E30" w:rsidRDefault="00395E30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6EF8A2BD" w14:textId="77777777" w:rsidR="00395E30" w:rsidRDefault="00395E30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40B0572F" w14:textId="77777777" w:rsidR="00BB31B6" w:rsidRPr="0057272F" w:rsidRDefault="00BB31B6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1F651472" w14:textId="31147BF2" w:rsidR="00EB18E3" w:rsidRPr="0057272F" w:rsidRDefault="00EB18E3" w:rsidP="00A14FCF">
      <w:pPr>
        <w:spacing w:after="0" w:line="360" w:lineRule="auto"/>
        <w:ind w:firstLine="284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  <w:t>Ձև N 2</w:t>
      </w:r>
    </w:p>
    <w:p w14:paraId="08EC1B05" w14:textId="3E8CE38E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15CDF61A" w14:textId="4829DC10" w:rsidR="00EB18E3" w:rsidRPr="0057272F" w:rsidRDefault="00EB18E3" w:rsidP="00A14FCF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57272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ՆԵՐԴՐՈՒՄԱՅԻՆ ԾՐԱԳՐԻ ԱՄՓՈՓ ՆԿԱՐԱԳԻՐԸ</w:t>
      </w:r>
    </w:p>
    <w:p w14:paraId="196706CF" w14:textId="77777777" w:rsidR="00EB18E3" w:rsidRPr="0057272F" w:rsidRDefault="00EB18E3" w:rsidP="00A14FCF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7272F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7547"/>
        <w:gridCol w:w="1671"/>
      </w:tblGrid>
      <w:tr w:rsidR="00EB18E3" w:rsidRPr="0057272F" w14:paraId="3B6F3399" w14:textId="77777777" w:rsidTr="00EB18E3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7CF1FE" w14:textId="77777777" w:rsidR="00EB18E3" w:rsidRPr="0057272F" w:rsidRDefault="00EB18E3" w:rsidP="00A14FCF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5C58FD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Հայտատուի (կազմակերպության) անվանումը և կազմակերպաիրավական ձևը, հիմնադրման տարեթիվը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ED933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                        </w:t>
            </w:r>
          </w:p>
        </w:tc>
      </w:tr>
      <w:tr w:rsidR="00EB18E3" w:rsidRPr="0057272F" w14:paraId="611D7BFC" w14:textId="77777777" w:rsidTr="00EB18E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B45A8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4C060A" w14:textId="2B11E0D5" w:rsidR="00EB18E3" w:rsidRPr="0057272F" w:rsidRDefault="00EB18E3" w:rsidP="00B543C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Հարկ վճարողի հաշվառման համարը (ՀՎՀՀ)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907677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4136E843" w14:textId="77777777" w:rsidTr="00EB18E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A5AB3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64AEF" w14:textId="476FDEB8" w:rsidR="00EB18E3" w:rsidRPr="0057272F" w:rsidRDefault="00EB18E3" w:rsidP="00B543C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Կազմակերպության բաժնետերերը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59EB8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7800755E" w14:textId="77777777" w:rsidTr="00EB18E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93013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35B574" w14:textId="1611F3F0" w:rsidR="00EB18E3" w:rsidRPr="0057272F" w:rsidRDefault="00EB18E3" w:rsidP="00B543C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Կոնտակտային տվյալները`</w:t>
            </w:r>
            <w:r w:rsidR="006978E3"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Անուն, հայրանուն, ազգանուն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7F12C8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7F60F3FA" w14:textId="77777777" w:rsidTr="00EB18E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A39AF3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7C233C" w14:textId="7BE4F0C4" w:rsidR="00EB18E3" w:rsidRPr="0057272F" w:rsidRDefault="00EB18E3" w:rsidP="00B543C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Իրավաբանական հասցեն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608F29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1C158A41" w14:textId="77777777" w:rsidTr="00EB18E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CC717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EE8E34" w14:textId="7525F260" w:rsidR="00EB18E3" w:rsidRPr="0057272F" w:rsidRDefault="00EB18E3" w:rsidP="00B543C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Տնտեսական գործունեության դասակարգիչը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D23A5C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1E70E350" w14:textId="77777777" w:rsidTr="00EB18E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5A740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CDF3BE" w14:textId="77777777" w:rsidR="00EB18E3" w:rsidRPr="0057272F" w:rsidRDefault="00EB18E3" w:rsidP="00B543C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Հեռախոսահամարը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C85AB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300A2633" w14:textId="77777777" w:rsidTr="00EB18E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D4701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29F47D" w14:textId="77777777" w:rsidR="00EB18E3" w:rsidRPr="0057272F" w:rsidRDefault="00EB18E3" w:rsidP="00B543C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Էլ. փոստը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953475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167C3B3F" w14:textId="77777777" w:rsidTr="00EB18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684720" w14:textId="77777777" w:rsidR="00EB18E3" w:rsidRPr="0057272F" w:rsidRDefault="00EB18E3" w:rsidP="00A14FCF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7D4CE0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Ներդրումային ծրագրի իրականացման վայրը/հասցե (ներառյալ՝ կադաստրային գոտին)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AF455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18C62A81" w14:textId="77777777" w:rsidTr="00EB18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F9959C" w14:textId="77777777" w:rsidR="00EB18E3" w:rsidRPr="0057272F" w:rsidRDefault="00EB18E3" w:rsidP="00A14FCF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D6494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Ներդրումային ծրագրի համառոտ նկարագրությունը (ծրագրի նպատակը, իրականացվելիք աշխատանքները, մրցակցային առավելությունները, արտահանման ուղղությունները և քաղաքականությունը, ծրագրով նախատեսված գործունեության տեսակի հստակ նկարագրությունը` նշելով տնտեսական գործունեության դասակարգիչը, ստեղծվելիք աշխատատեղերը, միջին աշխատավարձը և այլն)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38529C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46D1DB22" w14:textId="77777777" w:rsidTr="00EB18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945D9" w14:textId="77777777" w:rsidR="00EB18E3" w:rsidRPr="0057272F" w:rsidRDefault="00EB18E3" w:rsidP="00A14FCF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D94509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Ներդրումային ծրագրի իրականացման, մասնավորապես՝ անշարժ գույքի կառուցման և հիմնական միջոցների ձեռքբերման (այդ թվում` տեղափոխման և տեղադրման) ժամանակացույցը (ժամանակացույցը կազմվում է մեկնարկի պահից սկսված) և նկարագրությունը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3A54BE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5B0D57E5" w14:textId="77777777" w:rsidTr="00EB18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D08695" w14:textId="77777777" w:rsidR="00EB18E3" w:rsidRPr="0057272F" w:rsidRDefault="00EB18E3" w:rsidP="00A14FCF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C7FD2A" w14:textId="637C25C4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Նախատեսվող ներդրումների չափի և ուղղությունների նկարագրությունը (անշարժ գույքի կառուցում, հիմնական միջոցներ)</w:t>
            </w:r>
            <w:r w:rsidR="00892B6D"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, ինչպես նաև անշարժ</w:t>
            </w:r>
            <w:r w:rsidR="00E16553"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գույքի և հիմնական միջոցների նկարագրությունը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47F19F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789E0DB3" w14:textId="77777777" w:rsidTr="00EB18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F1E50D" w14:textId="77777777" w:rsidR="00EB18E3" w:rsidRPr="0057272F" w:rsidRDefault="00EB18E3" w:rsidP="00A14FCF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CFD0A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Անհրաժեշտ ենթակառուցվածքի նկարագրությունը և դրա անհրաժեշտության հիմնավորումը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42FE5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B18E3" w:rsidRPr="0057272F" w14:paraId="54AC86CF" w14:textId="77777777" w:rsidTr="00EB18E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807DFE" w14:textId="77777777" w:rsidR="00EB18E3" w:rsidRPr="0057272F" w:rsidRDefault="00EB18E3" w:rsidP="00A14FCF">
            <w:pPr>
              <w:spacing w:after="0" w:line="360" w:lineRule="auto"/>
              <w:ind w:firstLine="284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E74AD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Ծրագրին վերաբերող այլ տեղեկություններ (հայտատուի հայեցողությամբ)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7F1746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</w:tbl>
    <w:p w14:paraId="79BC9DBE" w14:textId="77777777" w:rsidR="00EB18E3" w:rsidRPr="0057272F" w:rsidRDefault="00EB18E3" w:rsidP="00A14FCF">
      <w:pPr>
        <w:spacing w:after="0" w:line="360" w:lineRule="auto"/>
        <w:ind w:firstLine="284"/>
        <w:rPr>
          <w:rFonts w:ascii="GHEA Grapalat" w:eastAsia="Times New Roman" w:hAnsi="GHEA Grapalat" w:cs="Times New Roman"/>
          <w:vanish/>
          <w:kern w:val="0"/>
          <w:sz w:val="24"/>
          <w:szCs w:val="24"/>
          <w14:ligatures w14:val="none"/>
        </w:rPr>
      </w:pPr>
    </w:p>
    <w:tbl>
      <w:tblPr>
        <w:tblW w:w="5008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7"/>
      </w:tblGrid>
      <w:tr w:rsidR="00EB18E3" w:rsidRPr="00C26882" w14:paraId="1BC689E3" w14:textId="77777777" w:rsidTr="00513075">
        <w:trPr>
          <w:trHeight w:val="2575"/>
          <w:tblCellSpacing w:w="7" w:type="dxa"/>
        </w:trPr>
        <w:tc>
          <w:tcPr>
            <w:tcW w:w="9708" w:type="dxa"/>
            <w:shd w:val="clear" w:color="auto" w:fill="FFFFFF"/>
            <w:vAlign w:val="center"/>
            <w:hideMark/>
          </w:tcPr>
          <w:p w14:paraId="071AD4CA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66E1101A" w14:textId="77777777" w:rsidR="00EB18E3" w:rsidRPr="0057272F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53FC8D77" w14:textId="2A274C76" w:rsidR="00EB18E3" w:rsidRPr="0057272F" w:rsidRDefault="00EB18E3" w:rsidP="00A14FCF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 w:rsidRPr="0057272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  <w:t>վարչապետի աշխատակազմի</w:t>
            </w:r>
            <w:r w:rsidRPr="0057272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  <w:t>ղեկավար</w:t>
            </w:r>
            <w:r w:rsidR="005E372B" w:rsidRPr="0057272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40AD198B" w14:textId="0094F560" w:rsidR="005E372B" w:rsidRPr="00C26882" w:rsidRDefault="005E372B" w:rsidP="00A14FCF">
            <w:pPr>
              <w:spacing w:after="0" w:line="360" w:lineRule="auto"/>
              <w:ind w:firstLine="284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57272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</w:t>
            </w:r>
            <w:r w:rsidR="000E3250">
              <w:rPr>
                <w:rFonts w:ascii="Cambria Math" w:eastAsia="Times New Roman" w:hAnsi="Cambria Math" w:cs="Cambria Math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.</w:t>
            </w:r>
            <w:r w:rsidRPr="0057272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57272F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Հար</w:t>
            </w:r>
            <w:r w:rsidRPr="0057272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ությունյան</w:t>
            </w:r>
            <w:r w:rsidR="00001F68" w:rsidRPr="0057272F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»։</w:t>
            </w:r>
          </w:p>
          <w:p w14:paraId="1ACBE96C" w14:textId="3E028A57" w:rsidR="00EB18E3" w:rsidRPr="00C26882" w:rsidRDefault="00EB18E3" w:rsidP="00A14FCF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B617446" w14:textId="77777777" w:rsidR="002E0B6E" w:rsidRPr="00C26882" w:rsidRDefault="002E0B6E" w:rsidP="00A14FCF">
      <w:pPr>
        <w:spacing w:after="0" w:line="360" w:lineRule="auto"/>
        <w:ind w:firstLine="284"/>
        <w:rPr>
          <w:rFonts w:ascii="GHEA Grapalat" w:hAnsi="GHEA Grapalat"/>
          <w:sz w:val="24"/>
          <w:szCs w:val="24"/>
        </w:rPr>
      </w:pPr>
    </w:p>
    <w:sectPr w:rsidR="002E0B6E" w:rsidRPr="00C26882" w:rsidSect="00BB31B6">
      <w:pgSz w:w="11906" w:h="16838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50D"/>
    <w:multiLevelType w:val="hybridMultilevel"/>
    <w:tmpl w:val="2E7EF0AC"/>
    <w:lvl w:ilvl="0" w:tplc="D21C2A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61C6683"/>
    <w:multiLevelType w:val="hybridMultilevel"/>
    <w:tmpl w:val="DDD841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1605D3"/>
    <w:multiLevelType w:val="hybridMultilevel"/>
    <w:tmpl w:val="1932F0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B532E66"/>
    <w:multiLevelType w:val="hybridMultilevel"/>
    <w:tmpl w:val="6710647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E17C57"/>
    <w:multiLevelType w:val="hybridMultilevel"/>
    <w:tmpl w:val="D646C50E"/>
    <w:lvl w:ilvl="0" w:tplc="1B92FD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2E066D2"/>
    <w:multiLevelType w:val="hybridMultilevel"/>
    <w:tmpl w:val="85022F3E"/>
    <w:lvl w:ilvl="0" w:tplc="04090011">
      <w:start w:val="1"/>
      <w:numFmt w:val="decimal"/>
      <w:lvlText w:val="%1)"/>
      <w:lvlJc w:val="left"/>
      <w:pPr>
        <w:ind w:left="1078" w:hanging="360"/>
      </w:pPr>
    </w:lvl>
    <w:lvl w:ilvl="1" w:tplc="04090019" w:tentative="1">
      <w:start w:val="1"/>
      <w:numFmt w:val="lowerLetter"/>
      <w:lvlText w:val="%2."/>
      <w:lvlJc w:val="left"/>
      <w:pPr>
        <w:ind w:left="1798" w:hanging="360"/>
      </w:pPr>
    </w:lvl>
    <w:lvl w:ilvl="2" w:tplc="0409001B" w:tentative="1">
      <w:start w:val="1"/>
      <w:numFmt w:val="lowerRoman"/>
      <w:lvlText w:val="%3."/>
      <w:lvlJc w:val="right"/>
      <w:pPr>
        <w:ind w:left="2518" w:hanging="180"/>
      </w:pPr>
    </w:lvl>
    <w:lvl w:ilvl="3" w:tplc="0409000F" w:tentative="1">
      <w:start w:val="1"/>
      <w:numFmt w:val="decimal"/>
      <w:lvlText w:val="%4."/>
      <w:lvlJc w:val="left"/>
      <w:pPr>
        <w:ind w:left="3238" w:hanging="360"/>
      </w:pPr>
    </w:lvl>
    <w:lvl w:ilvl="4" w:tplc="04090019" w:tentative="1">
      <w:start w:val="1"/>
      <w:numFmt w:val="lowerLetter"/>
      <w:lvlText w:val="%5."/>
      <w:lvlJc w:val="left"/>
      <w:pPr>
        <w:ind w:left="3958" w:hanging="360"/>
      </w:pPr>
    </w:lvl>
    <w:lvl w:ilvl="5" w:tplc="0409001B" w:tentative="1">
      <w:start w:val="1"/>
      <w:numFmt w:val="lowerRoman"/>
      <w:lvlText w:val="%6."/>
      <w:lvlJc w:val="right"/>
      <w:pPr>
        <w:ind w:left="4678" w:hanging="180"/>
      </w:pPr>
    </w:lvl>
    <w:lvl w:ilvl="6" w:tplc="0409000F" w:tentative="1">
      <w:start w:val="1"/>
      <w:numFmt w:val="decimal"/>
      <w:lvlText w:val="%7."/>
      <w:lvlJc w:val="left"/>
      <w:pPr>
        <w:ind w:left="5398" w:hanging="360"/>
      </w:pPr>
    </w:lvl>
    <w:lvl w:ilvl="7" w:tplc="04090019" w:tentative="1">
      <w:start w:val="1"/>
      <w:numFmt w:val="lowerLetter"/>
      <w:lvlText w:val="%8."/>
      <w:lvlJc w:val="left"/>
      <w:pPr>
        <w:ind w:left="6118" w:hanging="360"/>
      </w:pPr>
    </w:lvl>
    <w:lvl w:ilvl="8" w:tplc="040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6" w15:restartNumberingAfterBreak="0">
    <w:nsid w:val="6D51198F"/>
    <w:multiLevelType w:val="hybridMultilevel"/>
    <w:tmpl w:val="65DE65F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72ED4EA7"/>
    <w:multiLevelType w:val="hybridMultilevel"/>
    <w:tmpl w:val="06FEA53C"/>
    <w:lvl w:ilvl="0" w:tplc="0A1ADF66">
      <w:start w:val="1"/>
      <w:numFmt w:val="decimal"/>
      <w:lvlText w:val="%1)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A4BD8"/>
    <w:multiLevelType w:val="hybridMultilevel"/>
    <w:tmpl w:val="891443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F2A98"/>
    <w:multiLevelType w:val="hybridMultilevel"/>
    <w:tmpl w:val="03B4941C"/>
    <w:lvl w:ilvl="0" w:tplc="8B606B36">
      <w:start w:val="1"/>
      <w:numFmt w:val="decimal"/>
      <w:lvlText w:val="%1)"/>
      <w:lvlJc w:val="left"/>
      <w:pPr>
        <w:ind w:left="100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8"/>
  </w:num>
  <w:num w:numId="6">
    <w:abstractNumId w:val="3"/>
  </w:num>
  <w:num w:numId="7">
    <w:abstractNumId w:val="5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14"/>
    <w:rsid w:val="00001F14"/>
    <w:rsid w:val="00001F68"/>
    <w:rsid w:val="000141A2"/>
    <w:rsid w:val="00015385"/>
    <w:rsid w:val="0002010C"/>
    <w:rsid w:val="0004069C"/>
    <w:rsid w:val="00054FD9"/>
    <w:rsid w:val="00064FF4"/>
    <w:rsid w:val="00076E76"/>
    <w:rsid w:val="00086400"/>
    <w:rsid w:val="0009206B"/>
    <w:rsid w:val="00093FA3"/>
    <w:rsid w:val="0009607B"/>
    <w:rsid w:val="000A5749"/>
    <w:rsid w:val="000A66B6"/>
    <w:rsid w:val="000B102B"/>
    <w:rsid w:val="000B1858"/>
    <w:rsid w:val="000B21B0"/>
    <w:rsid w:val="000C5E45"/>
    <w:rsid w:val="000D1696"/>
    <w:rsid w:val="000D2251"/>
    <w:rsid w:val="000D364E"/>
    <w:rsid w:val="000D3D11"/>
    <w:rsid w:val="000D5A92"/>
    <w:rsid w:val="000D6F81"/>
    <w:rsid w:val="000E3250"/>
    <w:rsid w:val="000E7128"/>
    <w:rsid w:val="000F0B7F"/>
    <w:rsid w:val="001023DD"/>
    <w:rsid w:val="00104BDC"/>
    <w:rsid w:val="0011169C"/>
    <w:rsid w:val="00114E1E"/>
    <w:rsid w:val="00117002"/>
    <w:rsid w:val="00122705"/>
    <w:rsid w:val="0012328A"/>
    <w:rsid w:val="0012440A"/>
    <w:rsid w:val="00130FB1"/>
    <w:rsid w:val="001345B7"/>
    <w:rsid w:val="00134A49"/>
    <w:rsid w:val="00134B0B"/>
    <w:rsid w:val="001356F4"/>
    <w:rsid w:val="001368F0"/>
    <w:rsid w:val="0014092E"/>
    <w:rsid w:val="001426C6"/>
    <w:rsid w:val="001430CB"/>
    <w:rsid w:val="00143E93"/>
    <w:rsid w:val="001466B5"/>
    <w:rsid w:val="00147AA4"/>
    <w:rsid w:val="001537F7"/>
    <w:rsid w:val="001601B1"/>
    <w:rsid w:val="001603BF"/>
    <w:rsid w:val="00165D24"/>
    <w:rsid w:val="00165DFF"/>
    <w:rsid w:val="0016693A"/>
    <w:rsid w:val="001A14D4"/>
    <w:rsid w:val="001A20DB"/>
    <w:rsid w:val="001A22BF"/>
    <w:rsid w:val="001A2659"/>
    <w:rsid w:val="001A69C7"/>
    <w:rsid w:val="001B675D"/>
    <w:rsid w:val="001C0FD1"/>
    <w:rsid w:val="001D1335"/>
    <w:rsid w:val="001D514D"/>
    <w:rsid w:val="0020049B"/>
    <w:rsid w:val="00201DB0"/>
    <w:rsid w:val="00202BBD"/>
    <w:rsid w:val="00205084"/>
    <w:rsid w:val="0021105F"/>
    <w:rsid w:val="00214740"/>
    <w:rsid w:val="00216CF3"/>
    <w:rsid w:val="0022032A"/>
    <w:rsid w:val="00220E5E"/>
    <w:rsid w:val="0022184A"/>
    <w:rsid w:val="00222F91"/>
    <w:rsid w:val="0022382D"/>
    <w:rsid w:val="002325E7"/>
    <w:rsid w:val="00234B66"/>
    <w:rsid w:val="00241CE1"/>
    <w:rsid w:val="00241EBD"/>
    <w:rsid w:val="002436F9"/>
    <w:rsid w:val="00244FD2"/>
    <w:rsid w:val="00246E91"/>
    <w:rsid w:val="00247EF0"/>
    <w:rsid w:val="0026011A"/>
    <w:rsid w:val="00264D38"/>
    <w:rsid w:val="00270C2D"/>
    <w:rsid w:val="00270DCF"/>
    <w:rsid w:val="002727E5"/>
    <w:rsid w:val="00273E40"/>
    <w:rsid w:val="00282C6F"/>
    <w:rsid w:val="00282EFD"/>
    <w:rsid w:val="00283B07"/>
    <w:rsid w:val="002918DF"/>
    <w:rsid w:val="002921D4"/>
    <w:rsid w:val="00296895"/>
    <w:rsid w:val="002A050E"/>
    <w:rsid w:val="002A0FFE"/>
    <w:rsid w:val="002A2DFF"/>
    <w:rsid w:val="002A53E4"/>
    <w:rsid w:val="002C1BB5"/>
    <w:rsid w:val="002C2464"/>
    <w:rsid w:val="002C6994"/>
    <w:rsid w:val="002C75A4"/>
    <w:rsid w:val="002D2CF4"/>
    <w:rsid w:val="002D7187"/>
    <w:rsid w:val="002E0B6E"/>
    <w:rsid w:val="002E1459"/>
    <w:rsid w:val="002E27F8"/>
    <w:rsid w:val="002E2DF2"/>
    <w:rsid w:val="002E3F91"/>
    <w:rsid w:val="002E51C0"/>
    <w:rsid w:val="002F1371"/>
    <w:rsid w:val="002F3114"/>
    <w:rsid w:val="002F383E"/>
    <w:rsid w:val="003026E4"/>
    <w:rsid w:val="003036CF"/>
    <w:rsid w:val="003113D5"/>
    <w:rsid w:val="00317B2F"/>
    <w:rsid w:val="00326AE3"/>
    <w:rsid w:val="00326D54"/>
    <w:rsid w:val="003311C8"/>
    <w:rsid w:val="0034082D"/>
    <w:rsid w:val="00344BD8"/>
    <w:rsid w:val="00345312"/>
    <w:rsid w:val="00352A7E"/>
    <w:rsid w:val="0035474F"/>
    <w:rsid w:val="00365E42"/>
    <w:rsid w:val="00373112"/>
    <w:rsid w:val="00374A7E"/>
    <w:rsid w:val="0038635F"/>
    <w:rsid w:val="00395962"/>
    <w:rsid w:val="00395E30"/>
    <w:rsid w:val="003A536E"/>
    <w:rsid w:val="003B11AB"/>
    <w:rsid w:val="003B4BD5"/>
    <w:rsid w:val="003B551C"/>
    <w:rsid w:val="003D0A3D"/>
    <w:rsid w:val="003E3F5A"/>
    <w:rsid w:val="003E6A3F"/>
    <w:rsid w:val="003F2611"/>
    <w:rsid w:val="004005C4"/>
    <w:rsid w:val="004025E4"/>
    <w:rsid w:val="00404F53"/>
    <w:rsid w:val="00405B58"/>
    <w:rsid w:val="0041377D"/>
    <w:rsid w:val="00416CD6"/>
    <w:rsid w:val="00417541"/>
    <w:rsid w:val="00426D56"/>
    <w:rsid w:val="00440702"/>
    <w:rsid w:val="00446230"/>
    <w:rsid w:val="00446433"/>
    <w:rsid w:val="00446B13"/>
    <w:rsid w:val="00450BE4"/>
    <w:rsid w:val="00452FEF"/>
    <w:rsid w:val="0045538E"/>
    <w:rsid w:val="00466398"/>
    <w:rsid w:val="0046792F"/>
    <w:rsid w:val="00485B29"/>
    <w:rsid w:val="00491F33"/>
    <w:rsid w:val="00494893"/>
    <w:rsid w:val="00496278"/>
    <w:rsid w:val="004A1E21"/>
    <w:rsid w:val="004A7DD2"/>
    <w:rsid w:val="004B2EC3"/>
    <w:rsid w:val="004B510A"/>
    <w:rsid w:val="004B6A4B"/>
    <w:rsid w:val="004B7783"/>
    <w:rsid w:val="004C7796"/>
    <w:rsid w:val="004D7998"/>
    <w:rsid w:val="004E0B79"/>
    <w:rsid w:val="004E261D"/>
    <w:rsid w:val="004E6C54"/>
    <w:rsid w:val="004E78B8"/>
    <w:rsid w:val="004F23D6"/>
    <w:rsid w:val="005038CA"/>
    <w:rsid w:val="00506AA7"/>
    <w:rsid w:val="0051216A"/>
    <w:rsid w:val="00513075"/>
    <w:rsid w:val="00532222"/>
    <w:rsid w:val="0054395A"/>
    <w:rsid w:val="00543FF5"/>
    <w:rsid w:val="00553453"/>
    <w:rsid w:val="00554930"/>
    <w:rsid w:val="00555A9A"/>
    <w:rsid w:val="00564839"/>
    <w:rsid w:val="005668B2"/>
    <w:rsid w:val="0057272F"/>
    <w:rsid w:val="005731C6"/>
    <w:rsid w:val="00580250"/>
    <w:rsid w:val="005811BD"/>
    <w:rsid w:val="005924B6"/>
    <w:rsid w:val="005A0E5C"/>
    <w:rsid w:val="005A307C"/>
    <w:rsid w:val="005A6A3B"/>
    <w:rsid w:val="005B1CD7"/>
    <w:rsid w:val="005B7EA4"/>
    <w:rsid w:val="005C40F0"/>
    <w:rsid w:val="005C48F3"/>
    <w:rsid w:val="005D1631"/>
    <w:rsid w:val="005D532B"/>
    <w:rsid w:val="005D5722"/>
    <w:rsid w:val="005D57AA"/>
    <w:rsid w:val="005D71DE"/>
    <w:rsid w:val="005D7AE5"/>
    <w:rsid w:val="005D7E61"/>
    <w:rsid w:val="005E2D07"/>
    <w:rsid w:val="005E372B"/>
    <w:rsid w:val="005E3E74"/>
    <w:rsid w:val="005F2A94"/>
    <w:rsid w:val="005F35AE"/>
    <w:rsid w:val="005F6028"/>
    <w:rsid w:val="006004A1"/>
    <w:rsid w:val="00606E03"/>
    <w:rsid w:val="006144F6"/>
    <w:rsid w:val="00623540"/>
    <w:rsid w:val="00627BBD"/>
    <w:rsid w:val="006302AE"/>
    <w:rsid w:val="006312CC"/>
    <w:rsid w:val="00636284"/>
    <w:rsid w:val="00652B57"/>
    <w:rsid w:val="006533C0"/>
    <w:rsid w:val="00654A5F"/>
    <w:rsid w:val="00656557"/>
    <w:rsid w:val="006607DE"/>
    <w:rsid w:val="00662155"/>
    <w:rsid w:val="00663366"/>
    <w:rsid w:val="0066448A"/>
    <w:rsid w:val="00671EB1"/>
    <w:rsid w:val="00673360"/>
    <w:rsid w:val="00684681"/>
    <w:rsid w:val="006863B6"/>
    <w:rsid w:val="00694682"/>
    <w:rsid w:val="00696580"/>
    <w:rsid w:val="006978E3"/>
    <w:rsid w:val="006A2F20"/>
    <w:rsid w:val="006B0EBA"/>
    <w:rsid w:val="006B34EE"/>
    <w:rsid w:val="006B7C8D"/>
    <w:rsid w:val="006C3949"/>
    <w:rsid w:val="006C77A4"/>
    <w:rsid w:val="006C78E4"/>
    <w:rsid w:val="006D1F89"/>
    <w:rsid w:val="006D292F"/>
    <w:rsid w:val="006D7E08"/>
    <w:rsid w:val="006E10D0"/>
    <w:rsid w:val="006E546A"/>
    <w:rsid w:val="006F1C9E"/>
    <w:rsid w:val="006F717C"/>
    <w:rsid w:val="0070007A"/>
    <w:rsid w:val="00704A59"/>
    <w:rsid w:val="00707BA1"/>
    <w:rsid w:val="007113E1"/>
    <w:rsid w:val="0071484D"/>
    <w:rsid w:val="00715985"/>
    <w:rsid w:val="00715CC7"/>
    <w:rsid w:val="00721D37"/>
    <w:rsid w:val="00725662"/>
    <w:rsid w:val="00736F3E"/>
    <w:rsid w:val="00744D12"/>
    <w:rsid w:val="0074565D"/>
    <w:rsid w:val="00746B88"/>
    <w:rsid w:val="00750EDD"/>
    <w:rsid w:val="007514AF"/>
    <w:rsid w:val="007523E4"/>
    <w:rsid w:val="0075641D"/>
    <w:rsid w:val="00762BEF"/>
    <w:rsid w:val="00763AA5"/>
    <w:rsid w:val="00767FF8"/>
    <w:rsid w:val="00773354"/>
    <w:rsid w:val="00773E04"/>
    <w:rsid w:val="00777258"/>
    <w:rsid w:val="007801F2"/>
    <w:rsid w:val="007833F2"/>
    <w:rsid w:val="00783ADD"/>
    <w:rsid w:val="007A12DB"/>
    <w:rsid w:val="007A50B1"/>
    <w:rsid w:val="007A68B5"/>
    <w:rsid w:val="007B0EBF"/>
    <w:rsid w:val="007B1223"/>
    <w:rsid w:val="007B1975"/>
    <w:rsid w:val="007B2E38"/>
    <w:rsid w:val="007C01F1"/>
    <w:rsid w:val="007C34A1"/>
    <w:rsid w:val="007C6738"/>
    <w:rsid w:val="007D0BE2"/>
    <w:rsid w:val="007D4C1A"/>
    <w:rsid w:val="007D57A3"/>
    <w:rsid w:val="007E136B"/>
    <w:rsid w:val="007E2DB2"/>
    <w:rsid w:val="007E6677"/>
    <w:rsid w:val="007F140E"/>
    <w:rsid w:val="007F4DEE"/>
    <w:rsid w:val="007F54B5"/>
    <w:rsid w:val="007F5576"/>
    <w:rsid w:val="00802BC1"/>
    <w:rsid w:val="0080387D"/>
    <w:rsid w:val="00805965"/>
    <w:rsid w:val="00806DA7"/>
    <w:rsid w:val="00815C69"/>
    <w:rsid w:val="00830347"/>
    <w:rsid w:val="00831F94"/>
    <w:rsid w:val="00832C1A"/>
    <w:rsid w:val="008330B1"/>
    <w:rsid w:val="00833AF2"/>
    <w:rsid w:val="008511C1"/>
    <w:rsid w:val="00851884"/>
    <w:rsid w:val="00855E24"/>
    <w:rsid w:val="00855F56"/>
    <w:rsid w:val="008637C8"/>
    <w:rsid w:val="0086623D"/>
    <w:rsid w:val="00867354"/>
    <w:rsid w:val="00880062"/>
    <w:rsid w:val="00880BED"/>
    <w:rsid w:val="00886006"/>
    <w:rsid w:val="00892B6D"/>
    <w:rsid w:val="008A3DE7"/>
    <w:rsid w:val="008A442E"/>
    <w:rsid w:val="008B00FA"/>
    <w:rsid w:val="008B0FB0"/>
    <w:rsid w:val="008B1DA6"/>
    <w:rsid w:val="008B6B05"/>
    <w:rsid w:val="008C7E7C"/>
    <w:rsid w:val="008D118C"/>
    <w:rsid w:val="008D3BE1"/>
    <w:rsid w:val="008D70ED"/>
    <w:rsid w:val="008E0244"/>
    <w:rsid w:val="008E2A8B"/>
    <w:rsid w:val="008E5C5B"/>
    <w:rsid w:val="008F565D"/>
    <w:rsid w:val="00900CD6"/>
    <w:rsid w:val="00903459"/>
    <w:rsid w:val="00913830"/>
    <w:rsid w:val="00916AC4"/>
    <w:rsid w:val="00924B1C"/>
    <w:rsid w:val="00933C72"/>
    <w:rsid w:val="00934733"/>
    <w:rsid w:val="00944E2E"/>
    <w:rsid w:val="00952D8B"/>
    <w:rsid w:val="00953CDA"/>
    <w:rsid w:val="00955679"/>
    <w:rsid w:val="00955A43"/>
    <w:rsid w:val="00961321"/>
    <w:rsid w:val="00964A26"/>
    <w:rsid w:val="00981639"/>
    <w:rsid w:val="00983CEF"/>
    <w:rsid w:val="009867CA"/>
    <w:rsid w:val="00986861"/>
    <w:rsid w:val="00987A89"/>
    <w:rsid w:val="009A2433"/>
    <w:rsid w:val="009B0FB0"/>
    <w:rsid w:val="009B1760"/>
    <w:rsid w:val="009B5D56"/>
    <w:rsid w:val="009C075D"/>
    <w:rsid w:val="009C5032"/>
    <w:rsid w:val="009C5405"/>
    <w:rsid w:val="009D365B"/>
    <w:rsid w:val="009D7ADE"/>
    <w:rsid w:val="009E7F7C"/>
    <w:rsid w:val="009F00E6"/>
    <w:rsid w:val="009F1E6C"/>
    <w:rsid w:val="009F2541"/>
    <w:rsid w:val="009F6910"/>
    <w:rsid w:val="009F7F57"/>
    <w:rsid w:val="00A01A96"/>
    <w:rsid w:val="00A01A9C"/>
    <w:rsid w:val="00A051CC"/>
    <w:rsid w:val="00A053BA"/>
    <w:rsid w:val="00A1069D"/>
    <w:rsid w:val="00A14FCF"/>
    <w:rsid w:val="00A15329"/>
    <w:rsid w:val="00A22C46"/>
    <w:rsid w:val="00A232C6"/>
    <w:rsid w:val="00A30F58"/>
    <w:rsid w:val="00A409EB"/>
    <w:rsid w:val="00A41F7B"/>
    <w:rsid w:val="00A47922"/>
    <w:rsid w:val="00A51625"/>
    <w:rsid w:val="00A51A39"/>
    <w:rsid w:val="00A53817"/>
    <w:rsid w:val="00A56B69"/>
    <w:rsid w:val="00A60043"/>
    <w:rsid w:val="00A617E9"/>
    <w:rsid w:val="00A676E8"/>
    <w:rsid w:val="00A756C6"/>
    <w:rsid w:val="00A76B72"/>
    <w:rsid w:val="00A76C47"/>
    <w:rsid w:val="00A80D52"/>
    <w:rsid w:val="00A81EB5"/>
    <w:rsid w:val="00A86654"/>
    <w:rsid w:val="00A9520A"/>
    <w:rsid w:val="00A96DEA"/>
    <w:rsid w:val="00AA50BF"/>
    <w:rsid w:val="00AB58FE"/>
    <w:rsid w:val="00AC4619"/>
    <w:rsid w:val="00AD35DD"/>
    <w:rsid w:val="00AE549E"/>
    <w:rsid w:val="00AE5B11"/>
    <w:rsid w:val="00AE6D6F"/>
    <w:rsid w:val="00B00813"/>
    <w:rsid w:val="00B02654"/>
    <w:rsid w:val="00B035EF"/>
    <w:rsid w:val="00B05954"/>
    <w:rsid w:val="00B05F35"/>
    <w:rsid w:val="00B06AC6"/>
    <w:rsid w:val="00B201CF"/>
    <w:rsid w:val="00B251DA"/>
    <w:rsid w:val="00B30186"/>
    <w:rsid w:val="00B31341"/>
    <w:rsid w:val="00B37B1E"/>
    <w:rsid w:val="00B404CF"/>
    <w:rsid w:val="00B43293"/>
    <w:rsid w:val="00B4504B"/>
    <w:rsid w:val="00B45DAF"/>
    <w:rsid w:val="00B46338"/>
    <w:rsid w:val="00B50B6D"/>
    <w:rsid w:val="00B543CA"/>
    <w:rsid w:val="00B552A6"/>
    <w:rsid w:val="00B6399A"/>
    <w:rsid w:val="00B66314"/>
    <w:rsid w:val="00B66E03"/>
    <w:rsid w:val="00B672CD"/>
    <w:rsid w:val="00B707C4"/>
    <w:rsid w:val="00B72A75"/>
    <w:rsid w:val="00B762F0"/>
    <w:rsid w:val="00B77D72"/>
    <w:rsid w:val="00B9266D"/>
    <w:rsid w:val="00B96B93"/>
    <w:rsid w:val="00BA3DA5"/>
    <w:rsid w:val="00BB31B6"/>
    <w:rsid w:val="00BC4C7A"/>
    <w:rsid w:val="00BC59E9"/>
    <w:rsid w:val="00BC5C79"/>
    <w:rsid w:val="00BC7EAB"/>
    <w:rsid w:val="00BC7EF1"/>
    <w:rsid w:val="00BE2923"/>
    <w:rsid w:val="00BE7015"/>
    <w:rsid w:val="00BF2BEF"/>
    <w:rsid w:val="00C01C77"/>
    <w:rsid w:val="00C05F37"/>
    <w:rsid w:val="00C10732"/>
    <w:rsid w:val="00C14CD8"/>
    <w:rsid w:val="00C171E2"/>
    <w:rsid w:val="00C20D3C"/>
    <w:rsid w:val="00C22904"/>
    <w:rsid w:val="00C26882"/>
    <w:rsid w:val="00C33480"/>
    <w:rsid w:val="00C37CC5"/>
    <w:rsid w:val="00C5063A"/>
    <w:rsid w:val="00C50A64"/>
    <w:rsid w:val="00C5297F"/>
    <w:rsid w:val="00C53743"/>
    <w:rsid w:val="00C53754"/>
    <w:rsid w:val="00C566E5"/>
    <w:rsid w:val="00C60192"/>
    <w:rsid w:val="00C65582"/>
    <w:rsid w:val="00C672EC"/>
    <w:rsid w:val="00C72002"/>
    <w:rsid w:val="00C77312"/>
    <w:rsid w:val="00C815AD"/>
    <w:rsid w:val="00C82084"/>
    <w:rsid w:val="00C83A71"/>
    <w:rsid w:val="00C96079"/>
    <w:rsid w:val="00CA1051"/>
    <w:rsid w:val="00CB06F3"/>
    <w:rsid w:val="00CB6020"/>
    <w:rsid w:val="00CD0A7B"/>
    <w:rsid w:val="00CD5B74"/>
    <w:rsid w:val="00CD61BA"/>
    <w:rsid w:val="00CD7EBD"/>
    <w:rsid w:val="00CE3A12"/>
    <w:rsid w:val="00CF4D7F"/>
    <w:rsid w:val="00D00760"/>
    <w:rsid w:val="00D01438"/>
    <w:rsid w:val="00D0332C"/>
    <w:rsid w:val="00D04048"/>
    <w:rsid w:val="00D05373"/>
    <w:rsid w:val="00D07CE5"/>
    <w:rsid w:val="00D10B74"/>
    <w:rsid w:val="00D131BD"/>
    <w:rsid w:val="00D204F9"/>
    <w:rsid w:val="00D25017"/>
    <w:rsid w:val="00D25BF0"/>
    <w:rsid w:val="00D30DE2"/>
    <w:rsid w:val="00D33E65"/>
    <w:rsid w:val="00D44690"/>
    <w:rsid w:val="00D46FD4"/>
    <w:rsid w:val="00D52259"/>
    <w:rsid w:val="00D60215"/>
    <w:rsid w:val="00D65F5B"/>
    <w:rsid w:val="00D71568"/>
    <w:rsid w:val="00D75DA5"/>
    <w:rsid w:val="00D76741"/>
    <w:rsid w:val="00D82FE9"/>
    <w:rsid w:val="00D83555"/>
    <w:rsid w:val="00D8569E"/>
    <w:rsid w:val="00D867AA"/>
    <w:rsid w:val="00D96F59"/>
    <w:rsid w:val="00DA65B5"/>
    <w:rsid w:val="00DA7E0A"/>
    <w:rsid w:val="00DB0A63"/>
    <w:rsid w:val="00DB2D66"/>
    <w:rsid w:val="00DB3374"/>
    <w:rsid w:val="00DB3ABF"/>
    <w:rsid w:val="00DB3E02"/>
    <w:rsid w:val="00DC2566"/>
    <w:rsid w:val="00DC3054"/>
    <w:rsid w:val="00DC4054"/>
    <w:rsid w:val="00DD017A"/>
    <w:rsid w:val="00DD29CA"/>
    <w:rsid w:val="00DD4FE5"/>
    <w:rsid w:val="00DE3982"/>
    <w:rsid w:val="00DF266C"/>
    <w:rsid w:val="00DF2C2D"/>
    <w:rsid w:val="00E00226"/>
    <w:rsid w:val="00E04DC1"/>
    <w:rsid w:val="00E0677B"/>
    <w:rsid w:val="00E0786E"/>
    <w:rsid w:val="00E16553"/>
    <w:rsid w:val="00E22614"/>
    <w:rsid w:val="00E2340D"/>
    <w:rsid w:val="00E27184"/>
    <w:rsid w:val="00E32A37"/>
    <w:rsid w:val="00E5167C"/>
    <w:rsid w:val="00E53807"/>
    <w:rsid w:val="00E61046"/>
    <w:rsid w:val="00E71413"/>
    <w:rsid w:val="00E71D39"/>
    <w:rsid w:val="00E73B73"/>
    <w:rsid w:val="00E870EB"/>
    <w:rsid w:val="00E903B5"/>
    <w:rsid w:val="00EB18E3"/>
    <w:rsid w:val="00EB3E2E"/>
    <w:rsid w:val="00EB524E"/>
    <w:rsid w:val="00EB5278"/>
    <w:rsid w:val="00EB5D9C"/>
    <w:rsid w:val="00EB61D2"/>
    <w:rsid w:val="00EC0B1A"/>
    <w:rsid w:val="00EC2E4F"/>
    <w:rsid w:val="00EE2279"/>
    <w:rsid w:val="00EE2284"/>
    <w:rsid w:val="00EE7EFF"/>
    <w:rsid w:val="00EF2A72"/>
    <w:rsid w:val="00EF51EA"/>
    <w:rsid w:val="00EF5DFD"/>
    <w:rsid w:val="00F01427"/>
    <w:rsid w:val="00F038B7"/>
    <w:rsid w:val="00F04FED"/>
    <w:rsid w:val="00F06270"/>
    <w:rsid w:val="00F11E3C"/>
    <w:rsid w:val="00F15B0D"/>
    <w:rsid w:val="00F27F52"/>
    <w:rsid w:val="00F34DF9"/>
    <w:rsid w:val="00F360A1"/>
    <w:rsid w:val="00F36329"/>
    <w:rsid w:val="00F41EB3"/>
    <w:rsid w:val="00F46B59"/>
    <w:rsid w:val="00F50ADD"/>
    <w:rsid w:val="00F51C7F"/>
    <w:rsid w:val="00F5321E"/>
    <w:rsid w:val="00F66831"/>
    <w:rsid w:val="00F66FDF"/>
    <w:rsid w:val="00F71697"/>
    <w:rsid w:val="00F81CAB"/>
    <w:rsid w:val="00F8285E"/>
    <w:rsid w:val="00F832E8"/>
    <w:rsid w:val="00F93126"/>
    <w:rsid w:val="00FC15A4"/>
    <w:rsid w:val="00FC1C30"/>
    <w:rsid w:val="00FD264E"/>
    <w:rsid w:val="00FD3EFC"/>
    <w:rsid w:val="00FD5001"/>
    <w:rsid w:val="00FD5FCE"/>
    <w:rsid w:val="00FE088E"/>
    <w:rsid w:val="00FE430B"/>
    <w:rsid w:val="00FE46F5"/>
    <w:rsid w:val="00FE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B2809"/>
  <w15:chartTrackingRefBased/>
  <w15:docId w15:val="{D80CBD19-442A-4945-B821-EAE1FAFA9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67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F51EA"/>
    <w:rPr>
      <w:b/>
      <w:bCs/>
    </w:rPr>
  </w:style>
  <w:style w:type="character" w:styleId="Hyperlink">
    <w:name w:val="Hyperlink"/>
    <w:basedOn w:val="DefaultParagraphFont"/>
    <w:uiPriority w:val="99"/>
    <w:unhideWhenUsed/>
    <w:rsid w:val="00001F1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01F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8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308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5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3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retariat@mineconomy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17</Pages>
  <Words>3598</Words>
  <Characters>20511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https://mul2.gov.am/tasks/893807/oneclick/1_Nakhagits.docx?token=a2fca1a326275a4be26e23c3644c937a</cp:keywords>
  <dc:description/>
  <cp:lastModifiedBy>Arevik Miqaelyan</cp:lastModifiedBy>
  <cp:revision>55</cp:revision>
  <dcterms:created xsi:type="dcterms:W3CDTF">2023-11-20T08:01:00Z</dcterms:created>
  <dcterms:modified xsi:type="dcterms:W3CDTF">2023-12-07T06:49:00Z</dcterms:modified>
</cp:coreProperties>
</file>