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0B5" w:rsidRPr="00FD63E2" w:rsidRDefault="00CE20B5" w:rsidP="00D41CC0">
      <w:pPr>
        <w:shd w:val="clear" w:color="auto" w:fill="FFFFFF"/>
        <w:spacing w:line="360" w:lineRule="auto"/>
        <w:ind w:firstLine="375"/>
        <w:jc w:val="center"/>
        <w:rPr>
          <w:rFonts w:ascii="GHEA Grapalat" w:hAnsi="GHEA Grapalat"/>
          <w:b/>
          <w:color w:val="000000"/>
          <w:sz w:val="24"/>
          <w:szCs w:val="24"/>
          <w:lang w:val="af-ZA"/>
        </w:rPr>
      </w:pPr>
      <w:r w:rsidRPr="00FD63E2">
        <w:rPr>
          <w:rFonts w:ascii="GHEA Grapalat" w:hAnsi="GHEA Grapalat"/>
          <w:b/>
          <w:bCs/>
          <w:color w:val="000000"/>
          <w:sz w:val="24"/>
          <w:szCs w:val="24"/>
        </w:rPr>
        <w:t>ԱՄՓՈՓԱԹԵՐԹ</w:t>
      </w:r>
    </w:p>
    <w:p w:rsidR="00CE20B5" w:rsidRPr="00FD63E2" w:rsidRDefault="00CE20B5" w:rsidP="00D41CC0">
      <w:pPr>
        <w:shd w:val="clear" w:color="auto" w:fill="FFFFFF"/>
        <w:spacing w:line="360" w:lineRule="auto"/>
        <w:ind w:firstLine="375"/>
        <w:jc w:val="center"/>
        <w:rPr>
          <w:rFonts w:ascii="Arial Unicode" w:hAnsi="Arial Unicode"/>
          <w:b/>
          <w:color w:val="000000"/>
          <w:sz w:val="21"/>
          <w:szCs w:val="21"/>
          <w:lang w:val="af-ZA"/>
        </w:rPr>
      </w:pPr>
      <w:r w:rsidRPr="00FD63E2">
        <w:rPr>
          <w:rFonts w:ascii="Arial" w:hAnsi="Arial" w:cs="Arial"/>
          <w:b/>
          <w:color w:val="000000"/>
          <w:sz w:val="21"/>
          <w:szCs w:val="21"/>
          <w:lang w:val="af-ZA"/>
        </w:rPr>
        <w:t>  </w:t>
      </w:r>
    </w:p>
    <w:p w:rsidR="0082115F" w:rsidRPr="0082115F" w:rsidRDefault="00EC0C8C" w:rsidP="00EC0C8C">
      <w:pPr>
        <w:pStyle w:val="a3"/>
        <w:spacing w:line="360" w:lineRule="auto"/>
        <w:jc w:val="center"/>
        <w:rPr>
          <w:rFonts w:ascii="GHEA Grapalat" w:hAnsi="GHEA Grapalat" w:cs="Sylfaen"/>
          <w:b/>
          <w:sz w:val="24"/>
          <w:szCs w:val="24"/>
          <w:lang w:val="hy-AM"/>
        </w:rPr>
      </w:pPr>
      <w:r w:rsidRPr="00EC0C8C">
        <w:rPr>
          <w:rFonts w:ascii="GHEA Grapalat" w:hAnsi="GHEA Grapalat" w:cs="Sylfaen"/>
          <w:b/>
          <w:sz w:val="24"/>
          <w:szCs w:val="24"/>
          <w:lang w:val="hy-AM"/>
        </w:rPr>
        <w:t>«</w:t>
      </w:r>
      <w:r w:rsidR="004351A2">
        <w:rPr>
          <w:rFonts w:ascii="GHEA Grapalat" w:hAnsi="GHEA Grapalat" w:cs="Sylfaen"/>
          <w:b/>
          <w:sz w:val="24"/>
          <w:szCs w:val="24"/>
          <w:lang w:val="hy-AM"/>
        </w:rPr>
        <w:t xml:space="preserve">ՀԱՅԱՍՏԱՆԻ ՀԱՆՐԱՊԵՏՈՒԹՅԱՆ </w:t>
      </w:r>
      <w:r>
        <w:rPr>
          <w:rFonts w:ascii="GHEA Grapalat" w:hAnsi="GHEA Grapalat" w:cs="Sylfaen"/>
          <w:b/>
          <w:sz w:val="24"/>
          <w:szCs w:val="24"/>
          <w:lang w:val="hy-AM"/>
        </w:rPr>
        <w:t>ՖԻԶԻԿԱԿԱՆ ԿՈՒԼՏՈՒՐԱՅԻ ԵՎ</w:t>
      </w:r>
      <w:r w:rsidR="00AC4E82">
        <w:rPr>
          <w:rFonts w:ascii="GHEA Grapalat" w:hAnsi="GHEA Grapalat" w:cs="Sylfaen"/>
          <w:b/>
          <w:sz w:val="24"/>
          <w:szCs w:val="24"/>
          <w:lang w:val="hy-AM"/>
        </w:rPr>
        <w:t xml:space="preserve"> ՍՊՈՐՏԻ ՈԼՈՐՏՆԵՐԻ 2024</w:t>
      </w:r>
      <w:bookmarkStart w:id="0" w:name="_GoBack"/>
      <w:bookmarkEnd w:id="0"/>
      <w:r w:rsidRPr="00EC0C8C">
        <w:rPr>
          <w:rFonts w:ascii="GHEA Grapalat" w:hAnsi="GHEA Grapalat" w:cs="Sylfaen"/>
          <w:b/>
          <w:sz w:val="24"/>
          <w:szCs w:val="24"/>
          <w:lang w:val="hy-AM"/>
        </w:rPr>
        <w:t>-203</w:t>
      </w:r>
      <w:r>
        <w:rPr>
          <w:rFonts w:ascii="GHEA Grapalat" w:hAnsi="GHEA Grapalat" w:cs="Sylfaen"/>
          <w:b/>
          <w:sz w:val="24"/>
          <w:szCs w:val="24"/>
          <w:lang w:val="hy-AM"/>
        </w:rPr>
        <w:t xml:space="preserve">0 ԹՎԱԿԱՆՆԵՐԻ ՌԱԶՄԱՎԱՐՈՒԹՅՈՒՆԸ ԵՎ </w:t>
      </w:r>
      <w:r w:rsidRPr="00EC0C8C">
        <w:rPr>
          <w:rFonts w:ascii="GHEA Grapalat" w:hAnsi="GHEA Grapalat" w:cs="Sylfaen"/>
          <w:b/>
          <w:sz w:val="24"/>
          <w:szCs w:val="24"/>
          <w:lang w:val="hy-AM"/>
        </w:rPr>
        <w:t xml:space="preserve">ՌԱԶՄԱՎԱՐՈՒԹՅԱՆ ԳՈՐԾՈՂՈՒԹՅՈՒՆՆԵՐԻ ՊԼԱՆԸ ՀԱՍՏԱՏԵԼՈՒ ՄԱՍԻՆ» </w:t>
      </w:r>
      <w:r w:rsidR="0082115F" w:rsidRPr="0082115F">
        <w:rPr>
          <w:rFonts w:ascii="GHEA Grapalat" w:hAnsi="GHEA Grapalat" w:cs="Sylfaen"/>
          <w:b/>
          <w:sz w:val="24"/>
          <w:szCs w:val="24"/>
          <w:lang w:val="hy-AM"/>
        </w:rPr>
        <w:t>ՀԱՅԱՍՏԱՆԻ ՀԱՆՐԱՊԵՏՈՒԹՅԱՆ ԿԱՌԱՎԱՐՈՒԹՅԱՆ ՈՐՈՇՄԱՆ ՆԱԽԱԳԾԻ</w:t>
      </w:r>
      <w:r w:rsidR="004351A2">
        <w:rPr>
          <w:rFonts w:ascii="GHEA Grapalat" w:hAnsi="GHEA Grapalat" w:cs="Sylfaen"/>
          <w:b/>
          <w:sz w:val="24"/>
          <w:szCs w:val="24"/>
          <w:lang w:val="hy-AM"/>
        </w:rPr>
        <w:t xml:space="preserve"> ՎԵՐԱԲԵՐՅԱԼ ԱՌԱՐԿՈՒԹՅՈՒՆՆԵՐԻ ԵՎ ԱՌԱՋԱՐԿՈՒԹՅՈՒՆՆԵՐԻ</w:t>
      </w:r>
    </w:p>
    <w:p w:rsidR="000003B4" w:rsidRPr="0082115F" w:rsidRDefault="000003B4" w:rsidP="000003B4">
      <w:pPr>
        <w:pStyle w:val="a3"/>
        <w:spacing w:line="360" w:lineRule="auto"/>
        <w:jc w:val="center"/>
        <w:rPr>
          <w:rFonts w:ascii="Arial Unicode" w:hAnsi="Arial Unicode"/>
          <w:b/>
          <w:bCs/>
          <w:color w:val="000000"/>
          <w:sz w:val="21"/>
          <w:lang w:val="hy-AM"/>
        </w:rPr>
      </w:pPr>
    </w:p>
    <w:tbl>
      <w:tblPr>
        <w:tblStyle w:val="a4"/>
        <w:tblW w:w="15276" w:type="dxa"/>
        <w:tblLook w:val="04A0" w:firstRow="1" w:lastRow="0" w:firstColumn="1" w:lastColumn="0" w:noHBand="0" w:noVBand="1"/>
      </w:tblPr>
      <w:tblGrid>
        <w:gridCol w:w="8610"/>
        <w:gridCol w:w="3075"/>
        <w:gridCol w:w="13"/>
        <w:gridCol w:w="17"/>
        <w:gridCol w:w="13"/>
        <w:gridCol w:w="3548"/>
      </w:tblGrid>
      <w:tr w:rsidR="00CE20B5" w:rsidRPr="00EC0C8C" w:rsidTr="00320411">
        <w:trPr>
          <w:trHeight w:val="349"/>
        </w:trPr>
        <w:tc>
          <w:tcPr>
            <w:tcW w:w="11728" w:type="dxa"/>
            <w:gridSpan w:val="5"/>
            <w:vMerge w:val="restart"/>
            <w:shd w:val="clear" w:color="auto" w:fill="D9D9D9" w:themeFill="background1" w:themeFillShade="D9"/>
          </w:tcPr>
          <w:p w:rsidR="00CE20B5" w:rsidRPr="00B335B4" w:rsidRDefault="00CE20B5" w:rsidP="00D41CC0">
            <w:pPr>
              <w:spacing w:line="360" w:lineRule="auto"/>
              <w:jc w:val="center"/>
              <w:rPr>
                <w:rFonts w:ascii="Arial Unicode" w:hAnsi="Arial Unicode"/>
                <w:b/>
                <w:bCs/>
                <w:color w:val="000000"/>
                <w:sz w:val="21"/>
                <w:lang w:val="af-ZA"/>
              </w:rPr>
            </w:pPr>
          </w:p>
          <w:p w:rsidR="00CE20B5" w:rsidRPr="006E198E" w:rsidRDefault="00CE20B5" w:rsidP="00541F8D">
            <w:pPr>
              <w:spacing w:line="360" w:lineRule="auto"/>
              <w:ind w:left="360"/>
              <w:jc w:val="center"/>
              <w:rPr>
                <w:rFonts w:ascii="Arial Unicode" w:hAnsi="Arial Unicode"/>
                <w:b/>
                <w:bCs/>
                <w:color w:val="000000"/>
                <w:sz w:val="21"/>
                <w:lang w:val="hy-AM"/>
              </w:rPr>
            </w:pPr>
            <w:r>
              <w:rPr>
                <w:rFonts w:ascii="GHEA Grapalat" w:hAnsi="GHEA Grapalat" w:cs="Sylfaen"/>
                <w:b/>
                <w:sz w:val="24"/>
                <w:szCs w:val="24"/>
                <w:lang w:val="fr-FR"/>
              </w:rPr>
              <w:t xml:space="preserve">1. </w:t>
            </w:r>
            <w:r w:rsidR="00541F8D">
              <w:rPr>
                <w:rFonts w:ascii="GHEA Grapalat" w:hAnsi="GHEA Grapalat" w:cs="Sylfaen"/>
                <w:b/>
                <w:sz w:val="24"/>
                <w:szCs w:val="24"/>
                <w:lang w:val="hy-AM"/>
              </w:rPr>
              <w:t>Հայաստանի շ</w:t>
            </w:r>
            <w:r w:rsidR="006E198E">
              <w:rPr>
                <w:rFonts w:ascii="GHEA Grapalat" w:hAnsi="GHEA Grapalat" w:cs="Sylfaen"/>
                <w:b/>
                <w:sz w:val="24"/>
                <w:szCs w:val="24"/>
                <w:lang w:val="hy-AM"/>
              </w:rPr>
              <w:t>ախմատի ֆեդերացիա</w:t>
            </w:r>
          </w:p>
        </w:tc>
        <w:tc>
          <w:tcPr>
            <w:tcW w:w="3548" w:type="dxa"/>
            <w:shd w:val="clear" w:color="auto" w:fill="D9D9D9" w:themeFill="background1" w:themeFillShade="D9"/>
          </w:tcPr>
          <w:p w:rsidR="00CE20B5" w:rsidRPr="00BA0379" w:rsidRDefault="006E198E" w:rsidP="00D41CC0">
            <w:pPr>
              <w:spacing w:line="360" w:lineRule="auto"/>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20</w:t>
            </w:r>
            <w:r w:rsidR="00EC0C8C">
              <w:rPr>
                <w:rFonts w:ascii="GHEA Grapalat" w:eastAsia="Calibri" w:hAnsi="GHEA Grapalat"/>
                <w:b/>
                <w:bCs/>
                <w:color w:val="000000"/>
                <w:sz w:val="24"/>
                <w:szCs w:val="24"/>
                <w:lang w:val="af-ZA" w:eastAsia="en-US"/>
              </w:rPr>
              <w:t>.</w:t>
            </w:r>
            <w:r w:rsidR="00EC0C8C">
              <w:rPr>
                <w:rFonts w:ascii="GHEA Grapalat" w:eastAsia="Calibri" w:hAnsi="GHEA Grapalat"/>
                <w:b/>
                <w:bCs/>
                <w:color w:val="000000"/>
                <w:sz w:val="24"/>
                <w:szCs w:val="24"/>
                <w:lang w:val="hy-AM" w:eastAsia="en-US"/>
              </w:rPr>
              <w:t>12.2022</w:t>
            </w:r>
            <w:r w:rsidR="00CE20B5" w:rsidRPr="00BA0379">
              <w:rPr>
                <w:rFonts w:ascii="GHEA Grapalat" w:eastAsia="Calibri" w:hAnsi="GHEA Grapalat"/>
                <w:b/>
                <w:bCs/>
                <w:color w:val="000000"/>
                <w:sz w:val="24"/>
                <w:szCs w:val="24"/>
                <w:lang w:val="af-ZA" w:eastAsia="en-US"/>
              </w:rPr>
              <w:t xml:space="preserve"> </w:t>
            </w:r>
            <w:r w:rsidR="00CE20B5" w:rsidRPr="00EC0C8C">
              <w:rPr>
                <w:rFonts w:ascii="GHEA Grapalat" w:eastAsia="Calibri" w:hAnsi="GHEA Grapalat"/>
                <w:b/>
                <w:bCs/>
                <w:color w:val="000000"/>
                <w:sz w:val="24"/>
                <w:szCs w:val="24"/>
                <w:lang w:val="hy-AM" w:eastAsia="en-US"/>
              </w:rPr>
              <w:t>թ</w:t>
            </w:r>
            <w:r w:rsidR="00CE20B5" w:rsidRPr="00BA0379">
              <w:rPr>
                <w:rFonts w:ascii="GHEA Grapalat" w:eastAsia="Calibri" w:hAnsi="GHEA Grapalat"/>
                <w:b/>
                <w:bCs/>
                <w:color w:val="000000"/>
                <w:sz w:val="24"/>
                <w:szCs w:val="24"/>
                <w:lang w:val="af-ZA" w:eastAsia="en-US"/>
              </w:rPr>
              <w:t>.</w:t>
            </w:r>
          </w:p>
        </w:tc>
      </w:tr>
      <w:tr w:rsidR="00CE20B5" w:rsidRPr="00EC0C8C" w:rsidTr="00320411">
        <w:trPr>
          <w:trHeight w:val="422"/>
        </w:trPr>
        <w:tc>
          <w:tcPr>
            <w:tcW w:w="11728" w:type="dxa"/>
            <w:gridSpan w:val="5"/>
            <w:vMerge/>
            <w:shd w:val="clear" w:color="auto" w:fill="D9D9D9" w:themeFill="background1" w:themeFillShade="D9"/>
          </w:tcPr>
          <w:p w:rsidR="00CE20B5" w:rsidRPr="00FD63E2" w:rsidRDefault="00CE20B5" w:rsidP="00D41CC0">
            <w:pPr>
              <w:spacing w:line="360" w:lineRule="auto"/>
              <w:jc w:val="center"/>
              <w:rPr>
                <w:rFonts w:ascii="Arial Unicode" w:hAnsi="Arial Unicode"/>
                <w:b/>
                <w:bCs/>
                <w:color w:val="000000"/>
                <w:sz w:val="21"/>
                <w:lang w:val="af-ZA"/>
              </w:rPr>
            </w:pPr>
          </w:p>
        </w:tc>
        <w:tc>
          <w:tcPr>
            <w:tcW w:w="3548" w:type="dxa"/>
            <w:shd w:val="clear" w:color="auto" w:fill="D9D9D9" w:themeFill="background1" w:themeFillShade="D9"/>
          </w:tcPr>
          <w:p w:rsidR="00CE20B5" w:rsidRPr="006E198E" w:rsidRDefault="006E198E" w:rsidP="00D41CC0">
            <w:pPr>
              <w:spacing w:line="360" w:lineRule="auto"/>
              <w:rPr>
                <w:rFonts w:ascii="GHEA Grapalat" w:eastAsia="Calibri" w:hAnsi="GHEA Grapalat"/>
                <w:b/>
                <w:bCs/>
                <w:color w:val="000000"/>
                <w:sz w:val="24"/>
                <w:szCs w:val="24"/>
                <w:lang w:val="hy-AM" w:eastAsia="en-US"/>
              </w:rPr>
            </w:pPr>
            <w:r>
              <w:rPr>
                <w:rFonts w:ascii="GHEA Grapalat" w:hAnsi="GHEA Grapalat" w:cs="Sylfaen"/>
                <w:b/>
                <w:sz w:val="24"/>
                <w:szCs w:val="24"/>
                <w:lang w:val="af-ZA" w:eastAsia="en-US"/>
              </w:rPr>
              <w:t>№ 22</w:t>
            </w:r>
            <w:r>
              <w:rPr>
                <w:rFonts w:ascii="GHEA Grapalat" w:hAnsi="GHEA Grapalat" w:cs="Sylfaen"/>
                <w:b/>
                <w:sz w:val="24"/>
                <w:szCs w:val="24"/>
                <w:lang w:val="hy-AM" w:eastAsia="en-US"/>
              </w:rPr>
              <w:t>/219</w:t>
            </w:r>
          </w:p>
        </w:tc>
      </w:tr>
      <w:tr w:rsidR="00CE20B5" w:rsidRPr="0084568F" w:rsidTr="004B5918">
        <w:trPr>
          <w:trHeight w:val="2191"/>
        </w:trPr>
        <w:tc>
          <w:tcPr>
            <w:tcW w:w="8610" w:type="dxa"/>
          </w:tcPr>
          <w:p w:rsidR="00CE20B5" w:rsidRPr="0007525C" w:rsidRDefault="004F05FE" w:rsidP="004F05FE">
            <w:pPr>
              <w:spacing w:before="60" w:after="60" w:line="360" w:lineRule="auto"/>
              <w:jc w:val="both"/>
              <w:rPr>
                <w:rFonts w:ascii="Arial Unicode" w:hAnsi="Arial Unicode"/>
                <w:b/>
                <w:bCs/>
                <w:color w:val="000000"/>
                <w:sz w:val="21"/>
                <w:lang w:val="af-ZA"/>
              </w:rPr>
            </w:pPr>
            <w:r>
              <w:rPr>
                <w:rFonts w:ascii="GHEA Grapalat" w:hAnsi="GHEA Grapalat" w:cs="Sylfaen"/>
                <w:bCs/>
                <w:sz w:val="24"/>
                <w:szCs w:val="24"/>
                <w:lang w:val="hy-AM"/>
              </w:rPr>
              <w:t>Որևէ առարկություն չունենք ներկայացված տեսական հիմքերի վերաբերյալ. Ակնկալում ենք Հայաստանի շախմատի ֆեդերացիայի կողմից ներկայացված ազգային ծրագրի գործարկմանը:</w:t>
            </w:r>
          </w:p>
        </w:tc>
        <w:tc>
          <w:tcPr>
            <w:tcW w:w="6666" w:type="dxa"/>
            <w:gridSpan w:val="5"/>
          </w:tcPr>
          <w:p w:rsidR="00CE20B5" w:rsidRPr="0084568F" w:rsidRDefault="0084568F" w:rsidP="0084568F">
            <w:pPr>
              <w:spacing w:line="360" w:lineRule="auto"/>
              <w:jc w:val="center"/>
              <w:rPr>
                <w:rFonts w:ascii="GHEA Grapalat" w:hAnsi="GHEA Grapalat"/>
                <w:b/>
                <w:sz w:val="24"/>
                <w:szCs w:val="24"/>
                <w:lang w:val="hy-AM" w:eastAsia="en-US"/>
              </w:rPr>
            </w:pPr>
            <w:r w:rsidRPr="0084568F">
              <w:rPr>
                <w:rFonts w:ascii="GHEA Grapalat" w:hAnsi="GHEA Grapalat"/>
                <w:b/>
                <w:sz w:val="24"/>
                <w:szCs w:val="24"/>
                <w:lang w:val="hy-AM" w:eastAsia="en-US"/>
              </w:rPr>
              <w:t>Ընդունվել է:</w:t>
            </w:r>
          </w:p>
          <w:p w:rsidR="00CE20B5" w:rsidRPr="004F05FE" w:rsidRDefault="00CE20B5" w:rsidP="00D41CC0">
            <w:pPr>
              <w:spacing w:line="360" w:lineRule="auto"/>
              <w:rPr>
                <w:rFonts w:ascii="GHEA Grapalat" w:hAnsi="GHEA Grapalat"/>
                <w:sz w:val="24"/>
                <w:szCs w:val="24"/>
                <w:lang w:val="hy-AM" w:eastAsia="en-US"/>
              </w:rPr>
            </w:pPr>
          </w:p>
          <w:p w:rsidR="00CE20B5" w:rsidRPr="004F05FE" w:rsidRDefault="00CE20B5" w:rsidP="00D41CC0">
            <w:pPr>
              <w:spacing w:line="360" w:lineRule="auto"/>
              <w:rPr>
                <w:rFonts w:ascii="GHEA Grapalat" w:hAnsi="GHEA Grapalat"/>
                <w:sz w:val="24"/>
                <w:szCs w:val="24"/>
                <w:lang w:val="hy-AM" w:eastAsia="en-US"/>
              </w:rPr>
            </w:pPr>
          </w:p>
          <w:p w:rsidR="00CE20B5" w:rsidRPr="004F05FE" w:rsidRDefault="00CE20B5" w:rsidP="00D41CC0">
            <w:pPr>
              <w:spacing w:line="360" w:lineRule="auto"/>
              <w:rPr>
                <w:rFonts w:ascii="GHEA Grapalat" w:hAnsi="GHEA Grapalat"/>
                <w:sz w:val="24"/>
                <w:szCs w:val="24"/>
                <w:lang w:val="hy-AM" w:eastAsia="en-US"/>
              </w:rPr>
            </w:pPr>
          </w:p>
        </w:tc>
      </w:tr>
      <w:tr w:rsidR="00DC0738" w:rsidRPr="00515B3A" w:rsidTr="00886566">
        <w:trPr>
          <w:trHeight w:val="1065"/>
        </w:trPr>
        <w:tc>
          <w:tcPr>
            <w:tcW w:w="11715" w:type="dxa"/>
            <w:gridSpan w:val="4"/>
            <w:vMerge w:val="restart"/>
            <w:shd w:val="clear" w:color="auto" w:fill="D9D9D9" w:themeFill="background1" w:themeFillShade="D9"/>
          </w:tcPr>
          <w:p w:rsidR="00DC0738" w:rsidRPr="004F05FE" w:rsidRDefault="00DC0738" w:rsidP="00D41CC0">
            <w:pPr>
              <w:spacing w:line="360" w:lineRule="auto"/>
              <w:rPr>
                <w:rFonts w:ascii="GHEA Grapalat" w:hAnsi="GHEA Grapalat" w:cs="Sylfaen"/>
                <w:b/>
                <w:sz w:val="24"/>
                <w:szCs w:val="24"/>
                <w:lang w:val="hy-AM" w:eastAsia="en-US"/>
              </w:rPr>
            </w:pPr>
          </w:p>
          <w:p w:rsidR="00DC0738" w:rsidRPr="00541F8D" w:rsidRDefault="00541F8D" w:rsidP="00EC0C8C">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en-US" w:eastAsia="en-US"/>
              </w:rPr>
              <w:t xml:space="preserve">2. </w:t>
            </w:r>
            <w:r>
              <w:rPr>
                <w:rFonts w:ascii="GHEA Grapalat" w:hAnsi="GHEA Grapalat" w:cs="Sylfaen"/>
                <w:b/>
                <w:sz w:val="24"/>
                <w:szCs w:val="24"/>
                <w:lang w:val="hy-AM" w:eastAsia="en-US"/>
              </w:rPr>
              <w:t>Հայաստանի ձյուդոյի ֆեդերացիա</w:t>
            </w:r>
          </w:p>
        </w:tc>
        <w:tc>
          <w:tcPr>
            <w:tcW w:w="3561" w:type="dxa"/>
            <w:gridSpan w:val="2"/>
            <w:shd w:val="clear" w:color="auto" w:fill="D9D9D9" w:themeFill="background1" w:themeFillShade="D9"/>
          </w:tcPr>
          <w:p w:rsidR="00DC0738" w:rsidRPr="00C54F38" w:rsidRDefault="00541F8D" w:rsidP="00D41CC0">
            <w:pPr>
              <w:spacing w:line="360" w:lineRule="auto"/>
              <w:rPr>
                <w:rFonts w:ascii="GHEA Grapalat" w:hAnsi="GHEA Grapalat" w:cs="Sylfaen"/>
                <w:b/>
                <w:sz w:val="24"/>
                <w:szCs w:val="24"/>
                <w:lang w:val="hy-AM" w:eastAsia="en-US"/>
              </w:rPr>
            </w:pPr>
            <w:r>
              <w:rPr>
                <w:rFonts w:ascii="GHEA Grapalat" w:hAnsi="GHEA Grapalat" w:cs="Sylfaen"/>
                <w:b/>
                <w:sz w:val="24"/>
                <w:szCs w:val="24"/>
                <w:lang w:val="hy-AM" w:eastAsia="en-US"/>
              </w:rPr>
              <w:t>20</w:t>
            </w:r>
            <w:r w:rsidR="00515B3A">
              <w:rPr>
                <w:rFonts w:ascii="GHEA Grapalat" w:hAnsi="GHEA Grapalat" w:cs="Sylfaen"/>
                <w:b/>
                <w:sz w:val="24"/>
                <w:szCs w:val="24"/>
                <w:lang w:val="hy-AM" w:eastAsia="en-US"/>
              </w:rPr>
              <w:t>.12.2022</w:t>
            </w:r>
            <w:r w:rsidR="00CD6409">
              <w:rPr>
                <w:rFonts w:ascii="GHEA Grapalat" w:hAnsi="GHEA Grapalat" w:cs="Sylfaen"/>
                <w:b/>
                <w:sz w:val="24"/>
                <w:szCs w:val="24"/>
                <w:lang w:val="hy-AM" w:eastAsia="en-US"/>
              </w:rPr>
              <w:t xml:space="preserve"> թ.</w:t>
            </w:r>
          </w:p>
        </w:tc>
      </w:tr>
      <w:tr w:rsidR="00DC0738" w:rsidRPr="00515B3A" w:rsidTr="00886566">
        <w:trPr>
          <w:trHeight w:val="1037"/>
        </w:trPr>
        <w:tc>
          <w:tcPr>
            <w:tcW w:w="11715" w:type="dxa"/>
            <w:gridSpan w:val="4"/>
            <w:vMerge/>
            <w:shd w:val="clear" w:color="auto" w:fill="D9D9D9" w:themeFill="background1" w:themeFillShade="D9"/>
          </w:tcPr>
          <w:p w:rsidR="00DC0738" w:rsidRPr="00C54F38" w:rsidRDefault="00DC0738" w:rsidP="00D41CC0">
            <w:pPr>
              <w:spacing w:line="360" w:lineRule="auto"/>
              <w:rPr>
                <w:rFonts w:ascii="GHEA Grapalat" w:hAnsi="GHEA Grapalat" w:cs="Sylfaen"/>
                <w:b/>
                <w:sz w:val="24"/>
                <w:szCs w:val="24"/>
                <w:lang w:val="hy-AM" w:eastAsia="en-US"/>
              </w:rPr>
            </w:pPr>
          </w:p>
        </w:tc>
        <w:tc>
          <w:tcPr>
            <w:tcW w:w="3561" w:type="dxa"/>
            <w:gridSpan w:val="2"/>
            <w:shd w:val="clear" w:color="auto" w:fill="D9D9D9" w:themeFill="background1" w:themeFillShade="D9"/>
          </w:tcPr>
          <w:p w:rsidR="00DC0738" w:rsidRPr="00CD6409" w:rsidRDefault="00CD6409" w:rsidP="00D41CC0">
            <w:pPr>
              <w:spacing w:line="360" w:lineRule="auto"/>
              <w:rPr>
                <w:rFonts w:ascii="GHEA Grapalat" w:hAnsi="GHEA Grapalat" w:cs="Sylfaen"/>
                <w:b/>
                <w:sz w:val="24"/>
                <w:szCs w:val="24"/>
                <w:lang w:val="hy-AM" w:eastAsia="en-US"/>
              </w:rPr>
            </w:pPr>
            <w:r w:rsidRPr="00CD6409">
              <w:rPr>
                <w:rFonts w:ascii="GHEA Grapalat" w:hAnsi="GHEA Grapalat" w:cs="Sylfaen"/>
                <w:b/>
                <w:sz w:val="24"/>
                <w:szCs w:val="24"/>
                <w:lang w:val="af-ZA" w:eastAsia="en-US"/>
              </w:rPr>
              <w:t>№</w:t>
            </w:r>
            <w:r w:rsidR="00541F8D">
              <w:rPr>
                <w:rFonts w:ascii="GHEA Grapalat" w:hAnsi="GHEA Grapalat" w:cs="Sylfaen"/>
                <w:b/>
                <w:sz w:val="24"/>
                <w:szCs w:val="24"/>
                <w:lang w:val="hy-AM" w:eastAsia="en-US"/>
              </w:rPr>
              <w:t xml:space="preserve"> 317</w:t>
            </w:r>
          </w:p>
        </w:tc>
      </w:tr>
      <w:tr w:rsidR="004C6CA7" w:rsidRPr="00AC4E82" w:rsidTr="00320411">
        <w:trPr>
          <w:trHeight w:val="3365"/>
        </w:trPr>
        <w:tc>
          <w:tcPr>
            <w:tcW w:w="8610" w:type="dxa"/>
          </w:tcPr>
          <w:p w:rsidR="004C6CA7" w:rsidRDefault="00BE746A" w:rsidP="00C06C4F">
            <w:pPr>
              <w:spacing w:before="60" w:after="60" w:line="360" w:lineRule="auto"/>
              <w:ind w:firstLine="709"/>
              <w:jc w:val="both"/>
              <w:rPr>
                <w:rFonts w:ascii="GHEA Grapalat" w:hAnsi="GHEA Grapalat" w:cs="Sylfaen"/>
                <w:bCs/>
                <w:sz w:val="24"/>
                <w:szCs w:val="24"/>
                <w:lang w:val="hy-AM"/>
              </w:rPr>
            </w:pPr>
            <w:r>
              <w:rPr>
                <w:rFonts w:ascii="GHEA Grapalat" w:hAnsi="GHEA Grapalat" w:cs="Sylfaen"/>
                <w:bCs/>
                <w:sz w:val="24"/>
                <w:szCs w:val="24"/>
                <w:lang w:val="hy-AM"/>
              </w:rPr>
              <w:lastRenderedPageBreak/>
              <w:t>Նախ և առաջ կարծում ենք, որ յուրաքանչյուր մարզաձևի պետք է յուրահատուկ մոտեցում ցուցաբերել: Ինչ վերաբերում է ձյուդո մարզաձևին.</w:t>
            </w:r>
          </w:p>
          <w:p w:rsidR="00BE746A" w:rsidRDefault="00BE746A" w:rsidP="00BE746A">
            <w:pPr>
              <w:pStyle w:val="a5"/>
              <w:numPr>
                <w:ilvl w:val="0"/>
                <w:numId w:val="4"/>
              </w:numPr>
              <w:spacing w:before="60" w:after="60" w:line="360" w:lineRule="auto"/>
              <w:jc w:val="both"/>
              <w:rPr>
                <w:rFonts w:ascii="GHEA Grapalat" w:hAnsi="GHEA Grapalat" w:cs="Sylfaen"/>
                <w:bCs/>
                <w:sz w:val="24"/>
                <w:szCs w:val="24"/>
                <w:lang w:val="hy-AM"/>
              </w:rPr>
            </w:pPr>
            <w:r>
              <w:rPr>
                <w:rFonts w:ascii="GHEA Grapalat" w:hAnsi="GHEA Grapalat" w:cs="Sylfaen"/>
                <w:bCs/>
                <w:sz w:val="24"/>
                <w:szCs w:val="24"/>
                <w:lang w:val="hy-AM"/>
              </w:rPr>
              <w:t>Բազմիցս նշել ենք՝ և կառավարությանը և ԿԳՄՍ նախարարությանն ուղղված գրություններում, որ ձյուդոն, ի տարբերություն մյուս օլիմպիական մարզաձևերի, մինչ այժմ չունի մասնագիտացված կենտրոն-մարզադպրոց, որտեղ մարզիկների հետ կզբաղվեն 20-30</w:t>
            </w:r>
            <w:r w:rsidR="00B84F1E">
              <w:rPr>
                <w:rFonts w:ascii="GHEA Grapalat" w:hAnsi="GHEA Grapalat" w:cs="Sylfaen"/>
                <w:bCs/>
                <w:sz w:val="24"/>
                <w:szCs w:val="24"/>
                <w:lang w:val="hy-AM"/>
              </w:rPr>
              <w:t xml:space="preserve"> բարձրակարգ և միջազգային որակավորում ունեցող լավագույն մարզիչներ, Ձյուդոյի միջազգային ֆեդերացիան պատրաստ է օժանդակել մարզագույքով և մարզահագուստով: Այսօր Հայաստանում, ըստ մեր տեղեկությունների, ձյուդոյի շուրջ 170 մարզիչ է գործունեություն ծավալում տարբեր մարզադպրոցներում և մարզական ակումբներում: Սակայն փաստն այն է, որ ձյուդոյի ՀՀ մեծահասակների առաջնությանը</w:t>
            </w:r>
            <w:r w:rsidR="00C90D71">
              <w:rPr>
                <w:rFonts w:ascii="GHEA Grapalat" w:hAnsi="GHEA Grapalat" w:cs="Sylfaen"/>
                <w:bCs/>
                <w:sz w:val="24"/>
                <w:szCs w:val="24"/>
                <w:lang w:val="hy-AM"/>
              </w:rPr>
              <w:t xml:space="preserve"> մասնակցում է 60-80 մարզիկ՝ հիմնականում 10-15 մարզիչների սաներ: Հետևությունը մեկն է. Մարզադպրոցներում կարողանում են աշխատանքի անցնել ձյուդոյի «մարզիչներ», որոնց ֆեդերացիայում ոչ ոք չի ճանաչում, ոչ մի որակավորում չունեն և մարզում են արդյոք սաներին ընդունված միջազգային չափորոշիչներին համապատասխան: Ձյուդոյի միջազգային ֆեդերացիայի և ՀԱՕԿ-ի աջակցությամբ ունեցել ենք ձյուդոյի վարպետության մարզչական և մրցավարական բազմաթիվ սեմինարներ, որոնք վարել են </w:t>
            </w:r>
            <w:r w:rsidR="00C90D71">
              <w:rPr>
                <w:rFonts w:ascii="GHEA Grapalat" w:hAnsi="GHEA Grapalat" w:cs="Sylfaen"/>
                <w:bCs/>
                <w:sz w:val="24"/>
                <w:szCs w:val="24"/>
                <w:lang w:val="hy-AM"/>
              </w:rPr>
              <w:lastRenderedPageBreak/>
              <w:t xml:space="preserve">միջազգային մեծ ճանաչում ունեցող </w:t>
            </w:r>
            <w:r w:rsidR="00AF0980">
              <w:rPr>
                <w:rFonts w:ascii="GHEA Grapalat" w:hAnsi="GHEA Grapalat" w:cs="Sylfaen"/>
                <w:bCs/>
                <w:sz w:val="24"/>
                <w:szCs w:val="24"/>
                <w:lang w:val="hy-AM"/>
              </w:rPr>
              <w:t xml:space="preserve">փորձագետներ և մրցավարներ, սակայն դրանց մասնակցության ցուցանիշը շատ ցածր է՝ 15-20 մարզիչ: եզրակացնում ենք, որ եթե մարզադպրոցում մարզիչ աշխատելու համար պահանջվեր որակավորման հավաստագիր, ապա բոլորը կձգտեին մասնակցել վերը նշված դասընթացներին: բացի այդ, շատ կարևոր է, որ մարզադպրոցների տնօրինությունը հետևողական լինի և պարբերաբար ստուգի </w:t>
            </w:r>
            <w:r w:rsidR="00620C62">
              <w:rPr>
                <w:rFonts w:ascii="GHEA Grapalat" w:hAnsi="GHEA Grapalat" w:cs="Sylfaen"/>
                <w:bCs/>
                <w:sz w:val="24"/>
                <w:szCs w:val="24"/>
                <w:lang w:val="hy-AM"/>
              </w:rPr>
              <w:t>մարզիչների աշխատանքի արդյունավետությունը, այսինքն, եթե մարզիչն աշխատում է 15-20 տարի և նրա</w:t>
            </w:r>
            <w:r w:rsidR="00DA70BA">
              <w:rPr>
                <w:rFonts w:ascii="GHEA Grapalat" w:hAnsi="GHEA Grapalat" w:cs="Sylfaen"/>
                <w:bCs/>
                <w:sz w:val="24"/>
                <w:szCs w:val="24"/>
                <w:lang w:val="hy-AM"/>
              </w:rPr>
              <w:t xml:space="preserve"> սաները որևէ արդյունք չեն գրանցել նույնիսկ ՀՀ առաջնություններում, ապա ինչի համար է նա աշխատում, եթե նրա փոխարեն կարող են աշխատել երիտասարդ և ավելի պատրաստված մարզիչներ:</w:t>
            </w:r>
          </w:p>
          <w:p w:rsidR="00DA70BA" w:rsidRPr="0011097A" w:rsidRDefault="00DA70BA" w:rsidP="00DA70BA">
            <w:pPr>
              <w:pStyle w:val="a5"/>
              <w:spacing w:before="60" w:after="60" w:line="360" w:lineRule="auto"/>
              <w:ind w:left="1069"/>
              <w:jc w:val="both"/>
              <w:rPr>
                <w:rFonts w:ascii="GHEA Grapalat" w:hAnsi="GHEA Grapalat" w:cs="Sylfaen"/>
                <w:b/>
                <w:bCs/>
                <w:sz w:val="24"/>
                <w:szCs w:val="24"/>
                <w:lang w:val="hy-AM"/>
              </w:rPr>
            </w:pPr>
            <w:r w:rsidRPr="0011097A">
              <w:rPr>
                <w:rFonts w:ascii="GHEA Grapalat" w:hAnsi="GHEA Grapalat" w:cs="Sylfaen"/>
                <w:b/>
                <w:bCs/>
                <w:sz w:val="24"/>
                <w:szCs w:val="24"/>
                <w:lang w:val="hy-AM"/>
              </w:rPr>
              <w:t>Կողմ ենք</w:t>
            </w:r>
            <w:r w:rsidR="004465ED" w:rsidRPr="0011097A">
              <w:rPr>
                <w:rFonts w:ascii="GHEA Grapalat" w:hAnsi="GHEA Grapalat" w:cs="Sylfaen"/>
                <w:b/>
                <w:bCs/>
                <w:sz w:val="24"/>
                <w:szCs w:val="24"/>
                <w:lang w:val="hy-AM"/>
              </w:rPr>
              <w:t xml:space="preserve"> Ռազմավարական ուղղություններ 20.1 և 20.2 կետերում նշված մարզիչների որակավորման աստիճանական ստանդարտների և Հայաստանի Հանրապետությունում մարզիչների ատեստավորման համակարգի ներդրմանը՝ միայն մարզաձևի ֆեդերացիայի անմիջական մասնակցությամբ: Ինչպես նաև կոնկրետ մարզաձևով զբաղվող բոլոր մարզական ակումբները պարտադիր համագործակցեն տվյալ մարզաձևի ֆեդերացիայի հետ:</w:t>
            </w:r>
          </w:p>
          <w:p w:rsidR="004465ED" w:rsidRDefault="004465ED" w:rsidP="00DA70BA">
            <w:pPr>
              <w:pStyle w:val="a5"/>
              <w:spacing w:before="60" w:after="60" w:line="360" w:lineRule="auto"/>
              <w:ind w:left="1069"/>
              <w:jc w:val="both"/>
              <w:rPr>
                <w:rFonts w:ascii="GHEA Grapalat" w:hAnsi="GHEA Grapalat" w:cs="Sylfaen"/>
                <w:bCs/>
                <w:sz w:val="24"/>
                <w:szCs w:val="24"/>
                <w:lang w:val="hy-AM"/>
              </w:rPr>
            </w:pPr>
            <w:r w:rsidRPr="0011097A">
              <w:rPr>
                <w:rFonts w:ascii="GHEA Grapalat" w:hAnsi="GHEA Grapalat" w:cs="Sylfaen"/>
                <w:b/>
                <w:bCs/>
                <w:sz w:val="24"/>
                <w:szCs w:val="24"/>
                <w:lang w:val="hy-AM"/>
              </w:rPr>
              <w:t>Պետական աջակցության գումարները շատ քիչ են:</w:t>
            </w:r>
            <w:r w:rsidR="008F7688">
              <w:rPr>
                <w:rFonts w:ascii="GHEA Grapalat" w:hAnsi="GHEA Grapalat" w:cs="Sylfaen"/>
                <w:bCs/>
                <w:sz w:val="24"/>
                <w:szCs w:val="24"/>
                <w:lang w:val="hy-AM"/>
              </w:rPr>
              <w:t xml:space="preserve"> Փորձը և </w:t>
            </w:r>
            <w:r w:rsidR="008F7688">
              <w:rPr>
                <w:rFonts w:ascii="GHEA Grapalat" w:hAnsi="GHEA Grapalat" w:cs="Sylfaen"/>
                <w:bCs/>
                <w:sz w:val="24"/>
                <w:szCs w:val="24"/>
                <w:lang w:val="hy-AM"/>
              </w:rPr>
              <w:lastRenderedPageBreak/>
              <w:t>տարիների ուսումնասիրությունները ցույց են տվել, որ ցանկալի մարզական արդյունք ցուցաբերելու համար անհրաժեշտ է բոլոր տարիքային խմբերի /պատանիներ, երիտասարդներ, մեծահասակներ/ ՀՀ հավաքականների համար անցկացնել տարեկան առնվազն 4 ուսումնամարզական հավաք,</w:t>
            </w:r>
            <w:r w:rsidR="0011097A">
              <w:rPr>
                <w:rFonts w:ascii="GHEA Grapalat" w:hAnsi="GHEA Grapalat" w:cs="Sylfaen"/>
                <w:bCs/>
                <w:sz w:val="24"/>
                <w:szCs w:val="24"/>
                <w:lang w:val="hy-AM"/>
              </w:rPr>
              <w:t xml:space="preserve"> մասնակցել 2 միջազգային մրցաշարի և հետո Եվրոպայի առաջնության, 4 ուսումնամարզական հավաք և 3 միջազգային մրցաշար աշխարհի առաջնությա</w:t>
            </w:r>
            <w:r w:rsidR="00DF3229">
              <w:rPr>
                <w:rFonts w:ascii="GHEA Grapalat" w:hAnsi="GHEA Grapalat" w:cs="Sylfaen"/>
                <w:bCs/>
                <w:sz w:val="24"/>
                <w:szCs w:val="24"/>
                <w:lang w:val="hy-AM"/>
              </w:rPr>
              <w:t>նը մաս</w:t>
            </w:r>
            <w:r w:rsidR="0011097A">
              <w:rPr>
                <w:rFonts w:ascii="GHEA Grapalat" w:hAnsi="GHEA Grapalat" w:cs="Sylfaen"/>
                <w:bCs/>
                <w:sz w:val="24"/>
                <w:szCs w:val="24"/>
                <w:lang w:val="hy-AM"/>
              </w:rPr>
              <w:t>նակցելու համար:</w:t>
            </w:r>
            <w:r w:rsidR="001D2488">
              <w:rPr>
                <w:rFonts w:ascii="GHEA Grapalat" w:hAnsi="GHEA Grapalat" w:cs="Sylfaen"/>
                <w:bCs/>
                <w:sz w:val="24"/>
                <w:szCs w:val="24"/>
                <w:lang w:val="hy-AM"/>
              </w:rPr>
              <w:t xml:space="preserve"> Ընդ որում, շատ մեծ արդյունք են տալիս միջազգային ուսումնամարզական հավաքները, որոնք անցկացվում են նաև տարբեր մրցաշարերի ավարտից հետո՝ մրցանակակիրների հետ միասին, ինչն անգնահատելի է փորձի ձեռքբերման համար: Իրականում, ՀՀ առաջնության արդյունքում ձևավորված հավաքական թիմերը, որտեղ ընդգրկվում են միայն մրցանակակիրները, գումարի սղության պատճառով, չեն կարողանում լրիվ կազմով մասնակցել ուսումնամարզական հավաքներին, իսկ մրցաշարերի մասնակցում են</w:t>
            </w:r>
            <w:r w:rsidR="006C3C7F">
              <w:rPr>
                <w:rFonts w:ascii="GHEA Grapalat" w:hAnsi="GHEA Grapalat" w:cs="Sylfaen"/>
                <w:bCs/>
                <w:sz w:val="24"/>
                <w:szCs w:val="24"/>
                <w:lang w:val="hy-AM"/>
              </w:rPr>
              <w:t xml:space="preserve"> լավագույն դեպքում 6-7 մարզիկ: Հավաքականի մյուս անդամները այդպես էլ չեն կարողանում մրցակցային փորձ ձեռք բերել և սկսում են ստիճանաբար կորցնել հետաքրքրությունը մարզաձևի նկատմամբ՝ մոտիվացիա չլինելու պատճառով: համեմատության համար ասենք, որ Վրաստանի ֆեդերացիայի բյուջեն 1,5 միլիոն դոլար է և նրանք ողջ </w:t>
            </w:r>
            <w:r w:rsidR="006C3C7F">
              <w:rPr>
                <w:rFonts w:ascii="GHEA Grapalat" w:hAnsi="GHEA Grapalat" w:cs="Sylfaen"/>
                <w:bCs/>
                <w:sz w:val="24"/>
                <w:szCs w:val="24"/>
                <w:lang w:val="hy-AM"/>
              </w:rPr>
              <w:lastRenderedPageBreak/>
              <w:t>հավաքական թիմով են մասնակցում</w:t>
            </w:r>
            <w:r w:rsidR="00587B0A">
              <w:rPr>
                <w:rFonts w:ascii="GHEA Grapalat" w:hAnsi="GHEA Grapalat" w:cs="Sylfaen"/>
                <w:bCs/>
                <w:sz w:val="24"/>
                <w:szCs w:val="24"/>
                <w:lang w:val="hy-AM"/>
              </w:rPr>
              <w:t xml:space="preserve"> բոլոր ուսումնամարզական հավաքներին, մրցաշարերին, այսինքն ակնհայտ է՝ բազմաթիվ օլիմպիական, աշխարհի և Եվրոպայի չեմպիոններ, մրցանակակիրներ:</w:t>
            </w:r>
          </w:p>
          <w:p w:rsidR="00587B0A" w:rsidRDefault="00587B0A" w:rsidP="00DA70BA">
            <w:pPr>
              <w:pStyle w:val="a5"/>
              <w:spacing w:before="60" w:after="60" w:line="360" w:lineRule="auto"/>
              <w:ind w:left="1069"/>
              <w:jc w:val="both"/>
              <w:rPr>
                <w:rFonts w:ascii="GHEA Grapalat" w:hAnsi="GHEA Grapalat" w:cs="Sylfaen"/>
                <w:bCs/>
                <w:sz w:val="24"/>
                <w:szCs w:val="24"/>
                <w:lang w:val="hy-AM"/>
              </w:rPr>
            </w:pPr>
            <w:r w:rsidRPr="00587B0A">
              <w:rPr>
                <w:rFonts w:ascii="GHEA Grapalat" w:hAnsi="GHEA Grapalat" w:cs="Sylfaen"/>
                <w:bCs/>
                <w:sz w:val="24"/>
                <w:szCs w:val="24"/>
                <w:lang w:val="hy-AM"/>
              </w:rPr>
              <w:t>Գումարների սղության պատճառով է նաև, որ որ մրցավարներին չենք կարողաբնում գործուղել միջազգային սեմինարների և մրցավարական որակավորման քննությունների:</w:t>
            </w:r>
            <w:r>
              <w:rPr>
                <w:rFonts w:ascii="GHEA Grapalat" w:hAnsi="GHEA Grapalat" w:cs="Sylfaen"/>
                <w:bCs/>
                <w:sz w:val="24"/>
                <w:szCs w:val="24"/>
                <w:lang w:val="hy-AM"/>
              </w:rPr>
              <w:t xml:space="preserve"> Հենց այդ պատճառով այսօր չունենք միջազգային կարգի մրցավարներ:</w:t>
            </w:r>
          </w:p>
          <w:p w:rsidR="00B22C8A" w:rsidRDefault="00B22C8A" w:rsidP="00DA70BA">
            <w:pPr>
              <w:pStyle w:val="a5"/>
              <w:spacing w:before="60" w:after="60" w:line="360" w:lineRule="auto"/>
              <w:ind w:left="1069"/>
              <w:jc w:val="both"/>
              <w:rPr>
                <w:rFonts w:ascii="GHEA Grapalat" w:hAnsi="GHEA Grapalat" w:cs="Sylfaen"/>
                <w:bCs/>
                <w:sz w:val="24"/>
                <w:szCs w:val="24"/>
                <w:lang w:val="hy-AM"/>
              </w:rPr>
            </w:pPr>
            <w:r>
              <w:rPr>
                <w:rFonts w:ascii="GHEA Grapalat" w:hAnsi="GHEA Grapalat" w:cs="Sylfaen"/>
                <w:bCs/>
                <w:sz w:val="24"/>
                <w:szCs w:val="24"/>
                <w:lang w:val="hy-AM"/>
              </w:rPr>
              <w:t>Գումարների պակասությունը հատկապես զգացվում է վերջին երկու տարում, երբ համաճարակի և միջազգային տնտեսական իրավիճակի հետ կապված անհամեմատ թանկացել են ավիատոմսերը, գումարվել են թեստերի հետ կապված ծախսերը, իսկ ուսումնամարզական հավաքների սննդի և կեցության գումարը առնվազն 10 տարի է չի փոխվում՝ 9800 դրամ մեկ անձի համար: Շատ անգամ մարզական կազմակերպությունները</w:t>
            </w:r>
            <w:r w:rsidR="00BD36EF">
              <w:rPr>
                <w:rFonts w:ascii="GHEA Grapalat" w:hAnsi="GHEA Grapalat" w:cs="Sylfaen"/>
                <w:bCs/>
                <w:sz w:val="24"/>
                <w:szCs w:val="24"/>
                <w:lang w:val="hy-AM"/>
              </w:rPr>
              <w:t xml:space="preserve"> չեն համաձայնվում նման գումարով իրենց մոտ ումհ անցկացնել:</w:t>
            </w:r>
          </w:p>
          <w:p w:rsidR="00BD36EF" w:rsidRPr="00BD36EF" w:rsidRDefault="00BD36EF" w:rsidP="00DA70BA">
            <w:pPr>
              <w:pStyle w:val="a5"/>
              <w:spacing w:before="60" w:after="60" w:line="360" w:lineRule="auto"/>
              <w:ind w:left="1069"/>
              <w:jc w:val="both"/>
              <w:rPr>
                <w:rFonts w:ascii="GHEA Grapalat" w:hAnsi="GHEA Grapalat" w:cs="Sylfaen"/>
                <w:b/>
                <w:bCs/>
                <w:sz w:val="24"/>
                <w:szCs w:val="24"/>
                <w:lang w:val="hy-AM"/>
              </w:rPr>
            </w:pPr>
            <w:r w:rsidRPr="00BD36EF">
              <w:rPr>
                <w:rFonts w:ascii="GHEA Grapalat" w:hAnsi="GHEA Grapalat" w:cs="Sylfaen"/>
                <w:b/>
                <w:bCs/>
                <w:sz w:val="24"/>
                <w:szCs w:val="24"/>
                <w:lang w:val="hy-AM"/>
              </w:rPr>
              <w:t>Ելնելով վերոգրյալից՝ կողմ ենա ռազմավարական ուղղությունների 17.2 կետում նշված մարզական ֆեդերացիաներին օժանդակությանը՝ ապահովելու համար մրցավարների և մարզիչների մասնակցությունը միջազգային վերապատրաստման դասընթացներին:</w:t>
            </w:r>
          </w:p>
          <w:p w:rsidR="00BD36EF" w:rsidRPr="00BE746A" w:rsidRDefault="00BD36EF" w:rsidP="00DA70BA">
            <w:pPr>
              <w:pStyle w:val="a5"/>
              <w:spacing w:before="60" w:after="60" w:line="360" w:lineRule="auto"/>
              <w:ind w:left="1069"/>
              <w:jc w:val="both"/>
              <w:rPr>
                <w:rFonts w:ascii="GHEA Grapalat" w:hAnsi="GHEA Grapalat" w:cs="Sylfaen"/>
                <w:bCs/>
                <w:sz w:val="24"/>
                <w:szCs w:val="24"/>
                <w:lang w:val="hy-AM"/>
              </w:rPr>
            </w:pPr>
            <w:r>
              <w:rPr>
                <w:rFonts w:ascii="GHEA Grapalat" w:hAnsi="GHEA Grapalat" w:cs="Sylfaen"/>
                <w:bCs/>
                <w:sz w:val="24"/>
                <w:szCs w:val="24"/>
                <w:lang w:val="hy-AM"/>
              </w:rPr>
              <w:t>Նշենք, որ խնդիրները ներկայացնում ենք շատ սեղմ կերպով</w:t>
            </w:r>
            <w:r w:rsidR="00641B38">
              <w:rPr>
                <w:rFonts w:ascii="GHEA Grapalat" w:hAnsi="GHEA Grapalat" w:cs="Sylfaen"/>
                <w:bCs/>
                <w:sz w:val="24"/>
                <w:szCs w:val="24"/>
                <w:lang w:val="hy-AM"/>
              </w:rPr>
              <w:t xml:space="preserve">, </w:t>
            </w:r>
            <w:r w:rsidR="00641B38">
              <w:rPr>
                <w:rFonts w:ascii="GHEA Grapalat" w:hAnsi="GHEA Grapalat" w:cs="Sylfaen"/>
                <w:bCs/>
                <w:sz w:val="24"/>
                <w:szCs w:val="24"/>
                <w:lang w:val="hy-AM"/>
              </w:rPr>
              <w:lastRenderedPageBreak/>
              <w:t>բայց անհրաժեշտության դեպքում կարող ենք շատ մանրակրկիտ և պատճառաբանված ներկայացնել այն ամենը, ինչ անհրաժեշտ է միջազգային չափանիշներին համապատասխան մարզիկներ պատրաստելու համար, որոնք պատվով կներկայացնեն մեր երկիրը ամեն տեսակի մրցաշարերում:</w:t>
            </w:r>
          </w:p>
        </w:tc>
        <w:tc>
          <w:tcPr>
            <w:tcW w:w="6666" w:type="dxa"/>
            <w:gridSpan w:val="5"/>
          </w:tcPr>
          <w:p w:rsidR="00765EB8" w:rsidRDefault="005D5150" w:rsidP="0084568F">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1.</w:t>
            </w:r>
            <w:r w:rsidR="0084568F">
              <w:rPr>
                <w:rFonts w:ascii="GHEA Grapalat" w:hAnsi="GHEA Grapalat" w:cs="Sylfaen"/>
                <w:b/>
                <w:sz w:val="24"/>
                <w:szCs w:val="24"/>
                <w:lang w:val="hy-AM" w:eastAsia="en-US"/>
              </w:rPr>
              <w:t>Չի ընդունվել:</w:t>
            </w:r>
          </w:p>
          <w:p w:rsidR="005D5150" w:rsidRDefault="005D5150" w:rsidP="0084568F">
            <w:pPr>
              <w:spacing w:line="360" w:lineRule="auto"/>
              <w:jc w:val="center"/>
              <w:rPr>
                <w:rFonts w:ascii="GHEA Grapalat" w:hAnsi="GHEA Grapalat" w:cs="Sylfaen"/>
                <w:sz w:val="24"/>
                <w:szCs w:val="24"/>
                <w:lang w:val="hy-AM" w:eastAsia="en-US"/>
              </w:rPr>
            </w:pPr>
            <w:r w:rsidRPr="005D5150">
              <w:rPr>
                <w:rFonts w:ascii="GHEA Grapalat" w:hAnsi="GHEA Grapalat" w:cs="Sylfaen"/>
                <w:sz w:val="24"/>
                <w:szCs w:val="24"/>
                <w:lang w:val="hy-AM" w:eastAsia="en-US"/>
              </w:rPr>
              <w:t>Հայաստանի Հանրապետությունում գործում են սամբո-ձյուդոյի մասնագիտացված մարզադպրոցներ:</w:t>
            </w:r>
          </w:p>
          <w:p w:rsidR="005D5150" w:rsidRDefault="005D5150" w:rsidP="0084568F">
            <w:pPr>
              <w:spacing w:line="360" w:lineRule="auto"/>
              <w:jc w:val="center"/>
              <w:rPr>
                <w:rFonts w:ascii="GHEA Grapalat" w:hAnsi="GHEA Grapalat" w:cs="Sylfaen"/>
                <w:sz w:val="24"/>
                <w:szCs w:val="24"/>
                <w:lang w:val="hy-AM" w:eastAsia="en-US"/>
              </w:rPr>
            </w:pPr>
          </w:p>
          <w:p w:rsidR="005D5150" w:rsidRDefault="005D5150" w:rsidP="0084568F">
            <w:pPr>
              <w:spacing w:line="360" w:lineRule="auto"/>
              <w:jc w:val="center"/>
              <w:rPr>
                <w:rFonts w:ascii="GHEA Grapalat" w:hAnsi="GHEA Grapalat" w:cs="Sylfaen"/>
                <w:sz w:val="24"/>
                <w:szCs w:val="24"/>
                <w:lang w:val="hy-AM" w:eastAsia="en-US"/>
              </w:rPr>
            </w:pPr>
          </w:p>
          <w:p w:rsidR="005D5150" w:rsidRDefault="005D5150" w:rsidP="0084568F">
            <w:pPr>
              <w:spacing w:line="360" w:lineRule="auto"/>
              <w:jc w:val="center"/>
              <w:rPr>
                <w:rFonts w:ascii="GHEA Grapalat" w:hAnsi="GHEA Grapalat" w:cs="Sylfaen"/>
                <w:sz w:val="24"/>
                <w:szCs w:val="24"/>
                <w:lang w:val="hy-AM" w:eastAsia="en-US"/>
              </w:rPr>
            </w:pPr>
          </w:p>
          <w:p w:rsidR="005D5150" w:rsidRDefault="005D5150" w:rsidP="0084568F">
            <w:pPr>
              <w:spacing w:line="360" w:lineRule="auto"/>
              <w:jc w:val="center"/>
              <w:rPr>
                <w:rFonts w:ascii="GHEA Grapalat" w:hAnsi="GHEA Grapalat" w:cs="Sylfaen"/>
                <w:sz w:val="24"/>
                <w:szCs w:val="24"/>
                <w:lang w:val="hy-AM" w:eastAsia="en-US"/>
              </w:rPr>
            </w:pPr>
          </w:p>
          <w:p w:rsidR="005D5150" w:rsidRDefault="005D5150" w:rsidP="0084568F">
            <w:pPr>
              <w:spacing w:line="360" w:lineRule="auto"/>
              <w:jc w:val="center"/>
              <w:rPr>
                <w:rFonts w:ascii="GHEA Grapalat" w:hAnsi="GHEA Grapalat" w:cs="Sylfaen"/>
                <w:sz w:val="24"/>
                <w:szCs w:val="24"/>
                <w:lang w:val="hy-AM" w:eastAsia="en-US"/>
              </w:rPr>
            </w:pPr>
          </w:p>
          <w:p w:rsidR="005D5150" w:rsidRDefault="005D5150" w:rsidP="0084568F">
            <w:pPr>
              <w:spacing w:line="360" w:lineRule="auto"/>
              <w:jc w:val="center"/>
              <w:rPr>
                <w:rFonts w:ascii="GHEA Grapalat" w:hAnsi="GHEA Grapalat" w:cs="Sylfaen"/>
                <w:sz w:val="24"/>
                <w:szCs w:val="24"/>
                <w:lang w:val="hy-AM" w:eastAsia="en-US"/>
              </w:rPr>
            </w:pPr>
          </w:p>
          <w:p w:rsidR="005D5150" w:rsidRDefault="005D5150"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Default="001828BF" w:rsidP="0084568F">
            <w:pPr>
              <w:spacing w:line="360" w:lineRule="auto"/>
              <w:jc w:val="center"/>
              <w:rPr>
                <w:rFonts w:ascii="GHEA Grapalat" w:hAnsi="GHEA Grapalat" w:cs="Sylfaen"/>
                <w:sz w:val="24"/>
                <w:szCs w:val="24"/>
                <w:lang w:val="hy-AM" w:eastAsia="en-US"/>
              </w:rPr>
            </w:pPr>
          </w:p>
          <w:p w:rsidR="001828BF" w:rsidRPr="000D4947" w:rsidRDefault="001828BF" w:rsidP="001828BF">
            <w:pPr>
              <w:pStyle w:val="a5"/>
              <w:numPr>
                <w:ilvl w:val="0"/>
                <w:numId w:val="4"/>
              </w:numPr>
              <w:spacing w:line="360" w:lineRule="auto"/>
              <w:jc w:val="center"/>
              <w:rPr>
                <w:rFonts w:ascii="GHEA Grapalat" w:hAnsi="GHEA Grapalat" w:cs="Sylfaen"/>
                <w:b/>
                <w:sz w:val="24"/>
                <w:szCs w:val="24"/>
                <w:lang w:val="hy-AM" w:eastAsia="en-US"/>
              </w:rPr>
            </w:pPr>
            <w:r w:rsidRPr="000D4947">
              <w:rPr>
                <w:rFonts w:ascii="GHEA Grapalat" w:hAnsi="GHEA Grapalat" w:cs="Sylfaen"/>
                <w:b/>
                <w:sz w:val="24"/>
                <w:szCs w:val="24"/>
                <w:lang w:val="hy-AM" w:eastAsia="en-US"/>
              </w:rPr>
              <w:lastRenderedPageBreak/>
              <w:t xml:space="preserve">Չի ընդունվել: </w:t>
            </w:r>
          </w:p>
          <w:p w:rsidR="001828BF" w:rsidRPr="001828BF" w:rsidRDefault="001828BF" w:rsidP="001828BF">
            <w:pPr>
              <w:pStyle w:val="a5"/>
              <w:spacing w:line="360" w:lineRule="auto"/>
              <w:ind w:left="1069"/>
              <w:jc w:val="both"/>
              <w:rPr>
                <w:rFonts w:ascii="GHEA Grapalat" w:hAnsi="GHEA Grapalat" w:cs="Sylfaen"/>
                <w:sz w:val="24"/>
                <w:szCs w:val="24"/>
                <w:lang w:val="hy-AM" w:eastAsia="en-US"/>
              </w:rPr>
            </w:pPr>
            <w:r>
              <w:rPr>
                <w:rFonts w:ascii="GHEA Grapalat" w:hAnsi="GHEA Grapalat" w:cs="Sylfaen"/>
                <w:sz w:val="24"/>
                <w:szCs w:val="24"/>
                <w:lang w:val="hy-AM" w:eastAsia="en-US"/>
              </w:rPr>
              <w:t>Ձյուդո մարզաձևը համարվում է Հայաստանի Հանրապետությունում հենակետային մարզաձևերից մեկը և պետության կողմից պետական աջակցության չափաբաժինը համամասնորեն հատկացվում է համաձայն հենակետային մարզաձևերին հատկացվող գումարների:</w:t>
            </w:r>
          </w:p>
        </w:tc>
      </w:tr>
      <w:tr w:rsidR="00AF7A41" w:rsidRPr="00AF7A41" w:rsidTr="00320411">
        <w:trPr>
          <w:trHeight w:val="1050"/>
        </w:trPr>
        <w:tc>
          <w:tcPr>
            <w:tcW w:w="11698" w:type="dxa"/>
            <w:gridSpan w:val="3"/>
            <w:vMerge w:val="restart"/>
            <w:shd w:val="clear" w:color="auto" w:fill="D9D9D9" w:themeFill="background1" w:themeFillShade="D9"/>
          </w:tcPr>
          <w:p w:rsidR="00AF7A41" w:rsidRDefault="00AF7A41" w:rsidP="00765EB8">
            <w:pPr>
              <w:spacing w:before="60" w:after="60" w:line="360" w:lineRule="auto"/>
              <w:ind w:firstLine="709"/>
              <w:jc w:val="both"/>
              <w:rPr>
                <w:rFonts w:ascii="GHEA Grapalat" w:hAnsi="GHEA Grapalat" w:cs="Sylfaen"/>
                <w:b/>
                <w:bCs/>
                <w:i/>
                <w:sz w:val="24"/>
                <w:szCs w:val="24"/>
                <w:lang w:val="hy-AM"/>
              </w:rPr>
            </w:pPr>
          </w:p>
          <w:p w:rsidR="00AF7A41" w:rsidRDefault="00AF7A41" w:rsidP="00A453FE">
            <w:pPr>
              <w:spacing w:line="360" w:lineRule="auto"/>
              <w:jc w:val="center"/>
              <w:rPr>
                <w:rFonts w:ascii="GHEA Grapalat" w:hAnsi="GHEA Grapalat" w:cs="Sylfaen"/>
                <w:b/>
                <w:sz w:val="24"/>
                <w:szCs w:val="24"/>
                <w:lang w:val="hy-AM" w:eastAsia="en-US"/>
              </w:rPr>
            </w:pPr>
            <w:r w:rsidRPr="00AF7A41">
              <w:rPr>
                <w:rFonts w:ascii="GHEA Grapalat" w:hAnsi="GHEA Grapalat" w:cs="Sylfaen"/>
                <w:b/>
                <w:bCs/>
                <w:sz w:val="24"/>
                <w:szCs w:val="24"/>
                <w:lang w:val="hy-AM"/>
              </w:rPr>
              <w:t xml:space="preserve">3. </w:t>
            </w:r>
            <w:r w:rsidR="00A453FE">
              <w:rPr>
                <w:rFonts w:ascii="GHEA Grapalat" w:hAnsi="GHEA Grapalat" w:cs="Sylfaen"/>
                <w:b/>
                <w:bCs/>
                <w:sz w:val="24"/>
                <w:szCs w:val="24"/>
                <w:lang w:val="hy-AM"/>
              </w:rPr>
              <w:t>Հայաստանի ավանդական ո</w:t>
            </w:r>
            <w:r w:rsidR="00C06C4F">
              <w:rPr>
                <w:rFonts w:ascii="GHEA Grapalat" w:hAnsi="GHEA Grapalat" w:cs="Sylfaen"/>
                <w:b/>
                <w:bCs/>
                <w:sz w:val="24"/>
                <w:szCs w:val="24"/>
                <w:lang w:val="hy-AM"/>
              </w:rPr>
              <w:t>ւշուի ֆեդերացիա</w:t>
            </w:r>
          </w:p>
        </w:tc>
        <w:tc>
          <w:tcPr>
            <w:tcW w:w="3578" w:type="dxa"/>
            <w:gridSpan w:val="3"/>
            <w:shd w:val="clear" w:color="auto" w:fill="D9D9D9" w:themeFill="background1" w:themeFillShade="D9"/>
          </w:tcPr>
          <w:p w:rsidR="00AF7A41" w:rsidRDefault="00DA62B2">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20</w:t>
            </w:r>
            <w:r w:rsidR="00515B3A">
              <w:rPr>
                <w:rFonts w:ascii="GHEA Grapalat" w:hAnsi="GHEA Grapalat" w:cs="Sylfaen"/>
                <w:b/>
                <w:sz w:val="24"/>
                <w:szCs w:val="24"/>
                <w:lang w:val="hy-AM" w:eastAsia="en-US"/>
              </w:rPr>
              <w:t>.12.2022 թ.</w:t>
            </w:r>
          </w:p>
          <w:p w:rsidR="00AF7A41" w:rsidRDefault="00AF7A41" w:rsidP="00AF7A41">
            <w:pPr>
              <w:spacing w:line="360" w:lineRule="auto"/>
              <w:jc w:val="center"/>
              <w:rPr>
                <w:rFonts w:ascii="GHEA Grapalat" w:hAnsi="GHEA Grapalat" w:cs="Sylfaen"/>
                <w:b/>
                <w:sz w:val="24"/>
                <w:szCs w:val="24"/>
                <w:lang w:val="hy-AM" w:eastAsia="en-US"/>
              </w:rPr>
            </w:pPr>
          </w:p>
        </w:tc>
      </w:tr>
      <w:tr w:rsidR="00AF7A41" w:rsidRPr="00AF7A41" w:rsidTr="00320411">
        <w:trPr>
          <w:trHeight w:val="1052"/>
        </w:trPr>
        <w:tc>
          <w:tcPr>
            <w:tcW w:w="11698" w:type="dxa"/>
            <w:gridSpan w:val="3"/>
            <w:vMerge/>
            <w:shd w:val="clear" w:color="auto" w:fill="D9D9D9" w:themeFill="background1" w:themeFillShade="D9"/>
          </w:tcPr>
          <w:p w:rsidR="00AF7A41" w:rsidRDefault="00AF7A41" w:rsidP="00765EB8">
            <w:pPr>
              <w:spacing w:before="60" w:after="60" w:line="360" w:lineRule="auto"/>
              <w:ind w:firstLine="709"/>
              <w:jc w:val="both"/>
              <w:rPr>
                <w:rFonts w:ascii="GHEA Grapalat" w:hAnsi="GHEA Grapalat" w:cs="Sylfaen"/>
                <w:b/>
                <w:bCs/>
                <w:i/>
                <w:sz w:val="24"/>
                <w:szCs w:val="24"/>
                <w:lang w:val="hy-AM"/>
              </w:rPr>
            </w:pPr>
          </w:p>
        </w:tc>
        <w:tc>
          <w:tcPr>
            <w:tcW w:w="3578" w:type="dxa"/>
            <w:gridSpan w:val="3"/>
            <w:shd w:val="clear" w:color="auto" w:fill="D9D9D9" w:themeFill="background1" w:themeFillShade="D9"/>
          </w:tcPr>
          <w:p w:rsidR="00AF7A41" w:rsidRPr="00AF7A41" w:rsidRDefault="00AF7A41" w:rsidP="00AF7A41">
            <w:pPr>
              <w:spacing w:after="200" w:line="276" w:lineRule="auto"/>
              <w:rPr>
                <w:rFonts w:ascii="GHEA Grapalat" w:hAnsi="GHEA Grapalat" w:cs="Sylfaen"/>
                <w:b/>
                <w:sz w:val="24"/>
                <w:szCs w:val="24"/>
                <w:lang w:val="hy-AM" w:eastAsia="en-US"/>
              </w:rPr>
            </w:pPr>
            <w:r w:rsidRPr="00AF7A41">
              <w:rPr>
                <w:rFonts w:ascii="GHEA Grapalat" w:hAnsi="GHEA Grapalat" w:cs="Sylfaen"/>
                <w:b/>
                <w:sz w:val="24"/>
                <w:szCs w:val="24"/>
                <w:lang w:val="af-ZA" w:eastAsia="en-US"/>
              </w:rPr>
              <w:t>№</w:t>
            </w:r>
            <w:r w:rsidR="00DA62B2">
              <w:rPr>
                <w:rFonts w:ascii="GHEA Grapalat" w:hAnsi="GHEA Grapalat" w:cs="Sylfaen"/>
                <w:b/>
                <w:sz w:val="24"/>
                <w:szCs w:val="24"/>
                <w:lang w:val="hy-AM" w:eastAsia="en-US"/>
              </w:rPr>
              <w:t xml:space="preserve"> 61</w:t>
            </w:r>
          </w:p>
        </w:tc>
      </w:tr>
      <w:tr w:rsidR="00AF7A41" w:rsidRPr="00AF7A41" w:rsidTr="00C06C4F">
        <w:trPr>
          <w:trHeight w:val="1581"/>
        </w:trPr>
        <w:tc>
          <w:tcPr>
            <w:tcW w:w="8610" w:type="dxa"/>
          </w:tcPr>
          <w:p w:rsidR="00922C82" w:rsidRPr="00872FA0" w:rsidRDefault="00C06C4F" w:rsidP="00922C82">
            <w:pPr>
              <w:spacing w:before="60" w:after="60" w:line="360" w:lineRule="auto"/>
              <w:ind w:firstLine="709"/>
              <w:jc w:val="both"/>
              <w:rPr>
                <w:rFonts w:ascii="GHEA Grapalat" w:hAnsi="GHEA Grapalat" w:cs="Sylfaen"/>
                <w:b/>
                <w:bCs/>
                <w:i/>
                <w:sz w:val="24"/>
                <w:szCs w:val="24"/>
                <w:lang w:val="hy-AM"/>
              </w:rPr>
            </w:pPr>
            <w:r>
              <w:rPr>
                <w:rFonts w:ascii="GHEA Grapalat" w:hAnsi="GHEA Grapalat" w:cs="Sylfaen"/>
                <w:bCs/>
                <w:sz w:val="24"/>
                <w:szCs w:val="24"/>
                <w:lang w:val="hy-AM"/>
              </w:rPr>
              <w:t>Առաջարկություններ և դիտողություններ չունենք:</w:t>
            </w:r>
          </w:p>
          <w:p w:rsidR="00AF7A41" w:rsidRPr="00872FA0" w:rsidRDefault="00AF7A41" w:rsidP="00922C82">
            <w:pPr>
              <w:spacing w:before="60" w:after="60" w:line="360" w:lineRule="auto"/>
              <w:ind w:firstLine="709"/>
              <w:jc w:val="both"/>
              <w:rPr>
                <w:rFonts w:ascii="GHEA Grapalat" w:hAnsi="GHEA Grapalat" w:cs="Sylfaen"/>
                <w:b/>
                <w:bCs/>
                <w:i/>
                <w:sz w:val="24"/>
                <w:szCs w:val="24"/>
                <w:lang w:val="hy-AM"/>
              </w:rPr>
            </w:pPr>
          </w:p>
        </w:tc>
        <w:tc>
          <w:tcPr>
            <w:tcW w:w="6666" w:type="dxa"/>
            <w:gridSpan w:val="5"/>
          </w:tcPr>
          <w:p w:rsidR="00AF7A41" w:rsidRPr="00F02117" w:rsidRDefault="00922C82"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F02117" w:rsidRDefault="00F02117" w:rsidP="00F02117">
            <w:pPr>
              <w:spacing w:line="360" w:lineRule="auto"/>
              <w:jc w:val="both"/>
              <w:rPr>
                <w:rFonts w:ascii="GHEA Grapalat" w:hAnsi="GHEA Grapalat" w:cs="Sylfaen"/>
                <w:bCs/>
                <w:sz w:val="24"/>
                <w:szCs w:val="24"/>
                <w:lang w:val="hy-AM" w:eastAsia="en-US"/>
              </w:rPr>
            </w:pPr>
          </w:p>
          <w:p w:rsidR="00516CC9" w:rsidRPr="00E21987" w:rsidRDefault="00516CC9" w:rsidP="00C06C4F">
            <w:pPr>
              <w:spacing w:line="360" w:lineRule="auto"/>
              <w:jc w:val="both"/>
              <w:rPr>
                <w:rFonts w:ascii="GHEA Grapalat" w:hAnsi="GHEA Grapalat" w:cs="Sylfaen"/>
                <w:sz w:val="24"/>
                <w:szCs w:val="24"/>
                <w:lang w:val="hy-AM" w:eastAsia="en-US"/>
              </w:rPr>
            </w:pPr>
          </w:p>
        </w:tc>
      </w:tr>
      <w:tr w:rsidR="00872FA0" w:rsidRPr="00AF7A41" w:rsidTr="00320411">
        <w:trPr>
          <w:trHeight w:val="1155"/>
        </w:trPr>
        <w:tc>
          <w:tcPr>
            <w:tcW w:w="11698" w:type="dxa"/>
            <w:gridSpan w:val="3"/>
            <w:vMerge w:val="restart"/>
            <w:shd w:val="clear" w:color="auto" w:fill="D9D9D9" w:themeFill="background1" w:themeFillShade="D9"/>
          </w:tcPr>
          <w:p w:rsidR="00956863" w:rsidRDefault="00956863" w:rsidP="00F02117">
            <w:pPr>
              <w:spacing w:line="360" w:lineRule="auto"/>
              <w:jc w:val="center"/>
              <w:rPr>
                <w:rFonts w:ascii="GHEA Grapalat" w:hAnsi="GHEA Grapalat" w:cs="Sylfaen"/>
                <w:b/>
                <w:bCs/>
                <w:sz w:val="24"/>
                <w:szCs w:val="24"/>
                <w:lang w:val="hy-AM"/>
              </w:rPr>
            </w:pPr>
          </w:p>
          <w:p w:rsidR="00872FA0" w:rsidRPr="00956863" w:rsidRDefault="00A453FE" w:rsidP="0021189E">
            <w:pPr>
              <w:spacing w:line="360" w:lineRule="auto"/>
              <w:jc w:val="center"/>
              <w:rPr>
                <w:rFonts w:ascii="GHEA Grapalat" w:hAnsi="GHEA Grapalat" w:cs="Sylfaen"/>
                <w:b/>
                <w:sz w:val="24"/>
                <w:szCs w:val="24"/>
                <w:lang w:val="hy-AM" w:eastAsia="en-US"/>
              </w:rPr>
            </w:pPr>
            <w:r>
              <w:rPr>
                <w:rFonts w:ascii="GHEA Grapalat" w:hAnsi="GHEA Grapalat" w:cs="Sylfaen"/>
                <w:b/>
                <w:bCs/>
                <w:sz w:val="24"/>
                <w:szCs w:val="24"/>
                <w:lang w:val="hy-AM"/>
              </w:rPr>
              <w:t xml:space="preserve">4. </w:t>
            </w:r>
            <w:r w:rsidR="00DA62B2">
              <w:rPr>
                <w:rFonts w:ascii="GHEA Grapalat" w:hAnsi="GHEA Grapalat" w:cs="Sylfaen"/>
                <w:b/>
                <w:bCs/>
                <w:sz w:val="24"/>
                <w:szCs w:val="24"/>
                <w:lang w:val="hy-AM"/>
              </w:rPr>
              <w:t>Հայաստանի նետաձգության ֆեդերացիա</w:t>
            </w:r>
          </w:p>
        </w:tc>
        <w:tc>
          <w:tcPr>
            <w:tcW w:w="3578" w:type="dxa"/>
            <w:gridSpan w:val="3"/>
            <w:shd w:val="clear" w:color="auto" w:fill="D9D9D9" w:themeFill="background1" w:themeFillShade="D9"/>
          </w:tcPr>
          <w:p w:rsidR="00872FA0" w:rsidRPr="00F02117" w:rsidRDefault="00DA62B2" w:rsidP="00872FA0">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20</w:t>
            </w:r>
            <w:r w:rsidR="0021189E">
              <w:rPr>
                <w:rFonts w:ascii="GHEA Grapalat" w:hAnsi="GHEA Grapalat" w:cs="Sylfaen"/>
                <w:b/>
                <w:sz w:val="24"/>
                <w:szCs w:val="24"/>
                <w:lang w:val="hy-AM" w:eastAsia="en-US"/>
              </w:rPr>
              <w:t>.12.2022 թ.</w:t>
            </w:r>
          </w:p>
        </w:tc>
      </w:tr>
      <w:tr w:rsidR="00872FA0" w:rsidRPr="00AF7A41" w:rsidTr="00320411">
        <w:trPr>
          <w:trHeight w:val="1095"/>
        </w:trPr>
        <w:tc>
          <w:tcPr>
            <w:tcW w:w="11698" w:type="dxa"/>
            <w:gridSpan w:val="3"/>
            <w:vMerge/>
            <w:shd w:val="clear" w:color="auto" w:fill="D9D9D9" w:themeFill="background1" w:themeFillShade="D9"/>
          </w:tcPr>
          <w:p w:rsidR="00872FA0" w:rsidRDefault="00872FA0" w:rsidP="00F02117">
            <w:pPr>
              <w:spacing w:line="360" w:lineRule="auto"/>
              <w:jc w:val="center"/>
              <w:rPr>
                <w:rFonts w:ascii="GHEA Grapalat" w:hAnsi="GHEA Grapalat" w:cs="Sylfaen"/>
                <w:bCs/>
                <w:sz w:val="24"/>
                <w:szCs w:val="24"/>
                <w:lang w:val="hy-AM"/>
              </w:rPr>
            </w:pPr>
          </w:p>
        </w:tc>
        <w:tc>
          <w:tcPr>
            <w:tcW w:w="3578" w:type="dxa"/>
            <w:gridSpan w:val="3"/>
            <w:shd w:val="clear" w:color="auto" w:fill="D9D9D9" w:themeFill="background1" w:themeFillShade="D9"/>
          </w:tcPr>
          <w:p w:rsidR="00872FA0" w:rsidRPr="00956863" w:rsidRDefault="00956863" w:rsidP="00872FA0">
            <w:pPr>
              <w:spacing w:line="360" w:lineRule="auto"/>
              <w:jc w:val="center"/>
              <w:rPr>
                <w:rFonts w:ascii="GHEA Grapalat" w:hAnsi="GHEA Grapalat" w:cs="Sylfaen"/>
                <w:b/>
                <w:sz w:val="24"/>
                <w:szCs w:val="24"/>
                <w:lang w:val="hy-AM" w:eastAsia="en-US"/>
              </w:rPr>
            </w:pPr>
            <w:r w:rsidRPr="00956863">
              <w:rPr>
                <w:rFonts w:ascii="GHEA Grapalat" w:hAnsi="GHEA Grapalat" w:cs="Sylfaen"/>
                <w:b/>
                <w:sz w:val="24"/>
                <w:szCs w:val="24"/>
                <w:lang w:val="af-ZA" w:eastAsia="en-US"/>
              </w:rPr>
              <w:t>№</w:t>
            </w:r>
            <w:r w:rsidR="00DA62B2">
              <w:rPr>
                <w:rFonts w:ascii="GHEA Grapalat" w:hAnsi="GHEA Grapalat" w:cs="Sylfaen"/>
                <w:b/>
                <w:sz w:val="24"/>
                <w:szCs w:val="24"/>
                <w:lang w:val="hy-AM" w:eastAsia="en-US"/>
              </w:rPr>
              <w:t xml:space="preserve"> 02/032</w:t>
            </w:r>
          </w:p>
        </w:tc>
      </w:tr>
      <w:tr w:rsidR="00872FA0" w:rsidRPr="0021189E" w:rsidTr="00320411">
        <w:trPr>
          <w:trHeight w:val="3365"/>
        </w:trPr>
        <w:tc>
          <w:tcPr>
            <w:tcW w:w="8610" w:type="dxa"/>
          </w:tcPr>
          <w:p w:rsidR="0021189E" w:rsidRPr="00DA62B2" w:rsidRDefault="00DA62B2" w:rsidP="0021189E">
            <w:pPr>
              <w:spacing w:before="60" w:after="60" w:line="360" w:lineRule="auto"/>
              <w:ind w:firstLine="709"/>
              <w:jc w:val="both"/>
              <w:rPr>
                <w:rFonts w:ascii="GHEA Grapalat" w:hAnsi="GHEA Grapalat" w:cs="Sylfaen"/>
                <w:bCs/>
                <w:sz w:val="24"/>
                <w:szCs w:val="24"/>
                <w:lang w:val="hy-AM"/>
              </w:rPr>
            </w:pPr>
            <w:r>
              <w:rPr>
                <w:rFonts w:ascii="GHEA Grapalat" w:hAnsi="GHEA Grapalat" w:cs="Sylfaen"/>
                <w:bCs/>
                <w:sz w:val="24"/>
                <w:szCs w:val="24"/>
                <w:lang w:val="hy-AM"/>
              </w:rPr>
              <w:lastRenderedPageBreak/>
              <w:t>Ֆեդերացիան տալիս է իր հավանությունը և ողջունում է ֆիզիկական կուլտուրայի և սպորտի ոլորտների համակարգային բարելավման ծրագրերի միջոցով սպորտային բարձր նվաճումների հասնելու ռազմավարությունը:</w:t>
            </w:r>
          </w:p>
          <w:p w:rsidR="00872FA0" w:rsidRPr="00F02117" w:rsidRDefault="00872FA0" w:rsidP="0021189E">
            <w:pPr>
              <w:spacing w:before="60" w:after="60" w:line="360" w:lineRule="auto"/>
              <w:ind w:firstLine="709"/>
              <w:jc w:val="both"/>
              <w:rPr>
                <w:rFonts w:ascii="GHEA Grapalat" w:hAnsi="GHEA Grapalat" w:cs="Sylfaen"/>
                <w:bCs/>
                <w:sz w:val="24"/>
                <w:szCs w:val="24"/>
                <w:lang w:val="hy-AM"/>
              </w:rPr>
            </w:pPr>
          </w:p>
        </w:tc>
        <w:tc>
          <w:tcPr>
            <w:tcW w:w="6666" w:type="dxa"/>
            <w:gridSpan w:val="5"/>
          </w:tcPr>
          <w:p w:rsidR="00872FA0" w:rsidRDefault="0061216A"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r w:rsidR="005E23A8">
              <w:rPr>
                <w:rFonts w:ascii="GHEA Grapalat" w:hAnsi="GHEA Grapalat" w:cs="Sylfaen"/>
                <w:b/>
                <w:sz w:val="24"/>
                <w:szCs w:val="24"/>
                <w:lang w:val="hy-AM" w:eastAsia="en-US"/>
              </w:rPr>
              <w:t>:</w:t>
            </w:r>
          </w:p>
          <w:p w:rsidR="0061216A" w:rsidRDefault="0061216A" w:rsidP="00F02117">
            <w:pPr>
              <w:spacing w:line="360" w:lineRule="auto"/>
              <w:jc w:val="center"/>
              <w:rPr>
                <w:rFonts w:ascii="GHEA Grapalat" w:hAnsi="GHEA Grapalat" w:cs="Sylfaen"/>
                <w:b/>
                <w:sz w:val="24"/>
                <w:szCs w:val="24"/>
                <w:lang w:val="hy-AM" w:eastAsia="en-US"/>
              </w:rPr>
            </w:pPr>
          </w:p>
          <w:p w:rsidR="0061216A" w:rsidRDefault="0061216A" w:rsidP="00F02117">
            <w:pPr>
              <w:spacing w:line="360" w:lineRule="auto"/>
              <w:jc w:val="center"/>
              <w:rPr>
                <w:rFonts w:ascii="GHEA Grapalat" w:hAnsi="GHEA Grapalat" w:cs="Sylfaen"/>
                <w:b/>
                <w:sz w:val="24"/>
                <w:szCs w:val="24"/>
                <w:lang w:val="hy-AM" w:eastAsia="en-US"/>
              </w:rPr>
            </w:pPr>
          </w:p>
          <w:p w:rsidR="00852749" w:rsidRDefault="00852749" w:rsidP="00F02117">
            <w:pPr>
              <w:spacing w:line="360" w:lineRule="auto"/>
              <w:jc w:val="center"/>
              <w:rPr>
                <w:rFonts w:ascii="GHEA Grapalat" w:hAnsi="GHEA Grapalat" w:cs="Sylfaen"/>
                <w:b/>
                <w:sz w:val="24"/>
                <w:szCs w:val="24"/>
                <w:lang w:val="hy-AM" w:eastAsia="en-US"/>
              </w:rPr>
            </w:pPr>
          </w:p>
          <w:p w:rsidR="00CE644B" w:rsidRPr="00CE644B" w:rsidRDefault="00CE644B" w:rsidP="00CE644B">
            <w:pPr>
              <w:spacing w:line="360" w:lineRule="auto"/>
              <w:jc w:val="both"/>
              <w:rPr>
                <w:rFonts w:ascii="GHEA Grapalat" w:hAnsi="GHEA Grapalat" w:cs="Sylfaen"/>
                <w:sz w:val="24"/>
                <w:szCs w:val="24"/>
                <w:lang w:val="hy-AM" w:eastAsia="en-US"/>
              </w:rPr>
            </w:pPr>
          </w:p>
        </w:tc>
      </w:tr>
      <w:tr w:rsidR="00C27068" w:rsidRPr="0021189E" w:rsidTr="00320411">
        <w:trPr>
          <w:trHeight w:val="1095"/>
        </w:trPr>
        <w:tc>
          <w:tcPr>
            <w:tcW w:w="11698" w:type="dxa"/>
            <w:gridSpan w:val="3"/>
            <w:vMerge w:val="restart"/>
            <w:shd w:val="clear" w:color="auto" w:fill="D9D9D9" w:themeFill="background1" w:themeFillShade="D9"/>
          </w:tcPr>
          <w:p w:rsidR="00C27068" w:rsidRDefault="00C27068" w:rsidP="00C27068">
            <w:pPr>
              <w:spacing w:before="60" w:after="60" w:line="360" w:lineRule="auto"/>
              <w:ind w:firstLine="709"/>
              <w:jc w:val="center"/>
              <w:rPr>
                <w:rFonts w:ascii="GHEA Grapalat" w:hAnsi="GHEA Grapalat" w:cs="Sylfaen"/>
                <w:bCs/>
                <w:sz w:val="24"/>
                <w:szCs w:val="24"/>
                <w:lang w:val="hy-AM"/>
              </w:rPr>
            </w:pPr>
          </w:p>
          <w:p w:rsidR="00C27068" w:rsidRPr="00C47D49" w:rsidRDefault="00035E3D" w:rsidP="00F02117">
            <w:pPr>
              <w:spacing w:line="360" w:lineRule="auto"/>
              <w:jc w:val="center"/>
              <w:rPr>
                <w:rFonts w:ascii="GHEA Grapalat" w:hAnsi="GHEA Grapalat" w:cs="Sylfaen"/>
                <w:b/>
                <w:sz w:val="24"/>
                <w:szCs w:val="24"/>
                <w:lang w:val="hy-AM" w:eastAsia="en-US"/>
              </w:rPr>
            </w:pPr>
            <w:r>
              <w:rPr>
                <w:rFonts w:ascii="GHEA Grapalat" w:hAnsi="GHEA Grapalat" w:cs="Sylfaen"/>
                <w:b/>
                <w:bCs/>
                <w:sz w:val="24"/>
                <w:szCs w:val="24"/>
                <w:lang w:val="hy-AM"/>
              </w:rPr>
              <w:t>5. Հայաստանի սամբոյի ֆեդերացիա</w:t>
            </w:r>
          </w:p>
        </w:tc>
        <w:tc>
          <w:tcPr>
            <w:tcW w:w="3578" w:type="dxa"/>
            <w:gridSpan w:val="3"/>
            <w:shd w:val="clear" w:color="auto" w:fill="D9D9D9" w:themeFill="background1" w:themeFillShade="D9"/>
          </w:tcPr>
          <w:p w:rsidR="00C27068" w:rsidRDefault="00035E3D">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21</w:t>
            </w:r>
            <w:r w:rsidR="00C27068">
              <w:rPr>
                <w:rFonts w:ascii="GHEA Grapalat" w:hAnsi="GHEA Grapalat" w:cs="Sylfaen"/>
                <w:b/>
                <w:sz w:val="24"/>
                <w:szCs w:val="24"/>
                <w:lang w:val="hy-AM" w:eastAsia="en-US"/>
              </w:rPr>
              <w:t>.12.2022 թ.</w:t>
            </w:r>
          </w:p>
          <w:p w:rsidR="00C27068" w:rsidRDefault="00C27068" w:rsidP="00C27068">
            <w:pPr>
              <w:spacing w:line="360" w:lineRule="auto"/>
              <w:jc w:val="center"/>
              <w:rPr>
                <w:rFonts w:ascii="GHEA Grapalat" w:hAnsi="GHEA Grapalat" w:cs="Sylfaen"/>
                <w:b/>
                <w:sz w:val="24"/>
                <w:szCs w:val="24"/>
                <w:lang w:val="hy-AM" w:eastAsia="en-US"/>
              </w:rPr>
            </w:pPr>
          </w:p>
        </w:tc>
      </w:tr>
      <w:tr w:rsidR="00C27068" w:rsidRPr="0021189E" w:rsidTr="00320411">
        <w:trPr>
          <w:trHeight w:val="975"/>
        </w:trPr>
        <w:tc>
          <w:tcPr>
            <w:tcW w:w="11698" w:type="dxa"/>
            <w:gridSpan w:val="3"/>
            <w:vMerge/>
            <w:shd w:val="clear" w:color="auto" w:fill="D9D9D9" w:themeFill="background1" w:themeFillShade="D9"/>
          </w:tcPr>
          <w:p w:rsidR="00C27068" w:rsidRDefault="00C27068" w:rsidP="00C27068">
            <w:pPr>
              <w:spacing w:before="60" w:after="60" w:line="360" w:lineRule="auto"/>
              <w:ind w:firstLine="709"/>
              <w:jc w:val="center"/>
              <w:rPr>
                <w:rFonts w:ascii="GHEA Grapalat" w:hAnsi="GHEA Grapalat" w:cs="Sylfaen"/>
                <w:bCs/>
                <w:sz w:val="24"/>
                <w:szCs w:val="24"/>
                <w:lang w:val="hy-AM"/>
              </w:rPr>
            </w:pPr>
          </w:p>
        </w:tc>
        <w:tc>
          <w:tcPr>
            <w:tcW w:w="3578" w:type="dxa"/>
            <w:gridSpan w:val="3"/>
            <w:shd w:val="clear" w:color="auto" w:fill="D9D9D9" w:themeFill="background1" w:themeFillShade="D9"/>
          </w:tcPr>
          <w:p w:rsidR="00C27068" w:rsidRPr="00C27068" w:rsidRDefault="00C27068" w:rsidP="00C27068">
            <w:pPr>
              <w:spacing w:after="200" w:line="276" w:lineRule="auto"/>
              <w:rPr>
                <w:rFonts w:ascii="GHEA Grapalat" w:hAnsi="GHEA Grapalat" w:cs="Sylfaen"/>
                <w:b/>
                <w:sz w:val="24"/>
                <w:szCs w:val="24"/>
                <w:lang w:val="hy-AM" w:eastAsia="en-US"/>
              </w:rPr>
            </w:pPr>
            <w:r w:rsidRPr="00C27068">
              <w:rPr>
                <w:rFonts w:ascii="GHEA Grapalat" w:hAnsi="GHEA Grapalat" w:cs="Sylfaen"/>
                <w:b/>
                <w:sz w:val="24"/>
                <w:szCs w:val="24"/>
                <w:lang w:val="af-ZA" w:eastAsia="en-US"/>
              </w:rPr>
              <w:t>№</w:t>
            </w:r>
            <w:r w:rsidR="00035E3D">
              <w:rPr>
                <w:rFonts w:ascii="GHEA Grapalat" w:hAnsi="GHEA Grapalat" w:cs="Sylfaen"/>
                <w:b/>
                <w:sz w:val="24"/>
                <w:szCs w:val="24"/>
                <w:lang w:val="hy-AM" w:eastAsia="en-US"/>
              </w:rPr>
              <w:t xml:space="preserve"> 330</w:t>
            </w:r>
          </w:p>
        </w:tc>
      </w:tr>
      <w:tr w:rsidR="00C27068" w:rsidRPr="0021189E" w:rsidTr="00854115">
        <w:trPr>
          <w:trHeight w:val="1623"/>
        </w:trPr>
        <w:tc>
          <w:tcPr>
            <w:tcW w:w="8610" w:type="dxa"/>
          </w:tcPr>
          <w:p w:rsidR="005E23A8" w:rsidRPr="005E23A8" w:rsidRDefault="00D101E8" w:rsidP="005E23A8">
            <w:pPr>
              <w:spacing w:before="60" w:after="60" w:line="360" w:lineRule="auto"/>
              <w:ind w:firstLine="709"/>
              <w:jc w:val="both"/>
              <w:rPr>
                <w:rFonts w:ascii="GHEA Grapalat" w:hAnsi="GHEA Grapalat" w:cs="Sylfaen"/>
                <w:bCs/>
                <w:sz w:val="24"/>
                <w:szCs w:val="24"/>
                <w:lang w:val="hy-AM"/>
              </w:rPr>
            </w:pPr>
            <w:r>
              <w:rPr>
                <w:rFonts w:ascii="GHEA Grapalat" w:hAnsi="GHEA Grapalat" w:cs="Sylfaen"/>
                <w:bCs/>
                <w:sz w:val="24"/>
                <w:szCs w:val="24"/>
                <w:lang w:val="hy-AM"/>
              </w:rPr>
              <w:t>Առաջարկություններ և դիտարկումներ չունենք:</w:t>
            </w:r>
          </w:p>
          <w:p w:rsidR="00C27068" w:rsidRPr="005E23A8" w:rsidRDefault="00C27068" w:rsidP="0021189E">
            <w:pPr>
              <w:spacing w:before="60" w:after="60" w:line="360" w:lineRule="auto"/>
              <w:ind w:firstLine="709"/>
              <w:jc w:val="both"/>
              <w:rPr>
                <w:rFonts w:ascii="GHEA Grapalat" w:hAnsi="GHEA Grapalat" w:cs="Sylfaen"/>
                <w:bCs/>
                <w:sz w:val="24"/>
                <w:szCs w:val="24"/>
                <w:lang w:val="hy-AM"/>
              </w:rPr>
            </w:pPr>
          </w:p>
        </w:tc>
        <w:tc>
          <w:tcPr>
            <w:tcW w:w="6666" w:type="dxa"/>
            <w:gridSpan w:val="5"/>
          </w:tcPr>
          <w:p w:rsidR="00C27068" w:rsidRDefault="005E23A8"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tc>
      </w:tr>
      <w:tr w:rsidR="0032781D" w:rsidRPr="0021189E" w:rsidTr="00320411">
        <w:trPr>
          <w:trHeight w:val="1125"/>
        </w:trPr>
        <w:tc>
          <w:tcPr>
            <w:tcW w:w="11728" w:type="dxa"/>
            <w:gridSpan w:val="5"/>
            <w:vMerge w:val="restart"/>
            <w:shd w:val="clear" w:color="auto" w:fill="D9D9D9" w:themeFill="background1" w:themeFillShade="D9"/>
          </w:tcPr>
          <w:p w:rsidR="0032781D" w:rsidRDefault="0032781D" w:rsidP="005E23A8">
            <w:pPr>
              <w:spacing w:before="60" w:after="60" w:line="360" w:lineRule="auto"/>
              <w:ind w:firstLine="709"/>
              <w:jc w:val="both"/>
              <w:rPr>
                <w:rFonts w:ascii="GHEA Grapalat" w:hAnsi="GHEA Grapalat" w:cs="Sylfaen"/>
                <w:bCs/>
                <w:sz w:val="24"/>
                <w:szCs w:val="24"/>
                <w:lang w:val="hy-AM"/>
              </w:rPr>
            </w:pPr>
          </w:p>
          <w:p w:rsidR="0032781D" w:rsidRPr="00C47D49" w:rsidRDefault="004A3680" w:rsidP="00F02117">
            <w:pPr>
              <w:spacing w:line="360" w:lineRule="auto"/>
              <w:jc w:val="center"/>
              <w:rPr>
                <w:rFonts w:ascii="GHEA Grapalat" w:hAnsi="GHEA Grapalat" w:cs="Sylfaen"/>
                <w:b/>
                <w:sz w:val="24"/>
                <w:szCs w:val="24"/>
                <w:lang w:val="hy-AM" w:eastAsia="en-US"/>
              </w:rPr>
            </w:pPr>
            <w:r>
              <w:rPr>
                <w:rFonts w:ascii="GHEA Grapalat" w:hAnsi="GHEA Grapalat" w:cs="Sylfaen"/>
                <w:b/>
                <w:bCs/>
                <w:sz w:val="24"/>
                <w:szCs w:val="24"/>
                <w:lang w:val="hy-AM"/>
              </w:rPr>
              <w:t>6. Հայաստանի ազգային օլիմպիական կոմիտե</w:t>
            </w:r>
          </w:p>
        </w:tc>
        <w:tc>
          <w:tcPr>
            <w:tcW w:w="3548" w:type="dxa"/>
            <w:shd w:val="clear" w:color="auto" w:fill="D9D9D9" w:themeFill="background1" w:themeFillShade="D9"/>
          </w:tcPr>
          <w:p w:rsidR="0032781D" w:rsidRDefault="004A3680">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21</w:t>
            </w:r>
            <w:r w:rsidR="0032781D">
              <w:rPr>
                <w:rFonts w:ascii="GHEA Grapalat" w:hAnsi="GHEA Grapalat" w:cs="Sylfaen"/>
                <w:b/>
                <w:sz w:val="24"/>
                <w:szCs w:val="24"/>
                <w:lang w:val="hy-AM" w:eastAsia="en-US"/>
              </w:rPr>
              <w:t>.12.2022 թ.</w:t>
            </w:r>
          </w:p>
          <w:p w:rsidR="0032781D" w:rsidRDefault="0032781D" w:rsidP="0032781D">
            <w:pPr>
              <w:spacing w:line="360" w:lineRule="auto"/>
              <w:jc w:val="center"/>
              <w:rPr>
                <w:rFonts w:ascii="GHEA Grapalat" w:hAnsi="GHEA Grapalat" w:cs="Sylfaen"/>
                <w:b/>
                <w:sz w:val="24"/>
                <w:szCs w:val="24"/>
                <w:lang w:val="hy-AM" w:eastAsia="en-US"/>
              </w:rPr>
            </w:pPr>
          </w:p>
        </w:tc>
      </w:tr>
      <w:tr w:rsidR="0032781D" w:rsidRPr="0021189E" w:rsidTr="00320411">
        <w:trPr>
          <w:trHeight w:val="1052"/>
        </w:trPr>
        <w:tc>
          <w:tcPr>
            <w:tcW w:w="11728" w:type="dxa"/>
            <w:gridSpan w:val="5"/>
            <w:vMerge/>
            <w:shd w:val="clear" w:color="auto" w:fill="D9D9D9" w:themeFill="background1" w:themeFillShade="D9"/>
          </w:tcPr>
          <w:p w:rsidR="0032781D" w:rsidRDefault="0032781D" w:rsidP="005E23A8">
            <w:pPr>
              <w:spacing w:before="60" w:after="60" w:line="360" w:lineRule="auto"/>
              <w:ind w:firstLine="709"/>
              <w:jc w:val="both"/>
              <w:rPr>
                <w:rFonts w:ascii="GHEA Grapalat" w:hAnsi="GHEA Grapalat" w:cs="Sylfaen"/>
                <w:bCs/>
                <w:sz w:val="24"/>
                <w:szCs w:val="24"/>
                <w:lang w:val="hy-AM"/>
              </w:rPr>
            </w:pPr>
          </w:p>
        </w:tc>
        <w:tc>
          <w:tcPr>
            <w:tcW w:w="3548" w:type="dxa"/>
            <w:shd w:val="clear" w:color="auto" w:fill="D9D9D9" w:themeFill="background1" w:themeFillShade="D9"/>
          </w:tcPr>
          <w:p w:rsidR="0032781D" w:rsidRPr="0032781D" w:rsidRDefault="0032781D" w:rsidP="0032781D">
            <w:pPr>
              <w:spacing w:after="200" w:line="276" w:lineRule="auto"/>
              <w:rPr>
                <w:rFonts w:ascii="GHEA Grapalat" w:hAnsi="GHEA Grapalat" w:cs="Sylfaen"/>
                <w:b/>
                <w:sz w:val="24"/>
                <w:szCs w:val="24"/>
                <w:lang w:val="hy-AM" w:eastAsia="en-US"/>
              </w:rPr>
            </w:pPr>
            <w:r w:rsidRPr="0032781D">
              <w:rPr>
                <w:rFonts w:ascii="GHEA Grapalat" w:hAnsi="GHEA Grapalat" w:cs="Sylfaen"/>
                <w:b/>
                <w:sz w:val="24"/>
                <w:szCs w:val="24"/>
                <w:lang w:val="af-ZA" w:eastAsia="en-US"/>
              </w:rPr>
              <w:t>№</w:t>
            </w:r>
            <w:r w:rsidR="004A3680">
              <w:rPr>
                <w:rFonts w:ascii="GHEA Grapalat" w:hAnsi="GHEA Grapalat" w:cs="Sylfaen"/>
                <w:b/>
                <w:sz w:val="24"/>
                <w:szCs w:val="24"/>
                <w:lang w:val="hy-AM" w:eastAsia="en-US"/>
              </w:rPr>
              <w:t xml:space="preserve"> 85</w:t>
            </w:r>
          </w:p>
        </w:tc>
      </w:tr>
      <w:tr w:rsidR="005E23A8" w:rsidRPr="0021189E" w:rsidTr="00EF1507">
        <w:trPr>
          <w:trHeight w:val="1404"/>
        </w:trPr>
        <w:tc>
          <w:tcPr>
            <w:tcW w:w="8610" w:type="dxa"/>
          </w:tcPr>
          <w:p w:rsidR="005C4B79" w:rsidRPr="00004D7D" w:rsidRDefault="00004D7D" w:rsidP="005C4B79">
            <w:pPr>
              <w:spacing w:before="60" w:after="60" w:line="360" w:lineRule="auto"/>
              <w:ind w:firstLine="709"/>
              <w:jc w:val="both"/>
              <w:rPr>
                <w:rFonts w:ascii="GHEA Grapalat" w:hAnsi="GHEA Grapalat" w:cs="Sylfaen"/>
                <w:bCs/>
                <w:sz w:val="24"/>
                <w:szCs w:val="24"/>
                <w:lang w:val="hy-AM"/>
              </w:rPr>
            </w:pPr>
            <w:r>
              <w:rPr>
                <w:rFonts w:ascii="GHEA Grapalat" w:hAnsi="GHEA Grapalat" w:cs="Sylfaen"/>
                <w:bCs/>
                <w:sz w:val="24"/>
                <w:szCs w:val="24"/>
                <w:lang w:val="hy-AM"/>
              </w:rPr>
              <w:t>Դիտողություններ և առաջարկություններ չունենք:</w:t>
            </w:r>
          </w:p>
          <w:p w:rsidR="005E23A8" w:rsidRPr="005C4B79" w:rsidRDefault="005E23A8" w:rsidP="005E23A8">
            <w:pPr>
              <w:spacing w:before="60" w:after="60" w:line="360" w:lineRule="auto"/>
              <w:ind w:firstLine="709"/>
              <w:jc w:val="both"/>
              <w:rPr>
                <w:rFonts w:ascii="GHEA Grapalat" w:hAnsi="GHEA Grapalat" w:cs="Sylfaen"/>
                <w:bCs/>
                <w:sz w:val="24"/>
                <w:szCs w:val="24"/>
                <w:lang w:val="af-ZA"/>
              </w:rPr>
            </w:pPr>
          </w:p>
        </w:tc>
        <w:tc>
          <w:tcPr>
            <w:tcW w:w="6666" w:type="dxa"/>
            <w:gridSpan w:val="5"/>
          </w:tcPr>
          <w:p w:rsidR="005E23A8" w:rsidRDefault="005C4B79"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tc>
      </w:tr>
      <w:tr w:rsidR="00D7768E" w:rsidRPr="0021189E" w:rsidTr="008973D9">
        <w:trPr>
          <w:trHeight w:val="1215"/>
        </w:trPr>
        <w:tc>
          <w:tcPr>
            <w:tcW w:w="11715" w:type="dxa"/>
            <w:gridSpan w:val="4"/>
            <w:vMerge w:val="restart"/>
            <w:shd w:val="clear" w:color="auto" w:fill="D9D9D9" w:themeFill="background1" w:themeFillShade="D9"/>
          </w:tcPr>
          <w:p w:rsidR="00D7768E" w:rsidRDefault="00D7768E" w:rsidP="005C4B79">
            <w:pPr>
              <w:spacing w:before="60" w:after="60" w:line="360" w:lineRule="auto"/>
              <w:ind w:firstLine="709"/>
              <w:jc w:val="both"/>
              <w:rPr>
                <w:rFonts w:ascii="GHEA Grapalat" w:hAnsi="GHEA Grapalat" w:cs="Sylfaen"/>
                <w:bCs/>
                <w:sz w:val="24"/>
                <w:szCs w:val="24"/>
                <w:lang w:val="hy-AM"/>
              </w:rPr>
            </w:pPr>
          </w:p>
          <w:p w:rsidR="00D7768E" w:rsidRPr="00C47D49" w:rsidRDefault="00D7768E" w:rsidP="00F02117">
            <w:pPr>
              <w:spacing w:line="360" w:lineRule="auto"/>
              <w:jc w:val="center"/>
              <w:rPr>
                <w:rFonts w:ascii="GHEA Grapalat" w:hAnsi="GHEA Grapalat" w:cs="Sylfaen"/>
                <w:b/>
                <w:sz w:val="24"/>
                <w:szCs w:val="24"/>
                <w:lang w:val="hy-AM" w:eastAsia="en-US"/>
              </w:rPr>
            </w:pPr>
            <w:r w:rsidRPr="00C47D49">
              <w:rPr>
                <w:rFonts w:ascii="GHEA Grapalat" w:hAnsi="GHEA Grapalat" w:cs="Sylfaen"/>
                <w:b/>
                <w:bCs/>
                <w:sz w:val="24"/>
                <w:szCs w:val="24"/>
                <w:lang w:val="hy-AM"/>
              </w:rPr>
              <w:t xml:space="preserve">7. </w:t>
            </w:r>
            <w:r w:rsidR="00EC36FC">
              <w:rPr>
                <w:rFonts w:ascii="GHEA Grapalat" w:hAnsi="GHEA Grapalat" w:cs="Sylfaen"/>
                <w:b/>
                <w:bCs/>
                <w:sz w:val="24"/>
                <w:szCs w:val="24"/>
                <w:lang w:val="hy-AM"/>
              </w:rPr>
              <w:t>Հայաստանի պաուերլիֆտինգի ֆեդերացիա</w:t>
            </w:r>
          </w:p>
        </w:tc>
        <w:tc>
          <w:tcPr>
            <w:tcW w:w="3561" w:type="dxa"/>
            <w:gridSpan w:val="2"/>
            <w:shd w:val="clear" w:color="auto" w:fill="D9D9D9" w:themeFill="background1" w:themeFillShade="D9"/>
          </w:tcPr>
          <w:p w:rsidR="00D7768E" w:rsidRDefault="00EC36FC">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21</w:t>
            </w:r>
            <w:r w:rsidR="00B5202E">
              <w:rPr>
                <w:rFonts w:ascii="GHEA Grapalat" w:hAnsi="GHEA Grapalat" w:cs="Sylfaen"/>
                <w:b/>
                <w:sz w:val="24"/>
                <w:szCs w:val="24"/>
                <w:lang w:val="hy-AM" w:eastAsia="en-US"/>
              </w:rPr>
              <w:t>.12.2022 թ.</w:t>
            </w:r>
          </w:p>
          <w:p w:rsidR="00D7768E" w:rsidRDefault="00D7768E" w:rsidP="00D7768E">
            <w:pPr>
              <w:spacing w:line="360" w:lineRule="auto"/>
              <w:jc w:val="center"/>
              <w:rPr>
                <w:rFonts w:ascii="GHEA Grapalat" w:hAnsi="GHEA Grapalat" w:cs="Sylfaen"/>
                <w:b/>
                <w:sz w:val="24"/>
                <w:szCs w:val="24"/>
                <w:lang w:val="hy-AM" w:eastAsia="en-US"/>
              </w:rPr>
            </w:pPr>
          </w:p>
        </w:tc>
      </w:tr>
      <w:tr w:rsidR="00D7768E" w:rsidRPr="0021189E" w:rsidTr="008973D9">
        <w:trPr>
          <w:trHeight w:val="1320"/>
        </w:trPr>
        <w:tc>
          <w:tcPr>
            <w:tcW w:w="11715" w:type="dxa"/>
            <w:gridSpan w:val="4"/>
            <w:vMerge/>
            <w:shd w:val="clear" w:color="auto" w:fill="D9D9D9" w:themeFill="background1" w:themeFillShade="D9"/>
          </w:tcPr>
          <w:p w:rsidR="00D7768E" w:rsidRDefault="00D7768E" w:rsidP="005C4B79">
            <w:pPr>
              <w:spacing w:before="60" w:after="60" w:line="360" w:lineRule="auto"/>
              <w:ind w:firstLine="709"/>
              <w:jc w:val="both"/>
              <w:rPr>
                <w:rFonts w:ascii="GHEA Grapalat" w:hAnsi="GHEA Grapalat" w:cs="Sylfaen"/>
                <w:bCs/>
                <w:sz w:val="24"/>
                <w:szCs w:val="24"/>
                <w:lang w:val="hy-AM"/>
              </w:rPr>
            </w:pPr>
          </w:p>
        </w:tc>
        <w:tc>
          <w:tcPr>
            <w:tcW w:w="3561" w:type="dxa"/>
            <w:gridSpan w:val="2"/>
            <w:shd w:val="clear" w:color="auto" w:fill="D9D9D9" w:themeFill="background1" w:themeFillShade="D9"/>
          </w:tcPr>
          <w:p w:rsidR="00D7768E" w:rsidRPr="00B5202E" w:rsidRDefault="00B5202E" w:rsidP="00D7768E">
            <w:pPr>
              <w:spacing w:after="200" w:line="276" w:lineRule="auto"/>
              <w:rPr>
                <w:rFonts w:ascii="GHEA Grapalat" w:hAnsi="GHEA Grapalat" w:cs="Sylfaen"/>
                <w:b/>
                <w:sz w:val="24"/>
                <w:szCs w:val="24"/>
                <w:lang w:val="hy-AM" w:eastAsia="en-US"/>
              </w:rPr>
            </w:pPr>
            <w:r w:rsidRPr="00B5202E">
              <w:rPr>
                <w:rFonts w:ascii="GHEA Grapalat" w:hAnsi="GHEA Grapalat" w:cs="Sylfaen"/>
                <w:b/>
                <w:sz w:val="24"/>
                <w:szCs w:val="24"/>
                <w:lang w:val="af-ZA" w:eastAsia="en-US"/>
              </w:rPr>
              <w:t>№</w:t>
            </w:r>
            <w:r w:rsidR="00EC36FC">
              <w:rPr>
                <w:rFonts w:ascii="GHEA Grapalat" w:hAnsi="GHEA Grapalat" w:cs="Sylfaen"/>
                <w:b/>
                <w:sz w:val="24"/>
                <w:szCs w:val="24"/>
                <w:lang w:val="hy-AM" w:eastAsia="en-US"/>
              </w:rPr>
              <w:t xml:space="preserve"> 196</w:t>
            </w:r>
          </w:p>
        </w:tc>
      </w:tr>
      <w:tr w:rsidR="00EC36FC" w:rsidRPr="0021189E" w:rsidTr="004A332F">
        <w:trPr>
          <w:trHeight w:val="2549"/>
        </w:trPr>
        <w:tc>
          <w:tcPr>
            <w:tcW w:w="8610" w:type="dxa"/>
          </w:tcPr>
          <w:p w:rsidR="00EC36FC" w:rsidRPr="00BC48F1" w:rsidRDefault="00EC36FC" w:rsidP="00EC36FC">
            <w:pPr>
              <w:spacing w:before="60" w:after="60" w:line="360" w:lineRule="auto"/>
              <w:ind w:firstLine="709"/>
              <w:jc w:val="both"/>
              <w:rPr>
                <w:rFonts w:ascii="GHEA Grapalat" w:hAnsi="GHEA Grapalat" w:cs="Sylfaen"/>
                <w:bCs/>
                <w:sz w:val="24"/>
                <w:szCs w:val="24"/>
              </w:rPr>
            </w:pPr>
          </w:p>
          <w:p w:rsidR="00EC36FC" w:rsidRPr="008973D9" w:rsidRDefault="00EC36FC" w:rsidP="00EC36FC">
            <w:pPr>
              <w:spacing w:before="60" w:after="60" w:line="360" w:lineRule="auto"/>
              <w:ind w:firstLine="709"/>
              <w:jc w:val="both"/>
              <w:rPr>
                <w:rFonts w:ascii="GHEA Grapalat" w:hAnsi="GHEA Grapalat" w:cs="Sylfaen"/>
                <w:bCs/>
                <w:sz w:val="24"/>
                <w:szCs w:val="24"/>
                <w:lang w:val="hy-AM"/>
              </w:rPr>
            </w:pP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Հայաստանի</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պաուերլիֆտինգի</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ֆեդերացիայի</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գործադիր</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մարմինը</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կազմակերպեց</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քննարկում</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և</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որոշեց</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որ</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ռազմավարական</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պլանը</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լիովին</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համապատասխանում</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է</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մեր</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ծրագրերին</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Նաև</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ցանկանում</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ենք</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նշել</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որ</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Հայսաստանի</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պաուերլիֆտինգի</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ֆեդերացիան</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գնահատում</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է</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Ձեր</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աշխատանքը՝</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սպորտի</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զարգացման</w:t>
            </w:r>
            <w:r w:rsidRPr="00BC48F1">
              <w:rPr>
                <w:rFonts w:ascii="GHEA Grapalat" w:hAnsi="GHEA Grapalat" w:cs="Sylfaen"/>
                <w:bCs/>
                <w:sz w:val="24"/>
                <w:szCs w:val="24"/>
              </w:rPr>
              <w:t xml:space="preserve"> </w:t>
            </w:r>
            <w:r w:rsidRPr="00EC36FC">
              <w:rPr>
                <w:rFonts w:ascii="GHEA Grapalat" w:hAnsi="GHEA Grapalat" w:cs="Sylfaen"/>
                <w:bCs/>
                <w:sz w:val="24"/>
                <w:szCs w:val="24"/>
                <w:lang w:val="ru-RU"/>
              </w:rPr>
              <w:t>գործո</w:t>
            </w:r>
            <w:r>
              <w:rPr>
                <w:rFonts w:ascii="GHEA Grapalat" w:hAnsi="GHEA Grapalat" w:cs="Sylfaen"/>
                <w:bCs/>
                <w:sz w:val="24"/>
                <w:szCs w:val="24"/>
                <w:lang w:val="hy-AM"/>
              </w:rPr>
              <w:t>ւմ:</w:t>
            </w:r>
          </w:p>
          <w:p w:rsidR="00EC36FC" w:rsidRPr="005C4B79" w:rsidRDefault="00EC36FC" w:rsidP="005C4B79">
            <w:pPr>
              <w:spacing w:before="60" w:after="60" w:line="360" w:lineRule="auto"/>
              <w:ind w:firstLine="709"/>
              <w:jc w:val="both"/>
              <w:rPr>
                <w:rFonts w:ascii="GHEA Grapalat" w:hAnsi="GHEA Grapalat" w:cs="Sylfaen"/>
                <w:bCs/>
                <w:sz w:val="24"/>
                <w:szCs w:val="24"/>
                <w:lang w:val="af-ZA"/>
              </w:rPr>
            </w:pPr>
          </w:p>
        </w:tc>
        <w:tc>
          <w:tcPr>
            <w:tcW w:w="6666" w:type="dxa"/>
            <w:gridSpan w:val="5"/>
          </w:tcPr>
          <w:p w:rsidR="00EC36FC" w:rsidRDefault="00EC36FC"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tc>
      </w:tr>
      <w:tr w:rsidR="00320411" w:rsidRPr="0021189E" w:rsidTr="00875497">
        <w:trPr>
          <w:trHeight w:val="1290"/>
        </w:trPr>
        <w:tc>
          <w:tcPr>
            <w:tcW w:w="11715" w:type="dxa"/>
            <w:gridSpan w:val="4"/>
            <w:vMerge w:val="restart"/>
            <w:shd w:val="clear" w:color="auto" w:fill="D9D9D9" w:themeFill="background1" w:themeFillShade="D9"/>
          </w:tcPr>
          <w:p w:rsidR="00320411" w:rsidRDefault="00320411" w:rsidP="008973D9">
            <w:pPr>
              <w:spacing w:before="60" w:after="60" w:line="360" w:lineRule="auto"/>
              <w:ind w:firstLine="709"/>
              <w:jc w:val="both"/>
              <w:rPr>
                <w:rFonts w:ascii="GHEA Grapalat" w:hAnsi="GHEA Grapalat" w:cs="Sylfaen"/>
                <w:bCs/>
                <w:sz w:val="24"/>
                <w:szCs w:val="24"/>
                <w:lang w:val="hy-AM"/>
              </w:rPr>
            </w:pPr>
          </w:p>
          <w:p w:rsidR="00320411" w:rsidRPr="00C47D49" w:rsidRDefault="00320411" w:rsidP="000176EC">
            <w:pPr>
              <w:spacing w:line="360" w:lineRule="auto"/>
              <w:jc w:val="center"/>
              <w:rPr>
                <w:rFonts w:ascii="GHEA Grapalat" w:hAnsi="GHEA Grapalat" w:cs="Sylfaen"/>
                <w:b/>
                <w:sz w:val="24"/>
                <w:szCs w:val="24"/>
                <w:lang w:val="hy-AM" w:eastAsia="en-US"/>
              </w:rPr>
            </w:pPr>
            <w:r w:rsidRPr="00C47D49">
              <w:rPr>
                <w:rFonts w:ascii="GHEA Grapalat" w:hAnsi="GHEA Grapalat" w:cs="Sylfaen"/>
                <w:b/>
                <w:bCs/>
                <w:sz w:val="24"/>
                <w:szCs w:val="24"/>
                <w:lang w:val="hy-AM"/>
              </w:rPr>
              <w:t xml:space="preserve">8. </w:t>
            </w:r>
            <w:r w:rsidR="000176EC">
              <w:rPr>
                <w:rFonts w:ascii="GHEA Grapalat" w:hAnsi="GHEA Grapalat" w:cs="Sylfaen"/>
                <w:b/>
                <w:bCs/>
                <w:sz w:val="24"/>
                <w:szCs w:val="24"/>
                <w:lang w:val="hy-AM"/>
              </w:rPr>
              <w:t>Հայաստանի բասկետբոլի ֆեդերացիա</w:t>
            </w:r>
          </w:p>
        </w:tc>
        <w:tc>
          <w:tcPr>
            <w:tcW w:w="3561" w:type="dxa"/>
            <w:gridSpan w:val="2"/>
            <w:shd w:val="clear" w:color="auto" w:fill="D9D9D9" w:themeFill="background1" w:themeFillShade="D9"/>
          </w:tcPr>
          <w:p w:rsidR="00320411" w:rsidRDefault="000176EC">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21.1</w:t>
            </w:r>
            <w:r w:rsidR="00320411">
              <w:rPr>
                <w:rFonts w:ascii="GHEA Grapalat" w:hAnsi="GHEA Grapalat" w:cs="Sylfaen"/>
                <w:b/>
                <w:sz w:val="24"/>
                <w:szCs w:val="24"/>
                <w:lang w:val="hy-AM" w:eastAsia="en-US"/>
              </w:rPr>
              <w:t>2.2022 թ.</w:t>
            </w:r>
          </w:p>
          <w:p w:rsidR="00320411" w:rsidRDefault="00320411" w:rsidP="00320411">
            <w:pPr>
              <w:spacing w:line="360" w:lineRule="auto"/>
              <w:jc w:val="center"/>
              <w:rPr>
                <w:rFonts w:ascii="GHEA Grapalat" w:hAnsi="GHEA Grapalat" w:cs="Sylfaen"/>
                <w:b/>
                <w:sz w:val="24"/>
                <w:szCs w:val="24"/>
                <w:lang w:val="hy-AM" w:eastAsia="en-US"/>
              </w:rPr>
            </w:pPr>
          </w:p>
        </w:tc>
      </w:tr>
      <w:tr w:rsidR="00320411" w:rsidRPr="0021189E" w:rsidTr="00875497">
        <w:trPr>
          <w:trHeight w:val="1245"/>
        </w:trPr>
        <w:tc>
          <w:tcPr>
            <w:tcW w:w="11715" w:type="dxa"/>
            <w:gridSpan w:val="4"/>
            <w:vMerge/>
            <w:shd w:val="clear" w:color="auto" w:fill="D9D9D9" w:themeFill="background1" w:themeFillShade="D9"/>
          </w:tcPr>
          <w:p w:rsidR="00320411" w:rsidRDefault="00320411" w:rsidP="008973D9">
            <w:pPr>
              <w:spacing w:before="60" w:after="60" w:line="360" w:lineRule="auto"/>
              <w:ind w:firstLine="709"/>
              <w:jc w:val="both"/>
              <w:rPr>
                <w:rFonts w:ascii="GHEA Grapalat" w:hAnsi="GHEA Grapalat" w:cs="Sylfaen"/>
                <w:bCs/>
                <w:sz w:val="24"/>
                <w:szCs w:val="24"/>
                <w:lang w:val="hy-AM"/>
              </w:rPr>
            </w:pPr>
          </w:p>
        </w:tc>
        <w:tc>
          <w:tcPr>
            <w:tcW w:w="3561" w:type="dxa"/>
            <w:gridSpan w:val="2"/>
            <w:shd w:val="clear" w:color="auto" w:fill="D9D9D9" w:themeFill="background1" w:themeFillShade="D9"/>
          </w:tcPr>
          <w:p w:rsidR="00320411" w:rsidRPr="00320411" w:rsidRDefault="00320411" w:rsidP="00320411">
            <w:pPr>
              <w:spacing w:after="200" w:line="276" w:lineRule="auto"/>
              <w:rPr>
                <w:rFonts w:ascii="GHEA Grapalat" w:hAnsi="GHEA Grapalat" w:cs="Sylfaen"/>
                <w:b/>
                <w:sz w:val="24"/>
                <w:szCs w:val="24"/>
                <w:lang w:val="hy-AM" w:eastAsia="en-US"/>
              </w:rPr>
            </w:pPr>
            <w:r w:rsidRPr="00320411">
              <w:rPr>
                <w:rFonts w:ascii="GHEA Grapalat" w:hAnsi="GHEA Grapalat" w:cs="Sylfaen"/>
                <w:b/>
                <w:sz w:val="24"/>
                <w:szCs w:val="24"/>
                <w:lang w:val="af-ZA" w:eastAsia="en-US"/>
              </w:rPr>
              <w:t>№</w:t>
            </w:r>
            <w:r w:rsidR="000176EC">
              <w:rPr>
                <w:rFonts w:ascii="GHEA Grapalat" w:hAnsi="GHEA Grapalat" w:cs="Sylfaen"/>
                <w:b/>
                <w:sz w:val="24"/>
                <w:szCs w:val="24"/>
                <w:lang w:val="hy-AM" w:eastAsia="en-US"/>
              </w:rPr>
              <w:t xml:space="preserve"> ԲՖ 21.12.1</w:t>
            </w:r>
          </w:p>
        </w:tc>
      </w:tr>
      <w:tr w:rsidR="00320411" w:rsidRPr="0021189E" w:rsidTr="00890485">
        <w:trPr>
          <w:trHeight w:val="1691"/>
        </w:trPr>
        <w:tc>
          <w:tcPr>
            <w:tcW w:w="8610" w:type="dxa"/>
          </w:tcPr>
          <w:p w:rsidR="00741527" w:rsidRPr="00741527" w:rsidRDefault="00741527" w:rsidP="00741527">
            <w:pPr>
              <w:spacing w:before="60" w:after="60" w:line="360" w:lineRule="auto"/>
              <w:ind w:left="720"/>
              <w:jc w:val="both"/>
              <w:rPr>
                <w:rFonts w:ascii="GHEA Grapalat" w:hAnsi="GHEA Grapalat" w:cs="Sylfaen"/>
                <w:bCs/>
                <w:sz w:val="24"/>
                <w:szCs w:val="24"/>
                <w:lang w:val="en-US"/>
              </w:rPr>
            </w:pPr>
            <w:r w:rsidRPr="00741527">
              <w:rPr>
                <w:rFonts w:ascii="GHEA Grapalat" w:hAnsi="GHEA Grapalat" w:cs="Sylfaen"/>
                <w:bCs/>
                <w:sz w:val="24"/>
                <w:szCs w:val="24"/>
                <w:lang w:val="en-US"/>
              </w:rPr>
              <w:t>Ծանոթանալով «Ֆիզիկական կուլտուրայի և սպորտի ոլորտների 2023-2030 թվականների</w:t>
            </w:r>
            <w:r w:rsidRPr="00741527">
              <w:rPr>
                <w:rFonts w:ascii="GHEA Grapalat" w:hAnsi="GHEA Grapalat" w:cs="Sylfaen"/>
                <w:bCs/>
                <w:sz w:val="24"/>
                <w:szCs w:val="24"/>
                <w:lang w:val="hy-AM"/>
              </w:rPr>
              <w:t xml:space="preserve"> </w:t>
            </w:r>
            <w:r w:rsidRPr="00741527">
              <w:rPr>
                <w:rFonts w:ascii="GHEA Grapalat" w:hAnsi="GHEA Grapalat" w:cs="Sylfaen"/>
                <w:bCs/>
                <w:sz w:val="24"/>
                <w:szCs w:val="24"/>
                <w:lang w:val="en-US"/>
              </w:rPr>
              <w:t xml:space="preserve">ռազմավարությունը և ռազմավարության գործողությունների պլանին, ցանկանում ենք կատարել հետևյալ դիտարկումները, որոնք առնչվում են բասկետբոլին և ընդհանրապես </w:t>
            </w:r>
            <w:r w:rsidRPr="00741527">
              <w:rPr>
                <w:rFonts w:ascii="GHEA Grapalat" w:hAnsi="GHEA Grapalat" w:cs="Sylfaen"/>
                <w:bCs/>
                <w:sz w:val="24"/>
                <w:szCs w:val="24"/>
                <w:lang w:val="en-US"/>
              </w:rPr>
              <w:lastRenderedPageBreak/>
              <w:t>թիմային մարզաձևերին:</w:t>
            </w:r>
            <w:r w:rsidRPr="00741527">
              <w:rPr>
                <w:rFonts w:ascii="GHEA Grapalat" w:hAnsi="GHEA Grapalat" w:cs="Sylfaen"/>
                <w:bCs/>
                <w:sz w:val="24"/>
                <w:szCs w:val="24"/>
                <w:lang w:val="en-US"/>
              </w:rPr>
              <w:br/>
            </w:r>
            <w:r w:rsidRPr="00741527">
              <w:rPr>
                <w:rFonts w:ascii="GHEA Grapalat" w:hAnsi="GHEA Grapalat" w:cs="Sylfaen"/>
                <w:bCs/>
                <w:sz w:val="24"/>
                <w:szCs w:val="24"/>
                <w:lang w:val="en-US"/>
              </w:rPr>
              <w:br/>
              <w:t xml:space="preserve">-  Պետք է հստակ տարանջատել թիմային մարզաձևերը անհատականներից, հաշվի առնելով, որ թիմային մարզաձևերում պայքարն աշխարհում ընթանում </w:t>
            </w:r>
            <w:r w:rsidRPr="00741527">
              <w:rPr>
                <w:rFonts w:ascii="GHEA Grapalat" w:hAnsi="GHEA Grapalat" w:cs="Sylfaen"/>
                <w:bCs/>
                <w:sz w:val="24"/>
                <w:szCs w:val="24"/>
                <w:lang w:val="hy-AM"/>
              </w:rPr>
              <w:t xml:space="preserve">է </w:t>
            </w:r>
            <w:r w:rsidRPr="00741527">
              <w:rPr>
                <w:rFonts w:ascii="GHEA Grapalat" w:hAnsi="GHEA Grapalat" w:cs="Sylfaen"/>
                <w:bCs/>
                <w:sz w:val="24"/>
                <w:szCs w:val="24"/>
                <w:lang w:val="en-US"/>
              </w:rPr>
              <w:t xml:space="preserve">շատ ավելի սուր մրցակցության պայմաններում: Տարանջատման արդյունքում պետք է նաև հստակ սահմանել, թե որոնք են բարձր նվաճումները թիմային մարզաձևերում: </w:t>
            </w:r>
            <w:r w:rsidRPr="00741527">
              <w:rPr>
                <w:rFonts w:ascii="GHEA Grapalat" w:hAnsi="GHEA Grapalat" w:cs="Sylfaen"/>
                <w:bCs/>
                <w:sz w:val="24"/>
                <w:szCs w:val="24"/>
                <w:lang w:val="en-US"/>
              </w:rPr>
              <w:br/>
            </w:r>
            <w:r w:rsidRPr="00741527">
              <w:rPr>
                <w:rFonts w:ascii="GHEA Grapalat" w:hAnsi="GHEA Grapalat" w:cs="Sylfaen"/>
                <w:bCs/>
                <w:sz w:val="24"/>
                <w:szCs w:val="24"/>
                <w:lang w:val="en-US"/>
              </w:rPr>
              <w:br/>
              <w:t xml:space="preserve">- Պետք է հստակեցնել, թե արդյոք պետությունը ցանկանում է ունենալ բասկետբոլի և ընդհանրապես թիմային մարզաձևերի տարբեր տարիքային հավաքականներ: Եթե այո, ապա այդ հավաքականներին պետք է ապահովել նվազագույն պայմաններով (ուսումնամարզական հավաք, ավիատոմսեր, գիշերակաց): Խոսքը գնում է թե տղամարդկանց, թե կանանց տարբեր տարիքային հավաքականների մասին: </w:t>
            </w:r>
            <w:r w:rsidRPr="00741527">
              <w:rPr>
                <w:rFonts w:ascii="GHEA Grapalat" w:hAnsi="GHEA Grapalat" w:cs="Sylfaen"/>
                <w:bCs/>
                <w:sz w:val="24"/>
                <w:szCs w:val="24"/>
                <w:lang w:val="en-US"/>
              </w:rPr>
              <w:br/>
            </w:r>
            <w:r w:rsidRPr="00741527">
              <w:rPr>
                <w:rFonts w:ascii="GHEA Grapalat" w:hAnsi="GHEA Grapalat" w:cs="Sylfaen"/>
                <w:bCs/>
                <w:sz w:val="24"/>
                <w:szCs w:val="24"/>
                <w:lang w:val="en-US"/>
              </w:rPr>
              <w:br/>
              <w:t xml:space="preserve">- Հայաստանում գործող գրեթե բոլոր հանրակրթական դպրոցների ֆիզկուլտուրայի դահլիճներն ունեն մանկապատանեկան բասկետբոլի պայմաններ: Առաջարկում ենք ուշադրություն դարձնել այս հանգամանքի վրա և մեծացնել օժանդակությունը Հայաստանի պատանեկան առաջնություններին, որը թույլ կտա ավելի </w:t>
            </w:r>
            <w:r w:rsidRPr="00741527">
              <w:rPr>
                <w:rFonts w:ascii="GHEA Grapalat" w:hAnsi="GHEA Grapalat" w:cs="Sylfaen"/>
                <w:bCs/>
                <w:sz w:val="24"/>
                <w:szCs w:val="24"/>
                <w:lang w:val="en-US"/>
              </w:rPr>
              <w:lastRenderedPageBreak/>
              <w:t xml:space="preserve">մասսայականացնել սպորտը Հայաստանի Հանրապետությունում: </w:t>
            </w:r>
            <w:r w:rsidRPr="00741527">
              <w:rPr>
                <w:rFonts w:ascii="GHEA Grapalat" w:hAnsi="GHEA Grapalat" w:cs="Sylfaen"/>
                <w:bCs/>
                <w:sz w:val="24"/>
                <w:szCs w:val="24"/>
                <w:lang w:val="en-US"/>
              </w:rPr>
              <w:br/>
            </w:r>
            <w:r w:rsidRPr="00741527">
              <w:rPr>
                <w:rFonts w:ascii="GHEA Grapalat" w:hAnsi="GHEA Grapalat" w:cs="Sylfaen"/>
                <w:bCs/>
                <w:sz w:val="24"/>
                <w:szCs w:val="24"/>
                <w:lang w:val="en-US"/>
              </w:rPr>
              <w:br/>
              <w:t>- Ռազմավարության մեջ նշված է, որ Հայաստանի Հանրապետությունում կարող են անցկացվել Եվրոպայի և Աշխարհի առաջնություններ (թվով 16): Այստեղ ևս պետք է տարանջատել, թե որ մարզաձևերի մասին է խոսքը և արդյոք նրանց թվում կարող է լինել բասկետբոլը:</w:t>
            </w:r>
            <w:r w:rsidRPr="00741527">
              <w:rPr>
                <w:rFonts w:ascii="GHEA Grapalat" w:hAnsi="GHEA Grapalat" w:cs="Sylfaen"/>
                <w:bCs/>
                <w:sz w:val="24"/>
                <w:szCs w:val="24"/>
                <w:lang w:val="en-US"/>
              </w:rPr>
              <w:br/>
            </w:r>
            <w:r w:rsidRPr="00741527">
              <w:rPr>
                <w:rFonts w:ascii="GHEA Grapalat" w:hAnsi="GHEA Grapalat" w:cs="Sylfaen"/>
                <w:bCs/>
                <w:sz w:val="24"/>
                <w:szCs w:val="24"/>
                <w:lang w:val="en-US"/>
              </w:rPr>
              <w:br/>
              <w:t>- Ռազմավարության մեջ ներառված չեն գովազդի մասին օրենքի վերաբերյալ դիտարկումներ: Ի տարբերություն աշխարհի առաջատար սպորտային երկրների, Հայաստանում սպորտային միջոցառումների ժամանակ գործում են գովազդի բավական խիստ սահմանափակումներ, ինչը թույլ չի տալիս բիզնեսի տարբեր ճյուղերի ներգրավել սպորտ:</w:t>
            </w:r>
          </w:p>
          <w:p w:rsidR="00741527" w:rsidRPr="00741527" w:rsidRDefault="00741527" w:rsidP="00741527">
            <w:pPr>
              <w:spacing w:before="60" w:after="60" w:line="360" w:lineRule="auto"/>
              <w:ind w:left="720"/>
              <w:jc w:val="both"/>
              <w:rPr>
                <w:rFonts w:ascii="GHEA Grapalat" w:hAnsi="GHEA Grapalat" w:cs="Sylfaen"/>
                <w:bCs/>
                <w:sz w:val="24"/>
                <w:szCs w:val="24"/>
                <w:lang w:val="en-US"/>
              </w:rPr>
            </w:pPr>
          </w:p>
          <w:p w:rsidR="00320411" w:rsidRPr="00875497" w:rsidRDefault="00741527" w:rsidP="00741527">
            <w:pPr>
              <w:spacing w:before="60" w:after="60" w:line="360" w:lineRule="auto"/>
              <w:ind w:left="720"/>
              <w:jc w:val="both"/>
              <w:rPr>
                <w:rFonts w:ascii="GHEA Grapalat" w:hAnsi="GHEA Grapalat" w:cs="Sylfaen"/>
                <w:bCs/>
                <w:sz w:val="24"/>
                <w:szCs w:val="24"/>
                <w:lang w:val="en-US"/>
              </w:rPr>
            </w:pPr>
            <w:r w:rsidRPr="00741527">
              <w:rPr>
                <w:rFonts w:ascii="GHEA Grapalat" w:hAnsi="GHEA Grapalat" w:cs="Sylfaen"/>
                <w:bCs/>
                <w:sz w:val="24"/>
                <w:szCs w:val="24"/>
                <w:lang w:val="hy-AM"/>
              </w:rPr>
              <w:t>-Սպորտում ներդրումներ կատարող ընկերություններին առաջարկում ենք տալ որոշակի հարկային արտոնություններ, ինչը ընդունված է աշխարհի մի շարք երկրներում, որի շնորհիվ սպորտը ավելի հրապուրիչ է դառնում բիզնեսի համար։</w:t>
            </w:r>
            <w:r w:rsidRPr="00741527">
              <w:rPr>
                <w:rFonts w:ascii="GHEA Grapalat" w:hAnsi="GHEA Grapalat" w:cs="Sylfaen"/>
                <w:bCs/>
                <w:sz w:val="24"/>
                <w:szCs w:val="24"/>
                <w:lang w:val="en-US"/>
              </w:rPr>
              <w:br/>
            </w:r>
          </w:p>
        </w:tc>
        <w:tc>
          <w:tcPr>
            <w:tcW w:w="6666" w:type="dxa"/>
            <w:gridSpan w:val="5"/>
          </w:tcPr>
          <w:p w:rsidR="00320411" w:rsidRDefault="005D5150"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Բոլոր կետերը ընդունվել են:</w:t>
            </w:r>
          </w:p>
        </w:tc>
      </w:tr>
      <w:tr w:rsidR="00FD30C5" w:rsidRPr="0021189E" w:rsidTr="00FD30C5">
        <w:trPr>
          <w:trHeight w:val="1260"/>
        </w:trPr>
        <w:tc>
          <w:tcPr>
            <w:tcW w:w="11715" w:type="dxa"/>
            <w:gridSpan w:val="4"/>
            <w:vMerge w:val="restart"/>
            <w:shd w:val="clear" w:color="auto" w:fill="D9D9D9" w:themeFill="background1" w:themeFillShade="D9"/>
          </w:tcPr>
          <w:p w:rsidR="00FD30C5" w:rsidRDefault="00FD30C5" w:rsidP="006807F3">
            <w:pPr>
              <w:spacing w:before="60" w:after="60" w:line="360" w:lineRule="auto"/>
              <w:ind w:left="720"/>
              <w:jc w:val="both"/>
              <w:rPr>
                <w:rFonts w:ascii="GHEA Grapalat" w:hAnsi="GHEA Grapalat" w:cs="Sylfaen"/>
                <w:b/>
                <w:bCs/>
                <w:sz w:val="24"/>
                <w:szCs w:val="24"/>
                <w:lang w:val="hy-AM"/>
              </w:rPr>
            </w:pPr>
          </w:p>
          <w:p w:rsidR="00FD30C5" w:rsidRPr="0009786F" w:rsidRDefault="00FD30C5" w:rsidP="0009786F">
            <w:pPr>
              <w:spacing w:line="360" w:lineRule="auto"/>
              <w:jc w:val="center"/>
              <w:rPr>
                <w:rFonts w:ascii="GHEA Grapalat" w:hAnsi="GHEA Grapalat" w:cs="Sylfaen"/>
                <w:b/>
                <w:sz w:val="24"/>
                <w:szCs w:val="24"/>
                <w:lang w:val="hy-AM" w:eastAsia="en-US"/>
              </w:rPr>
            </w:pPr>
            <w:r>
              <w:rPr>
                <w:rFonts w:ascii="GHEA Grapalat" w:hAnsi="GHEA Grapalat" w:cs="Sylfaen"/>
                <w:b/>
                <w:bCs/>
                <w:sz w:val="24"/>
                <w:szCs w:val="24"/>
                <w:lang w:val="hy-AM"/>
              </w:rPr>
              <w:t xml:space="preserve">9. </w:t>
            </w:r>
            <w:r w:rsidR="0009786F">
              <w:rPr>
                <w:rFonts w:ascii="GHEA Grapalat" w:hAnsi="GHEA Grapalat" w:cs="Sylfaen"/>
                <w:b/>
                <w:bCs/>
                <w:sz w:val="24"/>
                <w:szCs w:val="24"/>
                <w:lang w:val="hy-AM"/>
              </w:rPr>
              <w:t>Հայաստանի ֆուտբոլի ֆեդերացիա</w:t>
            </w:r>
          </w:p>
        </w:tc>
        <w:tc>
          <w:tcPr>
            <w:tcW w:w="3561" w:type="dxa"/>
            <w:gridSpan w:val="2"/>
            <w:shd w:val="clear" w:color="auto" w:fill="D9D9D9" w:themeFill="background1" w:themeFillShade="D9"/>
          </w:tcPr>
          <w:p w:rsidR="00FD30C5" w:rsidRDefault="0009786F">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22</w:t>
            </w:r>
            <w:r w:rsidR="00FD30C5">
              <w:rPr>
                <w:rFonts w:ascii="GHEA Grapalat" w:hAnsi="GHEA Grapalat" w:cs="Sylfaen"/>
                <w:b/>
                <w:sz w:val="24"/>
                <w:szCs w:val="24"/>
                <w:lang w:val="hy-AM" w:eastAsia="en-US"/>
              </w:rPr>
              <w:t>.12.2022 թ.</w:t>
            </w:r>
          </w:p>
          <w:p w:rsidR="00FD30C5" w:rsidRDefault="00FD30C5" w:rsidP="00FD30C5">
            <w:pPr>
              <w:spacing w:line="360" w:lineRule="auto"/>
              <w:jc w:val="center"/>
              <w:rPr>
                <w:rFonts w:ascii="GHEA Grapalat" w:hAnsi="GHEA Grapalat" w:cs="Sylfaen"/>
                <w:b/>
                <w:sz w:val="24"/>
                <w:szCs w:val="24"/>
                <w:lang w:val="hy-AM" w:eastAsia="en-US"/>
              </w:rPr>
            </w:pPr>
          </w:p>
        </w:tc>
      </w:tr>
      <w:tr w:rsidR="00FD30C5" w:rsidRPr="0021189E" w:rsidTr="00FD30C5">
        <w:trPr>
          <w:trHeight w:val="1275"/>
        </w:trPr>
        <w:tc>
          <w:tcPr>
            <w:tcW w:w="11715" w:type="dxa"/>
            <w:gridSpan w:val="4"/>
            <w:vMerge/>
            <w:shd w:val="clear" w:color="auto" w:fill="D9D9D9" w:themeFill="background1" w:themeFillShade="D9"/>
          </w:tcPr>
          <w:p w:rsidR="00FD30C5" w:rsidRDefault="00FD30C5" w:rsidP="006807F3">
            <w:pPr>
              <w:spacing w:before="60" w:after="60" w:line="360" w:lineRule="auto"/>
              <w:ind w:left="720"/>
              <w:jc w:val="both"/>
              <w:rPr>
                <w:rFonts w:ascii="GHEA Grapalat" w:hAnsi="GHEA Grapalat" w:cs="Sylfaen"/>
                <w:b/>
                <w:bCs/>
                <w:sz w:val="24"/>
                <w:szCs w:val="24"/>
                <w:lang w:val="hy-AM"/>
              </w:rPr>
            </w:pPr>
          </w:p>
        </w:tc>
        <w:tc>
          <w:tcPr>
            <w:tcW w:w="3561" w:type="dxa"/>
            <w:gridSpan w:val="2"/>
            <w:shd w:val="clear" w:color="auto" w:fill="D9D9D9" w:themeFill="background1" w:themeFillShade="D9"/>
          </w:tcPr>
          <w:p w:rsidR="00FD30C5" w:rsidRPr="00FD30C5" w:rsidRDefault="00FD30C5" w:rsidP="00FD30C5">
            <w:pPr>
              <w:spacing w:after="200" w:line="276" w:lineRule="auto"/>
              <w:rPr>
                <w:rFonts w:ascii="GHEA Grapalat" w:hAnsi="GHEA Grapalat" w:cs="Sylfaen"/>
                <w:b/>
                <w:sz w:val="24"/>
                <w:szCs w:val="24"/>
                <w:lang w:val="hy-AM" w:eastAsia="en-US"/>
              </w:rPr>
            </w:pPr>
          </w:p>
        </w:tc>
      </w:tr>
      <w:tr w:rsidR="006807F3" w:rsidRPr="00AC4E82" w:rsidTr="00E91194">
        <w:trPr>
          <w:trHeight w:val="7216"/>
        </w:trPr>
        <w:tc>
          <w:tcPr>
            <w:tcW w:w="8610" w:type="dxa"/>
          </w:tcPr>
          <w:p w:rsidR="00FD30C5" w:rsidRDefault="004A0187" w:rsidP="00FD30C5">
            <w:pPr>
              <w:spacing w:before="60" w:after="60" w:line="360" w:lineRule="auto"/>
              <w:ind w:left="720"/>
              <w:jc w:val="both"/>
              <w:rPr>
                <w:rFonts w:ascii="GHEA Grapalat" w:hAnsi="GHEA Grapalat" w:cs="Sylfaen"/>
                <w:bCs/>
                <w:sz w:val="24"/>
                <w:szCs w:val="24"/>
                <w:lang w:val="hy-AM"/>
              </w:rPr>
            </w:pPr>
            <w:r>
              <w:rPr>
                <w:rFonts w:ascii="GHEA Grapalat" w:hAnsi="GHEA Grapalat" w:cs="Sylfaen"/>
                <w:bCs/>
                <w:sz w:val="24"/>
                <w:szCs w:val="24"/>
                <w:lang w:val="hy-AM"/>
              </w:rPr>
              <w:t>Նախագծի վերաբերյալ Հայաստանի ֆուտբոլի ֆեդերացիան ըստ ռազմավարական ուղղությունների ունի հետևյալ առաջարկները.</w:t>
            </w:r>
          </w:p>
          <w:p w:rsidR="004A0187" w:rsidRDefault="004A0187" w:rsidP="004A0187">
            <w:pPr>
              <w:pStyle w:val="a5"/>
              <w:numPr>
                <w:ilvl w:val="0"/>
                <w:numId w:val="5"/>
              </w:numPr>
              <w:spacing w:before="60" w:after="60" w:line="360" w:lineRule="auto"/>
              <w:jc w:val="both"/>
              <w:rPr>
                <w:rFonts w:ascii="GHEA Grapalat" w:hAnsi="GHEA Grapalat" w:cs="Sylfaen"/>
                <w:bCs/>
                <w:sz w:val="24"/>
                <w:szCs w:val="24"/>
                <w:lang w:val="hy-AM"/>
              </w:rPr>
            </w:pPr>
            <w:r>
              <w:rPr>
                <w:rFonts w:ascii="GHEA Grapalat" w:hAnsi="GHEA Grapalat" w:cs="Sylfaen"/>
                <w:bCs/>
                <w:sz w:val="24"/>
                <w:szCs w:val="24"/>
                <w:lang w:val="hy-AM"/>
              </w:rPr>
              <w:t>Ֆիզիկական ակտիվությունը և առողջ ապրելակերպը դարձնել ազգային կենսակերպ</w:t>
            </w:r>
          </w:p>
          <w:p w:rsidR="004A0187" w:rsidRDefault="004A0187" w:rsidP="004A0187">
            <w:pPr>
              <w:pStyle w:val="a5"/>
              <w:spacing w:before="60" w:after="60" w:line="360" w:lineRule="auto"/>
              <w:ind w:left="1080"/>
              <w:jc w:val="both"/>
              <w:rPr>
                <w:rFonts w:ascii="GHEA Grapalat" w:hAnsi="GHEA Grapalat" w:cs="Sylfaen"/>
                <w:bCs/>
                <w:sz w:val="24"/>
                <w:szCs w:val="24"/>
                <w:lang w:val="hy-AM"/>
              </w:rPr>
            </w:pPr>
            <w:r>
              <w:rPr>
                <w:rFonts w:ascii="GHEA Grapalat" w:hAnsi="GHEA Grapalat" w:cs="Sylfaen"/>
                <w:bCs/>
                <w:sz w:val="24"/>
                <w:szCs w:val="24"/>
                <w:lang w:val="hy-AM"/>
              </w:rPr>
              <w:t>Նպատակները, ձևակերպումները, քայլերը հստակ են, բացառությամբ մեկ կետի. 1.1.5 կետում որպես կատարող նշված է Հայաստանի ֆուտբոլի ֆեդերացիան: Սա միակ կետն է, որի կատարումը չի ապահովելու ԿԳՄՍ նախարարությունը, այլ՝ հասարակական կազմակ</w:t>
            </w:r>
            <w:r w:rsidR="00834374">
              <w:rPr>
                <w:rFonts w:ascii="GHEA Grapalat" w:hAnsi="GHEA Grapalat" w:cs="Sylfaen"/>
                <w:bCs/>
                <w:sz w:val="24"/>
                <w:szCs w:val="24"/>
                <w:lang w:val="hy-AM"/>
              </w:rPr>
              <w:t>երպություն, ինչպիսիսն է ՀՖՖ-ն: Կ</w:t>
            </w:r>
            <w:r>
              <w:rPr>
                <w:rFonts w:ascii="GHEA Grapalat" w:hAnsi="GHEA Grapalat" w:cs="Sylfaen"/>
                <w:bCs/>
                <w:sz w:val="24"/>
                <w:szCs w:val="24"/>
                <w:lang w:val="hy-AM"/>
              </w:rPr>
              <w:t>արծում ենք՝ պետությունը</w:t>
            </w:r>
            <w:r w:rsidR="00834374">
              <w:rPr>
                <w:rFonts w:ascii="GHEA Grapalat" w:hAnsi="GHEA Grapalat" w:cs="Sylfaen"/>
                <w:bCs/>
                <w:sz w:val="24"/>
                <w:szCs w:val="24"/>
                <w:lang w:val="hy-AM"/>
              </w:rPr>
              <w:t xml:space="preserve"> չի կարող իր ռազմավարությունը կառուցել ամբողջապես հասարակական կազմակերպության վրա դրվող պարտավորությամբ:</w:t>
            </w:r>
          </w:p>
          <w:p w:rsidR="00834374" w:rsidRDefault="00834374" w:rsidP="00834374">
            <w:pPr>
              <w:pStyle w:val="a5"/>
              <w:numPr>
                <w:ilvl w:val="0"/>
                <w:numId w:val="5"/>
              </w:numPr>
              <w:spacing w:before="60" w:after="60" w:line="360" w:lineRule="auto"/>
              <w:jc w:val="both"/>
              <w:rPr>
                <w:rFonts w:ascii="GHEA Grapalat" w:hAnsi="GHEA Grapalat" w:cs="Sylfaen"/>
                <w:bCs/>
                <w:sz w:val="24"/>
                <w:szCs w:val="24"/>
                <w:lang w:val="hy-AM"/>
              </w:rPr>
            </w:pPr>
            <w:r>
              <w:rPr>
                <w:rFonts w:ascii="GHEA Grapalat" w:hAnsi="GHEA Grapalat" w:cs="Sylfaen"/>
                <w:bCs/>
                <w:sz w:val="24"/>
                <w:szCs w:val="24"/>
                <w:lang w:val="hy-AM"/>
              </w:rPr>
              <w:t>Հայաստանի Հանրապետությունը դարձնել բարձր սպորտային նվաճումների երկիր</w:t>
            </w:r>
          </w:p>
          <w:p w:rsidR="00834374" w:rsidRDefault="00834374" w:rsidP="00834374">
            <w:pPr>
              <w:pStyle w:val="a5"/>
              <w:spacing w:before="60" w:after="60" w:line="360" w:lineRule="auto"/>
              <w:ind w:left="1080"/>
              <w:jc w:val="both"/>
              <w:rPr>
                <w:rFonts w:ascii="GHEA Grapalat" w:hAnsi="GHEA Grapalat" w:cs="Sylfaen"/>
                <w:bCs/>
                <w:sz w:val="24"/>
                <w:szCs w:val="24"/>
                <w:lang w:val="hy-AM"/>
              </w:rPr>
            </w:pPr>
            <w:r>
              <w:rPr>
                <w:rFonts w:ascii="GHEA Grapalat" w:hAnsi="GHEA Grapalat" w:cs="Sylfaen"/>
                <w:bCs/>
                <w:sz w:val="24"/>
                <w:szCs w:val="24"/>
                <w:lang w:val="hy-AM"/>
              </w:rPr>
              <w:t xml:space="preserve">Վիճելի, անգամ անընդունելի են գրեթե բոլոր ձևակերպումները, բացառությամբ մարզական բժշկությանը վերաբերող 2.2 </w:t>
            </w:r>
            <w:r>
              <w:rPr>
                <w:rFonts w:ascii="GHEA Grapalat" w:hAnsi="GHEA Grapalat" w:cs="Sylfaen"/>
                <w:bCs/>
                <w:sz w:val="24"/>
                <w:szCs w:val="24"/>
                <w:lang w:val="hy-AM"/>
              </w:rPr>
              <w:lastRenderedPageBreak/>
              <w:t>ենթակետի:</w:t>
            </w:r>
          </w:p>
          <w:p w:rsidR="00834374" w:rsidRDefault="00834374" w:rsidP="00834374">
            <w:pPr>
              <w:pStyle w:val="a5"/>
              <w:spacing w:before="60" w:after="60" w:line="360" w:lineRule="auto"/>
              <w:ind w:left="1080"/>
              <w:jc w:val="both"/>
              <w:rPr>
                <w:rFonts w:ascii="GHEA Grapalat" w:hAnsi="GHEA Grapalat" w:cs="Sylfaen"/>
                <w:bCs/>
                <w:sz w:val="24"/>
                <w:szCs w:val="24"/>
                <w:lang w:val="hy-AM"/>
              </w:rPr>
            </w:pPr>
            <w:r>
              <w:rPr>
                <w:rFonts w:ascii="GHEA Grapalat" w:hAnsi="GHEA Grapalat" w:cs="Sylfaen"/>
                <w:bCs/>
                <w:sz w:val="24"/>
                <w:szCs w:val="24"/>
                <w:lang w:val="hy-AM"/>
              </w:rPr>
              <w:t>Այս գլխում բազմիցս նշվում է Հայաստանում հենակետային մարզաձևերի գոյության մասին, սակայն չի նշվում, թե որոնք են դրանք և ինչ իրավական ակտերով են ստացել նման կարգավիճակ: Ի դեպ, հարց է ծագում՝ արդյոք ֆուտբոլը Հայաստանում համարվում է հենակետային մարզաձև:</w:t>
            </w:r>
          </w:p>
          <w:p w:rsidR="00834374" w:rsidRDefault="00834374" w:rsidP="00834374">
            <w:pPr>
              <w:pStyle w:val="a5"/>
              <w:spacing w:before="60" w:after="60" w:line="360" w:lineRule="auto"/>
              <w:ind w:left="1080"/>
              <w:jc w:val="both"/>
              <w:rPr>
                <w:rFonts w:ascii="GHEA Grapalat" w:hAnsi="GHEA Grapalat" w:cs="Sylfaen"/>
                <w:bCs/>
                <w:sz w:val="24"/>
                <w:szCs w:val="24"/>
                <w:lang w:val="hy-AM"/>
              </w:rPr>
            </w:pPr>
            <w:r>
              <w:rPr>
                <w:rFonts w:ascii="GHEA Grapalat" w:hAnsi="GHEA Grapalat" w:cs="Sylfaen"/>
                <w:bCs/>
                <w:sz w:val="24"/>
                <w:szCs w:val="24"/>
                <w:lang w:val="hy-AM"/>
              </w:rPr>
              <w:t>Մեծ հաշվով այս գլխում</w:t>
            </w:r>
            <w:r w:rsidR="007B12EA">
              <w:rPr>
                <w:rFonts w:ascii="GHEA Grapalat" w:hAnsi="GHEA Grapalat" w:cs="Sylfaen"/>
                <w:bCs/>
                <w:sz w:val="24"/>
                <w:szCs w:val="24"/>
                <w:lang w:val="hy-AM"/>
              </w:rPr>
              <w:t xml:space="preserve"> ամրագրված գրեթե բոլոր նպատակների համար պատասխանատու են տվյալ մարզաձևի հանրապետական ֆեդերացիաները և ոչ թե ԿԳՄՍ նախարարությունը, ինչպես նշված է որոշման նախագծում: Սա պրոֆեսիոնալ սպորտի ոլորտն է, որը պետք է ղեկավարվի ոչ թե պետության, այլ հանրապետական ֆեդերացիաների կողմից: Բնականաբար պետական աջակցության շնորհիվ նաև, ինչը կարելի է իրականացնել՝ ստեղծելով սպորտի զարգացումն ապահովող տարբեր հիմնադրամներ: Պետության հիմնական գործառույթը բնակչության առողջ ապրելակերպի, մանկապատանեկան, սիրողական սպորտի զարգացումն է, երեխաների ֆիզիկական պատրաստության, սպորտային կրթության ապահովումն է, ինչն ամբողջապես ամրագրված է ռազմավարության առաջին գլխում: Իսկ 2-րդ կետում նշված պրոֆեսիոնալ սպորտի ոլորտին առնչվող հարցերն արդեն մարզական ֆեդերացիաների տիրույթում են:</w:t>
            </w:r>
          </w:p>
          <w:p w:rsidR="007B12EA" w:rsidRDefault="00D22BEA" w:rsidP="00D22BEA">
            <w:pPr>
              <w:pStyle w:val="a5"/>
              <w:numPr>
                <w:ilvl w:val="0"/>
                <w:numId w:val="5"/>
              </w:numPr>
              <w:spacing w:before="60" w:after="60" w:line="360" w:lineRule="auto"/>
              <w:jc w:val="both"/>
              <w:rPr>
                <w:rFonts w:ascii="GHEA Grapalat" w:hAnsi="GHEA Grapalat" w:cs="Sylfaen"/>
                <w:bCs/>
                <w:sz w:val="24"/>
                <w:szCs w:val="24"/>
                <w:lang w:val="hy-AM"/>
              </w:rPr>
            </w:pPr>
            <w:r>
              <w:rPr>
                <w:rFonts w:ascii="GHEA Grapalat" w:hAnsi="GHEA Grapalat" w:cs="Sylfaen"/>
                <w:bCs/>
                <w:sz w:val="24"/>
                <w:szCs w:val="24"/>
                <w:lang w:val="hy-AM"/>
              </w:rPr>
              <w:lastRenderedPageBreak/>
              <w:t>Համակարգի կառավարման և ինստիտուցիոնալ արդյունավետության բարձրացում</w:t>
            </w:r>
          </w:p>
          <w:p w:rsidR="00D22BEA" w:rsidRDefault="00D22BEA" w:rsidP="00D22BEA">
            <w:pPr>
              <w:pStyle w:val="a5"/>
              <w:spacing w:before="60" w:after="60" w:line="360" w:lineRule="auto"/>
              <w:ind w:left="1080"/>
              <w:jc w:val="both"/>
              <w:rPr>
                <w:rFonts w:ascii="GHEA Grapalat" w:hAnsi="GHEA Grapalat" w:cs="Sylfaen"/>
                <w:bCs/>
                <w:sz w:val="24"/>
                <w:szCs w:val="24"/>
                <w:lang w:val="hy-AM"/>
              </w:rPr>
            </w:pPr>
            <w:r>
              <w:rPr>
                <w:rFonts w:ascii="GHEA Grapalat" w:hAnsi="GHEA Grapalat" w:cs="Sylfaen"/>
                <w:bCs/>
                <w:sz w:val="24"/>
                <w:szCs w:val="24"/>
                <w:lang w:val="hy-AM"/>
              </w:rPr>
              <w:t>Թերևս ռազմավարության ամենակարևոր գլուխներից մեկն է, որը պետք է ապահովվի Հայաստանում սպորտի,</w:t>
            </w:r>
            <w:r w:rsidR="00AC793D">
              <w:rPr>
                <w:rFonts w:ascii="GHEA Grapalat" w:hAnsi="GHEA Grapalat" w:cs="Sylfaen"/>
                <w:bCs/>
                <w:sz w:val="24"/>
                <w:szCs w:val="24"/>
                <w:lang w:val="hy-AM"/>
              </w:rPr>
              <w:t xml:space="preserve"> ֆիզիկական կուլտուրայի օրենսդրական անհրաժեշտ փաստաթղթերը, հստակեցնի պետության կողմից ռազմավարական խնդիրները լուծելու մարտավարություն՝ կարճաժամկետ և երկարաժամկետ կտրվածքով: Եվ այն պետք է սկսել ՀՀ պետական բյուջեից </w:t>
            </w:r>
            <w:r w:rsidR="0055198F">
              <w:rPr>
                <w:rFonts w:ascii="GHEA Grapalat" w:hAnsi="GHEA Grapalat" w:cs="Sylfaen"/>
                <w:bCs/>
                <w:sz w:val="24"/>
                <w:szCs w:val="24"/>
                <w:lang w:val="hy-AM"/>
              </w:rPr>
              <w:t>ֆիզկուլտուրայի մարզական հասարակական կազմակերպություններին դրամաշնորհի կարգով հատկացվող ֆինանսավորման կարգի վերանայումից: Նոր մոտեցումները, համաշխարհային սպորտի միտումները, միջազգային փորձը, վերջիվերջո, պետք է ներդրվեն Հայաստանում և ոչ թե պետք է պահպանվի Խորհրդային կարգերից մնացած սովորույթները:</w:t>
            </w:r>
          </w:p>
          <w:p w:rsidR="0055198F" w:rsidRPr="004A0187" w:rsidRDefault="0055198F" w:rsidP="00D22BEA">
            <w:pPr>
              <w:pStyle w:val="a5"/>
              <w:spacing w:before="60" w:after="60" w:line="360" w:lineRule="auto"/>
              <w:ind w:left="1080"/>
              <w:jc w:val="both"/>
              <w:rPr>
                <w:rFonts w:ascii="GHEA Grapalat" w:hAnsi="GHEA Grapalat" w:cs="Sylfaen"/>
                <w:bCs/>
                <w:sz w:val="24"/>
                <w:szCs w:val="24"/>
                <w:lang w:val="hy-AM"/>
              </w:rPr>
            </w:pPr>
            <w:r>
              <w:rPr>
                <w:rFonts w:ascii="GHEA Grapalat" w:hAnsi="GHEA Grapalat" w:cs="Sylfaen"/>
                <w:bCs/>
                <w:sz w:val="24"/>
                <w:szCs w:val="24"/>
                <w:lang w:val="hy-AM"/>
              </w:rPr>
              <w:t>Պատրաստ ենք</w:t>
            </w:r>
            <w:r w:rsidR="00AF38FD">
              <w:rPr>
                <w:rFonts w:ascii="GHEA Grapalat" w:hAnsi="GHEA Grapalat" w:cs="Sylfaen"/>
                <w:bCs/>
                <w:sz w:val="24"/>
                <w:szCs w:val="24"/>
                <w:lang w:val="hy-AM"/>
              </w:rPr>
              <w:t xml:space="preserve"> ավելի առարկայական քննարկման վերոնշյալ խնդիրների շուրջ:</w:t>
            </w:r>
          </w:p>
          <w:p w:rsidR="006807F3" w:rsidRPr="00FD30C5" w:rsidRDefault="006807F3" w:rsidP="00E91194">
            <w:pPr>
              <w:spacing w:before="60" w:after="60" w:line="360" w:lineRule="auto"/>
              <w:ind w:left="720"/>
              <w:jc w:val="both"/>
              <w:rPr>
                <w:rFonts w:ascii="GHEA Grapalat" w:hAnsi="GHEA Grapalat" w:cs="Sylfaen"/>
                <w:b/>
                <w:bCs/>
                <w:sz w:val="24"/>
                <w:szCs w:val="24"/>
                <w:lang w:val="hy-AM"/>
              </w:rPr>
            </w:pPr>
          </w:p>
        </w:tc>
        <w:tc>
          <w:tcPr>
            <w:tcW w:w="6666" w:type="dxa"/>
            <w:gridSpan w:val="5"/>
          </w:tcPr>
          <w:p w:rsidR="006807F3" w:rsidRDefault="006807F3" w:rsidP="00F02117">
            <w:pPr>
              <w:spacing w:line="360" w:lineRule="auto"/>
              <w:jc w:val="center"/>
              <w:rPr>
                <w:rFonts w:ascii="GHEA Grapalat" w:hAnsi="GHEA Grapalat" w:cs="Sylfaen"/>
                <w:b/>
                <w:sz w:val="24"/>
                <w:szCs w:val="24"/>
                <w:lang w:val="hy-AM" w:eastAsia="en-US"/>
              </w:rPr>
            </w:pPr>
          </w:p>
          <w:p w:rsidR="00142508" w:rsidRDefault="00142508" w:rsidP="00F02117">
            <w:pPr>
              <w:spacing w:line="360" w:lineRule="auto"/>
              <w:jc w:val="center"/>
              <w:rPr>
                <w:rFonts w:ascii="GHEA Grapalat" w:hAnsi="GHEA Grapalat" w:cs="Sylfaen"/>
                <w:b/>
                <w:sz w:val="24"/>
                <w:szCs w:val="24"/>
                <w:lang w:val="hy-AM" w:eastAsia="en-US"/>
              </w:rPr>
            </w:pPr>
          </w:p>
          <w:p w:rsidR="00142508" w:rsidRDefault="00142508" w:rsidP="00142508">
            <w:pPr>
              <w:pStyle w:val="a5"/>
              <w:numPr>
                <w:ilvl w:val="0"/>
                <w:numId w:val="10"/>
              </w:num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Չի ընդունվել:</w:t>
            </w:r>
          </w:p>
          <w:p w:rsidR="00142508" w:rsidRDefault="00142508" w:rsidP="00142508">
            <w:pPr>
              <w:pStyle w:val="a5"/>
              <w:spacing w:line="360" w:lineRule="auto"/>
              <w:jc w:val="both"/>
              <w:rPr>
                <w:rFonts w:ascii="GHEA Grapalat" w:hAnsi="GHEA Grapalat" w:cs="Sylfaen"/>
                <w:sz w:val="24"/>
                <w:szCs w:val="24"/>
                <w:lang w:val="hy-AM" w:eastAsia="en-US"/>
              </w:rPr>
            </w:pPr>
            <w:r w:rsidRPr="00142508">
              <w:rPr>
                <w:rFonts w:ascii="GHEA Grapalat" w:hAnsi="GHEA Grapalat" w:cs="Sylfaen"/>
                <w:sz w:val="24"/>
                <w:szCs w:val="24"/>
                <w:lang w:val="hy-AM" w:eastAsia="en-US"/>
              </w:rPr>
              <w:t>ՀՖՖ ռազմավարությունը ներկայացված է, դա կատարվելու է իրենց միջոցների հաշվին:</w:t>
            </w:r>
          </w:p>
          <w:p w:rsidR="00D23173" w:rsidRDefault="00D23173" w:rsidP="00142508">
            <w:pPr>
              <w:pStyle w:val="a5"/>
              <w:spacing w:line="360" w:lineRule="auto"/>
              <w:jc w:val="both"/>
              <w:rPr>
                <w:rFonts w:ascii="GHEA Grapalat" w:hAnsi="GHEA Grapalat" w:cs="Sylfaen"/>
                <w:sz w:val="24"/>
                <w:szCs w:val="24"/>
                <w:lang w:val="hy-AM" w:eastAsia="en-US"/>
              </w:rPr>
            </w:pPr>
          </w:p>
          <w:p w:rsidR="00D23173" w:rsidRDefault="00D23173" w:rsidP="00142508">
            <w:pPr>
              <w:pStyle w:val="a5"/>
              <w:spacing w:line="360" w:lineRule="auto"/>
              <w:jc w:val="both"/>
              <w:rPr>
                <w:rFonts w:ascii="GHEA Grapalat" w:hAnsi="GHEA Grapalat" w:cs="Sylfaen"/>
                <w:sz w:val="24"/>
                <w:szCs w:val="24"/>
                <w:lang w:val="hy-AM" w:eastAsia="en-US"/>
              </w:rPr>
            </w:pPr>
          </w:p>
          <w:p w:rsidR="00D23173" w:rsidRDefault="00D23173" w:rsidP="00142508">
            <w:pPr>
              <w:pStyle w:val="a5"/>
              <w:spacing w:line="360" w:lineRule="auto"/>
              <w:jc w:val="both"/>
              <w:rPr>
                <w:rFonts w:ascii="GHEA Grapalat" w:hAnsi="GHEA Grapalat" w:cs="Sylfaen"/>
                <w:sz w:val="24"/>
                <w:szCs w:val="24"/>
                <w:lang w:val="hy-AM" w:eastAsia="en-US"/>
              </w:rPr>
            </w:pPr>
          </w:p>
          <w:p w:rsidR="00D23173" w:rsidRDefault="00D23173" w:rsidP="00142508">
            <w:pPr>
              <w:pStyle w:val="a5"/>
              <w:spacing w:line="360" w:lineRule="auto"/>
              <w:jc w:val="both"/>
              <w:rPr>
                <w:rFonts w:ascii="GHEA Grapalat" w:hAnsi="GHEA Grapalat" w:cs="Sylfaen"/>
                <w:sz w:val="24"/>
                <w:szCs w:val="24"/>
                <w:lang w:val="hy-AM" w:eastAsia="en-US"/>
              </w:rPr>
            </w:pPr>
          </w:p>
          <w:p w:rsidR="00D23173" w:rsidRDefault="00D23173" w:rsidP="00142508">
            <w:pPr>
              <w:pStyle w:val="a5"/>
              <w:spacing w:line="360" w:lineRule="auto"/>
              <w:jc w:val="both"/>
              <w:rPr>
                <w:rFonts w:ascii="GHEA Grapalat" w:hAnsi="GHEA Grapalat" w:cs="Sylfaen"/>
                <w:sz w:val="24"/>
                <w:szCs w:val="24"/>
                <w:lang w:val="hy-AM" w:eastAsia="en-US"/>
              </w:rPr>
            </w:pPr>
          </w:p>
          <w:p w:rsidR="00D23173" w:rsidRDefault="00D23173" w:rsidP="00142508">
            <w:pPr>
              <w:pStyle w:val="a5"/>
              <w:spacing w:line="360" w:lineRule="auto"/>
              <w:jc w:val="both"/>
              <w:rPr>
                <w:rFonts w:ascii="GHEA Grapalat" w:hAnsi="GHEA Grapalat" w:cs="Sylfaen"/>
                <w:sz w:val="24"/>
                <w:szCs w:val="24"/>
                <w:lang w:val="hy-AM" w:eastAsia="en-US"/>
              </w:rPr>
            </w:pPr>
          </w:p>
          <w:p w:rsidR="00D23173" w:rsidRDefault="00D23173" w:rsidP="00142508">
            <w:pPr>
              <w:pStyle w:val="a5"/>
              <w:spacing w:line="360" w:lineRule="auto"/>
              <w:jc w:val="both"/>
              <w:rPr>
                <w:rFonts w:ascii="GHEA Grapalat" w:hAnsi="GHEA Grapalat" w:cs="Sylfaen"/>
                <w:sz w:val="24"/>
                <w:szCs w:val="24"/>
                <w:lang w:val="hy-AM" w:eastAsia="en-US"/>
              </w:rPr>
            </w:pPr>
          </w:p>
          <w:p w:rsidR="00D23173" w:rsidRDefault="00D23173" w:rsidP="00142508">
            <w:pPr>
              <w:pStyle w:val="a5"/>
              <w:spacing w:line="360" w:lineRule="auto"/>
              <w:jc w:val="both"/>
              <w:rPr>
                <w:rFonts w:ascii="GHEA Grapalat" w:hAnsi="GHEA Grapalat" w:cs="Sylfaen"/>
                <w:sz w:val="24"/>
                <w:szCs w:val="24"/>
                <w:lang w:val="hy-AM" w:eastAsia="en-US"/>
              </w:rPr>
            </w:pPr>
          </w:p>
          <w:p w:rsidR="00D23173" w:rsidRDefault="00D23173" w:rsidP="00142508">
            <w:pPr>
              <w:pStyle w:val="a5"/>
              <w:spacing w:line="360" w:lineRule="auto"/>
              <w:jc w:val="both"/>
              <w:rPr>
                <w:rFonts w:ascii="GHEA Grapalat" w:hAnsi="GHEA Grapalat" w:cs="Sylfaen"/>
                <w:sz w:val="24"/>
                <w:szCs w:val="24"/>
                <w:lang w:val="hy-AM" w:eastAsia="en-US"/>
              </w:rPr>
            </w:pPr>
          </w:p>
          <w:p w:rsidR="00D23173" w:rsidRDefault="00D23173" w:rsidP="00142508">
            <w:pPr>
              <w:pStyle w:val="a5"/>
              <w:spacing w:line="360" w:lineRule="auto"/>
              <w:jc w:val="both"/>
              <w:rPr>
                <w:rFonts w:ascii="GHEA Grapalat" w:hAnsi="GHEA Grapalat" w:cs="Sylfaen"/>
                <w:sz w:val="24"/>
                <w:szCs w:val="24"/>
                <w:lang w:val="hy-AM" w:eastAsia="en-US"/>
              </w:rPr>
            </w:pPr>
          </w:p>
          <w:p w:rsidR="00D23173" w:rsidRDefault="00D23173" w:rsidP="00142508">
            <w:pPr>
              <w:pStyle w:val="a5"/>
              <w:spacing w:line="360" w:lineRule="auto"/>
              <w:jc w:val="both"/>
              <w:rPr>
                <w:rFonts w:ascii="GHEA Grapalat" w:hAnsi="GHEA Grapalat" w:cs="Sylfaen"/>
                <w:sz w:val="24"/>
                <w:szCs w:val="24"/>
                <w:lang w:val="hy-AM" w:eastAsia="en-US"/>
              </w:rPr>
            </w:pPr>
          </w:p>
          <w:p w:rsidR="00D23173" w:rsidRDefault="00D23173" w:rsidP="00142508">
            <w:pPr>
              <w:pStyle w:val="a5"/>
              <w:spacing w:line="360" w:lineRule="auto"/>
              <w:jc w:val="both"/>
              <w:rPr>
                <w:rFonts w:ascii="GHEA Grapalat" w:hAnsi="GHEA Grapalat" w:cs="Sylfaen"/>
                <w:sz w:val="24"/>
                <w:szCs w:val="24"/>
                <w:lang w:val="hy-AM" w:eastAsia="en-US"/>
              </w:rPr>
            </w:pPr>
          </w:p>
          <w:p w:rsidR="00D23173" w:rsidRDefault="00D23173" w:rsidP="00142508">
            <w:pPr>
              <w:pStyle w:val="a5"/>
              <w:spacing w:line="360" w:lineRule="auto"/>
              <w:jc w:val="both"/>
              <w:rPr>
                <w:rFonts w:ascii="GHEA Grapalat" w:hAnsi="GHEA Grapalat" w:cs="Sylfaen"/>
                <w:sz w:val="24"/>
                <w:szCs w:val="24"/>
                <w:lang w:val="hy-AM" w:eastAsia="en-US"/>
              </w:rPr>
            </w:pPr>
          </w:p>
          <w:p w:rsidR="00D23173" w:rsidRPr="00D23173" w:rsidRDefault="00D23173" w:rsidP="00D23173">
            <w:pPr>
              <w:pStyle w:val="a5"/>
              <w:numPr>
                <w:ilvl w:val="0"/>
                <w:numId w:val="10"/>
              </w:numPr>
              <w:spacing w:line="360" w:lineRule="auto"/>
              <w:jc w:val="center"/>
              <w:rPr>
                <w:rFonts w:ascii="GHEA Grapalat" w:hAnsi="GHEA Grapalat" w:cs="Sylfaen"/>
                <w:b/>
                <w:sz w:val="24"/>
                <w:szCs w:val="24"/>
                <w:lang w:val="hy-AM" w:eastAsia="en-US"/>
              </w:rPr>
            </w:pPr>
            <w:r w:rsidRPr="00D23173">
              <w:rPr>
                <w:rFonts w:ascii="GHEA Grapalat" w:hAnsi="GHEA Grapalat" w:cs="Sylfaen"/>
                <w:b/>
                <w:sz w:val="24"/>
                <w:szCs w:val="24"/>
                <w:lang w:val="hy-AM" w:eastAsia="en-US"/>
              </w:rPr>
              <w:t>Ընդունվել է:</w:t>
            </w:r>
          </w:p>
          <w:p w:rsidR="00D23173" w:rsidRDefault="00D23173" w:rsidP="00D23173">
            <w:pPr>
              <w:pStyle w:val="a5"/>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Հենակետային մարզաձևերը ներկայացվել են:</w:t>
            </w:r>
          </w:p>
          <w:p w:rsidR="00D23173" w:rsidRDefault="00D23173" w:rsidP="00D23173">
            <w:pPr>
              <w:pStyle w:val="a5"/>
              <w:spacing w:line="360" w:lineRule="auto"/>
              <w:jc w:val="both"/>
              <w:rPr>
                <w:rFonts w:ascii="GHEA Grapalat" w:hAnsi="GHEA Grapalat" w:cs="Sylfaen"/>
                <w:sz w:val="24"/>
                <w:szCs w:val="24"/>
                <w:lang w:val="hy-AM" w:eastAsia="en-US"/>
              </w:rPr>
            </w:pPr>
          </w:p>
          <w:p w:rsidR="00D23173" w:rsidRDefault="00D23173" w:rsidP="00D23173">
            <w:pPr>
              <w:pStyle w:val="a5"/>
              <w:spacing w:line="360" w:lineRule="auto"/>
              <w:jc w:val="both"/>
              <w:rPr>
                <w:rFonts w:ascii="GHEA Grapalat" w:hAnsi="GHEA Grapalat" w:cs="Sylfaen"/>
                <w:sz w:val="24"/>
                <w:szCs w:val="24"/>
                <w:lang w:val="hy-AM" w:eastAsia="en-US"/>
              </w:rPr>
            </w:pPr>
          </w:p>
          <w:p w:rsidR="00D23173" w:rsidRDefault="00D23173" w:rsidP="00D23173">
            <w:pPr>
              <w:pStyle w:val="a5"/>
              <w:spacing w:line="360" w:lineRule="auto"/>
              <w:jc w:val="both"/>
              <w:rPr>
                <w:rFonts w:ascii="GHEA Grapalat" w:hAnsi="GHEA Grapalat" w:cs="Sylfaen"/>
                <w:sz w:val="24"/>
                <w:szCs w:val="24"/>
                <w:lang w:val="hy-AM" w:eastAsia="en-US"/>
              </w:rPr>
            </w:pPr>
          </w:p>
          <w:p w:rsidR="00D23173" w:rsidRPr="00D23173" w:rsidRDefault="00D23173" w:rsidP="00D23173">
            <w:pPr>
              <w:pStyle w:val="a5"/>
              <w:spacing w:line="360" w:lineRule="auto"/>
              <w:jc w:val="center"/>
              <w:rPr>
                <w:rFonts w:ascii="GHEA Grapalat" w:hAnsi="GHEA Grapalat" w:cs="Sylfaen"/>
                <w:b/>
                <w:sz w:val="24"/>
                <w:szCs w:val="24"/>
                <w:lang w:val="hy-AM" w:eastAsia="en-US"/>
              </w:rPr>
            </w:pPr>
            <w:r w:rsidRPr="00D23173">
              <w:rPr>
                <w:rFonts w:ascii="GHEA Grapalat" w:hAnsi="GHEA Grapalat" w:cs="Sylfaen"/>
                <w:b/>
                <w:sz w:val="24"/>
                <w:szCs w:val="24"/>
                <w:lang w:val="hy-AM" w:eastAsia="en-US"/>
              </w:rPr>
              <w:t>Ընդունվել է:</w:t>
            </w:r>
          </w:p>
          <w:p w:rsidR="00D23173" w:rsidRDefault="00D23173" w:rsidP="00D23173">
            <w:pPr>
              <w:pStyle w:val="a5"/>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Գործողությունների պլանի 3.1.4 կետում որպես կատարող ավելացվել են ֆեդերացիաները:</w:t>
            </w:r>
          </w:p>
          <w:p w:rsidR="00D23173" w:rsidRDefault="00D23173" w:rsidP="00D23173">
            <w:pPr>
              <w:pStyle w:val="a5"/>
              <w:spacing w:line="360" w:lineRule="auto"/>
              <w:jc w:val="both"/>
              <w:rPr>
                <w:rFonts w:ascii="GHEA Grapalat" w:hAnsi="GHEA Grapalat" w:cs="Sylfaen"/>
                <w:sz w:val="24"/>
                <w:szCs w:val="24"/>
                <w:lang w:val="hy-AM" w:eastAsia="en-US"/>
              </w:rPr>
            </w:pPr>
          </w:p>
          <w:p w:rsidR="00D23173" w:rsidRDefault="00D23173" w:rsidP="00D23173">
            <w:pPr>
              <w:pStyle w:val="a5"/>
              <w:spacing w:line="360" w:lineRule="auto"/>
              <w:jc w:val="both"/>
              <w:rPr>
                <w:rFonts w:ascii="GHEA Grapalat" w:hAnsi="GHEA Grapalat" w:cs="Sylfaen"/>
                <w:sz w:val="24"/>
                <w:szCs w:val="24"/>
                <w:lang w:val="hy-AM" w:eastAsia="en-US"/>
              </w:rPr>
            </w:pPr>
          </w:p>
          <w:p w:rsidR="00D23173" w:rsidRDefault="00D23173" w:rsidP="00D23173">
            <w:pPr>
              <w:pStyle w:val="a5"/>
              <w:spacing w:line="360" w:lineRule="auto"/>
              <w:jc w:val="both"/>
              <w:rPr>
                <w:rFonts w:ascii="GHEA Grapalat" w:hAnsi="GHEA Grapalat" w:cs="Sylfaen"/>
                <w:sz w:val="24"/>
                <w:szCs w:val="24"/>
                <w:lang w:val="hy-AM" w:eastAsia="en-US"/>
              </w:rPr>
            </w:pPr>
          </w:p>
          <w:p w:rsidR="00D23173" w:rsidRDefault="00D23173" w:rsidP="00D23173">
            <w:pPr>
              <w:pStyle w:val="a5"/>
              <w:spacing w:line="360" w:lineRule="auto"/>
              <w:jc w:val="both"/>
              <w:rPr>
                <w:rFonts w:ascii="GHEA Grapalat" w:hAnsi="GHEA Grapalat" w:cs="Sylfaen"/>
                <w:sz w:val="24"/>
                <w:szCs w:val="24"/>
                <w:lang w:val="hy-AM" w:eastAsia="en-US"/>
              </w:rPr>
            </w:pPr>
          </w:p>
          <w:p w:rsidR="00D23173" w:rsidRDefault="00D23173" w:rsidP="00D23173">
            <w:pPr>
              <w:pStyle w:val="a5"/>
              <w:spacing w:line="360" w:lineRule="auto"/>
              <w:jc w:val="both"/>
              <w:rPr>
                <w:rFonts w:ascii="GHEA Grapalat" w:hAnsi="GHEA Grapalat" w:cs="Sylfaen"/>
                <w:sz w:val="24"/>
                <w:szCs w:val="24"/>
                <w:lang w:val="hy-AM" w:eastAsia="en-US"/>
              </w:rPr>
            </w:pPr>
          </w:p>
          <w:p w:rsidR="00D23173" w:rsidRDefault="00D23173" w:rsidP="00D23173">
            <w:pPr>
              <w:pStyle w:val="a5"/>
              <w:spacing w:line="360" w:lineRule="auto"/>
              <w:jc w:val="both"/>
              <w:rPr>
                <w:rFonts w:ascii="GHEA Grapalat" w:hAnsi="GHEA Grapalat" w:cs="Sylfaen"/>
                <w:sz w:val="24"/>
                <w:szCs w:val="24"/>
                <w:lang w:val="hy-AM" w:eastAsia="en-US"/>
              </w:rPr>
            </w:pPr>
          </w:p>
          <w:p w:rsidR="00D23173" w:rsidRDefault="00D23173" w:rsidP="00D23173">
            <w:pPr>
              <w:pStyle w:val="a5"/>
              <w:spacing w:line="360" w:lineRule="auto"/>
              <w:jc w:val="both"/>
              <w:rPr>
                <w:rFonts w:ascii="GHEA Grapalat" w:hAnsi="GHEA Grapalat" w:cs="Sylfaen"/>
                <w:sz w:val="24"/>
                <w:szCs w:val="24"/>
                <w:lang w:val="hy-AM" w:eastAsia="en-US"/>
              </w:rPr>
            </w:pPr>
          </w:p>
          <w:p w:rsidR="00D23173" w:rsidRDefault="00D23173" w:rsidP="00D23173">
            <w:pPr>
              <w:pStyle w:val="a5"/>
              <w:spacing w:line="360" w:lineRule="auto"/>
              <w:jc w:val="both"/>
              <w:rPr>
                <w:rFonts w:ascii="GHEA Grapalat" w:hAnsi="GHEA Grapalat" w:cs="Sylfaen"/>
                <w:sz w:val="24"/>
                <w:szCs w:val="24"/>
                <w:lang w:val="hy-AM" w:eastAsia="en-US"/>
              </w:rPr>
            </w:pPr>
          </w:p>
          <w:p w:rsidR="00D23173" w:rsidRDefault="00D23173" w:rsidP="00D23173">
            <w:pPr>
              <w:pStyle w:val="a5"/>
              <w:spacing w:line="360" w:lineRule="auto"/>
              <w:jc w:val="both"/>
              <w:rPr>
                <w:rFonts w:ascii="GHEA Grapalat" w:hAnsi="GHEA Grapalat" w:cs="Sylfaen"/>
                <w:sz w:val="24"/>
                <w:szCs w:val="24"/>
                <w:lang w:val="hy-AM" w:eastAsia="en-US"/>
              </w:rPr>
            </w:pPr>
          </w:p>
          <w:p w:rsidR="00D23173" w:rsidRDefault="00D23173" w:rsidP="00D23173">
            <w:pPr>
              <w:pStyle w:val="a5"/>
              <w:spacing w:line="360" w:lineRule="auto"/>
              <w:jc w:val="both"/>
              <w:rPr>
                <w:rFonts w:ascii="GHEA Grapalat" w:hAnsi="GHEA Grapalat" w:cs="Sylfaen"/>
                <w:sz w:val="24"/>
                <w:szCs w:val="24"/>
                <w:lang w:val="hy-AM" w:eastAsia="en-US"/>
              </w:rPr>
            </w:pPr>
          </w:p>
          <w:p w:rsidR="00D23173" w:rsidRDefault="00D23173" w:rsidP="00D23173">
            <w:pPr>
              <w:pStyle w:val="a5"/>
              <w:spacing w:line="360" w:lineRule="auto"/>
              <w:jc w:val="both"/>
              <w:rPr>
                <w:rFonts w:ascii="GHEA Grapalat" w:hAnsi="GHEA Grapalat" w:cs="Sylfaen"/>
                <w:sz w:val="24"/>
                <w:szCs w:val="24"/>
                <w:lang w:val="hy-AM" w:eastAsia="en-US"/>
              </w:rPr>
            </w:pPr>
          </w:p>
          <w:p w:rsidR="00D23173" w:rsidRDefault="00D23173" w:rsidP="00D23173">
            <w:pPr>
              <w:pStyle w:val="a5"/>
              <w:spacing w:line="360" w:lineRule="auto"/>
              <w:jc w:val="both"/>
              <w:rPr>
                <w:rFonts w:ascii="GHEA Grapalat" w:hAnsi="GHEA Grapalat" w:cs="Sylfaen"/>
                <w:sz w:val="24"/>
                <w:szCs w:val="24"/>
                <w:lang w:val="hy-AM" w:eastAsia="en-US"/>
              </w:rPr>
            </w:pPr>
          </w:p>
          <w:p w:rsidR="00D23173" w:rsidRDefault="00D23173" w:rsidP="00D23173">
            <w:pPr>
              <w:pStyle w:val="a5"/>
              <w:spacing w:line="360" w:lineRule="auto"/>
              <w:jc w:val="both"/>
              <w:rPr>
                <w:rFonts w:ascii="GHEA Grapalat" w:hAnsi="GHEA Grapalat" w:cs="Sylfaen"/>
                <w:sz w:val="24"/>
                <w:szCs w:val="24"/>
                <w:lang w:val="hy-AM" w:eastAsia="en-US"/>
              </w:rPr>
            </w:pPr>
          </w:p>
          <w:p w:rsidR="00D23173" w:rsidRDefault="00D23173" w:rsidP="00D23173">
            <w:pPr>
              <w:pStyle w:val="a5"/>
              <w:numPr>
                <w:ilvl w:val="0"/>
                <w:numId w:val="10"/>
              </w:num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lastRenderedPageBreak/>
              <w:t>Ընդունվել է:</w:t>
            </w:r>
          </w:p>
          <w:p w:rsidR="00D23173" w:rsidRPr="00142508" w:rsidRDefault="00D23173" w:rsidP="00D23173">
            <w:pPr>
              <w:pStyle w:val="a5"/>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Ֆինանսավորման կարգը վերանայվելու է: գործողությունների պլանում ներառված է ինստիտուցիոնալ փոխհարաբերությունների կարգավորումը:</w:t>
            </w:r>
          </w:p>
        </w:tc>
      </w:tr>
      <w:tr w:rsidR="00C978AB" w:rsidRPr="00FD30C5" w:rsidTr="00C47D49">
        <w:trPr>
          <w:trHeight w:val="1305"/>
        </w:trPr>
        <w:tc>
          <w:tcPr>
            <w:tcW w:w="11685" w:type="dxa"/>
            <w:gridSpan w:val="2"/>
            <w:vMerge w:val="restart"/>
            <w:shd w:val="clear" w:color="auto" w:fill="D9D9D9" w:themeFill="background1" w:themeFillShade="D9"/>
          </w:tcPr>
          <w:p w:rsidR="00C978AB" w:rsidRDefault="00C978AB" w:rsidP="00FD30C5">
            <w:pPr>
              <w:spacing w:before="60" w:after="60" w:line="360" w:lineRule="auto"/>
              <w:ind w:left="720"/>
              <w:jc w:val="both"/>
              <w:rPr>
                <w:rFonts w:ascii="GHEA Grapalat" w:hAnsi="GHEA Grapalat" w:cs="Sylfaen"/>
                <w:bCs/>
                <w:sz w:val="24"/>
                <w:szCs w:val="24"/>
                <w:lang w:val="hy-AM"/>
              </w:rPr>
            </w:pPr>
          </w:p>
          <w:p w:rsidR="00C978AB" w:rsidRPr="00C47D49" w:rsidRDefault="00C978AB" w:rsidP="000426AA">
            <w:pPr>
              <w:spacing w:line="360" w:lineRule="auto"/>
              <w:jc w:val="center"/>
              <w:rPr>
                <w:rFonts w:ascii="GHEA Grapalat" w:hAnsi="GHEA Grapalat" w:cs="Sylfaen"/>
                <w:b/>
                <w:sz w:val="24"/>
                <w:szCs w:val="24"/>
                <w:lang w:val="hy-AM" w:eastAsia="en-US"/>
              </w:rPr>
            </w:pPr>
            <w:r w:rsidRPr="00C47D49">
              <w:rPr>
                <w:rFonts w:ascii="GHEA Grapalat" w:hAnsi="GHEA Grapalat" w:cs="Sylfaen"/>
                <w:b/>
                <w:bCs/>
                <w:sz w:val="24"/>
                <w:szCs w:val="24"/>
                <w:lang w:val="hy-AM"/>
              </w:rPr>
              <w:t xml:space="preserve">10. </w:t>
            </w:r>
            <w:r w:rsidR="000426AA">
              <w:rPr>
                <w:rFonts w:ascii="GHEA Grapalat" w:hAnsi="GHEA Grapalat" w:cs="Sylfaen"/>
                <w:b/>
                <w:bCs/>
                <w:sz w:val="24"/>
                <w:szCs w:val="24"/>
                <w:lang w:val="hy-AM"/>
              </w:rPr>
              <w:t>Հայաստանի դահուկային սպորտի ֆեդերացիա</w:t>
            </w:r>
          </w:p>
        </w:tc>
        <w:tc>
          <w:tcPr>
            <w:tcW w:w="3591" w:type="dxa"/>
            <w:gridSpan w:val="4"/>
            <w:shd w:val="clear" w:color="auto" w:fill="D9D9D9" w:themeFill="background1" w:themeFillShade="D9"/>
          </w:tcPr>
          <w:p w:rsidR="00C978AB" w:rsidRDefault="000426AA">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23</w:t>
            </w:r>
            <w:r w:rsidR="00C47D49">
              <w:rPr>
                <w:rFonts w:ascii="GHEA Grapalat" w:hAnsi="GHEA Grapalat" w:cs="Sylfaen"/>
                <w:b/>
                <w:sz w:val="24"/>
                <w:szCs w:val="24"/>
                <w:lang w:val="hy-AM" w:eastAsia="en-US"/>
              </w:rPr>
              <w:t>.12.2022 թ.</w:t>
            </w:r>
          </w:p>
          <w:p w:rsidR="00C978AB" w:rsidRDefault="00C978AB" w:rsidP="00C978AB">
            <w:pPr>
              <w:spacing w:line="360" w:lineRule="auto"/>
              <w:jc w:val="center"/>
              <w:rPr>
                <w:rFonts w:ascii="GHEA Grapalat" w:hAnsi="GHEA Grapalat" w:cs="Sylfaen"/>
                <w:b/>
                <w:sz w:val="24"/>
                <w:szCs w:val="24"/>
                <w:lang w:val="hy-AM" w:eastAsia="en-US"/>
              </w:rPr>
            </w:pPr>
          </w:p>
        </w:tc>
      </w:tr>
      <w:tr w:rsidR="00C978AB" w:rsidRPr="00FD30C5" w:rsidTr="00C47D49">
        <w:trPr>
          <w:trHeight w:val="1230"/>
        </w:trPr>
        <w:tc>
          <w:tcPr>
            <w:tcW w:w="11685" w:type="dxa"/>
            <w:gridSpan w:val="2"/>
            <w:vMerge/>
            <w:shd w:val="clear" w:color="auto" w:fill="D9D9D9" w:themeFill="background1" w:themeFillShade="D9"/>
          </w:tcPr>
          <w:p w:rsidR="00C978AB" w:rsidRDefault="00C978AB" w:rsidP="00FD30C5">
            <w:pPr>
              <w:spacing w:before="60" w:after="60" w:line="360" w:lineRule="auto"/>
              <w:ind w:left="720"/>
              <w:jc w:val="both"/>
              <w:rPr>
                <w:rFonts w:ascii="GHEA Grapalat" w:hAnsi="GHEA Grapalat" w:cs="Sylfaen"/>
                <w:bCs/>
                <w:sz w:val="24"/>
                <w:szCs w:val="24"/>
                <w:lang w:val="hy-AM"/>
              </w:rPr>
            </w:pPr>
          </w:p>
        </w:tc>
        <w:tc>
          <w:tcPr>
            <w:tcW w:w="3591" w:type="dxa"/>
            <w:gridSpan w:val="4"/>
            <w:shd w:val="clear" w:color="auto" w:fill="D9D9D9" w:themeFill="background1" w:themeFillShade="D9"/>
          </w:tcPr>
          <w:p w:rsidR="00C978AB" w:rsidRDefault="00C47D49" w:rsidP="00F02117">
            <w:pPr>
              <w:spacing w:line="360" w:lineRule="auto"/>
              <w:jc w:val="center"/>
              <w:rPr>
                <w:rFonts w:ascii="GHEA Grapalat" w:hAnsi="GHEA Grapalat" w:cs="Sylfaen"/>
                <w:b/>
                <w:sz w:val="24"/>
                <w:szCs w:val="24"/>
                <w:lang w:val="hy-AM" w:eastAsia="en-US"/>
              </w:rPr>
            </w:pPr>
            <w:r w:rsidRPr="00C47D49">
              <w:rPr>
                <w:rFonts w:ascii="GHEA Grapalat" w:hAnsi="GHEA Grapalat" w:cs="Sylfaen"/>
                <w:b/>
                <w:sz w:val="24"/>
                <w:szCs w:val="24"/>
                <w:lang w:val="af-ZA" w:eastAsia="en-US"/>
              </w:rPr>
              <w:t>№</w:t>
            </w:r>
            <w:r w:rsidR="000426AA">
              <w:rPr>
                <w:rFonts w:ascii="GHEA Grapalat" w:hAnsi="GHEA Grapalat" w:cs="Sylfaen"/>
                <w:b/>
                <w:sz w:val="24"/>
                <w:szCs w:val="24"/>
                <w:lang w:val="hy-AM" w:eastAsia="en-US"/>
              </w:rPr>
              <w:t xml:space="preserve"> Ա-15/122</w:t>
            </w:r>
          </w:p>
        </w:tc>
      </w:tr>
      <w:tr w:rsidR="004C1BA3" w:rsidRPr="00AC4E82" w:rsidTr="00320411">
        <w:trPr>
          <w:trHeight w:val="2549"/>
        </w:trPr>
        <w:tc>
          <w:tcPr>
            <w:tcW w:w="8610" w:type="dxa"/>
          </w:tcPr>
          <w:p w:rsidR="00A00402" w:rsidRPr="00A00402" w:rsidRDefault="00A00402" w:rsidP="00A00402">
            <w:pPr>
              <w:spacing w:before="60" w:after="60" w:line="360" w:lineRule="auto"/>
              <w:ind w:left="720"/>
              <w:jc w:val="both"/>
              <w:rPr>
                <w:rFonts w:ascii="GHEA Grapalat" w:hAnsi="GHEA Grapalat" w:cs="Sylfaen"/>
                <w:bCs/>
                <w:sz w:val="24"/>
                <w:szCs w:val="24"/>
              </w:rPr>
            </w:pPr>
            <w:r w:rsidRPr="00A00402">
              <w:rPr>
                <w:rFonts w:ascii="GHEA Grapalat" w:hAnsi="GHEA Grapalat" w:cs="Sylfaen"/>
                <w:bCs/>
                <w:sz w:val="24"/>
                <w:szCs w:val="24"/>
                <w:lang w:val="ru-RU"/>
              </w:rPr>
              <w:t>Ռազմավարությունը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կազմելիս</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անհրաժեշտ</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էր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հաշվի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առնել</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մարզաձևերի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անհատական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տարածաշրջանային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առանձնահատկությունները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բնակլիմայական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պայմանները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և</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ձևավորված</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մարզական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ավանդույթները՝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մարզաձևերի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ներդաշնակ</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և</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տարածքային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համաչափ</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զարգացման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ապահովման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համար։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Նշվածի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ապահովումը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հնարավոր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է</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միայն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որպես</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ռազմավարության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հիմք</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ընդունելով</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մարզաձևերի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ֆեդերացիաների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կողմից</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ներկայացված</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առանձին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մարզաձևերի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զարգացման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ծրագրերը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որի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հիման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վրա</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էլ</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պետք</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է</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կազմվեր</w:t>
            </w:r>
            <w:r w:rsidRPr="00A00402">
              <w:rPr>
                <w:rFonts w:ascii="GHEA Grapalat" w:hAnsi="GHEA Grapalat" w:cs="Sylfaen"/>
                <w:bCs/>
                <w:sz w:val="24"/>
                <w:szCs w:val="24"/>
              </w:rPr>
              <w:t xml:space="preserve"> &lt;&lt;</w:t>
            </w:r>
            <w:r w:rsidRPr="00A00402">
              <w:rPr>
                <w:rFonts w:ascii="GHEA Grapalat" w:hAnsi="GHEA Grapalat" w:cs="Sylfaen"/>
                <w:bCs/>
                <w:sz w:val="24"/>
                <w:szCs w:val="24"/>
                <w:lang w:val="ru-RU"/>
              </w:rPr>
              <w:t>ՀՀ</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ֆիզիկական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կուլտուրայի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և</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սպորտի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ոլորտների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զարգացման</w:t>
            </w:r>
            <w:r w:rsidRPr="00A00402">
              <w:rPr>
                <w:rFonts w:ascii="GHEA Grapalat" w:hAnsi="GHEA Grapalat" w:cs="Sylfaen"/>
                <w:bCs/>
                <w:sz w:val="24"/>
                <w:szCs w:val="24"/>
              </w:rPr>
              <w:t xml:space="preserve"> 2023-2030 </w:t>
            </w:r>
            <w:r w:rsidRPr="00A00402">
              <w:rPr>
                <w:rFonts w:ascii="GHEA Grapalat" w:hAnsi="GHEA Grapalat" w:cs="Sylfaen"/>
                <w:bCs/>
                <w:sz w:val="24"/>
                <w:szCs w:val="24"/>
                <w:lang w:val="ru-RU"/>
              </w:rPr>
              <w:t>ռազմավարությունը</w:t>
            </w:r>
            <w:proofErr w:type="gramStart"/>
            <w:r w:rsidRPr="00A00402">
              <w:rPr>
                <w:rFonts w:ascii="GHEA Grapalat" w:hAnsi="GHEA Grapalat" w:cs="Sylfaen"/>
                <w:bCs/>
                <w:sz w:val="24"/>
                <w:szCs w:val="24"/>
              </w:rPr>
              <w:t>&gt;&gt;</w:t>
            </w:r>
            <w:r w:rsidRPr="00A00402">
              <w:rPr>
                <w:rFonts w:ascii="GHEA Grapalat" w:hAnsi="GHEA Grapalat" w:cs="Sylfaen"/>
                <w:bCs/>
                <w:sz w:val="24"/>
                <w:szCs w:val="24"/>
                <w:lang w:val="ru-RU"/>
              </w:rPr>
              <w:t>։</w:t>
            </w:r>
            <w:proofErr w:type="gramEnd"/>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Սակայն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ցավոք</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Ծրագրում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ընդամենը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հանդիպում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ենք</w:t>
            </w:r>
            <w:r w:rsidRPr="00A00402">
              <w:rPr>
                <w:rFonts w:ascii="GHEA Grapalat" w:hAnsi="GHEA Grapalat" w:cs="Sylfaen"/>
                <w:bCs/>
                <w:sz w:val="24"/>
                <w:szCs w:val="24"/>
              </w:rPr>
              <w:t xml:space="preserve"> 1-2 </w:t>
            </w:r>
            <w:r w:rsidRPr="00A00402">
              <w:rPr>
                <w:rFonts w:ascii="GHEA Grapalat" w:hAnsi="GHEA Grapalat" w:cs="Sylfaen"/>
                <w:bCs/>
                <w:sz w:val="24"/>
                <w:szCs w:val="24"/>
                <w:lang w:val="ru-RU"/>
              </w:rPr>
              <w:t>մարզաձևերին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վերաբերվող</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բաժինների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հենակետային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մարզաձևերի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և</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ձմեռային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մարզաձևերին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վերաբերվող</w:t>
            </w:r>
            <w:r w:rsidRPr="00A00402">
              <w:rPr>
                <w:rFonts w:ascii="GHEA Grapalat" w:hAnsi="GHEA Grapalat" w:cs="Sylfaen"/>
                <w:bCs/>
                <w:sz w:val="24"/>
                <w:szCs w:val="24"/>
              </w:rPr>
              <w:t xml:space="preserve"> 1-2 </w:t>
            </w:r>
            <w:r w:rsidRPr="00A00402">
              <w:rPr>
                <w:rFonts w:ascii="GHEA Grapalat" w:hAnsi="GHEA Grapalat" w:cs="Sylfaen"/>
                <w:bCs/>
                <w:sz w:val="24"/>
                <w:szCs w:val="24"/>
                <w:lang w:val="ru-RU"/>
              </w:rPr>
              <w:t>նախադասությամբ՝</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հպանցիկ։</w:t>
            </w:r>
            <w:r w:rsidRPr="00A00402">
              <w:rPr>
                <w:rFonts w:ascii="GHEA Grapalat" w:hAnsi="GHEA Grapalat" w:cs="Sylfaen"/>
                <w:bCs/>
                <w:sz w:val="24"/>
                <w:szCs w:val="24"/>
              </w:rPr>
              <w:t xml:space="preserve"> </w:t>
            </w:r>
          </w:p>
          <w:p w:rsidR="00A00402" w:rsidRPr="00A00402" w:rsidRDefault="00A00402" w:rsidP="00A00402">
            <w:pPr>
              <w:spacing w:before="60" w:after="60" w:line="360" w:lineRule="auto"/>
              <w:ind w:left="720"/>
              <w:jc w:val="both"/>
              <w:rPr>
                <w:rFonts w:ascii="GHEA Grapalat" w:hAnsi="GHEA Grapalat" w:cs="Sylfaen"/>
                <w:bCs/>
                <w:sz w:val="24"/>
                <w:szCs w:val="24"/>
              </w:rPr>
            </w:pPr>
            <w:r w:rsidRPr="00A00402">
              <w:rPr>
                <w:rFonts w:ascii="GHEA Grapalat" w:hAnsi="GHEA Grapalat" w:cs="Sylfaen"/>
                <w:bCs/>
                <w:sz w:val="24"/>
                <w:szCs w:val="24"/>
                <w:lang w:val="ru-RU"/>
              </w:rPr>
              <w:t>Հայաստանի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դահուկային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սպորտի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ֆեդերացիայի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կողմից</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դեռևս</w:t>
            </w:r>
            <w:r w:rsidRPr="00A00402">
              <w:rPr>
                <w:rFonts w:ascii="GHEA Grapalat" w:hAnsi="GHEA Grapalat" w:cs="Sylfaen"/>
                <w:bCs/>
                <w:sz w:val="24"/>
                <w:szCs w:val="24"/>
              </w:rPr>
              <w:t xml:space="preserve"> 2020 </w:t>
            </w:r>
            <w:r w:rsidRPr="00A00402">
              <w:rPr>
                <w:rFonts w:ascii="GHEA Grapalat" w:hAnsi="GHEA Grapalat" w:cs="Sylfaen"/>
                <w:bCs/>
                <w:sz w:val="24"/>
                <w:szCs w:val="24"/>
                <w:lang w:val="ru-RU"/>
              </w:rPr>
              <w:t>թվականի</w:t>
            </w:r>
            <w:r w:rsidRPr="00A00402">
              <w:rPr>
                <w:rFonts w:ascii="GHEA Grapalat" w:hAnsi="GHEA Grapalat" w:cs="Sylfaen"/>
                <w:bCs/>
                <w:sz w:val="24"/>
                <w:szCs w:val="24"/>
              </w:rPr>
              <w:t xml:space="preserve"> </w:t>
            </w:r>
            <w:r w:rsidRPr="00A00402">
              <w:rPr>
                <w:rFonts w:ascii="GHEA Grapalat" w:hAnsi="GHEA Grapalat" w:cs="Sylfaen"/>
                <w:b/>
                <w:bCs/>
                <w:sz w:val="24"/>
                <w:szCs w:val="24"/>
                <w:lang w:val="ru-RU"/>
              </w:rPr>
              <w:t>օգոստոսի</w:t>
            </w:r>
            <w:r w:rsidRPr="00A00402">
              <w:rPr>
                <w:rFonts w:ascii="GHEA Grapalat" w:hAnsi="GHEA Grapalat" w:cs="Sylfaen"/>
                <w:b/>
                <w:bCs/>
                <w:sz w:val="24"/>
                <w:szCs w:val="24"/>
              </w:rPr>
              <w:t xml:space="preserve"> 04-</w:t>
            </w:r>
            <w:r w:rsidRPr="00A00402">
              <w:rPr>
                <w:rFonts w:ascii="GHEA Grapalat" w:hAnsi="GHEA Grapalat" w:cs="Sylfaen"/>
                <w:b/>
                <w:bCs/>
                <w:sz w:val="24"/>
                <w:szCs w:val="24"/>
                <w:lang w:val="ru-RU"/>
              </w:rPr>
              <w:t>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նախարարությանն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է</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ներկայավցել</w:t>
            </w:r>
            <w:r w:rsidRPr="00A00402">
              <w:rPr>
                <w:rFonts w:ascii="GHEA Grapalat" w:hAnsi="GHEA Grapalat" w:cs="Sylfaen"/>
                <w:bCs/>
                <w:sz w:val="24"/>
                <w:szCs w:val="24"/>
              </w:rPr>
              <w:t xml:space="preserve"> &lt;&lt;</w:t>
            </w:r>
            <w:r w:rsidRPr="00A00402">
              <w:rPr>
                <w:rFonts w:ascii="GHEA Grapalat" w:hAnsi="GHEA Grapalat" w:cs="Sylfaen"/>
                <w:bCs/>
                <w:sz w:val="24"/>
                <w:szCs w:val="24"/>
                <w:lang w:val="ru-RU"/>
              </w:rPr>
              <w:t>Հայաստանի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դահուկային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մարզաձևերի</w:t>
            </w:r>
            <w:r w:rsidRPr="00A00402">
              <w:rPr>
                <w:rFonts w:ascii="GHEA Grapalat" w:hAnsi="GHEA Grapalat" w:cs="Sylfaen"/>
                <w:bCs/>
                <w:sz w:val="24"/>
                <w:szCs w:val="24"/>
              </w:rPr>
              <w:t xml:space="preserve"> </w:t>
            </w:r>
            <w:proofErr w:type="gramStart"/>
            <w:r w:rsidRPr="00A00402">
              <w:rPr>
                <w:rFonts w:ascii="GHEA Grapalat" w:hAnsi="GHEA Grapalat" w:cs="Sylfaen"/>
                <w:bCs/>
                <w:sz w:val="24"/>
                <w:szCs w:val="24"/>
                <w:lang w:val="ru-RU"/>
              </w:rPr>
              <w:t>զարգացման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ծրագիրը</w:t>
            </w:r>
            <w:proofErr w:type="gramEnd"/>
            <w:r w:rsidRPr="00A00402">
              <w:rPr>
                <w:rFonts w:ascii="GHEA Grapalat" w:hAnsi="GHEA Grapalat" w:cs="Sylfaen"/>
                <w:bCs/>
                <w:sz w:val="24"/>
                <w:szCs w:val="24"/>
              </w:rPr>
              <w:t xml:space="preserve">&gt;&gt;, </w:t>
            </w:r>
            <w:r w:rsidRPr="00A00402">
              <w:rPr>
                <w:rFonts w:ascii="GHEA Grapalat" w:hAnsi="GHEA Grapalat" w:cs="Sylfaen"/>
                <w:bCs/>
                <w:sz w:val="24"/>
                <w:szCs w:val="24"/>
                <w:lang w:val="ru-RU"/>
              </w:rPr>
              <w:t>որից</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գեթ</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մեկ</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բառ</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ներառված</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չէ</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այս</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փաստաթղթում</w:t>
            </w:r>
            <w:r w:rsidRPr="00A00402">
              <w:rPr>
                <w:rFonts w:ascii="GHEA Grapalat" w:hAnsi="GHEA Grapalat" w:cs="Sylfaen"/>
                <w:bCs/>
                <w:sz w:val="24"/>
                <w:szCs w:val="24"/>
              </w:rPr>
              <w:t xml:space="preserve">: </w:t>
            </w:r>
            <w:r w:rsidRPr="00A00402">
              <w:rPr>
                <w:rFonts w:ascii="GHEA Grapalat" w:hAnsi="GHEA Grapalat" w:cs="Sylfaen"/>
                <w:bCs/>
                <w:sz w:val="24"/>
                <w:szCs w:val="24"/>
                <w:u w:val="single"/>
                <w:lang w:val="ru-RU"/>
              </w:rPr>
              <w:t>Ուստի</w:t>
            </w:r>
            <w:r w:rsidRPr="00A00402">
              <w:rPr>
                <w:rFonts w:ascii="GHEA Grapalat" w:hAnsi="GHEA Grapalat" w:cs="Sylfaen"/>
                <w:bCs/>
                <w:sz w:val="24"/>
                <w:szCs w:val="24"/>
                <w:u w:val="single"/>
              </w:rPr>
              <w:t xml:space="preserve"> </w:t>
            </w:r>
            <w:r w:rsidRPr="00A00402">
              <w:rPr>
                <w:rFonts w:ascii="GHEA Grapalat" w:hAnsi="GHEA Grapalat" w:cs="Sylfaen"/>
                <w:bCs/>
                <w:sz w:val="24"/>
                <w:szCs w:val="24"/>
                <w:u w:val="single"/>
                <w:lang w:val="ru-RU"/>
              </w:rPr>
              <w:t>առաջարկում</w:t>
            </w:r>
            <w:r w:rsidRPr="00A00402">
              <w:rPr>
                <w:rFonts w:ascii="GHEA Grapalat" w:hAnsi="GHEA Grapalat" w:cs="Sylfaen"/>
                <w:bCs/>
                <w:sz w:val="24"/>
                <w:szCs w:val="24"/>
                <w:u w:val="single"/>
              </w:rPr>
              <w:t xml:space="preserve"> </w:t>
            </w:r>
            <w:r w:rsidRPr="00A00402">
              <w:rPr>
                <w:rFonts w:ascii="GHEA Grapalat" w:hAnsi="GHEA Grapalat" w:cs="Sylfaen"/>
                <w:bCs/>
                <w:sz w:val="24"/>
                <w:szCs w:val="24"/>
                <w:u w:val="single"/>
                <w:lang w:val="ru-RU"/>
              </w:rPr>
              <w:t>ենք</w:t>
            </w:r>
            <w:r w:rsidRPr="00A00402">
              <w:rPr>
                <w:rFonts w:ascii="GHEA Grapalat" w:hAnsi="GHEA Grapalat" w:cs="Sylfaen"/>
                <w:bCs/>
                <w:sz w:val="24"/>
                <w:szCs w:val="24"/>
                <w:u w:val="single"/>
              </w:rPr>
              <w:t xml:space="preserve"> </w:t>
            </w:r>
            <w:r w:rsidRPr="00A00402">
              <w:rPr>
                <w:rFonts w:ascii="GHEA Grapalat" w:hAnsi="GHEA Grapalat" w:cs="Sylfaen"/>
                <w:bCs/>
                <w:sz w:val="24"/>
                <w:szCs w:val="24"/>
                <w:u w:val="single"/>
                <w:lang w:val="ru-RU"/>
              </w:rPr>
              <w:t>հանդիպում</w:t>
            </w:r>
            <w:r w:rsidRPr="00A00402">
              <w:rPr>
                <w:rFonts w:ascii="GHEA Grapalat" w:hAnsi="GHEA Grapalat" w:cs="Sylfaen"/>
                <w:bCs/>
                <w:sz w:val="24"/>
                <w:szCs w:val="24"/>
                <w:u w:val="single"/>
              </w:rPr>
              <w:t xml:space="preserve"> </w:t>
            </w:r>
            <w:r w:rsidRPr="00A00402">
              <w:rPr>
                <w:rFonts w:ascii="GHEA Grapalat" w:hAnsi="GHEA Grapalat" w:cs="Sylfaen"/>
                <w:bCs/>
                <w:sz w:val="24"/>
                <w:szCs w:val="24"/>
                <w:u w:val="single"/>
                <w:lang w:val="ru-RU"/>
              </w:rPr>
              <w:t>քննարկում</w:t>
            </w:r>
            <w:r w:rsidRPr="00A00402">
              <w:rPr>
                <w:rFonts w:ascii="GHEA Grapalat" w:hAnsi="GHEA Grapalat" w:cs="Sylfaen"/>
                <w:bCs/>
                <w:sz w:val="24"/>
                <w:szCs w:val="24"/>
                <w:u w:val="single"/>
              </w:rPr>
              <w:t xml:space="preserve"> </w:t>
            </w:r>
            <w:r w:rsidRPr="00A00402">
              <w:rPr>
                <w:rFonts w:ascii="GHEA Grapalat" w:hAnsi="GHEA Grapalat" w:cs="Sylfaen"/>
                <w:bCs/>
                <w:sz w:val="24"/>
                <w:szCs w:val="24"/>
                <w:u w:val="single"/>
                <w:lang w:val="ru-RU"/>
              </w:rPr>
              <w:t>կազմակերպել</w:t>
            </w:r>
            <w:r w:rsidRPr="00A00402">
              <w:rPr>
                <w:rFonts w:ascii="GHEA Grapalat" w:hAnsi="GHEA Grapalat" w:cs="Sylfaen"/>
                <w:bCs/>
                <w:sz w:val="24"/>
                <w:szCs w:val="24"/>
              </w:rPr>
              <w:t xml:space="preserve"> </w:t>
            </w:r>
            <w:r w:rsidRPr="00A00402">
              <w:rPr>
                <w:rFonts w:ascii="GHEA Grapalat" w:hAnsi="GHEA Grapalat" w:cs="Sylfaen"/>
                <w:bCs/>
                <w:sz w:val="24"/>
                <w:szCs w:val="24"/>
                <w:u w:val="single"/>
                <w:lang w:val="ru-RU"/>
              </w:rPr>
              <w:t>Նախագծի</w:t>
            </w:r>
            <w:r w:rsidRPr="00A00402">
              <w:rPr>
                <w:rFonts w:ascii="GHEA Grapalat" w:hAnsi="GHEA Grapalat" w:cs="Sylfaen"/>
                <w:bCs/>
                <w:sz w:val="24"/>
                <w:szCs w:val="24"/>
                <w:u w:val="single"/>
              </w:rPr>
              <w:t xml:space="preserve"> </w:t>
            </w:r>
            <w:r w:rsidRPr="00A00402">
              <w:rPr>
                <w:rFonts w:ascii="GHEA Grapalat" w:hAnsi="GHEA Grapalat" w:cs="Sylfaen"/>
                <w:bCs/>
                <w:sz w:val="24"/>
                <w:szCs w:val="24"/>
                <w:u w:val="single"/>
                <w:lang w:val="ru-RU"/>
              </w:rPr>
              <w:lastRenderedPageBreak/>
              <w:t>հեղինակների</w:t>
            </w:r>
            <w:r w:rsidRPr="00A00402">
              <w:rPr>
                <w:rFonts w:ascii="GHEA Grapalat" w:hAnsi="GHEA Grapalat" w:cs="Sylfaen"/>
                <w:bCs/>
                <w:sz w:val="24"/>
                <w:szCs w:val="24"/>
                <w:u w:val="single"/>
              </w:rPr>
              <w:t xml:space="preserve"> </w:t>
            </w:r>
            <w:r w:rsidRPr="00A00402">
              <w:rPr>
                <w:rFonts w:ascii="GHEA Grapalat" w:hAnsi="GHEA Grapalat" w:cs="Sylfaen"/>
                <w:bCs/>
                <w:sz w:val="24"/>
                <w:szCs w:val="24"/>
                <w:u w:val="single"/>
                <w:lang w:val="ru-RU"/>
              </w:rPr>
              <w:t>հետ</w:t>
            </w:r>
            <w:r w:rsidRPr="00A00402">
              <w:rPr>
                <w:rFonts w:ascii="GHEA Grapalat" w:hAnsi="GHEA Grapalat" w:cs="Sylfaen"/>
                <w:bCs/>
                <w:sz w:val="24"/>
                <w:szCs w:val="24"/>
                <w:u w:val="single"/>
              </w:rPr>
              <w:t xml:space="preserve">, </w:t>
            </w:r>
            <w:r w:rsidRPr="00A00402">
              <w:rPr>
                <w:rFonts w:ascii="GHEA Grapalat" w:hAnsi="GHEA Grapalat" w:cs="Sylfaen"/>
                <w:bCs/>
                <w:sz w:val="24"/>
                <w:szCs w:val="24"/>
                <w:u w:val="single"/>
                <w:lang w:val="ru-RU"/>
              </w:rPr>
              <w:t>քանի</w:t>
            </w:r>
            <w:r w:rsidRPr="00A00402">
              <w:rPr>
                <w:rFonts w:ascii="GHEA Grapalat" w:hAnsi="GHEA Grapalat" w:cs="Sylfaen"/>
                <w:bCs/>
                <w:sz w:val="24"/>
                <w:szCs w:val="24"/>
                <w:u w:val="single"/>
              </w:rPr>
              <w:t xml:space="preserve"> </w:t>
            </w:r>
            <w:r w:rsidRPr="00A00402">
              <w:rPr>
                <w:rFonts w:ascii="GHEA Grapalat" w:hAnsi="GHEA Grapalat" w:cs="Sylfaen"/>
                <w:bCs/>
                <w:sz w:val="24"/>
                <w:szCs w:val="24"/>
                <w:u w:val="single"/>
                <w:lang w:val="ru-RU"/>
              </w:rPr>
              <w:t>որ</w:t>
            </w:r>
            <w:r w:rsidRPr="00A00402">
              <w:rPr>
                <w:rFonts w:ascii="GHEA Grapalat" w:hAnsi="GHEA Grapalat" w:cs="Sylfaen"/>
                <w:bCs/>
                <w:sz w:val="24"/>
                <w:szCs w:val="24"/>
                <w:u w:val="single"/>
              </w:rPr>
              <w:t xml:space="preserve"> </w:t>
            </w:r>
            <w:r w:rsidRPr="00A00402">
              <w:rPr>
                <w:rFonts w:ascii="GHEA Grapalat" w:hAnsi="GHEA Grapalat" w:cs="Sylfaen"/>
                <w:bCs/>
                <w:sz w:val="24"/>
                <w:szCs w:val="24"/>
                <w:u w:val="single"/>
                <w:lang w:val="ru-RU"/>
              </w:rPr>
              <w:t>հարցերը</w:t>
            </w:r>
            <w:r w:rsidRPr="00A00402">
              <w:rPr>
                <w:rFonts w:ascii="GHEA Grapalat" w:hAnsi="GHEA Grapalat" w:cs="Sylfaen"/>
                <w:bCs/>
                <w:sz w:val="24"/>
                <w:szCs w:val="24"/>
                <w:u w:val="single"/>
              </w:rPr>
              <w:t xml:space="preserve"> </w:t>
            </w:r>
            <w:r w:rsidRPr="00A00402">
              <w:rPr>
                <w:rFonts w:ascii="GHEA Grapalat" w:hAnsi="GHEA Grapalat" w:cs="Sylfaen"/>
                <w:bCs/>
                <w:sz w:val="24"/>
                <w:szCs w:val="24"/>
                <w:u w:val="single"/>
                <w:lang w:val="ru-RU"/>
              </w:rPr>
              <w:t>բազմաթիվ</w:t>
            </w:r>
            <w:r w:rsidRPr="00A00402">
              <w:rPr>
                <w:rFonts w:ascii="GHEA Grapalat" w:hAnsi="GHEA Grapalat" w:cs="Sylfaen"/>
                <w:bCs/>
                <w:sz w:val="24"/>
                <w:szCs w:val="24"/>
                <w:u w:val="single"/>
              </w:rPr>
              <w:t xml:space="preserve"> </w:t>
            </w:r>
            <w:r w:rsidRPr="00A00402">
              <w:rPr>
                <w:rFonts w:ascii="GHEA Grapalat" w:hAnsi="GHEA Grapalat" w:cs="Sylfaen"/>
                <w:bCs/>
                <w:sz w:val="24"/>
                <w:szCs w:val="24"/>
                <w:u w:val="single"/>
                <w:lang w:val="ru-RU"/>
              </w:rPr>
              <w:t>են</w:t>
            </w:r>
            <w:r w:rsidRPr="00A00402">
              <w:rPr>
                <w:rFonts w:ascii="GHEA Grapalat" w:hAnsi="GHEA Grapalat" w:cs="Sylfaen"/>
                <w:bCs/>
                <w:sz w:val="24"/>
                <w:szCs w:val="24"/>
                <w:u w:val="single"/>
              </w:rPr>
              <w:t xml:space="preserve">, </w:t>
            </w:r>
            <w:r w:rsidRPr="00A00402">
              <w:rPr>
                <w:rFonts w:ascii="GHEA Grapalat" w:hAnsi="GHEA Grapalat" w:cs="Sylfaen"/>
                <w:bCs/>
                <w:sz w:val="24"/>
                <w:szCs w:val="24"/>
                <w:u w:val="single"/>
                <w:lang w:val="ru-RU"/>
              </w:rPr>
              <w:t>իսկ</w:t>
            </w:r>
            <w:r w:rsidRPr="00A00402">
              <w:rPr>
                <w:rFonts w:ascii="GHEA Grapalat" w:hAnsi="GHEA Grapalat" w:cs="Sylfaen"/>
                <w:bCs/>
                <w:sz w:val="24"/>
                <w:szCs w:val="24"/>
                <w:u w:val="single"/>
              </w:rPr>
              <w:t xml:space="preserve"> </w:t>
            </w:r>
            <w:r w:rsidRPr="00A00402">
              <w:rPr>
                <w:rFonts w:ascii="GHEA Grapalat" w:hAnsi="GHEA Grapalat" w:cs="Sylfaen"/>
                <w:bCs/>
                <w:sz w:val="24"/>
                <w:szCs w:val="24"/>
                <w:u w:val="single"/>
                <w:lang w:val="ru-RU"/>
              </w:rPr>
              <w:t>փաստաթուղթը</w:t>
            </w:r>
            <w:r w:rsidRPr="00A00402">
              <w:rPr>
                <w:rFonts w:ascii="GHEA Grapalat" w:hAnsi="GHEA Grapalat" w:cs="Sylfaen"/>
                <w:bCs/>
                <w:sz w:val="24"/>
                <w:szCs w:val="24"/>
              </w:rPr>
              <w:t xml:space="preserve"> </w:t>
            </w:r>
            <w:r w:rsidRPr="00A00402">
              <w:rPr>
                <w:rFonts w:ascii="GHEA Grapalat" w:hAnsi="GHEA Grapalat" w:cs="Sylfaen"/>
                <w:bCs/>
                <w:sz w:val="24"/>
                <w:szCs w:val="24"/>
                <w:u w:val="single"/>
                <w:lang w:val="ru-RU"/>
              </w:rPr>
              <w:t>չափազանց</w:t>
            </w:r>
            <w:r w:rsidRPr="00A00402">
              <w:rPr>
                <w:rFonts w:ascii="GHEA Grapalat" w:hAnsi="GHEA Grapalat" w:cs="Sylfaen"/>
                <w:bCs/>
                <w:sz w:val="24"/>
                <w:szCs w:val="24"/>
                <w:u w:val="single"/>
              </w:rPr>
              <w:t xml:space="preserve"> </w:t>
            </w:r>
            <w:r w:rsidRPr="00A00402">
              <w:rPr>
                <w:rFonts w:ascii="GHEA Grapalat" w:hAnsi="GHEA Grapalat" w:cs="Sylfaen"/>
                <w:bCs/>
                <w:sz w:val="24"/>
                <w:szCs w:val="24"/>
                <w:u w:val="single"/>
                <w:lang w:val="ru-RU"/>
              </w:rPr>
              <w:t>կարևոր։</w:t>
            </w:r>
            <w:r w:rsidRPr="00A00402">
              <w:rPr>
                <w:rFonts w:ascii="GHEA Grapalat" w:hAnsi="GHEA Grapalat" w:cs="Sylfaen"/>
                <w:bCs/>
                <w:sz w:val="24"/>
                <w:szCs w:val="24"/>
              </w:rPr>
              <w:t xml:space="preserve"> </w:t>
            </w:r>
          </w:p>
          <w:p w:rsidR="00A00402" w:rsidRPr="00A00402" w:rsidRDefault="00A00402" w:rsidP="00A00402">
            <w:pPr>
              <w:spacing w:before="60" w:after="60" w:line="360" w:lineRule="auto"/>
              <w:ind w:left="720"/>
              <w:jc w:val="both"/>
              <w:rPr>
                <w:rFonts w:ascii="GHEA Grapalat" w:hAnsi="GHEA Grapalat" w:cs="Sylfaen"/>
                <w:bCs/>
                <w:sz w:val="24"/>
                <w:szCs w:val="24"/>
              </w:rPr>
            </w:pPr>
            <w:r w:rsidRPr="00A00402">
              <w:rPr>
                <w:rFonts w:ascii="GHEA Grapalat" w:hAnsi="GHEA Grapalat" w:cs="Sylfaen"/>
                <w:bCs/>
                <w:sz w:val="24"/>
                <w:szCs w:val="24"/>
                <w:lang w:val="ru-RU"/>
              </w:rPr>
              <w:t>Դահուկային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մարզաձևերի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վերաբերյալ</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առավել</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լավ</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պատկերացում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կազմելու</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համար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համառոտ</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տեղեկատվություն</w:t>
            </w:r>
            <w:r w:rsidRPr="00A00402">
              <w:rPr>
                <w:rFonts w:ascii="Cambria Math" w:hAnsi="Cambria Math" w:cs="Cambria Math"/>
                <w:bCs/>
                <w:sz w:val="24"/>
                <w:szCs w:val="24"/>
              </w:rPr>
              <w:t>․</w:t>
            </w:r>
            <w:r w:rsidRPr="00A00402">
              <w:rPr>
                <w:rFonts w:ascii="GHEA Grapalat" w:hAnsi="GHEA Grapalat" w:cs="Sylfaen"/>
                <w:bCs/>
                <w:sz w:val="24"/>
                <w:szCs w:val="24"/>
              </w:rPr>
              <w:t xml:space="preserve"> </w:t>
            </w:r>
          </w:p>
          <w:p w:rsidR="00A00402" w:rsidRPr="00A00402" w:rsidRDefault="00A00402" w:rsidP="00A00402">
            <w:pPr>
              <w:numPr>
                <w:ilvl w:val="0"/>
                <w:numId w:val="6"/>
              </w:numPr>
              <w:spacing w:before="60" w:after="60" w:line="360" w:lineRule="auto"/>
              <w:jc w:val="both"/>
              <w:rPr>
                <w:rFonts w:ascii="GHEA Grapalat" w:hAnsi="GHEA Grapalat" w:cs="Sylfaen"/>
                <w:bCs/>
                <w:sz w:val="24"/>
                <w:szCs w:val="24"/>
              </w:rPr>
            </w:pPr>
            <w:r w:rsidRPr="00A00402">
              <w:rPr>
                <w:rFonts w:ascii="GHEA Grapalat" w:hAnsi="GHEA Grapalat" w:cs="Sylfaen"/>
                <w:bCs/>
                <w:sz w:val="24"/>
                <w:szCs w:val="24"/>
                <w:lang w:val="ru-RU"/>
              </w:rPr>
              <w:t>Ձմեռային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Օլիմպիական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խաղերի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ծրագրի</w:t>
            </w:r>
            <w:r w:rsidRPr="00A00402">
              <w:rPr>
                <w:rFonts w:ascii="GHEA Grapalat" w:hAnsi="GHEA Grapalat" w:cs="Sylfaen"/>
                <w:bCs/>
                <w:sz w:val="24"/>
                <w:szCs w:val="24"/>
              </w:rPr>
              <w:t xml:space="preserve"> 60 </w:t>
            </w:r>
            <w:r w:rsidRPr="00A00402">
              <w:rPr>
                <w:rFonts w:ascii="GHEA Grapalat" w:hAnsi="GHEA Grapalat" w:cs="Sylfaen"/>
                <w:bCs/>
                <w:sz w:val="24"/>
                <w:szCs w:val="24"/>
                <w:lang w:val="ru-RU"/>
              </w:rPr>
              <w:t>տոկոսից</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ավելին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ներկայացնում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դահուկային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սպորտի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և</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սնոուբորդի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Միջազգային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ֆեդերացիայում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ընդգրկված</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մարզաձևերը։</w:t>
            </w:r>
            <w:r w:rsidRPr="00A00402">
              <w:rPr>
                <w:rFonts w:ascii="GHEA Grapalat" w:hAnsi="GHEA Grapalat" w:cs="Sylfaen"/>
                <w:bCs/>
                <w:sz w:val="24"/>
                <w:szCs w:val="24"/>
              </w:rPr>
              <w:t xml:space="preserve"> </w:t>
            </w:r>
          </w:p>
          <w:p w:rsidR="00A00402" w:rsidRPr="00A00402" w:rsidRDefault="00A00402" w:rsidP="00A00402">
            <w:pPr>
              <w:numPr>
                <w:ilvl w:val="0"/>
                <w:numId w:val="6"/>
              </w:numPr>
              <w:spacing w:before="60" w:after="60" w:line="360" w:lineRule="auto"/>
              <w:jc w:val="both"/>
              <w:rPr>
                <w:rFonts w:ascii="GHEA Grapalat" w:hAnsi="GHEA Grapalat" w:cs="Sylfaen"/>
                <w:bCs/>
                <w:sz w:val="24"/>
                <w:szCs w:val="24"/>
              </w:rPr>
            </w:pPr>
            <w:r w:rsidRPr="00A00402">
              <w:rPr>
                <w:rFonts w:ascii="GHEA Grapalat" w:hAnsi="GHEA Grapalat" w:cs="Sylfaen"/>
                <w:bCs/>
                <w:sz w:val="24"/>
                <w:szCs w:val="24"/>
              </w:rPr>
              <w:t xml:space="preserve">2010, 2014, 2018 </w:t>
            </w:r>
            <w:r w:rsidRPr="00A00402">
              <w:rPr>
                <w:rFonts w:ascii="GHEA Grapalat" w:hAnsi="GHEA Grapalat" w:cs="Sylfaen"/>
                <w:bCs/>
                <w:sz w:val="24"/>
                <w:szCs w:val="24"/>
                <w:lang w:val="ru-RU"/>
              </w:rPr>
              <w:t>թվականների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ձմեռային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Օլիմպիական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խաղերում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ՀՀ</w:t>
            </w:r>
            <w:r w:rsidRPr="00A00402">
              <w:rPr>
                <w:rFonts w:ascii="GHEA Grapalat" w:hAnsi="GHEA Grapalat" w:cs="Sylfaen"/>
                <w:bCs/>
                <w:sz w:val="24"/>
                <w:szCs w:val="24"/>
              </w:rPr>
              <w:t>-</w:t>
            </w:r>
            <w:r w:rsidRPr="00A00402">
              <w:rPr>
                <w:rFonts w:ascii="GHEA Grapalat" w:hAnsi="GHEA Grapalat" w:cs="Sylfaen"/>
                <w:bCs/>
                <w:sz w:val="24"/>
                <w:szCs w:val="24"/>
                <w:lang w:val="ru-RU"/>
              </w:rPr>
              <w:t>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ներկայացել</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է</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միայն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դահուկային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մարզաձևերով՝</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շնորհիվ</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մեր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մարզիկների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կողմից</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ստացած</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քվոտաների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այսինքն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ՀՀ</w:t>
            </w:r>
            <w:r w:rsidRPr="00A00402">
              <w:rPr>
                <w:rFonts w:ascii="GHEA Grapalat" w:hAnsi="GHEA Grapalat" w:cs="Sylfaen"/>
                <w:bCs/>
                <w:sz w:val="24"/>
                <w:szCs w:val="24"/>
              </w:rPr>
              <w:t>-</w:t>
            </w:r>
            <w:r w:rsidRPr="00A00402">
              <w:rPr>
                <w:rFonts w:ascii="GHEA Grapalat" w:hAnsi="GHEA Grapalat" w:cs="Sylfaen"/>
                <w:bCs/>
                <w:sz w:val="24"/>
                <w:szCs w:val="24"/>
                <w:lang w:val="ru-RU"/>
              </w:rPr>
              <w:t>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մասնակցությունը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բացառապես</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հնարավոր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է</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դարձել</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միայն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դահուկային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մարզաձևերի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հաշվին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չնայած</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այն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հանգամանքին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որ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ՀՀ</w:t>
            </w:r>
            <w:r w:rsidRPr="00A00402">
              <w:rPr>
                <w:rFonts w:ascii="GHEA Grapalat" w:hAnsi="GHEA Grapalat" w:cs="Sylfaen"/>
                <w:bCs/>
                <w:sz w:val="24"/>
                <w:szCs w:val="24"/>
              </w:rPr>
              <w:t>-</w:t>
            </w:r>
            <w:r w:rsidRPr="00A00402">
              <w:rPr>
                <w:rFonts w:ascii="GHEA Grapalat" w:hAnsi="GHEA Grapalat" w:cs="Sylfaen"/>
                <w:bCs/>
                <w:sz w:val="24"/>
                <w:szCs w:val="24"/>
                <w:lang w:val="ru-RU"/>
              </w:rPr>
              <w:t>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գործում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մեկական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դահուկավազաքի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և</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լեռնադահուկային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սպորտի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պետական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մարզադպրոցներ։</w:t>
            </w:r>
            <w:r w:rsidRPr="00A00402">
              <w:rPr>
                <w:rFonts w:ascii="GHEA Grapalat" w:hAnsi="GHEA Grapalat" w:cs="Sylfaen"/>
                <w:bCs/>
                <w:sz w:val="24"/>
                <w:szCs w:val="24"/>
              </w:rPr>
              <w:t xml:space="preserve"> </w:t>
            </w:r>
          </w:p>
          <w:p w:rsidR="00A00402" w:rsidRPr="00A00402" w:rsidRDefault="00A00402" w:rsidP="00A00402">
            <w:pPr>
              <w:numPr>
                <w:ilvl w:val="0"/>
                <w:numId w:val="6"/>
              </w:numPr>
              <w:spacing w:before="60" w:after="60" w:line="360" w:lineRule="auto"/>
              <w:jc w:val="both"/>
              <w:rPr>
                <w:rFonts w:ascii="GHEA Grapalat" w:hAnsi="GHEA Grapalat" w:cs="Sylfaen"/>
                <w:bCs/>
                <w:sz w:val="24"/>
                <w:szCs w:val="24"/>
              </w:rPr>
            </w:pPr>
            <w:r w:rsidRPr="00A00402">
              <w:rPr>
                <w:rFonts w:ascii="GHEA Grapalat" w:hAnsi="GHEA Grapalat" w:cs="Sylfaen"/>
                <w:bCs/>
                <w:sz w:val="24"/>
                <w:szCs w:val="24"/>
                <w:lang w:val="ru-RU"/>
              </w:rPr>
              <w:t>ՀՀ</w:t>
            </w:r>
            <w:r w:rsidRPr="00A00402">
              <w:rPr>
                <w:rFonts w:ascii="GHEA Grapalat" w:hAnsi="GHEA Grapalat" w:cs="Sylfaen"/>
                <w:bCs/>
                <w:sz w:val="24"/>
                <w:szCs w:val="24"/>
              </w:rPr>
              <w:t>-</w:t>
            </w:r>
            <w:r w:rsidRPr="00A00402">
              <w:rPr>
                <w:rFonts w:ascii="GHEA Grapalat" w:hAnsi="GHEA Grapalat" w:cs="Sylfaen"/>
                <w:bCs/>
                <w:sz w:val="24"/>
                <w:szCs w:val="24"/>
                <w:lang w:val="ru-RU"/>
              </w:rPr>
              <w:t>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արդեն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մասնակիցներ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ունի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դահուկավազքի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Աշխարհի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գավաթի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փուլերին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որին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թուլատրվում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մասնակցել</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միայն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բարձր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վարկանիշ</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ունեցող</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մարզիկները։</w:t>
            </w:r>
            <w:r w:rsidRPr="00A00402">
              <w:rPr>
                <w:rFonts w:ascii="GHEA Grapalat" w:hAnsi="GHEA Grapalat" w:cs="Sylfaen"/>
                <w:bCs/>
                <w:sz w:val="24"/>
                <w:szCs w:val="24"/>
              </w:rPr>
              <w:t xml:space="preserve"> </w:t>
            </w:r>
          </w:p>
          <w:p w:rsidR="00A00402" w:rsidRPr="00A00402" w:rsidRDefault="00A00402" w:rsidP="00A00402">
            <w:pPr>
              <w:numPr>
                <w:ilvl w:val="0"/>
                <w:numId w:val="6"/>
              </w:numPr>
              <w:spacing w:before="60" w:after="60" w:line="360" w:lineRule="auto"/>
              <w:jc w:val="both"/>
              <w:rPr>
                <w:rFonts w:ascii="GHEA Grapalat" w:hAnsi="GHEA Grapalat" w:cs="Sylfaen"/>
                <w:bCs/>
                <w:sz w:val="24"/>
                <w:szCs w:val="24"/>
              </w:rPr>
            </w:pPr>
            <w:r w:rsidRPr="00A00402">
              <w:rPr>
                <w:rFonts w:ascii="GHEA Grapalat" w:hAnsi="GHEA Grapalat" w:cs="Sylfaen"/>
                <w:bCs/>
                <w:sz w:val="24"/>
                <w:szCs w:val="24"/>
                <w:lang w:val="ru-RU"/>
              </w:rPr>
              <w:t>Վերջին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տարիներին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մեր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մարզիկները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բազմաթիվ</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մեդալներ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վաստակել</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հեղինակավոր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միջազգային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վարկանիշային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մրցաշարերում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Ֆինլանդի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Իտալիա</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և</w:t>
            </w:r>
            <w:r w:rsidRPr="00A00402">
              <w:rPr>
                <w:rFonts w:ascii="GHEA Grapalat" w:hAnsi="GHEA Grapalat" w:cs="Sylfaen"/>
                <w:bCs/>
                <w:sz w:val="24"/>
                <w:szCs w:val="24"/>
              </w:rPr>
              <w:t xml:space="preserve"> </w:t>
            </w:r>
            <w:proofErr w:type="gramStart"/>
            <w:r w:rsidRPr="00A00402">
              <w:rPr>
                <w:rFonts w:ascii="GHEA Grapalat" w:hAnsi="GHEA Grapalat" w:cs="Sylfaen"/>
                <w:bCs/>
                <w:sz w:val="24"/>
                <w:szCs w:val="24"/>
                <w:lang w:val="ru-RU"/>
              </w:rPr>
              <w:t>այլն</w:t>
            </w:r>
            <w:r w:rsidRPr="00A00402">
              <w:rPr>
                <w:rFonts w:ascii="GHEA Grapalat" w:hAnsi="GHEA Grapalat" w:cs="Sylfaen"/>
                <w:bCs/>
                <w:sz w:val="24"/>
                <w:szCs w:val="24"/>
              </w:rPr>
              <w:t>)</w:t>
            </w:r>
            <w:r w:rsidRPr="00A00402">
              <w:rPr>
                <w:rFonts w:ascii="GHEA Grapalat" w:hAnsi="GHEA Grapalat" w:cs="Sylfaen"/>
                <w:bCs/>
                <w:sz w:val="24"/>
                <w:szCs w:val="24"/>
                <w:lang w:val="ru-RU"/>
              </w:rPr>
              <w:t>։</w:t>
            </w:r>
            <w:proofErr w:type="gramEnd"/>
            <w:r w:rsidRPr="00A00402">
              <w:rPr>
                <w:rFonts w:ascii="GHEA Grapalat" w:hAnsi="GHEA Grapalat" w:cs="Sylfaen"/>
                <w:bCs/>
                <w:sz w:val="24"/>
                <w:szCs w:val="24"/>
              </w:rPr>
              <w:t xml:space="preserve"> </w:t>
            </w:r>
          </w:p>
          <w:p w:rsidR="00A00402" w:rsidRPr="00A00402" w:rsidRDefault="00A00402" w:rsidP="00A00402">
            <w:pPr>
              <w:numPr>
                <w:ilvl w:val="0"/>
                <w:numId w:val="6"/>
              </w:numPr>
              <w:spacing w:before="60" w:after="60" w:line="360" w:lineRule="auto"/>
              <w:jc w:val="both"/>
              <w:rPr>
                <w:rFonts w:ascii="GHEA Grapalat" w:hAnsi="GHEA Grapalat" w:cs="Sylfaen"/>
                <w:bCs/>
                <w:sz w:val="24"/>
                <w:szCs w:val="24"/>
              </w:rPr>
            </w:pPr>
            <w:r w:rsidRPr="00A00402">
              <w:rPr>
                <w:rFonts w:ascii="GHEA Grapalat" w:hAnsi="GHEA Grapalat" w:cs="Sylfaen"/>
                <w:bCs/>
                <w:sz w:val="24"/>
                <w:szCs w:val="24"/>
                <w:lang w:val="ru-RU"/>
              </w:rPr>
              <w:t>Հայաստանում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սկսել</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անցկացվել</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միջազգային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վարկանիշային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lastRenderedPageBreak/>
              <w:t>մրցաշարեր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որոնց</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իրենց</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մասնակցությունն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բերել</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մեկ</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տասնյակից</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ավել</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երկրներ։</w:t>
            </w:r>
            <w:r w:rsidRPr="00A00402">
              <w:rPr>
                <w:rFonts w:ascii="GHEA Grapalat" w:hAnsi="GHEA Grapalat" w:cs="Sylfaen"/>
                <w:bCs/>
                <w:sz w:val="24"/>
                <w:szCs w:val="24"/>
              </w:rPr>
              <w:t xml:space="preserve">  </w:t>
            </w:r>
          </w:p>
          <w:p w:rsidR="00A00402" w:rsidRPr="00A00402" w:rsidRDefault="00A00402" w:rsidP="00A00402">
            <w:pPr>
              <w:numPr>
                <w:ilvl w:val="0"/>
                <w:numId w:val="6"/>
              </w:numPr>
              <w:spacing w:before="60" w:after="60" w:line="360" w:lineRule="auto"/>
              <w:jc w:val="both"/>
              <w:rPr>
                <w:rFonts w:ascii="GHEA Grapalat" w:hAnsi="GHEA Grapalat" w:cs="Sylfaen"/>
                <w:bCs/>
                <w:sz w:val="24"/>
                <w:szCs w:val="24"/>
              </w:rPr>
            </w:pPr>
            <w:r w:rsidRPr="00A00402">
              <w:rPr>
                <w:rFonts w:ascii="GHEA Grapalat" w:hAnsi="GHEA Grapalat" w:cs="Sylfaen"/>
                <w:bCs/>
                <w:sz w:val="24"/>
                <w:szCs w:val="24"/>
                <w:lang w:val="ru-RU"/>
              </w:rPr>
              <w:t>Բնակլիմայական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նպաստավոր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պայմաններ</w:t>
            </w:r>
            <w:r w:rsidRPr="00A00402">
              <w:rPr>
                <w:rFonts w:ascii="GHEA Grapalat" w:hAnsi="GHEA Grapalat" w:cs="Sylfaen"/>
                <w:bCs/>
                <w:sz w:val="24"/>
                <w:szCs w:val="24"/>
              </w:rPr>
              <w:t xml:space="preserve"> – </w:t>
            </w:r>
            <w:r w:rsidRPr="00A00402">
              <w:rPr>
                <w:rFonts w:ascii="GHEA Grapalat" w:hAnsi="GHEA Grapalat" w:cs="Sylfaen"/>
                <w:bCs/>
                <w:sz w:val="24"/>
                <w:szCs w:val="24"/>
                <w:lang w:val="ru-RU"/>
              </w:rPr>
              <w:t>Հայաստանի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Հանրապետությունը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լեռնային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երկիր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է։</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Տարածքի</w:t>
            </w:r>
            <w:r w:rsidRPr="00A00402">
              <w:rPr>
                <w:rFonts w:ascii="GHEA Grapalat" w:hAnsi="GHEA Grapalat" w:cs="Sylfaen"/>
                <w:bCs/>
                <w:sz w:val="24"/>
                <w:szCs w:val="24"/>
              </w:rPr>
              <w:t xml:space="preserve"> 76.5%-</w:t>
            </w:r>
            <w:r w:rsidRPr="00A00402">
              <w:rPr>
                <w:rFonts w:ascii="GHEA Grapalat" w:hAnsi="GHEA Grapalat" w:cs="Sylfaen"/>
                <w:bCs/>
                <w:sz w:val="24"/>
                <w:szCs w:val="24"/>
                <w:lang w:val="ru-RU"/>
              </w:rPr>
              <w:t>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գտնվում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է</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ծովի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մակերևույթից</w:t>
            </w:r>
            <w:r w:rsidRPr="00A00402">
              <w:rPr>
                <w:rFonts w:ascii="GHEA Grapalat" w:hAnsi="GHEA Grapalat" w:cs="Sylfaen"/>
                <w:bCs/>
                <w:sz w:val="24"/>
                <w:szCs w:val="24"/>
              </w:rPr>
              <w:t xml:space="preserve"> 1.000-2.500</w:t>
            </w:r>
            <w:r w:rsidRPr="00A00402">
              <w:rPr>
                <w:rFonts w:ascii="GHEA Grapalat" w:hAnsi="GHEA Grapalat" w:cs="Sylfaen"/>
                <w:bCs/>
                <w:sz w:val="24"/>
                <w:szCs w:val="24"/>
                <w:lang w:val="ru-RU"/>
              </w:rPr>
              <w:t>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բարձրության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վրա։</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Լեռնաշղթաները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գրավում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հանրապետության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ընդհանուր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մակերեսի</w:t>
            </w:r>
            <w:r w:rsidRPr="00A00402">
              <w:rPr>
                <w:rFonts w:ascii="GHEA Grapalat" w:hAnsi="GHEA Grapalat" w:cs="Sylfaen"/>
                <w:bCs/>
                <w:sz w:val="24"/>
                <w:szCs w:val="24"/>
              </w:rPr>
              <w:t xml:space="preserve"> 47%, </w:t>
            </w:r>
            <w:r w:rsidRPr="00A00402">
              <w:rPr>
                <w:rFonts w:ascii="GHEA Grapalat" w:hAnsi="GHEA Grapalat" w:cs="Sylfaen"/>
                <w:bCs/>
                <w:sz w:val="24"/>
                <w:szCs w:val="24"/>
                <w:lang w:val="ru-RU"/>
              </w:rPr>
              <w:t>բարձրավանդակները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կազմում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երկրի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մակերեսի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ավելի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քան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մեկ</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երրորդը։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Հանրապետության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տարածաշրջանների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մեծ</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մասում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ձմռան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տևողությունը</w:t>
            </w:r>
            <w:r w:rsidRPr="00A00402">
              <w:rPr>
                <w:rFonts w:ascii="GHEA Grapalat" w:hAnsi="GHEA Grapalat" w:cs="Sylfaen"/>
                <w:bCs/>
                <w:sz w:val="24"/>
                <w:szCs w:val="24"/>
              </w:rPr>
              <w:t xml:space="preserve"> 4-6 </w:t>
            </w:r>
            <w:r w:rsidRPr="00A00402">
              <w:rPr>
                <w:rFonts w:ascii="GHEA Grapalat" w:hAnsi="GHEA Grapalat" w:cs="Sylfaen"/>
                <w:bCs/>
                <w:sz w:val="24"/>
                <w:szCs w:val="24"/>
                <w:lang w:val="ru-RU"/>
              </w:rPr>
              <w:t>ամիս</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է՝</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հաստատուն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ձնածածկույթով</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Ունենալով</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նման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բնակլիմայական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պայմաններ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Հայաստանի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Հանրապետությունը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հիրավի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կարելի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է</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համարել</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դահուկային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մարզաձևերի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զարգացման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համար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մեծ</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ներուժ</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ունեցող</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երկրներից</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մեկը։</w:t>
            </w:r>
            <w:r w:rsidRPr="00A00402">
              <w:rPr>
                <w:rFonts w:ascii="GHEA Grapalat" w:hAnsi="GHEA Grapalat" w:cs="Sylfaen"/>
                <w:bCs/>
                <w:sz w:val="24"/>
                <w:szCs w:val="24"/>
              </w:rPr>
              <w:t xml:space="preserve">  </w:t>
            </w:r>
          </w:p>
          <w:p w:rsidR="00A00402" w:rsidRPr="00A00402" w:rsidRDefault="00A00402" w:rsidP="00A00402">
            <w:pPr>
              <w:numPr>
                <w:ilvl w:val="0"/>
                <w:numId w:val="6"/>
              </w:numPr>
              <w:spacing w:before="60" w:after="60" w:line="360" w:lineRule="auto"/>
              <w:jc w:val="both"/>
              <w:rPr>
                <w:rFonts w:ascii="GHEA Grapalat" w:hAnsi="GHEA Grapalat" w:cs="Sylfaen"/>
                <w:bCs/>
                <w:sz w:val="24"/>
                <w:szCs w:val="24"/>
              </w:rPr>
            </w:pPr>
            <w:r w:rsidRPr="00A00402">
              <w:rPr>
                <w:rFonts w:ascii="GHEA Grapalat" w:hAnsi="GHEA Grapalat" w:cs="Sylfaen"/>
                <w:bCs/>
                <w:sz w:val="24"/>
                <w:szCs w:val="24"/>
                <w:lang w:val="ru-RU"/>
              </w:rPr>
              <w:t>Ցավոք</w:t>
            </w:r>
            <w:r w:rsidRPr="00A00402">
              <w:rPr>
                <w:rFonts w:ascii="GHEA Grapalat" w:hAnsi="GHEA Grapalat" w:cs="Sylfaen"/>
                <w:bCs/>
                <w:sz w:val="24"/>
                <w:szCs w:val="24"/>
              </w:rPr>
              <w:t xml:space="preserve"> 2020 </w:t>
            </w:r>
            <w:r w:rsidRPr="00A00402">
              <w:rPr>
                <w:rFonts w:ascii="GHEA Grapalat" w:hAnsi="GHEA Grapalat" w:cs="Sylfaen"/>
                <w:bCs/>
                <w:sz w:val="24"/>
                <w:szCs w:val="24"/>
                <w:lang w:val="ru-RU"/>
              </w:rPr>
              <w:t>թվականի</w:t>
            </w:r>
            <w:r w:rsidRPr="00A00402">
              <w:rPr>
                <w:rFonts w:ascii="GHEA Grapalat" w:hAnsi="GHEA Grapalat" w:cs="Sylfaen"/>
                <w:bCs/>
                <w:sz w:val="24"/>
                <w:szCs w:val="24"/>
              </w:rPr>
              <w:t xml:space="preserve"> 44 </w:t>
            </w:r>
            <w:r w:rsidRPr="00A00402">
              <w:rPr>
                <w:rFonts w:ascii="GHEA Grapalat" w:hAnsi="GHEA Grapalat" w:cs="Sylfaen"/>
                <w:bCs/>
                <w:sz w:val="24"/>
                <w:szCs w:val="24"/>
                <w:lang w:val="ru-RU"/>
              </w:rPr>
              <w:t>օրյա</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պատերազմի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հետևանքով</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ՀՀ</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մարտական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դիրքերի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զգալի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մասը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գտնվում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բարձր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լեռնային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գոտիներում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որտեղ</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ձմռանը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գոյանում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է</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բարձր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ձնածածկույթ</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Գեղարքունիք</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Վայոց</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Ձոր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Սյունիք</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և</w:t>
            </w:r>
            <w:r w:rsidRPr="00A00402">
              <w:rPr>
                <w:rFonts w:ascii="GHEA Grapalat" w:hAnsi="GHEA Grapalat" w:cs="Sylfaen"/>
                <w:bCs/>
                <w:sz w:val="24"/>
                <w:szCs w:val="24"/>
              </w:rPr>
              <w:t xml:space="preserve"> </w:t>
            </w:r>
            <w:proofErr w:type="gramStart"/>
            <w:r w:rsidRPr="00A00402">
              <w:rPr>
                <w:rFonts w:ascii="GHEA Grapalat" w:hAnsi="GHEA Grapalat" w:cs="Sylfaen"/>
                <w:bCs/>
                <w:sz w:val="24"/>
                <w:szCs w:val="24"/>
                <w:lang w:val="ru-RU"/>
              </w:rPr>
              <w:t>այլն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և</w:t>
            </w:r>
            <w:proofErr w:type="gramEnd"/>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միջդիրքային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տարածությունը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հնարավոր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է</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հաղթահարել</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միայն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դահուկներով։</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Հետևաբար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դահուկային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մարզաձևերն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այլևս</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մեր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երկրում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դարձել</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ռազմակիրառական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մարզաձևեր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և</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Հայաստանի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դահուկային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սպորտի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ֆեդերացիան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ձեռնամուխ</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է</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եղել</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ՀՀ</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ՊՆ</w:t>
            </w:r>
            <w:r w:rsidRPr="00A00402">
              <w:rPr>
                <w:rFonts w:ascii="GHEA Grapalat" w:hAnsi="GHEA Grapalat" w:cs="Sylfaen"/>
                <w:bCs/>
                <w:sz w:val="24"/>
                <w:szCs w:val="24"/>
              </w:rPr>
              <w:t>-</w:t>
            </w:r>
            <w:proofErr w:type="gramStart"/>
            <w:r w:rsidRPr="00A00402">
              <w:rPr>
                <w:rFonts w:ascii="GHEA Grapalat" w:hAnsi="GHEA Grapalat" w:cs="Sylfaen"/>
                <w:bCs/>
                <w:sz w:val="24"/>
                <w:szCs w:val="24"/>
                <w:lang w:val="ru-RU"/>
              </w:rPr>
              <w:t>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համար</w:t>
            </w:r>
            <w:proofErr w:type="gramEnd"/>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դահուկային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հրահանգիչներ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պատրաստելու</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գործին։</w:t>
            </w:r>
            <w:r w:rsidRPr="00A00402">
              <w:rPr>
                <w:rFonts w:ascii="GHEA Grapalat" w:hAnsi="GHEA Grapalat" w:cs="Sylfaen"/>
                <w:bCs/>
                <w:sz w:val="24"/>
                <w:szCs w:val="24"/>
              </w:rPr>
              <w:t xml:space="preserve"> </w:t>
            </w:r>
          </w:p>
          <w:p w:rsidR="00A00402" w:rsidRPr="00A00402" w:rsidRDefault="00A00402" w:rsidP="00A00402">
            <w:pPr>
              <w:numPr>
                <w:ilvl w:val="0"/>
                <w:numId w:val="6"/>
              </w:numPr>
              <w:spacing w:before="60" w:after="60" w:line="360" w:lineRule="auto"/>
              <w:jc w:val="both"/>
              <w:rPr>
                <w:rFonts w:ascii="GHEA Grapalat" w:hAnsi="GHEA Grapalat" w:cs="Sylfaen"/>
                <w:bCs/>
                <w:sz w:val="24"/>
                <w:szCs w:val="24"/>
              </w:rPr>
            </w:pPr>
            <w:r w:rsidRPr="00A00402">
              <w:rPr>
                <w:rFonts w:ascii="GHEA Grapalat" w:hAnsi="GHEA Grapalat" w:cs="Sylfaen"/>
                <w:bCs/>
                <w:sz w:val="24"/>
                <w:szCs w:val="24"/>
                <w:lang w:val="ru-RU"/>
              </w:rPr>
              <w:t>ՀՀ</w:t>
            </w:r>
            <w:r w:rsidRPr="00A00402">
              <w:rPr>
                <w:rFonts w:ascii="GHEA Grapalat" w:hAnsi="GHEA Grapalat" w:cs="Sylfaen"/>
                <w:bCs/>
                <w:sz w:val="24"/>
                <w:szCs w:val="24"/>
              </w:rPr>
              <w:t>-</w:t>
            </w:r>
            <w:r w:rsidRPr="00A00402">
              <w:rPr>
                <w:rFonts w:ascii="GHEA Grapalat" w:hAnsi="GHEA Grapalat" w:cs="Sylfaen"/>
                <w:bCs/>
                <w:sz w:val="24"/>
                <w:szCs w:val="24"/>
                <w:lang w:val="ru-RU"/>
              </w:rPr>
              <w:t>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սակավաթիվ</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մարզաձևերում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է</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անցկացվում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հաշմանդամային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lastRenderedPageBreak/>
              <w:t>որևէ</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սպորտի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պարբերական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առաջնություններ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իսկ</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ՊԱՐԱ</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լեռնադահուկային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սպորտի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ՀՀ</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առաջնություններն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արդեն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ավանդական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են։</w:t>
            </w:r>
            <w:r w:rsidRPr="00A00402">
              <w:rPr>
                <w:rFonts w:ascii="GHEA Grapalat" w:hAnsi="GHEA Grapalat" w:cs="Sylfaen"/>
                <w:bCs/>
                <w:sz w:val="24"/>
                <w:szCs w:val="24"/>
              </w:rPr>
              <w:t xml:space="preserve">  </w:t>
            </w:r>
          </w:p>
          <w:p w:rsidR="00A00402" w:rsidRPr="00A00402" w:rsidRDefault="00A00402" w:rsidP="00A00402">
            <w:pPr>
              <w:numPr>
                <w:ilvl w:val="0"/>
                <w:numId w:val="6"/>
              </w:numPr>
              <w:spacing w:before="60" w:after="60" w:line="360" w:lineRule="auto"/>
              <w:jc w:val="both"/>
              <w:rPr>
                <w:rFonts w:ascii="GHEA Grapalat" w:hAnsi="GHEA Grapalat" w:cs="Sylfaen"/>
                <w:bCs/>
                <w:sz w:val="24"/>
                <w:szCs w:val="24"/>
              </w:rPr>
            </w:pPr>
            <w:r w:rsidRPr="00A00402">
              <w:rPr>
                <w:rFonts w:ascii="GHEA Grapalat" w:hAnsi="GHEA Grapalat" w:cs="Sylfaen"/>
                <w:bCs/>
                <w:sz w:val="24"/>
                <w:szCs w:val="24"/>
                <w:lang w:val="ru-RU"/>
              </w:rPr>
              <w:t>Դահուկային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մարզաձևերը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հանդիսանում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զբոսաշրջության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անբաժանելի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մասը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և</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բազմաթիվ</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երկրներում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ձմռանը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զբոսաշրջային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հոսքերը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զգալի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եկամուտներ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ապահովում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երկրի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տնտեսությանը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հեռուն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չգնանք՝</w:t>
            </w:r>
            <w:r w:rsidRPr="00A00402">
              <w:rPr>
                <w:rFonts w:ascii="GHEA Grapalat" w:hAnsi="GHEA Grapalat" w:cs="Sylfaen"/>
                <w:bCs/>
                <w:sz w:val="24"/>
                <w:szCs w:val="24"/>
              </w:rPr>
              <w:t xml:space="preserve"> </w:t>
            </w:r>
            <w:proofErr w:type="gramStart"/>
            <w:r w:rsidRPr="00A00402">
              <w:rPr>
                <w:rFonts w:ascii="GHEA Grapalat" w:hAnsi="GHEA Grapalat" w:cs="Sylfaen"/>
                <w:bCs/>
                <w:sz w:val="24"/>
                <w:szCs w:val="24"/>
                <w:lang w:val="ru-RU"/>
              </w:rPr>
              <w:t>Վրաստան</w:t>
            </w:r>
            <w:r w:rsidRPr="00A00402">
              <w:rPr>
                <w:rFonts w:ascii="GHEA Grapalat" w:hAnsi="GHEA Grapalat" w:cs="Sylfaen"/>
                <w:bCs/>
                <w:sz w:val="24"/>
                <w:szCs w:val="24"/>
              </w:rPr>
              <w:t>)</w:t>
            </w:r>
            <w:r w:rsidRPr="00A00402">
              <w:rPr>
                <w:rFonts w:ascii="GHEA Grapalat" w:hAnsi="GHEA Grapalat" w:cs="Sylfaen"/>
                <w:bCs/>
                <w:sz w:val="24"/>
                <w:szCs w:val="24"/>
                <w:lang w:val="ru-RU"/>
              </w:rPr>
              <w:t>։</w:t>
            </w:r>
            <w:proofErr w:type="gramEnd"/>
            <w:r w:rsidRPr="00A00402">
              <w:rPr>
                <w:rFonts w:ascii="GHEA Grapalat" w:hAnsi="GHEA Grapalat" w:cs="Sylfaen"/>
                <w:bCs/>
                <w:sz w:val="24"/>
                <w:szCs w:val="24"/>
              </w:rPr>
              <w:t xml:space="preserve"> </w:t>
            </w:r>
          </w:p>
          <w:p w:rsidR="00A00402" w:rsidRPr="00A00402" w:rsidRDefault="00A00402" w:rsidP="00A00402">
            <w:pPr>
              <w:spacing w:before="60" w:after="60" w:line="360" w:lineRule="auto"/>
              <w:ind w:left="720"/>
              <w:jc w:val="both"/>
              <w:rPr>
                <w:rFonts w:ascii="GHEA Grapalat" w:hAnsi="GHEA Grapalat" w:cs="Sylfaen"/>
                <w:bCs/>
                <w:sz w:val="24"/>
                <w:szCs w:val="24"/>
              </w:rPr>
            </w:pPr>
            <w:r w:rsidRPr="00A00402">
              <w:rPr>
                <w:rFonts w:ascii="GHEA Grapalat" w:hAnsi="GHEA Grapalat" w:cs="Sylfaen"/>
                <w:bCs/>
                <w:sz w:val="24"/>
                <w:szCs w:val="24"/>
                <w:lang w:val="ru-RU"/>
              </w:rPr>
              <w:t>Այժմ</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ներկայացնենք</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մեր</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հավաքական</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կարծիքը՝</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առաջարկությունների</w:t>
            </w:r>
            <w:r w:rsidRPr="00A00402">
              <w:rPr>
                <w:rFonts w:ascii="GHEA Grapalat" w:hAnsi="GHEA Grapalat" w:cs="Sylfaen"/>
                <w:bCs/>
                <w:sz w:val="24"/>
                <w:szCs w:val="24"/>
              </w:rPr>
              <w:t xml:space="preserve"> </w:t>
            </w:r>
            <w:r w:rsidRPr="00A00402">
              <w:rPr>
                <w:rFonts w:ascii="GHEA Grapalat" w:hAnsi="GHEA Grapalat" w:cs="Sylfaen"/>
                <w:bCs/>
                <w:sz w:val="24"/>
                <w:szCs w:val="24"/>
                <w:lang w:val="ru-RU"/>
              </w:rPr>
              <w:t>տեսքով։</w:t>
            </w:r>
            <w:r w:rsidRPr="00A00402">
              <w:rPr>
                <w:rFonts w:ascii="GHEA Grapalat" w:hAnsi="GHEA Grapalat" w:cs="Sylfaen"/>
                <w:bCs/>
                <w:sz w:val="24"/>
                <w:szCs w:val="24"/>
              </w:rPr>
              <w:t xml:space="preserve">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Կառուցվածքի հետ կապված</w:t>
            </w:r>
            <w:r w:rsidRPr="00A00402">
              <w:rPr>
                <w:rFonts w:ascii="Cambria Math" w:hAnsi="Cambria Math" w:cs="Cambria Math"/>
                <w:b/>
                <w:bCs/>
                <w:sz w:val="24"/>
                <w:szCs w:val="24"/>
                <w:lang w:val="ru-RU"/>
              </w:rPr>
              <w:t>․</w:t>
            </w:r>
            <w:r w:rsidRPr="00A00402">
              <w:rPr>
                <w:rFonts w:ascii="GHEA Grapalat" w:hAnsi="GHEA Grapalat" w:cs="Sylfaen"/>
                <w:bCs/>
                <w:sz w:val="24"/>
                <w:szCs w:val="24"/>
                <w:lang w:val="ru-RU"/>
              </w:rPr>
              <w:t xml:space="preserve"> </w:t>
            </w:r>
          </w:p>
          <w:p w:rsidR="00A00402" w:rsidRPr="00A00402" w:rsidRDefault="00A00402" w:rsidP="00A00402">
            <w:pPr>
              <w:numPr>
                <w:ilvl w:val="0"/>
                <w:numId w:val="6"/>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Առաջարկում ենք ավելացնել SWOT վերլուծություն։ </w:t>
            </w:r>
          </w:p>
          <w:p w:rsidR="00A00402" w:rsidRPr="00A00402" w:rsidRDefault="00A00402" w:rsidP="00A00402">
            <w:pPr>
              <w:numPr>
                <w:ilvl w:val="0"/>
                <w:numId w:val="6"/>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Իրականացնել կարիքների գնահատում, առանց որի հնարավոր չէ ունենալ արդյունավետ ռազմավարություն։ </w:t>
            </w:r>
          </w:p>
          <w:p w:rsidR="00A00402" w:rsidRPr="00A00402" w:rsidRDefault="00A00402" w:rsidP="00A00402">
            <w:pPr>
              <w:numPr>
                <w:ilvl w:val="0"/>
                <w:numId w:val="6"/>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Բացակայում է Ռիսկերի գնահատման բաժինը։ </w:t>
            </w:r>
          </w:p>
          <w:p w:rsidR="00A00402" w:rsidRPr="00A00402" w:rsidRDefault="00A00402" w:rsidP="00A00402">
            <w:pPr>
              <w:numPr>
                <w:ilvl w:val="0"/>
                <w:numId w:val="6"/>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Բացակայում է Ռազմավարության իրականացման նկատմամբ մշտադիտարկման և վերահսկողության մեխանիզմները։ </w:t>
            </w:r>
          </w:p>
          <w:p w:rsidR="00A00402" w:rsidRPr="00A00402" w:rsidRDefault="00A00402" w:rsidP="00A00402">
            <w:pPr>
              <w:numPr>
                <w:ilvl w:val="0"/>
                <w:numId w:val="6"/>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Չկա ոլորտի խնդիրների վերաբերյալ անցկացված խորը և համապարփակ հետազոտոտություն (եթե կա նման հետազոտություն, սիրով կծանոթանանք), որի վերլուծությունն էլ հիմք կհանդիսանար մշակված Նախագծի համար։ Առաջակություններ և առաջացած հարցեր ըստ բաժինների՝ տարբերակված կարմիր գույնով։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lastRenderedPageBreak/>
              <w:t>1</w:t>
            </w:r>
            <w:r w:rsidRPr="00A00402">
              <w:rPr>
                <w:rFonts w:ascii="Cambria Math" w:hAnsi="Cambria Math" w:cs="Cambria Math"/>
                <w:b/>
                <w:bCs/>
                <w:sz w:val="24"/>
                <w:szCs w:val="24"/>
                <w:lang w:val="ru-RU"/>
              </w:rPr>
              <w:t>․</w:t>
            </w:r>
            <w:r w:rsidRPr="00A00402">
              <w:rPr>
                <w:rFonts w:ascii="GHEA Grapalat" w:hAnsi="GHEA Grapalat" w:cs="Sylfaen"/>
                <w:bCs/>
                <w:sz w:val="24"/>
                <w:szCs w:val="24"/>
                <w:lang w:val="ru-RU"/>
              </w:rPr>
              <w:t xml:space="preserve">ՆԵՐԱԾՈՒԹՅՈՒՆ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u w:val="single"/>
                <w:lang w:val="ru-RU"/>
              </w:rPr>
              <w:t>Էջ 2</w:t>
            </w:r>
            <w:r w:rsidRPr="00A00402">
              <w:rPr>
                <w:rFonts w:ascii="GHEA Grapalat" w:hAnsi="GHEA Grapalat" w:cs="Sylfaen"/>
                <w:bCs/>
                <w:sz w:val="24"/>
                <w:szCs w:val="24"/>
                <w:lang w:val="ru-RU"/>
              </w:rPr>
              <w:t xml:space="preserve">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Ռազմավարությունը   պետական   և   տեղական   ինքնակառավարման մարմինների համար ծառայում է որպես </w:t>
            </w:r>
            <w:r w:rsidRPr="00A00402">
              <w:rPr>
                <w:rFonts w:ascii="GHEA Grapalat" w:hAnsi="GHEA Grapalat" w:cs="Sylfaen"/>
                <w:bCs/>
                <w:sz w:val="24"/>
                <w:szCs w:val="24"/>
                <w:u w:val="single"/>
                <w:lang w:val="ru-RU"/>
              </w:rPr>
              <w:t>ուղղորդիչ միջոց</w:t>
            </w:r>
            <w:r w:rsidRPr="00A00402">
              <w:rPr>
                <w:rFonts w:ascii="GHEA Grapalat" w:hAnsi="GHEA Grapalat" w:cs="Sylfaen"/>
                <w:bCs/>
                <w:sz w:val="24"/>
                <w:szCs w:val="24"/>
                <w:lang w:val="ru-RU"/>
              </w:rPr>
              <w:t xml:space="preserve">՝ (Ռազմավարությունն ոլորտը կարգավորող կարևորագույն փաստաթղթերից է և չի կարող հանդիսանալ ուղակի ուղղորդիչ միջոց, բացի այդ ավելացնել է պետք նաև հասարակական կազմակերպություններն ու միավորները) ազգաբնակչության ֆիզիկական   դաստիարակությանը,   զանգվածային,   մանկապատանեկան, (ուսանողական, ադապտիվ), </w:t>
            </w:r>
            <w:r w:rsidRPr="00A00402">
              <w:rPr>
                <w:rFonts w:ascii="GHEA Grapalat" w:hAnsi="GHEA Grapalat" w:cs="Sylfaen"/>
                <w:bCs/>
                <w:sz w:val="24"/>
                <w:szCs w:val="24"/>
                <w:u w:val="single"/>
                <w:lang w:val="ru-RU"/>
              </w:rPr>
              <w:t>բարձրագույն   նվաճումների</w:t>
            </w:r>
            <w:r w:rsidRPr="00A00402">
              <w:rPr>
                <w:rFonts w:ascii="GHEA Grapalat" w:hAnsi="GHEA Grapalat" w:cs="Sylfaen"/>
                <w:bCs/>
                <w:sz w:val="24"/>
                <w:szCs w:val="24"/>
                <w:lang w:val="ru-RU"/>
              </w:rPr>
              <w:t xml:space="preserve"> (բարձր նվաճումներ և պրոֆեսիոնալ)   սպորտի   զարգացմանը   վերաբերող   հարցերի (խնդիրների) լուծման համար: պատրաստ ֆիզիկապես   առողջ   և   կամքով   ուժեղ   երիտաuարդության   ֆիզիկական պատրաuտականության ապահովմանը: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Արդյունավետ   աշխատանքային   փորձի   պակաս   է   նկատվում զանգվածային   սպորտի   և   ֆիզկուլտուրայի   կանոնավոր   պարապմունքներին առողջության հաշմանդամություն ունեցող անձանց ներգրավվելու, և դրանով </w:t>
            </w:r>
            <w:proofErr w:type="gramStart"/>
            <w:r w:rsidRPr="00A00402">
              <w:rPr>
                <w:rFonts w:ascii="GHEA Grapalat" w:hAnsi="GHEA Grapalat" w:cs="Sylfaen"/>
                <w:bCs/>
                <w:sz w:val="24"/>
                <w:szCs w:val="24"/>
                <w:lang w:val="ru-RU"/>
              </w:rPr>
              <w:t>պայմանավորված  պարապմունքների</w:t>
            </w:r>
            <w:proofErr w:type="gramEnd"/>
            <w:r w:rsidRPr="00A00402">
              <w:rPr>
                <w:rFonts w:ascii="GHEA Grapalat" w:hAnsi="GHEA Grapalat" w:cs="Sylfaen"/>
                <w:bCs/>
                <w:sz w:val="24"/>
                <w:szCs w:val="24"/>
                <w:lang w:val="ru-RU"/>
              </w:rPr>
              <w:t xml:space="preserve">  տարբերակված  պայմաններ  ստեղծելու համար։   Բազմաթիվ   մարզերում   ունենք   </w:t>
            </w:r>
            <w:r w:rsidRPr="00A00402">
              <w:rPr>
                <w:rFonts w:ascii="GHEA Grapalat" w:hAnsi="GHEA Grapalat" w:cs="Sylfaen"/>
                <w:bCs/>
                <w:sz w:val="24"/>
                <w:szCs w:val="24"/>
                <w:u w:val="single"/>
                <w:lang w:val="ru-RU"/>
              </w:rPr>
              <w:t>թե՛   զանգվածային   սպորտի</w:t>
            </w:r>
            <w:r w:rsidRPr="00A00402">
              <w:rPr>
                <w:rFonts w:ascii="GHEA Grapalat" w:hAnsi="GHEA Grapalat" w:cs="Sylfaen"/>
                <w:bCs/>
                <w:sz w:val="24"/>
                <w:szCs w:val="24"/>
                <w:lang w:val="ru-RU"/>
              </w:rPr>
              <w:t xml:space="preserve">   և ֆիզկուլտուրայի բնագավառի մասնագետների, և թե՛ </w:t>
            </w:r>
            <w:proofErr w:type="gramStart"/>
            <w:r w:rsidRPr="00A00402">
              <w:rPr>
                <w:rFonts w:ascii="GHEA Grapalat" w:hAnsi="GHEA Grapalat" w:cs="Sylfaen"/>
                <w:bCs/>
                <w:sz w:val="24"/>
                <w:szCs w:val="24"/>
                <w:lang w:val="ru-RU"/>
              </w:rPr>
              <w:t xml:space="preserve">ադապտիվ  </w:t>
            </w:r>
            <w:r w:rsidRPr="00A00402">
              <w:rPr>
                <w:rFonts w:ascii="GHEA Grapalat" w:hAnsi="GHEA Grapalat" w:cs="Sylfaen"/>
                <w:bCs/>
                <w:sz w:val="24"/>
                <w:szCs w:val="24"/>
                <w:lang w:val="ru-RU"/>
              </w:rPr>
              <w:lastRenderedPageBreak/>
              <w:t>սպորտի</w:t>
            </w:r>
            <w:proofErr w:type="gramEnd"/>
            <w:r w:rsidRPr="00A00402">
              <w:rPr>
                <w:rFonts w:ascii="GHEA Grapalat" w:hAnsi="GHEA Grapalat" w:cs="Sylfaen"/>
                <w:bCs/>
                <w:sz w:val="24"/>
                <w:szCs w:val="24"/>
                <w:lang w:val="ru-RU"/>
              </w:rPr>
              <w:t xml:space="preserve"> ու ադապտիվ ֆիզկուլտուրայի բնագավառում հատուկ պատրաստություն անցածմասնագետների պակաս։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(Կա՞ն արդյոք ՀՀ-ում զանգվածային սպորտի մասնագետ թողարկող բուհեր և ի՞նչ հետազոտության արդյունքում է բացահայտվել &lt;&lt;Արդյունավետ   աշխատանքային   փորձի   պակաս</w:t>
            </w:r>
            <w:proofErr w:type="gramStart"/>
            <w:r w:rsidRPr="00A00402">
              <w:rPr>
                <w:rFonts w:ascii="GHEA Grapalat" w:hAnsi="GHEA Grapalat" w:cs="Sylfaen"/>
                <w:bCs/>
                <w:sz w:val="24"/>
                <w:szCs w:val="24"/>
                <w:lang w:val="ru-RU"/>
              </w:rPr>
              <w:t>&gt;&gt;-</w:t>
            </w:r>
            <w:proofErr w:type="gramEnd"/>
            <w:r w:rsidRPr="00A00402">
              <w:rPr>
                <w:rFonts w:ascii="GHEA Grapalat" w:hAnsi="GHEA Grapalat" w:cs="Sylfaen"/>
                <w:bCs/>
                <w:sz w:val="24"/>
                <w:szCs w:val="24"/>
                <w:lang w:val="ru-RU"/>
              </w:rPr>
              <w:t xml:space="preserve">ը և ինչպես է գնահատվել &lt;&lt;Արդյունավետությունը&gt;&gt;)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u w:val="single"/>
                <w:lang w:val="ru-RU"/>
              </w:rPr>
              <w:t>Էջ 3</w:t>
            </w:r>
            <w:r w:rsidRPr="00A00402">
              <w:rPr>
                <w:rFonts w:ascii="GHEA Grapalat" w:hAnsi="GHEA Grapalat" w:cs="Sylfaen"/>
                <w:bCs/>
                <w:sz w:val="24"/>
                <w:szCs w:val="24"/>
                <w:lang w:val="ru-RU"/>
              </w:rPr>
              <w:t xml:space="preserve">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Զանգվածային   սպորտի   ժողովրդականացման (միգուցե՝ </w:t>
            </w:r>
            <w:proofErr w:type="gramStart"/>
            <w:r w:rsidRPr="00A00402">
              <w:rPr>
                <w:rFonts w:ascii="GHEA Grapalat" w:hAnsi="GHEA Grapalat" w:cs="Sylfaen"/>
                <w:bCs/>
                <w:sz w:val="24"/>
                <w:szCs w:val="24"/>
                <w:lang w:val="ru-RU"/>
              </w:rPr>
              <w:t xml:space="preserve">հանրայնացման)   </w:t>
            </w:r>
            <w:proofErr w:type="gramEnd"/>
            <w:r w:rsidRPr="00A00402">
              <w:rPr>
                <w:rFonts w:ascii="GHEA Grapalat" w:hAnsi="GHEA Grapalat" w:cs="Sylfaen"/>
                <w:bCs/>
                <w:sz w:val="24"/>
                <w:szCs w:val="24"/>
                <w:lang w:val="ru-RU"/>
              </w:rPr>
              <w:t xml:space="preserve">և   առողջ   կենսակերպի արժեքները   </w:t>
            </w:r>
            <w:r w:rsidRPr="00A00402">
              <w:rPr>
                <w:rFonts w:ascii="GHEA Grapalat" w:hAnsi="GHEA Grapalat" w:cs="Sylfaen"/>
                <w:bCs/>
                <w:sz w:val="24"/>
                <w:szCs w:val="24"/>
                <w:u w:val="single"/>
                <w:lang w:val="ru-RU"/>
              </w:rPr>
              <w:t>գովազդելու   և   տարածելու  դաստիարակչական</w:t>
            </w:r>
            <w:r w:rsidRPr="00A00402">
              <w:rPr>
                <w:rFonts w:ascii="GHEA Grapalat" w:hAnsi="GHEA Grapalat" w:cs="Sylfaen"/>
                <w:bCs/>
                <w:sz w:val="24"/>
                <w:szCs w:val="24"/>
                <w:lang w:val="ru-RU"/>
              </w:rPr>
              <w:t xml:space="preserve">  </w:t>
            </w:r>
            <w:r w:rsidRPr="00A00402">
              <w:rPr>
                <w:rFonts w:ascii="GHEA Grapalat" w:hAnsi="GHEA Grapalat" w:cs="Sylfaen"/>
                <w:bCs/>
                <w:sz w:val="24"/>
                <w:szCs w:val="24"/>
                <w:u w:val="single"/>
                <w:lang w:val="ru-RU"/>
              </w:rPr>
              <w:t>աշխատանքները</w:t>
            </w:r>
            <w:r w:rsidRPr="00A00402">
              <w:rPr>
                <w:rFonts w:ascii="GHEA Grapalat" w:hAnsi="GHEA Grapalat" w:cs="Sylfaen"/>
                <w:bCs/>
                <w:sz w:val="24"/>
                <w:szCs w:val="24"/>
                <w:lang w:val="ru-RU"/>
              </w:rPr>
              <w:t xml:space="preserve"> (ի՞նչն ենք դասիարակում) բավարար   չափով   կողմնորոշված   չեն (ո՞րն է այդ չափը և ո՞րն է որոշման մեխանիզմը)    բնակչության   որոշակի   նպատակային տարիքային և սոցիալական խմբերի թիրախավորմանը: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Նոր ձևավորվող և ինքնավար կերպով գործող հատուկենտ ֆիզկուլտուրայինմարզական   ակումբները   չունեն   իրենց գործունեության հստակ տնտեսական   մոդելները (կա՞ արդյոք իրականացված ուսումնասիրություն</w:t>
            </w:r>
            <w:proofErr w:type="gramStart"/>
            <w:r w:rsidRPr="00A00402">
              <w:rPr>
                <w:rFonts w:ascii="GHEA Grapalat" w:hAnsi="GHEA Grapalat" w:cs="Sylfaen"/>
                <w:bCs/>
                <w:sz w:val="24"/>
                <w:szCs w:val="24"/>
                <w:lang w:val="ru-RU"/>
              </w:rPr>
              <w:t xml:space="preserve">),   </w:t>
            </w:r>
            <w:proofErr w:type="gramEnd"/>
            <w:r w:rsidRPr="00A00402">
              <w:rPr>
                <w:rFonts w:ascii="GHEA Grapalat" w:hAnsi="GHEA Grapalat" w:cs="Sylfaen"/>
                <w:bCs/>
                <w:sz w:val="24"/>
                <w:szCs w:val="24"/>
                <w:lang w:val="ru-RU"/>
              </w:rPr>
              <w:t xml:space="preserve">ինչը   խոչընդոտում   է   դրանց՝ որպես մարզական ենթակառուցվածք (չի կարող կազմակերպությունն ենթակառուցվածք հանդիսանալ), զանգվածային   սպորտին   և   ֆիզկուլտուրային մարդկանց   հաղորդակից   դարձնելու,   բնակչության   ֆիզիկական </w:t>
            </w:r>
            <w:r w:rsidRPr="00A00402">
              <w:rPr>
                <w:rFonts w:ascii="GHEA Grapalat" w:hAnsi="GHEA Grapalat" w:cs="Sylfaen"/>
                <w:bCs/>
                <w:sz w:val="24"/>
                <w:szCs w:val="24"/>
                <w:lang w:val="ru-RU"/>
              </w:rPr>
              <w:lastRenderedPageBreak/>
              <w:t xml:space="preserve">դաստիարակությունը ապահովելու հիմնական նշանակության իրագործմանը: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u w:val="single"/>
                <w:lang w:val="ru-RU"/>
              </w:rPr>
              <w:t>Էջ 5</w:t>
            </w:r>
            <w:r w:rsidRPr="00A00402">
              <w:rPr>
                <w:rFonts w:ascii="GHEA Grapalat" w:hAnsi="GHEA Grapalat" w:cs="Sylfaen"/>
                <w:bCs/>
                <w:sz w:val="24"/>
                <w:szCs w:val="24"/>
                <w:lang w:val="ru-RU"/>
              </w:rPr>
              <w:t xml:space="preserve">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III. ԳԼԽԱՎՈՐ ՆՊԱՏԱԿ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1. ՖԻԶԻԿԱԿԱՆ ԱԿՏԻՎՈՒԹՅՈՒՆԸ և </w:t>
            </w:r>
            <w:proofErr w:type="gramStart"/>
            <w:r w:rsidRPr="00A00402">
              <w:rPr>
                <w:rFonts w:ascii="GHEA Grapalat" w:hAnsi="GHEA Grapalat" w:cs="Sylfaen"/>
                <w:bCs/>
                <w:sz w:val="24"/>
                <w:szCs w:val="24"/>
                <w:lang w:val="ru-RU"/>
              </w:rPr>
              <w:t>ԱՌՈՂՋԱՊՐԵԼԱԿԵՐՊԸ  ԴԱՐՁՆԵԼ</w:t>
            </w:r>
            <w:proofErr w:type="gramEnd"/>
            <w:r w:rsidRPr="00A00402">
              <w:rPr>
                <w:rFonts w:ascii="GHEA Grapalat" w:hAnsi="GHEA Grapalat" w:cs="Sylfaen"/>
                <w:bCs/>
                <w:sz w:val="24"/>
                <w:szCs w:val="24"/>
                <w:lang w:val="ru-RU"/>
              </w:rPr>
              <w:t xml:space="preserve"> ԱԶԳԱՅԻՆ ԿԵՆՍԱԿԵՐՊ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1) Այս նպատակի իրականացման համար մինչև 2030 թվականը թիրախն է. առողջ ապրելակերպ ունեցող </w:t>
            </w:r>
            <w:r w:rsidRPr="00A00402">
              <w:rPr>
                <w:rFonts w:ascii="GHEA Grapalat" w:hAnsi="GHEA Grapalat" w:cs="Sylfaen"/>
                <w:bCs/>
                <w:sz w:val="24"/>
                <w:szCs w:val="24"/>
                <w:u w:val="single"/>
                <w:lang w:val="ru-RU"/>
              </w:rPr>
              <w:t>(ներառյալ առողջ ֆիզիկական ակտիվություն)</w:t>
            </w:r>
            <w:r w:rsidRPr="00A00402">
              <w:rPr>
                <w:rFonts w:ascii="GHEA Grapalat" w:hAnsi="GHEA Grapalat" w:cs="Sylfaen"/>
                <w:bCs/>
                <w:sz w:val="24"/>
                <w:szCs w:val="24"/>
                <w:lang w:val="ru-RU"/>
              </w:rPr>
              <w:t xml:space="preserve"> (ֆիզիկական ակտիվությունը հիվա՞նդ էլ է լինում) երեխաների/մեծահասակների   մասնաբաժինը   42</w:t>
            </w:r>
            <w:proofErr w:type="gramStart"/>
            <w:r w:rsidRPr="00A00402">
              <w:rPr>
                <w:rFonts w:ascii="GHEA Grapalat" w:hAnsi="GHEA Grapalat" w:cs="Sylfaen"/>
                <w:bCs/>
                <w:sz w:val="24"/>
                <w:szCs w:val="24"/>
                <w:lang w:val="ru-RU"/>
              </w:rPr>
              <w:t xml:space="preserve">%,   </w:t>
            </w:r>
            <w:proofErr w:type="gramEnd"/>
            <w:r w:rsidRPr="00A00402">
              <w:rPr>
                <w:rFonts w:ascii="GHEA Grapalat" w:hAnsi="GHEA Grapalat" w:cs="Sylfaen"/>
                <w:bCs/>
                <w:sz w:val="24"/>
                <w:szCs w:val="24"/>
                <w:lang w:val="ru-RU"/>
              </w:rPr>
              <w:t xml:space="preserve">17%-ից   հասցնելհամապատասխանաբար 80%, 50%-ի: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4) Մշակել   և   ներդնել   հասարակական   կազմակերպությունների   ձևով հիմնադրված   ֆիզկուլտուրային-մարզական   ակումբների   հասցեական ֆինանսական ապահովման կառուցակարգեր (Ակումբները շահույթ հետապնդող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կազմակերպություններ են և չեն կարող լինել հասարակական)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u w:val="single"/>
                <w:lang w:val="ru-RU"/>
              </w:rPr>
              <w:t>Էջ 7</w:t>
            </w:r>
            <w:r w:rsidRPr="00A00402">
              <w:rPr>
                <w:rFonts w:ascii="GHEA Grapalat" w:hAnsi="GHEA Grapalat" w:cs="Sylfaen"/>
                <w:bCs/>
                <w:sz w:val="24"/>
                <w:szCs w:val="24"/>
                <w:lang w:val="ru-RU"/>
              </w:rPr>
              <w:t xml:space="preserve">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6) </w:t>
            </w:r>
            <w:r w:rsidRPr="00A00402">
              <w:rPr>
                <w:rFonts w:ascii="GHEA Grapalat" w:hAnsi="GHEA Grapalat" w:cs="Sylfaen"/>
                <w:bCs/>
                <w:sz w:val="24"/>
                <w:szCs w:val="24"/>
                <w:u w:val="single"/>
                <w:lang w:val="ru-RU"/>
              </w:rPr>
              <w:t>Մարզակառույցների   տերերը</w:t>
            </w:r>
            <w:r w:rsidRPr="00A00402">
              <w:rPr>
                <w:rFonts w:ascii="GHEA Grapalat" w:hAnsi="GHEA Grapalat" w:cs="Sylfaen"/>
                <w:bCs/>
                <w:sz w:val="24"/>
                <w:szCs w:val="24"/>
                <w:lang w:val="ru-RU"/>
              </w:rPr>
              <w:t xml:space="preserve"> (Կարծում ենք պետք է խմբագրել) պետք   է   համապատասխան   </w:t>
            </w:r>
            <w:proofErr w:type="gramStart"/>
            <w:r w:rsidRPr="00A00402">
              <w:rPr>
                <w:rFonts w:ascii="GHEA Grapalat" w:hAnsi="GHEA Grapalat" w:cs="Sylfaen"/>
                <w:bCs/>
                <w:sz w:val="24"/>
                <w:szCs w:val="24"/>
                <w:lang w:val="ru-RU"/>
              </w:rPr>
              <w:t xml:space="preserve">միջոցներձեռնարկեն,   </w:t>
            </w:r>
            <w:proofErr w:type="gramEnd"/>
            <w:r w:rsidRPr="00A00402">
              <w:rPr>
                <w:rFonts w:ascii="GHEA Grapalat" w:hAnsi="GHEA Grapalat" w:cs="Sylfaen"/>
                <w:bCs/>
                <w:sz w:val="24"/>
                <w:szCs w:val="24"/>
                <w:lang w:val="ru-RU"/>
              </w:rPr>
              <w:t xml:space="preserve">որպեսզի   ֆիզիկական   և   մտավոր   սահմանափակ հնարավորություններով մարդիկ կարողանան օգտվել այդպիսի կառույցներից։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u w:val="single"/>
                <w:lang w:val="ru-RU"/>
              </w:rPr>
              <w:lastRenderedPageBreak/>
              <w:t>Էջ 8</w:t>
            </w:r>
            <w:r w:rsidRPr="00A00402">
              <w:rPr>
                <w:rFonts w:ascii="GHEA Grapalat" w:hAnsi="GHEA Grapalat" w:cs="Sylfaen"/>
                <w:bCs/>
                <w:sz w:val="24"/>
                <w:szCs w:val="24"/>
                <w:lang w:val="ru-RU"/>
              </w:rPr>
              <w:t xml:space="preserve">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1) Պետական   նպատակային   ծրագրով   հաստատված   տարեկան   պլաններով նախատեսված   չեն   բավարար   քանակի   մարզական-</w:t>
            </w:r>
            <w:r w:rsidRPr="00A00402">
              <w:rPr>
                <w:rFonts w:ascii="GHEA Grapalat" w:hAnsi="GHEA Grapalat" w:cs="Sylfaen"/>
                <w:bCs/>
                <w:sz w:val="24"/>
                <w:szCs w:val="24"/>
                <w:u w:val="single"/>
                <w:lang w:val="ru-RU"/>
              </w:rPr>
              <w:t>մասսայական զանգվածային</w:t>
            </w:r>
            <w:r w:rsidRPr="00A00402">
              <w:rPr>
                <w:rFonts w:ascii="GHEA Grapalat" w:hAnsi="GHEA Grapalat" w:cs="Sylfaen"/>
                <w:bCs/>
                <w:sz w:val="24"/>
                <w:szCs w:val="24"/>
                <w:lang w:val="ru-RU"/>
              </w:rPr>
              <w:t xml:space="preserve"> </w:t>
            </w:r>
            <w:r w:rsidRPr="00A00402">
              <w:rPr>
                <w:rFonts w:ascii="GHEA Grapalat" w:hAnsi="GHEA Grapalat" w:cs="Sylfaen"/>
                <w:bCs/>
                <w:sz w:val="24"/>
                <w:szCs w:val="24"/>
                <w:u w:val="single"/>
                <w:lang w:val="ru-RU"/>
              </w:rPr>
              <w:t>միջոցառումներ</w:t>
            </w:r>
            <w:r w:rsidRPr="00A00402">
              <w:rPr>
                <w:rFonts w:ascii="GHEA Grapalat" w:hAnsi="GHEA Grapalat" w:cs="Sylfaen"/>
                <w:bCs/>
                <w:sz w:val="24"/>
                <w:szCs w:val="24"/>
                <w:lang w:val="ru-RU"/>
              </w:rPr>
              <w:t xml:space="preserve"> (ո՞րն է այդ &lt;&lt;բավարար քանակը&gt;&gt;, կա՞ որևէ չափանիշ) </w:t>
            </w:r>
            <w:r w:rsidRPr="00A00402">
              <w:rPr>
                <w:rFonts w:ascii="GHEA Grapalat" w:hAnsi="GHEA Grapalat" w:cs="Sylfaen"/>
                <w:bCs/>
                <w:sz w:val="24"/>
                <w:szCs w:val="24"/>
                <w:u w:val="single"/>
                <w:lang w:val="ru-RU"/>
              </w:rPr>
              <w:t>Էջ 13</w:t>
            </w:r>
            <w:r w:rsidRPr="00A00402">
              <w:rPr>
                <w:rFonts w:ascii="GHEA Grapalat" w:hAnsi="GHEA Grapalat" w:cs="Sylfaen"/>
                <w:bCs/>
                <w:sz w:val="24"/>
                <w:szCs w:val="24"/>
                <w:lang w:val="ru-RU"/>
              </w:rPr>
              <w:t xml:space="preserve">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21. Հանրապետությունում   առկա   է   ֆիզկուլտուրայի   </w:t>
            </w:r>
            <w:proofErr w:type="gramStart"/>
            <w:r w:rsidRPr="00A00402">
              <w:rPr>
                <w:rFonts w:ascii="GHEA Grapalat" w:hAnsi="GHEA Grapalat" w:cs="Sylfaen"/>
                <w:bCs/>
                <w:sz w:val="24"/>
                <w:szCs w:val="24"/>
                <w:lang w:val="ru-RU"/>
              </w:rPr>
              <w:t>ուսուցիչների,մարզիչների</w:t>
            </w:r>
            <w:proofErr w:type="gramEnd"/>
            <w:r w:rsidRPr="00A00402">
              <w:rPr>
                <w:rFonts w:ascii="GHEA Grapalat" w:hAnsi="GHEA Grapalat" w:cs="Sylfaen"/>
                <w:bCs/>
                <w:sz w:val="24"/>
                <w:szCs w:val="24"/>
                <w:lang w:val="ru-RU"/>
              </w:rPr>
              <w:t xml:space="preserve">,   կազմաշխատողների   մեծ   պահանջարկ,   </w:t>
            </w:r>
            <w:r w:rsidRPr="00A00402">
              <w:rPr>
                <w:rFonts w:ascii="GHEA Grapalat" w:hAnsi="GHEA Grapalat" w:cs="Sylfaen"/>
                <w:bCs/>
                <w:sz w:val="24"/>
                <w:szCs w:val="24"/>
                <w:u w:val="single"/>
                <w:lang w:val="ru-RU"/>
              </w:rPr>
              <w:t>սակայն   հստակ   որ մարզերում և որ</w:t>
            </w:r>
            <w:r w:rsidRPr="00A00402">
              <w:rPr>
                <w:rFonts w:ascii="GHEA Grapalat" w:hAnsi="GHEA Grapalat" w:cs="Sylfaen"/>
                <w:bCs/>
                <w:sz w:val="24"/>
                <w:szCs w:val="24"/>
                <w:lang w:val="ru-RU"/>
              </w:rPr>
              <w:t xml:space="preserve"> </w:t>
            </w:r>
            <w:r w:rsidRPr="00A00402">
              <w:rPr>
                <w:rFonts w:ascii="GHEA Grapalat" w:hAnsi="GHEA Grapalat" w:cs="Sylfaen"/>
                <w:bCs/>
                <w:sz w:val="24"/>
                <w:szCs w:val="24"/>
                <w:u w:val="single"/>
                <w:lang w:val="ru-RU"/>
              </w:rPr>
              <w:t xml:space="preserve">մարզաձևերում պարզ չէ </w:t>
            </w:r>
            <w:r w:rsidRPr="00A00402">
              <w:rPr>
                <w:rFonts w:ascii="GHEA Grapalat" w:hAnsi="GHEA Grapalat" w:cs="Sylfaen"/>
                <w:bCs/>
                <w:sz w:val="24"/>
                <w:szCs w:val="24"/>
                <w:lang w:val="ru-RU"/>
              </w:rPr>
              <w:t xml:space="preserve">(դժվարություններ է ունեցել նախարարությունը պարզելու համար, երբ մի քանի ոլորտ նույն նախարարությունում են): Հարկավոր է պարզել նաև ԲՈՒՀ-ը ավարտելուց   հետո   շրջանավարտները   ինչու   չեն   ցանկանում   աշխատել բնագավառում: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23. Հարկավոր է պարբերաբար սոցիոլոգիական հարցումների, վիճակագրական հաշվետվությունների միջոցով որոշել առկա վիճակը բնագավառում և նոր միայն նշել թե տարբեր միջոցառումների միջոցով ինչպես պետք է հասնենք ցանկալի արդյունքների և տոկոսների: (անհրաժեշտ էր սոցիոլոգիական հետազոտություն և վիճակագրական ուսումնասիրություն անցկացնել մինչև նախագծի մշակումը, իսկ արդյունքները հիմք կհանդիսանային այս փաստաթղթի) </w:t>
            </w:r>
          </w:p>
          <w:p w:rsidR="00A00402" w:rsidRPr="00A00402" w:rsidRDefault="00A00402" w:rsidP="00A00402">
            <w:pPr>
              <w:spacing w:before="60" w:after="60" w:line="360" w:lineRule="auto"/>
              <w:ind w:left="720"/>
              <w:jc w:val="both"/>
              <w:rPr>
                <w:rFonts w:ascii="GHEA Grapalat" w:hAnsi="GHEA Grapalat" w:cs="Sylfaen"/>
                <w:bCs/>
                <w:sz w:val="24"/>
                <w:szCs w:val="24"/>
                <w:u w:val="single"/>
                <w:lang w:val="ru-RU"/>
              </w:rPr>
            </w:pPr>
          </w:p>
          <w:p w:rsidR="00A00402" w:rsidRPr="00A00402" w:rsidRDefault="00A00402" w:rsidP="00A00402">
            <w:pPr>
              <w:spacing w:before="60" w:after="60" w:line="360" w:lineRule="auto"/>
              <w:ind w:left="720"/>
              <w:jc w:val="both"/>
              <w:rPr>
                <w:rFonts w:ascii="GHEA Grapalat" w:hAnsi="GHEA Grapalat" w:cs="Sylfaen"/>
                <w:bCs/>
                <w:sz w:val="24"/>
                <w:szCs w:val="24"/>
                <w:u w:val="single"/>
                <w:lang w:val="ru-RU"/>
              </w:rPr>
            </w:pP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u w:val="single"/>
                <w:lang w:val="ru-RU"/>
              </w:rPr>
              <w:t>Էջ 14</w:t>
            </w:r>
            <w:r w:rsidRPr="00A00402">
              <w:rPr>
                <w:rFonts w:ascii="GHEA Grapalat" w:hAnsi="GHEA Grapalat" w:cs="Sylfaen"/>
                <w:bCs/>
                <w:sz w:val="24"/>
                <w:szCs w:val="24"/>
                <w:lang w:val="ru-RU"/>
              </w:rPr>
              <w:t xml:space="preserve">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1) Նախատեսել և պլանավորել ըստ տարիների հանրապետության </w:t>
            </w:r>
            <w:r w:rsidRPr="00A00402">
              <w:rPr>
                <w:rFonts w:ascii="GHEA Grapalat" w:hAnsi="GHEA Grapalat" w:cs="Sylfaen"/>
                <w:bCs/>
                <w:sz w:val="24"/>
                <w:szCs w:val="24"/>
                <w:u w:val="single"/>
                <w:lang w:val="ru-RU"/>
              </w:rPr>
              <w:t>մարզկենտրոններում</w:t>
            </w:r>
            <w:r w:rsidRPr="00A00402">
              <w:rPr>
                <w:rFonts w:ascii="GHEA Grapalat" w:hAnsi="GHEA Grapalat" w:cs="Sylfaen"/>
                <w:bCs/>
                <w:sz w:val="24"/>
                <w:szCs w:val="24"/>
                <w:lang w:val="ru-RU"/>
              </w:rPr>
              <w:t xml:space="preserve"> (ի՞նչի մարզկենտրոնում և ոչ գյուղական համայնքներում, հատկապես սահմանամերձ համայնքներում, երբ նախագծում նշվում է տարածքային համչափ զարգացման հանգամանքը) պարտադիր կառուցվող մարզակառույցների ցանկը: Յուրաքանչյուր մարզկենտրոնում պարտադիր ունենալ մեկ լողավազան, մեկ մարզադաշտ, երկու և ավել հրաձգարան և թեթև կոնստրուկցիաներով մարզադահլիճ, համայնքներում ունենալ հեծանվաուղիներ, վազքուղիներ, (իսկ ձյունառատ տարածաշրջաններում դահուկուղիներ:)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u w:val="single"/>
                <w:lang w:val="ru-RU"/>
              </w:rPr>
              <w:t>Էջ 15</w:t>
            </w:r>
            <w:r w:rsidRPr="00A00402">
              <w:rPr>
                <w:rFonts w:ascii="GHEA Grapalat" w:hAnsi="GHEA Grapalat" w:cs="Sylfaen"/>
                <w:bCs/>
                <w:sz w:val="24"/>
                <w:szCs w:val="24"/>
                <w:lang w:val="ru-RU"/>
              </w:rPr>
              <w:t xml:space="preserve">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4.</w:t>
            </w:r>
            <w:r w:rsidRPr="00A00402">
              <w:rPr>
                <w:rFonts w:ascii="GHEA Grapalat" w:hAnsi="GHEA Grapalat" w:cs="Sylfaen"/>
                <w:b/>
                <w:bCs/>
                <w:sz w:val="24"/>
                <w:szCs w:val="24"/>
                <w:lang w:val="ru-RU"/>
              </w:rPr>
              <w:t xml:space="preserve"> </w:t>
            </w:r>
            <w:r w:rsidRPr="00A00402">
              <w:rPr>
                <w:rFonts w:ascii="GHEA Grapalat" w:hAnsi="GHEA Grapalat" w:cs="Sylfaen"/>
                <w:bCs/>
                <w:sz w:val="24"/>
                <w:szCs w:val="24"/>
                <w:lang w:val="ru-RU"/>
              </w:rPr>
              <w:t xml:space="preserve">Թիրախ 1.2. Հարցվածների 80%-ը արժևորում է ֆիզիկական ակտիվությունը: (Ո՞ր հետազոտության արդյունքներ են և ո՞րն է եղել հետազոտության թիրախ խումբը)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u w:val="single"/>
                <w:lang w:val="ru-RU"/>
              </w:rPr>
              <w:t>Էջ 17-18</w:t>
            </w:r>
            <w:r w:rsidRPr="00A00402">
              <w:rPr>
                <w:rFonts w:ascii="GHEA Grapalat" w:hAnsi="GHEA Grapalat" w:cs="Sylfaen"/>
                <w:bCs/>
                <w:sz w:val="24"/>
                <w:szCs w:val="24"/>
                <w:lang w:val="ru-RU"/>
              </w:rPr>
              <w:t xml:space="preserve">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    13</w:t>
            </w:r>
            <w:r w:rsidRPr="00A00402">
              <w:rPr>
                <w:rFonts w:ascii="Cambria Math" w:hAnsi="Cambria Math" w:cs="Cambria Math"/>
                <w:b/>
                <w:bCs/>
                <w:sz w:val="24"/>
                <w:szCs w:val="24"/>
                <w:lang w:val="ru-RU"/>
              </w:rPr>
              <w:t>․</w:t>
            </w:r>
            <w:r w:rsidRPr="00A00402">
              <w:rPr>
                <w:rFonts w:ascii="GHEA Grapalat" w:hAnsi="GHEA Grapalat" w:cs="Sylfaen"/>
                <w:bCs/>
                <w:sz w:val="24"/>
                <w:szCs w:val="24"/>
                <w:lang w:val="ru-RU"/>
              </w:rPr>
              <w:t xml:space="preserve"> Առողջ ապրելակերպ» շարժման շրջանակներում յուրաքանչյուր տարի կազմակերպել և անցկացնել ներքոհիշյալ հանրապետական միջոցառումները` </w:t>
            </w:r>
          </w:p>
          <w:p w:rsidR="00A00402" w:rsidRPr="00A00402" w:rsidRDefault="00A00402" w:rsidP="00A00402">
            <w:pPr>
              <w:numPr>
                <w:ilvl w:val="0"/>
                <w:numId w:val="7"/>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Հայաստանի Հանրապետության Վարչապետի գավաթի համար </w:t>
            </w:r>
            <w:r w:rsidRPr="00A00402">
              <w:rPr>
                <w:rFonts w:ascii="GHEA Grapalat" w:hAnsi="GHEA Grapalat" w:cs="Sylfaen"/>
                <w:bCs/>
                <w:sz w:val="24"/>
                <w:szCs w:val="24"/>
                <w:lang w:val="ru-RU"/>
              </w:rPr>
              <w:lastRenderedPageBreak/>
              <w:t xml:space="preserve">սիրողական լողի, խճուղավազքի, սեղանի թենիսի, հեծանվավազքի և դահուկավազքի մրցաշարեր: </w:t>
            </w:r>
          </w:p>
          <w:p w:rsidR="00A00402" w:rsidRPr="00A00402" w:rsidRDefault="00A00402" w:rsidP="00A00402">
            <w:pPr>
              <w:numPr>
                <w:ilvl w:val="0"/>
                <w:numId w:val="7"/>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Հայաստանի Հանրապետության Նախագահի մրցանակների համար «Բարեկեցիկ ընտանիք», «Լավագույն մարզական համայնք», «Լավագույն դահուկային ընտանիք» մրցույթները: </w:t>
            </w:r>
          </w:p>
          <w:p w:rsidR="00A00402" w:rsidRPr="00A00402" w:rsidRDefault="00A00402" w:rsidP="00A00402">
            <w:pPr>
              <w:numPr>
                <w:ilvl w:val="0"/>
                <w:numId w:val="7"/>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Չորս տարին մեկ անցկացնել Համահայկական ամառային և երկու տարին մեկ ձմեռային խաղեր: Համահայկական խաղերից առաջ խոշոր քաղաքներում անցկացնել մարզային քաղաքային փուլեր: </w:t>
            </w:r>
          </w:p>
          <w:p w:rsidR="00A00402" w:rsidRPr="00A00402" w:rsidRDefault="00A00402" w:rsidP="00A00402">
            <w:pPr>
              <w:numPr>
                <w:ilvl w:val="0"/>
                <w:numId w:val="7"/>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noProof/>
                <w:sz w:val="24"/>
                <w:szCs w:val="24"/>
                <w:lang w:val="ru-RU"/>
              </w:rPr>
              <w:drawing>
                <wp:anchor distT="0" distB="0" distL="114300" distR="114300" simplePos="0" relativeHeight="251659264" behindDoc="1" locked="0" layoutInCell="1" allowOverlap="0" wp14:anchorId="610485E0" wp14:editId="0590CA87">
                  <wp:simplePos x="0" y="0"/>
                  <wp:positionH relativeFrom="column">
                    <wp:posOffset>5174998</wp:posOffset>
                  </wp:positionH>
                  <wp:positionV relativeFrom="paragraph">
                    <wp:posOffset>190291</wp:posOffset>
                  </wp:positionV>
                  <wp:extent cx="152400" cy="200406"/>
                  <wp:effectExtent l="0" t="0" r="0" b="0"/>
                  <wp:wrapNone/>
                  <wp:docPr id="2439" name="Picture 2439"/>
                  <wp:cNvGraphicFramePr/>
                  <a:graphic xmlns:a="http://schemas.openxmlformats.org/drawingml/2006/main">
                    <a:graphicData uri="http://schemas.openxmlformats.org/drawingml/2006/picture">
                      <pic:pic xmlns:pic="http://schemas.openxmlformats.org/drawingml/2006/picture">
                        <pic:nvPicPr>
                          <pic:cNvPr id="2439" name="Picture 2439"/>
                          <pic:cNvPicPr/>
                        </pic:nvPicPr>
                        <pic:blipFill>
                          <a:blip r:embed="rId5"/>
                          <a:stretch>
                            <a:fillRect/>
                          </a:stretch>
                        </pic:blipFill>
                        <pic:spPr>
                          <a:xfrm>
                            <a:off x="0" y="0"/>
                            <a:ext cx="152400" cy="200406"/>
                          </a:xfrm>
                          <a:prstGeom prst="rect">
                            <a:avLst/>
                          </a:prstGeom>
                        </pic:spPr>
                      </pic:pic>
                    </a:graphicData>
                  </a:graphic>
                </wp:anchor>
              </w:drawing>
            </w:r>
            <w:r w:rsidRPr="00A00402">
              <w:rPr>
                <w:rFonts w:ascii="GHEA Grapalat" w:hAnsi="GHEA Grapalat" w:cs="Sylfaen"/>
                <w:bCs/>
                <w:noProof/>
                <w:sz w:val="24"/>
                <w:szCs w:val="24"/>
                <w:lang w:val="ru-RU"/>
              </w:rPr>
              <w:drawing>
                <wp:anchor distT="0" distB="0" distL="114300" distR="114300" simplePos="0" relativeHeight="251660288" behindDoc="1" locked="0" layoutInCell="1" allowOverlap="0" wp14:anchorId="1EB662F4" wp14:editId="55FEF02C">
                  <wp:simplePos x="0" y="0"/>
                  <wp:positionH relativeFrom="column">
                    <wp:posOffset>1314197</wp:posOffset>
                  </wp:positionH>
                  <wp:positionV relativeFrom="paragraph">
                    <wp:posOffset>421939</wp:posOffset>
                  </wp:positionV>
                  <wp:extent cx="152400" cy="200406"/>
                  <wp:effectExtent l="0" t="0" r="0" b="0"/>
                  <wp:wrapNone/>
                  <wp:docPr id="2446" name="Picture 2446"/>
                  <wp:cNvGraphicFramePr/>
                  <a:graphic xmlns:a="http://schemas.openxmlformats.org/drawingml/2006/main">
                    <a:graphicData uri="http://schemas.openxmlformats.org/drawingml/2006/picture">
                      <pic:pic xmlns:pic="http://schemas.openxmlformats.org/drawingml/2006/picture">
                        <pic:nvPicPr>
                          <pic:cNvPr id="2446" name="Picture 2446"/>
                          <pic:cNvPicPr/>
                        </pic:nvPicPr>
                        <pic:blipFill>
                          <a:blip r:embed="rId5"/>
                          <a:stretch>
                            <a:fillRect/>
                          </a:stretch>
                        </pic:blipFill>
                        <pic:spPr>
                          <a:xfrm>
                            <a:off x="0" y="0"/>
                            <a:ext cx="152400" cy="200406"/>
                          </a:xfrm>
                          <a:prstGeom prst="rect">
                            <a:avLst/>
                          </a:prstGeom>
                        </pic:spPr>
                      </pic:pic>
                    </a:graphicData>
                  </a:graphic>
                </wp:anchor>
              </w:drawing>
            </w:r>
            <w:r w:rsidRPr="00A00402">
              <w:rPr>
                <w:rFonts w:ascii="GHEA Grapalat" w:hAnsi="GHEA Grapalat" w:cs="Sylfaen"/>
                <w:bCs/>
                <w:sz w:val="24"/>
                <w:szCs w:val="24"/>
                <w:lang w:val="ru-RU"/>
              </w:rPr>
              <w:t xml:space="preserve">Յուրաքանչյուր տարի մայիսի 10-ին հանրապետությունում կազմակերպել Առողջապահության համաշխարհային կազմակերպության կողմից Շարժումն առողջություն է կարգախոսով ֆիզիկական ակտիվության համաշխարհային օրը: </w:t>
            </w:r>
          </w:p>
          <w:p w:rsidR="00A00402" w:rsidRPr="00A00402" w:rsidRDefault="00A00402" w:rsidP="00A00402">
            <w:pPr>
              <w:numPr>
                <w:ilvl w:val="0"/>
                <w:numId w:val="7"/>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Յուրաքանչյուր տարի, հունվարի 2-րդ կիրակի օրը հանրապետությունում կազմակերպել դահուկային սպորտի և սնոուբորդի Միջազգային ֆեդերացիայի կողմից ընդունված &lt;&lt;Ձյան համաշխարհային օր&gt;&gt; մանկապատանեկան մարզամշակութային միջոցառումը։ </w:t>
            </w:r>
          </w:p>
          <w:p w:rsidR="00A00402" w:rsidRPr="00A00402" w:rsidRDefault="00A00402" w:rsidP="00A00402">
            <w:pPr>
              <w:numPr>
                <w:ilvl w:val="0"/>
                <w:numId w:val="7"/>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Տարեց մարդկանց ամենամյա ֆիզկուլտուրայի օր (համայն հաստատված կանոնակարգի) </w:t>
            </w:r>
          </w:p>
          <w:p w:rsidR="00A00402" w:rsidRPr="00A00402" w:rsidRDefault="00A00402" w:rsidP="00A00402">
            <w:pPr>
              <w:numPr>
                <w:ilvl w:val="0"/>
                <w:numId w:val="7"/>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Երևանի, Գյումրիի, Վանաձորի և մարզերի ձմեռային խաղեր: </w:t>
            </w:r>
          </w:p>
          <w:p w:rsidR="00A00402" w:rsidRPr="00A00402" w:rsidRDefault="00A00402" w:rsidP="00A00402">
            <w:pPr>
              <w:numPr>
                <w:ilvl w:val="0"/>
                <w:numId w:val="7"/>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&lt;&lt;Բոլորս դահուկների վրա&gt;&gt; մասսայական դահուկային արշավ։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
                <w:bCs/>
                <w:sz w:val="24"/>
                <w:szCs w:val="24"/>
                <w:u w:val="single"/>
                <w:lang w:val="ru-RU"/>
              </w:rPr>
              <w:lastRenderedPageBreak/>
              <w:t>Էջ 22</w:t>
            </w:r>
            <w:r w:rsidRPr="00A00402">
              <w:rPr>
                <w:rFonts w:ascii="GHEA Grapalat" w:hAnsi="GHEA Grapalat" w:cs="Sylfaen"/>
                <w:b/>
                <w:bCs/>
                <w:sz w:val="24"/>
                <w:szCs w:val="24"/>
                <w:lang w:val="ru-RU"/>
              </w:rPr>
              <w:t xml:space="preserve"> </w:t>
            </w:r>
          </w:p>
          <w:p w:rsidR="00A00402" w:rsidRPr="00A00402" w:rsidRDefault="00A00402" w:rsidP="00A00402">
            <w:pPr>
              <w:numPr>
                <w:ilvl w:val="1"/>
                <w:numId w:val="7"/>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Մասնավոր նպատակ 2.1. Օպտիմալացնել մարզադպրոցների համակարգը: (Առաջարկում ենք փոխել մարզադպրոցների համակարգը՝ հաշվի առնելով մարզաձևերի յուրահատկությունները և մարզաձևերի զարգացման վրա ազդող այլ հանքամանքները։) </w:t>
            </w:r>
          </w:p>
          <w:p w:rsidR="00A00402" w:rsidRPr="00A00402" w:rsidRDefault="00A00402" w:rsidP="00A00402">
            <w:pPr>
              <w:numPr>
                <w:ilvl w:val="1"/>
                <w:numId w:val="7"/>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Թիրախ 2.1: </w:t>
            </w:r>
            <w:r w:rsidRPr="00A00402">
              <w:rPr>
                <w:rFonts w:ascii="GHEA Grapalat" w:hAnsi="GHEA Grapalat" w:cs="Sylfaen"/>
                <w:bCs/>
                <w:sz w:val="24"/>
                <w:szCs w:val="24"/>
                <w:u w:val="single"/>
                <w:lang w:val="ru-RU"/>
              </w:rPr>
              <w:t>Յուրաքանչյուր մարզում ունենալով մեկ պետական համալիր</w:t>
            </w:r>
            <w:r w:rsidRPr="00A00402">
              <w:rPr>
                <w:rFonts w:ascii="GHEA Grapalat" w:hAnsi="GHEA Grapalat" w:cs="Sylfaen"/>
                <w:bCs/>
                <w:sz w:val="24"/>
                <w:szCs w:val="24"/>
                <w:lang w:val="ru-RU"/>
              </w:rPr>
              <w:t xml:space="preserve"> </w:t>
            </w:r>
            <w:r w:rsidRPr="00A00402">
              <w:rPr>
                <w:rFonts w:ascii="GHEA Grapalat" w:hAnsi="GHEA Grapalat" w:cs="Sylfaen"/>
                <w:bCs/>
                <w:sz w:val="24"/>
                <w:szCs w:val="24"/>
                <w:u w:val="single"/>
                <w:lang w:val="ru-RU"/>
              </w:rPr>
              <w:t xml:space="preserve">մարզադպրոց: </w:t>
            </w:r>
            <w:r w:rsidRPr="00A00402">
              <w:rPr>
                <w:rFonts w:ascii="GHEA Grapalat" w:hAnsi="GHEA Grapalat" w:cs="Sylfaen"/>
                <w:bCs/>
                <w:sz w:val="24"/>
                <w:szCs w:val="24"/>
                <w:lang w:val="ru-RU"/>
              </w:rPr>
              <w:t xml:space="preserve">(առաջարկում ենք ձմեռային մարզաձևերի համար ցուցաբերել տարբերակված մոտեցում՝ հաշվի առնելով մարզաձևերի յուրահատկությունը, ձևավորված ավանդույթները բնակլիմայական պայմանները և կադրային ներուժը։ Սրանով պայմանավորվոծ յուրաքանչյուր մարզաձևից ունենալ առնվազն մեկ մասնագիտական մարզադպրոց, օրինակ օլիմպիական հերթափոխի հանրապետական մարզադպրոց կամ այլ անվանմաբ ու կարգավիճակով, որոնք կգործեն այն համայնքներում որտեղ առկա է ձյան բավարար շերտ, հնարավորություն ունենալու դահուկուղիներ, սահուղիներ, քարշակներ և այլն օրինակ՝ Աշոցք, Ապարան, Հրազդան, Ջերմուկ և այլն, ինչպես նաև յուրաքանչյուր մարզի համալիր մարզադպրոցում, ըստ բնակլիմայական պայմանների՝ դահուկավազքի, լեռնադահուկային սպորտի և սնոուբորդի խմբեր)։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u w:val="single"/>
                <w:lang w:val="ru-RU"/>
              </w:rPr>
              <w:t>Էջ 24</w:t>
            </w:r>
            <w:r w:rsidRPr="00A00402">
              <w:rPr>
                <w:rFonts w:ascii="GHEA Grapalat" w:hAnsi="GHEA Grapalat" w:cs="Sylfaen"/>
                <w:bCs/>
                <w:sz w:val="24"/>
                <w:szCs w:val="24"/>
                <w:lang w:val="ru-RU"/>
              </w:rPr>
              <w:t xml:space="preserve"> </w:t>
            </w:r>
          </w:p>
          <w:p w:rsidR="00A00402" w:rsidRPr="00A00402" w:rsidRDefault="00A00402" w:rsidP="00A00402">
            <w:pPr>
              <w:numPr>
                <w:ilvl w:val="1"/>
                <w:numId w:val="7"/>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ԹԻՐԱԽ 2.4: </w:t>
            </w:r>
            <w:r w:rsidRPr="00A00402">
              <w:rPr>
                <w:rFonts w:ascii="GHEA Grapalat" w:hAnsi="GHEA Grapalat" w:cs="Sylfaen"/>
                <w:bCs/>
                <w:sz w:val="24"/>
                <w:szCs w:val="24"/>
                <w:u w:val="single"/>
                <w:lang w:val="ru-RU"/>
              </w:rPr>
              <w:t>Հենակետային</w:t>
            </w:r>
            <w:r w:rsidRPr="00A00402">
              <w:rPr>
                <w:rFonts w:ascii="GHEA Grapalat" w:hAnsi="GHEA Grapalat" w:cs="Sylfaen"/>
                <w:bCs/>
                <w:sz w:val="24"/>
                <w:szCs w:val="24"/>
                <w:lang w:val="ru-RU"/>
              </w:rPr>
              <w:t xml:space="preserve"> (առաջարկում ենք՝ Օլիմպիական </w:t>
            </w:r>
            <w:r w:rsidRPr="00A00402">
              <w:rPr>
                <w:rFonts w:ascii="GHEA Grapalat" w:hAnsi="GHEA Grapalat" w:cs="Sylfaen"/>
                <w:bCs/>
                <w:sz w:val="24"/>
                <w:szCs w:val="24"/>
                <w:lang w:val="ru-RU"/>
              </w:rPr>
              <w:lastRenderedPageBreak/>
              <w:t>մարզաձևերի) մարզաձևերի հավաքականները համալրել բարձրակարգ մարզիչներով:</w:t>
            </w:r>
          </w:p>
          <w:p w:rsidR="00A00402" w:rsidRPr="00A00402" w:rsidRDefault="00A00402" w:rsidP="00A00402">
            <w:pPr>
              <w:numPr>
                <w:ilvl w:val="1"/>
                <w:numId w:val="7"/>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Ռազմավարական ուղղություններ: </w:t>
            </w:r>
          </w:p>
          <w:p w:rsidR="00A00402" w:rsidRPr="00A00402" w:rsidRDefault="00A00402" w:rsidP="00A00402">
            <w:pPr>
              <w:numPr>
                <w:ilvl w:val="1"/>
                <w:numId w:val="8"/>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(Մարզաձևերի ֆեդերացիաների հետ համատեղ) Ներդնել մարզիչների որակավորման աստիճանական ստանդարտներ: Հայաստանի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Հանրապետությունում ներդնել մարզիչների ատեստավորման համակարգ:  </w:t>
            </w:r>
          </w:p>
          <w:p w:rsidR="00A00402" w:rsidRPr="00A00402" w:rsidRDefault="00A00402" w:rsidP="00A00402">
            <w:pPr>
              <w:numPr>
                <w:ilvl w:val="1"/>
                <w:numId w:val="8"/>
              </w:numPr>
              <w:spacing w:before="60" w:after="60" w:line="360" w:lineRule="auto"/>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(Մարզաձևերի ֆեդերացիաների հետ համատեղ) Կազմակերպել միջազգային ստանդարտներին համապատասխան մարզիչների վերապատրաստման և որակավորման բարձրացման դասընթացներ: Հայաստանի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Հանրապետությունում գործող մանկապատանեկան մարզադպրոցներում աշխատող մարզիչների, մեթոդիստների և ուսմասվարների համար յուրաքանչյուր տարի ՖԿՍՊԻ հիմնադրամի (առաջարկում ենք մարզաձևերի ֆեդերացիաների մասնագետների, քանի որ ոչ բոլոր մազրզաձևերից բուհը կարող է իրականացնել) մասնագետների միջոցով կազմակերպել որակավորման բարձրացման դասընթացներ:  </w:t>
            </w:r>
          </w:p>
          <w:p w:rsidR="00A00402" w:rsidRPr="00A00402" w:rsidRDefault="00A00402" w:rsidP="00A00402">
            <w:pPr>
              <w:spacing w:before="60" w:after="60" w:line="360" w:lineRule="auto"/>
              <w:ind w:left="720"/>
              <w:jc w:val="both"/>
              <w:rPr>
                <w:rFonts w:ascii="GHEA Grapalat" w:hAnsi="GHEA Grapalat" w:cs="Sylfaen"/>
                <w:bCs/>
                <w:sz w:val="24"/>
                <w:szCs w:val="24"/>
                <w:u w:val="single"/>
                <w:lang w:val="ru-RU"/>
              </w:rPr>
            </w:pPr>
          </w:p>
          <w:p w:rsidR="00A00402" w:rsidRPr="00A00402" w:rsidRDefault="00A00402" w:rsidP="00A00402">
            <w:pPr>
              <w:spacing w:before="60" w:after="60" w:line="360" w:lineRule="auto"/>
              <w:ind w:left="720"/>
              <w:jc w:val="both"/>
              <w:rPr>
                <w:rFonts w:ascii="GHEA Grapalat" w:hAnsi="GHEA Grapalat" w:cs="Sylfaen"/>
                <w:bCs/>
                <w:sz w:val="24"/>
                <w:szCs w:val="24"/>
                <w:u w:val="single"/>
                <w:lang w:val="ru-RU"/>
              </w:rPr>
            </w:pPr>
          </w:p>
          <w:p w:rsidR="00A00402" w:rsidRPr="00A00402" w:rsidRDefault="00A00402" w:rsidP="00A00402">
            <w:pPr>
              <w:spacing w:before="60" w:after="60" w:line="360" w:lineRule="auto"/>
              <w:ind w:left="720"/>
              <w:jc w:val="both"/>
              <w:rPr>
                <w:rFonts w:ascii="GHEA Grapalat" w:hAnsi="GHEA Grapalat" w:cs="Sylfaen"/>
                <w:bCs/>
                <w:sz w:val="24"/>
                <w:szCs w:val="24"/>
                <w:u w:val="single"/>
                <w:lang w:val="ru-RU"/>
              </w:rPr>
            </w:pP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u w:val="single"/>
                <w:lang w:val="ru-RU"/>
              </w:rPr>
              <w:t>Էջ 25</w:t>
            </w:r>
            <w:r w:rsidRPr="00A00402">
              <w:rPr>
                <w:rFonts w:ascii="GHEA Grapalat" w:hAnsi="GHEA Grapalat" w:cs="Sylfaen"/>
                <w:bCs/>
                <w:sz w:val="24"/>
                <w:szCs w:val="24"/>
                <w:lang w:val="ru-RU"/>
              </w:rPr>
              <w:t xml:space="preserve"> </w:t>
            </w:r>
          </w:p>
          <w:p w:rsidR="00A00402" w:rsidRPr="00A00402" w:rsidRDefault="00A00402" w:rsidP="00A00402">
            <w:pPr>
              <w:spacing w:before="60" w:after="60" w:line="360" w:lineRule="auto"/>
              <w:ind w:left="720"/>
              <w:jc w:val="both"/>
              <w:rPr>
                <w:rFonts w:ascii="GHEA Grapalat" w:hAnsi="GHEA Grapalat" w:cs="Sylfaen"/>
                <w:bCs/>
                <w:sz w:val="24"/>
                <w:szCs w:val="24"/>
                <w:lang w:val="ru-RU"/>
              </w:rPr>
            </w:pPr>
            <w:r w:rsidRPr="00A00402">
              <w:rPr>
                <w:rFonts w:ascii="GHEA Grapalat" w:hAnsi="GHEA Grapalat" w:cs="Sylfaen"/>
                <w:bCs/>
                <w:sz w:val="24"/>
                <w:szCs w:val="24"/>
                <w:lang w:val="ru-RU"/>
              </w:rPr>
              <w:t xml:space="preserve">1) </w:t>
            </w:r>
            <w:r w:rsidRPr="00A00402">
              <w:rPr>
                <w:rFonts w:ascii="GHEA Grapalat" w:hAnsi="GHEA Grapalat" w:cs="Sylfaen"/>
                <w:bCs/>
                <w:sz w:val="24"/>
                <w:szCs w:val="24"/>
                <w:u w:val="single"/>
                <w:lang w:val="ru-RU"/>
              </w:rPr>
              <w:t>Բարձրագույն</w:t>
            </w:r>
            <w:r w:rsidRPr="00A00402">
              <w:rPr>
                <w:rFonts w:ascii="GHEA Grapalat" w:hAnsi="GHEA Grapalat" w:cs="Sylfaen"/>
                <w:bCs/>
                <w:sz w:val="24"/>
                <w:szCs w:val="24"/>
                <w:lang w:val="ru-RU"/>
              </w:rPr>
              <w:t xml:space="preserve"> (բարձր) նվաճումներ ունեցող մարզիկների և ոլորտի մասնագետների </w:t>
            </w:r>
            <w:r w:rsidRPr="00A00402">
              <w:rPr>
                <w:rFonts w:ascii="GHEA Grapalat" w:hAnsi="GHEA Grapalat" w:cs="Sylfaen"/>
                <w:bCs/>
                <w:sz w:val="24"/>
                <w:szCs w:val="24"/>
                <w:u w:val="single"/>
                <w:lang w:val="ru-RU"/>
              </w:rPr>
              <w:t>բարոյական խրախուսում</w:t>
            </w:r>
            <w:r w:rsidRPr="00A00402">
              <w:rPr>
                <w:rFonts w:ascii="GHEA Grapalat" w:hAnsi="GHEA Grapalat" w:cs="Sylfaen"/>
                <w:bCs/>
                <w:sz w:val="24"/>
                <w:szCs w:val="24"/>
                <w:lang w:val="ru-RU"/>
              </w:rPr>
              <w:t xml:space="preserve"> (խրախուսում, բարոյական խրախուսումը բավարար չէ):  </w:t>
            </w:r>
          </w:p>
          <w:p w:rsidR="004C1BA3" w:rsidRPr="00A00402" w:rsidRDefault="004C1BA3" w:rsidP="000426AA">
            <w:pPr>
              <w:spacing w:before="60" w:after="60" w:line="360" w:lineRule="auto"/>
              <w:ind w:left="720"/>
              <w:jc w:val="both"/>
              <w:rPr>
                <w:rFonts w:ascii="GHEA Grapalat" w:hAnsi="GHEA Grapalat" w:cs="Sylfaen"/>
                <w:bCs/>
                <w:sz w:val="24"/>
                <w:szCs w:val="24"/>
                <w:lang w:val="ru-RU"/>
              </w:rPr>
            </w:pPr>
          </w:p>
        </w:tc>
        <w:tc>
          <w:tcPr>
            <w:tcW w:w="6666" w:type="dxa"/>
            <w:gridSpan w:val="5"/>
          </w:tcPr>
          <w:p w:rsidR="004C1BA3" w:rsidRDefault="004C1BA3"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p>
          <w:p w:rsidR="00DA6AD1" w:rsidRDefault="00DA6AD1"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DA6AD1" w:rsidRDefault="00DA6AD1"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F02117">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23.Ընդունվել է:</w:t>
            </w: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Չի ընդունվել:</w:t>
            </w:r>
          </w:p>
          <w:p w:rsidR="004B4072" w:rsidRDefault="004B4072" w:rsidP="004B4072">
            <w:pPr>
              <w:spacing w:line="360" w:lineRule="auto"/>
              <w:jc w:val="both"/>
              <w:rPr>
                <w:rFonts w:ascii="GHEA Grapalat" w:hAnsi="GHEA Grapalat" w:cs="Sylfaen"/>
                <w:sz w:val="24"/>
                <w:szCs w:val="24"/>
                <w:lang w:val="hy-AM" w:eastAsia="en-US"/>
              </w:rPr>
            </w:pPr>
            <w:r w:rsidRPr="004B4072">
              <w:rPr>
                <w:rFonts w:ascii="GHEA Grapalat" w:hAnsi="GHEA Grapalat" w:cs="Sylfaen"/>
                <w:sz w:val="24"/>
                <w:szCs w:val="24"/>
                <w:lang w:val="hy-AM" w:eastAsia="en-US"/>
              </w:rPr>
              <w:t>Առաջարկում ենք անցկացնել ֆեդերացիայի միջոցներով:</w:t>
            </w:r>
          </w:p>
          <w:p w:rsidR="004B4072" w:rsidRDefault="004B4072" w:rsidP="004B4072">
            <w:pPr>
              <w:spacing w:line="360" w:lineRule="auto"/>
              <w:jc w:val="both"/>
              <w:rPr>
                <w:rFonts w:ascii="GHEA Grapalat" w:hAnsi="GHEA Grapalat" w:cs="Sylfaen"/>
                <w:sz w:val="24"/>
                <w:szCs w:val="24"/>
                <w:lang w:val="hy-AM" w:eastAsia="en-US"/>
              </w:rPr>
            </w:pPr>
          </w:p>
          <w:p w:rsidR="004B4072" w:rsidRDefault="004B4072" w:rsidP="004B4072">
            <w:pPr>
              <w:spacing w:line="360" w:lineRule="auto"/>
              <w:jc w:val="both"/>
              <w:rPr>
                <w:rFonts w:ascii="GHEA Grapalat" w:hAnsi="GHEA Grapalat" w:cs="Sylfaen"/>
                <w:sz w:val="24"/>
                <w:szCs w:val="24"/>
                <w:lang w:val="hy-AM" w:eastAsia="en-US"/>
              </w:rPr>
            </w:pPr>
          </w:p>
          <w:p w:rsidR="004B4072" w:rsidRDefault="004B4072" w:rsidP="004B4072">
            <w:pPr>
              <w:spacing w:line="360" w:lineRule="auto"/>
              <w:jc w:val="both"/>
              <w:rPr>
                <w:rFonts w:ascii="GHEA Grapalat" w:hAnsi="GHEA Grapalat" w:cs="Sylfaen"/>
                <w:sz w:val="24"/>
                <w:szCs w:val="24"/>
                <w:lang w:val="hy-AM" w:eastAsia="en-US"/>
              </w:rPr>
            </w:pPr>
          </w:p>
          <w:p w:rsidR="004B4072" w:rsidRDefault="004B4072" w:rsidP="004B4072">
            <w:pPr>
              <w:spacing w:line="360" w:lineRule="auto"/>
              <w:jc w:val="both"/>
              <w:rPr>
                <w:rFonts w:ascii="GHEA Grapalat" w:hAnsi="GHEA Grapalat" w:cs="Sylfaen"/>
                <w:sz w:val="24"/>
                <w:szCs w:val="24"/>
                <w:lang w:val="hy-AM" w:eastAsia="en-US"/>
              </w:rPr>
            </w:pPr>
          </w:p>
          <w:p w:rsidR="004B4072" w:rsidRDefault="004B4072" w:rsidP="004B4072">
            <w:pPr>
              <w:spacing w:line="360" w:lineRule="auto"/>
              <w:jc w:val="both"/>
              <w:rPr>
                <w:rFonts w:ascii="GHEA Grapalat" w:hAnsi="GHEA Grapalat" w:cs="Sylfaen"/>
                <w:sz w:val="24"/>
                <w:szCs w:val="24"/>
                <w:lang w:val="hy-AM" w:eastAsia="en-US"/>
              </w:rPr>
            </w:pPr>
          </w:p>
          <w:p w:rsidR="004B4072" w:rsidRDefault="004B4072" w:rsidP="004B4072">
            <w:pPr>
              <w:spacing w:line="360" w:lineRule="auto"/>
              <w:jc w:val="both"/>
              <w:rPr>
                <w:rFonts w:ascii="GHEA Grapalat" w:hAnsi="GHEA Grapalat" w:cs="Sylfaen"/>
                <w:sz w:val="24"/>
                <w:szCs w:val="24"/>
                <w:lang w:val="hy-AM" w:eastAsia="en-US"/>
              </w:rPr>
            </w:pPr>
          </w:p>
          <w:p w:rsidR="004B4072" w:rsidRDefault="004B4072" w:rsidP="004B4072">
            <w:pPr>
              <w:spacing w:line="360" w:lineRule="auto"/>
              <w:jc w:val="both"/>
              <w:rPr>
                <w:rFonts w:ascii="GHEA Grapalat" w:hAnsi="GHEA Grapalat" w:cs="Sylfaen"/>
                <w:sz w:val="24"/>
                <w:szCs w:val="24"/>
                <w:lang w:val="hy-AM" w:eastAsia="en-US"/>
              </w:rPr>
            </w:pPr>
          </w:p>
          <w:p w:rsidR="004B4072" w:rsidRDefault="004B4072" w:rsidP="004B4072">
            <w:pPr>
              <w:spacing w:line="360" w:lineRule="auto"/>
              <w:jc w:val="both"/>
              <w:rPr>
                <w:rFonts w:ascii="GHEA Grapalat" w:hAnsi="GHEA Grapalat" w:cs="Sylfaen"/>
                <w:sz w:val="24"/>
                <w:szCs w:val="24"/>
                <w:lang w:val="hy-AM" w:eastAsia="en-US"/>
              </w:rPr>
            </w:pPr>
          </w:p>
          <w:p w:rsidR="004B4072" w:rsidRDefault="004B4072" w:rsidP="004B4072">
            <w:pPr>
              <w:spacing w:line="360" w:lineRule="auto"/>
              <w:jc w:val="both"/>
              <w:rPr>
                <w:rFonts w:ascii="GHEA Grapalat" w:hAnsi="GHEA Grapalat" w:cs="Sylfaen"/>
                <w:sz w:val="24"/>
                <w:szCs w:val="24"/>
                <w:lang w:val="hy-AM" w:eastAsia="en-US"/>
              </w:rPr>
            </w:pPr>
          </w:p>
          <w:p w:rsidR="004B4072" w:rsidRDefault="004B4072" w:rsidP="004B4072">
            <w:pPr>
              <w:spacing w:line="360" w:lineRule="auto"/>
              <w:jc w:val="both"/>
              <w:rPr>
                <w:rFonts w:ascii="GHEA Grapalat" w:hAnsi="GHEA Grapalat" w:cs="Sylfaen"/>
                <w:sz w:val="24"/>
                <w:szCs w:val="24"/>
                <w:lang w:val="hy-AM" w:eastAsia="en-US"/>
              </w:rPr>
            </w:pPr>
          </w:p>
          <w:p w:rsidR="004B4072" w:rsidRDefault="004B4072" w:rsidP="004B4072">
            <w:pPr>
              <w:spacing w:line="360" w:lineRule="auto"/>
              <w:jc w:val="both"/>
              <w:rPr>
                <w:rFonts w:ascii="GHEA Grapalat" w:hAnsi="GHEA Grapalat" w:cs="Sylfaen"/>
                <w:sz w:val="24"/>
                <w:szCs w:val="24"/>
                <w:lang w:val="hy-AM" w:eastAsia="en-US"/>
              </w:rPr>
            </w:pPr>
          </w:p>
          <w:p w:rsidR="004B4072" w:rsidRDefault="004B4072" w:rsidP="004B4072">
            <w:pPr>
              <w:spacing w:line="360" w:lineRule="auto"/>
              <w:jc w:val="both"/>
              <w:rPr>
                <w:rFonts w:ascii="GHEA Grapalat" w:hAnsi="GHEA Grapalat" w:cs="Sylfaen"/>
                <w:sz w:val="24"/>
                <w:szCs w:val="24"/>
                <w:lang w:val="hy-AM" w:eastAsia="en-US"/>
              </w:rPr>
            </w:pPr>
          </w:p>
          <w:p w:rsidR="004B4072" w:rsidRDefault="004B4072" w:rsidP="004B4072">
            <w:pPr>
              <w:spacing w:line="360" w:lineRule="auto"/>
              <w:jc w:val="both"/>
              <w:rPr>
                <w:rFonts w:ascii="GHEA Grapalat" w:hAnsi="GHEA Grapalat" w:cs="Sylfaen"/>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r w:rsidRPr="004B4072">
              <w:rPr>
                <w:rFonts w:ascii="GHEA Grapalat" w:hAnsi="GHEA Grapalat" w:cs="Sylfaen"/>
                <w:b/>
                <w:sz w:val="24"/>
                <w:szCs w:val="24"/>
                <w:lang w:val="hy-AM" w:eastAsia="en-US"/>
              </w:rPr>
              <w:t>Ընդունվել է:</w:t>
            </w: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Default="004B4072" w:rsidP="004B4072">
            <w:pPr>
              <w:spacing w:line="360" w:lineRule="auto"/>
              <w:jc w:val="center"/>
              <w:rPr>
                <w:rFonts w:ascii="GHEA Grapalat" w:hAnsi="GHEA Grapalat" w:cs="Sylfaen"/>
                <w:b/>
                <w:sz w:val="24"/>
                <w:szCs w:val="24"/>
                <w:lang w:val="hy-AM" w:eastAsia="en-US"/>
              </w:rPr>
            </w:pPr>
          </w:p>
          <w:p w:rsidR="004B4072" w:rsidRPr="004B4072" w:rsidRDefault="004B4072" w:rsidP="004B4072">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tc>
      </w:tr>
      <w:tr w:rsidR="000426AA" w:rsidRPr="00FD30C5" w:rsidTr="000426AA">
        <w:trPr>
          <w:trHeight w:val="1305"/>
        </w:trPr>
        <w:tc>
          <w:tcPr>
            <w:tcW w:w="11685" w:type="dxa"/>
            <w:gridSpan w:val="2"/>
            <w:vMerge w:val="restart"/>
            <w:shd w:val="clear" w:color="auto" w:fill="D9D9D9" w:themeFill="background1" w:themeFillShade="D9"/>
          </w:tcPr>
          <w:p w:rsidR="000426AA" w:rsidRDefault="000426AA" w:rsidP="000426AA">
            <w:pPr>
              <w:spacing w:before="60" w:after="60" w:line="360" w:lineRule="auto"/>
              <w:ind w:left="720"/>
              <w:jc w:val="both"/>
              <w:rPr>
                <w:rFonts w:ascii="GHEA Grapalat" w:hAnsi="GHEA Grapalat" w:cs="Sylfaen"/>
                <w:bCs/>
                <w:sz w:val="24"/>
                <w:szCs w:val="24"/>
                <w:lang w:val="hy-AM"/>
              </w:rPr>
            </w:pPr>
          </w:p>
          <w:p w:rsidR="000426AA" w:rsidRPr="00C0725C" w:rsidRDefault="000426AA" w:rsidP="00F02117">
            <w:pPr>
              <w:spacing w:line="360" w:lineRule="auto"/>
              <w:jc w:val="center"/>
              <w:rPr>
                <w:rFonts w:ascii="GHEA Grapalat" w:hAnsi="GHEA Grapalat" w:cs="Sylfaen"/>
                <w:b/>
                <w:sz w:val="24"/>
                <w:szCs w:val="24"/>
                <w:lang w:val="hy-AM" w:eastAsia="en-US"/>
              </w:rPr>
            </w:pPr>
            <w:r w:rsidRPr="00C0725C">
              <w:rPr>
                <w:rFonts w:ascii="GHEA Grapalat" w:hAnsi="GHEA Grapalat" w:cs="Sylfaen"/>
                <w:b/>
                <w:bCs/>
                <w:sz w:val="24"/>
                <w:szCs w:val="24"/>
                <w:lang w:val="hy-AM"/>
              </w:rPr>
              <w:t>11. Հայաստանի աթլետիկայի ֆեդերացիա</w:t>
            </w:r>
          </w:p>
        </w:tc>
        <w:tc>
          <w:tcPr>
            <w:tcW w:w="3591" w:type="dxa"/>
            <w:gridSpan w:val="4"/>
            <w:shd w:val="clear" w:color="auto" w:fill="D9D9D9" w:themeFill="background1" w:themeFillShade="D9"/>
          </w:tcPr>
          <w:p w:rsidR="000426AA" w:rsidRDefault="000426AA">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26.12.2022 թ.</w:t>
            </w:r>
          </w:p>
          <w:p w:rsidR="000426AA" w:rsidRDefault="000426AA" w:rsidP="000426AA">
            <w:pPr>
              <w:spacing w:line="360" w:lineRule="auto"/>
              <w:jc w:val="center"/>
              <w:rPr>
                <w:rFonts w:ascii="GHEA Grapalat" w:hAnsi="GHEA Grapalat" w:cs="Sylfaen"/>
                <w:b/>
                <w:sz w:val="24"/>
                <w:szCs w:val="24"/>
                <w:lang w:val="hy-AM" w:eastAsia="en-US"/>
              </w:rPr>
            </w:pPr>
          </w:p>
        </w:tc>
      </w:tr>
      <w:tr w:rsidR="000426AA" w:rsidRPr="00FD30C5" w:rsidTr="000426AA">
        <w:trPr>
          <w:trHeight w:val="1230"/>
        </w:trPr>
        <w:tc>
          <w:tcPr>
            <w:tcW w:w="11685" w:type="dxa"/>
            <w:gridSpan w:val="2"/>
            <w:vMerge/>
            <w:shd w:val="clear" w:color="auto" w:fill="D9D9D9" w:themeFill="background1" w:themeFillShade="D9"/>
          </w:tcPr>
          <w:p w:rsidR="000426AA" w:rsidRDefault="000426AA" w:rsidP="000426AA">
            <w:pPr>
              <w:spacing w:before="60" w:after="60" w:line="360" w:lineRule="auto"/>
              <w:ind w:left="720"/>
              <w:jc w:val="both"/>
              <w:rPr>
                <w:rFonts w:ascii="GHEA Grapalat" w:hAnsi="GHEA Grapalat" w:cs="Sylfaen"/>
                <w:bCs/>
                <w:sz w:val="24"/>
                <w:szCs w:val="24"/>
                <w:lang w:val="hy-AM"/>
              </w:rPr>
            </w:pPr>
          </w:p>
        </w:tc>
        <w:tc>
          <w:tcPr>
            <w:tcW w:w="3591" w:type="dxa"/>
            <w:gridSpan w:val="4"/>
            <w:shd w:val="clear" w:color="auto" w:fill="D9D9D9" w:themeFill="background1" w:themeFillShade="D9"/>
          </w:tcPr>
          <w:p w:rsidR="000426AA" w:rsidRPr="000426AA" w:rsidRDefault="000426AA" w:rsidP="000426AA">
            <w:pPr>
              <w:spacing w:after="200" w:line="276" w:lineRule="auto"/>
              <w:rPr>
                <w:rFonts w:ascii="GHEA Grapalat" w:hAnsi="GHEA Grapalat" w:cs="Sylfaen"/>
                <w:b/>
                <w:sz w:val="24"/>
                <w:szCs w:val="24"/>
                <w:lang w:val="hy-AM" w:eastAsia="en-US"/>
              </w:rPr>
            </w:pPr>
            <w:r w:rsidRPr="000426AA">
              <w:rPr>
                <w:rFonts w:ascii="GHEA Grapalat" w:hAnsi="GHEA Grapalat" w:cs="Sylfaen"/>
                <w:b/>
                <w:sz w:val="24"/>
                <w:szCs w:val="24"/>
                <w:lang w:val="af-ZA" w:eastAsia="en-US"/>
              </w:rPr>
              <w:t>№</w:t>
            </w:r>
            <w:r>
              <w:rPr>
                <w:rFonts w:ascii="GHEA Grapalat" w:hAnsi="GHEA Grapalat" w:cs="Sylfaen"/>
                <w:b/>
                <w:sz w:val="24"/>
                <w:szCs w:val="24"/>
                <w:lang w:val="hy-AM" w:eastAsia="en-US"/>
              </w:rPr>
              <w:t xml:space="preserve"> 09/093</w:t>
            </w:r>
          </w:p>
        </w:tc>
      </w:tr>
      <w:tr w:rsidR="000426AA" w:rsidRPr="0084568F" w:rsidTr="00320411">
        <w:trPr>
          <w:trHeight w:val="2549"/>
        </w:trPr>
        <w:tc>
          <w:tcPr>
            <w:tcW w:w="8610" w:type="dxa"/>
          </w:tcPr>
          <w:p w:rsidR="000426AA" w:rsidRDefault="007C2960" w:rsidP="000426AA">
            <w:pPr>
              <w:spacing w:before="60" w:after="60" w:line="360" w:lineRule="auto"/>
              <w:ind w:left="720"/>
              <w:jc w:val="both"/>
              <w:rPr>
                <w:rFonts w:ascii="GHEA Grapalat" w:hAnsi="GHEA Grapalat" w:cs="Sylfaen"/>
                <w:bCs/>
                <w:sz w:val="24"/>
                <w:szCs w:val="24"/>
                <w:lang w:val="hy-AM"/>
              </w:rPr>
            </w:pPr>
            <w:r>
              <w:rPr>
                <w:rFonts w:ascii="GHEA Grapalat" w:hAnsi="GHEA Grapalat" w:cs="Sylfaen"/>
                <w:bCs/>
                <w:sz w:val="24"/>
                <w:szCs w:val="24"/>
                <w:lang w:val="hy-AM"/>
              </w:rPr>
              <w:t>Նախագծի վերաբերյալ</w:t>
            </w:r>
            <w:r w:rsidR="00BC48F1">
              <w:rPr>
                <w:rFonts w:ascii="GHEA Grapalat" w:hAnsi="GHEA Grapalat" w:cs="Sylfaen"/>
                <w:bCs/>
                <w:sz w:val="24"/>
                <w:szCs w:val="24"/>
                <w:lang w:val="hy-AM"/>
              </w:rPr>
              <w:t xml:space="preserve"> առաջարկում ենք.</w:t>
            </w:r>
          </w:p>
          <w:p w:rsidR="00BC48F1" w:rsidRDefault="00BC48F1" w:rsidP="00BC48F1">
            <w:pPr>
              <w:pStyle w:val="a5"/>
              <w:numPr>
                <w:ilvl w:val="0"/>
                <w:numId w:val="3"/>
              </w:numPr>
              <w:spacing w:before="60" w:after="60" w:line="360" w:lineRule="auto"/>
              <w:jc w:val="both"/>
              <w:rPr>
                <w:rFonts w:ascii="GHEA Grapalat" w:hAnsi="GHEA Grapalat" w:cs="Sylfaen"/>
                <w:bCs/>
                <w:sz w:val="24"/>
                <w:szCs w:val="24"/>
                <w:lang w:val="hy-AM"/>
              </w:rPr>
            </w:pPr>
            <w:r>
              <w:rPr>
                <w:rFonts w:ascii="GHEA Grapalat" w:hAnsi="GHEA Grapalat" w:cs="Sylfaen"/>
                <w:bCs/>
                <w:sz w:val="24"/>
                <w:szCs w:val="24"/>
                <w:lang w:val="hy-AM"/>
              </w:rPr>
              <w:t>Նախագծի 2-րդ հավելվածում՝ ռազմավարության գործողությունների պլանում, ավելացնել Երևան քաղաքում միջազգային չափանիշներին համապատասխան աթլետիկական մարզադաշտի կառուցում: Կառուցման արժեքը կկազմի մոտ 400 միլիոն դրամ:</w:t>
            </w:r>
          </w:p>
          <w:p w:rsidR="00BC48F1" w:rsidRDefault="00BC48F1" w:rsidP="00BC48F1">
            <w:pPr>
              <w:pStyle w:val="a5"/>
              <w:spacing w:before="60" w:after="60" w:line="360" w:lineRule="auto"/>
              <w:ind w:left="1080"/>
              <w:jc w:val="both"/>
              <w:rPr>
                <w:rFonts w:ascii="GHEA Grapalat" w:hAnsi="GHEA Grapalat" w:cs="Sylfaen"/>
                <w:bCs/>
                <w:sz w:val="24"/>
                <w:szCs w:val="24"/>
                <w:lang w:val="hy-AM"/>
              </w:rPr>
            </w:pPr>
            <w:r>
              <w:rPr>
                <w:rFonts w:ascii="GHEA Grapalat" w:hAnsi="GHEA Grapalat" w:cs="Sylfaen"/>
                <w:bCs/>
                <w:sz w:val="24"/>
                <w:szCs w:val="24"/>
                <w:lang w:val="hy-AM"/>
              </w:rPr>
              <w:t xml:space="preserve">Ֆիզիկական կուլտուրան և սպորտը մարդկային հասարակության բնականոն կենսագործունեության անբաժանելի մասն են, ընդ որում աթլետիկա մարզաձևը պետք է զարգացնել և մասսայականացնել և որպես ազգաբնակչության ֆիզիկական </w:t>
            </w:r>
            <w:r>
              <w:rPr>
                <w:rFonts w:ascii="GHEA Grapalat" w:hAnsi="GHEA Grapalat" w:cs="Sylfaen"/>
                <w:bCs/>
                <w:sz w:val="24"/>
                <w:szCs w:val="24"/>
                <w:lang w:val="hy-AM"/>
              </w:rPr>
              <w:lastRenderedPageBreak/>
              <w:t>դաստիարակության անքակտելի մաս, և որպես սպորտ՝ մրցակցային գործունեության և բարձրագույն նվաճումների գործընթացի մաս կազմող մարզաձև:</w:t>
            </w:r>
          </w:p>
          <w:p w:rsidR="00BC48F1" w:rsidRDefault="00BC48F1" w:rsidP="00BC48F1">
            <w:pPr>
              <w:pStyle w:val="a5"/>
              <w:spacing w:before="60" w:after="60" w:line="360" w:lineRule="auto"/>
              <w:ind w:left="1080"/>
              <w:jc w:val="both"/>
              <w:rPr>
                <w:rFonts w:ascii="GHEA Grapalat" w:hAnsi="GHEA Grapalat" w:cs="Sylfaen"/>
                <w:bCs/>
                <w:sz w:val="24"/>
                <w:szCs w:val="24"/>
                <w:lang w:val="hy-AM"/>
              </w:rPr>
            </w:pPr>
            <w:r>
              <w:rPr>
                <w:rFonts w:ascii="GHEA Grapalat" w:hAnsi="GHEA Grapalat" w:cs="Sylfaen"/>
                <w:bCs/>
                <w:sz w:val="24"/>
                <w:szCs w:val="24"/>
                <w:lang w:val="hy-AM"/>
              </w:rPr>
              <w:t>Ֆիզիկական</w:t>
            </w:r>
            <w:r w:rsidR="00C62DB5">
              <w:rPr>
                <w:rFonts w:ascii="GHEA Grapalat" w:hAnsi="GHEA Grapalat" w:cs="Sylfaen"/>
                <w:bCs/>
                <w:sz w:val="24"/>
                <w:szCs w:val="24"/>
                <w:lang w:val="hy-AM"/>
              </w:rPr>
              <w:t xml:space="preserve"> կուլտուրայի և սպորտի զարգացման գերխնդիրներից մեկը պետք է համարել միջազգային չափանիշներին համապատասխան մարզադաշտի կառուցումը:</w:t>
            </w:r>
          </w:p>
          <w:p w:rsidR="00C62DB5" w:rsidRDefault="00C62DB5" w:rsidP="00BC48F1">
            <w:pPr>
              <w:pStyle w:val="a5"/>
              <w:spacing w:before="60" w:after="60" w:line="360" w:lineRule="auto"/>
              <w:ind w:left="1080"/>
              <w:jc w:val="both"/>
              <w:rPr>
                <w:rFonts w:ascii="GHEA Grapalat" w:hAnsi="GHEA Grapalat" w:cs="Sylfaen"/>
                <w:bCs/>
                <w:sz w:val="24"/>
                <w:szCs w:val="24"/>
                <w:lang w:val="hy-AM"/>
              </w:rPr>
            </w:pPr>
            <w:r>
              <w:rPr>
                <w:rFonts w:ascii="GHEA Grapalat" w:hAnsi="GHEA Grapalat" w:cs="Sylfaen"/>
                <w:bCs/>
                <w:sz w:val="24"/>
                <w:szCs w:val="24"/>
                <w:lang w:val="hy-AM"/>
              </w:rPr>
              <w:t xml:space="preserve">Հայաստանի Հանրապետությունը </w:t>
            </w:r>
            <w:r w:rsidR="00784DAD">
              <w:rPr>
                <w:rFonts w:ascii="GHEA Grapalat" w:hAnsi="GHEA Grapalat" w:cs="Sylfaen"/>
                <w:bCs/>
                <w:sz w:val="24"/>
                <w:szCs w:val="24"/>
                <w:lang w:val="hy-AM"/>
              </w:rPr>
              <w:t>միակն է ամբողջ աշխարհում, որ չունի միջազգային չափանիշներին համապատասխան մարզադաշտ, Երևանը, լինելով Հայաստանի մայրաքաղաք, չունի աթլետիկա մարզաձևով մարզվելու համար անհրաժեշտ պայմաններ:</w:t>
            </w:r>
          </w:p>
          <w:p w:rsidR="00BC48F1" w:rsidRPr="00BC48F1" w:rsidRDefault="00BC48F1" w:rsidP="00BC48F1">
            <w:pPr>
              <w:pStyle w:val="a5"/>
              <w:spacing w:before="60" w:after="60" w:line="360" w:lineRule="auto"/>
              <w:ind w:left="1080"/>
              <w:jc w:val="both"/>
              <w:rPr>
                <w:rFonts w:ascii="GHEA Grapalat" w:hAnsi="GHEA Grapalat" w:cs="Sylfaen"/>
                <w:bCs/>
                <w:sz w:val="24"/>
                <w:szCs w:val="24"/>
                <w:lang w:val="hy-AM"/>
              </w:rPr>
            </w:pPr>
          </w:p>
        </w:tc>
        <w:tc>
          <w:tcPr>
            <w:tcW w:w="6666" w:type="dxa"/>
            <w:gridSpan w:val="5"/>
          </w:tcPr>
          <w:p w:rsidR="000426AA" w:rsidRDefault="00830593"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Ընդունվել է:</w:t>
            </w:r>
          </w:p>
        </w:tc>
      </w:tr>
      <w:tr w:rsidR="008158E1" w:rsidRPr="008158E1" w:rsidTr="002953D5">
        <w:trPr>
          <w:trHeight w:val="1200"/>
        </w:trPr>
        <w:tc>
          <w:tcPr>
            <w:tcW w:w="11715" w:type="dxa"/>
            <w:gridSpan w:val="4"/>
            <w:vMerge w:val="restart"/>
            <w:shd w:val="clear" w:color="auto" w:fill="D9D9D9" w:themeFill="background1" w:themeFillShade="D9"/>
          </w:tcPr>
          <w:p w:rsidR="008158E1" w:rsidRDefault="008158E1" w:rsidP="00F02117">
            <w:pPr>
              <w:spacing w:line="360" w:lineRule="auto"/>
              <w:jc w:val="center"/>
              <w:rPr>
                <w:rFonts w:ascii="GHEA Grapalat" w:hAnsi="GHEA Grapalat" w:cs="Sylfaen"/>
                <w:bCs/>
                <w:sz w:val="24"/>
                <w:szCs w:val="24"/>
                <w:lang w:val="hy-AM"/>
              </w:rPr>
            </w:pPr>
          </w:p>
          <w:p w:rsidR="008158E1" w:rsidRPr="00C0725C" w:rsidRDefault="008158E1" w:rsidP="00F02117">
            <w:pPr>
              <w:spacing w:line="360" w:lineRule="auto"/>
              <w:jc w:val="center"/>
              <w:rPr>
                <w:rFonts w:ascii="GHEA Grapalat" w:hAnsi="GHEA Grapalat" w:cs="Sylfaen"/>
                <w:b/>
                <w:sz w:val="24"/>
                <w:szCs w:val="24"/>
                <w:lang w:val="hy-AM" w:eastAsia="en-US"/>
              </w:rPr>
            </w:pPr>
            <w:r w:rsidRPr="00C0725C">
              <w:rPr>
                <w:rFonts w:ascii="GHEA Grapalat" w:hAnsi="GHEA Grapalat" w:cs="Sylfaen"/>
                <w:b/>
                <w:bCs/>
                <w:sz w:val="24"/>
                <w:szCs w:val="24"/>
                <w:lang w:val="hy-AM"/>
              </w:rPr>
              <w:t>12. Հայաստանի ֆիզիկական կուլտուրայի և սպորտի պետական ինստիտուտ</w:t>
            </w:r>
          </w:p>
        </w:tc>
        <w:tc>
          <w:tcPr>
            <w:tcW w:w="3561" w:type="dxa"/>
            <w:gridSpan w:val="2"/>
            <w:shd w:val="clear" w:color="auto" w:fill="D9D9D9" w:themeFill="background1" w:themeFillShade="D9"/>
          </w:tcPr>
          <w:p w:rsidR="008158E1" w:rsidRDefault="008158E1"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28.12.2022 թ.</w:t>
            </w:r>
          </w:p>
        </w:tc>
      </w:tr>
      <w:tr w:rsidR="008158E1" w:rsidRPr="008158E1" w:rsidTr="002953D5">
        <w:trPr>
          <w:trHeight w:val="1335"/>
        </w:trPr>
        <w:tc>
          <w:tcPr>
            <w:tcW w:w="11715" w:type="dxa"/>
            <w:gridSpan w:val="4"/>
            <w:vMerge/>
            <w:shd w:val="clear" w:color="auto" w:fill="D9D9D9" w:themeFill="background1" w:themeFillShade="D9"/>
          </w:tcPr>
          <w:p w:rsidR="008158E1" w:rsidRDefault="008158E1" w:rsidP="00F02117">
            <w:pPr>
              <w:spacing w:line="360" w:lineRule="auto"/>
              <w:jc w:val="center"/>
              <w:rPr>
                <w:rFonts w:ascii="GHEA Grapalat" w:hAnsi="GHEA Grapalat" w:cs="Sylfaen"/>
                <w:bCs/>
                <w:sz w:val="24"/>
                <w:szCs w:val="24"/>
                <w:lang w:val="hy-AM"/>
              </w:rPr>
            </w:pPr>
          </w:p>
        </w:tc>
        <w:tc>
          <w:tcPr>
            <w:tcW w:w="3561" w:type="dxa"/>
            <w:gridSpan w:val="2"/>
            <w:shd w:val="clear" w:color="auto" w:fill="D9D9D9" w:themeFill="background1" w:themeFillShade="D9"/>
          </w:tcPr>
          <w:p w:rsidR="008158E1" w:rsidRPr="008158E1" w:rsidRDefault="008158E1" w:rsidP="00F02117">
            <w:pPr>
              <w:spacing w:line="360" w:lineRule="auto"/>
              <w:jc w:val="center"/>
              <w:rPr>
                <w:rFonts w:ascii="GHEA Grapalat" w:hAnsi="GHEA Grapalat" w:cs="Sylfaen"/>
                <w:b/>
                <w:sz w:val="24"/>
                <w:szCs w:val="24"/>
                <w:lang w:val="hy-AM" w:eastAsia="en-US"/>
              </w:rPr>
            </w:pPr>
            <w:r w:rsidRPr="008158E1">
              <w:rPr>
                <w:rFonts w:ascii="GHEA Grapalat" w:hAnsi="GHEA Grapalat" w:cs="Sylfaen"/>
                <w:b/>
                <w:sz w:val="24"/>
                <w:szCs w:val="24"/>
                <w:lang w:val="af-ZA" w:eastAsia="en-US"/>
              </w:rPr>
              <w:t>№</w:t>
            </w:r>
            <w:r>
              <w:rPr>
                <w:rFonts w:ascii="GHEA Grapalat" w:hAnsi="GHEA Grapalat" w:cs="Sylfaen"/>
                <w:b/>
                <w:sz w:val="24"/>
                <w:szCs w:val="24"/>
                <w:lang w:val="hy-AM" w:eastAsia="en-US"/>
              </w:rPr>
              <w:t xml:space="preserve"> ԵԳ/1203-2022</w:t>
            </w:r>
          </w:p>
        </w:tc>
      </w:tr>
      <w:tr w:rsidR="0030682D" w:rsidRPr="006774B1" w:rsidTr="00320411">
        <w:trPr>
          <w:trHeight w:val="2549"/>
        </w:trPr>
        <w:tc>
          <w:tcPr>
            <w:tcW w:w="8610" w:type="dxa"/>
          </w:tcPr>
          <w:p w:rsidR="002A13A3" w:rsidRP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Cs/>
                <w:sz w:val="24"/>
                <w:szCs w:val="24"/>
                <w:lang w:val="hy-AM"/>
              </w:rPr>
              <w:lastRenderedPageBreak/>
              <w:t>Ռազամավարական ծրագիրը ծավալուն է. ռազմավարական ծրագրերի՝ այդ թվում միջազգային մշակման, իրականացման, գնահատման փորձը և ուսումնասիրությունները ցույց են տալիս, որ ռազմավարական ծրագրերը լինում են համառոտ՝ հստակ նպատակներով, թիրախներով, տեսլականով, ուղղություններով, ցուցիչներով, որոնք ունեն ուղղակի կապվածություն և կախվածություն մեկը մյուսից: Ռազմավարական ծրագրի իրագործումը՝ ըստ ցուցիչների, պատասխանատուների և գործողությունների ծավալուն բացվում է արդեն ճանապարհային քարտեզներով կամ գործողությունների  կամ միջոցառումների պլաններով։</w:t>
            </w:r>
          </w:p>
          <w:p w:rsid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Cs/>
                <w:sz w:val="24"/>
                <w:szCs w:val="24"/>
                <w:lang w:val="hy-AM"/>
              </w:rPr>
              <w:t>ՌԾ պլան –ժամանակացույցում անհրաժեշտ է ներառել միջոցառումների և քայլերի գնահատման ցուցիչները։</w:t>
            </w:r>
          </w:p>
          <w:p w:rsidR="006774B1" w:rsidRPr="002A13A3" w:rsidRDefault="006774B1" w:rsidP="006774B1">
            <w:pPr>
              <w:spacing w:before="60" w:after="60" w:line="360" w:lineRule="auto"/>
              <w:ind w:left="502"/>
              <w:jc w:val="both"/>
              <w:rPr>
                <w:rFonts w:ascii="GHEA Grapalat" w:hAnsi="GHEA Grapalat" w:cs="Sylfaen"/>
                <w:bCs/>
                <w:sz w:val="24"/>
                <w:szCs w:val="24"/>
                <w:lang w:val="hy-AM"/>
              </w:rPr>
            </w:pPr>
          </w:p>
          <w:p w:rsidR="002A13A3" w:rsidRP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Cs/>
                <w:sz w:val="24"/>
                <w:szCs w:val="24"/>
                <w:lang w:val="hy-AM"/>
              </w:rPr>
              <w:t>Ռազմավարական ծրագրում եզրույթները միատեսակ օգտագործված չեն, երբեմն առկա են որոշ կրկնություններ օրինակ՝ Ֆիզիկական կուլտուրա և ֆիզկուլտուրա միաժամանակ առաջարկում ենք ՌԾ-ում չօգտագործել այնպիսի եզրույթներ, ինչպիսիք են «մատաղ սերունդ» և այլն:</w:t>
            </w:r>
          </w:p>
          <w:p w:rsid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Cs/>
                <w:sz w:val="24"/>
                <w:szCs w:val="24"/>
                <w:lang w:val="hy-AM"/>
              </w:rPr>
              <w:t>Ռազմավարական ծրագրից չի երևում նպատակներին հասնելու գերակայություններն ու ուղղությունները.</w:t>
            </w:r>
          </w:p>
          <w:p w:rsidR="00921DBB" w:rsidRDefault="00921DBB" w:rsidP="00921DBB">
            <w:pPr>
              <w:spacing w:before="60" w:after="60" w:line="360" w:lineRule="auto"/>
              <w:jc w:val="both"/>
              <w:rPr>
                <w:rFonts w:ascii="GHEA Grapalat" w:hAnsi="GHEA Grapalat" w:cs="Sylfaen"/>
                <w:bCs/>
                <w:sz w:val="24"/>
                <w:szCs w:val="24"/>
                <w:lang w:val="hy-AM"/>
              </w:rPr>
            </w:pPr>
          </w:p>
          <w:p w:rsidR="00921DBB" w:rsidRPr="002A13A3" w:rsidRDefault="00921DBB" w:rsidP="00921DBB">
            <w:pPr>
              <w:spacing w:before="60" w:after="60" w:line="360" w:lineRule="auto"/>
              <w:jc w:val="both"/>
              <w:rPr>
                <w:rFonts w:ascii="GHEA Grapalat" w:hAnsi="GHEA Grapalat" w:cs="Sylfaen"/>
                <w:bCs/>
                <w:sz w:val="24"/>
                <w:szCs w:val="24"/>
                <w:lang w:val="hy-AM"/>
              </w:rPr>
            </w:pPr>
          </w:p>
          <w:p w:rsid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Cs/>
                <w:sz w:val="24"/>
                <w:szCs w:val="24"/>
                <w:lang w:val="hy-AM"/>
              </w:rPr>
              <w:t xml:space="preserve">Ներածության մեջ հստակեցված չի ֆիզիկական կուլտուրայի և սպորտի ոլորտում առաջիկա 5 տարիների ընթացքում իրականացվող քայլերը: </w:t>
            </w:r>
          </w:p>
          <w:p w:rsidR="00921DBB" w:rsidRPr="002A13A3" w:rsidRDefault="00921DBB" w:rsidP="00921DBB">
            <w:pPr>
              <w:spacing w:before="60" w:after="60" w:line="360" w:lineRule="auto"/>
              <w:ind w:left="502"/>
              <w:jc w:val="both"/>
              <w:rPr>
                <w:rFonts w:ascii="GHEA Grapalat" w:hAnsi="GHEA Grapalat" w:cs="Sylfaen"/>
                <w:bCs/>
                <w:sz w:val="24"/>
                <w:szCs w:val="24"/>
                <w:lang w:val="hy-AM"/>
              </w:rPr>
            </w:pPr>
          </w:p>
          <w:p w:rsidR="002A13A3" w:rsidRP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Cs/>
                <w:sz w:val="24"/>
                <w:szCs w:val="24"/>
                <w:lang w:val="hy-AM"/>
              </w:rPr>
              <w:t xml:space="preserve"> «Տեսլական» բաժինն կարելի է խմբագրել մեկ նախադասությամբ պետության տեսլականը՝ սպորտի և ֆիզիկական կուլտուրայի ոլորտների առաջիկա 5 տարվա զարգացման վերաբերյալ: Մինչդեռ տեսլական բաժնում գրված են վերլուծական մտքեր, խոսվում է հիմնախնդիրների մասին։ Օրինակ տեսլականը կարելի ձևակերպել այսպես՝ ՀՀ-ն դարձնել տարածաշրջանային մակարդակով բարձր նվաճումների սպորտում առաջատար երկիր կամ ՀՀ-ն դարձնել տարածաշրջանում սպորտային տուրիզմի և միջոցառումների անցկացման առաջատար երկիր:</w:t>
            </w:r>
          </w:p>
          <w:p w:rsidR="002A13A3" w:rsidRP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Cs/>
                <w:sz w:val="24"/>
                <w:szCs w:val="24"/>
                <w:lang w:val="hy-AM"/>
              </w:rPr>
              <w:t>Ռազմավարական ծրագրով առաջարկվում է ունենալ նաև  նախատեսված միջոցառումների  ղեկավարման մշտադիտարկման և գնահատման ընթացակարգեր, ինչպես նաև  անդրադառնալ ծրագրի իրականացման ռիսկերին։</w:t>
            </w:r>
          </w:p>
          <w:p w:rsid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Cs/>
                <w:sz w:val="24"/>
                <w:szCs w:val="24"/>
                <w:lang w:val="hy-AM"/>
              </w:rPr>
              <w:t xml:space="preserve">Ծրագրում անհրաժեշտ է նախատեսել սպորտային ժամանակակից գիտամեթոդական կենտրոնի հիմնադրուման վերաբերյալ կետ և այն իրականացնել «Հայաստանի ֆիզիկական կուլտուրայի և սպորտի </w:t>
            </w:r>
            <w:r w:rsidRPr="002A13A3">
              <w:rPr>
                <w:rFonts w:ascii="GHEA Grapalat" w:hAnsi="GHEA Grapalat" w:cs="Sylfaen"/>
                <w:bCs/>
                <w:sz w:val="24"/>
                <w:szCs w:val="24"/>
                <w:lang w:val="hy-AM"/>
              </w:rPr>
              <w:lastRenderedPageBreak/>
              <w:t>պետական ինստիտուտ» հիմնադրամի բազային հիմքի վրա, որպես գիտահետազոտական ինստիտուտ և ֆինանսավորման աղբյուր դիտարկել գիտության կոմիտեն:</w:t>
            </w:r>
          </w:p>
          <w:p w:rsidR="005C41CA" w:rsidRDefault="005C41CA" w:rsidP="005C41CA">
            <w:pPr>
              <w:spacing w:before="60" w:after="60" w:line="360" w:lineRule="auto"/>
              <w:jc w:val="both"/>
              <w:rPr>
                <w:rFonts w:ascii="GHEA Grapalat" w:hAnsi="GHEA Grapalat" w:cs="Sylfaen"/>
                <w:bCs/>
                <w:sz w:val="24"/>
                <w:szCs w:val="24"/>
                <w:lang w:val="hy-AM"/>
              </w:rPr>
            </w:pPr>
          </w:p>
          <w:p w:rsidR="005C41CA" w:rsidRPr="002A13A3" w:rsidRDefault="005C41CA" w:rsidP="005C41CA">
            <w:pPr>
              <w:spacing w:before="60" w:after="60" w:line="360" w:lineRule="auto"/>
              <w:jc w:val="both"/>
              <w:rPr>
                <w:rFonts w:ascii="GHEA Grapalat" w:hAnsi="GHEA Grapalat" w:cs="Sylfaen"/>
                <w:bCs/>
                <w:sz w:val="24"/>
                <w:szCs w:val="24"/>
                <w:lang w:val="hy-AM"/>
              </w:rPr>
            </w:pPr>
          </w:p>
          <w:p w:rsid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
                <w:bCs/>
                <w:sz w:val="24"/>
                <w:szCs w:val="24"/>
                <w:lang w:val="hy-AM"/>
              </w:rPr>
              <w:t xml:space="preserve"> </w:t>
            </w:r>
            <w:r w:rsidRPr="002A13A3">
              <w:rPr>
                <w:rFonts w:ascii="GHEA Grapalat" w:hAnsi="GHEA Grapalat" w:cs="Sylfaen"/>
                <w:bCs/>
                <w:sz w:val="24"/>
                <w:szCs w:val="24"/>
                <w:lang w:val="hy-AM"/>
              </w:rPr>
              <w:t>Գիտամեթոդական սպասարկման կենտրոնին տրամադրել համապատասխան տարածք, ֆինանսական միջոցներ, որպեսզի նա լրջորեն զբաղվի միջազգային փորձի ուսումնասիրմամբ և ներդրմամբ, մարզիկների հոգեբանական պատրաստության, առողջության պահպանման աշխատանքների ղեկավարման իրականացմամբ։</w:t>
            </w:r>
          </w:p>
          <w:p w:rsidR="005C41CA" w:rsidRDefault="005C41CA" w:rsidP="005C41CA">
            <w:pPr>
              <w:spacing w:before="60" w:after="60" w:line="360" w:lineRule="auto"/>
              <w:ind w:left="502"/>
              <w:jc w:val="both"/>
              <w:rPr>
                <w:rFonts w:ascii="GHEA Grapalat" w:hAnsi="GHEA Grapalat" w:cs="Sylfaen"/>
                <w:bCs/>
                <w:sz w:val="24"/>
                <w:szCs w:val="24"/>
                <w:lang w:val="hy-AM"/>
              </w:rPr>
            </w:pPr>
          </w:p>
          <w:p w:rsidR="005C41CA" w:rsidRDefault="005C41CA" w:rsidP="005C41CA">
            <w:pPr>
              <w:spacing w:before="60" w:after="60" w:line="360" w:lineRule="auto"/>
              <w:ind w:left="502"/>
              <w:jc w:val="both"/>
              <w:rPr>
                <w:rFonts w:ascii="GHEA Grapalat" w:hAnsi="GHEA Grapalat" w:cs="Sylfaen"/>
                <w:bCs/>
                <w:sz w:val="24"/>
                <w:szCs w:val="24"/>
                <w:lang w:val="hy-AM"/>
              </w:rPr>
            </w:pPr>
          </w:p>
          <w:p w:rsidR="002A13A3" w:rsidRPr="002A13A3" w:rsidRDefault="005C41CA"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
                <w:bCs/>
                <w:sz w:val="24"/>
                <w:szCs w:val="24"/>
                <w:lang w:val="hy-AM"/>
              </w:rPr>
              <w:t xml:space="preserve"> </w:t>
            </w:r>
            <w:r w:rsidR="002A13A3" w:rsidRPr="002A13A3">
              <w:rPr>
                <w:rFonts w:ascii="GHEA Grapalat" w:hAnsi="GHEA Grapalat" w:cs="Sylfaen"/>
                <w:b/>
                <w:bCs/>
                <w:sz w:val="24"/>
                <w:szCs w:val="24"/>
                <w:lang w:val="hy-AM"/>
              </w:rPr>
              <w:t>«</w:t>
            </w:r>
            <w:r w:rsidR="002A13A3" w:rsidRPr="002A13A3">
              <w:rPr>
                <w:rFonts w:ascii="GHEA Grapalat" w:hAnsi="GHEA Grapalat" w:cs="Sylfaen"/>
                <w:bCs/>
                <w:sz w:val="24"/>
                <w:szCs w:val="24"/>
                <w:lang w:val="hy-AM"/>
              </w:rPr>
              <w:t>Հայաստանի  ֆիզիկական կուլտուրայի և սպորտի  պետական ինստիտուտ» հիմնադրամի  բազայի հիման վրա ձևավորել  ՀՀ հավաքական թիմերը աջակցող կենտրոն՝ առանձին ֆինանսավորմամբ։ Կենտրոնի  գործունեության նպատակն է՝ ապահովել ՀՀ հավաքական թիմերի մարզչական անձնակազմը հենակետային մարզաձևերի թիմերի պատրաստության, մրցումներում մարզիկների և թիմերի արդյունավետ ղեկավարման միջազգային արդի փորձի մասին տեղեկատվությամբ։</w:t>
            </w:r>
          </w:p>
          <w:p w:rsidR="002A13A3" w:rsidRP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Cs/>
                <w:sz w:val="24"/>
                <w:szCs w:val="24"/>
                <w:lang w:val="hy-AM"/>
              </w:rPr>
              <w:t xml:space="preserve">«Հայաստանի  ֆիզիկական կուլտուրայի և սպորտի  պետական </w:t>
            </w:r>
            <w:r w:rsidRPr="002A13A3">
              <w:rPr>
                <w:rFonts w:ascii="GHEA Grapalat" w:hAnsi="GHEA Grapalat" w:cs="Sylfaen"/>
                <w:bCs/>
                <w:sz w:val="24"/>
                <w:szCs w:val="24"/>
                <w:lang w:val="hy-AM"/>
              </w:rPr>
              <w:lastRenderedPageBreak/>
              <w:t>ինստիտուտ» հիմնադրամի  և ԱՆ ենթակայության բժշկական կենտրոնների հետ համատեղ ստեղծել սպորտային բժշկավերականգնողական կենտրոն:</w:t>
            </w:r>
          </w:p>
          <w:p w:rsidR="002A13A3" w:rsidRP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Cs/>
                <w:sz w:val="24"/>
                <w:szCs w:val="24"/>
                <w:lang w:val="hy-AM"/>
              </w:rPr>
              <w:t xml:space="preserve">Հենակետային մարզաձևերի գիտական սպասարկման համար ձևավորված  համալիր գիտական խումբը (ՀԳԽ), որը պետք է աշխատի առանձին տարածքով և ֆինանսավորմամբ։ ՀԳԽ-ի գործունեության նպատակն է գիտականորեն ապահովել ՀՀ հավաքական թիմերի մարզիկների  սպորտային պատրաստության ողջ գործընթացը՝ ընդգրկելով մասնագետների բազմապրոֆիլային խումբ՝ սպորտի մանկավարժներ, սպորտի հոգեբաններ, սպորտի բժիշկներ, սպորտի ֆիզիոլոգներ  և այլն: ՀԳԽ-ի մասնագետներին և բժիշկներին ՀՀ հենակետային մարզաձևերի հավաքականներ և ՀՀ-ը միջազգային ասպարեզում ներկայացնող այլ թիմերի սպասարկման նպատակով գործուղել Օլիմպիական խաղերի, Աշխարհի, Եվրոպայի պաշտոնական առաջնությունների, Ունիվերսիադաների և այլ մրցաշարերի։ </w:t>
            </w:r>
          </w:p>
          <w:p w:rsidR="002A13A3" w:rsidRP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Cs/>
                <w:sz w:val="24"/>
                <w:szCs w:val="24"/>
                <w:lang w:val="hy-AM"/>
              </w:rPr>
              <w:t xml:space="preserve">Ստեղծել մանկապատանեկան մարզադպրոցների և ՀՀ հավաքական թիմերի համար առողջության հսկողության և վերականգնման սպորտային դիսպանսեր՝ իր տարածքով և ֆինանսավորմամբ։ Դիսպանսերի գործունեության ուղղություններից պետք է լինի տարբեր տարիքի և որակավորման մարզիկների ամենամյա և ըստ անհրաժեշտության բժշկական հսկողության  և սպասարկման </w:t>
            </w:r>
            <w:r w:rsidRPr="002A13A3">
              <w:rPr>
                <w:rFonts w:ascii="GHEA Grapalat" w:hAnsi="GHEA Grapalat" w:cs="Sylfaen"/>
                <w:bCs/>
                <w:sz w:val="24"/>
                <w:szCs w:val="24"/>
                <w:lang w:val="hy-AM"/>
              </w:rPr>
              <w:lastRenderedPageBreak/>
              <w:t xml:space="preserve">իրականացումը։ </w:t>
            </w:r>
          </w:p>
          <w:p w:rsidR="002A13A3" w:rsidRP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Cs/>
                <w:sz w:val="24"/>
                <w:szCs w:val="24"/>
                <w:lang w:val="hy-AM"/>
              </w:rPr>
              <w:t>Ծրագրի 3-րդ գլխի 7-րդ կետի 15-րդ ենթակետում «</w:t>
            </w:r>
            <w:r w:rsidRPr="002A13A3">
              <w:rPr>
                <w:rFonts w:ascii="Cambria Math" w:hAnsi="Cambria Math" w:cs="Cambria Math"/>
                <w:bCs/>
                <w:sz w:val="24"/>
                <w:szCs w:val="24"/>
                <w:lang w:val="hy-AM"/>
              </w:rPr>
              <w:t>․․․</w:t>
            </w:r>
            <w:r w:rsidRPr="002A13A3">
              <w:rPr>
                <w:rFonts w:ascii="GHEA Grapalat" w:hAnsi="GHEA Grapalat" w:cs="Sylfaen"/>
                <w:bCs/>
                <w:sz w:val="24"/>
                <w:szCs w:val="24"/>
                <w:lang w:val="hy-AM"/>
              </w:rPr>
              <w:t>համապատասխան պատրաստություն ունեցող ղեկավարները, ուսուցիչները և մարզիչները» նախադասությունից հետո լրացնել «մասնագիտական կրթություն՝ մասնագիտական մանկավարժություն, սպորտի կառավարում» բառերով։</w:t>
            </w:r>
          </w:p>
          <w:p w:rsidR="002A13A3" w:rsidRP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Cs/>
                <w:sz w:val="24"/>
                <w:szCs w:val="24"/>
                <w:lang w:val="hy-AM"/>
              </w:rPr>
              <w:t>Ծրագրի 8-րդ կետի կետի 2-րդ ենթակետից առաջարկում ենք հանել «Հրանտ Շահինյան, Արթուր Ալեքսանյան, Արթուր Աբրահամ» անուն ազգանունները և շարադրել  հետևյալ խմբագրությամբ «հայ օլիմպիական չեմպիոնների» բառերով։</w:t>
            </w:r>
          </w:p>
          <w:p w:rsidR="002A13A3" w:rsidRP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Cs/>
                <w:sz w:val="24"/>
                <w:szCs w:val="24"/>
                <w:lang w:val="hy-AM"/>
              </w:rPr>
              <w:t>Առաջարկում ենք «Առողջ ապրելակերպի» քարոզում իրականացնել նաև ԶԼՄ–ներով՝  հատկապես հանրային հեռուստատեսությամբ և հանրային ռադիոյով։</w:t>
            </w:r>
          </w:p>
          <w:p w:rsidR="002A13A3" w:rsidRP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Cs/>
                <w:sz w:val="24"/>
                <w:szCs w:val="24"/>
                <w:lang w:val="hy-AM"/>
              </w:rPr>
              <w:t>Առաջարկում ենք նաև համագործակցելով ՀՀ Արդարադատության նախարարության հետ ՀՀ–ում ստեղծել սպորտային արբիտրաժային դատարաններ։</w:t>
            </w:r>
          </w:p>
          <w:p w:rsidR="002A13A3" w:rsidRP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Cs/>
                <w:sz w:val="24"/>
                <w:szCs w:val="24"/>
                <w:lang w:val="hy-AM"/>
              </w:rPr>
              <w:t>Մասնագիտական կրթական հենքի վրա պատրաստել սպորտային իրավունքի մասնագետներ։</w:t>
            </w:r>
          </w:p>
          <w:p w:rsidR="002A13A3" w:rsidRPr="002A13A3" w:rsidRDefault="002A13A3" w:rsidP="002A13A3">
            <w:pPr>
              <w:numPr>
                <w:ilvl w:val="0"/>
                <w:numId w:val="9"/>
              </w:numPr>
              <w:spacing w:before="60" w:after="60" w:line="360" w:lineRule="auto"/>
              <w:jc w:val="both"/>
              <w:rPr>
                <w:rFonts w:ascii="GHEA Grapalat" w:hAnsi="GHEA Grapalat" w:cs="Sylfaen"/>
                <w:bCs/>
                <w:sz w:val="24"/>
                <w:szCs w:val="24"/>
                <w:lang w:val="hy-AM"/>
              </w:rPr>
            </w:pPr>
            <w:r w:rsidRPr="002A13A3">
              <w:rPr>
                <w:rFonts w:ascii="GHEA Grapalat" w:hAnsi="GHEA Grapalat" w:cs="Sylfaen"/>
                <w:bCs/>
                <w:sz w:val="24"/>
                <w:szCs w:val="24"/>
                <w:lang w:val="hy-AM"/>
              </w:rPr>
              <w:t>Մշակել և հաստատել «Սպորտի օրենսգիրք»–ը, որը կկարգավորի ոլորտի ամբողջ իրավական դաշտը։</w:t>
            </w:r>
          </w:p>
          <w:p w:rsidR="0030682D" w:rsidRDefault="0030682D" w:rsidP="000426AA">
            <w:pPr>
              <w:spacing w:before="60" w:after="60" w:line="360" w:lineRule="auto"/>
              <w:ind w:left="720"/>
              <w:jc w:val="both"/>
              <w:rPr>
                <w:rFonts w:ascii="GHEA Grapalat" w:hAnsi="GHEA Grapalat" w:cs="Sylfaen"/>
                <w:bCs/>
                <w:sz w:val="24"/>
                <w:szCs w:val="24"/>
                <w:lang w:val="hy-AM"/>
              </w:rPr>
            </w:pPr>
          </w:p>
        </w:tc>
        <w:tc>
          <w:tcPr>
            <w:tcW w:w="6666" w:type="dxa"/>
            <w:gridSpan w:val="5"/>
          </w:tcPr>
          <w:p w:rsidR="0030682D" w:rsidRDefault="006774B1"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1.Չի ընդունվել:</w:t>
            </w:r>
          </w:p>
          <w:p w:rsidR="006774B1" w:rsidRDefault="006774B1" w:rsidP="006774B1">
            <w:pPr>
              <w:spacing w:line="360" w:lineRule="auto"/>
              <w:jc w:val="both"/>
              <w:rPr>
                <w:rFonts w:ascii="GHEA Grapalat" w:hAnsi="GHEA Grapalat" w:cs="Sylfaen"/>
                <w:sz w:val="24"/>
                <w:szCs w:val="24"/>
                <w:lang w:val="hy-AM" w:eastAsia="en-US"/>
              </w:rPr>
            </w:pPr>
            <w:r w:rsidRPr="006774B1">
              <w:rPr>
                <w:rFonts w:ascii="GHEA Grapalat" w:hAnsi="GHEA Grapalat" w:cs="Sylfaen"/>
                <w:sz w:val="24"/>
                <w:szCs w:val="24"/>
                <w:lang w:val="hy-AM" w:eastAsia="en-US"/>
              </w:rPr>
              <w:t>Ռազմավարությունը մշակվել է քննարկումների արդյունքում:</w:t>
            </w:r>
          </w:p>
          <w:p w:rsidR="006774B1" w:rsidRDefault="006774B1" w:rsidP="006774B1">
            <w:pPr>
              <w:spacing w:line="360" w:lineRule="auto"/>
              <w:jc w:val="both"/>
              <w:rPr>
                <w:rFonts w:ascii="GHEA Grapalat" w:hAnsi="GHEA Grapalat" w:cs="Sylfaen"/>
                <w:sz w:val="24"/>
                <w:szCs w:val="24"/>
                <w:lang w:val="hy-AM" w:eastAsia="en-US"/>
              </w:rPr>
            </w:pPr>
          </w:p>
          <w:p w:rsidR="006774B1" w:rsidRDefault="006774B1" w:rsidP="006774B1">
            <w:pPr>
              <w:spacing w:line="360" w:lineRule="auto"/>
              <w:jc w:val="both"/>
              <w:rPr>
                <w:rFonts w:ascii="GHEA Grapalat" w:hAnsi="GHEA Grapalat" w:cs="Sylfaen"/>
                <w:sz w:val="24"/>
                <w:szCs w:val="24"/>
                <w:lang w:val="hy-AM" w:eastAsia="en-US"/>
              </w:rPr>
            </w:pPr>
          </w:p>
          <w:p w:rsidR="006774B1" w:rsidRDefault="006774B1" w:rsidP="006774B1">
            <w:pPr>
              <w:spacing w:line="360" w:lineRule="auto"/>
              <w:jc w:val="both"/>
              <w:rPr>
                <w:rFonts w:ascii="GHEA Grapalat" w:hAnsi="GHEA Grapalat" w:cs="Sylfaen"/>
                <w:sz w:val="24"/>
                <w:szCs w:val="24"/>
                <w:lang w:val="hy-AM" w:eastAsia="en-US"/>
              </w:rPr>
            </w:pPr>
          </w:p>
          <w:p w:rsidR="006774B1" w:rsidRDefault="006774B1" w:rsidP="006774B1">
            <w:pPr>
              <w:spacing w:line="360" w:lineRule="auto"/>
              <w:jc w:val="both"/>
              <w:rPr>
                <w:rFonts w:ascii="GHEA Grapalat" w:hAnsi="GHEA Grapalat" w:cs="Sylfaen"/>
                <w:sz w:val="24"/>
                <w:szCs w:val="24"/>
                <w:lang w:val="hy-AM" w:eastAsia="en-US"/>
              </w:rPr>
            </w:pPr>
          </w:p>
          <w:p w:rsidR="006774B1" w:rsidRDefault="006774B1" w:rsidP="006774B1">
            <w:pPr>
              <w:spacing w:line="360" w:lineRule="auto"/>
              <w:jc w:val="both"/>
              <w:rPr>
                <w:rFonts w:ascii="GHEA Grapalat" w:hAnsi="GHEA Grapalat" w:cs="Sylfaen"/>
                <w:sz w:val="24"/>
                <w:szCs w:val="24"/>
                <w:lang w:val="hy-AM" w:eastAsia="en-US"/>
              </w:rPr>
            </w:pPr>
          </w:p>
          <w:p w:rsidR="006774B1" w:rsidRDefault="006774B1" w:rsidP="006774B1">
            <w:pPr>
              <w:spacing w:line="360" w:lineRule="auto"/>
              <w:jc w:val="both"/>
              <w:rPr>
                <w:rFonts w:ascii="GHEA Grapalat" w:hAnsi="GHEA Grapalat" w:cs="Sylfaen"/>
                <w:sz w:val="24"/>
                <w:szCs w:val="24"/>
                <w:lang w:val="hy-AM" w:eastAsia="en-US"/>
              </w:rPr>
            </w:pPr>
          </w:p>
          <w:p w:rsidR="006774B1" w:rsidRDefault="006774B1" w:rsidP="006774B1">
            <w:pPr>
              <w:spacing w:line="360" w:lineRule="auto"/>
              <w:jc w:val="both"/>
              <w:rPr>
                <w:rFonts w:ascii="GHEA Grapalat" w:hAnsi="GHEA Grapalat" w:cs="Sylfaen"/>
                <w:sz w:val="24"/>
                <w:szCs w:val="24"/>
                <w:lang w:val="hy-AM" w:eastAsia="en-US"/>
              </w:rPr>
            </w:pPr>
          </w:p>
          <w:p w:rsidR="006774B1" w:rsidRPr="006774B1" w:rsidRDefault="006774B1" w:rsidP="006774B1">
            <w:pPr>
              <w:spacing w:line="360" w:lineRule="auto"/>
              <w:jc w:val="center"/>
              <w:rPr>
                <w:rFonts w:ascii="GHEA Grapalat" w:hAnsi="GHEA Grapalat" w:cs="Sylfaen"/>
                <w:b/>
                <w:sz w:val="24"/>
                <w:szCs w:val="24"/>
                <w:lang w:val="hy-AM" w:eastAsia="en-US"/>
              </w:rPr>
            </w:pPr>
            <w:r w:rsidRPr="006774B1">
              <w:rPr>
                <w:rFonts w:ascii="GHEA Grapalat" w:hAnsi="GHEA Grapalat" w:cs="Sylfaen"/>
                <w:b/>
                <w:sz w:val="24"/>
                <w:szCs w:val="24"/>
                <w:lang w:val="hy-AM" w:eastAsia="en-US"/>
              </w:rPr>
              <w:t>2.Չի ընդունվել:</w:t>
            </w:r>
          </w:p>
          <w:p w:rsidR="006774B1" w:rsidRDefault="006774B1" w:rsidP="006774B1">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Ռազմավարությունը մշակվել է մեթոդական ուղեցույցին համապատասխան:</w:t>
            </w:r>
          </w:p>
          <w:p w:rsidR="006774B1" w:rsidRDefault="006774B1" w:rsidP="006774B1">
            <w:pPr>
              <w:spacing w:line="360" w:lineRule="auto"/>
              <w:jc w:val="both"/>
              <w:rPr>
                <w:rFonts w:ascii="GHEA Grapalat" w:hAnsi="GHEA Grapalat" w:cs="Sylfaen"/>
                <w:sz w:val="24"/>
                <w:szCs w:val="24"/>
                <w:lang w:val="hy-AM" w:eastAsia="en-US"/>
              </w:rPr>
            </w:pPr>
          </w:p>
          <w:p w:rsidR="006774B1" w:rsidRPr="00921DBB" w:rsidRDefault="00921DBB" w:rsidP="00921DBB">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3.</w:t>
            </w:r>
            <w:r w:rsidR="006774B1" w:rsidRPr="00921DBB">
              <w:rPr>
                <w:rFonts w:ascii="GHEA Grapalat" w:hAnsi="GHEA Grapalat" w:cs="Sylfaen"/>
                <w:b/>
                <w:sz w:val="24"/>
                <w:szCs w:val="24"/>
                <w:lang w:val="hy-AM" w:eastAsia="en-US"/>
              </w:rPr>
              <w:t>Ընդունվել է:</w:t>
            </w:r>
          </w:p>
          <w:p w:rsidR="006774B1" w:rsidRDefault="006774B1" w:rsidP="006774B1">
            <w:pPr>
              <w:spacing w:line="360" w:lineRule="auto"/>
              <w:jc w:val="center"/>
              <w:rPr>
                <w:rFonts w:ascii="GHEA Grapalat" w:hAnsi="GHEA Grapalat" w:cs="Sylfaen"/>
                <w:sz w:val="24"/>
                <w:szCs w:val="24"/>
                <w:lang w:val="hy-AM" w:eastAsia="en-US"/>
              </w:rPr>
            </w:pPr>
          </w:p>
          <w:p w:rsidR="006774B1" w:rsidRDefault="006774B1" w:rsidP="006774B1">
            <w:pPr>
              <w:spacing w:line="360" w:lineRule="auto"/>
              <w:jc w:val="center"/>
              <w:rPr>
                <w:rFonts w:ascii="GHEA Grapalat" w:hAnsi="GHEA Grapalat" w:cs="Sylfaen"/>
                <w:sz w:val="24"/>
                <w:szCs w:val="24"/>
                <w:lang w:val="hy-AM" w:eastAsia="en-US"/>
              </w:rPr>
            </w:pPr>
          </w:p>
          <w:p w:rsidR="006774B1" w:rsidRDefault="006774B1" w:rsidP="006774B1">
            <w:pPr>
              <w:spacing w:line="360" w:lineRule="auto"/>
              <w:jc w:val="center"/>
              <w:rPr>
                <w:rFonts w:ascii="GHEA Grapalat" w:hAnsi="GHEA Grapalat" w:cs="Sylfaen"/>
                <w:sz w:val="24"/>
                <w:szCs w:val="24"/>
                <w:lang w:val="hy-AM" w:eastAsia="en-US"/>
              </w:rPr>
            </w:pPr>
          </w:p>
          <w:p w:rsidR="006774B1" w:rsidRDefault="006774B1" w:rsidP="006774B1">
            <w:pPr>
              <w:spacing w:line="360" w:lineRule="auto"/>
              <w:jc w:val="center"/>
              <w:rPr>
                <w:rFonts w:ascii="GHEA Grapalat" w:hAnsi="GHEA Grapalat" w:cs="Sylfaen"/>
                <w:sz w:val="24"/>
                <w:szCs w:val="24"/>
                <w:lang w:val="hy-AM" w:eastAsia="en-US"/>
              </w:rPr>
            </w:pPr>
          </w:p>
          <w:p w:rsidR="006774B1" w:rsidRPr="006774B1" w:rsidRDefault="00921DBB" w:rsidP="00921DBB">
            <w:pPr>
              <w:pStyle w:val="a5"/>
              <w:spacing w:line="360" w:lineRule="auto"/>
              <w:ind w:left="1080"/>
              <w:jc w:val="center"/>
              <w:rPr>
                <w:rFonts w:ascii="GHEA Grapalat" w:hAnsi="GHEA Grapalat" w:cs="Sylfaen"/>
                <w:b/>
                <w:sz w:val="24"/>
                <w:szCs w:val="24"/>
                <w:lang w:val="hy-AM" w:eastAsia="en-US"/>
              </w:rPr>
            </w:pPr>
            <w:r>
              <w:rPr>
                <w:rFonts w:ascii="GHEA Grapalat" w:hAnsi="GHEA Grapalat" w:cs="Sylfaen"/>
                <w:b/>
                <w:sz w:val="24"/>
                <w:szCs w:val="24"/>
                <w:lang w:val="hy-AM" w:eastAsia="en-US"/>
              </w:rPr>
              <w:t>4.</w:t>
            </w:r>
            <w:r w:rsidR="006774B1" w:rsidRPr="006774B1">
              <w:rPr>
                <w:rFonts w:ascii="GHEA Grapalat" w:hAnsi="GHEA Grapalat" w:cs="Sylfaen"/>
                <w:b/>
                <w:sz w:val="24"/>
                <w:szCs w:val="24"/>
                <w:lang w:val="hy-AM" w:eastAsia="en-US"/>
              </w:rPr>
              <w:t>Չի ընդունվել:</w:t>
            </w:r>
          </w:p>
          <w:p w:rsidR="006774B1" w:rsidRDefault="006774B1" w:rsidP="006774B1">
            <w:pPr>
              <w:pStyle w:val="a5"/>
              <w:spacing w:line="360" w:lineRule="auto"/>
              <w:ind w:left="1080"/>
              <w:rPr>
                <w:rFonts w:ascii="GHEA Grapalat" w:hAnsi="GHEA Grapalat" w:cs="Sylfaen"/>
                <w:sz w:val="24"/>
                <w:szCs w:val="24"/>
                <w:lang w:val="hy-AM" w:eastAsia="en-US"/>
              </w:rPr>
            </w:pPr>
            <w:r>
              <w:rPr>
                <w:rFonts w:ascii="GHEA Grapalat" w:hAnsi="GHEA Grapalat" w:cs="Sylfaen"/>
                <w:sz w:val="24"/>
                <w:szCs w:val="24"/>
                <w:lang w:val="hy-AM" w:eastAsia="en-US"/>
              </w:rPr>
              <w:t>Ռազմավարական ծրագրում շարադրված են անհրաժեշտ գործողությունները:</w:t>
            </w:r>
          </w:p>
          <w:p w:rsidR="00921DBB" w:rsidRDefault="00921DBB" w:rsidP="006774B1">
            <w:pPr>
              <w:pStyle w:val="a5"/>
              <w:spacing w:line="360" w:lineRule="auto"/>
              <w:ind w:left="1080"/>
              <w:rPr>
                <w:rFonts w:ascii="GHEA Grapalat" w:hAnsi="GHEA Grapalat" w:cs="Sylfaen"/>
                <w:sz w:val="24"/>
                <w:szCs w:val="24"/>
                <w:lang w:val="hy-AM" w:eastAsia="en-US"/>
              </w:rPr>
            </w:pPr>
          </w:p>
          <w:p w:rsidR="00921DBB" w:rsidRPr="00921DBB" w:rsidRDefault="00921DBB" w:rsidP="00921DBB">
            <w:pPr>
              <w:pStyle w:val="a5"/>
              <w:spacing w:line="360" w:lineRule="auto"/>
              <w:ind w:left="1080"/>
              <w:jc w:val="center"/>
              <w:rPr>
                <w:rFonts w:ascii="GHEA Grapalat" w:hAnsi="GHEA Grapalat" w:cs="Sylfaen"/>
                <w:b/>
                <w:sz w:val="24"/>
                <w:szCs w:val="24"/>
                <w:lang w:val="hy-AM" w:eastAsia="en-US"/>
              </w:rPr>
            </w:pPr>
            <w:r>
              <w:rPr>
                <w:rFonts w:ascii="GHEA Grapalat" w:hAnsi="GHEA Grapalat" w:cs="Sylfaen"/>
                <w:b/>
                <w:sz w:val="24"/>
                <w:szCs w:val="24"/>
                <w:lang w:val="hy-AM" w:eastAsia="en-US"/>
              </w:rPr>
              <w:t>5.</w:t>
            </w:r>
            <w:r w:rsidRPr="00921DBB">
              <w:rPr>
                <w:rFonts w:ascii="GHEA Grapalat" w:hAnsi="GHEA Grapalat" w:cs="Sylfaen"/>
                <w:b/>
                <w:sz w:val="24"/>
                <w:szCs w:val="24"/>
                <w:lang w:val="hy-AM" w:eastAsia="en-US"/>
              </w:rPr>
              <w:t>Չի ընդունվել:</w:t>
            </w:r>
          </w:p>
          <w:p w:rsidR="00921DBB" w:rsidRDefault="00921DBB" w:rsidP="00921DBB">
            <w:pPr>
              <w:spacing w:line="360" w:lineRule="auto"/>
              <w:ind w:left="720"/>
              <w:rPr>
                <w:rFonts w:ascii="GHEA Grapalat" w:hAnsi="GHEA Grapalat" w:cs="Sylfaen"/>
                <w:sz w:val="24"/>
                <w:szCs w:val="24"/>
                <w:lang w:val="hy-AM" w:eastAsia="en-US"/>
              </w:rPr>
            </w:pPr>
            <w:r>
              <w:rPr>
                <w:rFonts w:ascii="GHEA Grapalat" w:hAnsi="GHEA Grapalat" w:cs="Sylfaen"/>
                <w:sz w:val="24"/>
                <w:szCs w:val="24"/>
                <w:lang w:val="hy-AM" w:eastAsia="en-US"/>
              </w:rPr>
              <w:t>Գործողությունների պլանում ներկայացված են իրականացվող միջոցառումները մինչև 2030 թվականը:</w:t>
            </w:r>
          </w:p>
          <w:p w:rsidR="00921DBB" w:rsidRDefault="00921DBB" w:rsidP="00921DBB">
            <w:pPr>
              <w:spacing w:line="360" w:lineRule="auto"/>
              <w:ind w:left="720"/>
              <w:rPr>
                <w:rFonts w:ascii="GHEA Grapalat" w:hAnsi="GHEA Grapalat" w:cs="Sylfaen"/>
                <w:sz w:val="24"/>
                <w:szCs w:val="24"/>
                <w:lang w:val="hy-AM" w:eastAsia="en-US"/>
              </w:rPr>
            </w:pPr>
          </w:p>
          <w:p w:rsidR="00921DBB" w:rsidRPr="00921DBB" w:rsidRDefault="00921DBB" w:rsidP="00921DBB">
            <w:pPr>
              <w:pStyle w:val="a5"/>
              <w:spacing w:line="360" w:lineRule="auto"/>
              <w:ind w:left="745"/>
              <w:jc w:val="center"/>
              <w:rPr>
                <w:rFonts w:ascii="GHEA Grapalat" w:hAnsi="GHEA Grapalat" w:cs="Sylfaen"/>
                <w:b/>
                <w:sz w:val="24"/>
                <w:szCs w:val="24"/>
                <w:lang w:val="hy-AM" w:eastAsia="en-US"/>
              </w:rPr>
            </w:pPr>
            <w:r w:rsidRPr="00921DBB">
              <w:rPr>
                <w:rFonts w:ascii="GHEA Grapalat" w:hAnsi="GHEA Grapalat" w:cs="Sylfaen"/>
                <w:b/>
                <w:sz w:val="24"/>
                <w:szCs w:val="24"/>
                <w:lang w:val="hy-AM" w:eastAsia="en-US"/>
              </w:rPr>
              <w:t>6.Չի ընդունվել:</w:t>
            </w:r>
          </w:p>
          <w:p w:rsidR="00921DBB" w:rsidRDefault="00921DBB" w:rsidP="00921DBB">
            <w:pPr>
              <w:pStyle w:val="a5"/>
              <w:spacing w:line="360" w:lineRule="auto"/>
              <w:ind w:left="745"/>
              <w:rPr>
                <w:rFonts w:ascii="GHEA Grapalat" w:hAnsi="GHEA Grapalat" w:cs="Sylfaen"/>
                <w:sz w:val="24"/>
                <w:szCs w:val="24"/>
                <w:lang w:val="hy-AM" w:eastAsia="en-US"/>
              </w:rPr>
            </w:pPr>
            <w:r>
              <w:rPr>
                <w:rFonts w:ascii="GHEA Grapalat" w:hAnsi="GHEA Grapalat" w:cs="Sylfaen"/>
                <w:sz w:val="24"/>
                <w:szCs w:val="24"/>
                <w:lang w:val="hy-AM" w:eastAsia="en-US"/>
              </w:rPr>
              <w:t>Ռազմավարությունը շարադրելիս նախապատվությունը տրվել է առկա տեքստին:</w:t>
            </w:r>
          </w:p>
          <w:p w:rsidR="005C41CA" w:rsidRDefault="005C41CA" w:rsidP="00921DBB">
            <w:pPr>
              <w:pStyle w:val="a5"/>
              <w:spacing w:line="360" w:lineRule="auto"/>
              <w:ind w:left="745"/>
              <w:rPr>
                <w:rFonts w:ascii="GHEA Grapalat" w:hAnsi="GHEA Grapalat" w:cs="Sylfaen"/>
                <w:sz w:val="24"/>
                <w:szCs w:val="24"/>
                <w:lang w:val="hy-AM" w:eastAsia="en-US"/>
              </w:rPr>
            </w:pPr>
          </w:p>
          <w:p w:rsidR="005C41CA" w:rsidRDefault="005C41CA" w:rsidP="00921DBB">
            <w:pPr>
              <w:pStyle w:val="a5"/>
              <w:spacing w:line="360" w:lineRule="auto"/>
              <w:ind w:left="745"/>
              <w:rPr>
                <w:rFonts w:ascii="GHEA Grapalat" w:hAnsi="GHEA Grapalat" w:cs="Sylfaen"/>
                <w:sz w:val="24"/>
                <w:szCs w:val="24"/>
                <w:lang w:val="hy-AM" w:eastAsia="en-US"/>
              </w:rPr>
            </w:pPr>
          </w:p>
          <w:p w:rsidR="005C41CA" w:rsidRDefault="005C41CA" w:rsidP="00921DBB">
            <w:pPr>
              <w:pStyle w:val="a5"/>
              <w:spacing w:line="360" w:lineRule="auto"/>
              <w:ind w:left="745"/>
              <w:rPr>
                <w:rFonts w:ascii="GHEA Grapalat" w:hAnsi="GHEA Grapalat" w:cs="Sylfaen"/>
                <w:sz w:val="24"/>
                <w:szCs w:val="24"/>
                <w:lang w:val="hy-AM" w:eastAsia="en-US"/>
              </w:rPr>
            </w:pPr>
          </w:p>
          <w:p w:rsidR="005C41CA" w:rsidRDefault="005C41CA" w:rsidP="00921DBB">
            <w:pPr>
              <w:pStyle w:val="a5"/>
              <w:spacing w:line="360" w:lineRule="auto"/>
              <w:ind w:left="745"/>
              <w:rPr>
                <w:rFonts w:ascii="GHEA Grapalat" w:hAnsi="GHEA Grapalat" w:cs="Sylfaen"/>
                <w:sz w:val="24"/>
                <w:szCs w:val="24"/>
                <w:lang w:val="hy-AM" w:eastAsia="en-US"/>
              </w:rPr>
            </w:pPr>
          </w:p>
          <w:p w:rsidR="005C41CA" w:rsidRDefault="005C41CA" w:rsidP="00921DBB">
            <w:pPr>
              <w:pStyle w:val="a5"/>
              <w:spacing w:line="360" w:lineRule="auto"/>
              <w:ind w:left="745"/>
              <w:rPr>
                <w:rFonts w:ascii="GHEA Grapalat" w:hAnsi="GHEA Grapalat" w:cs="Sylfaen"/>
                <w:sz w:val="24"/>
                <w:szCs w:val="24"/>
                <w:lang w:val="hy-AM" w:eastAsia="en-US"/>
              </w:rPr>
            </w:pPr>
          </w:p>
          <w:p w:rsidR="005C41CA" w:rsidRDefault="005C41CA" w:rsidP="00921DBB">
            <w:pPr>
              <w:pStyle w:val="a5"/>
              <w:spacing w:line="360" w:lineRule="auto"/>
              <w:ind w:left="745"/>
              <w:rPr>
                <w:rFonts w:ascii="GHEA Grapalat" w:hAnsi="GHEA Grapalat" w:cs="Sylfaen"/>
                <w:sz w:val="24"/>
                <w:szCs w:val="24"/>
                <w:lang w:val="hy-AM" w:eastAsia="en-US"/>
              </w:rPr>
            </w:pPr>
          </w:p>
          <w:p w:rsidR="005C41CA" w:rsidRPr="005C41CA" w:rsidRDefault="005C41CA" w:rsidP="005C41CA">
            <w:pPr>
              <w:pStyle w:val="a5"/>
              <w:spacing w:line="360" w:lineRule="auto"/>
              <w:ind w:left="745"/>
              <w:jc w:val="center"/>
              <w:rPr>
                <w:rFonts w:ascii="GHEA Grapalat" w:hAnsi="GHEA Grapalat" w:cs="Sylfaen"/>
                <w:b/>
                <w:sz w:val="24"/>
                <w:szCs w:val="24"/>
                <w:lang w:val="hy-AM" w:eastAsia="en-US"/>
              </w:rPr>
            </w:pPr>
            <w:r w:rsidRPr="005C41CA">
              <w:rPr>
                <w:rFonts w:ascii="GHEA Grapalat" w:hAnsi="GHEA Grapalat" w:cs="Sylfaen"/>
                <w:b/>
                <w:sz w:val="24"/>
                <w:szCs w:val="24"/>
                <w:lang w:val="hy-AM" w:eastAsia="en-US"/>
              </w:rPr>
              <w:t>7.Չի ընդունվել:</w:t>
            </w:r>
          </w:p>
          <w:p w:rsidR="005C41CA" w:rsidRDefault="005C41CA" w:rsidP="00921DBB">
            <w:pPr>
              <w:pStyle w:val="a5"/>
              <w:spacing w:line="360" w:lineRule="auto"/>
              <w:ind w:left="745"/>
              <w:rPr>
                <w:rFonts w:ascii="GHEA Grapalat" w:hAnsi="GHEA Grapalat" w:cs="Sylfaen"/>
                <w:sz w:val="24"/>
                <w:szCs w:val="24"/>
                <w:lang w:val="hy-AM" w:eastAsia="en-US"/>
              </w:rPr>
            </w:pPr>
            <w:r>
              <w:rPr>
                <w:rFonts w:ascii="GHEA Grapalat" w:hAnsi="GHEA Grapalat" w:cs="Sylfaen"/>
                <w:sz w:val="24"/>
                <w:szCs w:val="24"/>
                <w:lang w:val="hy-AM" w:eastAsia="en-US"/>
              </w:rPr>
              <w:t>Առկա է:</w:t>
            </w:r>
          </w:p>
          <w:p w:rsidR="005C41CA" w:rsidRDefault="005C41CA" w:rsidP="00921DBB">
            <w:pPr>
              <w:pStyle w:val="a5"/>
              <w:spacing w:line="360" w:lineRule="auto"/>
              <w:ind w:left="745"/>
              <w:rPr>
                <w:rFonts w:ascii="GHEA Grapalat" w:hAnsi="GHEA Grapalat" w:cs="Sylfaen"/>
                <w:sz w:val="24"/>
                <w:szCs w:val="24"/>
                <w:lang w:val="hy-AM" w:eastAsia="en-US"/>
              </w:rPr>
            </w:pPr>
          </w:p>
          <w:p w:rsidR="005C41CA" w:rsidRDefault="005C41CA" w:rsidP="00921DBB">
            <w:pPr>
              <w:pStyle w:val="a5"/>
              <w:spacing w:line="360" w:lineRule="auto"/>
              <w:ind w:left="745"/>
              <w:rPr>
                <w:rFonts w:ascii="GHEA Grapalat" w:hAnsi="GHEA Grapalat" w:cs="Sylfaen"/>
                <w:sz w:val="24"/>
                <w:szCs w:val="24"/>
                <w:lang w:val="hy-AM" w:eastAsia="en-US"/>
              </w:rPr>
            </w:pPr>
          </w:p>
          <w:p w:rsidR="005C41CA" w:rsidRPr="005C41CA" w:rsidRDefault="005C41CA" w:rsidP="005C41CA">
            <w:pPr>
              <w:pStyle w:val="a5"/>
              <w:spacing w:line="360" w:lineRule="auto"/>
              <w:ind w:left="745"/>
              <w:jc w:val="center"/>
              <w:rPr>
                <w:rFonts w:ascii="GHEA Grapalat" w:hAnsi="GHEA Grapalat" w:cs="Sylfaen"/>
                <w:b/>
                <w:sz w:val="24"/>
                <w:szCs w:val="24"/>
                <w:lang w:val="hy-AM" w:eastAsia="en-US"/>
              </w:rPr>
            </w:pPr>
            <w:r w:rsidRPr="005C41CA">
              <w:rPr>
                <w:rFonts w:ascii="GHEA Grapalat" w:hAnsi="GHEA Grapalat" w:cs="Sylfaen"/>
                <w:b/>
                <w:sz w:val="24"/>
                <w:szCs w:val="24"/>
                <w:lang w:val="hy-AM" w:eastAsia="en-US"/>
              </w:rPr>
              <w:t>8.Ընդունվել է մասնակի:</w:t>
            </w:r>
          </w:p>
          <w:p w:rsidR="005C41CA" w:rsidRDefault="005C41CA" w:rsidP="00921DBB">
            <w:pPr>
              <w:pStyle w:val="a5"/>
              <w:spacing w:line="360" w:lineRule="auto"/>
              <w:ind w:left="745"/>
              <w:rPr>
                <w:rFonts w:ascii="GHEA Grapalat" w:hAnsi="GHEA Grapalat" w:cs="Sylfaen"/>
                <w:sz w:val="24"/>
                <w:szCs w:val="24"/>
                <w:lang w:val="hy-AM" w:eastAsia="en-US"/>
              </w:rPr>
            </w:pPr>
            <w:r>
              <w:rPr>
                <w:rFonts w:ascii="GHEA Grapalat" w:hAnsi="GHEA Grapalat" w:cs="Sylfaen"/>
                <w:sz w:val="24"/>
                <w:szCs w:val="24"/>
                <w:lang w:val="hy-AM" w:eastAsia="en-US"/>
              </w:rPr>
              <w:t xml:space="preserve">Գործողությունների պլանում 2.2.1 կետը վերախմբագրվել է՝ նախատեսելով </w:t>
            </w:r>
            <w:r>
              <w:rPr>
                <w:rFonts w:ascii="GHEA Grapalat" w:hAnsi="GHEA Grapalat" w:cs="Sylfaen"/>
                <w:sz w:val="24"/>
                <w:szCs w:val="24"/>
                <w:lang w:val="hy-AM" w:eastAsia="en-US"/>
              </w:rPr>
              <w:lastRenderedPageBreak/>
              <w:t>բժշկագիտամեթոդական վերահսկողական կե</w:t>
            </w:r>
            <w:r w:rsidR="00C0725C">
              <w:rPr>
                <w:rFonts w:ascii="GHEA Grapalat" w:hAnsi="GHEA Grapalat" w:cs="Sylfaen"/>
                <w:sz w:val="24"/>
                <w:szCs w:val="24"/>
                <w:lang w:val="hy-AM" w:eastAsia="en-US"/>
              </w:rPr>
              <w:t>նտրոն, որը սակայն չի գտնվելու «Հ</w:t>
            </w:r>
            <w:r>
              <w:rPr>
                <w:rFonts w:ascii="GHEA Grapalat" w:hAnsi="GHEA Grapalat" w:cs="Sylfaen"/>
                <w:sz w:val="24"/>
                <w:szCs w:val="24"/>
                <w:lang w:val="hy-AM" w:eastAsia="en-US"/>
              </w:rPr>
              <w:t>այաստանի ֆիզիկական կուլտուրայի և սպորտի պետական ինստիտուտ» հիմնադրամի բազային հիմքի վրա:</w:t>
            </w:r>
          </w:p>
          <w:p w:rsidR="005C41CA" w:rsidRDefault="005C41CA" w:rsidP="00921DBB">
            <w:pPr>
              <w:pStyle w:val="a5"/>
              <w:spacing w:line="360" w:lineRule="auto"/>
              <w:ind w:left="745"/>
              <w:rPr>
                <w:rFonts w:ascii="GHEA Grapalat" w:hAnsi="GHEA Grapalat" w:cs="Sylfaen"/>
                <w:sz w:val="24"/>
                <w:szCs w:val="24"/>
                <w:lang w:val="hy-AM" w:eastAsia="en-US"/>
              </w:rPr>
            </w:pPr>
          </w:p>
          <w:p w:rsidR="005C41CA" w:rsidRDefault="005C41CA" w:rsidP="00921DBB">
            <w:pPr>
              <w:pStyle w:val="a5"/>
              <w:spacing w:line="360" w:lineRule="auto"/>
              <w:ind w:left="745"/>
              <w:rPr>
                <w:rFonts w:ascii="GHEA Grapalat" w:hAnsi="GHEA Grapalat" w:cs="Sylfaen"/>
                <w:sz w:val="24"/>
                <w:szCs w:val="24"/>
                <w:lang w:val="hy-AM" w:eastAsia="en-US"/>
              </w:rPr>
            </w:pPr>
          </w:p>
          <w:p w:rsidR="005C41CA" w:rsidRPr="00C0725C" w:rsidRDefault="005C41CA" w:rsidP="005C41CA">
            <w:pPr>
              <w:pStyle w:val="a5"/>
              <w:spacing w:line="360" w:lineRule="auto"/>
              <w:ind w:left="745"/>
              <w:jc w:val="center"/>
              <w:rPr>
                <w:rFonts w:ascii="GHEA Grapalat" w:hAnsi="GHEA Grapalat" w:cs="Sylfaen"/>
                <w:b/>
                <w:sz w:val="24"/>
                <w:szCs w:val="24"/>
                <w:lang w:val="hy-AM" w:eastAsia="en-US"/>
              </w:rPr>
            </w:pPr>
            <w:r w:rsidRPr="00C0725C">
              <w:rPr>
                <w:rFonts w:ascii="GHEA Grapalat" w:hAnsi="GHEA Grapalat" w:cs="Sylfaen"/>
                <w:b/>
                <w:sz w:val="24"/>
                <w:szCs w:val="24"/>
                <w:lang w:val="hy-AM" w:eastAsia="en-US"/>
              </w:rPr>
              <w:t>9. Ընդունվել է:</w:t>
            </w:r>
          </w:p>
          <w:p w:rsidR="005C41CA" w:rsidRDefault="005C41CA" w:rsidP="005C41CA">
            <w:pPr>
              <w:pStyle w:val="a5"/>
              <w:spacing w:line="360" w:lineRule="auto"/>
              <w:ind w:left="745"/>
              <w:rPr>
                <w:rFonts w:ascii="GHEA Grapalat" w:hAnsi="GHEA Grapalat" w:cs="Sylfaen"/>
                <w:sz w:val="24"/>
                <w:szCs w:val="24"/>
                <w:lang w:val="hy-AM" w:eastAsia="en-US"/>
              </w:rPr>
            </w:pPr>
            <w:r w:rsidRPr="005C41CA">
              <w:rPr>
                <w:rFonts w:ascii="GHEA Grapalat" w:hAnsi="GHEA Grapalat" w:cs="Sylfaen"/>
                <w:sz w:val="24"/>
                <w:szCs w:val="24"/>
                <w:lang w:val="hy-AM" w:eastAsia="en-US"/>
              </w:rPr>
              <w:t>Գ</w:t>
            </w:r>
            <w:r>
              <w:rPr>
                <w:rFonts w:ascii="GHEA Grapalat" w:hAnsi="GHEA Grapalat" w:cs="Sylfaen"/>
                <w:sz w:val="24"/>
                <w:szCs w:val="24"/>
                <w:lang w:val="hy-AM" w:eastAsia="en-US"/>
              </w:rPr>
              <w:t>ործո</w:t>
            </w:r>
            <w:r w:rsidRPr="005C41CA">
              <w:rPr>
                <w:rFonts w:ascii="GHEA Grapalat" w:hAnsi="GHEA Grapalat" w:cs="Sylfaen"/>
                <w:sz w:val="24"/>
                <w:szCs w:val="24"/>
                <w:lang w:val="hy-AM" w:eastAsia="en-US"/>
              </w:rPr>
              <w:t xml:space="preserve">ղությունների պլանում 2.2.1 կետը վերախմբագրվել է՝ նախատեսելով </w:t>
            </w:r>
            <w:r w:rsidR="00C0725C">
              <w:rPr>
                <w:rFonts w:ascii="GHEA Grapalat" w:hAnsi="GHEA Grapalat" w:cs="Sylfaen"/>
                <w:sz w:val="24"/>
                <w:szCs w:val="24"/>
                <w:lang w:val="hy-AM" w:eastAsia="en-US"/>
              </w:rPr>
              <w:t xml:space="preserve">սպորտային </w:t>
            </w:r>
            <w:r w:rsidRPr="005C41CA">
              <w:rPr>
                <w:rFonts w:ascii="GHEA Grapalat" w:hAnsi="GHEA Grapalat" w:cs="Sylfaen"/>
                <w:sz w:val="24"/>
                <w:szCs w:val="24"/>
                <w:lang w:val="hy-AM" w:eastAsia="en-US"/>
              </w:rPr>
              <w:t>բժշկագիտամ</w:t>
            </w:r>
            <w:r w:rsidR="00C0725C">
              <w:rPr>
                <w:rFonts w:ascii="GHEA Grapalat" w:hAnsi="GHEA Grapalat" w:cs="Sylfaen"/>
                <w:sz w:val="24"/>
                <w:szCs w:val="24"/>
                <w:lang w:val="hy-AM" w:eastAsia="en-US"/>
              </w:rPr>
              <w:t>եթոդական ժամանակակից վերահսկողական կենտրոնի հիմնում:</w:t>
            </w: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Pr="00C0725C" w:rsidRDefault="000939E3" w:rsidP="00C0725C">
            <w:pPr>
              <w:pStyle w:val="a5"/>
              <w:spacing w:line="360" w:lineRule="auto"/>
              <w:ind w:left="745"/>
              <w:jc w:val="center"/>
              <w:rPr>
                <w:rFonts w:ascii="GHEA Grapalat" w:hAnsi="GHEA Grapalat" w:cs="Sylfaen"/>
                <w:b/>
                <w:sz w:val="24"/>
                <w:szCs w:val="24"/>
                <w:lang w:val="hy-AM" w:eastAsia="en-US"/>
              </w:rPr>
            </w:pPr>
            <w:r w:rsidRPr="00C0725C">
              <w:rPr>
                <w:rFonts w:ascii="GHEA Grapalat" w:hAnsi="GHEA Grapalat" w:cs="Sylfaen"/>
                <w:b/>
                <w:sz w:val="24"/>
                <w:szCs w:val="24"/>
                <w:lang w:val="hy-AM" w:eastAsia="en-US"/>
              </w:rPr>
              <w:t>10.Ընդունվել է:</w:t>
            </w:r>
          </w:p>
          <w:p w:rsidR="000939E3" w:rsidRDefault="000939E3" w:rsidP="005C41CA">
            <w:pPr>
              <w:pStyle w:val="a5"/>
              <w:spacing w:line="360" w:lineRule="auto"/>
              <w:ind w:left="745"/>
              <w:rPr>
                <w:rFonts w:ascii="GHEA Grapalat" w:hAnsi="GHEA Grapalat" w:cs="Sylfaen"/>
                <w:sz w:val="24"/>
                <w:szCs w:val="24"/>
                <w:lang w:val="hy-AM" w:eastAsia="en-US"/>
              </w:rPr>
            </w:pPr>
            <w:r>
              <w:rPr>
                <w:rFonts w:ascii="GHEA Grapalat" w:hAnsi="GHEA Grapalat" w:cs="Sylfaen"/>
                <w:sz w:val="24"/>
                <w:szCs w:val="24"/>
                <w:lang w:val="hy-AM" w:eastAsia="en-US"/>
              </w:rPr>
              <w:t>Հարցը կքննարկվի:</w:t>
            </w: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Pr="00C0725C" w:rsidRDefault="000939E3" w:rsidP="00C0725C">
            <w:pPr>
              <w:pStyle w:val="a5"/>
              <w:spacing w:line="360" w:lineRule="auto"/>
              <w:ind w:left="745"/>
              <w:jc w:val="center"/>
              <w:rPr>
                <w:rFonts w:ascii="GHEA Grapalat" w:hAnsi="GHEA Grapalat" w:cs="Sylfaen"/>
                <w:b/>
                <w:sz w:val="24"/>
                <w:szCs w:val="24"/>
                <w:lang w:val="hy-AM" w:eastAsia="en-US"/>
              </w:rPr>
            </w:pPr>
            <w:r w:rsidRPr="00C0725C">
              <w:rPr>
                <w:rFonts w:ascii="GHEA Grapalat" w:hAnsi="GHEA Grapalat" w:cs="Sylfaen"/>
                <w:b/>
                <w:sz w:val="24"/>
                <w:szCs w:val="24"/>
                <w:lang w:val="hy-AM" w:eastAsia="en-US"/>
              </w:rPr>
              <w:t>11.Ընդունվել է:</w:t>
            </w: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Pr="000939E3" w:rsidRDefault="000939E3" w:rsidP="000939E3">
            <w:pPr>
              <w:pStyle w:val="a5"/>
              <w:spacing w:line="360" w:lineRule="auto"/>
              <w:ind w:left="745"/>
              <w:jc w:val="center"/>
              <w:rPr>
                <w:rFonts w:ascii="GHEA Grapalat" w:hAnsi="GHEA Grapalat" w:cs="Sylfaen"/>
                <w:b/>
                <w:sz w:val="24"/>
                <w:szCs w:val="24"/>
                <w:lang w:val="hy-AM" w:eastAsia="en-US"/>
              </w:rPr>
            </w:pPr>
            <w:r w:rsidRPr="000939E3">
              <w:rPr>
                <w:rFonts w:ascii="GHEA Grapalat" w:hAnsi="GHEA Grapalat" w:cs="Sylfaen"/>
                <w:b/>
                <w:sz w:val="24"/>
                <w:szCs w:val="24"/>
                <w:lang w:val="hy-AM" w:eastAsia="en-US"/>
              </w:rPr>
              <w:t>12.Ընդունվել է:</w:t>
            </w: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Pr="00C0725C" w:rsidRDefault="000939E3" w:rsidP="00C0725C">
            <w:pPr>
              <w:pStyle w:val="a5"/>
              <w:spacing w:line="360" w:lineRule="auto"/>
              <w:ind w:left="745"/>
              <w:jc w:val="center"/>
              <w:rPr>
                <w:rFonts w:ascii="GHEA Grapalat" w:hAnsi="GHEA Grapalat" w:cs="Sylfaen"/>
                <w:b/>
                <w:sz w:val="24"/>
                <w:szCs w:val="24"/>
                <w:lang w:val="hy-AM" w:eastAsia="en-US"/>
              </w:rPr>
            </w:pPr>
            <w:r w:rsidRPr="00C0725C">
              <w:rPr>
                <w:rFonts w:ascii="GHEA Grapalat" w:hAnsi="GHEA Grapalat" w:cs="Sylfaen"/>
                <w:b/>
                <w:sz w:val="24"/>
                <w:szCs w:val="24"/>
                <w:lang w:val="hy-AM" w:eastAsia="en-US"/>
              </w:rPr>
              <w:t>13.Չի ընդունվել:</w:t>
            </w:r>
          </w:p>
          <w:p w:rsidR="000939E3" w:rsidRDefault="000939E3" w:rsidP="005C41CA">
            <w:pPr>
              <w:pStyle w:val="a5"/>
              <w:spacing w:line="360" w:lineRule="auto"/>
              <w:ind w:left="745"/>
              <w:rPr>
                <w:rFonts w:ascii="GHEA Grapalat" w:hAnsi="GHEA Grapalat" w:cs="Sylfaen"/>
                <w:sz w:val="24"/>
                <w:szCs w:val="24"/>
                <w:lang w:val="hy-AM" w:eastAsia="en-US"/>
              </w:rPr>
            </w:pPr>
            <w:r>
              <w:rPr>
                <w:rFonts w:ascii="GHEA Grapalat" w:hAnsi="GHEA Grapalat" w:cs="Sylfaen"/>
                <w:sz w:val="24"/>
                <w:szCs w:val="24"/>
                <w:lang w:val="hy-AM" w:eastAsia="en-US"/>
              </w:rPr>
              <w:t xml:space="preserve">Նախագծի 2.2.1 և 2.2.2 կետերով նախատեսվում է համապատասխանաբար </w:t>
            </w:r>
            <w:r w:rsidRPr="000939E3">
              <w:rPr>
                <w:rFonts w:ascii="GHEA Grapalat" w:hAnsi="GHEA Grapalat" w:cs="Sylfaen"/>
                <w:sz w:val="24"/>
                <w:szCs w:val="24"/>
                <w:lang w:val="hy-AM" w:eastAsia="en-US"/>
              </w:rPr>
              <w:t>Սպորտային բժշկագիտամեթոդական  ժամանակակից վերահսկողական կենտրոնի հիմնում</w:t>
            </w:r>
            <w:r>
              <w:rPr>
                <w:rFonts w:ascii="GHEA Grapalat" w:hAnsi="GHEA Grapalat" w:cs="Sylfaen"/>
                <w:sz w:val="24"/>
                <w:szCs w:val="24"/>
                <w:lang w:val="hy-AM" w:eastAsia="en-US"/>
              </w:rPr>
              <w:t xml:space="preserve"> և </w:t>
            </w:r>
            <w:r w:rsidRPr="000939E3">
              <w:rPr>
                <w:rFonts w:ascii="GHEA Grapalat" w:hAnsi="GHEA Grapalat" w:cs="Sylfaen"/>
                <w:sz w:val="24"/>
                <w:szCs w:val="24"/>
                <w:lang w:val="hy-AM" w:eastAsia="en-US"/>
              </w:rPr>
              <w:t>Սպորտային բժշկավերականգնողական կենտրոնի ձևավորում</w:t>
            </w:r>
            <w:r>
              <w:rPr>
                <w:rFonts w:ascii="GHEA Grapalat" w:hAnsi="GHEA Grapalat" w:cs="Sylfaen"/>
                <w:sz w:val="24"/>
                <w:szCs w:val="24"/>
                <w:lang w:val="hy-AM" w:eastAsia="en-US"/>
              </w:rPr>
              <w:t>:</w:t>
            </w: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Pr="000939E3" w:rsidRDefault="000939E3" w:rsidP="000939E3">
            <w:pPr>
              <w:pStyle w:val="a5"/>
              <w:spacing w:line="360" w:lineRule="auto"/>
              <w:ind w:left="745"/>
              <w:jc w:val="center"/>
              <w:rPr>
                <w:rFonts w:ascii="GHEA Grapalat" w:hAnsi="GHEA Grapalat" w:cs="Sylfaen"/>
                <w:b/>
                <w:sz w:val="24"/>
                <w:szCs w:val="24"/>
                <w:lang w:val="hy-AM" w:eastAsia="en-US"/>
              </w:rPr>
            </w:pPr>
            <w:r w:rsidRPr="000939E3">
              <w:rPr>
                <w:rFonts w:ascii="GHEA Grapalat" w:hAnsi="GHEA Grapalat" w:cs="Sylfaen"/>
                <w:b/>
                <w:sz w:val="24"/>
                <w:szCs w:val="24"/>
                <w:lang w:val="hy-AM" w:eastAsia="en-US"/>
              </w:rPr>
              <w:t>14.Չի ընդունվել</w:t>
            </w:r>
          </w:p>
          <w:p w:rsidR="000939E3" w:rsidRDefault="000939E3" w:rsidP="005C41CA">
            <w:pPr>
              <w:pStyle w:val="a5"/>
              <w:spacing w:line="360" w:lineRule="auto"/>
              <w:ind w:left="745"/>
              <w:rPr>
                <w:rFonts w:ascii="GHEA Grapalat" w:hAnsi="GHEA Grapalat" w:cs="Sylfaen"/>
                <w:sz w:val="24"/>
                <w:szCs w:val="24"/>
                <w:lang w:val="hy-AM" w:eastAsia="en-US"/>
              </w:rPr>
            </w:pPr>
            <w:r w:rsidRPr="000939E3">
              <w:rPr>
                <w:rFonts w:ascii="GHEA Grapalat" w:hAnsi="GHEA Grapalat" w:cs="Sylfaen"/>
                <w:sz w:val="24"/>
                <w:szCs w:val="24"/>
                <w:lang w:val="hy-AM" w:eastAsia="en-US"/>
              </w:rPr>
              <w:t>Առկա է այս պահին:</w:t>
            </w: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Default="000939E3" w:rsidP="005C41CA">
            <w:pPr>
              <w:pStyle w:val="a5"/>
              <w:spacing w:line="360" w:lineRule="auto"/>
              <w:ind w:left="745"/>
              <w:rPr>
                <w:rFonts w:ascii="GHEA Grapalat" w:hAnsi="GHEA Grapalat" w:cs="Sylfaen"/>
                <w:sz w:val="24"/>
                <w:szCs w:val="24"/>
                <w:lang w:val="hy-AM" w:eastAsia="en-US"/>
              </w:rPr>
            </w:pPr>
          </w:p>
          <w:p w:rsidR="000939E3" w:rsidRPr="00A41E41" w:rsidRDefault="000939E3" w:rsidP="00A41E41">
            <w:pPr>
              <w:pStyle w:val="a5"/>
              <w:spacing w:line="360" w:lineRule="auto"/>
              <w:ind w:left="745"/>
              <w:jc w:val="center"/>
              <w:rPr>
                <w:rFonts w:ascii="GHEA Grapalat" w:hAnsi="GHEA Grapalat" w:cs="Sylfaen"/>
                <w:b/>
                <w:sz w:val="24"/>
                <w:szCs w:val="24"/>
                <w:lang w:val="hy-AM" w:eastAsia="en-US"/>
              </w:rPr>
            </w:pPr>
            <w:r w:rsidRPr="00A41E41">
              <w:rPr>
                <w:rFonts w:ascii="GHEA Grapalat" w:hAnsi="GHEA Grapalat" w:cs="Sylfaen"/>
                <w:b/>
                <w:sz w:val="24"/>
                <w:szCs w:val="24"/>
                <w:lang w:val="hy-AM" w:eastAsia="en-US"/>
              </w:rPr>
              <w:t>15.Ընդունվել է:</w:t>
            </w:r>
          </w:p>
          <w:p w:rsidR="000939E3" w:rsidRDefault="000939E3" w:rsidP="005C41CA">
            <w:pPr>
              <w:pStyle w:val="a5"/>
              <w:spacing w:line="360" w:lineRule="auto"/>
              <w:ind w:left="745"/>
              <w:rPr>
                <w:rFonts w:ascii="GHEA Grapalat" w:hAnsi="GHEA Grapalat" w:cs="Sylfaen"/>
                <w:sz w:val="24"/>
                <w:szCs w:val="24"/>
                <w:lang w:val="hy-AM" w:eastAsia="en-US"/>
              </w:rPr>
            </w:pPr>
          </w:p>
          <w:p w:rsidR="00A41E41" w:rsidRDefault="00A41E41" w:rsidP="005C41CA">
            <w:pPr>
              <w:pStyle w:val="a5"/>
              <w:spacing w:line="360" w:lineRule="auto"/>
              <w:ind w:left="745"/>
              <w:rPr>
                <w:rFonts w:ascii="GHEA Grapalat" w:hAnsi="GHEA Grapalat" w:cs="Sylfaen"/>
                <w:sz w:val="24"/>
                <w:szCs w:val="24"/>
                <w:lang w:val="hy-AM" w:eastAsia="en-US"/>
              </w:rPr>
            </w:pPr>
          </w:p>
          <w:p w:rsidR="00A41E41" w:rsidRDefault="00A41E41" w:rsidP="005C41CA">
            <w:pPr>
              <w:pStyle w:val="a5"/>
              <w:spacing w:line="360" w:lineRule="auto"/>
              <w:ind w:left="745"/>
              <w:rPr>
                <w:rFonts w:ascii="GHEA Grapalat" w:hAnsi="GHEA Grapalat" w:cs="Sylfaen"/>
                <w:sz w:val="24"/>
                <w:szCs w:val="24"/>
                <w:lang w:val="hy-AM" w:eastAsia="en-US"/>
              </w:rPr>
            </w:pPr>
          </w:p>
          <w:p w:rsidR="00A41E41" w:rsidRPr="00A41E41" w:rsidRDefault="00A41E41" w:rsidP="00A41E41">
            <w:pPr>
              <w:spacing w:line="360" w:lineRule="auto"/>
              <w:jc w:val="center"/>
              <w:rPr>
                <w:rFonts w:ascii="GHEA Grapalat" w:hAnsi="GHEA Grapalat" w:cs="Sylfaen"/>
                <w:b/>
                <w:sz w:val="24"/>
                <w:szCs w:val="24"/>
                <w:lang w:val="hy-AM" w:eastAsia="en-US"/>
              </w:rPr>
            </w:pPr>
            <w:r w:rsidRPr="00A41E41">
              <w:rPr>
                <w:rFonts w:ascii="GHEA Grapalat" w:hAnsi="GHEA Grapalat" w:cs="Sylfaen"/>
                <w:b/>
                <w:sz w:val="24"/>
                <w:szCs w:val="24"/>
                <w:lang w:val="hy-AM" w:eastAsia="en-US"/>
              </w:rPr>
              <w:t>16.Ընդունվել է:</w:t>
            </w:r>
          </w:p>
          <w:p w:rsidR="00A41E41" w:rsidRDefault="00A41E41" w:rsidP="00A41E41">
            <w:pPr>
              <w:spacing w:line="360" w:lineRule="auto"/>
              <w:rPr>
                <w:rFonts w:ascii="GHEA Grapalat" w:hAnsi="GHEA Grapalat" w:cs="Sylfaen"/>
                <w:sz w:val="24"/>
                <w:szCs w:val="24"/>
                <w:lang w:val="hy-AM" w:eastAsia="en-US"/>
              </w:rPr>
            </w:pPr>
          </w:p>
          <w:p w:rsidR="00A41E41" w:rsidRDefault="00A41E41" w:rsidP="00A41E41">
            <w:pPr>
              <w:spacing w:line="360" w:lineRule="auto"/>
              <w:rPr>
                <w:rFonts w:ascii="GHEA Grapalat" w:hAnsi="GHEA Grapalat" w:cs="Sylfaen"/>
                <w:sz w:val="24"/>
                <w:szCs w:val="24"/>
                <w:lang w:val="hy-AM" w:eastAsia="en-US"/>
              </w:rPr>
            </w:pPr>
          </w:p>
          <w:p w:rsidR="00A41E41" w:rsidRPr="00A41E41" w:rsidRDefault="00A41E41" w:rsidP="00A41E41">
            <w:pPr>
              <w:spacing w:line="360" w:lineRule="auto"/>
              <w:jc w:val="center"/>
              <w:rPr>
                <w:rFonts w:ascii="GHEA Grapalat" w:hAnsi="GHEA Grapalat" w:cs="Sylfaen"/>
                <w:b/>
                <w:sz w:val="24"/>
                <w:szCs w:val="24"/>
                <w:lang w:val="hy-AM" w:eastAsia="en-US"/>
              </w:rPr>
            </w:pPr>
            <w:r w:rsidRPr="00A41E41">
              <w:rPr>
                <w:rFonts w:ascii="GHEA Grapalat" w:hAnsi="GHEA Grapalat" w:cs="Sylfaen"/>
                <w:b/>
                <w:sz w:val="24"/>
                <w:szCs w:val="24"/>
                <w:lang w:val="hy-AM" w:eastAsia="en-US"/>
              </w:rPr>
              <w:t>17.Չի ընդունվել:</w:t>
            </w:r>
          </w:p>
          <w:p w:rsidR="00A41E41" w:rsidRDefault="00A41E41" w:rsidP="00A41E41">
            <w:pPr>
              <w:spacing w:line="360" w:lineRule="auto"/>
              <w:rPr>
                <w:rFonts w:ascii="GHEA Grapalat" w:hAnsi="GHEA Grapalat" w:cs="Sylfaen"/>
                <w:sz w:val="24"/>
                <w:szCs w:val="24"/>
                <w:lang w:val="hy-AM" w:eastAsia="en-US"/>
              </w:rPr>
            </w:pPr>
            <w:r>
              <w:rPr>
                <w:rFonts w:ascii="GHEA Grapalat" w:hAnsi="GHEA Grapalat" w:cs="Sylfaen"/>
                <w:sz w:val="24"/>
                <w:szCs w:val="24"/>
                <w:lang w:val="hy-AM" w:eastAsia="en-US"/>
              </w:rPr>
              <w:t>Դուրս է սույն ռազմավարության նպատակներից:</w:t>
            </w:r>
          </w:p>
          <w:p w:rsidR="00A41E41" w:rsidRDefault="00A41E41" w:rsidP="00A41E41">
            <w:pPr>
              <w:spacing w:line="360" w:lineRule="auto"/>
              <w:rPr>
                <w:rFonts w:ascii="GHEA Grapalat" w:hAnsi="GHEA Grapalat" w:cs="Sylfaen"/>
                <w:sz w:val="24"/>
                <w:szCs w:val="24"/>
                <w:lang w:val="hy-AM" w:eastAsia="en-US"/>
              </w:rPr>
            </w:pPr>
          </w:p>
          <w:p w:rsidR="00A41E41" w:rsidRPr="00A41E41" w:rsidRDefault="00A41E41" w:rsidP="00A41E41">
            <w:pPr>
              <w:spacing w:line="360" w:lineRule="auto"/>
              <w:jc w:val="center"/>
              <w:rPr>
                <w:rFonts w:ascii="GHEA Grapalat" w:hAnsi="GHEA Grapalat" w:cs="Sylfaen"/>
                <w:b/>
                <w:sz w:val="24"/>
                <w:szCs w:val="24"/>
                <w:lang w:val="hy-AM" w:eastAsia="en-US"/>
              </w:rPr>
            </w:pPr>
            <w:r w:rsidRPr="00A41E41">
              <w:rPr>
                <w:rFonts w:ascii="GHEA Grapalat" w:hAnsi="GHEA Grapalat" w:cs="Sylfaen"/>
                <w:b/>
                <w:sz w:val="24"/>
                <w:szCs w:val="24"/>
                <w:lang w:val="hy-AM" w:eastAsia="en-US"/>
              </w:rPr>
              <w:t>18.Չի ընդունվել:</w:t>
            </w:r>
          </w:p>
          <w:p w:rsidR="00A41E41" w:rsidRDefault="00A41E41" w:rsidP="00A41E41">
            <w:pPr>
              <w:spacing w:line="360" w:lineRule="auto"/>
              <w:rPr>
                <w:rFonts w:ascii="GHEA Grapalat" w:hAnsi="GHEA Grapalat" w:cs="Sylfaen"/>
                <w:sz w:val="24"/>
                <w:szCs w:val="24"/>
                <w:lang w:val="hy-AM" w:eastAsia="en-US"/>
              </w:rPr>
            </w:pPr>
            <w:r w:rsidRPr="00A41E41">
              <w:rPr>
                <w:rFonts w:ascii="GHEA Grapalat" w:hAnsi="GHEA Grapalat" w:cs="Sylfaen"/>
                <w:sz w:val="24"/>
                <w:szCs w:val="24"/>
                <w:lang w:val="hy-AM" w:eastAsia="en-US"/>
              </w:rPr>
              <w:t>Դուրս է սույն ռազմավարության նպատակներից:</w:t>
            </w:r>
          </w:p>
          <w:p w:rsidR="00A41E41" w:rsidRPr="00A41E41" w:rsidRDefault="00A41E41" w:rsidP="00A41E41">
            <w:pPr>
              <w:spacing w:line="360" w:lineRule="auto"/>
              <w:jc w:val="center"/>
              <w:rPr>
                <w:rFonts w:ascii="GHEA Grapalat" w:hAnsi="GHEA Grapalat" w:cs="Sylfaen"/>
                <w:b/>
                <w:sz w:val="24"/>
                <w:szCs w:val="24"/>
                <w:lang w:val="hy-AM" w:eastAsia="en-US"/>
              </w:rPr>
            </w:pPr>
            <w:r w:rsidRPr="00A41E41">
              <w:rPr>
                <w:rFonts w:ascii="GHEA Grapalat" w:hAnsi="GHEA Grapalat" w:cs="Sylfaen"/>
                <w:b/>
                <w:sz w:val="24"/>
                <w:szCs w:val="24"/>
                <w:lang w:val="hy-AM" w:eastAsia="en-US"/>
              </w:rPr>
              <w:t>19.Ընդունվել է:</w:t>
            </w:r>
          </w:p>
          <w:p w:rsidR="00A41E41" w:rsidRPr="00A41E41" w:rsidRDefault="00A41E41" w:rsidP="00A41E41">
            <w:pPr>
              <w:spacing w:line="360" w:lineRule="auto"/>
              <w:rPr>
                <w:rFonts w:ascii="GHEA Grapalat" w:hAnsi="GHEA Grapalat" w:cs="Sylfaen"/>
                <w:sz w:val="24"/>
                <w:szCs w:val="24"/>
                <w:lang w:val="hy-AM" w:eastAsia="en-US"/>
              </w:rPr>
            </w:pPr>
          </w:p>
        </w:tc>
      </w:tr>
    </w:tbl>
    <w:p w:rsidR="000B7228" w:rsidRPr="00765EB8" w:rsidRDefault="000B7228" w:rsidP="0044101E">
      <w:pPr>
        <w:rPr>
          <w:lang w:val="hy-AM"/>
        </w:rPr>
      </w:pPr>
    </w:p>
    <w:sectPr w:rsidR="000B7228" w:rsidRPr="00765EB8"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charset w:val="CC"/>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D5017"/>
    <w:multiLevelType w:val="hybridMultilevel"/>
    <w:tmpl w:val="7BC6E50C"/>
    <w:lvl w:ilvl="0" w:tplc="B5A0442A">
      <w:start w:val="1"/>
      <w:numFmt w:val="decimal"/>
      <w:lvlText w:val="%1"/>
      <w:lvlJc w:val="left"/>
      <w:pPr>
        <w:ind w:left="360"/>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lvl w:ilvl="1" w:tplc="4D76FCFC">
      <w:start w:val="1"/>
      <w:numFmt w:val="decimal"/>
      <w:lvlText w:val="%2)"/>
      <w:lvlJc w:val="left"/>
      <w:pPr>
        <w:ind w:left="565"/>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lvl w:ilvl="2" w:tplc="ECCA9E5E">
      <w:start w:val="1"/>
      <w:numFmt w:val="lowerRoman"/>
      <w:lvlText w:val="%3"/>
      <w:lvlJc w:val="left"/>
      <w:pPr>
        <w:ind w:left="1375"/>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lvl w:ilvl="3" w:tplc="2BB62E48">
      <w:start w:val="1"/>
      <w:numFmt w:val="decimal"/>
      <w:lvlText w:val="%4"/>
      <w:lvlJc w:val="left"/>
      <w:pPr>
        <w:ind w:left="2095"/>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lvl w:ilvl="4" w:tplc="E6F4B1DA">
      <w:start w:val="1"/>
      <w:numFmt w:val="lowerLetter"/>
      <w:lvlText w:val="%5"/>
      <w:lvlJc w:val="left"/>
      <w:pPr>
        <w:ind w:left="2815"/>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lvl w:ilvl="5" w:tplc="AC107788">
      <w:start w:val="1"/>
      <w:numFmt w:val="lowerRoman"/>
      <w:lvlText w:val="%6"/>
      <w:lvlJc w:val="left"/>
      <w:pPr>
        <w:ind w:left="3535"/>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lvl w:ilvl="6" w:tplc="3D16C884">
      <w:start w:val="1"/>
      <w:numFmt w:val="decimal"/>
      <w:lvlText w:val="%7"/>
      <w:lvlJc w:val="left"/>
      <w:pPr>
        <w:ind w:left="4255"/>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lvl w:ilvl="7" w:tplc="266200A0">
      <w:start w:val="1"/>
      <w:numFmt w:val="lowerLetter"/>
      <w:lvlText w:val="%8"/>
      <w:lvlJc w:val="left"/>
      <w:pPr>
        <w:ind w:left="4975"/>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lvl w:ilvl="8" w:tplc="3E4C3488">
      <w:start w:val="1"/>
      <w:numFmt w:val="lowerRoman"/>
      <w:lvlText w:val="%9"/>
      <w:lvlJc w:val="left"/>
      <w:pPr>
        <w:ind w:left="5695"/>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abstractNum>
  <w:abstractNum w:abstractNumId="1">
    <w:nsid w:val="0C4B5D7B"/>
    <w:multiLevelType w:val="hybridMultilevel"/>
    <w:tmpl w:val="1F1851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1C5D87"/>
    <w:multiLevelType w:val="hybridMultilevel"/>
    <w:tmpl w:val="50820D08"/>
    <w:lvl w:ilvl="0" w:tplc="40765774">
      <w:start w:val="1"/>
      <w:numFmt w:val="decimal"/>
      <w:lvlText w:val="%1."/>
      <w:lvlJc w:val="left"/>
      <w:pPr>
        <w:ind w:left="502" w:hanging="360"/>
      </w:pPr>
      <w:rPr>
        <w:b w:val="0"/>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2647376C"/>
    <w:multiLevelType w:val="hybridMultilevel"/>
    <w:tmpl w:val="AED479DC"/>
    <w:lvl w:ilvl="0" w:tplc="5D1C6FB2">
      <w:start w:val="1"/>
      <w:numFmt w:val="decimal"/>
      <w:lvlText w:val="%1)"/>
      <w:lvlJc w:val="left"/>
      <w:pPr>
        <w:ind w:left="430"/>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lvl w:ilvl="1" w:tplc="9A24BF36">
      <w:start w:val="1"/>
      <w:numFmt w:val="decimal"/>
      <w:lvlText w:val="%2."/>
      <w:lvlJc w:val="left"/>
      <w:pPr>
        <w:ind w:left="745"/>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lvl w:ilvl="2" w:tplc="25AC90B6">
      <w:start w:val="1"/>
      <w:numFmt w:val="lowerRoman"/>
      <w:lvlText w:val="%3"/>
      <w:lvlJc w:val="left"/>
      <w:pPr>
        <w:ind w:left="1465"/>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lvl w:ilvl="3" w:tplc="1C9A87AA">
      <w:start w:val="1"/>
      <w:numFmt w:val="decimal"/>
      <w:lvlText w:val="%4"/>
      <w:lvlJc w:val="left"/>
      <w:pPr>
        <w:ind w:left="2185"/>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lvl w:ilvl="4" w:tplc="E70440CE">
      <w:start w:val="1"/>
      <w:numFmt w:val="lowerLetter"/>
      <w:lvlText w:val="%5"/>
      <w:lvlJc w:val="left"/>
      <w:pPr>
        <w:ind w:left="2905"/>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lvl w:ilvl="5" w:tplc="AC909DBE">
      <w:start w:val="1"/>
      <w:numFmt w:val="lowerRoman"/>
      <w:lvlText w:val="%6"/>
      <w:lvlJc w:val="left"/>
      <w:pPr>
        <w:ind w:left="3625"/>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lvl w:ilvl="6" w:tplc="225EB376">
      <w:start w:val="1"/>
      <w:numFmt w:val="decimal"/>
      <w:lvlText w:val="%7"/>
      <w:lvlJc w:val="left"/>
      <w:pPr>
        <w:ind w:left="4345"/>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lvl w:ilvl="7" w:tplc="25EAE07A">
      <w:start w:val="1"/>
      <w:numFmt w:val="lowerLetter"/>
      <w:lvlText w:val="%8"/>
      <w:lvlJc w:val="left"/>
      <w:pPr>
        <w:ind w:left="5065"/>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lvl w:ilvl="8" w:tplc="2AF2D2EA">
      <w:start w:val="1"/>
      <w:numFmt w:val="lowerRoman"/>
      <w:lvlText w:val="%9"/>
      <w:lvlJc w:val="left"/>
      <w:pPr>
        <w:ind w:left="5785"/>
      </w:pPr>
      <w:rPr>
        <w:rFonts w:ascii="Sylfaen" w:eastAsia="Sylfaen" w:hAnsi="Sylfaen" w:cs="Sylfaen"/>
        <w:b w:val="0"/>
        <w:i w:val="0"/>
        <w:strike w:val="0"/>
        <w:dstrike w:val="0"/>
        <w:color w:val="000000"/>
        <w:sz w:val="24"/>
        <w:u w:val="none" w:color="000000"/>
        <w:bdr w:val="none" w:sz="0" w:space="0" w:color="auto"/>
        <w:shd w:val="clear" w:color="auto" w:fill="auto"/>
        <w:vertAlign w:val="baseline"/>
      </w:rPr>
    </w:lvl>
  </w:abstractNum>
  <w:abstractNum w:abstractNumId="4">
    <w:nsid w:val="35AC394B"/>
    <w:multiLevelType w:val="hybridMultilevel"/>
    <w:tmpl w:val="411EA1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B780A44"/>
    <w:multiLevelType w:val="hybridMultilevel"/>
    <w:tmpl w:val="AA1EB18A"/>
    <w:lvl w:ilvl="0" w:tplc="DB4A3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56F5409F"/>
    <w:multiLevelType w:val="hybridMultilevel"/>
    <w:tmpl w:val="A93E315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5FAD2BAF"/>
    <w:multiLevelType w:val="hybridMultilevel"/>
    <w:tmpl w:val="31CA8F88"/>
    <w:lvl w:ilvl="0" w:tplc="5C4E89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1FC2DAB"/>
    <w:multiLevelType w:val="hybridMultilevel"/>
    <w:tmpl w:val="6E24E25A"/>
    <w:lvl w:ilvl="0" w:tplc="52A29E14">
      <w:start w:val="1"/>
      <w:numFmt w:val="bullet"/>
      <w:lvlText w:val="-"/>
      <w:lvlJc w:val="left"/>
      <w:pPr>
        <w:ind w:left="4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50A94FE">
      <w:start w:val="1"/>
      <w:numFmt w:val="bullet"/>
      <w:lvlText w:val="o"/>
      <w:lvlJc w:val="left"/>
      <w:pPr>
        <w:ind w:left="11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724683E0">
      <w:start w:val="1"/>
      <w:numFmt w:val="bullet"/>
      <w:lvlText w:val="▪"/>
      <w:lvlJc w:val="left"/>
      <w:pPr>
        <w:ind w:left="18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C3E3250">
      <w:start w:val="1"/>
      <w:numFmt w:val="bullet"/>
      <w:lvlText w:val="•"/>
      <w:lvlJc w:val="left"/>
      <w:pPr>
        <w:ind w:left="25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7D6D712">
      <w:start w:val="1"/>
      <w:numFmt w:val="bullet"/>
      <w:lvlText w:val="o"/>
      <w:lvlJc w:val="left"/>
      <w:pPr>
        <w:ind w:left="33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709466DA">
      <w:start w:val="1"/>
      <w:numFmt w:val="bullet"/>
      <w:lvlText w:val="▪"/>
      <w:lvlJc w:val="left"/>
      <w:pPr>
        <w:ind w:left="40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132CF130">
      <w:start w:val="1"/>
      <w:numFmt w:val="bullet"/>
      <w:lvlText w:val="•"/>
      <w:lvlJc w:val="left"/>
      <w:pPr>
        <w:ind w:left="47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0749472">
      <w:start w:val="1"/>
      <w:numFmt w:val="bullet"/>
      <w:lvlText w:val="o"/>
      <w:lvlJc w:val="left"/>
      <w:pPr>
        <w:ind w:left="54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49F6E08E">
      <w:start w:val="1"/>
      <w:numFmt w:val="bullet"/>
      <w:lvlText w:val="▪"/>
      <w:lvlJc w:val="left"/>
      <w:pPr>
        <w:ind w:left="61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9">
    <w:nsid w:val="786C27F1"/>
    <w:multiLevelType w:val="hybridMultilevel"/>
    <w:tmpl w:val="A8ECD7D4"/>
    <w:lvl w:ilvl="0" w:tplc="64A6A0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1"/>
  </w:num>
  <w:num w:numId="3">
    <w:abstractNumId w:val="9"/>
  </w:num>
  <w:num w:numId="4">
    <w:abstractNumId w:val="7"/>
  </w:num>
  <w:num w:numId="5">
    <w:abstractNumId w:val="5"/>
  </w:num>
  <w:num w:numId="6">
    <w:abstractNumId w:val="8"/>
  </w:num>
  <w:num w:numId="7">
    <w:abstractNumId w:val="3"/>
  </w:num>
  <w:num w:numId="8">
    <w:abstractNumId w:val="0"/>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grammar="clean"/>
  <w:defaultTabStop w:val="708"/>
  <w:characterSpacingControl w:val="doNotCompress"/>
  <w:compat>
    <w:compatSetting w:name="compatibilityMode" w:uri="http://schemas.microsoft.com/office/word" w:val="12"/>
  </w:compat>
  <w:rsids>
    <w:rsidRoot w:val="00614BEA"/>
    <w:rsid w:val="000003B4"/>
    <w:rsid w:val="00004D7D"/>
    <w:rsid w:val="000176EC"/>
    <w:rsid w:val="00035E3D"/>
    <w:rsid w:val="000426AA"/>
    <w:rsid w:val="00066713"/>
    <w:rsid w:val="0007525C"/>
    <w:rsid w:val="000939E3"/>
    <w:rsid w:val="0009786F"/>
    <w:rsid w:val="000B084B"/>
    <w:rsid w:val="000B7228"/>
    <w:rsid w:val="000D4947"/>
    <w:rsid w:val="0011097A"/>
    <w:rsid w:val="00142508"/>
    <w:rsid w:val="001518A0"/>
    <w:rsid w:val="001828BF"/>
    <w:rsid w:val="001C2C22"/>
    <w:rsid w:val="001D2488"/>
    <w:rsid w:val="002014FC"/>
    <w:rsid w:val="0021189E"/>
    <w:rsid w:val="00253C95"/>
    <w:rsid w:val="00267096"/>
    <w:rsid w:val="00277529"/>
    <w:rsid w:val="002953D5"/>
    <w:rsid w:val="002A13A3"/>
    <w:rsid w:val="002D306B"/>
    <w:rsid w:val="0030682D"/>
    <w:rsid w:val="00320411"/>
    <w:rsid w:val="0032781D"/>
    <w:rsid w:val="00333746"/>
    <w:rsid w:val="003348D9"/>
    <w:rsid w:val="004351A2"/>
    <w:rsid w:val="0044101E"/>
    <w:rsid w:val="004465ED"/>
    <w:rsid w:val="00446EE0"/>
    <w:rsid w:val="004A0187"/>
    <w:rsid w:val="004A3680"/>
    <w:rsid w:val="004B4072"/>
    <w:rsid w:val="004B5918"/>
    <w:rsid w:val="004C1BA3"/>
    <w:rsid w:val="004C6CA7"/>
    <w:rsid w:val="004F05FE"/>
    <w:rsid w:val="005013A8"/>
    <w:rsid w:val="00515B3A"/>
    <w:rsid w:val="00516CC9"/>
    <w:rsid w:val="005412BF"/>
    <w:rsid w:val="00541F8D"/>
    <w:rsid w:val="0055198F"/>
    <w:rsid w:val="00572B92"/>
    <w:rsid w:val="00587B0A"/>
    <w:rsid w:val="005C41CA"/>
    <w:rsid w:val="005C4B79"/>
    <w:rsid w:val="005D5150"/>
    <w:rsid w:val="005E23A8"/>
    <w:rsid w:val="005F0543"/>
    <w:rsid w:val="005F23E2"/>
    <w:rsid w:val="0061216A"/>
    <w:rsid w:val="00614BEA"/>
    <w:rsid w:val="00620C62"/>
    <w:rsid w:val="00621166"/>
    <w:rsid w:val="00621C0E"/>
    <w:rsid w:val="006271DB"/>
    <w:rsid w:val="00641B38"/>
    <w:rsid w:val="00657D51"/>
    <w:rsid w:val="006774B1"/>
    <w:rsid w:val="006807F3"/>
    <w:rsid w:val="006C3C7F"/>
    <w:rsid w:val="006D32C8"/>
    <w:rsid w:val="006E198E"/>
    <w:rsid w:val="00721E61"/>
    <w:rsid w:val="00741527"/>
    <w:rsid w:val="00765EB8"/>
    <w:rsid w:val="00784DAD"/>
    <w:rsid w:val="007B12EA"/>
    <w:rsid w:val="007C2960"/>
    <w:rsid w:val="007C764A"/>
    <w:rsid w:val="00803EDF"/>
    <w:rsid w:val="008158E1"/>
    <w:rsid w:val="0082115F"/>
    <w:rsid w:val="00830593"/>
    <w:rsid w:val="00834374"/>
    <w:rsid w:val="00835639"/>
    <w:rsid w:val="0084568F"/>
    <w:rsid w:val="00852749"/>
    <w:rsid w:val="00854115"/>
    <w:rsid w:val="00872FA0"/>
    <w:rsid w:val="00875497"/>
    <w:rsid w:val="00886566"/>
    <w:rsid w:val="00890485"/>
    <w:rsid w:val="008973D9"/>
    <w:rsid w:val="008C425D"/>
    <w:rsid w:val="008E215C"/>
    <w:rsid w:val="008F7688"/>
    <w:rsid w:val="00903B85"/>
    <w:rsid w:val="0090685A"/>
    <w:rsid w:val="00911AF5"/>
    <w:rsid w:val="00921DBB"/>
    <w:rsid w:val="00922C82"/>
    <w:rsid w:val="00956863"/>
    <w:rsid w:val="009E0334"/>
    <w:rsid w:val="00A00402"/>
    <w:rsid w:val="00A41E41"/>
    <w:rsid w:val="00A453FE"/>
    <w:rsid w:val="00AA6DCB"/>
    <w:rsid w:val="00AC4E82"/>
    <w:rsid w:val="00AC793D"/>
    <w:rsid w:val="00AF0980"/>
    <w:rsid w:val="00AF38FD"/>
    <w:rsid w:val="00AF7A41"/>
    <w:rsid w:val="00B14BC3"/>
    <w:rsid w:val="00B22C8A"/>
    <w:rsid w:val="00B2458E"/>
    <w:rsid w:val="00B5202E"/>
    <w:rsid w:val="00B84F1E"/>
    <w:rsid w:val="00BC48F1"/>
    <w:rsid w:val="00BD36EF"/>
    <w:rsid w:val="00BE746A"/>
    <w:rsid w:val="00C06C4F"/>
    <w:rsid w:val="00C0725C"/>
    <w:rsid w:val="00C27068"/>
    <w:rsid w:val="00C44C5D"/>
    <w:rsid w:val="00C47D49"/>
    <w:rsid w:val="00C62DB5"/>
    <w:rsid w:val="00C81E20"/>
    <w:rsid w:val="00C90D71"/>
    <w:rsid w:val="00C978AB"/>
    <w:rsid w:val="00CB516F"/>
    <w:rsid w:val="00CC1088"/>
    <w:rsid w:val="00CD2A3C"/>
    <w:rsid w:val="00CD6409"/>
    <w:rsid w:val="00CE20B5"/>
    <w:rsid w:val="00CE644B"/>
    <w:rsid w:val="00D05F7E"/>
    <w:rsid w:val="00D101E8"/>
    <w:rsid w:val="00D22BEA"/>
    <w:rsid w:val="00D23173"/>
    <w:rsid w:val="00D41CC0"/>
    <w:rsid w:val="00D420C8"/>
    <w:rsid w:val="00D477B3"/>
    <w:rsid w:val="00D64476"/>
    <w:rsid w:val="00D67E89"/>
    <w:rsid w:val="00D7768E"/>
    <w:rsid w:val="00DA62B2"/>
    <w:rsid w:val="00DA6AD1"/>
    <w:rsid w:val="00DA70BA"/>
    <w:rsid w:val="00DC0738"/>
    <w:rsid w:val="00DD0CFA"/>
    <w:rsid w:val="00DF3229"/>
    <w:rsid w:val="00E21987"/>
    <w:rsid w:val="00E228A8"/>
    <w:rsid w:val="00E91194"/>
    <w:rsid w:val="00EA65D3"/>
    <w:rsid w:val="00EB1019"/>
    <w:rsid w:val="00EC0C8C"/>
    <w:rsid w:val="00EC36FC"/>
    <w:rsid w:val="00EC52BA"/>
    <w:rsid w:val="00EF1507"/>
    <w:rsid w:val="00F0179E"/>
    <w:rsid w:val="00F02117"/>
    <w:rsid w:val="00F640DD"/>
    <w:rsid w:val="00FD30C5"/>
    <w:rsid w:val="00FE59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0E259A-D97D-4B0E-9D16-41677FA3F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BC48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0043430">
      <w:bodyDiv w:val="1"/>
      <w:marLeft w:val="0"/>
      <w:marRight w:val="0"/>
      <w:marTop w:val="0"/>
      <w:marBottom w:val="0"/>
      <w:divBdr>
        <w:top w:val="none" w:sz="0" w:space="0" w:color="auto"/>
        <w:left w:val="none" w:sz="0" w:space="0" w:color="auto"/>
        <w:bottom w:val="none" w:sz="0" w:space="0" w:color="auto"/>
        <w:right w:val="none" w:sz="0" w:space="0" w:color="auto"/>
      </w:divBdr>
    </w:div>
    <w:div w:id="1367751826">
      <w:bodyDiv w:val="1"/>
      <w:marLeft w:val="0"/>
      <w:marRight w:val="0"/>
      <w:marTop w:val="0"/>
      <w:marBottom w:val="0"/>
      <w:divBdr>
        <w:top w:val="none" w:sz="0" w:space="0" w:color="auto"/>
        <w:left w:val="none" w:sz="0" w:space="0" w:color="auto"/>
        <w:bottom w:val="none" w:sz="0" w:space="0" w:color="auto"/>
        <w:right w:val="none" w:sz="0" w:space="0" w:color="auto"/>
      </w:divBdr>
    </w:div>
    <w:div w:id="1421297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33</Pages>
  <Words>4635</Words>
  <Characters>26425</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Пользователь Windows</cp:lastModifiedBy>
  <cp:revision>153</cp:revision>
  <dcterms:created xsi:type="dcterms:W3CDTF">2021-11-01T08:12:00Z</dcterms:created>
  <dcterms:modified xsi:type="dcterms:W3CDTF">2023-12-06T05:26:00Z</dcterms:modified>
</cp:coreProperties>
</file>