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AE6F53" w:rsidRDefault="00D43FE1" w:rsidP="00AE6F53">
      <w:pPr>
        <w:pStyle w:val="NormalWeb"/>
        <w:spacing w:after="0" w:line="276" w:lineRule="auto"/>
        <w:ind w:right="10"/>
        <w:rPr>
          <w:rStyle w:val="Strong"/>
          <w:rFonts w:ascii="GHEA Grapalat" w:hAnsi="GHEA Grapalat" w:cs="Sylfaen"/>
          <w:lang w:val="hy-AM"/>
        </w:rPr>
      </w:pPr>
    </w:p>
    <w:p w:rsidR="00D43FE1" w:rsidRPr="00AE6F53" w:rsidRDefault="00300B62" w:rsidP="00AE6F53">
      <w:pPr>
        <w:pStyle w:val="NormalWeb"/>
        <w:spacing w:after="0" w:line="276" w:lineRule="auto"/>
        <w:ind w:right="10"/>
        <w:jc w:val="center"/>
        <w:rPr>
          <w:rFonts w:ascii="GHEA Grapalat" w:hAnsi="GHEA Grapalat"/>
          <w:lang w:val="hy-AM"/>
        </w:rPr>
      </w:pPr>
      <w:r w:rsidRPr="00AE6F53"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AE6F53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AE6F53" w:rsidRDefault="00D43FE1" w:rsidP="00AE6F53">
      <w:pPr>
        <w:pStyle w:val="NormalWeb"/>
        <w:spacing w:after="0" w:line="276" w:lineRule="auto"/>
        <w:ind w:right="10"/>
        <w:jc w:val="center"/>
        <w:rPr>
          <w:rStyle w:val="Strong"/>
          <w:rFonts w:ascii="GHEA Grapalat" w:hAnsi="GHEA Grapalat" w:cs="Sylfaen"/>
          <w:lang w:val="hy-AM"/>
        </w:rPr>
      </w:pPr>
      <w:r w:rsidRPr="00AE6F53">
        <w:rPr>
          <w:rStyle w:val="Strong"/>
          <w:rFonts w:ascii="GHEA Grapalat" w:hAnsi="GHEA Grapalat" w:cs="Sylfaen"/>
          <w:lang w:val="hy-AM"/>
        </w:rPr>
        <w:t>Հ</w:t>
      </w:r>
      <w:r w:rsidRPr="00AE6F53">
        <w:rPr>
          <w:rStyle w:val="Strong"/>
          <w:rFonts w:ascii="GHEA Grapalat" w:hAnsi="GHEA Grapalat"/>
          <w:lang w:val="hy-AM"/>
        </w:rPr>
        <w:t xml:space="preserve"> </w:t>
      </w:r>
      <w:r w:rsidRPr="00AE6F53">
        <w:rPr>
          <w:rStyle w:val="Strong"/>
          <w:rFonts w:ascii="GHEA Grapalat" w:hAnsi="GHEA Grapalat" w:cs="Sylfaen"/>
          <w:lang w:val="hy-AM"/>
        </w:rPr>
        <w:t>Ր</w:t>
      </w:r>
      <w:r w:rsidRPr="00AE6F53">
        <w:rPr>
          <w:rStyle w:val="Strong"/>
          <w:rFonts w:ascii="GHEA Grapalat" w:hAnsi="GHEA Grapalat"/>
          <w:lang w:val="hy-AM"/>
        </w:rPr>
        <w:t xml:space="preserve"> </w:t>
      </w:r>
      <w:r w:rsidRPr="00AE6F53">
        <w:rPr>
          <w:rStyle w:val="Strong"/>
          <w:rFonts w:ascii="GHEA Grapalat" w:hAnsi="GHEA Grapalat" w:cs="Sylfaen"/>
          <w:lang w:val="hy-AM"/>
        </w:rPr>
        <w:t>Ա</w:t>
      </w:r>
      <w:r w:rsidRPr="00AE6F53">
        <w:rPr>
          <w:rStyle w:val="Strong"/>
          <w:rFonts w:ascii="GHEA Grapalat" w:hAnsi="GHEA Grapalat"/>
          <w:lang w:val="hy-AM"/>
        </w:rPr>
        <w:t xml:space="preserve"> </w:t>
      </w:r>
      <w:r w:rsidRPr="00AE6F53">
        <w:rPr>
          <w:rStyle w:val="Strong"/>
          <w:rFonts w:ascii="GHEA Grapalat" w:hAnsi="GHEA Grapalat" w:cs="Sylfaen"/>
          <w:lang w:val="hy-AM"/>
        </w:rPr>
        <w:t>Մ</w:t>
      </w:r>
      <w:r w:rsidRPr="00AE6F53">
        <w:rPr>
          <w:rStyle w:val="Strong"/>
          <w:rFonts w:ascii="GHEA Grapalat" w:hAnsi="GHEA Grapalat"/>
          <w:lang w:val="hy-AM"/>
        </w:rPr>
        <w:t xml:space="preserve"> </w:t>
      </w:r>
      <w:r w:rsidRPr="00AE6F53">
        <w:rPr>
          <w:rStyle w:val="Strong"/>
          <w:rFonts w:ascii="GHEA Grapalat" w:hAnsi="GHEA Grapalat" w:cs="Sylfaen"/>
          <w:lang w:val="hy-AM"/>
        </w:rPr>
        <w:t>Ա Ն Ա Գ Ի Ր</w:t>
      </w:r>
      <w:r w:rsidRPr="00AE6F53">
        <w:rPr>
          <w:rStyle w:val="Strong"/>
          <w:rFonts w:ascii="GHEA Grapalat" w:hAnsi="GHEA Grapalat"/>
          <w:lang w:val="hy-AM"/>
        </w:rPr>
        <w:t xml:space="preserve"> </w:t>
      </w:r>
      <w:r w:rsidRPr="00AE6F53">
        <w:rPr>
          <w:rStyle w:val="Strong"/>
          <w:rFonts w:ascii="GHEA Grapalat" w:hAnsi="GHEA Grapalat" w:cs="Sylfaen"/>
          <w:lang w:val="hy-AM"/>
        </w:rPr>
        <w:t>Ը</w:t>
      </w:r>
    </w:p>
    <w:p w:rsidR="00D43FE1" w:rsidRPr="00AE6F53" w:rsidRDefault="00D43FE1" w:rsidP="00AE6F53">
      <w:pPr>
        <w:spacing w:after="0" w:line="276" w:lineRule="auto"/>
        <w:ind w:right="10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E1" w:rsidRPr="00AE6F53" w:rsidRDefault="006E7E4F" w:rsidP="00AE6F53">
      <w:pPr>
        <w:spacing w:after="0" w:line="276" w:lineRule="auto"/>
        <w:ind w:right="1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AE6F5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ՀԱՆՁՆԱԺՈՂՈՎԻ </w:t>
      </w:r>
      <w:r w:rsidR="00AE6F53" w:rsidRPr="00AE6F53"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AE6F53">
        <w:rPr>
          <w:rFonts w:ascii="GHEA Grapalat" w:hAnsi="GHEA Grapalat"/>
          <w:b/>
          <w:sz w:val="24"/>
          <w:szCs w:val="24"/>
          <w:lang w:val="hy-AM"/>
        </w:rPr>
        <w:t xml:space="preserve"> ԱՋԱԿՑՈՒԹՅՈՒՆ ՀԱՅԱՍՏԱՆՈՒՄ ԱՐԴԱՐԱԴԱՏՈՒԹՅԱՆ ՈԼՈՐՏԻ ԲԱՐԵՓՈԽՈՒՄՆԵՐԻՆ. II ՓՈՒԼ ՖԻՆԱՆՍԱՎՈՐՄԱՆ ՀԱՄԱՁԱՅՆԱԳԻՐԸ </w:t>
      </w:r>
      <w:r w:rsidR="00E55959" w:rsidRPr="00AE6F53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AE6F53" w:rsidRDefault="00D43FE1" w:rsidP="00AE6F53">
      <w:pPr>
        <w:spacing w:line="276" w:lineRule="auto"/>
        <w:ind w:right="1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AE6F53" w:rsidRDefault="00EB285E" w:rsidP="00AE6F53">
      <w:pPr>
        <w:spacing w:line="276" w:lineRule="auto"/>
        <w:ind w:right="10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AE6F5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</w:t>
      </w:r>
      <w:r w:rsidR="00D43FE1" w:rsidRPr="00AE6F5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 w:rsidRPr="00AE6F5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AE6F5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AE6F5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AE6F5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AE6F53" w:rsidRDefault="00D43FE1" w:rsidP="00AE6F53">
      <w:pPr>
        <w:spacing w:after="0" w:line="276" w:lineRule="auto"/>
        <w:ind w:right="10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AE6F53" w:rsidRDefault="00D43FE1" w:rsidP="00AE6F53">
      <w:pPr>
        <w:spacing w:after="0" w:line="276" w:lineRule="auto"/>
        <w:ind w:right="1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E6F53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AE6F53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AE6F53" w:rsidRPr="00AE6F53">
        <w:rPr>
          <w:rFonts w:ascii="GHEA Grapalat" w:hAnsi="GHEA Grapalat"/>
          <w:sz w:val="24"/>
          <w:szCs w:val="24"/>
          <w:lang w:val="hy-AM"/>
        </w:rPr>
        <w:t>2023 թվականի հուլիսի 19-ին Բրյուսելում և 2023 թվականի նոյեմբերի 9-ին Երևանում ստորագրված</w:t>
      </w:r>
      <w:r w:rsidR="00AE6F53" w:rsidRPr="00AE6F53">
        <w:rPr>
          <w:rFonts w:ascii="GHEA Grapalat" w:hAnsi="GHEA Grapalat"/>
          <w:sz w:val="24"/>
          <w:szCs w:val="24"/>
          <w:lang w:val="hy-AM"/>
        </w:rPr>
        <w:t>՝</w:t>
      </w:r>
      <w:r w:rsidR="00AE6F53"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="006E7E4F" w:rsidRPr="00AE6F53">
        <w:rPr>
          <w:rFonts w:ascii="GHEA Grapalat" w:hAnsi="GHEA Grapalat"/>
          <w:sz w:val="24"/>
          <w:szCs w:val="24"/>
          <w:lang w:val="hy-AM"/>
        </w:rPr>
        <w:t>Հայաստանի Հանրապետության  և Եվրոպական հանձնաժողովի միջև Աջակցություն Հայաստանում արդարադատության ոլորտի բարեփոխումներին. II փուլ</w:t>
      </w:r>
      <w:r w:rsidR="00D672DC" w:rsidRPr="00AE6F53">
        <w:rPr>
          <w:rFonts w:ascii="GHEA Grapalat" w:hAnsi="GHEA Grapalat"/>
          <w:sz w:val="24"/>
          <w:szCs w:val="24"/>
          <w:lang w:val="hy-AM"/>
        </w:rPr>
        <w:t xml:space="preserve"> ֆինանսավորման </w:t>
      </w:r>
      <w:r w:rsidR="00E55959" w:rsidRPr="00AE6F53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AE6F53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AE6F53" w:rsidRDefault="00E55959" w:rsidP="00AE6F53">
      <w:pPr>
        <w:spacing w:after="0" w:line="276" w:lineRule="auto"/>
        <w:ind w:right="1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AE6F53" w:rsidRDefault="00D43FE1" w:rsidP="00AE6F53">
      <w:pPr>
        <w:spacing w:after="0" w:line="276" w:lineRule="auto"/>
        <w:ind w:right="1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E6F5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>մեջ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>է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AE6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6F53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AE6F53" w:rsidRDefault="00D43FE1" w:rsidP="00AE6F53">
      <w:pPr>
        <w:spacing w:line="276" w:lineRule="auto"/>
        <w:ind w:right="10"/>
        <w:rPr>
          <w:rFonts w:ascii="GHEA Grapalat" w:hAnsi="GHEA Grapalat"/>
          <w:lang w:val="hy-AM"/>
        </w:rPr>
      </w:pPr>
      <w:bookmarkStart w:id="0" w:name="_GoBack"/>
      <w:bookmarkEnd w:id="0"/>
    </w:p>
    <w:p w:rsidR="00D43FE1" w:rsidRPr="00AE6F53" w:rsidRDefault="00D43FE1" w:rsidP="00AE6F53">
      <w:pPr>
        <w:ind w:right="10"/>
        <w:rPr>
          <w:rFonts w:ascii="GHEA Grapalat" w:hAnsi="GHEA Grapalat"/>
          <w:lang w:val="hy-AM"/>
        </w:rPr>
      </w:pPr>
    </w:p>
    <w:p w:rsidR="00D43FE1" w:rsidRPr="00AE6F53" w:rsidRDefault="00AE6F53" w:rsidP="00AE6F53">
      <w:pPr>
        <w:spacing w:line="276" w:lineRule="auto"/>
        <w:ind w:right="10"/>
        <w:rPr>
          <w:rFonts w:ascii="GHEA Grapalat" w:hAnsi="GHEA Grapalat"/>
          <w:b/>
          <w:sz w:val="24"/>
          <w:szCs w:val="24"/>
          <w:lang w:val="hy-AM"/>
        </w:rPr>
      </w:pPr>
      <w:r w:rsidRPr="00AE6F53">
        <w:rPr>
          <w:rFonts w:ascii="GHEA Grapalat" w:hAnsi="GHEA Grapalat"/>
          <w:b/>
          <w:sz w:val="24"/>
          <w:szCs w:val="24"/>
          <w:lang w:val="hy-AM"/>
        </w:rPr>
        <w:t>ՀԱՆՐԱՊԵՏՈՒԹՅԱՆ ՆԱԽԱԳԱՀ</w:t>
      </w:r>
      <w:r w:rsidRPr="00AE6F53">
        <w:rPr>
          <w:rFonts w:ascii="GHEA Grapalat" w:hAnsi="GHEA Grapalat"/>
          <w:b/>
          <w:sz w:val="24"/>
          <w:szCs w:val="24"/>
          <w:lang w:val="hy-AM"/>
        </w:rPr>
        <w:tab/>
      </w:r>
      <w:r w:rsidRPr="00AE6F53">
        <w:rPr>
          <w:rFonts w:ascii="GHEA Grapalat" w:hAnsi="GHEA Grapalat"/>
          <w:b/>
          <w:sz w:val="24"/>
          <w:szCs w:val="24"/>
          <w:lang w:val="hy-AM"/>
        </w:rPr>
        <w:tab/>
      </w:r>
      <w:r w:rsidRPr="00AE6F53">
        <w:rPr>
          <w:rFonts w:ascii="GHEA Grapalat" w:hAnsi="GHEA Grapalat"/>
          <w:b/>
          <w:sz w:val="24"/>
          <w:szCs w:val="24"/>
          <w:lang w:val="hy-AM"/>
        </w:rPr>
        <w:tab/>
      </w:r>
      <w:r w:rsidRPr="00AE6F53">
        <w:rPr>
          <w:rFonts w:ascii="GHEA Grapalat" w:hAnsi="GHEA Grapalat"/>
          <w:b/>
          <w:sz w:val="24"/>
          <w:szCs w:val="24"/>
          <w:lang w:val="hy-AM"/>
        </w:rPr>
        <w:tab/>
      </w:r>
      <w:r w:rsidRPr="00AE6F53">
        <w:rPr>
          <w:rFonts w:ascii="GHEA Grapalat" w:hAnsi="GHEA Grapalat"/>
          <w:b/>
          <w:sz w:val="24"/>
          <w:szCs w:val="24"/>
          <w:lang w:val="hy-AM"/>
        </w:rPr>
        <w:tab/>
      </w:r>
      <w:r w:rsidRPr="00AE6F53">
        <w:rPr>
          <w:rFonts w:ascii="GHEA Grapalat" w:hAnsi="GHEA Grapalat"/>
          <w:b/>
          <w:sz w:val="24"/>
          <w:szCs w:val="24"/>
          <w:lang w:val="hy-AM"/>
        </w:rPr>
        <w:tab/>
        <w:t>Վ. ԽԱՉԱՏՈՒՐՅԱՆ</w:t>
      </w:r>
    </w:p>
    <w:p w:rsidR="00A812B4" w:rsidRPr="00AE6F53" w:rsidRDefault="00A812B4" w:rsidP="00AE6F53">
      <w:pPr>
        <w:ind w:right="10"/>
        <w:rPr>
          <w:rFonts w:ascii="GHEA Grapalat" w:hAnsi="GHEA Grapalat"/>
          <w:lang w:val="hy-AM"/>
        </w:rPr>
      </w:pPr>
    </w:p>
    <w:p w:rsidR="00A812B4" w:rsidRPr="00AE6F53" w:rsidRDefault="00A812B4" w:rsidP="00AE6F53">
      <w:pPr>
        <w:ind w:right="10"/>
        <w:rPr>
          <w:rFonts w:ascii="GHEA Grapalat" w:hAnsi="GHEA Grapalat"/>
          <w:lang w:val="hy-AM"/>
        </w:rPr>
      </w:pPr>
    </w:p>
    <w:p w:rsidR="00A812B4" w:rsidRPr="00AE6F53" w:rsidRDefault="00A812B4" w:rsidP="00AE6F53">
      <w:pPr>
        <w:ind w:right="10"/>
        <w:rPr>
          <w:rFonts w:ascii="GHEA Grapalat" w:hAnsi="GHEA Grapalat"/>
          <w:lang w:val="hy-AM"/>
        </w:rPr>
      </w:pPr>
    </w:p>
    <w:p w:rsidR="006E2218" w:rsidRPr="00AE6F53" w:rsidRDefault="006E2218" w:rsidP="00AE6F53">
      <w:pPr>
        <w:spacing w:after="0" w:line="240" w:lineRule="auto"/>
        <w:ind w:right="10"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AE6F53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551" w:rsidRDefault="00504551" w:rsidP="00616038">
      <w:pPr>
        <w:spacing w:after="0" w:line="240" w:lineRule="auto"/>
      </w:pPr>
      <w:r>
        <w:separator/>
      </w:r>
    </w:p>
  </w:endnote>
  <w:endnote w:type="continuationSeparator" w:id="0">
    <w:p w:rsidR="00504551" w:rsidRDefault="00504551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551" w:rsidRDefault="00504551" w:rsidP="00616038">
      <w:pPr>
        <w:spacing w:after="0" w:line="240" w:lineRule="auto"/>
      </w:pPr>
      <w:r>
        <w:separator/>
      </w:r>
    </w:p>
  </w:footnote>
  <w:footnote w:type="continuationSeparator" w:id="0">
    <w:p w:rsidR="00504551" w:rsidRDefault="00504551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C66B3"/>
    <w:rsid w:val="001837EE"/>
    <w:rsid w:val="00300B62"/>
    <w:rsid w:val="00504551"/>
    <w:rsid w:val="00616038"/>
    <w:rsid w:val="006E2218"/>
    <w:rsid w:val="006E7E4F"/>
    <w:rsid w:val="009116BD"/>
    <w:rsid w:val="0093300C"/>
    <w:rsid w:val="00994535"/>
    <w:rsid w:val="00A2376D"/>
    <w:rsid w:val="00A812B4"/>
    <w:rsid w:val="00AE6F53"/>
    <w:rsid w:val="00B64650"/>
    <w:rsid w:val="00BA0AFB"/>
    <w:rsid w:val="00BA0F0E"/>
    <w:rsid w:val="00BF7DED"/>
    <w:rsid w:val="00C37092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FF1D4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https:/mul2.gov.am/tasks/888912/oneclick/04.Hramanagir.docx?token=e278e5faf5c66a85d22bfb861866c9ee</cp:keywords>
  <dc:description/>
  <cp:lastModifiedBy>Qristine Grigoryan</cp:lastModifiedBy>
  <cp:revision>2</cp:revision>
  <dcterms:created xsi:type="dcterms:W3CDTF">2023-11-28T12:34:00Z</dcterms:created>
  <dcterms:modified xsi:type="dcterms:W3CDTF">2023-11-28T12:34:00Z</dcterms:modified>
</cp:coreProperties>
</file>