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CCC" w:rsidRDefault="00871CC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CCC" w:rsidRDefault="00871CCC" w:rsidP="00B85E8A">
      <w:pPr>
        <w:jc w:val="center"/>
      </w:pPr>
    </w:p>
    <w:p w:rsidR="00871CCC" w:rsidRDefault="00871CC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71CCC" w:rsidRDefault="00871CCC" w:rsidP="00B85E8A">
      <w:pPr>
        <w:pStyle w:val="mechtex"/>
        <w:rPr>
          <w:rFonts w:ascii="GHEA Mariam" w:hAnsi="GHEA Mariam"/>
          <w:b/>
        </w:rPr>
      </w:pPr>
    </w:p>
    <w:p w:rsidR="00871CCC" w:rsidRDefault="00871CC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71CCC" w:rsidRPr="008E1B5A" w:rsidRDefault="00871CCC" w:rsidP="00B85E8A">
      <w:pPr>
        <w:jc w:val="center"/>
        <w:rPr>
          <w:rFonts w:ascii="GHEA Mariam" w:hAnsi="GHEA Mariam"/>
          <w:sz w:val="24"/>
          <w:szCs w:val="24"/>
        </w:rPr>
      </w:pPr>
    </w:p>
    <w:p w:rsidR="00871CCC" w:rsidRPr="008E1B5A" w:rsidRDefault="00871CCC" w:rsidP="00B85E8A">
      <w:pPr>
        <w:jc w:val="center"/>
        <w:rPr>
          <w:rFonts w:ascii="GHEA Mariam" w:hAnsi="GHEA Mariam"/>
          <w:sz w:val="24"/>
          <w:szCs w:val="24"/>
        </w:rPr>
      </w:pPr>
    </w:p>
    <w:p w:rsidR="00871CCC" w:rsidRPr="008E1B5A" w:rsidRDefault="00871CCC" w:rsidP="00B85E8A">
      <w:pPr>
        <w:jc w:val="center"/>
        <w:rPr>
          <w:rFonts w:ascii="GHEA Mariam" w:hAnsi="GHEA Mariam"/>
          <w:sz w:val="24"/>
          <w:szCs w:val="24"/>
        </w:rPr>
      </w:pPr>
    </w:p>
    <w:p w:rsidR="00871CCC" w:rsidRPr="00B67025" w:rsidRDefault="00B67025" w:rsidP="00B85E8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="00871CC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նոյեմ</w:t>
      </w:r>
      <w:r w:rsidR="00871CCC"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="00871CCC" w:rsidRPr="006740E0">
        <w:rPr>
          <w:rFonts w:ascii="GHEA Mariam" w:hAnsi="GHEA Mariam"/>
          <w:sz w:val="24"/>
          <w:szCs w:val="24"/>
        </w:rPr>
        <w:t xml:space="preserve"> 202</w:t>
      </w:r>
      <w:r w:rsidR="00871CCC">
        <w:rPr>
          <w:rFonts w:ascii="GHEA Mariam" w:hAnsi="GHEA Mariam"/>
          <w:sz w:val="24"/>
          <w:szCs w:val="24"/>
        </w:rPr>
        <w:t>3</w:t>
      </w:r>
      <w:r w:rsidR="00871CCC" w:rsidRPr="006740E0">
        <w:rPr>
          <w:rFonts w:ascii="GHEA Mariam" w:hAnsi="GHEA Mariam"/>
          <w:sz w:val="24"/>
          <w:szCs w:val="24"/>
        </w:rPr>
        <w:t xml:space="preserve"> </w:t>
      </w:r>
      <w:r w:rsidR="00871CCC" w:rsidRPr="006740E0">
        <w:rPr>
          <w:rFonts w:ascii="GHEA Mariam" w:hAnsi="GHEA Mariam" w:cs="Sylfaen"/>
          <w:sz w:val="24"/>
          <w:szCs w:val="24"/>
        </w:rPr>
        <w:t>թվականի</w:t>
      </w:r>
      <w:r w:rsidR="00871CCC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</w:rPr>
        <w:t xml:space="preserve">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71CCC" w:rsidRDefault="00871CCC" w:rsidP="00B67025">
      <w:pPr>
        <w:pStyle w:val="mechtex"/>
      </w:pPr>
    </w:p>
    <w:p w:rsidR="00871CCC" w:rsidRPr="00871CCC" w:rsidRDefault="00871CCC" w:rsidP="00B67025">
      <w:pPr>
        <w:pStyle w:val="mechtex"/>
        <w:rPr>
          <w:sz w:val="12"/>
        </w:rPr>
      </w:pPr>
    </w:p>
    <w:p w:rsidR="00871CCC" w:rsidRPr="00B67025" w:rsidRDefault="00871CCC" w:rsidP="00B67025">
      <w:pPr>
        <w:pStyle w:val="mechtex"/>
        <w:rPr>
          <w:sz w:val="34"/>
        </w:rPr>
      </w:pPr>
    </w:p>
    <w:p w:rsidR="00B67025" w:rsidRPr="00B67025" w:rsidRDefault="00B67025" w:rsidP="00B67025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B67025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ԵՎ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ՆՎԱ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67025">
        <w:rPr>
          <w:rFonts w:ascii="GHEA Mariam" w:hAnsi="GHEA Mariam" w:cs="Arial"/>
          <w:sz w:val="24"/>
          <w:szCs w:val="24"/>
          <w:lang w:val="hy-AM"/>
        </w:rPr>
        <w:t>ՃՈՒՄ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67025">
        <w:rPr>
          <w:rFonts w:ascii="GHEA Mariam" w:hAnsi="GHEA Mariam" w:cs="Arial"/>
          <w:sz w:val="24"/>
          <w:szCs w:val="24"/>
          <w:lang w:val="hy-AM"/>
        </w:rPr>
        <w:t>ՆԵՐ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ՈՒՆԵՆԱԼՈՒ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ՀԱՄԱՐ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ԶՈՐԱ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67025">
        <w:rPr>
          <w:rFonts w:ascii="GHEA Mariam" w:hAnsi="GHEA Mariam" w:cs="Arial"/>
          <w:sz w:val="24"/>
          <w:szCs w:val="24"/>
          <w:lang w:val="hy-AM"/>
        </w:rPr>
        <w:t>ԿՈՉԻՑ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ՏՐՎԱԾ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ՏԱՐԿԵՏՈՒՄԸ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ԴԱԴԱՐԵՑՆԵԼՈՒ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ԵՎ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B6702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20-</w:t>
      </w:r>
      <w:r w:rsidRPr="00B67025">
        <w:rPr>
          <w:rFonts w:ascii="GHEA Mariam" w:hAnsi="GHEA Mariam" w:cs="Arial"/>
          <w:sz w:val="24"/>
          <w:szCs w:val="24"/>
          <w:lang w:val="hy-AM"/>
        </w:rPr>
        <w:t>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</w:t>
      </w:r>
      <w:r w:rsidRPr="00B67025">
        <w:rPr>
          <w:rFonts w:ascii="GHEA Mariam" w:hAnsi="GHEA Mariam"/>
          <w:sz w:val="24"/>
          <w:szCs w:val="24"/>
          <w:lang w:val="hy-AM"/>
        </w:rPr>
        <w:t>N 48-</w:t>
      </w:r>
      <w:r w:rsidRPr="00B67025">
        <w:rPr>
          <w:rFonts w:ascii="GHEA Mariam" w:hAnsi="GHEA Mariam" w:cs="Arial"/>
          <w:sz w:val="24"/>
          <w:szCs w:val="24"/>
          <w:lang w:val="hy-AM"/>
        </w:rPr>
        <w:t>Ա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ՄԵՋ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67025" w:rsidRPr="00B67025" w:rsidRDefault="00B67025" w:rsidP="00B67025">
      <w:pPr>
        <w:pStyle w:val="mechtex"/>
        <w:rPr>
          <w:rFonts w:asciiTheme="minorHAnsi" w:hAnsiTheme="minorHAnsi"/>
          <w:lang w:val="hy-AM"/>
        </w:rPr>
      </w:pPr>
      <w:r>
        <w:rPr>
          <w:rFonts w:asciiTheme="minorHAnsi" w:hAnsiTheme="minorHAnsi"/>
          <w:lang w:val="hy-AM"/>
        </w:rPr>
        <w:t>-------------------------------------------------------------------------------------------------------------------------------------</w:t>
      </w:r>
    </w:p>
    <w:p w:rsidR="00B67025" w:rsidRPr="00B67025" w:rsidRDefault="00B67025" w:rsidP="00B67025">
      <w:pPr>
        <w:pStyle w:val="mechtex"/>
        <w:rPr>
          <w:sz w:val="28"/>
          <w:lang w:val="hy-AM"/>
        </w:rPr>
      </w:pPr>
    </w:p>
    <w:p w:rsidR="00B67025" w:rsidRPr="008E1B5A" w:rsidRDefault="00B67025" w:rsidP="00B67025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B67025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«</w:t>
      </w:r>
      <w:r w:rsidRPr="00B6702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ակտերի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մասին</w:t>
      </w:r>
      <w:r w:rsidRPr="00B67025">
        <w:rPr>
          <w:rFonts w:ascii="GHEA Mariam" w:hAnsi="GHEA Mariam" w:cs="Arial Armenian"/>
          <w:sz w:val="24"/>
          <w:szCs w:val="24"/>
          <w:lang w:val="hy-AM"/>
        </w:rPr>
        <w:t>»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օրենքի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33-</w:t>
      </w:r>
      <w:r w:rsidRPr="00B67025">
        <w:rPr>
          <w:rFonts w:ascii="GHEA Mariam" w:hAnsi="GHEA Mariam" w:cs="Arial"/>
          <w:sz w:val="24"/>
          <w:szCs w:val="24"/>
          <w:lang w:val="hy-AM"/>
        </w:rPr>
        <w:t>րդ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և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   34-</w:t>
      </w:r>
      <w:r w:rsidRPr="00B67025">
        <w:rPr>
          <w:rFonts w:ascii="GHEA Mariam" w:hAnsi="GHEA Mariam" w:cs="Arial"/>
          <w:sz w:val="24"/>
          <w:szCs w:val="24"/>
          <w:lang w:val="hy-AM"/>
        </w:rPr>
        <w:t>րդ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հոդվածներով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և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հիմք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կառա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67025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67025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2018 </w:t>
      </w:r>
      <w:r w:rsidRPr="00B6702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ապրիլի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12-</w:t>
      </w:r>
      <w:r w:rsidRPr="00B67025">
        <w:rPr>
          <w:rFonts w:ascii="GHEA Mariam" w:hAnsi="GHEA Mariam" w:cs="Arial"/>
          <w:sz w:val="24"/>
          <w:szCs w:val="24"/>
          <w:lang w:val="hy-AM"/>
        </w:rPr>
        <w:t>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N</w:t>
      </w:r>
      <w:r w:rsidRPr="00B67025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/>
          <w:sz w:val="24"/>
          <w:szCs w:val="24"/>
          <w:lang w:val="hy-AM"/>
        </w:rPr>
        <w:t>451-</w:t>
      </w:r>
      <w:r w:rsidRPr="00B67025">
        <w:rPr>
          <w:rFonts w:ascii="GHEA Mariam" w:hAnsi="GHEA Mariam" w:cs="Arial"/>
          <w:sz w:val="24"/>
          <w:szCs w:val="24"/>
          <w:lang w:val="hy-AM"/>
        </w:rPr>
        <w:t>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12-</w:t>
      </w:r>
      <w:r w:rsidRPr="00B67025">
        <w:rPr>
          <w:rFonts w:ascii="GHEA Mariam" w:hAnsi="GHEA Mariam" w:cs="Arial"/>
          <w:sz w:val="24"/>
          <w:szCs w:val="24"/>
          <w:lang w:val="hy-AM"/>
        </w:rPr>
        <w:t>րդ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կետը՝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67025" w:rsidRPr="00B67025" w:rsidRDefault="00B67025" w:rsidP="00B67025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B67025">
        <w:rPr>
          <w:rFonts w:ascii="GHEA Mariam" w:hAnsi="GHEA Mariam" w:cs="Arial"/>
          <w:sz w:val="24"/>
          <w:szCs w:val="24"/>
          <w:lang w:val="hy-AM"/>
        </w:rPr>
        <w:t>Դադարեցնել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և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նշանակալի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նվա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67025">
        <w:rPr>
          <w:rFonts w:ascii="GHEA Mariam" w:hAnsi="GHEA Mariam" w:cs="Arial"/>
          <w:sz w:val="24"/>
          <w:szCs w:val="24"/>
          <w:lang w:val="hy-AM"/>
        </w:rPr>
        <w:t>ճում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67025">
        <w:rPr>
          <w:rFonts w:ascii="GHEA Mariam" w:hAnsi="GHEA Mariam" w:cs="Arial"/>
          <w:sz w:val="24"/>
          <w:szCs w:val="24"/>
          <w:lang w:val="hy-AM"/>
        </w:rPr>
        <w:t>ներ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ունենալու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համար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Նվեր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Բաղդասարի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Սաղաթելյանին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(</w:t>
      </w:r>
      <w:r w:rsidRPr="00B67025">
        <w:rPr>
          <w:rFonts w:ascii="GHEA Mariam" w:hAnsi="GHEA Mariam" w:cs="Arial"/>
          <w:sz w:val="24"/>
          <w:szCs w:val="24"/>
          <w:lang w:val="hy-AM"/>
        </w:rPr>
        <w:t>ծնվ</w:t>
      </w:r>
      <w:r w:rsidRPr="00B67025">
        <w:rPr>
          <w:rFonts w:ascii="GHEA Mariam" w:hAnsi="GHEA Mariam"/>
          <w:sz w:val="24"/>
          <w:szCs w:val="24"/>
          <w:lang w:val="hy-AM"/>
        </w:rPr>
        <w:t>.</w:t>
      </w:r>
      <w:r w:rsidRPr="00B67025">
        <w:rPr>
          <w:rFonts w:ascii="GHEA Mariam" w:hAnsi="GHEA Mariam" w:cs="Arial"/>
          <w:sz w:val="24"/>
          <w:szCs w:val="24"/>
          <w:lang w:val="hy-AM"/>
        </w:rPr>
        <w:t>՝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15.06.2002 </w:t>
      </w:r>
      <w:r w:rsidRPr="00B67025">
        <w:rPr>
          <w:rFonts w:ascii="GHEA Mariam" w:hAnsi="GHEA Mariam" w:cs="Arial"/>
          <w:sz w:val="24"/>
          <w:szCs w:val="24"/>
          <w:lang w:val="hy-AM"/>
        </w:rPr>
        <w:t>թ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., </w:t>
      </w:r>
      <w:r w:rsidRPr="00B67025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ՀՀ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Գեղարքունիքի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մարզ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, </w:t>
      </w:r>
      <w:r w:rsidRPr="00B67025">
        <w:rPr>
          <w:rFonts w:ascii="GHEA Mariam" w:hAnsi="GHEA Mariam" w:cs="Arial"/>
          <w:sz w:val="24"/>
          <w:szCs w:val="24"/>
          <w:lang w:val="hy-AM"/>
        </w:rPr>
        <w:t>գ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. </w:t>
      </w:r>
      <w:r w:rsidRPr="00B67025">
        <w:rPr>
          <w:rFonts w:ascii="GHEA Mariam" w:hAnsi="GHEA Mariam" w:cs="Arial"/>
          <w:sz w:val="24"/>
          <w:szCs w:val="24"/>
          <w:lang w:val="hy-AM"/>
        </w:rPr>
        <w:t>Գեղամավան</w:t>
      </w:r>
      <w:r w:rsidRPr="00B67025">
        <w:rPr>
          <w:rFonts w:ascii="GHEA Mariam" w:hAnsi="GHEA Mariam"/>
          <w:sz w:val="24"/>
          <w:szCs w:val="24"/>
          <w:lang w:val="hy-AM"/>
        </w:rPr>
        <w:t>, 2-</w:t>
      </w:r>
      <w:r w:rsidRPr="00B67025">
        <w:rPr>
          <w:rFonts w:ascii="GHEA Mariam" w:hAnsi="GHEA Mariam" w:cs="Arial"/>
          <w:sz w:val="24"/>
          <w:szCs w:val="24"/>
          <w:lang w:val="hy-AM"/>
        </w:rPr>
        <w:t>րդ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փողոց</w:t>
      </w:r>
      <w:r w:rsidRPr="00B67025">
        <w:rPr>
          <w:rFonts w:ascii="GHEA Mariam" w:hAnsi="GHEA Mariam"/>
          <w:sz w:val="24"/>
          <w:szCs w:val="24"/>
          <w:lang w:val="hy-AM"/>
        </w:rPr>
        <w:t>, 2-</w:t>
      </w:r>
      <w:r w:rsidRPr="00B67025">
        <w:rPr>
          <w:rFonts w:ascii="GHEA Mariam" w:hAnsi="GHEA Mariam" w:cs="Arial"/>
          <w:sz w:val="24"/>
          <w:szCs w:val="24"/>
          <w:lang w:val="hy-AM"/>
        </w:rPr>
        <w:t>րդ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նրբանցք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, </w:t>
      </w:r>
      <w:r w:rsidRPr="00B67025">
        <w:rPr>
          <w:rFonts w:ascii="GHEA Mariam" w:hAnsi="GHEA Mariam" w:cs="Arial"/>
          <w:sz w:val="24"/>
          <w:szCs w:val="24"/>
          <w:lang w:val="hy-AM"/>
        </w:rPr>
        <w:t>տուն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12, </w:t>
      </w:r>
      <w:r w:rsidRPr="00B67025">
        <w:rPr>
          <w:rFonts w:ascii="GHEA Mariam" w:hAnsi="GHEA Mariam" w:cs="Arial"/>
          <w:sz w:val="24"/>
          <w:szCs w:val="24"/>
          <w:lang w:val="hy-AM"/>
        </w:rPr>
        <w:t>Ջոնս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Հոփքինս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համալսարան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) </w:t>
      </w:r>
      <w:r w:rsidRPr="00B67025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տրված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տարկետումը</w:t>
      </w:r>
      <w:r w:rsidRPr="00B67025">
        <w:rPr>
          <w:rFonts w:ascii="GHEA Mariam" w:hAnsi="GHEA Mariam"/>
          <w:sz w:val="24"/>
          <w:szCs w:val="24"/>
          <w:lang w:val="hy-AM"/>
        </w:rPr>
        <w:t>:</w:t>
      </w:r>
    </w:p>
    <w:p w:rsidR="00B67025" w:rsidRPr="00B67025" w:rsidRDefault="00B67025" w:rsidP="00B67025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67025">
        <w:rPr>
          <w:rFonts w:ascii="GHEA Mariam" w:hAnsi="GHEA Mariam"/>
          <w:sz w:val="24"/>
          <w:szCs w:val="24"/>
          <w:lang w:val="hy-AM"/>
        </w:rPr>
        <w:t xml:space="preserve">   2. </w:t>
      </w:r>
      <w:r w:rsidRPr="00B67025">
        <w:rPr>
          <w:rFonts w:ascii="GHEA Mariam" w:hAnsi="GHEA Mariam" w:cs="Arial"/>
          <w:sz w:val="24"/>
          <w:szCs w:val="24"/>
          <w:lang w:val="hy-AM"/>
        </w:rPr>
        <w:t>Ուժը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 </w:t>
      </w:r>
      <w:r w:rsidRPr="00B67025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67025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67025">
        <w:rPr>
          <w:rFonts w:ascii="GHEA Mariam" w:hAnsi="GHEA Mariam" w:cs="Arial"/>
          <w:sz w:val="24"/>
          <w:szCs w:val="24"/>
          <w:lang w:val="hy-AM"/>
        </w:rPr>
        <w:t>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2022  </w:t>
      </w:r>
      <w:r w:rsidRPr="00B6702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20-</w:t>
      </w:r>
      <w:r w:rsidRPr="00B67025">
        <w:rPr>
          <w:rFonts w:ascii="GHEA Mariam" w:hAnsi="GHEA Mariam" w:cs="Arial"/>
          <w:sz w:val="24"/>
          <w:szCs w:val="24"/>
          <w:lang w:val="hy-AM"/>
        </w:rPr>
        <w:t>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 Armenian"/>
          <w:sz w:val="24"/>
          <w:szCs w:val="24"/>
          <w:lang w:val="hy-AM"/>
        </w:rPr>
        <w:t>«</w:t>
      </w:r>
      <w:r w:rsidRPr="00B67025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և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նշանակ</w:t>
      </w:r>
      <w:bookmarkStart w:id="0" w:name="_GoBack"/>
      <w:bookmarkEnd w:id="0"/>
      <w:r w:rsidRPr="00B67025">
        <w:rPr>
          <w:rFonts w:ascii="GHEA Mariam" w:hAnsi="GHEA Mariam" w:cs="Arial"/>
          <w:sz w:val="24"/>
          <w:szCs w:val="24"/>
          <w:lang w:val="hy-AM"/>
        </w:rPr>
        <w:t>ալի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նվաճումներ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մի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շարք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քաղաքացիների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կազմի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lastRenderedPageBreak/>
        <w:t>պարտադիր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B6702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ձմեռային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զորակոչից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տարկետում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տալու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մասին</w:t>
      </w:r>
      <w:r w:rsidRPr="00B67025">
        <w:rPr>
          <w:rFonts w:ascii="GHEA Mariam" w:hAnsi="GHEA Mariam"/>
          <w:sz w:val="24"/>
          <w:szCs w:val="24"/>
          <w:lang w:val="hy-AM"/>
        </w:rPr>
        <w:t>» N 48-</w:t>
      </w:r>
      <w:r w:rsidRPr="00B67025">
        <w:rPr>
          <w:rFonts w:ascii="GHEA Mariam" w:hAnsi="GHEA Mariam" w:cs="Arial"/>
          <w:sz w:val="24"/>
          <w:szCs w:val="24"/>
          <w:lang w:val="hy-AM"/>
        </w:rPr>
        <w:t>Ա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N 1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3-</w:t>
      </w:r>
      <w:r w:rsidRPr="00B67025">
        <w:rPr>
          <w:rFonts w:ascii="GHEA Mariam" w:hAnsi="GHEA Mariam" w:cs="Arial"/>
          <w:sz w:val="24"/>
          <w:szCs w:val="24"/>
          <w:lang w:val="hy-AM"/>
        </w:rPr>
        <w:t>րդ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կետի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2-</w:t>
      </w:r>
      <w:r w:rsidRPr="00B67025">
        <w:rPr>
          <w:rFonts w:ascii="GHEA Mariam" w:hAnsi="GHEA Mariam" w:cs="Arial"/>
          <w:sz w:val="24"/>
          <w:szCs w:val="24"/>
          <w:lang w:val="hy-AM"/>
        </w:rPr>
        <w:t>րդ</w:t>
      </w:r>
      <w:r w:rsidRPr="00B67025">
        <w:rPr>
          <w:rFonts w:ascii="GHEA Mariam" w:hAnsi="GHEA Mariam"/>
          <w:sz w:val="24"/>
          <w:szCs w:val="24"/>
          <w:lang w:val="hy-AM"/>
        </w:rPr>
        <w:t xml:space="preserve"> </w:t>
      </w:r>
      <w:r w:rsidRPr="00B67025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B67025">
        <w:rPr>
          <w:rFonts w:ascii="GHEA Mariam" w:hAnsi="GHEA Mariam"/>
          <w:sz w:val="24"/>
          <w:szCs w:val="24"/>
          <w:lang w:val="hy-AM"/>
        </w:rPr>
        <w:t>:</w:t>
      </w:r>
    </w:p>
    <w:p w:rsidR="00871CCC" w:rsidRPr="001F2132" w:rsidRDefault="00871CCC" w:rsidP="00315C37">
      <w:pPr>
        <w:pStyle w:val="norm"/>
        <w:spacing w:line="360" w:lineRule="auto"/>
        <w:rPr>
          <w:rFonts w:ascii="GHEA Mariam" w:hAnsi="GHEA Mariam"/>
          <w:sz w:val="20"/>
          <w:szCs w:val="24"/>
          <w:lang w:val="hy-AM"/>
        </w:rPr>
      </w:pPr>
    </w:p>
    <w:p w:rsidR="00871CCC" w:rsidRPr="001F2132" w:rsidRDefault="00871CC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71CCC" w:rsidRPr="001F2132" w:rsidRDefault="00871CC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F21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F213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F21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71CCC" w:rsidRPr="001F2132" w:rsidRDefault="00871CC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F213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F213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</w:r>
      <w:r w:rsidRPr="001F21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F2132">
        <w:rPr>
          <w:rFonts w:ascii="GHEA Mariam" w:hAnsi="GHEA Mariam" w:cs="Sylfaen"/>
          <w:sz w:val="24"/>
          <w:szCs w:val="24"/>
          <w:lang w:val="hy-AM"/>
        </w:rPr>
        <w:t>.</w:t>
      </w:r>
      <w:r w:rsidRPr="001F213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F21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71CCC" w:rsidRPr="001F2132" w:rsidRDefault="00871CC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1F2132" w:rsidRDefault="00871CCC" w:rsidP="00871CCC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1F213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1F213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D20" w:rsidRDefault="008E4D20">
      <w:r>
        <w:separator/>
      </w:r>
    </w:p>
  </w:endnote>
  <w:endnote w:type="continuationSeparator" w:id="0">
    <w:p w:rsidR="008E4D20" w:rsidRDefault="008E4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0E90">
      <w:rPr>
        <w:noProof/>
        <w:sz w:val="18"/>
      </w:rPr>
      <w:t>voroshumKK576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0E90">
      <w:rPr>
        <w:noProof/>
        <w:sz w:val="18"/>
      </w:rPr>
      <w:t>voroshumKK576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132" w:rsidRPr="003E0E90" w:rsidRDefault="003E0E90" w:rsidP="003E0E90">
    <w:pPr>
      <w:pStyle w:val="Footer"/>
    </w:pPr>
    <w:fldSimple w:instr=" FILENAME   \* MERGEFORMAT ">
      <w:r>
        <w:rPr>
          <w:noProof/>
        </w:rPr>
        <w:t>voroshumKK576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D20" w:rsidRDefault="008E4D20">
      <w:r>
        <w:separator/>
      </w:r>
    </w:p>
  </w:footnote>
  <w:footnote w:type="continuationSeparator" w:id="0">
    <w:p w:rsidR="008E4D20" w:rsidRDefault="008E4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0E9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B44F34"/>
    <w:multiLevelType w:val="hybridMultilevel"/>
    <w:tmpl w:val="0F14DFAC"/>
    <w:lvl w:ilvl="0" w:tplc="7E60C090">
      <w:start w:val="1"/>
      <w:numFmt w:val="decimal"/>
      <w:lvlText w:val="%1."/>
      <w:lvlJc w:val="left"/>
      <w:pPr>
        <w:ind w:left="690" w:hanging="465"/>
      </w:pPr>
      <w:rPr>
        <w:rFonts w:cs="GHEA Grapalat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 w15:restartNumberingAfterBreak="0">
    <w:nsid w:val="636F54F7"/>
    <w:multiLevelType w:val="hybridMultilevel"/>
    <w:tmpl w:val="0DCA4494"/>
    <w:lvl w:ilvl="0" w:tplc="FD7E773E">
      <w:start w:val="1"/>
      <w:numFmt w:val="decimal"/>
      <w:lvlText w:val="%1."/>
      <w:lvlJc w:val="left"/>
      <w:pPr>
        <w:ind w:left="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8" w:hanging="360"/>
      </w:pPr>
    </w:lvl>
    <w:lvl w:ilvl="2" w:tplc="0419001B" w:tentative="1">
      <w:start w:val="1"/>
      <w:numFmt w:val="lowerRoman"/>
      <w:lvlText w:val="%3."/>
      <w:lvlJc w:val="right"/>
      <w:pPr>
        <w:ind w:left="1728" w:hanging="180"/>
      </w:pPr>
    </w:lvl>
    <w:lvl w:ilvl="3" w:tplc="0419000F" w:tentative="1">
      <w:start w:val="1"/>
      <w:numFmt w:val="decimal"/>
      <w:lvlText w:val="%4."/>
      <w:lvlJc w:val="left"/>
      <w:pPr>
        <w:ind w:left="2448" w:hanging="360"/>
      </w:pPr>
    </w:lvl>
    <w:lvl w:ilvl="4" w:tplc="04190019" w:tentative="1">
      <w:start w:val="1"/>
      <w:numFmt w:val="lowerLetter"/>
      <w:lvlText w:val="%5."/>
      <w:lvlJc w:val="left"/>
      <w:pPr>
        <w:ind w:left="3168" w:hanging="360"/>
      </w:pPr>
    </w:lvl>
    <w:lvl w:ilvl="5" w:tplc="0419001B" w:tentative="1">
      <w:start w:val="1"/>
      <w:numFmt w:val="lowerRoman"/>
      <w:lvlText w:val="%6."/>
      <w:lvlJc w:val="right"/>
      <w:pPr>
        <w:ind w:left="3888" w:hanging="180"/>
      </w:pPr>
    </w:lvl>
    <w:lvl w:ilvl="6" w:tplc="0419000F" w:tentative="1">
      <w:start w:val="1"/>
      <w:numFmt w:val="decimal"/>
      <w:lvlText w:val="%7."/>
      <w:lvlJc w:val="left"/>
      <w:pPr>
        <w:ind w:left="4608" w:hanging="360"/>
      </w:pPr>
    </w:lvl>
    <w:lvl w:ilvl="7" w:tplc="04190019" w:tentative="1">
      <w:start w:val="1"/>
      <w:numFmt w:val="lowerLetter"/>
      <w:lvlText w:val="%8."/>
      <w:lvlJc w:val="left"/>
      <w:pPr>
        <w:ind w:left="5328" w:hanging="360"/>
      </w:pPr>
    </w:lvl>
    <w:lvl w:ilvl="8" w:tplc="0419001B" w:tentative="1">
      <w:start w:val="1"/>
      <w:numFmt w:val="lowerRoman"/>
      <w:lvlText w:val="%9."/>
      <w:lvlJc w:val="right"/>
      <w:pPr>
        <w:ind w:left="604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CC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3A1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4D1A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51B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132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03A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0E90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3F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A9E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CC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4D20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8F8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025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E7B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9E182E-91C5-4BFD-B3BB-50BC80362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71CC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71CC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71CCC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71CCC"/>
    <w:pPr>
      <w:ind w:left="720"/>
      <w:contextualSpacing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3E0E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E0E9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https:/mul2.gov.am/tasks/877111/oneclick/voroshumMK-486.docx?token=f2b392736c2c5839ea2857196fecf87b</cp:keywords>
  <dc:description/>
  <cp:lastModifiedBy>Kristina Papyan</cp:lastModifiedBy>
  <cp:revision>3</cp:revision>
  <cp:lastPrinted>2023-11-28T11:21:00Z</cp:lastPrinted>
  <dcterms:created xsi:type="dcterms:W3CDTF">2023-11-28T11:20:00Z</dcterms:created>
  <dcterms:modified xsi:type="dcterms:W3CDTF">2023-11-28T11:21:00Z</dcterms:modified>
</cp:coreProperties>
</file>