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D2BFC"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ՆՎԻՐԱԲԵՐԵԼՈՒ ՄԱՍԻՆ</w:t>
      </w:r>
    </w:p>
    <w:p w:rsidR="00BD149A" w:rsidRPr="000A33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0A33F2" w:rsidRDefault="00BD149A" w:rsidP="00BD149A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260C16" w:rsidRDefault="00BD149A" w:rsidP="008970F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ՏԿԵ նախարարության պետական գույքի կառավարման կոմիտե</w:t>
      </w:r>
      <w:r w:rsidR="007B1A5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(այսուհետ՝ Կոմիտե)</w:t>
      </w:r>
      <w:r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է դիմել ՀՀ </w:t>
      </w:r>
      <w:r w:rsidR="00D33D71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Լոռու մարզի Ստեփանավան համայնքի ղեկավարը</w:t>
      </w:r>
      <w:r w:rsidR="00260C16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` </w:t>
      </w:r>
      <w:r w:rsidR="00D33D71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որպես գրադարանի շենք շահագործելու նպատակով </w:t>
      </w:r>
      <w:r w:rsidR="007B1A5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3D71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Ստեփանավան համայնքի</w:t>
      </w:r>
      <w:r w:rsidR="007B1A5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769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Ս. </w:t>
      </w:r>
      <w:r w:rsidR="00D33D71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Նշան</w:t>
      </w:r>
      <w:r w:rsidR="000B6C67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D33D71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33D71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7B1A5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փողոց</w:t>
      </w:r>
      <w:r w:rsidR="004D25AE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17</w:t>
      </w:r>
      <w:r w:rsidR="00B11BAF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1A5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1A5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հասցեում գտնվող</w:t>
      </w:r>
      <w:r w:rsidR="000F343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անշարժ գույքը</w:t>
      </w:r>
      <w:r w:rsidR="00205F8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33D71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Ստեփանավան</w:t>
      </w:r>
      <w:r w:rsidR="007B1A5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համայնքին </w:t>
      </w:r>
      <w:r w:rsidR="00260C16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հատկացնելու խնդրանքով։</w:t>
      </w:r>
    </w:p>
    <w:p w:rsidR="000F3433" w:rsidRPr="000F3433" w:rsidRDefault="000F3433" w:rsidP="008970F8">
      <w:pPr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Որպես </w:t>
      </w:r>
      <w:r w:rsidR="001769B8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մասանաշենք ընտրված է Ս.</w:t>
      </w:r>
      <w:r w:rsidR="000B6C67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Նշանի փողոց </w:t>
      </w: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17 հասցեում գտնվող նախկին գանձապետարա</w:t>
      </w:r>
      <w:r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նի շենքը, որի 2-րդ հարկի մի մասն</w:t>
      </w: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անհատույց շահագործման իրավունքով հանձնված է եղել ՀՀ գլխավոր դատախազությանը։ Համայնքապետարան-դատախազություն երկկողմ համաձայնությամբ հիմանորոգվել  և անհատույց օգտագործման իրավունքով դատախազությանն է տրամադրվել համարժեք համայնքային սեփականություն հանդիսացող տարածք Հ</w:t>
      </w:r>
      <w:r w:rsidRPr="000F3433">
        <w:rPr>
          <w:rFonts w:ascii="GHEA Grapalat" w:eastAsia="Times New Roman" w:hAnsi="GHEA Grapalat" w:cs="Cambria Math"/>
          <w:i w:val="0"/>
          <w:i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Cambria Math"/>
          <w:i w:val="0"/>
          <w:iCs/>
          <w:sz w:val="24"/>
          <w:szCs w:val="24"/>
          <w:lang w:val="hy-AM" w:eastAsia="ru-RU"/>
        </w:rPr>
        <w:t xml:space="preserve"> </w:t>
      </w:r>
      <w:r w:rsidRPr="000F3433">
        <w:rPr>
          <w:rFonts w:ascii="GHEA Grapalat" w:eastAsia="Times New Roman" w:hAnsi="GHEA Grapalat" w:cs="GHEA Grapalat"/>
          <w:i w:val="0"/>
          <w:iCs/>
          <w:sz w:val="24"/>
          <w:szCs w:val="24"/>
          <w:lang w:val="hy-AM" w:eastAsia="ru-RU"/>
        </w:rPr>
        <w:t xml:space="preserve">Մեղապարտի </w:t>
      </w: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փողոցի 8 հասցեում,որն արդեն շահագործվում է դատախազության կողմից։</w:t>
      </w:r>
      <w:r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</w:t>
      </w:r>
      <w:r w:rsidR="001769B8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Ներկայումս Ս.</w:t>
      </w: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Նշան</w:t>
      </w:r>
      <w:r w:rsidR="000B6C67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ի</w:t>
      </w: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փող</w:t>
      </w:r>
      <w:r w:rsidR="000B6C67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ոց</w:t>
      </w:r>
      <w:r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17 հասցեում գտնվող շենքն ազատ է և</w:t>
      </w:r>
      <w:r w:rsidRPr="000F3433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 xml:space="preserve"> որևէ նպատակով չի օգտագործվում</w:t>
      </w:r>
      <w:r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։</w:t>
      </w:r>
    </w:p>
    <w:p w:rsidR="008A409B" w:rsidRPr="000A33F2" w:rsidRDefault="00BD149A" w:rsidP="000A33F2">
      <w:pPr>
        <w:spacing w:after="0" w:line="360" w:lineRule="auto"/>
        <w:ind w:left="-426" w:right="-563" w:firstLine="849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Նախագծով առաջարկվում է </w:t>
      </w:r>
      <w:r w:rsidR="000F1FD3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7A3784" w:rsidRPr="000A33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Կոմիտեին ամրացված</w:t>
      </w:r>
      <w:r w:rsidR="000F1FD3" w:rsidRPr="000A33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պետական սեփականություն հանդիսացող ՀՀ 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Լոռու </w:t>
      </w:r>
      <w:r w:rsidR="00C71D2D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մարզ, համայնք Ստեփանավան Ստեփանավան ք. </w:t>
      </w:r>
      <w:r w:rsidR="001769B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Ս.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Նշան</w:t>
      </w:r>
      <w:r w:rsidR="000B6C67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 փողոց </w:t>
      </w:r>
      <w:r w:rsidR="004D25AE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17 </w:t>
      </w:r>
      <w:r w:rsidR="000A33F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հասցեում գտնվող, 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276,1 քառ. մետր մակերեսով</w:t>
      </w:r>
      <w:r w:rsidR="00C86E9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գանձապետարանի</w:t>
      </w:r>
      <w:r w:rsidR="000A33F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շենքը, ինչպես նաև դրա զբաղեցրած, օգտագործման ու սպասարկման համար հատկացված </w:t>
      </w:r>
      <w:r w:rsidR="00C86E9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0,089487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862F8A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 w:rsidR="000A33F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նվիրաբերել 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 w:rsidR="00862F8A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տանի Հանրապետության Լոռու մարզի</w:t>
      </w:r>
      <w:r w:rsidR="000A33F2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Ստեփանավան համայնքին՝ </w:t>
      </w:r>
      <w:r w:rsidR="000A33F2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որպես գ</w:t>
      </w:r>
      <w:r w:rsidR="000A33F2" w:rsidRPr="000A33F2">
        <w:rPr>
          <w:rFonts w:ascii="GHEA Grapalat" w:eastAsia="Times New Roman" w:hAnsi="GHEA Grapalat" w:cs="Times New Roman"/>
          <w:i w:val="0"/>
          <w:iCs/>
          <w:sz w:val="24"/>
          <w:szCs w:val="24"/>
          <w:lang w:val="hy-AM" w:eastAsia="ru-RU"/>
        </w:rPr>
        <w:t>րադարանի մասնաշենք շահագործելու նպատակով։</w:t>
      </w:r>
    </w:p>
    <w:p w:rsidR="00B11BAF" w:rsidRPr="000A33F2" w:rsidRDefault="00741945" w:rsidP="000A33F2">
      <w:pPr>
        <w:spacing w:after="0" w:line="360" w:lineRule="auto"/>
        <w:ind w:left="-426" w:right="-630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սեփականությունը հանդիսացող </w:t>
      </w:r>
      <w:r w:rsidR="000A33F2" w:rsidRPr="00C71D2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ՀՀ </w:t>
      </w:r>
      <w:r w:rsidR="000A33F2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Լոռու </w:t>
      </w:r>
      <w:r w:rsidR="00C71D2D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մարզ</w:t>
      </w:r>
      <w:r w:rsidR="000A33F2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C71D2D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համայնք Ստեփանավան Ստեփանավան ք.</w:t>
      </w:r>
      <w:r w:rsidR="000A33F2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769B8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Ս.</w:t>
      </w:r>
      <w:bookmarkStart w:id="0" w:name="_GoBack"/>
      <w:bookmarkEnd w:id="0"/>
      <w:r w:rsidR="000A33F2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Նշան</w:t>
      </w:r>
      <w:r w:rsidR="000B6C67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0A33F2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 փողոց </w:t>
      </w:r>
      <w:r w:rsidR="004D25AE" w:rsidRPr="00C71D2D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17 </w:t>
      </w:r>
      <w:r w:rsidR="000A33F2" w:rsidRPr="00C71D2D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հասցեում</w:t>
      </w:r>
      <w:r w:rsidR="000A33F2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գտնվող, </w:t>
      </w:r>
      <w:r w:rsidR="000A33F2" w:rsidRPr="000A33F2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276,1 քառ. մետր մակերեսով</w:t>
      </w:r>
      <w:r w:rsidR="00C86E9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գանձապետարանի</w:t>
      </w:r>
      <w:r w:rsidR="000A33F2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շենքը, ինչպես նաև դրա զբաղեցրած, օգտագործման ու սպասարկման համար հատկացված </w:t>
      </w:r>
      <w:r w:rsidR="00C86E95" w:rsidRPr="00C86E95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>0,089487</w:t>
      </w:r>
      <w:r w:rsidR="00C86E95" w:rsidRPr="000A33F2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A33F2" w:rsidRPr="000A33F2">
        <w:rPr>
          <w:rFonts w:ascii="GHEA Grapalat" w:hAnsi="GHEA Grapalat"/>
          <w:b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="000A33F2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862F8A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համայնքին </w:t>
      </w: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0A33F2" w:rsidRDefault="00741945" w:rsidP="008970F8">
      <w:pPr>
        <w:tabs>
          <w:tab w:val="center" w:pos="4500"/>
          <w:tab w:val="right" w:pos="9360"/>
        </w:tabs>
        <w:spacing w:line="360" w:lineRule="auto"/>
        <w:ind w:left="-426" w:right="-630" w:firstLine="18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7D2BFC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B6C67"/>
    <w:rsid w:val="000F1FD3"/>
    <w:rsid w:val="000F3433"/>
    <w:rsid w:val="0014543A"/>
    <w:rsid w:val="001769B8"/>
    <w:rsid w:val="00191720"/>
    <w:rsid w:val="00191F76"/>
    <w:rsid w:val="00205F81"/>
    <w:rsid w:val="00236C5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90CE5"/>
    <w:rsid w:val="00497BC8"/>
    <w:rsid w:val="004D25AE"/>
    <w:rsid w:val="00510F51"/>
    <w:rsid w:val="0064627B"/>
    <w:rsid w:val="00741945"/>
    <w:rsid w:val="00766034"/>
    <w:rsid w:val="00776E59"/>
    <w:rsid w:val="007A3784"/>
    <w:rsid w:val="007B1A52"/>
    <w:rsid w:val="007D2BFC"/>
    <w:rsid w:val="0080262D"/>
    <w:rsid w:val="00862F8A"/>
    <w:rsid w:val="008970F8"/>
    <w:rsid w:val="008A409B"/>
    <w:rsid w:val="00930860"/>
    <w:rsid w:val="00A830AE"/>
    <w:rsid w:val="00AC152B"/>
    <w:rsid w:val="00B11BAF"/>
    <w:rsid w:val="00B52B99"/>
    <w:rsid w:val="00B9248E"/>
    <w:rsid w:val="00BD149A"/>
    <w:rsid w:val="00BE2055"/>
    <w:rsid w:val="00C71D2D"/>
    <w:rsid w:val="00C86E95"/>
    <w:rsid w:val="00D33D71"/>
    <w:rsid w:val="00D663F3"/>
    <w:rsid w:val="00DE09D6"/>
    <w:rsid w:val="00E75A02"/>
    <w:rsid w:val="00EA6C0E"/>
    <w:rsid w:val="00EB7509"/>
    <w:rsid w:val="00EC3B76"/>
    <w:rsid w:val="00EE33A9"/>
    <w:rsid w:val="00EE6444"/>
    <w:rsid w:val="00F02C22"/>
    <w:rsid w:val="00F20969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B1FD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238B1-C7AC-4EF8-BC00-B22718A2A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https://mul2-spm.gov.am/tasks/388480/oneclick/himnavorum.docx?token=a21df8bac9a6d9f9a894d5d9a9bfc973</cp:keywords>
  <dc:description/>
  <cp:lastModifiedBy>Ani Sargsyan</cp:lastModifiedBy>
  <cp:revision>21</cp:revision>
  <dcterms:created xsi:type="dcterms:W3CDTF">2023-02-08T13:44:00Z</dcterms:created>
  <dcterms:modified xsi:type="dcterms:W3CDTF">2023-11-22T10:47:00Z</dcterms:modified>
</cp:coreProperties>
</file>