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B759BD" w:rsidRPr="00E07A5B" w:rsidRDefault="00D260BD" w:rsidP="00976DA4">
      <w:pPr>
        <w:spacing w:after="200" w:line="276" w:lineRule="auto"/>
        <w:jc w:val="center"/>
        <w:rPr>
          <w:rFonts w:ascii="GHEA Grapalat" w:eastAsia="Calibri" w:hAnsi="GHEA Grapalat" w:cs="Arial"/>
          <w:b/>
          <w:kern w:val="32"/>
          <w:sz w:val="24"/>
          <w:szCs w:val="24"/>
          <w:lang w:val="pt-BR" w:eastAsia="en-US"/>
        </w:rPr>
      </w:pPr>
      <w:r>
        <w:rPr>
          <w:rFonts w:ascii="GHEA Grapalat" w:eastAsia="Calibri" w:hAnsi="GHEA Grapalat" w:cs="Cambria"/>
          <w:b/>
          <w:bCs/>
          <w:sz w:val="24"/>
          <w:szCs w:val="24"/>
          <w:lang w:val="hy-AM" w:eastAsia="en-US"/>
        </w:rPr>
        <w:t>«</w:t>
      </w:r>
      <w:r w:rsidR="004556ED" w:rsidRPr="00E07A5B">
        <w:rPr>
          <w:rFonts w:ascii="GHEA Grapalat" w:eastAsia="Calibri" w:hAnsi="GHEA Grapalat" w:cs="Cambria"/>
          <w:b/>
          <w:bCs/>
          <w:sz w:val="24"/>
          <w:szCs w:val="24"/>
          <w:lang w:val="hy-AM" w:eastAsia="en-US"/>
        </w:rPr>
        <w:t>ԱՆՇԱՐԺ Գ</w:t>
      </w:r>
      <w:bookmarkStart w:id="0" w:name="_GoBack"/>
      <w:bookmarkEnd w:id="0"/>
      <w:r w:rsidR="004556ED" w:rsidRPr="00E07A5B">
        <w:rPr>
          <w:rFonts w:ascii="GHEA Grapalat" w:eastAsia="Calibri" w:hAnsi="GHEA Grapalat" w:cs="Cambria"/>
          <w:b/>
          <w:bCs/>
          <w:sz w:val="24"/>
          <w:szCs w:val="24"/>
          <w:lang w:val="hy-AM" w:eastAsia="en-US"/>
        </w:rPr>
        <w:t>ՈՒՅՔ</w:t>
      </w:r>
      <w:r w:rsidR="00B759BD" w:rsidRPr="00E07A5B">
        <w:rPr>
          <w:rFonts w:ascii="GHEA Grapalat" w:eastAsia="Calibri" w:hAnsi="GHEA Grapalat" w:cs="Cambria"/>
          <w:b/>
          <w:bCs/>
          <w:sz w:val="24"/>
          <w:szCs w:val="24"/>
          <w:lang w:val="pt-BR" w:eastAsia="en-US"/>
        </w:rPr>
        <w:t xml:space="preserve"> </w:t>
      </w:r>
      <w:r w:rsidR="00B759BD" w:rsidRPr="00E07A5B">
        <w:rPr>
          <w:rFonts w:ascii="GHEA Grapalat" w:eastAsia="Calibri" w:hAnsi="GHEA Grapalat" w:cs="Cambria"/>
          <w:b/>
          <w:bCs/>
          <w:sz w:val="24"/>
          <w:szCs w:val="24"/>
          <w:lang w:val="hy-AM" w:eastAsia="en-US"/>
        </w:rPr>
        <w:t>ԱՄՐԱՑՆԵԼՈՒ</w:t>
      </w:r>
      <w:r w:rsidR="00B759BD" w:rsidRPr="00E07A5B">
        <w:rPr>
          <w:rFonts w:ascii="GHEA Grapalat" w:eastAsia="Calibri" w:hAnsi="GHEA Grapalat" w:cs="Cambria"/>
          <w:b/>
          <w:bCs/>
          <w:sz w:val="24"/>
          <w:szCs w:val="24"/>
          <w:lang w:val="pt-BR" w:eastAsia="en-US"/>
        </w:rPr>
        <w:t xml:space="preserve"> </w:t>
      </w:r>
      <w:r w:rsidR="00B759BD" w:rsidRPr="00E07A5B">
        <w:rPr>
          <w:rFonts w:ascii="GHEA Grapalat" w:eastAsia="Calibri" w:hAnsi="GHEA Grapalat" w:cs="Cambria"/>
          <w:b/>
          <w:bCs/>
          <w:sz w:val="24"/>
          <w:szCs w:val="24"/>
          <w:lang w:val="hy-AM" w:eastAsia="en-US"/>
        </w:rPr>
        <w:t>ՄԱՍԻՆ</w:t>
      </w:r>
      <w:r>
        <w:rPr>
          <w:rFonts w:ascii="GHEA Grapalat" w:eastAsia="Calibri" w:hAnsi="GHEA Grapalat" w:cs="Cambria"/>
          <w:b/>
          <w:bCs/>
          <w:sz w:val="24"/>
          <w:szCs w:val="24"/>
          <w:lang w:val="hy-AM" w:eastAsia="en-US"/>
        </w:rPr>
        <w:t>»</w:t>
      </w:r>
    </w:p>
    <w:p w:rsidR="00EF718C" w:rsidRPr="00E07A5B" w:rsidRDefault="00A5378A" w:rsidP="00976DA4">
      <w:pPr>
        <w:pStyle w:val="mechtex0"/>
        <w:spacing w:line="276" w:lineRule="auto"/>
        <w:rPr>
          <w:rFonts w:ascii="GHEA Grapalat" w:hAnsi="GHEA Grapalat"/>
          <w:b/>
          <w:sz w:val="24"/>
          <w:szCs w:val="24"/>
          <w:lang w:val="hy-AM"/>
        </w:rPr>
      </w:pPr>
      <w:r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TableGrid"/>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E07A5B" w:rsidRDefault="00025BD9" w:rsidP="00A16A7C">
            <w:pPr>
              <w:spacing w:line="360" w:lineRule="auto"/>
              <w:rPr>
                <w:rFonts w:ascii="GHEA Grapalat" w:hAnsi="GHEA Grapalat"/>
                <w:sz w:val="24"/>
                <w:szCs w:val="24"/>
                <w:lang w:val="hy-AM"/>
              </w:rPr>
            </w:pPr>
            <w:r>
              <w:rPr>
                <w:rFonts w:ascii="GHEA Grapalat" w:hAnsi="GHEA Grapalat"/>
                <w:sz w:val="24"/>
                <w:szCs w:val="24"/>
                <w:lang w:val="hy-AM"/>
              </w:rPr>
              <w:t>21.11</w:t>
            </w:r>
            <w:r w:rsidR="00612B60" w:rsidRPr="00E07A5B">
              <w:rPr>
                <w:rFonts w:ascii="GHEA Grapalat" w:hAnsi="GHEA Grapalat"/>
                <w:sz w:val="24"/>
                <w:szCs w:val="24"/>
                <w:lang w:val="hy-AM"/>
              </w:rPr>
              <w:t>.2023</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E07A5B" w:rsidRDefault="00992BFB" w:rsidP="00025BD9">
            <w:pPr>
              <w:spacing w:line="360" w:lineRule="auto"/>
              <w:rPr>
                <w:rFonts w:ascii="GHEA Grapalat" w:hAnsi="GHEA Grapalat"/>
                <w:sz w:val="24"/>
                <w:szCs w:val="24"/>
                <w:lang w:val="hy-AM"/>
              </w:rPr>
            </w:pPr>
            <w:r w:rsidRPr="00E07A5B">
              <w:rPr>
                <w:rFonts w:ascii="GHEA Grapalat" w:hAnsi="GHEA Grapalat"/>
                <w:sz w:val="24"/>
                <w:szCs w:val="24"/>
                <w:lang w:val="af-ZA"/>
              </w:rPr>
              <w:t>N</w:t>
            </w:r>
            <w:r w:rsidRPr="00E07A5B">
              <w:rPr>
                <w:rFonts w:ascii="GHEA Grapalat" w:hAnsi="GHEA Grapalat"/>
                <w:sz w:val="24"/>
                <w:szCs w:val="24"/>
                <w:lang w:val="hy-AM"/>
              </w:rPr>
              <w:t xml:space="preserve"> </w:t>
            </w:r>
            <w:r w:rsidR="003B347D" w:rsidRPr="00E07A5B">
              <w:rPr>
                <w:rFonts w:ascii="GHEA Grapalat" w:hAnsi="GHEA Grapalat"/>
                <w:sz w:val="24"/>
                <w:szCs w:val="24"/>
                <w:lang w:val="hy-AM"/>
              </w:rPr>
              <w:t>01/</w:t>
            </w:r>
            <w:r w:rsidR="00025BD9">
              <w:rPr>
                <w:rFonts w:ascii="GHEA Grapalat" w:hAnsi="GHEA Grapalat"/>
                <w:sz w:val="24"/>
                <w:szCs w:val="24"/>
                <w:lang w:val="hy-AM"/>
              </w:rPr>
              <w:t>8-2</w:t>
            </w:r>
            <w:r w:rsidR="003B347D" w:rsidRPr="00E07A5B">
              <w:rPr>
                <w:rFonts w:ascii="GHEA Grapalat" w:hAnsi="GHEA Grapalat"/>
                <w:sz w:val="24"/>
                <w:szCs w:val="24"/>
                <w:lang w:val="hy-AM"/>
              </w:rPr>
              <w:t>/2</w:t>
            </w:r>
            <w:r w:rsidR="00025BD9">
              <w:rPr>
                <w:rFonts w:ascii="GHEA Grapalat" w:hAnsi="GHEA Grapalat"/>
                <w:sz w:val="24"/>
                <w:szCs w:val="24"/>
                <w:lang w:val="hy-AM"/>
              </w:rPr>
              <w:t>2805</w:t>
            </w:r>
            <w:r w:rsidR="003B347D" w:rsidRPr="00E07A5B">
              <w:rPr>
                <w:rFonts w:ascii="GHEA Grapalat" w:hAnsi="GHEA Grapalat"/>
                <w:sz w:val="24"/>
                <w:szCs w:val="24"/>
                <w:lang w:val="hy-AM"/>
              </w:rPr>
              <w:t>-2023</w:t>
            </w:r>
          </w:p>
        </w:tc>
      </w:tr>
      <w:tr w:rsidR="00A67D50" w:rsidRPr="004A48C1" w:rsidTr="00976DA4">
        <w:trPr>
          <w:trHeight w:val="2807"/>
        </w:trPr>
        <w:tc>
          <w:tcPr>
            <w:tcW w:w="6480" w:type="dxa"/>
            <w:tcBorders>
              <w:top w:val="single" w:sz="4" w:space="0" w:color="000000" w:themeColor="text1"/>
            </w:tcBorders>
            <w:shd w:val="clear" w:color="auto" w:fill="FFFFFF" w:themeFill="background1"/>
          </w:tcPr>
          <w:p w:rsidR="00EF718C" w:rsidRPr="00E07A5B" w:rsidRDefault="00C87483" w:rsidP="00C87483">
            <w:pPr>
              <w:spacing w:line="360" w:lineRule="auto"/>
              <w:ind w:firstLine="567"/>
              <w:jc w:val="both"/>
              <w:rPr>
                <w:rFonts w:ascii="GHEA Grapalat" w:hAnsi="GHEA Grapalat"/>
                <w:color w:val="FF0000"/>
                <w:sz w:val="24"/>
                <w:szCs w:val="24"/>
                <w:shd w:val="clear" w:color="auto" w:fill="FFFFFF"/>
                <w:lang w:val="hy-AM"/>
              </w:rPr>
            </w:pPr>
            <w:r>
              <w:rPr>
                <w:rFonts w:ascii="GHEA Grapalat" w:hAnsi="GHEA Grapalat"/>
                <w:sz w:val="24"/>
                <w:szCs w:val="24"/>
                <w:lang w:val="hy-AM"/>
              </w:rPr>
              <w:t>ՀՀ վարչապետի աշխատակազմի ղեկավարի 17</w:t>
            </w:r>
            <w:r w:rsidRPr="00062283">
              <w:rPr>
                <w:rFonts w:ascii="GHEA Grapalat" w:hAnsi="GHEA Grapalat"/>
                <w:sz w:val="24"/>
                <w:szCs w:val="24"/>
                <w:lang w:val="hy-AM"/>
              </w:rPr>
              <w:t xml:space="preserve">.11.2023թ. </w:t>
            </w:r>
            <w:r>
              <w:rPr>
                <w:rFonts w:ascii="GHEA Grapalat" w:hAnsi="GHEA Grapalat"/>
                <w:sz w:val="24"/>
                <w:szCs w:val="24"/>
                <w:lang w:val="hy-AM"/>
              </w:rPr>
              <w:t>№</w:t>
            </w:r>
            <w:r w:rsidRPr="00345CBF">
              <w:rPr>
                <w:rFonts w:ascii="GHEA Grapalat" w:hAnsi="GHEA Grapalat"/>
                <w:sz w:val="24"/>
                <w:szCs w:val="24"/>
                <w:lang w:val="hy-AM"/>
              </w:rPr>
              <w:t>02/16.11/39867-2023</w:t>
            </w:r>
            <w:r w:rsidRPr="004A409C">
              <w:rPr>
                <w:rFonts w:ascii="GHEA Grapalat" w:hAnsi="GHEA Grapalat"/>
                <w:sz w:val="24"/>
                <w:szCs w:val="24"/>
                <w:lang w:val="hy-AM"/>
              </w:rPr>
              <w:t xml:space="preserve"> </w:t>
            </w:r>
            <w:r>
              <w:rPr>
                <w:rFonts w:ascii="GHEA Grapalat" w:hAnsi="GHEA Grapalat"/>
                <w:sz w:val="24"/>
                <w:szCs w:val="24"/>
                <w:lang w:val="hy-AM"/>
              </w:rPr>
              <w:t>գրությամբ ներկայացված՝</w:t>
            </w:r>
            <w:r w:rsidRPr="00062283">
              <w:rPr>
                <w:rFonts w:ascii="GHEA Grapalat" w:hAnsi="GHEA Grapalat"/>
                <w:sz w:val="24"/>
                <w:szCs w:val="24"/>
                <w:lang w:val="hy-AM"/>
              </w:rPr>
              <w:t xml:space="preserve"> </w:t>
            </w:r>
            <w:r w:rsidRPr="00345CBF">
              <w:rPr>
                <w:rFonts w:ascii="GHEA Grapalat" w:hAnsi="GHEA Grapalat"/>
                <w:sz w:val="24"/>
                <w:szCs w:val="24"/>
                <w:lang w:val="hy-AM"/>
              </w:rPr>
              <w:t>«Անշարժ գույք ամրացնելու մասին»</w:t>
            </w:r>
            <w:r w:rsidRPr="0005182E">
              <w:rPr>
                <w:rFonts w:ascii="GHEA Grapalat" w:hAnsi="GHEA Grapalat"/>
                <w:sz w:val="24"/>
                <w:szCs w:val="24"/>
                <w:lang w:val="hy-AM"/>
              </w:rPr>
              <w:t xml:space="preserve"> </w:t>
            </w:r>
            <w:r>
              <w:rPr>
                <w:rFonts w:ascii="GHEA Grapalat" w:hAnsi="GHEA Grapalat"/>
                <w:sz w:val="24"/>
                <w:szCs w:val="24"/>
                <w:lang w:val="hy-AM"/>
              </w:rPr>
              <w:t>ՀՀ</w:t>
            </w:r>
            <w:r w:rsidRPr="00062283">
              <w:rPr>
                <w:rFonts w:ascii="GHEA Grapalat" w:hAnsi="GHEA Grapalat"/>
                <w:sz w:val="24"/>
                <w:szCs w:val="24"/>
                <w:lang w:val="hy-AM"/>
              </w:rPr>
              <w:t xml:space="preserve"> կառավարության որոշման նախագծի վերաբերյալ</w:t>
            </w:r>
            <w:r>
              <w:rPr>
                <w:rFonts w:ascii="GHEA Grapalat" w:hAnsi="GHEA Grapalat"/>
                <w:sz w:val="24"/>
                <w:szCs w:val="24"/>
                <w:lang w:val="hy-AM"/>
              </w:rPr>
              <w:t xml:space="preserve"> հայտնում ենք, որ առաջարկություններ և դիտողություններ չունենք:</w:t>
            </w:r>
          </w:p>
        </w:tc>
        <w:tc>
          <w:tcPr>
            <w:tcW w:w="3794" w:type="dxa"/>
            <w:tcBorders>
              <w:top w:val="single" w:sz="4" w:space="0" w:color="000000" w:themeColor="text1"/>
            </w:tcBorders>
            <w:shd w:val="clear" w:color="auto" w:fill="FFFFFF" w:themeFill="background1"/>
          </w:tcPr>
          <w:p w:rsidR="00EF718C" w:rsidRPr="00E07A5B" w:rsidRDefault="009964B0" w:rsidP="00C87483">
            <w:pPr>
              <w:spacing w:line="360" w:lineRule="auto"/>
              <w:ind w:firstLine="391"/>
              <w:jc w:val="both"/>
              <w:rPr>
                <w:rFonts w:ascii="GHEA Grapalat" w:hAnsi="GHEA Grapalat"/>
                <w:color w:val="FF0000"/>
                <w:sz w:val="24"/>
                <w:szCs w:val="24"/>
                <w:lang w:val="hy-AM"/>
              </w:rPr>
            </w:pPr>
            <w:r w:rsidRPr="00E07A5B">
              <w:rPr>
                <w:rFonts w:ascii="GHEA Grapalat" w:hAnsi="GHEA Grapalat"/>
                <w:sz w:val="24"/>
                <w:szCs w:val="24"/>
                <w:lang w:val="hy-AM"/>
              </w:rPr>
              <w:t>Ընդունվել է ի գիտություն</w:t>
            </w:r>
            <w:r w:rsidR="00064F5C" w:rsidRPr="00E07A5B">
              <w:rPr>
                <w:rFonts w:ascii="GHEA Grapalat" w:hAnsi="GHEA Grapalat"/>
                <w:sz w:val="24"/>
                <w:szCs w:val="24"/>
                <w:lang w:val="hy-AM"/>
              </w:rPr>
              <w:t xml:space="preserve">։ </w:t>
            </w:r>
          </w:p>
        </w:tc>
      </w:tr>
      <w:tr w:rsidR="00A67D50" w:rsidRPr="00E07A5B" w:rsidTr="00691065">
        <w:tblPrEx>
          <w:shd w:val="clear" w:color="auto" w:fill="auto"/>
        </w:tblPrEx>
        <w:trPr>
          <w:trHeight w:val="546"/>
        </w:trPr>
        <w:tc>
          <w:tcPr>
            <w:tcW w:w="6480" w:type="dxa"/>
            <w:vMerge w:val="restart"/>
            <w:shd w:val="clear" w:color="auto" w:fill="D9D9D9" w:themeFill="background1" w:themeFillShade="D9"/>
          </w:tcPr>
          <w:p w:rsidR="004C492F" w:rsidRPr="00E07A5B" w:rsidRDefault="00812EE4" w:rsidP="00082EC8">
            <w:pPr>
              <w:spacing w:line="360" w:lineRule="auto"/>
              <w:ind w:left="708"/>
              <w:jc w:val="center"/>
              <w:rPr>
                <w:rFonts w:ascii="GHEA Grapalat" w:hAnsi="GHEA Grapalat" w:cs="Sylfaen"/>
                <w:sz w:val="24"/>
                <w:szCs w:val="24"/>
                <w:lang w:val="hy-AM"/>
              </w:rPr>
            </w:pPr>
            <w:r w:rsidRPr="00C45430">
              <w:rPr>
                <w:rFonts w:ascii="GHEA Grapalat" w:hAnsi="GHEA Grapalat" w:cs="Sylfaen"/>
                <w:sz w:val="24"/>
                <w:szCs w:val="24"/>
                <w:lang w:val="hy-AM"/>
              </w:rPr>
              <w:t xml:space="preserve">2. </w:t>
            </w:r>
            <w:r w:rsidR="004C492F" w:rsidRPr="00C45430">
              <w:rPr>
                <w:rFonts w:ascii="GHEA Grapalat" w:hAnsi="GHEA Grapalat" w:cs="Sylfaen"/>
                <w:sz w:val="24"/>
                <w:szCs w:val="24"/>
                <w:lang w:val="hy-AM"/>
              </w:rPr>
              <w:t xml:space="preserve">ՀՀ </w:t>
            </w:r>
            <w:r w:rsidR="00082EC8" w:rsidRPr="00C45430">
              <w:rPr>
                <w:rFonts w:ascii="GHEA Grapalat" w:hAnsi="GHEA Grapalat" w:cs="Sylfaen"/>
                <w:sz w:val="24"/>
                <w:szCs w:val="24"/>
                <w:lang w:val="hy-AM"/>
              </w:rPr>
              <w:t xml:space="preserve">կրթության, գիտության, մշակույթի և սպորտի </w:t>
            </w:r>
            <w:r w:rsidR="00612B60" w:rsidRPr="00C45430">
              <w:rPr>
                <w:rFonts w:ascii="GHEA Grapalat" w:hAnsi="GHEA Grapalat" w:cs="Sylfaen"/>
                <w:sz w:val="24"/>
                <w:szCs w:val="24"/>
                <w:lang w:val="hy-AM"/>
              </w:rPr>
              <w:t xml:space="preserve"> </w:t>
            </w:r>
            <w:r w:rsidR="004C492F" w:rsidRPr="00C45430">
              <w:rPr>
                <w:rFonts w:ascii="GHEA Grapalat" w:hAnsi="GHEA Grapalat" w:cs="Sylfaen"/>
                <w:sz w:val="24"/>
                <w:szCs w:val="24"/>
                <w:lang w:val="hy-AM"/>
              </w:rPr>
              <w:t>նախարարություն</w:t>
            </w:r>
          </w:p>
        </w:tc>
        <w:tc>
          <w:tcPr>
            <w:tcW w:w="3794" w:type="dxa"/>
            <w:shd w:val="clear" w:color="auto" w:fill="D9D9D9" w:themeFill="background1" w:themeFillShade="D9"/>
          </w:tcPr>
          <w:p w:rsidR="004C492F" w:rsidRPr="00E07A5B" w:rsidRDefault="00082EC8" w:rsidP="00A16A7C">
            <w:pPr>
              <w:spacing w:line="360" w:lineRule="auto"/>
              <w:rPr>
                <w:rFonts w:ascii="GHEA Grapalat" w:hAnsi="GHEA Grapalat"/>
                <w:sz w:val="24"/>
                <w:szCs w:val="24"/>
                <w:lang w:val="hy-AM"/>
              </w:rPr>
            </w:pPr>
            <w:r>
              <w:rPr>
                <w:rFonts w:ascii="GHEA Grapalat" w:hAnsi="GHEA Grapalat"/>
                <w:sz w:val="24"/>
                <w:szCs w:val="24"/>
                <w:lang w:val="hy-AM"/>
              </w:rPr>
              <w:t>20</w:t>
            </w:r>
            <w:r w:rsidR="003A5616" w:rsidRPr="00E07A5B">
              <w:rPr>
                <w:rFonts w:ascii="GHEA Grapalat" w:hAnsi="GHEA Grapalat"/>
                <w:sz w:val="24"/>
                <w:szCs w:val="24"/>
                <w:lang w:val="hy-AM"/>
              </w:rPr>
              <w:t>.11.</w:t>
            </w:r>
            <w:r w:rsidR="00EC5172" w:rsidRPr="00E07A5B">
              <w:rPr>
                <w:rFonts w:ascii="GHEA Grapalat" w:hAnsi="GHEA Grapalat"/>
                <w:sz w:val="24"/>
                <w:szCs w:val="24"/>
                <w:lang w:val="hy-AM"/>
              </w:rPr>
              <w:t>2023</w:t>
            </w:r>
            <w:r w:rsidR="004C492F" w:rsidRPr="00E07A5B">
              <w:rPr>
                <w:rFonts w:ascii="GHEA Grapalat" w:hAnsi="GHEA Grapalat"/>
                <w:sz w:val="24"/>
                <w:szCs w:val="24"/>
                <w:lang w:val="hy-AM"/>
              </w:rPr>
              <w:t>թ.</w:t>
            </w:r>
          </w:p>
        </w:tc>
      </w:tr>
      <w:tr w:rsidR="00A67D50" w:rsidRPr="00E07A5B" w:rsidTr="00FC2693">
        <w:tblPrEx>
          <w:shd w:val="clear" w:color="auto" w:fill="auto"/>
        </w:tblPrEx>
        <w:trPr>
          <w:trHeight w:val="764"/>
        </w:trPr>
        <w:tc>
          <w:tcPr>
            <w:tcW w:w="6480" w:type="dxa"/>
            <w:vMerge/>
            <w:shd w:val="clear" w:color="auto" w:fill="D9D9D9" w:themeFill="background1" w:themeFillShade="D9"/>
          </w:tcPr>
          <w:p w:rsidR="004C492F" w:rsidRPr="00E07A5B"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E07A5B" w:rsidRDefault="004C492F" w:rsidP="00082EC8">
            <w:pPr>
              <w:spacing w:line="360" w:lineRule="auto"/>
              <w:rPr>
                <w:rFonts w:ascii="GHEA Grapalat" w:hAnsi="GHEA Grapalat"/>
                <w:sz w:val="24"/>
                <w:szCs w:val="24"/>
                <w:lang w:val="hy-AM"/>
              </w:rPr>
            </w:pPr>
            <w:r w:rsidRPr="00E07A5B">
              <w:rPr>
                <w:rFonts w:ascii="GHEA Grapalat" w:hAnsi="GHEA Grapalat"/>
                <w:sz w:val="24"/>
                <w:szCs w:val="24"/>
                <w:lang w:val="en-US"/>
              </w:rPr>
              <w:t>N</w:t>
            </w:r>
            <w:r w:rsidRPr="00E07A5B">
              <w:rPr>
                <w:rFonts w:ascii="GHEA Grapalat" w:hAnsi="GHEA Grapalat"/>
                <w:sz w:val="24"/>
                <w:szCs w:val="24"/>
                <w:lang w:val="hy-AM"/>
              </w:rPr>
              <w:t xml:space="preserve"> </w:t>
            </w:r>
            <w:r w:rsidR="00082EC8">
              <w:rPr>
                <w:rFonts w:ascii="GHEA Grapalat" w:hAnsi="GHEA Grapalat"/>
                <w:sz w:val="24"/>
                <w:szCs w:val="24"/>
                <w:lang w:val="hy-AM"/>
              </w:rPr>
              <w:t>01//32949</w:t>
            </w:r>
          </w:p>
        </w:tc>
      </w:tr>
      <w:tr w:rsidR="00A67D50" w:rsidRPr="007A661C" w:rsidTr="00FC2693">
        <w:tblPrEx>
          <w:shd w:val="clear" w:color="auto" w:fill="auto"/>
        </w:tblPrEx>
        <w:trPr>
          <w:trHeight w:val="764"/>
        </w:trPr>
        <w:tc>
          <w:tcPr>
            <w:tcW w:w="6480" w:type="dxa"/>
            <w:shd w:val="clear" w:color="auto" w:fill="auto"/>
          </w:tcPr>
          <w:p w:rsidR="00797F61" w:rsidRDefault="007A661C" w:rsidP="007A661C">
            <w:pPr>
              <w:spacing w:line="300" w:lineRule="auto"/>
              <w:ind w:left="162" w:right="-68"/>
              <w:jc w:val="both"/>
              <w:rPr>
                <w:rFonts w:ascii="GHEA Grapalat" w:hAnsi="GHEA Grapalat"/>
                <w:sz w:val="24"/>
                <w:szCs w:val="24"/>
                <w:lang w:val="hy-AM"/>
              </w:rPr>
            </w:pPr>
            <w:r w:rsidRPr="007A661C">
              <w:rPr>
                <w:rFonts w:ascii="GHEA Grapalat" w:hAnsi="GHEA Grapalat"/>
                <w:sz w:val="24"/>
                <w:szCs w:val="24"/>
                <w:lang w:val="hy-AM"/>
              </w:rPr>
              <w:t>Ի կատարումն ՀՀ վարչապետի աշխատակազմի ղեկավարի 20.11.2023 թ. հմ. 02/16.11/39867-2023 հանձնարարականի</w:t>
            </w:r>
            <w:r w:rsidR="00797F61">
              <w:rPr>
                <w:rFonts w:ascii="GHEA Grapalat" w:hAnsi="GHEA Grapalat"/>
                <w:sz w:val="24"/>
                <w:szCs w:val="24"/>
                <w:lang w:val="hy-AM"/>
              </w:rPr>
              <w:t>՝</w:t>
            </w:r>
            <w:r w:rsidRPr="007A661C">
              <w:rPr>
                <w:rFonts w:ascii="GHEA Grapalat" w:hAnsi="GHEA Grapalat"/>
                <w:sz w:val="24"/>
                <w:szCs w:val="24"/>
                <w:lang w:val="hy-AM"/>
              </w:rPr>
              <w:t xml:space="preserve">         </w:t>
            </w:r>
          </w:p>
          <w:p w:rsidR="004C492F" w:rsidRPr="007A661C" w:rsidRDefault="007A661C" w:rsidP="00797F61">
            <w:pPr>
              <w:spacing w:line="300" w:lineRule="auto"/>
              <w:ind w:left="162" w:right="-68"/>
              <w:jc w:val="both"/>
              <w:rPr>
                <w:rFonts w:ascii="GHEA Grapalat" w:hAnsi="GHEA Grapalat"/>
                <w:sz w:val="24"/>
                <w:szCs w:val="24"/>
                <w:lang w:val="hy-AM"/>
              </w:rPr>
            </w:pPr>
            <w:r w:rsidRPr="007A661C">
              <w:rPr>
                <w:rFonts w:ascii="GHEA Grapalat" w:hAnsi="GHEA Grapalat"/>
                <w:sz w:val="24"/>
                <w:szCs w:val="24"/>
                <w:lang w:val="hy-AM"/>
              </w:rPr>
              <w:t xml:space="preserve"> </w:t>
            </w:r>
            <w:r w:rsidR="002F3066" w:rsidRPr="007A661C">
              <w:rPr>
                <w:rFonts w:ascii="GHEA Grapalat" w:hAnsi="GHEA Grapalat"/>
                <w:sz w:val="24"/>
                <w:szCs w:val="24"/>
                <w:lang w:val="hy-AM"/>
              </w:rPr>
              <w:t xml:space="preserve">  </w:t>
            </w:r>
            <w:r w:rsidR="002872F9">
              <w:rPr>
                <w:rFonts w:ascii="GHEA Grapalat" w:hAnsi="GHEA Grapalat"/>
                <w:sz w:val="24"/>
                <w:szCs w:val="24"/>
                <w:lang w:val="hy-AM"/>
              </w:rPr>
              <w:t xml:space="preserve">Հայտնում ենք, որ Ձեր ներկայացրած </w:t>
            </w:r>
            <w:r w:rsidR="002872F9" w:rsidRPr="000E598A">
              <w:rPr>
                <w:rFonts w:ascii="GHEA Grapalat" w:hAnsi="GHEA Grapalat"/>
                <w:sz w:val="24"/>
                <w:szCs w:val="24"/>
                <w:lang w:val="hy-AM"/>
              </w:rPr>
              <w:t>«Անշարժ գույք ամրացնելու մասին» Հայաստանի Հանրապետության կառավարության որոշման նախագծի վերաբերյալ</w:t>
            </w:r>
            <w:r w:rsidR="002872F9" w:rsidRPr="00F656F3">
              <w:rPr>
                <w:rFonts w:ascii="GHEA Grapalat" w:hAnsi="GHEA Grapalat"/>
                <w:sz w:val="24"/>
                <w:szCs w:val="24"/>
                <w:lang w:val="hy-AM"/>
              </w:rPr>
              <w:t xml:space="preserve"> </w:t>
            </w:r>
            <w:r w:rsidR="002872F9">
              <w:rPr>
                <w:rFonts w:ascii="GHEA Grapalat" w:hAnsi="GHEA Grapalat"/>
                <w:sz w:val="24"/>
                <w:szCs w:val="24"/>
                <w:lang w:val="hy-AM"/>
              </w:rPr>
              <w:t>ԿԳՄՍ նախարարությունը դիտողություններ և առաջարկություններ չունի:</w:t>
            </w:r>
            <w:r w:rsidR="002F3066" w:rsidRPr="007A661C">
              <w:rPr>
                <w:rFonts w:ascii="GHEA Grapalat" w:hAnsi="GHEA Grapalat"/>
                <w:sz w:val="24"/>
                <w:szCs w:val="24"/>
                <w:lang w:val="hy-AM"/>
              </w:rPr>
              <w:t xml:space="preserve">      </w:t>
            </w:r>
          </w:p>
        </w:tc>
        <w:tc>
          <w:tcPr>
            <w:tcW w:w="3794" w:type="dxa"/>
            <w:shd w:val="clear" w:color="auto" w:fill="auto"/>
          </w:tcPr>
          <w:p w:rsidR="004C492F" w:rsidRPr="00E07A5B" w:rsidRDefault="007C446F" w:rsidP="00A16A7C">
            <w:pPr>
              <w:spacing w:line="360" w:lineRule="auto"/>
              <w:rPr>
                <w:rFonts w:ascii="GHEA Grapalat" w:hAnsi="GHEA Grapalat"/>
                <w:sz w:val="24"/>
                <w:szCs w:val="24"/>
                <w:lang w:val="hy-AM"/>
              </w:rPr>
            </w:pPr>
            <w:r w:rsidRPr="00E07A5B">
              <w:rPr>
                <w:rFonts w:ascii="GHEA Grapalat" w:hAnsi="GHEA Grapalat"/>
                <w:sz w:val="24"/>
                <w:szCs w:val="24"/>
                <w:lang w:val="hy-AM"/>
              </w:rPr>
              <w:t>Ընդունվել է ի գիտություն</w:t>
            </w:r>
            <w:r w:rsidR="00130AE7" w:rsidRPr="00E07A5B">
              <w:rPr>
                <w:rFonts w:ascii="GHEA Grapalat" w:hAnsi="GHEA Grapalat"/>
                <w:sz w:val="24"/>
                <w:szCs w:val="24"/>
                <w:lang w:val="hy-AM"/>
              </w:rPr>
              <w:t>։</w:t>
            </w: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B37706" w:rsidRDefault="00812EE4" w:rsidP="00A16A7C">
            <w:pPr>
              <w:spacing w:line="360" w:lineRule="auto"/>
              <w:ind w:left="708"/>
              <w:jc w:val="center"/>
              <w:rPr>
                <w:rFonts w:ascii="GHEA Grapalat" w:hAnsi="GHEA Grapalat"/>
                <w:color w:val="C00000"/>
                <w:sz w:val="24"/>
                <w:szCs w:val="24"/>
                <w:lang w:val="hy-AM"/>
              </w:rPr>
            </w:pPr>
            <w:r w:rsidRPr="00D260BD">
              <w:rPr>
                <w:rFonts w:ascii="GHEA Grapalat" w:hAnsi="GHEA Grapalat" w:cs="Sylfaen"/>
                <w:sz w:val="24"/>
                <w:szCs w:val="24"/>
                <w:lang w:val="hy-AM"/>
              </w:rPr>
              <w:t>3</w:t>
            </w:r>
            <w:r w:rsidR="00EF718C" w:rsidRPr="00D260BD">
              <w:rPr>
                <w:rFonts w:ascii="GHEA Grapalat" w:hAnsi="GHEA Grapalat" w:cs="Sylfaen"/>
                <w:sz w:val="24"/>
                <w:szCs w:val="24"/>
                <w:lang w:val="hy-AM"/>
              </w:rPr>
              <w:t xml:space="preserve">. </w:t>
            </w:r>
            <w:r w:rsidR="00EF718C" w:rsidRPr="00D260BD">
              <w:rPr>
                <w:rFonts w:ascii="GHEA Grapalat" w:hAnsi="GHEA Grapalat" w:cs="Sylfaen"/>
                <w:sz w:val="24"/>
                <w:szCs w:val="24"/>
                <w:lang w:val="af-ZA"/>
              </w:rPr>
              <w:t>ՀՀ</w:t>
            </w:r>
            <w:r w:rsidR="00EF718C" w:rsidRPr="00D260BD">
              <w:rPr>
                <w:rFonts w:ascii="GHEA Grapalat" w:hAnsi="GHEA Grapalat"/>
                <w:sz w:val="24"/>
                <w:szCs w:val="24"/>
                <w:lang w:val="af-ZA"/>
              </w:rPr>
              <w:t xml:space="preserve"> </w:t>
            </w:r>
            <w:r w:rsidR="00D43A52" w:rsidRPr="00D260BD">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E07A5B" w:rsidRDefault="00D260BD" w:rsidP="00A16A7C">
            <w:pPr>
              <w:spacing w:line="360" w:lineRule="auto"/>
              <w:rPr>
                <w:rFonts w:ascii="GHEA Grapalat" w:hAnsi="GHEA Grapalat"/>
                <w:sz w:val="24"/>
                <w:szCs w:val="24"/>
                <w:lang w:val="af-ZA"/>
              </w:rPr>
            </w:pPr>
            <w:r>
              <w:rPr>
                <w:rFonts w:ascii="GHEA Grapalat" w:hAnsi="GHEA Grapalat"/>
                <w:sz w:val="24"/>
                <w:szCs w:val="24"/>
                <w:lang w:val="hy-AM"/>
              </w:rPr>
              <w:t>21.11</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2023</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E07A5B" w:rsidRDefault="002551AF" w:rsidP="00D260BD">
            <w:pPr>
              <w:spacing w:line="360" w:lineRule="auto"/>
              <w:rPr>
                <w:rFonts w:ascii="GHEA Grapalat" w:hAnsi="GHEA Grapalat"/>
                <w:sz w:val="24"/>
                <w:szCs w:val="24"/>
                <w:lang w:val="af-ZA"/>
              </w:rPr>
            </w:pPr>
            <w:r w:rsidRPr="00E07A5B">
              <w:rPr>
                <w:rFonts w:ascii="GHEA Grapalat" w:hAnsi="GHEA Grapalat"/>
                <w:sz w:val="24"/>
                <w:szCs w:val="24"/>
                <w:shd w:val="clear" w:color="auto" w:fill="D9D9D9" w:themeFill="background1" w:themeFillShade="D9"/>
                <w:lang w:val="af-ZA"/>
              </w:rPr>
              <w:t>N</w:t>
            </w:r>
            <w:r w:rsidRPr="00E07A5B">
              <w:rPr>
                <w:rFonts w:ascii="GHEA Grapalat" w:hAnsi="GHEA Grapalat"/>
                <w:sz w:val="24"/>
                <w:szCs w:val="24"/>
                <w:shd w:val="clear" w:color="auto" w:fill="D9D9D9" w:themeFill="background1" w:themeFillShade="D9"/>
                <w:lang w:val="hy-AM"/>
              </w:rPr>
              <w:t xml:space="preserve"> </w:t>
            </w:r>
            <w:r w:rsidR="003A3A16" w:rsidRPr="00E07A5B">
              <w:rPr>
                <w:rFonts w:ascii="GHEA Grapalat" w:hAnsi="GHEA Grapalat"/>
                <w:color w:val="000000" w:themeColor="text1"/>
                <w:sz w:val="24"/>
                <w:szCs w:val="24"/>
                <w:lang w:val="hy-AM"/>
              </w:rPr>
              <w:t>ՍԹ/</w:t>
            </w:r>
            <w:r w:rsidR="00D260BD">
              <w:rPr>
                <w:rFonts w:ascii="GHEA Grapalat" w:hAnsi="GHEA Grapalat"/>
                <w:color w:val="000000" w:themeColor="text1"/>
                <w:sz w:val="24"/>
                <w:szCs w:val="24"/>
                <w:lang w:val="hy-AM"/>
              </w:rPr>
              <w:t>16239</w:t>
            </w:r>
            <w:r w:rsidR="003A3A16" w:rsidRPr="00E07A5B">
              <w:rPr>
                <w:rFonts w:ascii="GHEA Grapalat" w:hAnsi="GHEA Grapalat"/>
                <w:color w:val="000000" w:themeColor="text1"/>
                <w:sz w:val="24"/>
                <w:szCs w:val="24"/>
                <w:lang w:val="hy-AM"/>
              </w:rPr>
              <w:t>-2023</w:t>
            </w:r>
          </w:p>
        </w:tc>
      </w:tr>
      <w:tr w:rsidR="00A67D50" w:rsidRPr="00D260BD" w:rsidTr="00FC2693">
        <w:tblPrEx>
          <w:shd w:val="clear" w:color="auto" w:fill="auto"/>
        </w:tblPrEx>
        <w:trPr>
          <w:trHeight w:val="92"/>
        </w:trPr>
        <w:tc>
          <w:tcPr>
            <w:tcW w:w="6480" w:type="dxa"/>
            <w:shd w:val="clear" w:color="auto" w:fill="FFFFFF" w:themeFill="background1"/>
          </w:tcPr>
          <w:p w:rsidR="00D260BD" w:rsidRPr="00086045" w:rsidRDefault="00D260BD" w:rsidP="00D260BD">
            <w:pPr>
              <w:tabs>
                <w:tab w:val="left" w:pos="0"/>
              </w:tabs>
              <w:spacing w:line="276" w:lineRule="auto"/>
              <w:jc w:val="both"/>
              <w:rPr>
                <w:rFonts w:ascii="GHEA Mariam" w:hAnsi="GHEA Mariam" w:cs="Arial Armenian"/>
                <w:color w:val="000000" w:themeColor="text1"/>
                <w:sz w:val="24"/>
                <w:szCs w:val="24"/>
                <w:lang w:val="hy-AM"/>
              </w:rPr>
            </w:pPr>
            <w:r w:rsidRPr="00065F1B">
              <w:rPr>
                <w:rFonts w:ascii="GHEA Mariam" w:hAnsi="GHEA Mariam" w:cs="Arial Armenian"/>
                <w:color w:val="000000" w:themeColor="text1"/>
                <w:sz w:val="24"/>
                <w:szCs w:val="24"/>
                <w:lang w:val="hy-AM"/>
              </w:rPr>
              <w:t xml:space="preserve">   </w:t>
            </w:r>
            <w:r w:rsidRPr="00086045">
              <w:rPr>
                <w:rFonts w:ascii="GHEA Mariam" w:hAnsi="GHEA Mariam" w:cs="Arial Armenian"/>
                <w:color w:val="000000" w:themeColor="text1"/>
                <w:sz w:val="24"/>
                <w:szCs w:val="24"/>
                <w:lang w:val="hy-AM"/>
              </w:rPr>
              <w:t xml:space="preserve">Ի </w:t>
            </w:r>
            <w:r>
              <w:rPr>
                <w:rFonts w:ascii="GHEA Mariam" w:hAnsi="GHEA Mariam" w:cs="Arial Armenian"/>
                <w:color w:val="000000" w:themeColor="text1"/>
                <w:sz w:val="24"/>
                <w:szCs w:val="24"/>
                <w:lang w:val="hy-AM"/>
              </w:rPr>
              <w:t>պատասխան</w:t>
            </w:r>
            <w:r w:rsidRPr="00086045">
              <w:rPr>
                <w:rFonts w:ascii="GHEA Mariam" w:hAnsi="GHEA Mariam" w:cs="Arial Armenian"/>
                <w:color w:val="000000" w:themeColor="text1"/>
                <w:sz w:val="24"/>
                <w:szCs w:val="24"/>
                <w:lang w:val="hy-AM"/>
              </w:rPr>
              <w:t xml:space="preserve"> ՀՀ </w:t>
            </w:r>
            <w:r>
              <w:rPr>
                <w:rFonts w:ascii="GHEA Mariam" w:hAnsi="GHEA Mariam" w:cs="Arial Armenian"/>
                <w:color w:val="000000" w:themeColor="text1"/>
                <w:sz w:val="24"/>
                <w:szCs w:val="24"/>
                <w:lang w:val="hy-AM"/>
              </w:rPr>
              <w:t>վ</w:t>
            </w:r>
            <w:r w:rsidRPr="00086045">
              <w:rPr>
                <w:rFonts w:ascii="GHEA Mariam" w:hAnsi="GHEA Mariam" w:cs="Arial Armenian"/>
                <w:color w:val="000000" w:themeColor="text1"/>
                <w:sz w:val="24"/>
                <w:szCs w:val="24"/>
                <w:lang w:val="hy-AM"/>
              </w:rPr>
              <w:t>արչապետ</w:t>
            </w:r>
            <w:r>
              <w:rPr>
                <w:rFonts w:ascii="GHEA Mariam" w:hAnsi="GHEA Mariam" w:cs="Arial Armenian"/>
                <w:color w:val="000000" w:themeColor="text1"/>
                <w:sz w:val="24"/>
                <w:szCs w:val="24"/>
                <w:lang w:val="hy-AM"/>
              </w:rPr>
              <w:t>ի աշխատակազմի ղեկավարի</w:t>
            </w:r>
            <w:r w:rsidRPr="00086045">
              <w:rPr>
                <w:rFonts w:ascii="GHEA Mariam" w:hAnsi="GHEA Mariam" w:cs="Arial Armenian"/>
                <w:color w:val="000000" w:themeColor="text1"/>
                <w:sz w:val="24"/>
                <w:szCs w:val="24"/>
                <w:lang w:val="hy-AM"/>
              </w:rPr>
              <w:t xml:space="preserve"> 2023 թվականի </w:t>
            </w:r>
            <w:r>
              <w:rPr>
                <w:rFonts w:ascii="GHEA Mariam" w:hAnsi="GHEA Mariam" w:cs="Arial Armenian"/>
                <w:color w:val="000000" w:themeColor="text1"/>
                <w:sz w:val="24"/>
                <w:szCs w:val="24"/>
                <w:lang w:val="hy-AM"/>
              </w:rPr>
              <w:t>նոյ</w:t>
            </w:r>
            <w:r w:rsidRPr="00086045">
              <w:rPr>
                <w:rFonts w:ascii="GHEA Mariam" w:hAnsi="GHEA Mariam" w:cs="Arial Armenian"/>
                <w:color w:val="000000" w:themeColor="text1"/>
                <w:sz w:val="24"/>
                <w:szCs w:val="24"/>
                <w:lang w:val="hy-AM"/>
              </w:rPr>
              <w:t xml:space="preserve">եմբերի </w:t>
            </w:r>
            <w:r>
              <w:rPr>
                <w:rFonts w:ascii="GHEA Mariam" w:hAnsi="GHEA Mariam" w:cs="Arial Armenian"/>
                <w:color w:val="000000" w:themeColor="text1"/>
                <w:sz w:val="24"/>
                <w:szCs w:val="24"/>
                <w:lang w:val="hy-AM"/>
              </w:rPr>
              <w:t>20</w:t>
            </w:r>
            <w:r w:rsidRPr="00086045">
              <w:rPr>
                <w:rFonts w:ascii="GHEA Mariam" w:hAnsi="GHEA Mariam" w:cs="Arial Armenian"/>
                <w:color w:val="000000" w:themeColor="text1"/>
                <w:sz w:val="24"/>
                <w:szCs w:val="24"/>
                <w:lang w:val="hy-AM"/>
              </w:rPr>
              <w:t xml:space="preserve">-ի N </w:t>
            </w:r>
            <w:r w:rsidRPr="002C7E30">
              <w:rPr>
                <w:rFonts w:ascii="GHEA Mariam" w:hAnsi="GHEA Mariam" w:cs="Arial Armenian"/>
                <w:color w:val="000000" w:themeColor="text1"/>
                <w:sz w:val="24"/>
                <w:szCs w:val="24"/>
                <w:lang w:val="hy-AM"/>
              </w:rPr>
              <w:t>02/16.11/39867-2023</w:t>
            </w:r>
            <w:r>
              <w:rPr>
                <w:rFonts w:ascii="GHEA Mariam" w:hAnsi="GHEA Mariam" w:cs="Arial Armenian"/>
                <w:color w:val="000000" w:themeColor="text1"/>
                <w:sz w:val="24"/>
                <w:szCs w:val="24"/>
                <w:lang w:val="hy-AM"/>
              </w:rPr>
              <w:t xml:space="preserve"> գրության՝ հայտնում ենք, որ «Ա</w:t>
            </w:r>
            <w:r w:rsidRPr="00086045">
              <w:rPr>
                <w:rFonts w:ascii="GHEA Mariam" w:hAnsi="GHEA Mariam" w:cs="Arial Armenian"/>
                <w:color w:val="000000" w:themeColor="text1"/>
                <w:sz w:val="24"/>
                <w:szCs w:val="24"/>
                <w:lang w:val="hy-AM"/>
              </w:rPr>
              <w:t>նշարժ գույք</w:t>
            </w:r>
            <w:r>
              <w:rPr>
                <w:rFonts w:ascii="GHEA Mariam" w:hAnsi="GHEA Mariam" w:cs="Arial Armenian"/>
                <w:color w:val="000000" w:themeColor="text1"/>
                <w:sz w:val="24"/>
                <w:szCs w:val="24"/>
                <w:lang w:val="hy-AM"/>
              </w:rPr>
              <w:t xml:space="preserve"> ամրացնելու մասին» ՀՀ կառավարության որոշման նախագծի</w:t>
            </w:r>
            <w:r w:rsidRPr="00086045">
              <w:rPr>
                <w:rFonts w:ascii="GHEA Mariam" w:hAnsi="GHEA Mariam" w:cs="Arial Armenian"/>
                <w:color w:val="000000" w:themeColor="text1"/>
                <w:sz w:val="24"/>
                <w:szCs w:val="24"/>
                <w:lang w:val="hy-AM"/>
              </w:rPr>
              <w:t xml:space="preserve"> վերաբերյալ </w:t>
            </w:r>
            <w:r>
              <w:rPr>
                <w:rFonts w:ascii="GHEA Mariam" w:hAnsi="GHEA Mariam" w:cs="Arial Armenian"/>
                <w:color w:val="000000" w:themeColor="text1"/>
                <w:sz w:val="24"/>
                <w:szCs w:val="24"/>
                <w:lang w:val="hy-AM"/>
              </w:rPr>
              <w:t>առաջարկություններ չունենք:</w:t>
            </w:r>
          </w:p>
          <w:p w:rsidR="00D260BD" w:rsidRDefault="00D260BD" w:rsidP="00D260BD">
            <w:pPr>
              <w:tabs>
                <w:tab w:val="left" w:pos="0"/>
              </w:tabs>
              <w:spacing w:line="276" w:lineRule="auto"/>
              <w:jc w:val="both"/>
              <w:rPr>
                <w:rFonts w:ascii="GHEA Mariam" w:hAnsi="GHEA Mariam" w:cs="Arial Armenian"/>
                <w:color w:val="000000" w:themeColor="text1"/>
                <w:sz w:val="24"/>
                <w:szCs w:val="24"/>
                <w:lang w:val="hy-AM"/>
              </w:rPr>
            </w:pPr>
          </w:p>
          <w:p w:rsidR="00D260BD" w:rsidRPr="005A61A2" w:rsidRDefault="00D260BD" w:rsidP="00D260BD">
            <w:pPr>
              <w:tabs>
                <w:tab w:val="left" w:pos="0"/>
              </w:tabs>
              <w:spacing w:line="276" w:lineRule="auto"/>
              <w:jc w:val="both"/>
              <w:rPr>
                <w:rFonts w:ascii="GHEA Mariam" w:hAnsi="GHEA Mariam" w:cs="Arial Armenian"/>
                <w:color w:val="000000" w:themeColor="text1"/>
                <w:sz w:val="24"/>
                <w:szCs w:val="24"/>
                <w:lang w:val="hy-AM"/>
              </w:rPr>
            </w:pPr>
          </w:p>
          <w:p w:rsidR="00EF718C" w:rsidRPr="00B37706" w:rsidRDefault="00EF718C" w:rsidP="00A16A7C">
            <w:pPr>
              <w:shd w:val="clear" w:color="auto" w:fill="FFFFFF"/>
              <w:spacing w:line="360" w:lineRule="auto"/>
              <w:jc w:val="both"/>
              <w:rPr>
                <w:rFonts w:ascii="GHEA Grapalat" w:hAnsi="GHEA Grapalat" w:cs="Times Armenian"/>
                <w:noProof/>
                <w:color w:val="C00000"/>
                <w:sz w:val="24"/>
                <w:szCs w:val="24"/>
                <w:lang w:val="hy-AM"/>
              </w:rPr>
            </w:pPr>
          </w:p>
        </w:tc>
        <w:tc>
          <w:tcPr>
            <w:tcW w:w="3794" w:type="dxa"/>
            <w:shd w:val="clear" w:color="auto" w:fill="FFFFFF" w:themeFill="background1"/>
          </w:tcPr>
          <w:p w:rsidR="00EF718C" w:rsidRPr="00E07A5B" w:rsidRDefault="001E2617" w:rsidP="00A16A7C">
            <w:pPr>
              <w:spacing w:line="360" w:lineRule="auto"/>
              <w:ind w:firstLine="301"/>
              <w:rPr>
                <w:rFonts w:ascii="GHEA Grapalat" w:hAnsi="GHEA Grapalat"/>
                <w:sz w:val="24"/>
                <w:szCs w:val="24"/>
                <w:lang w:val="hy-AM"/>
              </w:rPr>
            </w:pPr>
            <w:r w:rsidRPr="00E07A5B">
              <w:rPr>
                <w:rFonts w:ascii="GHEA Grapalat" w:hAnsi="GHEA Grapalat"/>
                <w:sz w:val="24"/>
                <w:szCs w:val="24"/>
                <w:lang w:val="hy-AM"/>
              </w:rPr>
              <w:t>Ընդունվել է</w:t>
            </w:r>
            <w:r w:rsidR="00E07A5B" w:rsidRPr="00E07A5B">
              <w:rPr>
                <w:rFonts w:ascii="GHEA Grapalat" w:hAnsi="GHEA Grapalat"/>
                <w:sz w:val="24"/>
                <w:szCs w:val="24"/>
                <w:lang w:val="hy-AM"/>
              </w:rPr>
              <w:t xml:space="preserve"> ի գիտություն</w:t>
            </w:r>
            <w:r w:rsidRPr="00E07A5B">
              <w:rPr>
                <w:rFonts w:ascii="GHEA Grapalat" w:hAnsi="GHEA Grapalat"/>
                <w:sz w:val="24"/>
                <w:szCs w:val="24"/>
                <w:lang w:val="hy-AM"/>
              </w:rPr>
              <w:t>։</w:t>
            </w:r>
          </w:p>
        </w:tc>
      </w:tr>
    </w:tbl>
    <w:p w:rsidR="00AA4778" w:rsidRPr="00E07A5B"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E07A5B"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D70" w:rsidRDefault="00E57D70">
      <w:r>
        <w:separator/>
      </w:r>
    </w:p>
  </w:endnote>
  <w:endnote w:type="continuationSeparator" w:id="0">
    <w:p w:rsidR="00E57D70" w:rsidRDefault="00E57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D70" w:rsidRDefault="00E57D70">
      <w:r>
        <w:separator/>
      </w:r>
    </w:p>
  </w:footnote>
  <w:footnote w:type="continuationSeparator" w:id="0">
    <w:p w:rsidR="00E57D70" w:rsidRDefault="00E57D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47C4"/>
    <w:rsid w:val="00025BD9"/>
    <w:rsid w:val="00034AB2"/>
    <w:rsid w:val="000367C0"/>
    <w:rsid w:val="00064066"/>
    <w:rsid w:val="00064F5C"/>
    <w:rsid w:val="00074B24"/>
    <w:rsid w:val="00076B03"/>
    <w:rsid w:val="00082EC8"/>
    <w:rsid w:val="000916D1"/>
    <w:rsid w:val="000A1338"/>
    <w:rsid w:val="000A4377"/>
    <w:rsid w:val="000B1021"/>
    <w:rsid w:val="000B4D65"/>
    <w:rsid w:val="000D5537"/>
    <w:rsid w:val="000E1901"/>
    <w:rsid w:val="000F3DDC"/>
    <w:rsid w:val="000F79B0"/>
    <w:rsid w:val="0010163A"/>
    <w:rsid w:val="00105B0F"/>
    <w:rsid w:val="001128BE"/>
    <w:rsid w:val="00116996"/>
    <w:rsid w:val="0012024F"/>
    <w:rsid w:val="0012390B"/>
    <w:rsid w:val="00130AE7"/>
    <w:rsid w:val="00141850"/>
    <w:rsid w:val="00143417"/>
    <w:rsid w:val="0018048B"/>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49EA"/>
    <w:rsid w:val="00234EFC"/>
    <w:rsid w:val="00236046"/>
    <w:rsid w:val="002551AF"/>
    <w:rsid w:val="00255B13"/>
    <w:rsid w:val="002670A9"/>
    <w:rsid w:val="00280677"/>
    <w:rsid w:val="00280A39"/>
    <w:rsid w:val="00285B31"/>
    <w:rsid w:val="002872F9"/>
    <w:rsid w:val="002926B8"/>
    <w:rsid w:val="002A2037"/>
    <w:rsid w:val="002A27C4"/>
    <w:rsid w:val="002A6C90"/>
    <w:rsid w:val="002B1D5D"/>
    <w:rsid w:val="002C00B0"/>
    <w:rsid w:val="002D1F1D"/>
    <w:rsid w:val="002D61A2"/>
    <w:rsid w:val="002D677B"/>
    <w:rsid w:val="002E69C0"/>
    <w:rsid w:val="002F3066"/>
    <w:rsid w:val="002F7645"/>
    <w:rsid w:val="00301733"/>
    <w:rsid w:val="003148DA"/>
    <w:rsid w:val="00314E90"/>
    <w:rsid w:val="00331C4D"/>
    <w:rsid w:val="00344301"/>
    <w:rsid w:val="00363916"/>
    <w:rsid w:val="003731B0"/>
    <w:rsid w:val="003A3A16"/>
    <w:rsid w:val="003A5616"/>
    <w:rsid w:val="003B347D"/>
    <w:rsid w:val="003B59F3"/>
    <w:rsid w:val="003D1C9F"/>
    <w:rsid w:val="003D207A"/>
    <w:rsid w:val="003D6640"/>
    <w:rsid w:val="003F4216"/>
    <w:rsid w:val="003F7DD7"/>
    <w:rsid w:val="00416242"/>
    <w:rsid w:val="00416EBF"/>
    <w:rsid w:val="00446158"/>
    <w:rsid w:val="00451DAE"/>
    <w:rsid w:val="00454EA8"/>
    <w:rsid w:val="004556ED"/>
    <w:rsid w:val="0045752C"/>
    <w:rsid w:val="00472A1F"/>
    <w:rsid w:val="00493195"/>
    <w:rsid w:val="004A2CB1"/>
    <w:rsid w:val="004A48C1"/>
    <w:rsid w:val="004B3420"/>
    <w:rsid w:val="004C14F8"/>
    <w:rsid w:val="004C17D8"/>
    <w:rsid w:val="004C492F"/>
    <w:rsid w:val="004C4DEF"/>
    <w:rsid w:val="004D6884"/>
    <w:rsid w:val="004E4458"/>
    <w:rsid w:val="004F7054"/>
    <w:rsid w:val="00502E04"/>
    <w:rsid w:val="00511587"/>
    <w:rsid w:val="00526895"/>
    <w:rsid w:val="00527673"/>
    <w:rsid w:val="005332B1"/>
    <w:rsid w:val="00535C2F"/>
    <w:rsid w:val="00543FA2"/>
    <w:rsid w:val="005544E1"/>
    <w:rsid w:val="0055743B"/>
    <w:rsid w:val="00583584"/>
    <w:rsid w:val="00586000"/>
    <w:rsid w:val="005B4D40"/>
    <w:rsid w:val="005B6725"/>
    <w:rsid w:val="005C67AE"/>
    <w:rsid w:val="005D70CD"/>
    <w:rsid w:val="005E0206"/>
    <w:rsid w:val="005E3614"/>
    <w:rsid w:val="005E5278"/>
    <w:rsid w:val="005E67B2"/>
    <w:rsid w:val="00612B60"/>
    <w:rsid w:val="00632B4F"/>
    <w:rsid w:val="00637837"/>
    <w:rsid w:val="0064774C"/>
    <w:rsid w:val="006649F6"/>
    <w:rsid w:val="006815D2"/>
    <w:rsid w:val="00691065"/>
    <w:rsid w:val="00693DAE"/>
    <w:rsid w:val="006A47F4"/>
    <w:rsid w:val="006A7A24"/>
    <w:rsid w:val="006B2342"/>
    <w:rsid w:val="006C74FA"/>
    <w:rsid w:val="006D799E"/>
    <w:rsid w:val="006D7F3C"/>
    <w:rsid w:val="006E29BB"/>
    <w:rsid w:val="006F2CF3"/>
    <w:rsid w:val="00701078"/>
    <w:rsid w:val="00701410"/>
    <w:rsid w:val="007019EA"/>
    <w:rsid w:val="00702AEC"/>
    <w:rsid w:val="00706935"/>
    <w:rsid w:val="007116A3"/>
    <w:rsid w:val="00731485"/>
    <w:rsid w:val="00733E27"/>
    <w:rsid w:val="00736A0C"/>
    <w:rsid w:val="00737E41"/>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62E0F"/>
    <w:rsid w:val="00880B78"/>
    <w:rsid w:val="0088177A"/>
    <w:rsid w:val="0089540F"/>
    <w:rsid w:val="008A5B4A"/>
    <w:rsid w:val="008C6A6D"/>
    <w:rsid w:val="00900321"/>
    <w:rsid w:val="00917DFC"/>
    <w:rsid w:val="009250A9"/>
    <w:rsid w:val="00935856"/>
    <w:rsid w:val="009431AB"/>
    <w:rsid w:val="00950AFD"/>
    <w:rsid w:val="00976DA4"/>
    <w:rsid w:val="00981060"/>
    <w:rsid w:val="00992BFB"/>
    <w:rsid w:val="009964B0"/>
    <w:rsid w:val="009A351B"/>
    <w:rsid w:val="009A5207"/>
    <w:rsid w:val="009A7CCF"/>
    <w:rsid w:val="009C4D40"/>
    <w:rsid w:val="009E72A5"/>
    <w:rsid w:val="00A05BEB"/>
    <w:rsid w:val="00A07100"/>
    <w:rsid w:val="00A16A7C"/>
    <w:rsid w:val="00A22D10"/>
    <w:rsid w:val="00A30B9E"/>
    <w:rsid w:val="00A31BA0"/>
    <w:rsid w:val="00A32B7E"/>
    <w:rsid w:val="00A5378A"/>
    <w:rsid w:val="00A556E2"/>
    <w:rsid w:val="00A63C59"/>
    <w:rsid w:val="00A657FF"/>
    <w:rsid w:val="00A67D50"/>
    <w:rsid w:val="00A73C4E"/>
    <w:rsid w:val="00A81520"/>
    <w:rsid w:val="00AA4778"/>
    <w:rsid w:val="00AB4FB2"/>
    <w:rsid w:val="00AB52AD"/>
    <w:rsid w:val="00AC5E80"/>
    <w:rsid w:val="00AE43D2"/>
    <w:rsid w:val="00B0181C"/>
    <w:rsid w:val="00B06C99"/>
    <w:rsid w:val="00B17BB8"/>
    <w:rsid w:val="00B20D65"/>
    <w:rsid w:val="00B37706"/>
    <w:rsid w:val="00B46A1B"/>
    <w:rsid w:val="00B55141"/>
    <w:rsid w:val="00B56B2F"/>
    <w:rsid w:val="00B759BD"/>
    <w:rsid w:val="00B95F56"/>
    <w:rsid w:val="00BB0E6B"/>
    <w:rsid w:val="00BC54F7"/>
    <w:rsid w:val="00BC5C9C"/>
    <w:rsid w:val="00BD67D2"/>
    <w:rsid w:val="00C01260"/>
    <w:rsid w:val="00C07859"/>
    <w:rsid w:val="00C1415A"/>
    <w:rsid w:val="00C31764"/>
    <w:rsid w:val="00C370BD"/>
    <w:rsid w:val="00C441CC"/>
    <w:rsid w:val="00C45430"/>
    <w:rsid w:val="00C46539"/>
    <w:rsid w:val="00C52F9A"/>
    <w:rsid w:val="00C553D3"/>
    <w:rsid w:val="00C7410A"/>
    <w:rsid w:val="00C87483"/>
    <w:rsid w:val="00C94A55"/>
    <w:rsid w:val="00CB126A"/>
    <w:rsid w:val="00CB5F30"/>
    <w:rsid w:val="00CC0074"/>
    <w:rsid w:val="00CD0C88"/>
    <w:rsid w:val="00CD713A"/>
    <w:rsid w:val="00CE65BF"/>
    <w:rsid w:val="00CF2C00"/>
    <w:rsid w:val="00D04550"/>
    <w:rsid w:val="00D05A8E"/>
    <w:rsid w:val="00D0768F"/>
    <w:rsid w:val="00D22D4C"/>
    <w:rsid w:val="00D260BD"/>
    <w:rsid w:val="00D27A42"/>
    <w:rsid w:val="00D31BF7"/>
    <w:rsid w:val="00D43A52"/>
    <w:rsid w:val="00D474B3"/>
    <w:rsid w:val="00D51DB6"/>
    <w:rsid w:val="00D56265"/>
    <w:rsid w:val="00D62290"/>
    <w:rsid w:val="00D6301A"/>
    <w:rsid w:val="00D66EAA"/>
    <w:rsid w:val="00D712B0"/>
    <w:rsid w:val="00D77533"/>
    <w:rsid w:val="00D84E75"/>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4FDA"/>
    <w:rsid w:val="00EB0FF6"/>
    <w:rsid w:val="00EC1A2D"/>
    <w:rsid w:val="00EC5172"/>
    <w:rsid w:val="00ED688E"/>
    <w:rsid w:val="00ED695C"/>
    <w:rsid w:val="00ED7027"/>
    <w:rsid w:val="00EE6F72"/>
    <w:rsid w:val="00EF41B6"/>
    <w:rsid w:val="00EF718C"/>
    <w:rsid w:val="00F2007A"/>
    <w:rsid w:val="00F4100E"/>
    <w:rsid w:val="00F52D96"/>
    <w:rsid w:val="00F67AEF"/>
    <w:rsid w:val="00F71997"/>
    <w:rsid w:val="00F80F93"/>
    <w:rsid w:val="00F85F29"/>
    <w:rsid w:val="00F87E85"/>
    <w:rsid w:val="00F916ED"/>
    <w:rsid w:val="00FA1494"/>
    <w:rsid w:val="00FA607C"/>
    <w:rsid w:val="00FA63EE"/>
    <w:rsid w:val="00FC2693"/>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9C37"/>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169</Words>
  <Characters>968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https://mul2-spm.gov.am/tasks/389358/oneclick/a5ae45568ac9ebf816b173e0b0da415423798da3714ae9ce62f5187ae3912f1d.docx?token=d99d62e3f373cf7e8382634d668bea4a</cp:keywords>
  <dc:description/>
  <cp:lastModifiedBy>Lusine Khakhamyan</cp:lastModifiedBy>
  <cp:revision>25</cp:revision>
  <cp:lastPrinted>2022-09-16T08:38:00Z</cp:lastPrinted>
  <dcterms:created xsi:type="dcterms:W3CDTF">2023-11-01T12:40:00Z</dcterms:created>
  <dcterms:modified xsi:type="dcterms:W3CDTF">2023-11-22T06:57:00Z</dcterms:modified>
</cp:coreProperties>
</file>