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641A061" w14:textId="77777777" w:rsidR="001F7739" w:rsidRPr="00D05AB4" w:rsidRDefault="001F7739" w:rsidP="00075E9F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D05AB4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14:paraId="71036927" w14:textId="5F858F26" w:rsidR="00EC5B4B" w:rsidRPr="00D05AB4" w:rsidRDefault="00EC5B4B" w:rsidP="00075E9F">
      <w:pPr>
        <w:shd w:val="clear" w:color="auto" w:fill="FFFFFF"/>
        <w:spacing w:after="0" w:line="240" w:lineRule="auto"/>
        <w:jc w:val="center"/>
        <w:rPr>
          <w:rFonts w:ascii="GHEA Grapalat" w:hAnsi="GHEA Grapalat"/>
          <w:b/>
          <w:bCs/>
          <w:color w:val="000000"/>
          <w:sz w:val="24"/>
          <w:szCs w:val="24"/>
          <w:lang w:val="hy-AM" w:eastAsia="hy-AM"/>
        </w:rPr>
      </w:pPr>
      <w:r w:rsidRPr="00D05AB4">
        <w:rPr>
          <w:rFonts w:ascii="GHEA Grapalat" w:hAnsi="GHEA Grapalat"/>
          <w:b/>
          <w:bCs/>
          <w:color w:val="000000"/>
          <w:sz w:val="24"/>
          <w:szCs w:val="24"/>
          <w:lang w:val="hy-AM" w:eastAsia="hy-AM"/>
        </w:rPr>
        <w:t>«ՀԱՅԱՍՏԱՆԻ ՀԱՆՐԱՊԵՏՈՒԹՅԱՆ 2023 ԹՎԱԿԱՆԻ ՊԵՏԱԿԱՆ ԲՅՈՒՋԵԻ ՄԱՍԻՆ» ՀԱՅԱՍՏԱՆԻ</w:t>
      </w:r>
      <w:r w:rsidRPr="00D05AB4">
        <w:rPr>
          <w:rFonts w:ascii="GHEA Grapalat" w:hAnsi="GHEA Grapalat"/>
          <w:b/>
          <w:bCs/>
          <w:color w:val="000000"/>
          <w:sz w:val="24"/>
          <w:szCs w:val="24"/>
          <w:lang w:val="af-ZA" w:eastAsia="hy-AM"/>
        </w:rPr>
        <w:t xml:space="preserve"> </w:t>
      </w:r>
      <w:r w:rsidRPr="00D05AB4">
        <w:rPr>
          <w:rFonts w:ascii="GHEA Grapalat" w:hAnsi="GHEA Grapalat"/>
          <w:b/>
          <w:bCs/>
          <w:color w:val="000000"/>
          <w:sz w:val="24"/>
          <w:szCs w:val="24"/>
          <w:lang w:val="hy-AM" w:eastAsia="hy-AM"/>
        </w:rPr>
        <w:t>ՀԱՆՐԱՊԵՏՈՒԹՅԱՆ</w:t>
      </w:r>
      <w:r w:rsidRPr="00D05AB4">
        <w:rPr>
          <w:rFonts w:ascii="GHEA Grapalat" w:hAnsi="GHEA Grapalat"/>
          <w:b/>
          <w:bCs/>
          <w:color w:val="000000"/>
          <w:sz w:val="24"/>
          <w:szCs w:val="24"/>
          <w:lang w:val="af-ZA" w:eastAsia="hy-AM"/>
        </w:rPr>
        <w:t xml:space="preserve"> </w:t>
      </w:r>
      <w:r w:rsidRPr="00D05AB4">
        <w:rPr>
          <w:rFonts w:ascii="GHEA Grapalat" w:hAnsi="GHEA Grapalat"/>
          <w:b/>
          <w:bCs/>
          <w:color w:val="000000"/>
          <w:sz w:val="24"/>
          <w:szCs w:val="24"/>
          <w:lang w:val="hy-AM" w:eastAsia="hy-AM"/>
        </w:rPr>
        <w:t>ՕՐԵՆՔՈՒՄ ՎԵՐԱԲԱՇԽՈՒՄ, ՓՈՓՈԽՈՒԹՅՈՒՆ</w:t>
      </w:r>
      <w:r w:rsidR="00843300">
        <w:rPr>
          <w:rFonts w:ascii="GHEA Grapalat" w:hAnsi="GHEA Grapalat"/>
          <w:b/>
          <w:bCs/>
          <w:color w:val="000000"/>
          <w:sz w:val="24"/>
          <w:szCs w:val="24"/>
          <w:lang w:val="hy-AM" w:eastAsia="hy-AM"/>
        </w:rPr>
        <w:t>ՆԵՐ</w:t>
      </w:r>
      <w:r w:rsidRPr="00D05AB4">
        <w:rPr>
          <w:rFonts w:ascii="GHEA Grapalat" w:hAnsi="GHEA Grapalat"/>
          <w:b/>
          <w:bCs/>
          <w:color w:val="000000"/>
          <w:sz w:val="24"/>
          <w:szCs w:val="24"/>
          <w:lang w:val="hy-AM" w:eastAsia="hy-AM"/>
        </w:rPr>
        <w:t xml:space="preserve"> ԵՎ</w:t>
      </w:r>
      <w:r w:rsidRPr="00D05AB4">
        <w:rPr>
          <w:rFonts w:ascii="GHEA Grapalat" w:hAnsi="GHEA Grapalat"/>
          <w:b/>
          <w:bCs/>
          <w:color w:val="000000"/>
          <w:sz w:val="24"/>
          <w:szCs w:val="24"/>
          <w:lang w:val="af-ZA" w:eastAsia="hy-AM"/>
        </w:rPr>
        <w:t xml:space="preserve"> </w:t>
      </w:r>
      <w:r w:rsidRPr="00D05AB4">
        <w:rPr>
          <w:rFonts w:ascii="GHEA Grapalat" w:hAnsi="GHEA Grapalat"/>
          <w:b/>
          <w:bCs/>
          <w:color w:val="000000"/>
          <w:sz w:val="24"/>
          <w:szCs w:val="24"/>
          <w:lang w:val="hy-AM" w:eastAsia="hy-AM"/>
        </w:rPr>
        <w:t>ԼՐԱՑՈՒՄ</w:t>
      </w:r>
      <w:r w:rsidR="00600FBC">
        <w:rPr>
          <w:rFonts w:ascii="GHEA Grapalat" w:hAnsi="GHEA Grapalat"/>
          <w:b/>
          <w:bCs/>
          <w:color w:val="000000"/>
          <w:sz w:val="24"/>
          <w:szCs w:val="24"/>
          <w:lang w:val="hy-AM" w:eastAsia="hy-AM"/>
        </w:rPr>
        <w:t>,</w:t>
      </w:r>
      <w:r w:rsidRPr="00D05AB4">
        <w:rPr>
          <w:rFonts w:ascii="GHEA Grapalat" w:hAnsi="GHEA Grapalat"/>
          <w:b/>
          <w:bCs/>
          <w:color w:val="000000"/>
          <w:sz w:val="24"/>
          <w:szCs w:val="24"/>
          <w:lang w:val="hy-AM" w:eastAsia="hy-AM"/>
        </w:rPr>
        <w:t xml:space="preserve"> ՀԱՅԱՍՏԱՆԻ</w:t>
      </w:r>
      <w:r w:rsidRPr="00D05AB4">
        <w:rPr>
          <w:rFonts w:ascii="GHEA Grapalat" w:hAnsi="GHEA Grapalat"/>
          <w:b/>
          <w:bCs/>
          <w:color w:val="000000"/>
          <w:sz w:val="24"/>
          <w:szCs w:val="24"/>
          <w:lang w:val="af-ZA" w:eastAsia="hy-AM"/>
        </w:rPr>
        <w:t xml:space="preserve"> </w:t>
      </w:r>
      <w:r w:rsidRPr="00D05AB4">
        <w:rPr>
          <w:rFonts w:ascii="GHEA Grapalat" w:hAnsi="GHEA Grapalat"/>
          <w:b/>
          <w:bCs/>
          <w:color w:val="000000"/>
          <w:sz w:val="24"/>
          <w:szCs w:val="24"/>
          <w:lang w:val="hy-AM" w:eastAsia="hy-AM"/>
        </w:rPr>
        <w:t>ՀԱՆՐԱՊԵՏՈՒԹՅԱՆ</w:t>
      </w:r>
      <w:r w:rsidRPr="00D05AB4">
        <w:rPr>
          <w:rFonts w:ascii="GHEA Grapalat" w:hAnsi="GHEA Grapalat"/>
          <w:b/>
          <w:bCs/>
          <w:color w:val="000000"/>
          <w:sz w:val="24"/>
          <w:szCs w:val="24"/>
          <w:lang w:val="af-ZA" w:eastAsia="hy-AM"/>
        </w:rPr>
        <w:t xml:space="preserve"> </w:t>
      </w:r>
      <w:r w:rsidRPr="00D05AB4">
        <w:rPr>
          <w:rFonts w:ascii="GHEA Grapalat" w:hAnsi="GHEA Grapalat"/>
          <w:b/>
          <w:bCs/>
          <w:color w:val="000000"/>
          <w:sz w:val="24"/>
          <w:szCs w:val="24"/>
          <w:lang w:val="hy-AM" w:eastAsia="hy-AM"/>
        </w:rPr>
        <w:t>ԿԱՌԱՎԱՐՈՒԹՅԱՆ 20</w:t>
      </w:r>
      <w:r w:rsidRPr="00D05AB4">
        <w:rPr>
          <w:rFonts w:ascii="GHEA Grapalat" w:hAnsi="GHEA Grapalat"/>
          <w:b/>
          <w:bCs/>
          <w:color w:val="000000"/>
          <w:sz w:val="24"/>
          <w:szCs w:val="24"/>
          <w:lang w:val="af-ZA" w:eastAsia="hy-AM"/>
        </w:rPr>
        <w:t>2</w:t>
      </w:r>
      <w:r w:rsidRPr="00D05AB4">
        <w:rPr>
          <w:rFonts w:ascii="GHEA Grapalat" w:hAnsi="GHEA Grapalat"/>
          <w:b/>
          <w:bCs/>
          <w:color w:val="000000"/>
          <w:sz w:val="24"/>
          <w:szCs w:val="24"/>
          <w:lang w:val="hy-AM" w:eastAsia="hy-AM"/>
        </w:rPr>
        <w:t>2 ԹՎԱԿԱՆԻ ԴԵԿՏԵՄԲԵՐԻ</w:t>
      </w:r>
      <w:r w:rsidRPr="00D05AB4">
        <w:rPr>
          <w:rFonts w:ascii="GHEA Grapalat" w:hAnsi="GHEA Grapalat"/>
          <w:b/>
          <w:bCs/>
          <w:color w:val="000000"/>
          <w:sz w:val="24"/>
          <w:szCs w:val="24"/>
          <w:lang w:val="af-ZA" w:eastAsia="hy-AM"/>
        </w:rPr>
        <w:t xml:space="preserve"> 2</w:t>
      </w:r>
      <w:r w:rsidRPr="00D05AB4">
        <w:rPr>
          <w:rFonts w:ascii="GHEA Grapalat" w:hAnsi="GHEA Grapalat"/>
          <w:b/>
          <w:bCs/>
          <w:color w:val="000000"/>
          <w:sz w:val="24"/>
          <w:szCs w:val="24"/>
          <w:lang w:val="hy-AM" w:eastAsia="hy-AM"/>
        </w:rPr>
        <w:t xml:space="preserve">9-Ի N </w:t>
      </w:r>
      <w:r w:rsidRPr="00D05AB4">
        <w:rPr>
          <w:rFonts w:ascii="GHEA Grapalat" w:hAnsi="GHEA Grapalat"/>
          <w:b/>
          <w:bCs/>
          <w:color w:val="000000"/>
          <w:sz w:val="24"/>
          <w:szCs w:val="24"/>
          <w:lang w:val="af-ZA" w:eastAsia="hy-AM"/>
        </w:rPr>
        <w:t>21</w:t>
      </w:r>
      <w:r w:rsidRPr="00D05AB4">
        <w:rPr>
          <w:rFonts w:ascii="GHEA Grapalat" w:hAnsi="GHEA Grapalat"/>
          <w:b/>
          <w:bCs/>
          <w:color w:val="000000"/>
          <w:sz w:val="24"/>
          <w:szCs w:val="24"/>
          <w:lang w:val="hy-AM" w:eastAsia="hy-AM"/>
        </w:rPr>
        <w:t>1</w:t>
      </w:r>
      <w:r w:rsidRPr="00D05AB4">
        <w:rPr>
          <w:rFonts w:ascii="GHEA Grapalat" w:hAnsi="GHEA Grapalat"/>
          <w:b/>
          <w:bCs/>
          <w:color w:val="000000"/>
          <w:sz w:val="24"/>
          <w:szCs w:val="24"/>
          <w:lang w:val="af-ZA" w:eastAsia="hy-AM"/>
        </w:rPr>
        <w:t>1</w:t>
      </w:r>
      <w:r w:rsidRPr="00D05AB4">
        <w:rPr>
          <w:rFonts w:ascii="GHEA Grapalat" w:hAnsi="GHEA Grapalat"/>
          <w:b/>
          <w:bCs/>
          <w:color w:val="000000"/>
          <w:sz w:val="24"/>
          <w:szCs w:val="24"/>
          <w:lang w:val="hy-AM" w:eastAsia="hy-AM"/>
        </w:rPr>
        <w:t>-Ն ՈՐՈՇՄԱՆ ՄԵՋ ՓՈՓՈԽՈՒԹՅՈՒՆՆԵՐ ԵՎ</w:t>
      </w:r>
      <w:r w:rsidRPr="00D05AB4">
        <w:rPr>
          <w:rFonts w:ascii="GHEA Grapalat" w:hAnsi="GHEA Grapalat"/>
          <w:b/>
          <w:bCs/>
          <w:color w:val="000000"/>
          <w:sz w:val="24"/>
          <w:szCs w:val="24"/>
          <w:lang w:val="af-ZA" w:eastAsia="hy-AM"/>
        </w:rPr>
        <w:t xml:space="preserve"> </w:t>
      </w:r>
      <w:r w:rsidRPr="00D05AB4">
        <w:rPr>
          <w:rFonts w:ascii="GHEA Grapalat" w:hAnsi="GHEA Grapalat"/>
          <w:b/>
          <w:bCs/>
          <w:color w:val="000000"/>
          <w:sz w:val="24"/>
          <w:szCs w:val="24"/>
          <w:lang w:val="hy-AM" w:eastAsia="hy-AM"/>
        </w:rPr>
        <w:t>ԼՐԱՑՈՒՄՆԵՐ</w:t>
      </w:r>
      <w:r w:rsidRPr="00D05AB4">
        <w:rPr>
          <w:rFonts w:ascii="GHEA Grapalat" w:hAnsi="GHEA Grapalat"/>
          <w:b/>
          <w:bCs/>
          <w:color w:val="000000"/>
          <w:sz w:val="24"/>
          <w:szCs w:val="24"/>
          <w:lang w:val="af-ZA" w:eastAsia="hy-AM"/>
        </w:rPr>
        <w:t xml:space="preserve"> </w:t>
      </w:r>
      <w:r w:rsidRPr="00D05AB4">
        <w:rPr>
          <w:rFonts w:ascii="GHEA Grapalat" w:hAnsi="GHEA Grapalat"/>
          <w:b/>
          <w:bCs/>
          <w:color w:val="000000"/>
          <w:sz w:val="24"/>
          <w:szCs w:val="24"/>
          <w:lang w:val="hy-AM" w:eastAsia="hy-AM"/>
        </w:rPr>
        <w:t>ԿԱՏԱՐԵԼՈՒ</w:t>
      </w:r>
      <w:r w:rsidRPr="00D05AB4">
        <w:rPr>
          <w:rFonts w:ascii="GHEA Grapalat" w:hAnsi="GHEA Grapalat"/>
          <w:b/>
          <w:bCs/>
          <w:color w:val="000000"/>
          <w:sz w:val="24"/>
          <w:szCs w:val="24"/>
          <w:lang w:val="af-ZA" w:eastAsia="hy-AM"/>
        </w:rPr>
        <w:t xml:space="preserve">, </w:t>
      </w:r>
      <w:r w:rsidRPr="00D05AB4">
        <w:rPr>
          <w:rFonts w:ascii="GHEA Grapalat" w:hAnsi="GHEA Grapalat" w:cs="Sylfaen"/>
          <w:b/>
          <w:bCs/>
          <w:color w:val="000000"/>
          <w:sz w:val="24"/>
          <w:szCs w:val="24"/>
          <w:lang w:val="hy-AM" w:eastAsia="hy-AM"/>
        </w:rPr>
        <w:t>ՀԱՅԱՍՏԱՆԻ</w:t>
      </w:r>
      <w:r w:rsidRPr="00D05AB4">
        <w:rPr>
          <w:rFonts w:ascii="GHEA Grapalat" w:hAnsi="GHEA Grapalat"/>
          <w:b/>
          <w:bCs/>
          <w:color w:val="000000"/>
          <w:sz w:val="24"/>
          <w:szCs w:val="24"/>
          <w:lang w:val="hy-AM" w:eastAsia="hy-AM"/>
        </w:rPr>
        <w:t xml:space="preserve"> </w:t>
      </w:r>
      <w:r w:rsidRPr="00D05AB4">
        <w:rPr>
          <w:rFonts w:ascii="GHEA Grapalat" w:hAnsi="GHEA Grapalat" w:cs="Sylfaen"/>
          <w:b/>
          <w:bCs/>
          <w:color w:val="000000"/>
          <w:sz w:val="24"/>
          <w:szCs w:val="24"/>
          <w:lang w:val="hy-AM" w:eastAsia="hy-AM"/>
        </w:rPr>
        <w:t xml:space="preserve">ՀԱՆՐԱՊԵՏՈՒԹՅԱՆ ԱՐԱԳԱԾՈՏՆԻ, ԱՐԱՐԱՏԻ, ԱՐՄԱՎԻՐԻ, ԳԵՂԱՐՔՈՒՆԻՔԻ, ԼՈՌՈՒ, ԿՈՏԱՅՔԻ, ՇԻՐԱԿԻ, </w:t>
      </w:r>
      <w:r w:rsidRPr="00D05AB4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ՍՅՈՒՆԻՔԻ</w:t>
      </w:r>
      <w:r w:rsidRPr="00D05AB4">
        <w:rPr>
          <w:rFonts w:ascii="GHEA Grapalat" w:hAnsi="GHEA Grapalat" w:cs="Sylfaen"/>
          <w:b/>
          <w:bCs/>
          <w:color w:val="000000"/>
          <w:sz w:val="24"/>
          <w:szCs w:val="24"/>
          <w:lang w:val="af-ZA"/>
        </w:rPr>
        <w:t xml:space="preserve">, </w:t>
      </w:r>
      <w:r w:rsidRPr="00D05AB4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 xml:space="preserve">ՎԱՅՈՑ ՁՈՐԻ </w:t>
      </w:r>
      <w:r w:rsidRPr="00D05AB4">
        <w:rPr>
          <w:rFonts w:ascii="GHEA Grapalat" w:hAnsi="GHEA Grapalat" w:cs="Sylfaen"/>
          <w:b/>
          <w:bCs/>
          <w:color w:val="000000"/>
          <w:sz w:val="24"/>
          <w:szCs w:val="24"/>
          <w:lang w:val="af-ZA"/>
        </w:rPr>
        <w:t xml:space="preserve"> </w:t>
      </w:r>
      <w:r w:rsidRPr="00D05AB4">
        <w:rPr>
          <w:rFonts w:ascii="GHEA Grapalat" w:hAnsi="GHEA Grapalat" w:cs="Sylfaen"/>
          <w:b/>
          <w:bCs/>
          <w:color w:val="000000"/>
          <w:sz w:val="24"/>
          <w:szCs w:val="24"/>
          <w:lang w:val="hy-AM" w:eastAsia="hy-AM"/>
        </w:rPr>
        <w:t>ԵՎ ՏԱՎՈՒՇԻ ՄԱՐԶՊԵՏՆԵՐԻ</w:t>
      </w:r>
      <w:r w:rsidRPr="00D05AB4">
        <w:rPr>
          <w:rFonts w:ascii="GHEA Grapalat" w:hAnsi="GHEA Grapalat" w:cs="Sylfaen"/>
          <w:b/>
          <w:bCs/>
          <w:color w:val="000000"/>
          <w:sz w:val="24"/>
          <w:szCs w:val="24"/>
          <w:lang w:val="af-ZA" w:eastAsia="hy-AM"/>
        </w:rPr>
        <w:t xml:space="preserve"> </w:t>
      </w:r>
      <w:r w:rsidRPr="00D05AB4">
        <w:rPr>
          <w:rFonts w:ascii="GHEA Grapalat" w:hAnsi="GHEA Grapalat"/>
          <w:b/>
          <w:bCs/>
          <w:color w:val="000000"/>
          <w:sz w:val="24"/>
          <w:szCs w:val="24"/>
          <w:lang w:val="hy-AM" w:eastAsia="hy-AM"/>
        </w:rPr>
        <w:t xml:space="preserve">ԱՇԽԱՏԱԿԱԶՄԵՐԻՆ ԳՈՒՄԱՐ ՀԱՏԿԱՑՆԵԼՈՒ ՄԱՍԻՆ </w:t>
      </w:r>
    </w:p>
    <w:p w14:paraId="5EA986F9" w14:textId="77777777" w:rsidR="001F7739" w:rsidRPr="00D05AB4" w:rsidRDefault="001F7739" w:rsidP="00075E9F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 w:cs="Sylfaen"/>
          <w:b/>
        </w:rPr>
      </w:pPr>
      <w:r w:rsidRPr="00D05AB4">
        <w:rPr>
          <w:rFonts w:ascii="GHEA Grapalat" w:hAnsi="GHEA Grapalat" w:cs="Sylfaen"/>
          <w:b/>
        </w:rPr>
        <w:t>ԿԱՌԱՎԱՐՈՒԹՅԱՆ ՈՐՈՇՄԱՆ ՆԱԽԱԳԾԻ</w:t>
      </w:r>
    </w:p>
    <w:p w14:paraId="28ABF5D2" w14:textId="77777777" w:rsidR="001F7739" w:rsidRPr="00D05AB4" w:rsidRDefault="001F7739" w:rsidP="00075E9F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 w:cs="Sylfaen"/>
          <w:b/>
        </w:rPr>
      </w:pPr>
    </w:p>
    <w:p w14:paraId="68023A53" w14:textId="77777777" w:rsidR="001F7739" w:rsidRPr="00D05AB4" w:rsidRDefault="001F7739" w:rsidP="00075E9F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0" w:firstLine="630"/>
        <w:jc w:val="both"/>
        <w:rPr>
          <w:rFonts w:ascii="GHEA Grapalat" w:hAnsi="GHEA Grapalat"/>
          <w:b/>
          <w:bCs/>
          <w:sz w:val="24"/>
          <w:szCs w:val="24"/>
          <w:lang w:val="af-ZA"/>
        </w:rPr>
      </w:pPr>
      <w:r w:rsidRPr="00D05AB4">
        <w:rPr>
          <w:rFonts w:ascii="GHEA Grapalat" w:hAnsi="GHEA Grapalat"/>
          <w:b/>
          <w:bCs/>
          <w:sz w:val="24"/>
          <w:szCs w:val="24"/>
          <w:lang w:val="af-ZA"/>
        </w:rPr>
        <w:t>Անհրաժեշտությունը</w:t>
      </w:r>
    </w:p>
    <w:p w14:paraId="38847578" w14:textId="77777777" w:rsidR="001F7739" w:rsidRPr="00D05AB4" w:rsidRDefault="001F7739" w:rsidP="00075E9F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af-ZA"/>
        </w:rPr>
      </w:pPr>
      <w:r w:rsidRPr="00075E9F">
        <w:rPr>
          <w:rFonts w:ascii="GHEA Grapalat" w:hAnsi="GHEA Grapalat"/>
          <w:sz w:val="24"/>
          <w:szCs w:val="24"/>
          <w:lang w:val="hy-AM"/>
        </w:rPr>
        <w:t>Նախագծի</w:t>
      </w:r>
      <w:r w:rsidRPr="00D05AB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75E9F">
        <w:rPr>
          <w:rFonts w:ascii="GHEA Grapalat" w:hAnsi="GHEA Grapalat"/>
          <w:sz w:val="24"/>
          <w:szCs w:val="24"/>
          <w:lang w:val="hy-AM"/>
        </w:rPr>
        <w:t>ընդունումը</w:t>
      </w:r>
      <w:r w:rsidRPr="00D05AB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75E9F">
        <w:rPr>
          <w:rFonts w:ascii="GHEA Grapalat" w:hAnsi="GHEA Grapalat"/>
          <w:sz w:val="24"/>
          <w:szCs w:val="24"/>
          <w:lang w:val="hy-AM"/>
        </w:rPr>
        <w:t>պայմանավորված</w:t>
      </w:r>
      <w:r w:rsidRPr="00D05AB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75E9F">
        <w:rPr>
          <w:rFonts w:ascii="GHEA Grapalat" w:hAnsi="GHEA Grapalat"/>
          <w:sz w:val="24"/>
          <w:szCs w:val="24"/>
          <w:lang w:val="hy-AM"/>
        </w:rPr>
        <w:t>է</w:t>
      </w:r>
      <w:r w:rsidRPr="00D05AB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75E9F">
        <w:rPr>
          <w:rFonts w:ascii="GHEA Grapalat" w:hAnsi="GHEA Grapalat"/>
          <w:sz w:val="24"/>
          <w:szCs w:val="24"/>
          <w:lang w:val="hy-AM"/>
        </w:rPr>
        <w:t>ՀՀ</w:t>
      </w:r>
      <w:r w:rsidRPr="00D05AB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75E9F">
        <w:rPr>
          <w:rFonts w:ascii="GHEA Grapalat" w:hAnsi="GHEA Grapalat"/>
          <w:sz w:val="24"/>
          <w:szCs w:val="24"/>
          <w:lang w:val="hy-AM"/>
        </w:rPr>
        <w:t>կառավարության</w:t>
      </w:r>
      <w:r w:rsidRPr="00D05AB4">
        <w:rPr>
          <w:rFonts w:ascii="GHEA Grapalat" w:hAnsi="GHEA Grapalat"/>
          <w:sz w:val="24"/>
          <w:szCs w:val="24"/>
          <w:lang w:val="af-ZA"/>
        </w:rPr>
        <w:t xml:space="preserve"> 2006 </w:t>
      </w:r>
      <w:r w:rsidRPr="00075E9F">
        <w:rPr>
          <w:rFonts w:ascii="GHEA Grapalat" w:hAnsi="GHEA Grapalat"/>
          <w:sz w:val="24"/>
          <w:szCs w:val="24"/>
          <w:lang w:val="hy-AM"/>
        </w:rPr>
        <w:t>թվականի</w:t>
      </w:r>
      <w:r w:rsidRPr="00D05AB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75E9F">
        <w:rPr>
          <w:rFonts w:ascii="GHEA Grapalat" w:hAnsi="GHEA Grapalat"/>
          <w:sz w:val="24"/>
          <w:szCs w:val="24"/>
          <w:lang w:val="hy-AM"/>
        </w:rPr>
        <w:t>նոյեմբերի</w:t>
      </w:r>
      <w:r w:rsidRPr="00D05AB4">
        <w:rPr>
          <w:rFonts w:ascii="GHEA Grapalat" w:hAnsi="GHEA Grapalat"/>
          <w:sz w:val="24"/>
          <w:szCs w:val="24"/>
          <w:lang w:val="af-ZA"/>
        </w:rPr>
        <w:t xml:space="preserve"> 16-</w:t>
      </w:r>
      <w:r w:rsidRPr="00075E9F">
        <w:rPr>
          <w:rFonts w:ascii="GHEA Grapalat" w:hAnsi="GHEA Grapalat"/>
          <w:sz w:val="24"/>
          <w:szCs w:val="24"/>
          <w:lang w:val="hy-AM"/>
        </w:rPr>
        <w:t>ի</w:t>
      </w:r>
      <w:r w:rsidRPr="00D05AB4">
        <w:rPr>
          <w:rFonts w:ascii="GHEA Grapalat" w:hAnsi="GHEA Grapalat"/>
          <w:sz w:val="24"/>
          <w:szCs w:val="24"/>
          <w:lang w:val="af-ZA"/>
        </w:rPr>
        <w:t xml:space="preserve"> «</w:t>
      </w:r>
      <w:r w:rsidRPr="00075E9F">
        <w:rPr>
          <w:rFonts w:ascii="GHEA Grapalat" w:hAnsi="GHEA Grapalat"/>
          <w:sz w:val="24"/>
          <w:szCs w:val="24"/>
          <w:lang w:val="hy-AM"/>
        </w:rPr>
        <w:t>ՀՀ</w:t>
      </w:r>
      <w:r w:rsidRPr="00D05AB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75E9F">
        <w:rPr>
          <w:rFonts w:ascii="GHEA Grapalat" w:hAnsi="GHEA Grapalat"/>
          <w:sz w:val="24"/>
          <w:szCs w:val="24"/>
          <w:lang w:val="hy-AM"/>
        </w:rPr>
        <w:t>պետական</w:t>
      </w:r>
      <w:r w:rsidRPr="00D05AB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75E9F">
        <w:rPr>
          <w:rFonts w:ascii="GHEA Grapalat" w:hAnsi="GHEA Grapalat"/>
          <w:sz w:val="24"/>
          <w:szCs w:val="24"/>
          <w:lang w:val="hy-AM"/>
        </w:rPr>
        <w:t>բյուջեից</w:t>
      </w:r>
      <w:r w:rsidRPr="00D05AB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75E9F">
        <w:rPr>
          <w:rFonts w:ascii="GHEA Grapalat" w:hAnsi="GHEA Grapalat"/>
          <w:sz w:val="24"/>
          <w:szCs w:val="24"/>
          <w:lang w:val="hy-AM"/>
        </w:rPr>
        <w:t>համայնքներին</w:t>
      </w:r>
      <w:r w:rsidRPr="00D05AB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75E9F">
        <w:rPr>
          <w:rFonts w:ascii="GHEA Grapalat" w:hAnsi="GHEA Grapalat"/>
          <w:sz w:val="24"/>
          <w:szCs w:val="24"/>
          <w:lang w:val="hy-AM"/>
        </w:rPr>
        <w:t>սուբվենցիաների</w:t>
      </w:r>
      <w:r w:rsidRPr="00D05AB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75E9F">
        <w:rPr>
          <w:rFonts w:ascii="GHEA Grapalat" w:hAnsi="GHEA Grapalat"/>
          <w:sz w:val="24"/>
          <w:szCs w:val="24"/>
          <w:lang w:val="hy-AM"/>
        </w:rPr>
        <w:t>տրամադրման</w:t>
      </w:r>
      <w:r w:rsidRPr="00D05AB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75E9F">
        <w:rPr>
          <w:rFonts w:ascii="GHEA Grapalat" w:hAnsi="GHEA Grapalat"/>
          <w:sz w:val="24"/>
          <w:szCs w:val="24"/>
          <w:lang w:val="hy-AM"/>
        </w:rPr>
        <w:t>կարգը</w:t>
      </w:r>
      <w:r w:rsidRPr="00D05AB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75E9F">
        <w:rPr>
          <w:rFonts w:ascii="GHEA Grapalat" w:hAnsi="GHEA Grapalat"/>
          <w:sz w:val="24"/>
          <w:szCs w:val="24"/>
          <w:lang w:val="hy-AM"/>
        </w:rPr>
        <w:t>հաստատելու</w:t>
      </w:r>
      <w:r w:rsidRPr="00D05AB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75E9F">
        <w:rPr>
          <w:rFonts w:ascii="GHEA Grapalat" w:hAnsi="GHEA Grapalat"/>
          <w:sz w:val="24"/>
          <w:szCs w:val="24"/>
          <w:lang w:val="hy-AM"/>
        </w:rPr>
        <w:t>մասին</w:t>
      </w:r>
      <w:r w:rsidRPr="00D05AB4">
        <w:rPr>
          <w:rFonts w:ascii="GHEA Grapalat" w:hAnsi="GHEA Grapalat"/>
          <w:sz w:val="24"/>
          <w:szCs w:val="24"/>
          <w:lang w:val="af-ZA"/>
        </w:rPr>
        <w:t xml:space="preserve">» </w:t>
      </w:r>
      <w:r w:rsidRPr="00075E9F">
        <w:rPr>
          <w:rFonts w:ascii="GHEA Grapalat" w:hAnsi="GHEA Grapalat"/>
          <w:sz w:val="24"/>
          <w:szCs w:val="24"/>
          <w:lang w:val="hy-AM"/>
        </w:rPr>
        <w:t>թիվ</w:t>
      </w:r>
      <w:r w:rsidRPr="00D05AB4">
        <w:rPr>
          <w:rFonts w:ascii="GHEA Grapalat" w:hAnsi="GHEA Grapalat"/>
          <w:sz w:val="24"/>
          <w:szCs w:val="24"/>
          <w:lang w:val="af-ZA"/>
        </w:rPr>
        <w:t xml:space="preserve"> 1708-</w:t>
      </w:r>
      <w:r w:rsidRPr="00D05AB4">
        <w:rPr>
          <w:rFonts w:ascii="GHEA Grapalat" w:hAnsi="GHEA Grapalat"/>
          <w:sz w:val="24"/>
          <w:szCs w:val="24"/>
          <w:lang w:val="hy-AM"/>
        </w:rPr>
        <w:t>Ն</w:t>
      </w:r>
      <w:r w:rsidRPr="00D05AB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75E9F">
        <w:rPr>
          <w:rFonts w:ascii="GHEA Grapalat" w:hAnsi="GHEA Grapalat"/>
          <w:sz w:val="24"/>
          <w:szCs w:val="24"/>
          <w:lang w:val="hy-AM"/>
        </w:rPr>
        <w:t>որոշման</w:t>
      </w:r>
      <w:r w:rsidRPr="00D05AB4">
        <w:rPr>
          <w:rFonts w:ascii="GHEA Grapalat" w:hAnsi="GHEA Grapalat"/>
          <w:sz w:val="24"/>
          <w:szCs w:val="24"/>
          <w:lang w:val="af-ZA"/>
        </w:rPr>
        <w:t xml:space="preserve"> 1-</w:t>
      </w:r>
      <w:r w:rsidRPr="00D05AB4">
        <w:rPr>
          <w:rFonts w:ascii="GHEA Grapalat" w:hAnsi="GHEA Grapalat"/>
          <w:sz w:val="24"/>
          <w:szCs w:val="24"/>
          <w:lang w:val="hy-AM"/>
        </w:rPr>
        <w:t xml:space="preserve">ին կետի 2-րդ ենթակետով սահմանված կարգի </w:t>
      </w:r>
      <w:r w:rsidRPr="00075E9F">
        <w:rPr>
          <w:rFonts w:ascii="GHEA Grapalat" w:hAnsi="GHEA Grapalat"/>
          <w:sz w:val="24"/>
          <w:szCs w:val="24"/>
          <w:lang w:val="hy-AM"/>
        </w:rPr>
        <w:t>դրույթների</w:t>
      </w:r>
      <w:r w:rsidRPr="00D05AB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75E9F">
        <w:rPr>
          <w:rFonts w:ascii="GHEA Grapalat" w:hAnsi="GHEA Grapalat"/>
          <w:sz w:val="24"/>
          <w:szCs w:val="24"/>
          <w:lang w:val="hy-AM"/>
        </w:rPr>
        <w:t>համաձայն</w:t>
      </w:r>
      <w:r w:rsidRPr="00D05AB4">
        <w:rPr>
          <w:rFonts w:ascii="GHEA Grapalat" w:hAnsi="GHEA Grapalat"/>
          <w:sz w:val="24"/>
          <w:szCs w:val="24"/>
          <w:lang w:val="af-ZA"/>
        </w:rPr>
        <w:t xml:space="preserve">` </w:t>
      </w:r>
      <w:r w:rsidRPr="00075E9F">
        <w:rPr>
          <w:rFonts w:ascii="GHEA Grapalat" w:hAnsi="GHEA Grapalat"/>
          <w:sz w:val="24"/>
          <w:szCs w:val="24"/>
          <w:lang w:val="hy-AM"/>
        </w:rPr>
        <w:t>Հայաստանի</w:t>
      </w:r>
      <w:r w:rsidRPr="00D05AB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75E9F">
        <w:rPr>
          <w:rFonts w:ascii="GHEA Grapalat" w:hAnsi="GHEA Grapalat"/>
          <w:sz w:val="24"/>
          <w:szCs w:val="24"/>
          <w:lang w:val="hy-AM"/>
        </w:rPr>
        <w:t>Հանրապետության</w:t>
      </w:r>
      <w:r w:rsidRPr="00D05AB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75E9F">
        <w:rPr>
          <w:rFonts w:ascii="GHEA Grapalat" w:hAnsi="GHEA Grapalat"/>
          <w:sz w:val="24"/>
          <w:szCs w:val="24"/>
          <w:lang w:val="hy-AM"/>
        </w:rPr>
        <w:t>համայնքներից</w:t>
      </w:r>
      <w:r w:rsidRPr="00D05AB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75E9F">
        <w:rPr>
          <w:rFonts w:ascii="GHEA Grapalat" w:hAnsi="GHEA Grapalat"/>
          <w:sz w:val="24"/>
          <w:szCs w:val="24"/>
          <w:lang w:val="hy-AM"/>
        </w:rPr>
        <w:t>ստացված</w:t>
      </w:r>
      <w:r w:rsidRPr="00D05AB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75E9F">
        <w:rPr>
          <w:rFonts w:ascii="GHEA Grapalat" w:hAnsi="GHEA Grapalat"/>
          <w:sz w:val="24"/>
          <w:szCs w:val="24"/>
          <w:lang w:val="hy-AM"/>
        </w:rPr>
        <w:t>տնտեսական</w:t>
      </w:r>
      <w:r w:rsidRPr="00D05AB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75E9F">
        <w:rPr>
          <w:rFonts w:ascii="GHEA Grapalat" w:hAnsi="GHEA Grapalat"/>
          <w:sz w:val="24"/>
          <w:szCs w:val="24"/>
          <w:lang w:val="hy-AM"/>
        </w:rPr>
        <w:t>և</w:t>
      </w:r>
      <w:r w:rsidRPr="00D05AB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75E9F">
        <w:rPr>
          <w:rFonts w:ascii="GHEA Grapalat" w:hAnsi="GHEA Grapalat"/>
          <w:sz w:val="24"/>
          <w:szCs w:val="24"/>
          <w:lang w:val="hy-AM"/>
        </w:rPr>
        <w:t>սոցիալական</w:t>
      </w:r>
      <w:r w:rsidRPr="00D05AB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75E9F">
        <w:rPr>
          <w:rFonts w:ascii="GHEA Grapalat" w:hAnsi="GHEA Grapalat"/>
          <w:sz w:val="24"/>
          <w:szCs w:val="24"/>
          <w:lang w:val="hy-AM"/>
        </w:rPr>
        <w:t>ենթակառուցվածքների</w:t>
      </w:r>
      <w:r w:rsidRPr="00D05AB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75E9F">
        <w:rPr>
          <w:rFonts w:ascii="GHEA Grapalat" w:hAnsi="GHEA Grapalat"/>
          <w:sz w:val="24"/>
          <w:szCs w:val="24"/>
          <w:lang w:val="hy-AM"/>
        </w:rPr>
        <w:t>զարգացմանն</w:t>
      </w:r>
      <w:r w:rsidRPr="00D05AB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75E9F">
        <w:rPr>
          <w:rFonts w:ascii="GHEA Grapalat" w:hAnsi="GHEA Grapalat"/>
          <w:sz w:val="24"/>
          <w:szCs w:val="24"/>
          <w:lang w:val="hy-AM"/>
        </w:rPr>
        <w:t>ուղղված</w:t>
      </w:r>
      <w:r w:rsidRPr="00D05AB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75E9F">
        <w:rPr>
          <w:rFonts w:ascii="GHEA Grapalat" w:hAnsi="GHEA Grapalat"/>
          <w:sz w:val="24"/>
          <w:szCs w:val="24"/>
          <w:lang w:val="hy-AM"/>
        </w:rPr>
        <w:t>ծրագրերի</w:t>
      </w:r>
      <w:r w:rsidRPr="00D05AB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05AB4">
        <w:rPr>
          <w:rFonts w:ascii="GHEA Grapalat" w:hAnsi="GHEA Grapalat"/>
          <w:sz w:val="24"/>
          <w:szCs w:val="24"/>
          <w:lang w:val="hy-AM"/>
        </w:rPr>
        <w:t xml:space="preserve">արդյունավետ իրականացման ապահովման </w:t>
      </w:r>
      <w:r w:rsidRPr="00075E9F">
        <w:rPr>
          <w:rFonts w:ascii="GHEA Grapalat" w:hAnsi="GHEA Grapalat"/>
          <w:sz w:val="24"/>
          <w:szCs w:val="24"/>
          <w:lang w:val="hy-AM"/>
        </w:rPr>
        <w:t>անհրաժեշտությամբ</w:t>
      </w:r>
      <w:r w:rsidRPr="00D05AB4">
        <w:rPr>
          <w:rFonts w:ascii="GHEA Grapalat" w:hAnsi="GHEA Grapalat"/>
          <w:sz w:val="24"/>
          <w:szCs w:val="24"/>
          <w:lang w:val="af-ZA"/>
        </w:rPr>
        <w:t xml:space="preserve">: </w:t>
      </w:r>
    </w:p>
    <w:p w14:paraId="7BB1F020" w14:textId="77777777" w:rsidR="001F7739" w:rsidRPr="00D05AB4" w:rsidRDefault="001F7739" w:rsidP="00075E9F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0" w:firstLine="450"/>
        <w:jc w:val="both"/>
        <w:rPr>
          <w:rFonts w:ascii="GHEA Grapalat" w:hAnsi="GHEA Grapalat"/>
          <w:b/>
          <w:bCs/>
          <w:sz w:val="24"/>
          <w:szCs w:val="24"/>
        </w:rPr>
      </w:pPr>
      <w:r w:rsidRPr="00D05AB4">
        <w:rPr>
          <w:rFonts w:ascii="GHEA Grapalat" w:hAnsi="GHEA Grapalat"/>
          <w:b/>
          <w:bCs/>
          <w:sz w:val="24"/>
          <w:szCs w:val="24"/>
        </w:rPr>
        <w:t>Ընթացիկ</w:t>
      </w:r>
      <w:r w:rsidRPr="00D05AB4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D05AB4">
        <w:rPr>
          <w:rFonts w:ascii="GHEA Grapalat" w:hAnsi="GHEA Grapalat"/>
          <w:b/>
          <w:bCs/>
          <w:sz w:val="24"/>
          <w:szCs w:val="24"/>
        </w:rPr>
        <w:t>իրավիճակը</w:t>
      </w:r>
      <w:r w:rsidRPr="00D05AB4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D05AB4">
        <w:rPr>
          <w:rFonts w:ascii="GHEA Grapalat" w:hAnsi="GHEA Grapalat"/>
          <w:b/>
          <w:bCs/>
          <w:sz w:val="24"/>
          <w:szCs w:val="24"/>
        </w:rPr>
        <w:t>և</w:t>
      </w:r>
      <w:r w:rsidRPr="00D05AB4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D05AB4">
        <w:rPr>
          <w:rFonts w:ascii="GHEA Grapalat" w:hAnsi="GHEA Grapalat"/>
          <w:b/>
          <w:bCs/>
          <w:sz w:val="24"/>
          <w:szCs w:val="24"/>
        </w:rPr>
        <w:t>խնդիրները</w:t>
      </w:r>
    </w:p>
    <w:p w14:paraId="7455FC80" w14:textId="77777777" w:rsidR="001F7739" w:rsidRPr="00D05AB4" w:rsidRDefault="001F7739" w:rsidP="00075E9F">
      <w:pPr>
        <w:tabs>
          <w:tab w:val="left" w:pos="720"/>
        </w:tabs>
        <w:spacing w:after="0" w:line="360" w:lineRule="auto"/>
        <w:ind w:firstLine="180"/>
        <w:jc w:val="both"/>
        <w:rPr>
          <w:rFonts w:ascii="GHEA Grapalat" w:hAnsi="GHEA Grapalat"/>
          <w:sz w:val="24"/>
          <w:szCs w:val="24"/>
          <w:lang w:val="af-ZA"/>
        </w:rPr>
      </w:pPr>
      <w:r w:rsidRPr="00D05AB4">
        <w:rPr>
          <w:rFonts w:ascii="GHEA Grapalat" w:hAnsi="GHEA Grapalat"/>
          <w:sz w:val="24"/>
          <w:szCs w:val="24"/>
        </w:rPr>
        <w:tab/>
      </w:r>
      <w:r w:rsidRPr="00D05AB4">
        <w:rPr>
          <w:rFonts w:ascii="GHEA Grapalat" w:hAnsi="GHEA Grapalat"/>
          <w:sz w:val="24"/>
          <w:szCs w:val="24"/>
          <w:lang w:val="hy-AM"/>
        </w:rPr>
        <w:t>ՀՀ</w:t>
      </w:r>
      <w:r w:rsidRPr="00D05AB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05AB4">
        <w:rPr>
          <w:rFonts w:ascii="GHEA Grapalat" w:hAnsi="GHEA Grapalat"/>
          <w:sz w:val="24"/>
          <w:szCs w:val="24"/>
          <w:lang w:val="hy-AM"/>
        </w:rPr>
        <w:t>համայնքների</w:t>
      </w:r>
      <w:r w:rsidRPr="00D05AB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05AB4">
        <w:rPr>
          <w:rFonts w:ascii="GHEA Grapalat" w:hAnsi="GHEA Grapalat"/>
          <w:sz w:val="24"/>
          <w:szCs w:val="24"/>
          <w:lang w:val="hy-AM"/>
        </w:rPr>
        <w:t>տնտեսական</w:t>
      </w:r>
      <w:r w:rsidRPr="00D05AB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05AB4">
        <w:rPr>
          <w:rFonts w:ascii="GHEA Grapalat" w:hAnsi="GHEA Grapalat"/>
          <w:sz w:val="24"/>
          <w:szCs w:val="24"/>
          <w:lang w:val="hy-AM"/>
        </w:rPr>
        <w:t>և</w:t>
      </w:r>
      <w:r w:rsidRPr="00D05AB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05AB4">
        <w:rPr>
          <w:rFonts w:ascii="GHEA Grapalat" w:hAnsi="GHEA Grapalat"/>
          <w:sz w:val="24"/>
          <w:szCs w:val="24"/>
          <w:lang w:val="hy-AM"/>
        </w:rPr>
        <w:t>սոցիալական</w:t>
      </w:r>
      <w:r w:rsidRPr="00D05AB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05AB4">
        <w:rPr>
          <w:rFonts w:ascii="GHEA Grapalat" w:hAnsi="GHEA Grapalat"/>
          <w:sz w:val="24"/>
          <w:szCs w:val="24"/>
          <w:lang w:val="hy-AM"/>
        </w:rPr>
        <w:t>ենթակառուցվածքների</w:t>
      </w:r>
      <w:r w:rsidRPr="00D05AB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05AB4">
        <w:rPr>
          <w:rFonts w:ascii="GHEA Grapalat" w:hAnsi="GHEA Grapalat"/>
          <w:sz w:val="24"/>
          <w:szCs w:val="24"/>
          <w:lang w:val="hy-AM"/>
        </w:rPr>
        <w:t>զարգացման</w:t>
      </w:r>
      <w:r w:rsidRPr="00D05AB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05AB4">
        <w:rPr>
          <w:rFonts w:ascii="GHEA Grapalat" w:hAnsi="GHEA Grapalat"/>
          <w:sz w:val="24"/>
          <w:szCs w:val="24"/>
          <w:lang w:val="hy-AM"/>
        </w:rPr>
        <w:t>նպատակով</w:t>
      </w:r>
      <w:r w:rsidRPr="00D05AB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05AB4">
        <w:rPr>
          <w:rFonts w:ascii="GHEA Grapalat" w:hAnsi="GHEA Grapalat"/>
          <w:sz w:val="24"/>
          <w:szCs w:val="24"/>
          <w:lang w:val="hy-AM"/>
        </w:rPr>
        <w:t>ՀՀ</w:t>
      </w:r>
      <w:r w:rsidRPr="00D05AB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05AB4">
        <w:rPr>
          <w:rFonts w:ascii="GHEA Grapalat" w:hAnsi="GHEA Grapalat"/>
          <w:sz w:val="24"/>
          <w:szCs w:val="24"/>
          <w:lang w:val="hy-AM"/>
        </w:rPr>
        <w:t>կառավարությունը</w:t>
      </w:r>
      <w:r w:rsidRPr="00D05AB4">
        <w:rPr>
          <w:rFonts w:ascii="GHEA Grapalat" w:hAnsi="GHEA Grapalat"/>
          <w:sz w:val="24"/>
          <w:szCs w:val="24"/>
          <w:lang w:val="af-ZA"/>
        </w:rPr>
        <w:t xml:space="preserve"> 2018 </w:t>
      </w:r>
      <w:r w:rsidRPr="00D05AB4">
        <w:rPr>
          <w:rFonts w:ascii="GHEA Grapalat" w:hAnsi="GHEA Grapalat"/>
          <w:sz w:val="24"/>
          <w:szCs w:val="24"/>
          <w:lang w:val="hy-AM"/>
        </w:rPr>
        <w:t>թվականից</w:t>
      </w:r>
      <w:r w:rsidRPr="00D05AB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05AB4">
        <w:rPr>
          <w:rFonts w:ascii="GHEA Grapalat" w:hAnsi="GHEA Grapalat"/>
          <w:sz w:val="24"/>
          <w:szCs w:val="24"/>
          <w:lang w:val="hy-AM"/>
        </w:rPr>
        <w:t>նախաձեռնել</w:t>
      </w:r>
      <w:r w:rsidRPr="00D05AB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05AB4">
        <w:rPr>
          <w:rFonts w:ascii="GHEA Grapalat" w:hAnsi="GHEA Grapalat"/>
          <w:sz w:val="24"/>
          <w:szCs w:val="24"/>
          <w:lang w:val="hy-AM"/>
        </w:rPr>
        <w:t>է</w:t>
      </w:r>
      <w:r w:rsidRPr="00D05AB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05AB4">
        <w:rPr>
          <w:rFonts w:ascii="GHEA Grapalat" w:hAnsi="GHEA Grapalat"/>
          <w:sz w:val="24"/>
          <w:szCs w:val="24"/>
          <w:lang w:val="hy-AM"/>
        </w:rPr>
        <w:t>համայնքներին</w:t>
      </w:r>
      <w:r w:rsidRPr="00D05AB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05AB4">
        <w:rPr>
          <w:rFonts w:ascii="GHEA Grapalat" w:hAnsi="GHEA Grapalat"/>
          <w:sz w:val="24"/>
          <w:szCs w:val="24"/>
          <w:lang w:val="hy-AM"/>
        </w:rPr>
        <w:t>սուբվենցիաների</w:t>
      </w:r>
      <w:r w:rsidRPr="00D05AB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05AB4">
        <w:rPr>
          <w:rFonts w:ascii="GHEA Grapalat" w:hAnsi="GHEA Grapalat"/>
          <w:sz w:val="24"/>
          <w:szCs w:val="24"/>
          <w:lang w:val="hy-AM"/>
        </w:rPr>
        <w:t>տրամադրման</w:t>
      </w:r>
      <w:r w:rsidRPr="00D05AB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05AB4">
        <w:rPr>
          <w:rFonts w:ascii="GHEA Grapalat" w:hAnsi="GHEA Grapalat"/>
          <w:sz w:val="24"/>
          <w:szCs w:val="24"/>
          <w:lang w:val="hy-AM"/>
        </w:rPr>
        <w:t>գործընթացը</w:t>
      </w:r>
      <w:r w:rsidRPr="00D05AB4">
        <w:rPr>
          <w:rFonts w:ascii="GHEA Grapalat" w:hAnsi="GHEA Grapalat"/>
          <w:sz w:val="24"/>
          <w:szCs w:val="24"/>
          <w:lang w:val="af-ZA"/>
        </w:rPr>
        <w:t xml:space="preserve">: </w:t>
      </w:r>
    </w:p>
    <w:p w14:paraId="21C4A487" w14:textId="4A533C86" w:rsidR="001F7739" w:rsidRPr="00D05AB4" w:rsidRDefault="001F7739" w:rsidP="00075E9F">
      <w:pPr>
        <w:tabs>
          <w:tab w:val="left" w:pos="720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af-ZA"/>
        </w:rPr>
      </w:pPr>
      <w:r w:rsidRPr="00D05AB4">
        <w:rPr>
          <w:rFonts w:ascii="GHEA Grapalat" w:hAnsi="GHEA Grapalat"/>
          <w:sz w:val="24"/>
          <w:szCs w:val="24"/>
        </w:rPr>
        <w:tab/>
      </w:r>
      <w:r w:rsidRPr="00D05AB4">
        <w:rPr>
          <w:rFonts w:ascii="GHEA Grapalat" w:hAnsi="GHEA Grapalat"/>
          <w:sz w:val="24"/>
          <w:szCs w:val="24"/>
          <w:lang w:val="hy-AM"/>
        </w:rPr>
        <w:t>ՀՀ</w:t>
      </w:r>
      <w:r w:rsidRPr="00D05AB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05AB4">
        <w:rPr>
          <w:rFonts w:ascii="GHEA Grapalat" w:hAnsi="GHEA Grapalat"/>
          <w:sz w:val="24"/>
          <w:szCs w:val="24"/>
          <w:lang w:val="hy-AM"/>
        </w:rPr>
        <w:t>կառավարության</w:t>
      </w:r>
      <w:r w:rsidRPr="00D05AB4">
        <w:rPr>
          <w:rFonts w:ascii="GHEA Grapalat" w:hAnsi="GHEA Grapalat"/>
          <w:sz w:val="24"/>
          <w:szCs w:val="24"/>
          <w:lang w:val="af-ZA"/>
        </w:rPr>
        <w:t xml:space="preserve"> 2006 </w:t>
      </w:r>
      <w:r w:rsidRPr="00D05AB4">
        <w:rPr>
          <w:rFonts w:ascii="GHEA Grapalat" w:hAnsi="GHEA Grapalat"/>
          <w:sz w:val="24"/>
          <w:szCs w:val="24"/>
          <w:lang w:val="hy-AM"/>
        </w:rPr>
        <w:t>թվականի</w:t>
      </w:r>
      <w:r w:rsidRPr="00D05AB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05AB4">
        <w:rPr>
          <w:rFonts w:ascii="GHEA Grapalat" w:hAnsi="GHEA Grapalat"/>
          <w:sz w:val="24"/>
          <w:szCs w:val="24"/>
          <w:lang w:val="hy-AM"/>
        </w:rPr>
        <w:t>նոյեմբերի</w:t>
      </w:r>
      <w:r w:rsidRPr="00D05AB4">
        <w:rPr>
          <w:rFonts w:ascii="GHEA Grapalat" w:hAnsi="GHEA Grapalat"/>
          <w:sz w:val="24"/>
          <w:szCs w:val="24"/>
          <w:lang w:val="af-ZA"/>
        </w:rPr>
        <w:t xml:space="preserve"> 16-</w:t>
      </w:r>
      <w:r w:rsidRPr="00D05AB4">
        <w:rPr>
          <w:rFonts w:ascii="GHEA Grapalat" w:hAnsi="GHEA Grapalat"/>
          <w:sz w:val="24"/>
          <w:szCs w:val="24"/>
          <w:lang w:val="hy-AM"/>
        </w:rPr>
        <w:t>ի</w:t>
      </w:r>
      <w:r w:rsidRPr="00D05AB4">
        <w:rPr>
          <w:rFonts w:ascii="GHEA Grapalat" w:hAnsi="GHEA Grapalat"/>
          <w:sz w:val="24"/>
          <w:szCs w:val="24"/>
          <w:lang w:val="af-ZA"/>
        </w:rPr>
        <w:t xml:space="preserve"> «</w:t>
      </w:r>
      <w:r w:rsidRPr="00D05AB4">
        <w:rPr>
          <w:rFonts w:ascii="GHEA Grapalat" w:hAnsi="GHEA Grapalat"/>
          <w:sz w:val="24"/>
          <w:szCs w:val="24"/>
          <w:lang w:val="hy-AM"/>
        </w:rPr>
        <w:t>ՀՀ</w:t>
      </w:r>
      <w:r w:rsidRPr="00D05AB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05AB4">
        <w:rPr>
          <w:rFonts w:ascii="GHEA Grapalat" w:hAnsi="GHEA Grapalat"/>
          <w:sz w:val="24"/>
          <w:szCs w:val="24"/>
          <w:lang w:val="hy-AM"/>
        </w:rPr>
        <w:t>պետական</w:t>
      </w:r>
      <w:r w:rsidRPr="00D05AB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05AB4">
        <w:rPr>
          <w:rFonts w:ascii="GHEA Grapalat" w:hAnsi="GHEA Grapalat"/>
          <w:sz w:val="24"/>
          <w:szCs w:val="24"/>
          <w:lang w:val="hy-AM"/>
        </w:rPr>
        <w:t>բյուջեից</w:t>
      </w:r>
      <w:r w:rsidRPr="00D05AB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05AB4">
        <w:rPr>
          <w:rFonts w:ascii="GHEA Grapalat" w:hAnsi="GHEA Grapalat"/>
          <w:sz w:val="24"/>
          <w:szCs w:val="24"/>
          <w:lang w:val="hy-AM"/>
        </w:rPr>
        <w:t>համայնքներին</w:t>
      </w:r>
      <w:r w:rsidRPr="00D05AB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05AB4">
        <w:rPr>
          <w:rFonts w:ascii="GHEA Grapalat" w:hAnsi="GHEA Grapalat"/>
          <w:sz w:val="24"/>
          <w:szCs w:val="24"/>
          <w:lang w:val="hy-AM"/>
        </w:rPr>
        <w:t>սուբվենցիաների</w:t>
      </w:r>
      <w:r w:rsidRPr="00D05AB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05AB4">
        <w:rPr>
          <w:rFonts w:ascii="GHEA Grapalat" w:hAnsi="GHEA Grapalat"/>
          <w:sz w:val="24"/>
          <w:szCs w:val="24"/>
          <w:lang w:val="hy-AM"/>
        </w:rPr>
        <w:t>տրամադրման</w:t>
      </w:r>
      <w:r w:rsidRPr="00D05AB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05AB4">
        <w:rPr>
          <w:rFonts w:ascii="GHEA Grapalat" w:hAnsi="GHEA Grapalat"/>
          <w:sz w:val="24"/>
          <w:szCs w:val="24"/>
          <w:lang w:val="hy-AM"/>
        </w:rPr>
        <w:t>կարգը</w:t>
      </w:r>
      <w:r w:rsidRPr="00D05AB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05AB4">
        <w:rPr>
          <w:rFonts w:ascii="GHEA Grapalat" w:hAnsi="GHEA Grapalat"/>
          <w:sz w:val="24"/>
          <w:szCs w:val="24"/>
          <w:lang w:val="hy-AM"/>
        </w:rPr>
        <w:t>հաստատելու</w:t>
      </w:r>
      <w:r w:rsidRPr="00D05AB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05AB4">
        <w:rPr>
          <w:rFonts w:ascii="GHEA Grapalat" w:hAnsi="GHEA Grapalat"/>
          <w:sz w:val="24"/>
          <w:szCs w:val="24"/>
          <w:lang w:val="hy-AM"/>
        </w:rPr>
        <w:t>մասին</w:t>
      </w:r>
      <w:r w:rsidRPr="00D05AB4">
        <w:rPr>
          <w:rFonts w:ascii="GHEA Grapalat" w:hAnsi="GHEA Grapalat"/>
          <w:sz w:val="24"/>
          <w:szCs w:val="24"/>
          <w:lang w:val="af-ZA"/>
        </w:rPr>
        <w:t xml:space="preserve">» </w:t>
      </w:r>
      <w:r w:rsidRPr="00D05AB4">
        <w:rPr>
          <w:rFonts w:ascii="GHEA Grapalat" w:hAnsi="GHEA Grapalat"/>
          <w:sz w:val="24"/>
          <w:szCs w:val="24"/>
          <w:lang w:val="hy-AM"/>
        </w:rPr>
        <w:t>թիվ</w:t>
      </w:r>
      <w:r w:rsidRPr="00D05AB4">
        <w:rPr>
          <w:rFonts w:ascii="GHEA Grapalat" w:hAnsi="GHEA Grapalat"/>
          <w:sz w:val="24"/>
          <w:szCs w:val="24"/>
          <w:lang w:val="af-ZA"/>
        </w:rPr>
        <w:t xml:space="preserve"> 1708-</w:t>
      </w:r>
      <w:r w:rsidRPr="00D05AB4">
        <w:rPr>
          <w:rFonts w:ascii="GHEA Grapalat" w:hAnsi="GHEA Grapalat"/>
          <w:sz w:val="24"/>
          <w:szCs w:val="24"/>
          <w:lang w:val="hy-AM"/>
        </w:rPr>
        <w:t>Ն</w:t>
      </w:r>
      <w:r w:rsidRPr="00D05AB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05AB4">
        <w:rPr>
          <w:rFonts w:ascii="GHEA Grapalat" w:hAnsi="GHEA Grapalat"/>
          <w:sz w:val="24"/>
          <w:szCs w:val="24"/>
          <w:lang w:val="hy-AM"/>
        </w:rPr>
        <w:t>որոշման</w:t>
      </w:r>
      <w:r w:rsidRPr="00D05AB4">
        <w:rPr>
          <w:rFonts w:ascii="GHEA Grapalat" w:hAnsi="GHEA Grapalat"/>
          <w:sz w:val="24"/>
          <w:szCs w:val="24"/>
          <w:lang w:val="af-ZA"/>
        </w:rPr>
        <w:t xml:space="preserve"> 1-</w:t>
      </w:r>
      <w:r w:rsidRPr="00D05AB4">
        <w:rPr>
          <w:rFonts w:ascii="GHEA Grapalat" w:hAnsi="GHEA Grapalat"/>
          <w:sz w:val="24"/>
          <w:szCs w:val="24"/>
          <w:lang w:val="hy-AM"/>
        </w:rPr>
        <w:t>ին կետի 2-րդ ենթակետով սահմանված կարգի դրույթների</w:t>
      </w:r>
      <w:r w:rsidRPr="00D05AB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05AB4">
        <w:rPr>
          <w:rFonts w:ascii="GHEA Grapalat" w:hAnsi="GHEA Grapalat"/>
          <w:sz w:val="24"/>
          <w:szCs w:val="24"/>
          <w:lang w:val="hy-AM"/>
        </w:rPr>
        <w:t>համաձայն</w:t>
      </w:r>
      <w:r w:rsidRPr="00D05AB4">
        <w:rPr>
          <w:rFonts w:ascii="GHEA Grapalat" w:hAnsi="GHEA Grapalat"/>
          <w:sz w:val="24"/>
          <w:szCs w:val="24"/>
          <w:lang w:val="af-ZA"/>
        </w:rPr>
        <w:t>` 202</w:t>
      </w:r>
      <w:r w:rsidRPr="00D05AB4">
        <w:rPr>
          <w:rFonts w:ascii="GHEA Grapalat" w:hAnsi="GHEA Grapalat"/>
          <w:sz w:val="24"/>
          <w:szCs w:val="24"/>
          <w:lang w:val="hy-AM"/>
        </w:rPr>
        <w:t>1</w:t>
      </w:r>
      <w:r w:rsidRPr="00D05AB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05AB4">
        <w:rPr>
          <w:rFonts w:ascii="GHEA Grapalat" w:hAnsi="GHEA Grapalat"/>
          <w:sz w:val="24"/>
          <w:szCs w:val="24"/>
          <w:lang w:val="hy-AM"/>
        </w:rPr>
        <w:t>թվականի</w:t>
      </w:r>
      <w:r w:rsidRPr="00D05AB4">
        <w:rPr>
          <w:rFonts w:ascii="GHEA Grapalat" w:hAnsi="GHEA Grapalat"/>
          <w:sz w:val="24"/>
          <w:szCs w:val="24"/>
          <w:lang w:val="af-ZA"/>
        </w:rPr>
        <w:t xml:space="preserve">ն </w:t>
      </w:r>
      <w:r w:rsidRPr="00D05AB4">
        <w:rPr>
          <w:rFonts w:ascii="GHEA Grapalat" w:hAnsi="GHEA Grapalat"/>
          <w:sz w:val="24"/>
          <w:szCs w:val="24"/>
          <w:lang w:val="hy-AM"/>
        </w:rPr>
        <w:t>սուբվենցիաներ</w:t>
      </w:r>
      <w:r w:rsidRPr="00D05AB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05AB4">
        <w:rPr>
          <w:rFonts w:ascii="GHEA Grapalat" w:hAnsi="GHEA Grapalat"/>
          <w:sz w:val="24"/>
          <w:szCs w:val="24"/>
          <w:lang w:val="hy-AM"/>
        </w:rPr>
        <w:t>ստանալու</w:t>
      </w:r>
      <w:r w:rsidRPr="00D05AB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05AB4">
        <w:rPr>
          <w:rFonts w:ascii="GHEA Grapalat" w:hAnsi="GHEA Grapalat"/>
          <w:sz w:val="24"/>
          <w:szCs w:val="24"/>
          <w:lang w:val="hy-AM"/>
        </w:rPr>
        <w:t>համար</w:t>
      </w:r>
      <w:r w:rsidRPr="00D05AB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05AB4">
        <w:rPr>
          <w:rFonts w:ascii="GHEA Grapalat" w:hAnsi="GHEA Grapalat"/>
          <w:sz w:val="24"/>
          <w:szCs w:val="24"/>
          <w:lang w:val="hy-AM"/>
        </w:rPr>
        <w:t>ծրագրային</w:t>
      </w:r>
      <w:r w:rsidRPr="00D05AB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05AB4">
        <w:rPr>
          <w:rFonts w:ascii="GHEA Grapalat" w:hAnsi="GHEA Grapalat"/>
          <w:sz w:val="24"/>
          <w:szCs w:val="24"/>
          <w:lang w:val="hy-AM"/>
        </w:rPr>
        <w:t>հայտերի</w:t>
      </w:r>
      <w:r w:rsidRPr="00D05AB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05AB4">
        <w:rPr>
          <w:rFonts w:ascii="GHEA Grapalat" w:hAnsi="GHEA Grapalat"/>
          <w:sz w:val="24"/>
          <w:szCs w:val="24"/>
          <w:lang w:val="hy-AM"/>
        </w:rPr>
        <w:t>գնահատման</w:t>
      </w:r>
      <w:r w:rsidRPr="00D05AB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05AB4">
        <w:rPr>
          <w:rFonts w:ascii="GHEA Grapalat" w:hAnsi="GHEA Grapalat"/>
          <w:sz w:val="24"/>
          <w:szCs w:val="24"/>
          <w:lang w:val="hy-AM"/>
        </w:rPr>
        <w:t>միջգերատեսչական</w:t>
      </w:r>
      <w:r w:rsidRPr="00D05AB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05AB4">
        <w:rPr>
          <w:rFonts w:ascii="GHEA Grapalat" w:hAnsi="GHEA Grapalat"/>
          <w:sz w:val="24"/>
          <w:szCs w:val="24"/>
          <w:lang w:val="hy-AM"/>
        </w:rPr>
        <w:t>հանձնաժողովի</w:t>
      </w:r>
      <w:r w:rsidRPr="00D05AB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05AB4">
        <w:rPr>
          <w:rFonts w:ascii="GHEA Grapalat" w:hAnsi="GHEA Grapalat"/>
          <w:sz w:val="24"/>
          <w:szCs w:val="24"/>
          <w:lang w:val="hy-AM"/>
        </w:rPr>
        <w:t>կայացած</w:t>
      </w:r>
      <w:r w:rsidRPr="00D05AB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05AB4">
        <w:rPr>
          <w:rFonts w:ascii="GHEA Grapalat" w:hAnsi="GHEA Grapalat"/>
          <w:sz w:val="24"/>
          <w:szCs w:val="24"/>
          <w:lang w:val="hy-AM"/>
        </w:rPr>
        <w:t>նիստերի</w:t>
      </w:r>
      <w:r w:rsidRPr="00D05AB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05AB4">
        <w:rPr>
          <w:rFonts w:ascii="GHEA Grapalat" w:hAnsi="GHEA Grapalat"/>
          <w:sz w:val="24"/>
          <w:szCs w:val="24"/>
          <w:lang w:val="hy-AM"/>
        </w:rPr>
        <w:t>ընթացքում</w:t>
      </w:r>
      <w:r w:rsidRPr="00D05AB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05AB4">
        <w:rPr>
          <w:rFonts w:ascii="GHEA Grapalat" w:hAnsi="GHEA Grapalat"/>
          <w:sz w:val="24"/>
          <w:szCs w:val="24"/>
          <w:lang w:val="hy-AM"/>
        </w:rPr>
        <w:t>քննարկվել</w:t>
      </w:r>
      <w:r w:rsidRPr="00D05AB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05AB4">
        <w:rPr>
          <w:rFonts w:ascii="GHEA Grapalat" w:hAnsi="GHEA Grapalat"/>
          <w:sz w:val="24"/>
          <w:szCs w:val="24"/>
          <w:lang w:val="hy-AM"/>
        </w:rPr>
        <w:t>և</w:t>
      </w:r>
      <w:r w:rsidRPr="00D05AB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05AB4">
        <w:rPr>
          <w:rFonts w:ascii="GHEA Grapalat" w:hAnsi="GHEA Grapalat"/>
          <w:sz w:val="24"/>
          <w:szCs w:val="24"/>
          <w:lang w:val="hy-AM"/>
        </w:rPr>
        <w:t>հանձնաժողովի</w:t>
      </w:r>
      <w:r w:rsidRPr="00D05AB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05AB4">
        <w:rPr>
          <w:rFonts w:ascii="GHEA Grapalat" w:hAnsi="GHEA Grapalat"/>
          <w:sz w:val="24"/>
          <w:szCs w:val="24"/>
          <w:lang w:val="hy-AM"/>
        </w:rPr>
        <w:t>կողմից</w:t>
      </w:r>
      <w:r w:rsidRPr="00D05AB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05AB4">
        <w:rPr>
          <w:rFonts w:ascii="GHEA Grapalat" w:hAnsi="GHEA Grapalat"/>
          <w:sz w:val="24"/>
          <w:szCs w:val="24"/>
          <w:lang w:val="hy-AM"/>
        </w:rPr>
        <w:t>հավանության</w:t>
      </w:r>
      <w:r w:rsidRPr="00D05AB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05AB4">
        <w:rPr>
          <w:rFonts w:ascii="GHEA Grapalat" w:hAnsi="GHEA Grapalat"/>
          <w:sz w:val="24"/>
          <w:szCs w:val="24"/>
          <w:lang w:val="hy-AM"/>
        </w:rPr>
        <w:t>են</w:t>
      </w:r>
      <w:r w:rsidRPr="00D05AB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05AB4">
        <w:rPr>
          <w:rFonts w:ascii="GHEA Grapalat" w:hAnsi="GHEA Grapalat"/>
          <w:sz w:val="24"/>
          <w:szCs w:val="24"/>
          <w:lang w:val="hy-AM"/>
        </w:rPr>
        <w:t>արժանացել</w:t>
      </w:r>
      <w:r w:rsidRPr="00D05AB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05AB4">
        <w:rPr>
          <w:rFonts w:ascii="GHEA Grapalat" w:hAnsi="GHEA Grapalat"/>
          <w:sz w:val="24"/>
          <w:szCs w:val="24"/>
          <w:lang w:val="hy-AM"/>
        </w:rPr>
        <w:t>673 սուբվենցիոն ծրագիր</w:t>
      </w:r>
      <w:r w:rsidRPr="00D05AB4">
        <w:rPr>
          <w:rFonts w:ascii="GHEA Grapalat" w:hAnsi="GHEA Grapalat"/>
          <w:sz w:val="24"/>
          <w:szCs w:val="24"/>
          <w:lang w:val="af-ZA"/>
        </w:rPr>
        <w:t>:</w:t>
      </w:r>
      <w:r w:rsidRPr="00D05AB4">
        <w:rPr>
          <w:rFonts w:ascii="GHEA Grapalat" w:hAnsi="GHEA Grapalat"/>
          <w:sz w:val="24"/>
          <w:szCs w:val="24"/>
          <w:lang w:val="hy-AM"/>
        </w:rPr>
        <w:t xml:space="preserve"> 2022 թվականին  միջգերատեսչական</w:t>
      </w:r>
      <w:r w:rsidRPr="00D05AB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05AB4">
        <w:rPr>
          <w:rFonts w:ascii="GHEA Grapalat" w:hAnsi="GHEA Grapalat"/>
          <w:sz w:val="24"/>
          <w:szCs w:val="24"/>
          <w:lang w:val="hy-AM"/>
        </w:rPr>
        <w:t>հանձնաժողովի</w:t>
      </w:r>
      <w:r w:rsidRPr="00D05AB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05AB4">
        <w:rPr>
          <w:rFonts w:ascii="GHEA Grapalat" w:hAnsi="GHEA Grapalat"/>
          <w:sz w:val="24"/>
          <w:szCs w:val="24"/>
          <w:lang w:val="hy-AM"/>
        </w:rPr>
        <w:t>կայացած թվով 7</w:t>
      </w:r>
      <w:r w:rsidRPr="00D05AB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05AB4">
        <w:rPr>
          <w:rFonts w:ascii="GHEA Grapalat" w:hAnsi="GHEA Grapalat"/>
          <w:sz w:val="24"/>
          <w:szCs w:val="24"/>
          <w:lang w:val="hy-AM"/>
        </w:rPr>
        <w:t>նիստերի</w:t>
      </w:r>
      <w:r w:rsidRPr="00D05AB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05AB4">
        <w:rPr>
          <w:rFonts w:ascii="GHEA Grapalat" w:hAnsi="GHEA Grapalat"/>
          <w:sz w:val="24"/>
          <w:szCs w:val="24"/>
          <w:lang w:val="hy-AM"/>
        </w:rPr>
        <w:t>ընթացքում</w:t>
      </w:r>
      <w:r w:rsidRPr="00D05AB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05AB4">
        <w:rPr>
          <w:rFonts w:ascii="GHEA Grapalat" w:hAnsi="GHEA Grapalat"/>
          <w:sz w:val="24"/>
          <w:szCs w:val="24"/>
          <w:lang w:val="hy-AM"/>
        </w:rPr>
        <w:t>քննարկվել</w:t>
      </w:r>
      <w:r w:rsidRPr="00D05AB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05AB4">
        <w:rPr>
          <w:rFonts w:ascii="GHEA Grapalat" w:hAnsi="GHEA Grapalat"/>
          <w:sz w:val="24"/>
          <w:szCs w:val="24"/>
          <w:lang w:val="hy-AM"/>
        </w:rPr>
        <w:t>և</w:t>
      </w:r>
      <w:r w:rsidRPr="00D05AB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05AB4">
        <w:rPr>
          <w:rFonts w:ascii="GHEA Grapalat" w:hAnsi="GHEA Grapalat"/>
          <w:sz w:val="24"/>
          <w:szCs w:val="24"/>
          <w:lang w:val="hy-AM"/>
        </w:rPr>
        <w:t>հանձնաժողովի</w:t>
      </w:r>
      <w:r w:rsidRPr="00D05AB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05AB4">
        <w:rPr>
          <w:rFonts w:ascii="GHEA Grapalat" w:hAnsi="GHEA Grapalat"/>
          <w:sz w:val="24"/>
          <w:szCs w:val="24"/>
          <w:lang w:val="hy-AM"/>
        </w:rPr>
        <w:t>կողմից</w:t>
      </w:r>
      <w:r w:rsidRPr="00D05AB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05AB4">
        <w:rPr>
          <w:rFonts w:ascii="GHEA Grapalat" w:hAnsi="GHEA Grapalat"/>
          <w:sz w:val="24"/>
          <w:szCs w:val="24"/>
          <w:lang w:val="hy-AM"/>
        </w:rPr>
        <w:t>հավանության</w:t>
      </w:r>
      <w:r w:rsidRPr="00D05AB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05AB4">
        <w:rPr>
          <w:rFonts w:ascii="GHEA Grapalat" w:hAnsi="GHEA Grapalat"/>
          <w:sz w:val="24"/>
          <w:szCs w:val="24"/>
          <w:lang w:val="hy-AM"/>
        </w:rPr>
        <w:t>են</w:t>
      </w:r>
      <w:r w:rsidRPr="00D05AB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05AB4">
        <w:rPr>
          <w:rFonts w:ascii="GHEA Grapalat" w:hAnsi="GHEA Grapalat"/>
          <w:sz w:val="24"/>
          <w:szCs w:val="24"/>
          <w:lang w:val="hy-AM"/>
        </w:rPr>
        <w:t>արժանացել</w:t>
      </w:r>
      <w:r w:rsidRPr="00D05AB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05AB4">
        <w:rPr>
          <w:rFonts w:ascii="GHEA Grapalat" w:hAnsi="GHEA Grapalat"/>
          <w:sz w:val="24"/>
          <w:szCs w:val="24"/>
          <w:lang w:val="hy-AM"/>
        </w:rPr>
        <w:t>363 սուբվենցիոն ծրագիր:</w:t>
      </w:r>
      <w:r w:rsidRPr="00D05AB4">
        <w:rPr>
          <w:rFonts w:ascii="GHEA Grapalat" w:hAnsi="GHEA Grapalat"/>
          <w:sz w:val="24"/>
          <w:szCs w:val="24"/>
          <w:lang w:val="af-ZA"/>
        </w:rPr>
        <w:t xml:space="preserve"> </w:t>
      </w:r>
      <w:r w:rsidR="001B1CE7" w:rsidRPr="00D05AB4">
        <w:rPr>
          <w:rFonts w:ascii="GHEA Grapalat" w:hAnsi="GHEA Grapalat"/>
          <w:sz w:val="24"/>
          <w:szCs w:val="24"/>
          <w:lang w:val="af-ZA"/>
        </w:rPr>
        <w:t xml:space="preserve">   </w:t>
      </w:r>
      <w:r w:rsidRPr="00D05AB4">
        <w:rPr>
          <w:rFonts w:ascii="GHEA Grapalat" w:hAnsi="GHEA Grapalat"/>
          <w:sz w:val="24"/>
          <w:szCs w:val="24"/>
          <w:lang w:val="hy-AM"/>
        </w:rPr>
        <w:t>Նշված</w:t>
      </w:r>
      <w:r w:rsidRPr="00D05AB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05AB4">
        <w:rPr>
          <w:rFonts w:ascii="GHEA Grapalat" w:hAnsi="GHEA Grapalat"/>
          <w:sz w:val="24"/>
          <w:szCs w:val="24"/>
          <w:lang w:val="hy-AM"/>
        </w:rPr>
        <w:t>ծրագրային</w:t>
      </w:r>
      <w:r w:rsidRPr="00D05AB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05AB4">
        <w:rPr>
          <w:rFonts w:ascii="GHEA Grapalat" w:hAnsi="GHEA Grapalat"/>
          <w:sz w:val="24"/>
          <w:szCs w:val="24"/>
          <w:lang w:val="hy-AM"/>
        </w:rPr>
        <w:t>հայտերը</w:t>
      </w:r>
      <w:r w:rsidRPr="00D05AB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05AB4">
        <w:rPr>
          <w:rFonts w:ascii="GHEA Grapalat" w:hAnsi="GHEA Grapalat"/>
          <w:sz w:val="24"/>
          <w:szCs w:val="24"/>
          <w:lang w:val="hy-AM"/>
        </w:rPr>
        <w:t>հիմնականում</w:t>
      </w:r>
      <w:r w:rsidRPr="00D05AB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05AB4">
        <w:rPr>
          <w:rFonts w:ascii="GHEA Grapalat" w:hAnsi="GHEA Grapalat"/>
          <w:sz w:val="24"/>
          <w:szCs w:val="24"/>
          <w:lang w:val="hy-AM"/>
        </w:rPr>
        <w:t>ուղղված</w:t>
      </w:r>
      <w:r w:rsidRPr="00D05AB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05AB4">
        <w:rPr>
          <w:rFonts w:ascii="GHEA Grapalat" w:hAnsi="GHEA Grapalat"/>
          <w:sz w:val="24"/>
          <w:szCs w:val="24"/>
          <w:lang w:val="hy-AM"/>
        </w:rPr>
        <w:t>են</w:t>
      </w:r>
      <w:r w:rsidRPr="00D05AB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05AB4">
        <w:rPr>
          <w:rFonts w:ascii="GHEA Grapalat" w:hAnsi="GHEA Grapalat"/>
          <w:sz w:val="24"/>
          <w:szCs w:val="24"/>
          <w:lang w:val="hy-AM"/>
        </w:rPr>
        <w:t>համայնքներում</w:t>
      </w:r>
      <w:r w:rsidRPr="00D05AB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05AB4">
        <w:rPr>
          <w:rFonts w:ascii="GHEA Grapalat" w:hAnsi="GHEA Grapalat"/>
          <w:sz w:val="24"/>
          <w:szCs w:val="24"/>
          <w:lang w:val="hy-AM"/>
        </w:rPr>
        <w:t>կապիտալ</w:t>
      </w:r>
      <w:r w:rsidRPr="00D05AB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05AB4">
        <w:rPr>
          <w:rFonts w:ascii="GHEA Grapalat" w:hAnsi="GHEA Grapalat"/>
          <w:sz w:val="24"/>
          <w:szCs w:val="24"/>
          <w:lang w:val="hy-AM"/>
        </w:rPr>
        <w:t>ներդրումներին</w:t>
      </w:r>
      <w:r w:rsidRPr="00D05AB4">
        <w:rPr>
          <w:rFonts w:ascii="GHEA Grapalat" w:hAnsi="GHEA Grapalat"/>
          <w:sz w:val="24"/>
          <w:szCs w:val="24"/>
          <w:lang w:val="af-ZA"/>
        </w:rPr>
        <w:t xml:space="preserve">` </w:t>
      </w:r>
      <w:r w:rsidRPr="00D05AB4">
        <w:rPr>
          <w:rFonts w:ascii="GHEA Grapalat" w:hAnsi="GHEA Grapalat"/>
          <w:sz w:val="24"/>
          <w:szCs w:val="24"/>
          <w:lang w:val="hy-AM"/>
        </w:rPr>
        <w:t>մասնավորապես</w:t>
      </w:r>
      <w:r w:rsidRPr="00D05AB4">
        <w:rPr>
          <w:rFonts w:ascii="GHEA Grapalat" w:hAnsi="GHEA Grapalat"/>
          <w:sz w:val="24"/>
          <w:szCs w:val="24"/>
          <w:lang w:val="af-ZA"/>
        </w:rPr>
        <w:t xml:space="preserve">. </w:t>
      </w:r>
      <w:r w:rsidRPr="00D05AB4">
        <w:rPr>
          <w:rFonts w:ascii="GHEA Grapalat" w:hAnsi="GHEA Grapalat"/>
          <w:sz w:val="24"/>
          <w:szCs w:val="24"/>
          <w:lang w:val="hy-AM"/>
        </w:rPr>
        <w:t>համայնքներում</w:t>
      </w:r>
      <w:r w:rsidRPr="00D05AB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05AB4">
        <w:rPr>
          <w:rFonts w:ascii="GHEA Grapalat" w:hAnsi="GHEA Grapalat"/>
          <w:sz w:val="24"/>
          <w:szCs w:val="24"/>
          <w:lang w:val="hy-AM"/>
        </w:rPr>
        <w:t>փողոցների</w:t>
      </w:r>
      <w:r w:rsidRPr="00D05AB4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D05AB4">
        <w:rPr>
          <w:rFonts w:ascii="GHEA Grapalat" w:hAnsi="GHEA Grapalat"/>
          <w:sz w:val="24"/>
          <w:szCs w:val="24"/>
          <w:lang w:val="hy-AM"/>
        </w:rPr>
        <w:t>այգիների</w:t>
      </w:r>
      <w:r w:rsidRPr="00D05AB4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D05AB4">
        <w:rPr>
          <w:rFonts w:ascii="GHEA Grapalat" w:hAnsi="GHEA Grapalat"/>
          <w:sz w:val="24"/>
          <w:szCs w:val="24"/>
          <w:lang w:val="hy-AM"/>
        </w:rPr>
        <w:t>պուրակների</w:t>
      </w:r>
      <w:r w:rsidRPr="00D05AB4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D05AB4">
        <w:rPr>
          <w:rFonts w:ascii="GHEA Grapalat" w:hAnsi="GHEA Grapalat"/>
          <w:sz w:val="24"/>
          <w:szCs w:val="24"/>
          <w:lang w:val="hy-AM"/>
        </w:rPr>
        <w:t>խաղահրապարակների</w:t>
      </w:r>
      <w:r w:rsidRPr="00D05AB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05AB4">
        <w:rPr>
          <w:rFonts w:ascii="GHEA Grapalat" w:hAnsi="GHEA Grapalat"/>
          <w:sz w:val="24"/>
          <w:szCs w:val="24"/>
          <w:lang w:val="hy-AM"/>
        </w:rPr>
        <w:t>բարեկարգմանը</w:t>
      </w:r>
      <w:r w:rsidRPr="00D05AB4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D05AB4">
        <w:rPr>
          <w:rFonts w:ascii="GHEA Grapalat" w:hAnsi="GHEA Grapalat"/>
          <w:sz w:val="24"/>
          <w:szCs w:val="24"/>
          <w:lang w:val="hy-AM"/>
        </w:rPr>
        <w:t>համայնքային</w:t>
      </w:r>
      <w:r w:rsidRPr="00D05AB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05AB4">
        <w:rPr>
          <w:rFonts w:ascii="GHEA Grapalat" w:hAnsi="GHEA Grapalat"/>
          <w:sz w:val="24"/>
          <w:szCs w:val="24"/>
          <w:lang w:val="hy-AM"/>
        </w:rPr>
        <w:t>շենքերի</w:t>
      </w:r>
      <w:r w:rsidRPr="00D05AB4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D05AB4">
        <w:rPr>
          <w:rFonts w:ascii="GHEA Grapalat" w:hAnsi="GHEA Grapalat"/>
          <w:sz w:val="24"/>
          <w:szCs w:val="24"/>
          <w:lang w:val="hy-AM"/>
        </w:rPr>
        <w:t>մշակութային</w:t>
      </w:r>
      <w:r w:rsidRPr="00D05AB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05AB4">
        <w:rPr>
          <w:rFonts w:ascii="GHEA Grapalat" w:hAnsi="GHEA Grapalat"/>
          <w:sz w:val="24"/>
          <w:szCs w:val="24"/>
          <w:lang w:val="hy-AM"/>
        </w:rPr>
        <w:t>տների</w:t>
      </w:r>
      <w:r w:rsidRPr="00D05AB4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D05AB4">
        <w:rPr>
          <w:rFonts w:ascii="GHEA Grapalat" w:hAnsi="GHEA Grapalat"/>
          <w:sz w:val="24"/>
          <w:szCs w:val="24"/>
          <w:lang w:val="hy-AM"/>
        </w:rPr>
        <w:lastRenderedPageBreak/>
        <w:t>մանկապարտեզների</w:t>
      </w:r>
      <w:r w:rsidRPr="00D05AB4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D05AB4">
        <w:rPr>
          <w:rFonts w:ascii="GHEA Grapalat" w:hAnsi="GHEA Grapalat"/>
          <w:sz w:val="24"/>
          <w:szCs w:val="24"/>
          <w:lang w:val="hy-AM"/>
        </w:rPr>
        <w:t>հանդիսությունների</w:t>
      </w:r>
      <w:r w:rsidRPr="00D05AB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05AB4">
        <w:rPr>
          <w:rFonts w:ascii="GHEA Grapalat" w:hAnsi="GHEA Grapalat"/>
          <w:sz w:val="24"/>
          <w:szCs w:val="24"/>
          <w:lang w:val="hy-AM"/>
        </w:rPr>
        <w:t>սրահների</w:t>
      </w:r>
      <w:r w:rsidRPr="00D05AB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05AB4">
        <w:rPr>
          <w:rFonts w:ascii="GHEA Grapalat" w:hAnsi="GHEA Grapalat"/>
          <w:sz w:val="24"/>
          <w:szCs w:val="24"/>
          <w:lang w:val="hy-AM"/>
        </w:rPr>
        <w:t>կառուցմանն</w:t>
      </w:r>
      <w:r w:rsidRPr="00D05AB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05AB4">
        <w:rPr>
          <w:rFonts w:ascii="GHEA Grapalat" w:hAnsi="GHEA Grapalat"/>
          <w:sz w:val="24"/>
          <w:szCs w:val="24"/>
          <w:lang w:val="hy-AM"/>
        </w:rPr>
        <w:t>ու</w:t>
      </w:r>
      <w:r w:rsidRPr="00D05AB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05AB4">
        <w:rPr>
          <w:rFonts w:ascii="GHEA Grapalat" w:hAnsi="GHEA Grapalat"/>
          <w:sz w:val="24"/>
          <w:szCs w:val="24"/>
          <w:lang w:val="hy-AM"/>
        </w:rPr>
        <w:t>նորոգմանը</w:t>
      </w:r>
      <w:r w:rsidRPr="00D05AB4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D05AB4">
        <w:rPr>
          <w:rFonts w:ascii="GHEA Grapalat" w:hAnsi="GHEA Grapalat"/>
          <w:sz w:val="24"/>
          <w:szCs w:val="24"/>
          <w:lang w:val="hy-AM"/>
        </w:rPr>
        <w:t>խմելու</w:t>
      </w:r>
      <w:r w:rsidRPr="00D05AB4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D05AB4">
        <w:rPr>
          <w:rFonts w:ascii="GHEA Grapalat" w:hAnsi="GHEA Grapalat"/>
          <w:sz w:val="24"/>
          <w:szCs w:val="24"/>
          <w:lang w:val="hy-AM"/>
        </w:rPr>
        <w:t>կոյուղու</w:t>
      </w:r>
      <w:r w:rsidRPr="00D05AB4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D05AB4">
        <w:rPr>
          <w:rFonts w:ascii="GHEA Grapalat" w:hAnsi="GHEA Grapalat"/>
          <w:sz w:val="24"/>
          <w:szCs w:val="24"/>
          <w:lang w:val="hy-AM"/>
        </w:rPr>
        <w:t>ոռոգման</w:t>
      </w:r>
      <w:r w:rsidRPr="00D05AB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05AB4">
        <w:rPr>
          <w:rFonts w:ascii="GHEA Grapalat" w:hAnsi="GHEA Grapalat"/>
          <w:sz w:val="24"/>
          <w:szCs w:val="24"/>
          <w:lang w:val="hy-AM"/>
        </w:rPr>
        <w:t>ջրագծերի</w:t>
      </w:r>
      <w:r w:rsidRPr="00D05AB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05AB4">
        <w:rPr>
          <w:rFonts w:ascii="GHEA Grapalat" w:hAnsi="GHEA Grapalat"/>
          <w:sz w:val="24"/>
          <w:szCs w:val="24"/>
          <w:lang w:val="hy-AM"/>
        </w:rPr>
        <w:t>կառուցմանն</w:t>
      </w:r>
      <w:r w:rsidRPr="00D05AB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05AB4">
        <w:rPr>
          <w:rFonts w:ascii="GHEA Grapalat" w:hAnsi="GHEA Grapalat"/>
          <w:sz w:val="24"/>
          <w:szCs w:val="24"/>
          <w:lang w:val="hy-AM"/>
        </w:rPr>
        <w:t>ու</w:t>
      </w:r>
      <w:r w:rsidRPr="00D05AB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05AB4">
        <w:rPr>
          <w:rFonts w:ascii="GHEA Grapalat" w:hAnsi="GHEA Grapalat"/>
          <w:sz w:val="24"/>
          <w:szCs w:val="24"/>
          <w:lang w:val="hy-AM"/>
        </w:rPr>
        <w:t>նորոգմանը</w:t>
      </w:r>
      <w:r w:rsidRPr="00D05AB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05AB4">
        <w:rPr>
          <w:rFonts w:ascii="GHEA Grapalat" w:hAnsi="GHEA Grapalat"/>
          <w:sz w:val="24"/>
          <w:szCs w:val="24"/>
          <w:lang w:val="hy-AM"/>
        </w:rPr>
        <w:t>և</w:t>
      </w:r>
      <w:r w:rsidRPr="00D05AB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05AB4">
        <w:rPr>
          <w:rFonts w:ascii="GHEA Grapalat" w:hAnsi="GHEA Grapalat"/>
          <w:sz w:val="24"/>
          <w:szCs w:val="24"/>
          <w:lang w:val="hy-AM"/>
        </w:rPr>
        <w:t>գիշերային</w:t>
      </w:r>
      <w:r w:rsidRPr="00D05AB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05AB4">
        <w:rPr>
          <w:rFonts w:ascii="GHEA Grapalat" w:hAnsi="GHEA Grapalat"/>
          <w:sz w:val="24"/>
          <w:szCs w:val="24"/>
          <w:lang w:val="hy-AM"/>
        </w:rPr>
        <w:t>լուսավորության</w:t>
      </w:r>
      <w:r w:rsidRPr="00D05AB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05AB4">
        <w:rPr>
          <w:rFonts w:ascii="GHEA Grapalat" w:hAnsi="GHEA Grapalat"/>
          <w:sz w:val="24"/>
          <w:szCs w:val="24"/>
          <w:lang w:val="hy-AM"/>
        </w:rPr>
        <w:t>անցկացմանը</w:t>
      </w:r>
      <w:r w:rsidRPr="00D05AB4">
        <w:rPr>
          <w:rFonts w:ascii="GHEA Grapalat" w:hAnsi="GHEA Grapalat"/>
          <w:sz w:val="24"/>
          <w:szCs w:val="24"/>
          <w:lang w:val="af-ZA"/>
        </w:rPr>
        <w:t>, բ</w:t>
      </w:r>
      <w:r w:rsidRPr="00D05AB4">
        <w:rPr>
          <w:rFonts w:ascii="GHEA Grapalat" w:hAnsi="GHEA Grapalat"/>
          <w:sz w:val="24"/>
          <w:szCs w:val="24"/>
          <w:lang w:val="hy-AM"/>
        </w:rPr>
        <w:t>նակավայրերի</w:t>
      </w:r>
      <w:r w:rsidRPr="00D05AB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05AB4">
        <w:rPr>
          <w:rFonts w:ascii="GHEA Grapalat" w:hAnsi="GHEA Grapalat"/>
          <w:sz w:val="24"/>
          <w:szCs w:val="24"/>
          <w:lang w:val="hy-AM"/>
        </w:rPr>
        <w:t>գազաֆիկացմանը</w:t>
      </w:r>
      <w:r w:rsidRPr="00D05AB4">
        <w:rPr>
          <w:rFonts w:ascii="GHEA Grapalat" w:hAnsi="GHEA Grapalat"/>
          <w:sz w:val="24"/>
          <w:szCs w:val="24"/>
          <w:lang w:val="af-ZA"/>
        </w:rPr>
        <w:t>, բ</w:t>
      </w:r>
      <w:r w:rsidRPr="00D05AB4">
        <w:rPr>
          <w:rFonts w:ascii="GHEA Grapalat" w:hAnsi="GHEA Grapalat"/>
          <w:sz w:val="24"/>
          <w:szCs w:val="24"/>
          <w:lang w:val="hy-AM"/>
        </w:rPr>
        <w:t>ազմաբնակարան</w:t>
      </w:r>
      <w:r w:rsidRPr="00D05AB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05AB4">
        <w:rPr>
          <w:rFonts w:ascii="GHEA Grapalat" w:hAnsi="GHEA Grapalat"/>
          <w:sz w:val="24"/>
          <w:szCs w:val="24"/>
          <w:lang w:val="hy-AM"/>
        </w:rPr>
        <w:t>շենքերի</w:t>
      </w:r>
      <w:r w:rsidRPr="00D05AB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05AB4">
        <w:rPr>
          <w:rFonts w:ascii="GHEA Grapalat" w:hAnsi="GHEA Grapalat"/>
          <w:sz w:val="24"/>
          <w:szCs w:val="24"/>
          <w:lang w:val="hy-AM"/>
        </w:rPr>
        <w:t>ընդհանուր</w:t>
      </w:r>
      <w:r w:rsidRPr="00D05AB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05AB4">
        <w:rPr>
          <w:rFonts w:ascii="GHEA Grapalat" w:hAnsi="GHEA Grapalat"/>
          <w:sz w:val="24"/>
          <w:szCs w:val="24"/>
          <w:lang w:val="hy-AM"/>
        </w:rPr>
        <w:t>բաժնային</w:t>
      </w:r>
      <w:r w:rsidRPr="00D05AB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05AB4">
        <w:rPr>
          <w:rFonts w:ascii="GHEA Grapalat" w:hAnsi="GHEA Grapalat"/>
          <w:sz w:val="24"/>
          <w:szCs w:val="24"/>
          <w:lang w:val="hy-AM"/>
        </w:rPr>
        <w:t>սեփականության</w:t>
      </w:r>
      <w:r w:rsidRPr="00D05AB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05AB4">
        <w:rPr>
          <w:rFonts w:ascii="GHEA Grapalat" w:hAnsi="GHEA Grapalat"/>
          <w:sz w:val="24"/>
          <w:szCs w:val="24"/>
          <w:lang w:val="hy-AM"/>
        </w:rPr>
        <w:t>գույքի</w:t>
      </w:r>
      <w:r w:rsidRPr="00D05AB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05AB4">
        <w:rPr>
          <w:rFonts w:ascii="GHEA Grapalat" w:hAnsi="GHEA Grapalat"/>
          <w:sz w:val="24"/>
          <w:szCs w:val="24"/>
          <w:lang w:val="hy-AM"/>
        </w:rPr>
        <w:t>նորոգմանը՝</w:t>
      </w:r>
      <w:r w:rsidRPr="00D05AB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05AB4">
        <w:rPr>
          <w:rFonts w:ascii="GHEA Grapalat" w:hAnsi="GHEA Grapalat"/>
          <w:sz w:val="24"/>
          <w:szCs w:val="24"/>
          <w:lang w:val="hy-AM"/>
        </w:rPr>
        <w:t>էներգախնայող</w:t>
      </w:r>
      <w:r w:rsidRPr="00D05AB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05AB4">
        <w:rPr>
          <w:rFonts w:ascii="GHEA Grapalat" w:hAnsi="GHEA Grapalat"/>
          <w:sz w:val="24"/>
          <w:szCs w:val="24"/>
          <w:lang w:val="hy-AM"/>
        </w:rPr>
        <w:t>միջոցառումների</w:t>
      </w:r>
      <w:r w:rsidRPr="00D05AB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05AB4">
        <w:rPr>
          <w:rFonts w:ascii="GHEA Grapalat" w:hAnsi="GHEA Grapalat"/>
          <w:sz w:val="24"/>
          <w:szCs w:val="24"/>
          <w:lang w:val="hy-AM"/>
        </w:rPr>
        <w:t>կիրառմամբ</w:t>
      </w:r>
      <w:r w:rsidRPr="00D05AB4">
        <w:rPr>
          <w:rFonts w:ascii="GHEA Grapalat" w:hAnsi="GHEA Grapalat"/>
          <w:sz w:val="24"/>
          <w:szCs w:val="24"/>
          <w:lang w:val="af-ZA"/>
        </w:rPr>
        <w:t xml:space="preserve">: </w:t>
      </w:r>
    </w:p>
    <w:p w14:paraId="0FE8836C" w14:textId="77777777" w:rsidR="001F7739" w:rsidRPr="00D05AB4" w:rsidRDefault="001F7739" w:rsidP="00075E9F">
      <w:pPr>
        <w:spacing w:after="0" w:line="360" w:lineRule="auto"/>
        <w:ind w:right="11" w:firstLine="450"/>
        <w:jc w:val="both"/>
        <w:rPr>
          <w:rFonts w:ascii="GHEA Grapalat" w:hAnsi="GHEA Grapalat"/>
          <w:sz w:val="24"/>
          <w:szCs w:val="24"/>
          <w:lang w:val="hy-AM"/>
        </w:rPr>
      </w:pPr>
      <w:r w:rsidRPr="00D05AB4">
        <w:rPr>
          <w:rFonts w:ascii="GHEA Grapalat" w:hAnsi="GHEA Grapalat"/>
          <w:sz w:val="24"/>
          <w:szCs w:val="24"/>
          <w:lang w:val="hy-AM"/>
        </w:rPr>
        <w:t>ՀՀ</w:t>
      </w:r>
      <w:r w:rsidRPr="00D05AB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05AB4">
        <w:rPr>
          <w:rFonts w:ascii="GHEA Grapalat" w:hAnsi="GHEA Grapalat"/>
          <w:sz w:val="24"/>
          <w:szCs w:val="24"/>
          <w:lang w:val="hy-AM"/>
        </w:rPr>
        <w:t>համայնքների</w:t>
      </w:r>
      <w:r w:rsidRPr="00D05AB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05AB4">
        <w:rPr>
          <w:rFonts w:ascii="GHEA Grapalat" w:hAnsi="GHEA Grapalat"/>
          <w:sz w:val="24"/>
          <w:szCs w:val="24"/>
          <w:lang w:val="hy-AM"/>
        </w:rPr>
        <w:t>տնտեսական</w:t>
      </w:r>
      <w:r w:rsidRPr="00D05AB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05AB4">
        <w:rPr>
          <w:rFonts w:ascii="GHEA Grapalat" w:hAnsi="GHEA Grapalat"/>
          <w:sz w:val="24"/>
          <w:szCs w:val="24"/>
          <w:lang w:val="hy-AM"/>
        </w:rPr>
        <w:t>և</w:t>
      </w:r>
      <w:r w:rsidRPr="00D05AB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05AB4">
        <w:rPr>
          <w:rFonts w:ascii="GHEA Grapalat" w:hAnsi="GHEA Grapalat"/>
          <w:sz w:val="24"/>
          <w:szCs w:val="24"/>
          <w:lang w:val="hy-AM"/>
        </w:rPr>
        <w:t>սոցիալական</w:t>
      </w:r>
      <w:r w:rsidRPr="00D05AB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05AB4">
        <w:rPr>
          <w:rFonts w:ascii="GHEA Grapalat" w:hAnsi="GHEA Grapalat"/>
          <w:sz w:val="24"/>
          <w:szCs w:val="24"/>
          <w:lang w:val="hy-AM"/>
        </w:rPr>
        <w:t>ենթակառուցվածքների</w:t>
      </w:r>
      <w:r w:rsidRPr="00D05AB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05AB4">
        <w:rPr>
          <w:rFonts w:ascii="GHEA Grapalat" w:hAnsi="GHEA Grapalat"/>
          <w:sz w:val="24"/>
          <w:szCs w:val="24"/>
          <w:lang w:val="hy-AM"/>
        </w:rPr>
        <w:t>զարգացմանն ուղղված ծրագրի շրջանակներում Կառավարության 29.12.20</w:t>
      </w:r>
      <w:r w:rsidRPr="00D05AB4">
        <w:rPr>
          <w:rFonts w:ascii="GHEA Grapalat" w:hAnsi="GHEA Grapalat"/>
          <w:sz w:val="24"/>
          <w:szCs w:val="24"/>
          <w:lang w:val="af-ZA"/>
        </w:rPr>
        <w:t>2</w:t>
      </w:r>
      <w:r w:rsidRPr="00D05AB4">
        <w:rPr>
          <w:rFonts w:ascii="GHEA Grapalat" w:hAnsi="GHEA Grapalat"/>
          <w:sz w:val="24"/>
          <w:szCs w:val="24"/>
          <w:lang w:val="hy-AM"/>
        </w:rPr>
        <w:t xml:space="preserve">2թ․ թիվ </w:t>
      </w:r>
      <w:r w:rsidRPr="00D05AB4">
        <w:rPr>
          <w:rFonts w:ascii="GHEA Grapalat" w:hAnsi="GHEA Grapalat"/>
          <w:sz w:val="24"/>
          <w:szCs w:val="24"/>
          <w:lang w:val="af-ZA"/>
        </w:rPr>
        <w:t>2091</w:t>
      </w:r>
      <w:r w:rsidRPr="00D05AB4">
        <w:rPr>
          <w:rFonts w:ascii="GHEA Grapalat" w:hAnsi="GHEA Grapalat"/>
          <w:sz w:val="24"/>
          <w:szCs w:val="24"/>
          <w:lang w:val="hy-AM"/>
        </w:rPr>
        <w:t>-Ն որոշմամբ 20</w:t>
      </w:r>
      <w:r w:rsidRPr="00D05AB4">
        <w:rPr>
          <w:rFonts w:ascii="GHEA Grapalat" w:hAnsi="GHEA Grapalat"/>
          <w:sz w:val="24"/>
          <w:szCs w:val="24"/>
          <w:lang w:val="af-ZA"/>
        </w:rPr>
        <w:t>2</w:t>
      </w:r>
      <w:r w:rsidRPr="00D05AB4">
        <w:rPr>
          <w:rFonts w:ascii="GHEA Grapalat" w:hAnsi="GHEA Grapalat"/>
          <w:sz w:val="24"/>
          <w:szCs w:val="24"/>
          <w:lang w:val="hy-AM"/>
        </w:rPr>
        <w:t xml:space="preserve">1 և 2022 թվականներին հաստատված և իրականացման փուլում գտնվող մի շարք ծրագրերի </w:t>
      </w:r>
      <w:r w:rsidRPr="00D05AB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աշխատանքների գծով համայնքների հետ կնքված սուբվենցիայի տրամադրման մասին՝ պայմանագրերի գործողության ժամկետը երակարաձգվել է մինչև 2023 թվականի նոյեմբերի   1-ը՝ </w:t>
      </w:r>
      <w:r w:rsidRPr="00D05AB4">
        <w:rPr>
          <w:rFonts w:ascii="GHEA Grapalat" w:hAnsi="GHEA Grapalat"/>
          <w:sz w:val="24"/>
          <w:szCs w:val="24"/>
          <w:lang w:val="hy-AM"/>
        </w:rPr>
        <w:t>եղանակային ոչ բարենպաստ պայմանների և կատարված աշխատանքների որակի պահպանման պատճառով:</w:t>
      </w:r>
    </w:p>
    <w:p w14:paraId="6606786F" w14:textId="292B5D9A" w:rsidR="001F7739" w:rsidRPr="00D05AB4" w:rsidRDefault="001F7739" w:rsidP="009B5F9B">
      <w:pPr>
        <w:spacing w:after="0" w:line="360" w:lineRule="auto"/>
        <w:ind w:right="11" w:firstLine="270"/>
        <w:jc w:val="both"/>
        <w:rPr>
          <w:rFonts w:ascii="GHEA Grapalat" w:hAnsi="GHEA Grapalat"/>
          <w:sz w:val="24"/>
          <w:szCs w:val="24"/>
          <w:lang w:val="hy-AM"/>
        </w:rPr>
      </w:pPr>
      <w:r w:rsidRPr="00D05AB4">
        <w:rPr>
          <w:rFonts w:ascii="GHEA Grapalat" w:hAnsi="GHEA Grapalat"/>
          <w:sz w:val="24"/>
          <w:szCs w:val="24"/>
          <w:lang w:val="hy-AM"/>
        </w:rPr>
        <w:t>ՀՀ</w:t>
      </w:r>
      <w:r w:rsidRPr="00695240">
        <w:rPr>
          <w:rFonts w:ascii="GHEA Grapalat" w:hAnsi="GHEA Grapalat"/>
          <w:sz w:val="24"/>
          <w:szCs w:val="24"/>
          <w:lang w:val="hy-AM"/>
        </w:rPr>
        <w:t xml:space="preserve"> </w:t>
      </w:r>
      <w:r w:rsidR="002C0867" w:rsidRPr="00695240">
        <w:rPr>
          <w:rFonts w:ascii="GHEA Grapalat" w:hAnsi="GHEA Grapalat"/>
          <w:sz w:val="24"/>
          <w:szCs w:val="24"/>
          <w:lang w:val="hy-AM"/>
        </w:rPr>
        <w:t>27</w:t>
      </w:r>
      <w:r w:rsidRPr="0069524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05AB4">
        <w:rPr>
          <w:rFonts w:ascii="GHEA Grapalat" w:hAnsi="GHEA Grapalat"/>
          <w:sz w:val="24"/>
          <w:szCs w:val="24"/>
          <w:lang w:val="hy-AM"/>
        </w:rPr>
        <w:t xml:space="preserve">համայնքներից օրենսդրությամբ սահմանված կարգով անցկացվել է </w:t>
      </w:r>
      <w:r w:rsidR="009B5F9B">
        <w:rPr>
          <w:rFonts w:ascii="GHEA Grapalat" w:hAnsi="GHEA Grapalat"/>
          <w:sz w:val="24"/>
          <w:szCs w:val="24"/>
          <w:lang w:val="hy-AM"/>
        </w:rPr>
        <w:t>40</w:t>
      </w:r>
      <w:r w:rsidRPr="00D05AB4">
        <w:rPr>
          <w:rFonts w:ascii="GHEA Grapalat" w:hAnsi="GHEA Grapalat"/>
          <w:sz w:val="24"/>
          <w:szCs w:val="24"/>
          <w:lang w:val="hy-AM"/>
        </w:rPr>
        <w:t xml:space="preserve"> ծրագրերի  գնումների գործընթացը և մրցույթների արդյունքների վերաբերյալ ներկայացվել են համապատասխան արձանագրություններ:</w:t>
      </w:r>
      <w:r w:rsidRPr="00695240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39884DF0" w14:textId="15C39843" w:rsidR="007D250D" w:rsidRDefault="007D250D" w:rsidP="009B5F9B">
      <w:pPr>
        <w:spacing w:after="0" w:line="360" w:lineRule="auto"/>
        <w:ind w:right="11" w:firstLine="270"/>
        <w:jc w:val="both"/>
        <w:rPr>
          <w:rFonts w:ascii="GHEA Grapalat" w:hAnsi="GHEA Grapalat"/>
          <w:sz w:val="24"/>
          <w:szCs w:val="24"/>
          <w:lang w:val="hy-AM"/>
        </w:rPr>
      </w:pPr>
      <w:r w:rsidRPr="00D05AB4">
        <w:rPr>
          <w:rFonts w:ascii="GHEA Grapalat" w:hAnsi="GHEA Grapalat"/>
          <w:sz w:val="24"/>
          <w:szCs w:val="24"/>
          <w:lang w:val="hy-AM"/>
        </w:rPr>
        <w:t>Ա</w:t>
      </w:r>
      <w:r w:rsidR="00995FFA" w:rsidRPr="00D05AB4">
        <w:rPr>
          <w:rFonts w:ascii="GHEA Grapalat" w:hAnsi="GHEA Grapalat"/>
          <w:sz w:val="24"/>
          <w:szCs w:val="24"/>
          <w:lang w:val="hy-AM"/>
        </w:rPr>
        <w:t>նհրաժեշտ</w:t>
      </w:r>
      <w:r w:rsidR="00052A8D">
        <w:rPr>
          <w:rFonts w:ascii="GHEA Grapalat" w:hAnsi="GHEA Grapalat"/>
          <w:sz w:val="24"/>
          <w:szCs w:val="24"/>
          <w:lang w:val="hy-AM"/>
        </w:rPr>
        <w:t xml:space="preserve"> </w:t>
      </w:r>
      <w:r w:rsidR="00E51D7A">
        <w:rPr>
          <w:rFonts w:ascii="GHEA Grapalat" w:hAnsi="GHEA Grapalat"/>
          <w:sz w:val="24"/>
          <w:szCs w:val="24"/>
          <w:lang w:val="hy-AM"/>
        </w:rPr>
        <w:t>3</w:t>
      </w:r>
      <w:r w:rsidR="00764BFA" w:rsidRPr="00D05AB4">
        <w:rPr>
          <w:rFonts w:ascii="GHEA Grapalat" w:hAnsi="GHEA Grapalat"/>
          <w:sz w:val="24"/>
          <w:szCs w:val="24"/>
          <w:lang w:val="hy-AM"/>
        </w:rPr>
        <w:t>,</w:t>
      </w:r>
      <w:r w:rsidR="00E51D7A">
        <w:rPr>
          <w:rFonts w:ascii="GHEA Grapalat" w:hAnsi="GHEA Grapalat"/>
          <w:sz w:val="24"/>
          <w:szCs w:val="24"/>
          <w:lang w:val="hy-AM"/>
        </w:rPr>
        <w:t>238</w:t>
      </w:r>
      <w:r w:rsidR="00C4002A" w:rsidRPr="00D05AB4">
        <w:rPr>
          <w:rFonts w:ascii="GHEA Grapalat" w:hAnsi="GHEA Grapalat"/>
          <w:sz w:val="24"/>
          <w:szCs w:val="24"/>
          <w:lang w:val="hy-AM"/>
        </w:rPr>
        <w:t>,</w:t>
      </w:r>
      <w:r w:rsidR="00E51D7A">
        <w:rPr>
          <w:rFonts w:ascii="GHEA Grapalat" w:hAnsi="GHEA Grapalat"/>
          <w:sz w:val="24"/>
          <w:szCs w:val="24"/>
          <w:lang w:val="hy-AM"/>
        </w:rPr>
        <w:t>189.7</w:t>
      </w:r>
      <w:r w:rsidR="00C4002A" w:rsidRPr="00D05AB4">
        <w:rPr>
          <w:rFonts w:ascii="GHEA Grapalat" w:hAnsi="GHEA Grapalat"/>
          <w:sz w:val="24"/>
          <w:szCs w:val="24"/>
          <w:lang w:val="hy-AM"/>
        </w:rPr>
        <w:t xml:space="preserve"> հազ. դրամ գումարը առաջարկվում է </w:t>
      </w:r>
      <w:r w:rsidR="009B5F9B">
        <w:rPr>
          <w:rFonts w:ascii="GHEA Grapalat" w:hAnsi="GHEA Grapalat"/>
          <w:sz w:val="24"/>
          <w:szCs w:val="24"/>
          <w:lang w:val="hy-AM"/>
        </w:rPr>
        <w:t>վերաբաշխել բ</w:t>
      </w:r>
      <w:r w:rsidR="009B5F9B" w:rsidRPr="009B5F9B">
        <w:rPr>
          <w:rFonts w:ascii="GHEA Grapalat" w:hAnsi="GHEA Grapalat"/>
          <w:sz w:val="24"/>
          <w:szCs w:val="24"/>
          <w:lang w:val="hy-AM"/>
        </w:rPr>
        <w:t>անկերում և այլ ֆինանսավարկային հաստատություններում բյուջեի ժամանակավոր ազատ միջոցների տեղաբաշխումից և դեպոզիտներից ստացվող տոկոսավճարներ</w:t>
      </w:r>
      <w:r w:rsidR="009B5F9B">
        <w:rPr>
          <w:rFonts w:ascii="GHEA Grapalat" w:hAnsi="GHEA Grapalat"/>
          <w:sz w:val="24"/>
          <w:szCs w:val="24"/>
          <w:lang w:val="hy-AM"/>
        </w:rPr>
        <w:t>ի եկամուտներից</w:t>
      </w:r>
      <w:r w:rsidR="00216E02">
        <w:rPr>
          <w:rFonts w:ascii="GHEA Grapalat" w:hAnsi="GHEA Grapalat"/>
          <w:sz w:val="24"/>
          <w:szCs w:val="24"/>
          <w:lang w:val="hy-AM"/>
        </w:rPr>
        <w:t xml:space="preserve"> և 24,055</w:t>
      </w:r>
      <w:r w:rsidR="00216E02" w:rsidRPr="00216E02">
        <w:rPr>
          <w:rFonts w:ascii="GHEA Grapalat" w:hAnsi="GHEA Grapalat"/>
          <w:sz w:val="24"/>
          <w:szCs w:val="24"/>
          <w:lang w:val="hy-AM"/>
        </w:rPr>
        <w:t>,3</w:t>
      </w:r>
      <w:r w:rsidR="00216E02" w:rsidRPr="00695240">
        <w:rPr>
          <w:rFonts w:ascii="GHEA Grapalat" w:hAnsi="GHEA Grapalat"/>
          <w:sz w:val="24"/>
          <w:szCs w:val="24"/>
          <w:lang w:val="hy-AM"/>
        </w:rPr>
        <w:t xml:space="preserve"> հազ դրամը</w:t>
      </w:r>
      <w:r w:rsidR="00216E02">
        <w:rPr>
          <w:rFonts w:ascii="GHEA Grapalat" w:hAnsi="GHEA Grapalat"/>
          <w:sz w:val="24"/>
          <w:szCs w:val="24"/>
          <w:lang w:val="hy-AM"/>
        </w:rPr>
        <w:t xml:space="preserve"> կառավարության չբաշխված միջոցներից</w:t>
      </w:r>
      <w:r w:rsidR="00C4002A" w:rsidRPr="00D05AB4">
        <w:rPr>
          <w:rFonts w:ascii="GHEA Grapalat" w:hAnsi="GHEA Grapalat"/>
          <w:sz w:val="24"/>
          <w:szCs w:val="24"/>
          <w:lang w:val="hy-AM"/>
        </w:rPr>
        <w:t>.</w:t>
      </w:r>
    </w:p>
    <w:p w14:paraId="4E772FC2" w14:textId="77777777" w:rsidR="00545C97" w:rsidRPr="00545C97" w:rsidRDefault="00545C97" w:rsidP="00075E9F">
      <w:pPr>
        <w:spacing w:after="0" w:line="360" w:lineRule="auto"/>
        <w:ind w:firstLine="720"/>
        <w:jc w:val="both"/>
        <w:rPr>
          <w:rFonts w:ascii="GHEA Grapalat" w:hAnsi="GHEA Grapalat" w:cs="Arial"/>
          <w:iCs/>
          <w:sz w:val="24"/>
          <w:szCs w:val="24"/>
          <w:lang w:val="hy-AM"/>
        </w:rPr>
      </w:pPr>
    </w:p>
    <w:p w14:paraId="122957C7" w14:textId="17590B89" w:rsidR="00AA7470" w:rsidRPr="00D05AB4" w:rsidRDefault="001F7739" w:rsidP="00075E9F">
      <w:pPr>
        <w:autoSpaceDE w:val="0"/>
        <w:autoSpaceDN w:val="0"/>
        <w:adjustRightInd w:val="0"/>
        <w:spacing w:after="0" w:line="360" w:lineRule="auto"/>
        <w:ind w:firstLine="630"/>
        <w:jc w:val="both"/>
        <w:rPr>
          <w:rFonts w:ascii="GHEA Grapalat" w:hAnsi="GHEA Grapalat" w:cs="Calibri"/>
          <w:b/>
          <w:bCs/>
          <w:color w:val="000000"/>
          <w:sz w:val="20"/>
          <w:szCs w:val="20"/>
          <w:lang w:val="hy-AM"/>
        </w:rPr>
      </w:pPr>
      <w:r w:rsidRPr="00D05AB4">
        <w:rPr>
          <w:rFonts w:ascii="GHEA Grapalat" w:hAnsi="GHEA Grapalat" w:cs="Sylfaen"/>
          <w:b/>
          <w:sz w:val="24"/>
          <w:szCs w:val="24"/>
          <w:lang w:val="af-ZA"/>
        </w:rPr>
        <w:t>3.</w:t>
      </w:r>
      <w:r w:rsidRPr="00D05AB4">
        <w:rPr>
          <w:rFonts w:ascii="GHEA Grapalat" w:hAnsi="GHEA Grapalat" w:cs="Sylfaen"/>
          <w:b/>
          <w:sz w:val="24"/>
          <w:szCs w:val="24"/>
          <w:lang w:val="hy-AM"/>
        </w:rPr>
        <w:t>Կարգավորման</w:t>
      </w:r>
      <w:r w:rsidRPr="00D05AB4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75E9F">
        <w:rPr>
          <w:rFonts w:ascii="GHEA Grapalat" w:hAnsi="GHEA Grapalat" w:cs="GHEA Grapalat"/>
          <w:b/>
          <w:sz w:val="24"/>
          <w:szCs w:val="24"/>
          <w:lang w:val="af-ZA"/>
        </w:rPr>
        <w:t>նպատակը</w:t>
      </w:r>
      <w:r w:rsidR="00AA7470" w:rsidRPr="00D05AB4">
        <w:rPr>
          <w:rFonts w:ascii="GHEA Grapalat" w:hAnsi="GHEA Grapalat"/>
          <w:b/>
          <w:sz w:val="24"/>
          <w:szCs w:val="24"/>
          <w:lang w:val="hy-AM"/>
        </w:rPr>
        <w:tab/>
      </w:r>
    </w:p>
    <w:p w14:paraId="045478B6" w14:textId="075581B2" w:rsidR="001F7739" w:rsidRPr="00D05AB4" w:rsidRDefault="001F7739" w:rsidP="00075E9F">
      <w:pPr>
        <w:spacing w:line="360" w:lineRule="auto"/>
        <w:ind w:firstLine="630"/>
        <w:jc w:val="both"/>
        <w:rPr>
          <w:rFonts w:ascii="GHEA Grapalat" w:hAnsi="GHEA Grapalat" w:cs="Sylfaen"/>
          <w:kern w:val="16"/>
          <w:sz w:val="24"/>
          <w:szCs w:val="24"/>
          <w:lang w:val="af-ZA"/>
        </w:rPr>
      </w:pPr>
      <w:r w:rsidRPr="00D05AB4">
        <w:rPr>
          <w:rFonts w:ascii="GHEA Grapalat" w:hAnsi="GHEA Grapalat" w:cs="Sylfaen"/>
          <w:kern w:val="16"/>
          <w:sz w:val="24"/>
          <w:szCs w:val="24"/>
          <w:lang w:val="hy-AM"/>
        </w:rPr>
        <w:t>Որոշման նախագծով առաջարկվում է համապատասխան շինարարական կազմակերպությունների նկատմամբ ֆինանսական պարտավորությունները կատարելու համար</w:t>
      </w:r>
      <w:r w:rsidRPr="00D05AB4">
        <w:rPr>
          <w:rFonts w:ascii="GHEA Grapalat" w:hAnsi="GHEA Grapalat"/>
          <w:sz w:val="24"/>
          <w:szCs w:val="24"/>
          <w:lang w:val="hy-AM"/>
        </w:rPr>
        <w:t xml:space="preserve">  </w:t>
      </w:r>
      <w:r w:rsidR="00216E02" w:rsidRPr="00216E02">
        <w:rPr>
          <w:rFonts w:ascii="GHEA Grapalat" w:hAnsi="GHEA Grapalat"/>
          <w:sz w:val="24"/>
          <w:szCs w:val="24"/>
          <w:lang w:val="hy-AM"/>
        </w:rPr>
        <w:t>3</w:t>
      </w:r>
      <w:r w:rsidR="00C0570B" w:rsidRPr="00D05AB4">
        <w:rPr>
          <w:rFonts w:ascii="GHEA Grapalat" w:hAnsi="GHEA Grapalat"/>
          <w:sz w:val="24"/>
          <w:szCs w:val="24"/>
          <w:lang w:val="hy-AM"/>
        </w:rPr>
        <w:t>,</w:t>
      </w:r>
      <w:r w:rsidR="00216E02" w:rsidRPr="00216E02">
        <w:rPr>
          <w:rFonts w:ascii="GHEA Grapalat" w:hAnsi="GHEA Grapalat"/>
          <w:sz w:val="24"/>
          <w:szCs w:val="24"/>
          <w:lang w:val="hy-AM"/>
        </w:rPr>
        <w:t>262,245</w:t>
      </w:r>
      <w:r w:rsidR="009F1BD7">
        <w:rPr>
          <w:rFonts w:ascii="GHEA Grapalat" w:hAnsi="GHEA Grapalat"/>
          <w:sz w:val="24"/>
          <w:szCs w:val="24"/>
          <w:lang w:val="hy-AM"/>
        </w:rPr>
        <w:t>.0</w:t>
      </w:r>
      <w:bookmarkStart w:id="0" w:name="_GoBack"/>
      <w:bookmarkEnd w:id="0"/>
      <w:r w:rsidRPr="00D05AB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05AB4">
        <w:rPr>
          <w:rFonts w:ascii="GHEA Grapalat" w:hAnsi="GHEA Grapalat" w:cs="Sylfaen"/>
          <w:kern w:val="16"/>
          <w:sz w:val="24"/>
          <w:szCs w:val="24"/>
          <w:lang w:val="hy-AM"/>
        </w:rPr>
        <w:t>հազար ՀՀ դրամ  հատկացնել համապատասխան մարզպետարանների աշխատա</w:t>
      </w:r>
      <w:r w:rsidR="005131EB" w:rsidRPr="00D05AB4">
        <w:rPr>
          <w:rFonts w:ascii="GHEA Grapalat" w:hAnsi="GHEA Grapalat" w:cs="Sylfaen"/>
          <w:kern w:val="16"/>
          <w:sz w:val="24"/>
          <w:szCs w:val="24"/>
          <w:lang w:val="hy-AM"/>
        </w:rPr>
        <w:t>կ</w:t>
      </w:r>
      <w:r w:rsidRPr="00D05AB4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ազմերին։  </w:t>
      </w:r>
    </w:p>
    <w:p w14:paraId="37A79903" w14:textId="77777777" w:rsidR="001F7739" w:rsidRPr="00D05AB4" w:rsidRDefault="001F7739" w:rsidP="00075E9F">
      <w:pPr>
        <w:spacing w:after="0" w:line="360" w:lineRule="auto"/>
        <w:ind w:firstLine="63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D05AB4">
        <w:rPr>
          <w:rFonts w:ascii="GHEA Grapalat" w:hAnsi="GHEA Grapalat"/>
          <w:b/>
          <w:sz w:val="24"/>
          <w:szCs w:val="24"/>
          <w:lang w:val="hy-AM"/>
        </w:rPr>
        <w:t>4.Նախագծի</w:t>
      </w:r>
      <w:r w:rsidRPr="00D05AB4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D05AB4">
        <w:rPr>
          <w:rFonts w:ascii="GHEA Grapalat" w:hAnsi="GHEA Grapalat"/>
          <w:b/>
          <w:sz w:val="24"/>
          <w:szCs w:val="24"/>
          <w:lang w:val="hy-AM"/>
        </w:rPr>
        <w:t>մշակման</w:t>
      </w:r>
      <w:r w:rsidRPr="00D05AB4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D05AB4">
        <w:rPr>
          <w:rFonts w:ascii="GHEA Grapalat" w:hAnsi="GHEA Grapalat"/>
          <w:b/>
          <w:sz w:val="24"/>
          <w:szCs w:val="24"/>
          <w:lang w:val="hy-AM"/>
        </w:rPr>
        <w:t>գործընթացում</w:t>
      </w:r>
      <w:r w:rsidRPr="00D05AB4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D05AB4">
        <w:rPr>
          <w:rFonts w:ascii="GHEA Grapalat" w:hAnsi="GHEA Grapalat"/>
          <w:b/>
          <w:sz w:val="24"/>
          <w:szCs w:val="24"/>
          <w:lang w:val="hy-AM"/>
        </w:rPr>
        <w:t>ներգրավված</w:t>
      </w:r>
      <w:r w:rsidRPr="00D05AB4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D05AB4">
        <w:rPr>
          <w:rFonts w:ascii="GHEA Grapalat" w:hAnsi="GHEA Grapalat"/>
          <w:b/>
          <w:sz w:val="24"/>
          <w:szCs w:val="24"/>
          <w:lang w:val="hy-AM"/>
        </w:rPr>
        <w:t>ինստիտուտները</w:t>
      </w:r>
      <w:r w:rsidRPr="00D05AB4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D05AB4">
        <w:rPr>
          <w:rFonts w:ascii="GHEA Grapalat" w:hAnsi="GHEA Grapalat"/>
          <w:b/>
          <w:sz w:val="24"/>
          <w:szCs w:val="24"/>
          <w:lang w:val="hy-AM"/>
        </w:rPr>
        <w:t>և</w:t>
      </w:r>
      <w:r w:rsidRPr="00D05AB4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D05AB4">
        <w:rPr>
          <w:rFonts w:ascii="GHEA Grapalat" w:hAnsi="GHEA Grapalat"/>
          <w:b/>
          <w:sz w:val="24"/>
          <w:szCs w:val="24"/>
          <w:lang w:val="hy-AM"/>
        </w:rPr>
        <w:t>անձիք</w:t>
      </w:r>
    </w:p>
    <w:p w14:paraId="33A5D917" w14:textId="77777777" w:rsidR="001F7739" w:rsidRPr="00D05AB4" w:rsidRDefault="001F7739" w:rsidP="00075E9F">
      <w:pPr>
        <w:spacing w:after="0" w:line="360" w:lineRule="auto"/>
        <w:ind w:firstLine="450"/>
        <w:jc w:val="both"/>
        <w:rPr>
          <w:rFonts w:ascii="GHEA Grapalat" w:hAnsi="GHEA Grapalat"/>
          <w:sz w:val="24"/>
          <w:szCs w:val="24"/>
          <w:lang w:val="af-ZA"/>
        </w:rPr>
      </w:pPr>
      <w:r w:rsidRPr="00D05AB4">
        <w:rPr>
          <w:rFonts w:ascii="GHEA Grapalat" w:hAnsi="GHEA Grapalat"/>
          <w:sz w:val="24"/>
          <w:szCs w:val="24"/>
          <w:lang w:val="hy-AM"/>
        </w:rPr>
        <w:t>Նախագիծը մշակվել է Հ</w:t>
      </w:r>
      <w:r w:rsidRPr="00D05AB4">
        <w:rPr>
          <w:rFonts w:ascii="GHEA Grapalat" w:hAnsi="GHEA Grapalat"/>
          <w:sz w:val="24"/>
          <w:szCs w:val="24"/>
          <w:lang w:val="af-ZA"/>
        </w:rPr>
        <w:t xml:space="preserve">Հ տարածքային կառավարման և </w:t>
      </w:r>
      <w:r w:rsidRPr="00D05AB4">
        <w:rPr>
          <w:rFonts w:ascii="GHEA Grapalat" w:hAnsi="GHEA Grapalat"/>
          <w:sz w:val="24"/>
          <w:szCs w:val="24"/>
          <w:lang w:val="hy-AM"/>
        </w:rPr>
        <w:t xml:space="preserve">ենթակառուցվածքների </w:t>
      </w:r>
      <w:r w:rsidRPr="00D05AB4">
        <w:rPr>
          <w:rFonts w:ascii="GHEA Grapalat" w:hAnsi="GHEA Grapalat"/>
          <w:sz w:val="24"/>
          <w:szCs w:val="24"/>
          <w:lang w:val="af-ZA"/>
        </w:rPr>
        <w:t>նախարարությ</w:t>
      </w:r>
      <w:r w:rsidRPr="00D05AB4">
        <w:rPr>
          <w:rFonts w:ascii="GHEA Grapalat" w:hAnsi="GHEA Grapalat"/>
          <w:sz w:val="24"/>
          <w:szCs w:val="24"/>
          <w:lang w:val="hy-AM"/>
        </w:rPr>
        <w:t>ան կողմից</w:t>
      </w:r>
      <w:r w:rsidRPr="00D05AB4">
        <w:rPr>
          <w:rFonts w:ascii="GHEA Grapalat" w:hAnsi="GHEA Grapalat"/>
          <w:sz w:val="24"/>
          <w:szCs w:val="24"/>
          <w:lang w:val="af-ZA"/>
        </w:rPr>
        <w:t>:</w:t>
      </w:r>
    </w:p>
    <w:p w14:paraId="7C860864" w14:textId="77777777" w:rsidR="001F7739" w:rsidRPr="00D05AB4" w:rsidRDefault="001F7739" w:rsidP="00075E9F">
      <w:pPr>
        <w:autoSpaceDE w:val="0"/>
        <w:autoSpaceDN w:val="0"/>
        <w:adjustRightInd w:val="0"/>
        <w:spacing w:after="0" w:line="360" w:lineRule="auto"/>
        <w:ind w:firstLine="630"/>
        <w:jc w:val="both"/>
        <w:rPr>
          <w:rFonts w:ascii="GHEA Grapalat" w:hAnsi="GHEA Grapalat" w:cs="GHEA Grapalat"/>
          <w:b/>
          <w:sz w:val="24"/>
          <w:szCs w:val="24"/>
          <w:lang w:val="af-ZA"/>
        </w:rPr>
      </w:pPr>
      <w:r w:rsidRPr="00D05AB4">
        <w:rPr>
          <w:rFonts w:ascii="GHEA Grapalat" w:hAnsi="GHEA Grapalat" w:cs="GHEA Grapalat"/>
          <w:b/>
          <w:sz w:val="24"/>
          <w:szCs w:val="24"/>
          <w:lang w:val="af-ZA"/>
        </w:rPr>
        <w:t>5.</w:t>
      </w:r>
      <w:r w:rsidRPr="00D05AB4">
        <w:rPr>
          <w:rFonts w:ascii="GHEA Grapalat" w:hAnsi="GHEA Grapalat" w:cs="GHEA Grapalat"/>
          <w:b/>
          <w:sz w:val="24"/>
          <w:szCs w:val="24"/>
          <w:lang w:val="fr-FR"/>
        </w:rPr>
        <w:t>Ակնկալվող</w:t>
      </w:r>
      <w:r w:rsidRPr="00D05AB4">
        <w:rPr>
          <w:rFonts w:ascii="GHEA Grapalat" w:hAnsi="GHEA Grapalat" w:cs="GHEA Grapalat"/>
          <w:b/>
          <w:sz w:val="24"/>
          <w:szCs w:val="24"/>
          <w:lang w:val="af-ZA"/>
        </w:rPr>
        <w:t xml:space="preserve"> </w:t>
      </w:r>
      <w:r w:rsidRPr="00D05AB4">
        <w:rPr>
          <w:rFonts w:ascii="GHEA Grapalat" w:hAnsi="GHEA Grapalat" w:cs="GHEA Grapalat"/>
          <w:b/>
          <w:sz w:val="24"/>
          <w:szCs w:val="24"/>
          <w:lang w:val="fr-FR"/>
        </w:rPr>
        <w:t>արդյունքը</w:t>
      </w:r>
    </w:p>
    <w:p w14:paraId="3CFCD7A5" w14:textId="77777777" w:rsidR="001F7739" w:rsidRPr="00D05AB4" w:rsidRDefault="001F7739" w:rsidP="00075E9F">
      <w:pPr>
        <w:spacing w:after="0" w:line="360" w:lineRule="auto"/>
        <w:ind w:firstLine="450"/>
        <w:jc w:val="both"/>
        <w:rPr>
          <w:rFonts w:ascii="GHEA Grapalat" w:hAnsi="GHEA Grapalat" w:cs="Calibri"/>
          <w:color w:val="000000"/>
          <w:sz w:val="24"/>
          <w:szCs w:val="24"/>
          <w:lang w:val="af-ZA"/>
        </w:rPr>
      </w:pPr>
      <w:r w:rsidRPr="00D05AB4">
        <w:rPr>
          <w:rFonts w:ascii="GHEA Grapalat" w:hAnsi="GHEA Grapalat" w:cs="Calibri"/>
          <w:color w:val="000000"/>
          <w:sz w:val="24"/>
          <w:szCs w:val="24"/>
          <w:lang w:val="hy-AM"/>
        </w:rPr>
        <w:lastRenderedPageBreak/>
        <w:t>ՀՀ</w:t>
      </w:r>
      <w:r w:rsidRPr="00D05AB4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 w:rsidRPr="00D05AB4">
        <w:rPr>
          <w:rFonts w:ascii="GHEA Grapalat" w:hAnsi="GHEA Grapalat" w:cs="Calibri"/>
          <w:color w:val="000000"/>
          <w:sz w:val="24"/>
          <w:szCs w:val="24"/>
          <w:lang w:val="hy-AM"/>
        </w:rPr>
        <w:t>համայնքների</w:t>
      </w:r>
      <w:r w:rsidRPr="00D05AB4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 w:rsidRPr="00D05AB4">
        <w:rPr>
          <w:rFonts w:ascii="GHEA Grapalat" w:hAnsi="GHEA Grapalat" w:cs="Calibri"/>
          <w:color w:val="000000"/>
          <w:sz w:val="24"/>
          <w:szCs w:val="24"/>
          <w:lang w:val="hy-AM"/>
        </w:rPr>
        <w:t>տնտեսական</w:t>
      </w:r>
      <w:r w:rsidRPr="00D05AB4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 w:rsidRPr="00D05AB4">
        <w:rPr>
          <w:rFonts w:ascii="GHEA Grapalat" w:hAnsi="GHEA Grapalat" w:cs="Calibri"/>
          <w:color w:val="000000"/>
          <w:sz w:val="24"/>
          <w:szCs w:val="24"/>
          <w:lang w:val="hy-AM"/>
        </w:rPr>
        <w:t>և</w:t>
      </w:r>
      <w:r w:rsidRPr="00D05AB4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 w:rsidRPr="00D05AB4">
        <w:rPr>
          <w:rFonts w:ascii="GHEA Grapalat" w:hAnsi="GHEA Grapalat" w:cs="Calibri"/>
          <w:color w:val="000000"/>
          <w:sz w:val="24"/>
          <w:szCs w:val="24"/>
          <w:lang w:val="hy-AM"/>
        </w:rPr>
        <w:t>սոցիալական</w:t>
      </w:r>
      <w:r w:rsidRPr="00D05AB4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 w:rsidRPr="00D05AB4">
        <w:rPr>
          <w:rFonts w:ascii="GHEA Grapalat" w:hAnsi="GHEA Grapalat" w:cs="Calibri"/>
          <w:color w:val="000000"/>
          <w:sz w:val="24"/>
          <w:szCs w:val="24"/>
          <w:lang w:val="hy-AM"/>
        </w:rPr>
        <w:t>ենթակառուցվածքների</w:t>
      </w:r>
      <w:r w:rsidRPr="00D05AB4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 w:rsidRPr="00D05AB4">
        <w:rPr>
          <w:rFonts w:ascii="GHEA Grapalat" w:hAnsi="GHEA Grapalat" w:cs="Calibri"/>
          <w:color w:val="000000"/>
          <w:sz w:val="24"/>
          <w:szCs w:val="24"/>
          <w:lang w:val="hy-AM"/>
        </w:rPr>
        <w:t>զարգացման ապահովում</w:t>
      </w:r>
      <w:r w:rsidRPr="00D05AB4">
        <w:rPr>
          <w:rFonts w:ascii="GHEA Grapalat" w:hAnsi="GHEA Grapalat" w:cs="Calibri"/>
          <w:color w:val="000000"/>
          <w:sz w:val="24"/>
          <w:szCs w:val="24"/>
          <w:lang w:val="af-ZA"/>
        </w:rPr>
        <w:t>:</w:t>
      </w:r>
    </w:p>
    <w:p w14:paraId="4AE99D66" w14:textId="77777777" w:rsidR="001F7739" w:rsidRPr="00D05AB4" w:rsidRDefault="001F7739" w:rsidP="00075E9F">
      <w:pPr>
        <w:spacing w:after="0" w:line="360" w:lineRule="auto"/>
        <w:ind w:firstLine="63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D05AB4">
        <w:rPr>
          <w:rFonts w:ascii="GHEA Grapalat" w:hAnsi="GHEA Grapalat"/>
          <w:b/>
          <w:sz w:val="24"/>
          <w:szCs w:val="24"/>
          <w:lang w:val="af-ZA"/>
        </w:rPr>
        <w:t>6.</w:t>
      </w:r>
      <w:r w:rsidRPr="00D05AB4">
        <w:rPr>
          <w:rFonts w:ascii="GHEA Grapalat" w:hAnsi="GHEA Grapalat"/>
          <w:b/>
          <w:sz w:val="24"/>
          <w:szCs w:val="24"/>
          <w:lang w:val="hy-AM"/>
        </w:rPr>
        <w:t xml:space="preserve"> Տեղեկատվություն լրացուցիչ </w:t>
      </w:r>
      <w:r w:rsidRPr="00075E9F">
        <w:rPr>
          <w:rFonts w:ascii="GHEA Grapalat" w:hAnsi="GHEA Grapalat"/>
          <w:b/>
          <w:sz w:val="24"/>
          <w:szCs w:val="24"/>
          <w:lang w:val="af-ZA"/>
        </w:rPr>
        <w:t>ֆինանսական</w:t>
      </w:r>
      <w:r w:rsidRPr="00D05AB4">
        <w:rPr>
          <w:rFonts w:ascii="GHEA Grapalat" w:hAnsi="GHEA Grapalat"/>
          <w:b/>
          <w:sz w:val="24"/>
          <w:szCs w:val="24"/>
          <w:lang w:val="hy-AM"/>
        </w:rPr>
        <w:t xml:space="preserve"> միջոցների անհրաժեշտության և պետական բյուջեի եկամուտներում և ծախսերում սպասվելիք փոփոխությունների մասին. </w:t>
      </w:r>
    </w:p>
    <w:p w14:paraId="7F481E54" w14:textId="05BFBFEA" w:rsidR="001F7739" w:rsidRPr="00D05AB4" w:rsidRDefault="001F7739" w:rsidP="00075E9F">
      <w:pPr>
        <w:spacing w:after="0" w:line="360" w:lineRule="auto"/>
        <w:ind w:firstLine="720"/>
        <w:jc w:val="both"/>
        <w:rPr>
          <w:rFonts w:ascii="GHEA Grapalat" w:hAnsi="GHEA Grapalat"/>
          <w:bCs/>
          <w:color w:val="000000"/>
          <w:sz w:val="24"/>
          <w:szCs w:val="24"/>
          <w:lang w:val="hy-AM"/>
        </w:rPr>
      </w:pPr>
      <w:r w:rsidRPr="00D05AB4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Որոշման նախագծի ընդունմամբ Հայաստանի Հանրապետության պետական բյուջեի </w:t>
      </w:r>
      <w:r w:rsidR="00323445" w:rsidRPr="00D05AB4">
        <w:rPr>
          <w:rFonts w:ascii="GHEA Grapalat" w:hAnsi="GHEA Grapalat"/>
          <w:sz w:val="24"/>
          <w:szCs w:val="24"/>
          <w:lang w:val="hy-AM"/>
        </w:rPr>
        <w:t>եկամուտներում և ծախսերում փոփոխություններ չեն</w:t>
      </w:r>
      <w:r w:rsidR="00323445" w:rsidRPr="00D05AB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323445" w:rsidRPr="00D05AB4">
        <w:rPr>
          <w:rFonts w:ascii="GHEA Grapalat" w:hAnsi="GHEA Grapalat"/>
          <w:bCs/>
          <w:color w:val="000000"/>
          <w:sz w:val="24"/>
          <w:szCs w:val="24"/>
          <w:lang w:val="hy-AM"/>
        </w:rPr>
        <w:t>նախատեսվում</w:t>
      </w:r>
      <w:r w:rsidRPr="00D05AB4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: </w:t>
      </w:r>
    </w:p>
    <w:p w14:paraId="0CC07946" w14:textId="77777777" w:rsidR="001F7739" w:rsidRPr="00D05AB4" w:rsidRDefault="001F7739" w:rsidP="00075E9F">
      <w:pPr>
        <w:spacing w:after="0" w:line="360" w:lineRule="auto"/>
        <w:ind w:firstLine="63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D05AB4">
        <w:rPr>
          <w:rFonts w:ascii="GHEA Grapalat" w:hAnsi="GHEA Grapalat" w:cs="Sylfaen"/>
          <w:b/>
          <w:sz w:val="24"/>
          <w:szCs w:val="24"/>
          <w:lang w:val="hy-AM"/>
        </w:rPr>
        <w:t xml:space="preserve">7. Նախագծի </w:t>
      </w:r>
      <w:r w:rsidRPr="00075E9F">
        <w:rPr>
          <w:rFonts w:ascii="GHEA Grapalat" w:hAnsi="GHEA Grapalat"/>
          <w:b/>
          <w:sz w:val="24"/>
          <w:szCs w:val="24"/>
          <w:lang w:val="af-ZA"/>
        </w:rPr>
        <w:t>ընդունման</w:t>
      </w:r>
      <w:r w:rsidRPr="00D05AB4">
        <w:rPr>
          <w:rFonts w:ascii="GHEA Grapalat" w:hAnsi="GHEA Grapalat" w:cs="Sylfaen"/>
          <w:b/>
          <w:sz w:val="24"/>
          <w:szCs w:val="24"/>
          <w:lang w:val="hy-AM"/>
        </w:rPr>
        <w:t xml:space="preserve"> առնչությամբ ընդունվելիք այլ իրավական ակտերի նախագծերը կամ դրանց ընդունման անհրաժեշտության բացակայության մասին</w:t>
      </w:r>
    </w:p>
    <w:p w14:paraId="4EF9368A" w14:textId="77777777" w:rsidR="001F7739" w:rsidRPr="00D05AB4" w:rsidRDefault="001F7739" w:rsidP="00075E9F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Sylfaen"/>
        </w:rPr>
      </w:pPr>
      <w:r w:rsidRPr="00D05AB4">
        <w:rPr>
          <w:rFonts w:ascii="GHEA Grapalat" w:hAnsi="GHEA Grapalat" w:cs="Sylfaen"/>
        </w:rPr>
        <w:t>Որոշման նախագծի ընդունմամբ այլ իրավական ակտերում փոփոխություններ և/կամ լրացումներ կատարելու անհրաժեշտություն չկա:</w:t>
      </w:r>
    </w:p>
    <w:p w14:paraId="49AE2A3E" w14:textId="77777777" w:rsidR="001F7739" w:rsidRPr="00D05AB4" w:rsidRDefault="001F7739" w:rsidP="00075E9F">
      <w:pPr>
        <w:spacing w:after="0" w:line="360" w:lineRule="auto"/>
        <w:ind w:firstLine="63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D05AB4">
        <w:rPr>
          <w:rFonts w:ascii="GHEA Grapalat" w:hAnsi="GHEA Grapalat" w:cs="Sylfaen"/>
          <w:b/>
          <w:sz w:val="24"/>
          <w:szCs w:val="24"/>
          <w:lang w:val="hy-AM"/>
        </w:rPr>
        <w:t>8. 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14:paraId="39976BC2" w14:textId="77777777" w:rsidR="001F7739" w:rsidRPr="00D05AB4" w:rsidRDefault="001F7739" w:rsidP="00075E9F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eastAsia="Calibri" w:hAnsi="GHEA Grapalat" w:cs="Sylfaen"/>
        </w:rPr>
      </w:pPr>
      <w:r w:rsidRPr="00D05AB4">
        <w:rPr>
          <w:rFonts w:ascii="GHEA Grapalat" w:hAnsi="GHEA Grapalat" w:cs="Sylfaen"/>
        </w:rPr>
        <w:t>Որոշման նախագիծը բխում է «Հայաստանի վերափոխման ռազմավարություն 2050», «Կառավարության 2021-2026թթ. ծրագիր» /կետ 6</w:t>
      </w:r>
      <w:r w:rsidRPr="00D05AB4">
        <w:rPr>
          <w:rFonts w:ascii="MS Mincho" w:eastAsia="MS Mincho" w:hAnsi="MS Mincho" w:cs="MS Mincho" w:hint="eastAsia"/>
        </w:rPr>
        <w:t>․</w:t>
      </w:r>
      <w:r w:rsidRPr="00D05AB4">
        <w:rPr>
          <w:rFonts w:ascii="GHEA Grapalat" w:hAnsi="GHEA Grapalat" w:cs="Sylfaen"/>
        </w:rPr>
        <w:t xml:space="preserve">6, 2-րդ ենթակետ և կետ 3.2, 3-րդ պարբերության 1-ին ենթակետ/  ռազմավարական փաստաթղթերի դրույթներից:  </w:t>
      </w:r>
    </w:p>
    <w:p w14:paraId="390557A3" w14:textId="5708BC6C" w:rsidR="00AE4447" w:rsidRPr="001F7739" w:rsidRDefault="001F7739" w:rsidP="00075E9F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</w:pPr>
      <w:r w:rsidRPr="00D05AB4">
        <w:rPr>
          <w:rFonts w:ascii="GHEA Grapalat" w:hAnsi="GHEA Grapalat" w:cs="Sylfaen"/>
        </w:rPr>
        <w:t>Մասնավորապես</w:t>
      </w:r>
      <w:r w:rsidRPr="00D05AB4">
        <w:rPr>
          <w:rFonts w:ascii="MS Mincho" w:eastAsia="MS Mincho" w:hAnsi="MS Mincho" w:cs="MS Mincho" w:hint="eastAsia"/>
        </w:rPr>
        <w:t>․</w:t>
      </w:r>
      <w:r w:rsidRPr="00D05AB4">
        <w:rPr>
          <w:rFonts w:ascii="GHEA Grapalat" w:hAnsi="GHEA Grapalat" w:cs="Sylfaen"/>
        </w:rPr>
        <w:t xml:space="preserve"> սուբվենցիոն ծրագրերի իրականացումը նպատակաուղղված է հանրապետության բոլոր բնակավայրերում համաչափ և կայուն զարգացում ապահովմանը, բնակչության բարեկեցության բարելավմանը, բնակավայրերն ավելի հարմարավետ ապրելու և գործելու կենսամիջավայր դարձնելուն, ինչպես նաև գործարարության և ներդրումների համար բարենպաստ միջավայր ստեղծելուն։ Միաժամանակ Հայաստանի վերափոխման ռազմավարության 9</w:t>
      </w:r>
      <w:r w:rsidRPr="00D05AB4">
        <w:rPr>
          <w:rFonts w:ascii="MS Mincho" w:eastAsia="MS Mincho" w:hAnsi="MS Mincho" w:cs="MS Mincho" w:hint="eastAsia"/>
        </w:rPr>
        <w:t>․</w:t>
      </w:r>
      <w:r w:rsidRPr="00D05AB4">
        <w:rPr>
          <w:rFonts w:ascii="GHEA Grapalat" w:hAnsi="GHEA Grapalat" w:cs="Sylfaen"/>
        </w:rPr>
        <w:t>2</w:t>
      </w:r>
      <w:r w:rsidRPr="00D05AB4">
        <w:rPr>
          <w:rFonts w:ascii="MS Mincho" w:eastAsia="MS Mincho" w:hAnsi="MS Mincho" w:cs="MS Mincho" w:hint="eastAsia"/>
        </w:rPr>
        <w:t>․</w:t>
      </w:r>
      <w:r w:rsidRPr="00D05AB4">
        <w:rPr>
          <w:rFonts w:ascii="GHEA Grapalat" w:hAnsi="GHEA Grapalat" w:cs="Sylfaen"/>
        </w:rPr>
        <w:t xml:space="preserve">2 </w:t>
      </w:r>
      <w:r w:rsidRPr="00D05AB4">
        <w:rPr>
          <w:rFonts w:ascii="GHEA Grapalat" w:hAnsi="GHEA Grapalat" w:cs="GHEA Grapalat"/>
        </w:rPr>
        <w:t>և</w:t>
      </w:r>
      <w:r w:rsidRPr="00D05AB4">
        <w:rPr>
          <w:rFonts w:ascii="GHEA Grapalat" w:hAnsi="GHEA Grapalat" w:cs="Sylfaen"/>
        </w:rPr>
        <w:t xml:space="preserve"> 9</w:t>
      </w:r>
      <w:r w:rsidRPr="00D05AB4">
        <w:rPr>
          <w:rFonts w:ascii="MS Mincho" w:eastAsia="MS Mincho" w:hAnsi="MS Mincho" w:cs="MS Mincho" w:hint="eastAsia"/>
        </w:rPr>
        <w:t>․</w:t>
      </w:r>
      <w:r w:rsidRPr="00D05AB4">
        <w:rPr>
          <w:rFonts w:ascii="GHEA Grapalat" w:hAnsi="GHEA Grapalat" w:cs="Sylfaen"/>
        </w:rPr>
        <w:t>2</w:t>
      </w:r>
      <w:r w:rsidRPr="00D05AB4">
        <w:rPr>
          <w:rFonts w:ascii="MS Mincho" w:eastAsia="MS Mincho" w:hAnsi="MS Mincho" w:cs="MS Mincho" w:hint="eastAsia"/>
        </w:rPr>
        <w:t>․</w:t>
      </w:r>
      <w:r w:rsidRPr="00D05AB4">
        <w:rPr>
          <w:rFonts w:ascii="GHEA Grapalat" w:hAnsi="GHEA Grapalat" w:cs="Sylfaen"/>
        </w:rPr>
        <w:t xml:space="preserve">3 </w:t>
      </w:r>
      <w:r w:rsidRPr="00D05AB4">
        <w:rPr>
          <w:rFonts w:ascii="GHEA Grapalat" w:hAnsi="GHEA Grapalat" w:cs="GHEA Grapalat"/>
        </w:rPr>
        <w:t>գործողությունների</w:t>
      </w:r>
      <w:r w:rsidRPr="00D05AB4">
        <w:rPr>
          <w:rFonts w:ascii="GHEA Grapalat" w:hAnsi="GHEA Grapalat" w:cs="Sylfaen"/>
        </w:rPr>
        <w:t xml:space="preserve"> </w:t>
      </w:r>
      <w:r w:rsidRPr="00D05AB4">
        <w:rPr>
          <w:rFonts w:ascii="GHEA Grapalat" w:hAnsi="GHEA Grapalat" w:cs="GHEA Grapalat"/>
        </w:rPr>
        <w:t>համաձայն՝</w:t>
      </w:r>
      <w:r w:rsidRPr="00D05AB4">
        <w:rPr>
          <w:rFonts w:ascii="GHEA Grapalat" w:hAnsi="GHEA Grapalat" w:cs="Sylfaen"/>
        </w:rPr>
        <w:t xml:space="preserve"> </w:t>
      </w:r>
      <w:r w:rsidRPr="00D05AB4">
        <w:rPr>
          <w:rFonts w:ascii="GHEA Grapalat" w:hAnsi="GHEA Grapalat" w:cs="GHEA Grapalat"/>
        </w:rPr>
        <w:t>նպաստում</w:t>
      </w:r>
      <w:r w:rsidRPr="00D05AB4">
        <w:rPr>
          <w:rFonts w:ascii="GHEA Grapalat" w:hAnsi="GHEA Grapalat" w:cs="Sylfaen"/>
        </w:rPr>
        <w:t xml:space="preserve"> </w:t>
      </w:r>
      <w:r w:rsidRPr="00D05AB4">
        <w:rPr>
          <w:rFonts w:ascii="GHEA Grapalat" w:hAnsi="GHEA Grapalat" w:cs="GHEA Grapalat"/>
        </w:rPr>
        <w:t>է</w:t>
      </w:r>
      <w:r w:rsidRPr="00D05AB4">
        <w:rPr>
          <w:rFonts w:ascii="GHEA Grapalat" w:hAnsi="GHEA Grapalat" w:cs="Sylfaen"/>
        </w:rPr>
        <w:t xml:space="preserve"> ֆիզիկական ենթակառուցվածքների  մեջ կապիտալ ներդրումների իրականացմանը և ՀՀ մարզերում հարմարավետ ու գրավիչ պայմանների ապահովմանը։</w:t>
      </w:r>
      <w:r>
        <w:rPr>
          <w:rFonts w:ascii="GHEA Grapalat" w:hAnsi="GHEA Grapalat" w:cs="Sylfaen"/>
        </w:rPr>
        <w:t xml:space="preserve"> </w:t>
      </w:r>
    </w:p>
    <w:sectPr w:rsidR="00AE4447" w:rsidRPr="001F7739" w:rsidSect="00075E9F">
      <w:footerReference w:type="first" r:id="rId8"/>
      <w:pgSz w:w="12240" w:h="15840"/>
      <w:pgMar w:top="810" w:right="758" w:bottom="630" w:left="9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29F1420" w14:textId="77777777" w:rsidR="00F34F9F" w:rsidRDefault="00F34F9F">
      <w:pPr>
        <w:spacing w:after="0" w:line="240" w:lineRule="auto"/>
      </w:pPr>
      <w:r>
        <w:separator/>
      </w:r>
    </w:p>
  </w:endnote>
  <w:endnote w:type="continuationSeparator" w:id="0">
    <w:p w14:paraId="28747126" w14:textId="77777777" w:rsidR="00F34F9F" w:rsidRDefault="00F34F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207" w:usb1="00000000" w:usb2="00000000" w:usb3="00000000" w:csb0="00000085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62E78C2" w14:textId="77777777" w:rsidR="00373B22" w:rsidRDefault="00373B22">
    <w:pPr>
      <w:pStyle w:val="Footer"/>
      <w:jc w:val="right"/>
    </w:pPr>
  </w:p>
  <w:p w14:paraId="1FDB94BA" w14:textId="77777777" w:rsidR="00373B22" w:rsidRDefault="00373B2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1D99A5F" w14:textId="77777777" w:rsidR="00F34F9F" w:rsidRDefault="00F34F9F">
      <w:pPr>
        <w:spacing w:after="0" w:line="240" w:lineRule="auto"/>
      </w:pPr>
      <w:r>
        <w:separator/>
      </w:r>
    </w:p>
  </w:footnote>
  <w:footnote w:type="continuationSeparator" w:id="0">
    <w:p w14:paraId="48CCE15C" w14:textId="77777777" w:rsidR="00F34F9F" w:rsidRDefault="00F34F9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4633826"/>
    <w:multiLevelType w:val="hybridMultilevel"/>
    <w:tmpl w:val="8C6210CE"/>
    <w:lvl w:ilvl="0" w:tplc="0419000F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F6F122F"/>
    <w:multiLevelType w:val="multilevel"/>
    <w:tmpl w:val="B57AB4C2"/>
    <w:lvl w:ilvl="0">
      <w:start w:val="2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0949"/>
    <w:rsid w:val="000037A2"/>
    <w:rsid w:val="000151AB"/>
    <w:rsid w:val="00035F02"/>
    <w:rsid w:val="00050B6E"/>
    <w:rsid w:val="00052A8D"/>
    <w:rsid w:val="00057AE2"/>
    <w:rsid w:val="00057F9F"/>
    <w:rsid w:val="00063949"/>
    <w:rsid w:val="0007141D"/>
    <w:rsid w:val="00072AF8"/>
    <w:rsid w:val="00075E9F"/>
    <w:rsid w:val="000815C1"/>
    <w:rsid w:val="00086ACE"/>
    <w:rsid w:val="000921B8"/>
    <w:rsid w:val="00092B46"/>
    <w:rsid w:val="000A06D3"/>
    <w:rsid w:val="000B02C6"/>
    <w:rsid w:val="000B2C81"/>
    <w:rsid w:val="000B3D45"/>
    <w:rsid w:val="000B5380"/>
    <w:rsid w:val="000B5630"/>
    <w:rsid w:val="000B58DA"/>
    <w:rsid w:val="000B6190"/>
    <w:rsid w:val="000C1992"/>
    <w:rsid w:val="000C697D"/>
    <w:rsid w:val="000C6FC3"/>
    <w:rsid w:val="000D4EDD"/>
    <w:rsid w:val="000E16F7"/>
    <w:rsid w:val="000E1ED0"/>
    <w:rsid w:val="00100F0D"/>
    <w:rsid w:val="0010104B"/>
    <w:rsid w:val="0010260E"/>
    <w:rsid w:val="00107C21"/>
    <w:rsid w:val="00110664"/>
    <w:rsid w:val="0011736C"/>
    <w:rsid w:val="001173D0"/>
    <w:rsid w:val="00120EE9"/>
    <w:rsid w:val="00125B5C"/>
    <w:rsid w:val="00127479"/>
    <w:rsid w:val="00134AFB"/>
    <w:rsid w:val="00141891"/>
    <w:rsid w:val="001615AD"/>
    <w:rsid w:val="001622B2"/>
    <w:rsid w:val="00170F71"/>
    <w:rsid w:val="0017178A"/>
    <w:rsid w:val="00175A86"/>
    <w:rsid w:val="00183F89"/>
    <w:rsid w:val="00191F5A"/>
    <w:rsid w:val="001950A0"/>
    <w:rsid w:val="001A0295"/>
    <w:rsid w:val="001A25BC"/>
    <w:rsid w:val="001A45ED"/>
    <w:rsid w:val="001A624D"/>
    <w:rsid w:val="001A7A8E"/>
    <w:rsid w:val="001B015E"/>
    <w:rsid w:val="001B1CE7"/>
    <w:rsid w:val="001B3A0A"/>
    <w:rsid w:val="001B58CA"/>
    <w:rsid w:val="001B5BDA"/>
    <w:rsid w:val="001C1DE3"/>
    <w:rsid w:val="001D32EC"/>
    <w:rsid w:val="001E5748"/>
    <w:rsid w:val="001F239E"/>
    <w:rsid w:val="001F7739"/>
    <w:rsid w:val="001F7A99"/>
    <w:rsid w:val="00201E35"/>
    <w:rsid w:val="00204754"/>
    <w:rsid w:val="00216E02"/>
    <w:rsid w:val="00223BA7"/>
    <w:rsid w:val="00242027"/>
    <w:rsid w:val="00247EE9"/>
    <w:rsid w:val="00250A33"/>
    <w:rsid w:val="00260BDA"/>
    <w:rsid w:val="00266AEB"/>
    <w:rsid w:val="00267D6E"/>
    <w:rsid w:val="00277EBD"/>
    <w:rsid w:val="0028196A"/>
    <w:rsid w:val="0028271C"/>
    <w:rsid w:val="002974B3"/>
    <w:rsid w:val="002A4F5E"/>
    <w:rsid w:val="002C0867"/>
    <w:rsid w:val="002C08C2"/>
    <w:rsid w:val="002C3040"/>
    <w:rsid w:val="002D01D5"/>
    <w:rsid w:val="002D1CAA"/>
    <w:rsid w:val="002D2DB7"/>
    <w:rsid w:val="002D42C2"/>
    <w:rsid w:val="002F08E9"/>
    <w:rsid w:val="002F3E8D"/>
    <w:rsid w:val="002F610E"/>
    <w:rsid w:val="002F7426"/>
    <w:rsid w:val="00302C16"/>
    <w:rsid w:val="00323445"/>
    <w:rsid w:val="00335169"/>
    <w:rsid w:val="00345A93"/>
    <w:rsid w:val="0036177D"/>
    <w:rsid w:val="00366333"/>
    <w:rsid w:val="00371421"/>
    <w:rsid w:val="00373B22"/>
    <w:rsid w:val="00381E1C"/>
    <w:rsid w:val="00385626"/>
    <w:rsid w:val="003A2BB2"/>
    <w:rsid w:val="003B4AE4"/>
    <w:rsid w:val="003B6DFF"/>
    <w:rsid w:val="003D2696"/>
    <w:rsid w:val="003D29F9"/>
    <w:rsid w:val="003E0F7C"/>
    <w:rsid w:val="003E568F"/>
    <w:rsid w:val="003E7B55"/>
    <w:rsid w:val="0041109A"/>
    <w:rsid w:val="0041541D"/>
    <w:rsid w:val="004223D8"/>
    <w:rsid w:val="00422C18"/>
    <w:rsid w:val="00424827"/>
    <w:rsid w:val="00440E9A"/>
    <w:rsid w:val="00444AEF"/>
    <w:rsid w:val="0045181E"/>
    <w:rsid w:val="00453EE2"/>
    <w:rsid w:val="0045608D"/>
    <w:rsid w:val="00463D27"/>
    <w:rsid w:val="004656B2"/>
    <w:rsid w:val="0047180A"/>
    <w:rsid w:val="00486875"/>
    <w:rsid w:val="004907D8"/>
    <w:rsid w:val="004A14CF"/>
    <w:rsid w:val="004A2EE0"/>
    <w:rsid w:val="004A5710"/>
    <w:rsid w:val="004A723E"/>
    <w:rsid w:val="004B721C"/>
    <w:rsid w:val="004D1C8F"/>
    <w:rsid w:val="004D2B2E"/>
    <w:rsid w:val="004D5835"/>
    <w:rsid w:val="004E056A"/>
    <w:rsid w:val="004E7E5E"/>
    <w:rsid w:val="00502544"/>
    <w:rsid w:val="0050587D"/>
    <w:rsid w:val="00506A34"/>
    <w:rsid w:val="00506F56"/>
    <w:rsid w:val="00507CF6"/>
    <w:rsid w:val="0051014F"/>
    <w:rsid w:val="005118B4"/>
    <w:rsid w:val="005131EB"/>
    <w:rsid w:val="00532AC5"/>
    <w:rsid w:val="00545C97"/>
    <w:rsid w:val="00554F5C"/>
    <w:rsid w:val="005568E8"/>
    <w:rsid w:val="00561A31"/>
    <w:rsid w:val="00587D58"/>
    <w:rsid w:val="005A41DE"/>
    <w:rsid w:val="005A7712"/>
    <w:rsid w:val="005A7F20"/>
    <w:rsid w:val="005B69F3"/>
    <w:rsid w:val="005C2DEB"/>
    <w:rsid w:val="005C400B"/>
    <w:rsid w:val="005C4478"/>
    <w:rsid w:val="005C5EC5"/>
    <w:rsid w:val="005C6A61"/>
    <w:rsid w:val="00600FBC"/>
    <w:rsid w:val="006072C8"/>
    <w:rsid w:val="00610916"/>
    <w:rsid w:val="006247C7"/>
    <w:rsid w:val="00626DA7"/>
    <w:rsid w:val="00627FD8"/>
    <w:rsid w:val="00643A57"/>
    <w:rsid w:val="00644ACD"/>
    <w:rsid w:val="0064725F"/>
    <w:rsid w:val="00647A28"/>
    <w:rsid w:val="00651016"/>
    <w:rsid w:val="00654266"/>
    <w:rsid w:val="00674413"/>
    <w:rsid w:val="00674920"/>
    <w:rsid w:val="00681609"/>
    <w:rsid w:val="00682200"/>
    <w:rsid w:val="00691499"/>
    <w:rsid w:val="006948C1"/>
    <w:rsid w:val="00695240"/>
    <w:rsid w:val="00695E1D"/>
    <w:rsid w:val="006979EC"/>
    <w:rsid w:val="006B7E27"/>
    <w:rsid w:val="006D3FC9"/>
    <w:rsid w:val="006D6F96"/>
    <w:rsid w:val="006E5512"/>
    <w:rsid w:val="006E5DCF"/>
    <w:rsid w:val="007009FF"/>
    <w:rsid w:val="00702783"/>
    <w:rsid w:val="00705CC0"/>
    <w:rsid w:val="00706707"/>
    <w:rsid w:val="00714AA5"/>
    <w:rsid w:val="00721ECF"/>
    <w:rsid w:val="00736331"/>
    <w:rsid w:val="00747442"/>
    <w:rsid w:val="007503E9"/>
    <w:rsid w:val="007624D8"/>
    <w:rsid w:val="00763404"/>
    <w:rsid w:val="0076361B"/>
    <w:rsid w:val="00763F10"/>
    <w:rsid w:val="00764BFA"/>
    <w:rsid w:val="00770986"/>
    <w:rsid w:val="00775B59"/>
    <w:rsid w:val="007811D6"/>
    <w:rsid w:val="0078337B"/>
    <w:rsid w:val="0078352D"/>
    <w:rsid w:val="00793551"/>
    <w:rsid w:val="007947FC"/>
    <w:rsid w:val="00795F97"/>
    <w:rsid w:val="00797FBE"/>
    <w:rsid w:val="007A1E9D"/>
    <w:rsid w:val="007A71ED"/>
    <w:rsid w:val="007B4CA9"/>
    <w:rsid w:val="007B4E4A"/>
    <w:rsid w:val="007C6125"/>
    <w:rsid w:val="007D250D"/>
    <w:rsid w:val="007E49EC"/>
    <w:rsid w:val="007E4E48"/>
    <w:rsid w:val="007F0AF8"/>
    <w:rsid w:val="00822A26"/>
    <w:rsid w:val="00822E1C"/>
    <w:rsid w:val="008247CB"/>
    <w:rsid w:val="0083014B"/>
    <w:rsid w:val="00843300"/>
    <w:rsid w:val="008476F8"/>
    <w:rsid w:val="00853E8F"/>
    <w:rsid w:val="0086198A"/>
    <w:rsid w:val="00861A2D"/>
    <w:rsid w:val="00865FB7"/>
    <w:rsid w:val="008827C9"/>
    <w:rsid w:val="008841A8"/>
    <w:rsid w:val="0088501D"/>
    <w:rsid w:val="0088574E"/>
    <w:rsid w:val="00890949"/>
    <w:rsid w:val="008928EC"/>
    <w:rsid w:val="008C3C6F"/>
    <w:rsid w:val="008C46EB"/>
    <w:rsid w:val="008D183C"/>
    <w:rsid w:val="008D6763"/>
    <w:rsid w:val="008E4745"/>
    <w:rsid w:val="008F522B"/>
    <w:rsid w:val="008F7ACB"/>
    <w:rsid w:val="00904DF5"/>
    <w:rsid w:val="0093635C"/>
    <w:rsid w:val="00937723"/>
    <w:rsid w:val="00952BBF"/>
    <w:rsid w:val="009603AF"/>
    <w:rsid w:val="009669CE"/>
    <w:rsid w:val="00972E61"/>
    <w:rsid w:val="009745BA"/>
    <w:rsid w:val="009819C1"/>
    <w:rsid w:val="00983FA8"/>
    <w:rsid w:val="00985DEF"/>
    <w:rsid w:val="0098740D"/>
    <w:rsid w:val="00995FFA"/>
    <w:rsid w:val="009A293B"/>
    <w:rsid w:val="009A569A"/>
    <w:rsid w:val="009B5796"/>
    <w:rsid w:val="009B5F9B"/>
    <w:rsid w:val="009C02A9"/>
    <w:rsid w:val="009C292D"/>
    <w:rsid w:val="009D76F8"/>
    <w:rsid w:val="009D7A74"/>
    <w:rsid w:val="009E2944"/>
    <w:rsid w:val="009F1BD7"/>
    <w:rsid w:val="009F214B"/>
    <w:rsid w:val="009F5086"/>
    <w:rsid w:val="00A00A0A"/>
    <w:rsid w:val="00A106AF"/>
    <w:rsid w:val="00A10F41"/>
    <w:rsid w:val="00A12DDB"/>
    <w:rsid w:val="00A15352"/>
    <w:rsid w:val="00A15E54"/>
    <w:rsid w:val="00A23822"/>
    <w:rsid w:val="00A61CD1"/>
    <w:rsid w:val="00A64886"/>
    <w:rsid w:val="00A65811"/>
    <w:rsid w:val="00A66DE2"/>
    <w:rsid w:val="00A74D34"/>
    <w:rsid w:val="00A85839"/>
    <w:rsid w:val="00A87291"/>
    <w:rsid w:val="00A8756E"/>
    <w:rsid w:val="00A94381"/>
    <w:rsid w:val="00AA7470"/>
    <w:rsid w:val="00AD15ED"/>
    <w:rsid w:val="00AE3F32"/>
    <w:rsid w:val="00AE4447"/>
    <w:rsid w:val="00B12ED6"/>
    <w:rsid w:val="00B16C7F"/>
    <w:rsid w:val="00B179E4"/>
    <w:rsid w:val="00B31434"/>
    <w:rsid w:val="00B408A6"/>
    <w:rsid w:val="00B4102B"/>
    <w:rsid w:val="00B42130"/>
    <w:rsid w:val="00B5379D"/>
    <w:rsid w:val="00B53EC9"/>
    <w:rsid w:val="00B5432F"/>
    <w:rsid w:val="00B607EC"/>
    <w:rsid w:val="00B82D79"/>
    <w:rsid w:val="00BA3D17"/>
    <w:rsid w:val="00BA50E6"/>
    <w:rsid w:val="00BB4C5F"/>
    <w:rsid w:val="00BB5F3D"/>
    <w:rsid w:val="00BC1448"/>
    <w:rsid w:val="00BC5C7E"/>
    <w:rsid w:val="00BD0397"/>
    <w:rsid w:val="00BD6AB4"/>
    <w:rsid w:val="00BD6FFF"/>
    <w:rsid w:val="00BE6024"/>
    <w:rsid w:val="00BE78CC"/>
    <w:rsid w:val="00BF4F17"/>
    <w:rsid w:val="00C034D3"/>
    <w:rsid w:val="00C03977"/>
    <w:rsid w:val="00C04690"/>
    <w:rsid w:val="00C0570B"/>
    <w:rsid w:val="00C32E35"/>
    <w:rsid w:val="00C33C64"/>
    <w:rsid w:val="00C36B3D"/>
    <w:rsid w:val="00C4002A"/>
    <w:rsid w:val="00C5177A"/>
    <w:rsid w:val="00C71642"/>
    <w:rsid w:val="00C74CE9"/>
    <w:rsid w:val="00C7693C"/>
    <w:rsid w:val="00C869E3"/>
    <w:rsid w:val="00C86AAD"/>
    <w:rsid w:val="00C93F0F"/>
    <w:rsid w:val="00C97282"/>
    <w:rsid w:val="00CA0881"/>
    <w:rsid w:val="00CA6D41"/>
    <w:rsid w:val="00CB18F8"/>
    <w:rsid w:val="00CB267F"/>
    <w:rsid w:val="00CC03EE"/>
    <w:rsid w:val="00CC48AA"/>
    <w:rsid w:val="00CC6B06"/>
    <w:rsid w:val="00CD30A5"/>
    <w:rsid w:val="00CD6117"/>
    <w:rsid w:val="00CD6369"/>
    <w:rsid w:val="00CE1216"/>
    <w:rsid w:val="00CE5808"/>
    <w:rsid w:val="00CF7217"/>
    <w:rsid w:val="00D02663"/>
    <w:rsid w:val="00D05AB4"/>
    <w:rsid w:val="00D0642F"/>
    <w:rsid w:val="00D12BFD"/>
    <w:rsid w:val="00D1316A"/>
    <w:rsid w:val="00D15F79"/>
    <w:rsid w:val="00D25F46"/>
    <w:rsid w:val="00D26961"/>
    <w:rsid w:val="00D32C3E"/>
    <w:rsid w:val="00D368A4"/>
    <w:rsid w:val="00D441D9"/>
    <w:rsid w:val="00D4430A"/>
    <w:rsid w:val="00D478B2"/>
    <w:rsid w:val="00D5303F"/>
    <w:rsid w:val="00D6322C"/>
    <w:rsid w:val="00D64CC7"/>
    <w:rsid w:val="00D71644"/>
    <w:rsid w:val="00D728F4"/>
    <w:rsid w:val="00D73CBB"/>
    <w:rsid w:val="00D84AA8"/>
    <w:rsid w:val="00D90440"/>
    <w:rsid w:val="00DA1AD9"/>
    <w:rsid w:val="00DA5451"/>
    <w:rsid w:val="00DA7A9D"/>
    <w:rsid w:val="00DB42D3"/>
    <w:rsid w:val="00DB5F9B"/>
    <w:rsid w:val="00DC3E09"/>
    <w:rsid w:val="00DD2102"/>
    <w:rsid w:val="00DD5873"/>
    <w:rsid w:val="00DE1F8D"/>
    <w:rsid w:val="00DE44E9"/>
    <w:rsid w:val="00DE46A9"/>
    <w:rsid w:val="00DE4834"/>
    <w:rsid w:val="00E00E99"/>
    <w:rsid w:val="00E049A1"/>
    <w:rsid w:val="00E11E7C"/>
    <w:rsid w:val="00E137C6"/>
    <w:rsid w:val="00E346A4"/>
    <w:rsid w:val="00E45F91"/>
    <w:rsid w:val="00E4665F"/>
    <w:rsid w:val="00E47E86"/>
    <w:rsid w:val="00E51D7A"/>
    <w:rsid w:val="00E54DC5"/>
    <w:rsid w:val="00E62744"/>
    <w:rsid w:val="00E63D77"/>
    <w:rsid w:val="00E665EE"/>
    <w:rsid w:val="00E66BBC"/>
    <w:rsid w:val="00E67173"/>
    <w:rsid w:val="00E750AA"/>
    <w:rsid w:val="00E800F2"/>
    <w:rsid w:val="00EA0CCA"/>
    <w:rsid w:val="00EB3FD0"/>
    <w:rsid w:val="00EB5BBE"/>
    <w:rsid w:val="00EB7505"/>
    <w:rsid w:val="00EB79C3"/>
    <w:rsid w:val="00EC01B5"/>
    <w:rsid w:val="00EC47B8"/>
    <w:rsid w:val="00EC5B4B"/>
    <w:rsid w:val="00ED2E06"/>
    <w:rsid w:val="00ED6B96"/>
    <w:rsid w:val="00EF09FC"/>
    <w:rsid w:val="00EF1545"/>
    <w:rsid w:val="00F04EAB"/>
    <w:rsid w:val="00F0562F"/>
    <w:rsid w:val="00F11D19"/>
    <w:rsid w:val="00F211D0"/>
    <w:rsid w:val="00F322AB"/>
    <w:rsid w:val="00F34F9F"/>
    <w:rsid w:val="00F3653B"/>
    <w:rsid w:val="00F41C0A"/>
    <w:rsid w:val="00F426DC"/>
    <w:rsid w:val="00F502A5"/>
    <w:rsid w:val="00F50E3B"/>
    <w:rsid w:val="00F51408"/>
    <w:rsid w:val="00F53591"/>
    <w:rsid w:val="00F60637"/>
    <w:rsid w:val="00F706BC"/>
    <w:rsid w:val="00F70D6B"/>
    <w:rsid w:val="00F7181F"/>
    <w:rsid w:val="00F74D9C"/>
    <w:rsid w:val="00F76A0E"/>
    <w:rsid w:val="00F81C28"/>
    <w:rsid w:val="00F874B0"/>
    <w:rsid w:val="00F9170A"/>
    <w:rsid w:val="00FA2A7D"/>
    <w:rsid w:val="00FB3825"/>
    <w:rsid w:val="00FB5ACA"/>
    <w:rsid w:val="00FB6226"/>
    <w:rsid w:val="00FC3111"/>
    <w:rsid w:val="00FC4FCF"/>
    <w:rsid w:val="00FD45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0029A2"/>
  <w15:docId w15:val="{F65618CD-CD97-423E-AE01-714B71FF1E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3653B"/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F3653B"/>
    <w:pPr>
      <w:ind w:left="720"/>
      <w:contextualSpacing/>
    </w:pPr>
    <w:rPr>
      <w:lang w:val="x-none" w:eastAsia="x-none"/>
    </w:rPr>
  </w:style>
  <w:style w:type="paragraph" w:styleId="Footer">
    <w:name w:val="footer"/>
    <w:basedOn w:val="Normal"/>
    <w:link w:val="FooterChar"/>
    <w:uiPriority w:val="99"/>
    <w:unhideWhenUsed/>
    <w:rsid w:val="00F3653B"/>
    <w:pPr>
      <w:tabs>
        <w:tab w:val="center" w:pos="4844"/>
        <w:tab w:val="right" w:pos="9689"/>
      </w:tabs>
      <w:spacing w:after="0" w:line="240" w:lineRule="auto"/>
    </w:pPr>
    <w:rPr>
      <w:rFonts w:eastAsia="Calibri"/>
      <w:sz w:val="20"/>
      <w:szCs w:val="20"/>
      <w:lang w:val="x-none" w:eastAsia="x-none"/>
    </w:rPr>
  </w:style>
  <w:style w:type="character" w:customStyle="1" w:styleId="FooterChar">
    <w:name w:val="Footer Char"/>
    <w:basedOn w:val="DefaultParagraphFont"/>
    <w:link w:val="Footer"/>
    <w:uiPriority w:val="99"/>
    <w:rsid w:val="00F3653B"/>
    <w:rPr>
      <w:rFonts w:ascii="Calibri" w:eastAsia="Calibri" w:hAnsi="Calibri" w:cs="Times New Roman"/>
      <w:sz w:val="20"/>
      <w:szCs w:val="20"/>
      <w:lang w:val="x-none" w:eastAsia="x-none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qFormat/>
    <w:rsid w:val="00F3653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hy-AM" w:eastAsia="hy-AM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F3653B"/>
    <w:rPr>
      <w:rFonts w:ascii="Times New Roman" w:eastAsia="Times New Roman" w:hAnsi="Times New Roman" w:cs="Times New Roman"/>
      <w:sz w:val="24"/>
      <w:szCs w:val="24"/>
      <w:lang w:val="hy-AM" w:eastAsia="hy-AM"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F3653B"/>
    <w:rPr>
      <w:rFonts w:ascii="Calibri" w:eastAsia="Times New Roman" w:hAnsi="Calibri" w:cs="Times New Roman"/>
      <w:lang w:val="x-none" w:eastAsia="x-none"/>
    </w:rPr>
  </w:style>
  <w:style w:type="character" w:customStyle="1" w:styleId="normChar">
    <w:name w:val="norm Char"/>
    <w:link w:val="norm"/>
    <w:locked/>
    <w:rsid w:val="00736331"/>
    <w:rPr>
      <w:rFonts w:ascii="Arial Armenian" w:hAnsi="Arial Armenian"/>
    </w:rPr>
  </w:style>
  <w:style w:type="paragraph" w:customStyle="1" w:styleId="norm">
    <w:name w:val="norm"/>
    <w:basedOn w:val="Normal"/>
    <w:link w:val="normChar"/>
    <w:rsid w:val="00736331"/>
    <w:pPr>
      <w:spacing w:after="0" w:line="480" w:lineRule="auto"/>
      <w:ind w:firstLine="709"/>
      <w:jc w:val="both"/>
    </w:pPr>
    <w:rPr>
      <w:rFonts w:ascii="Arial Armenian" w:eastAsiaTheme="minorHAnsi" w:hAnsi="Arial Armenian" w:cstheme="minorBidi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E1ED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E1ED0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254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4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04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1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B9992B-E12A-42B1-A8CE-E1064DE29E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760</Words>
  <Characters>4332</Characters>
  <Application>Microsoft Office Word</Application>
  <DocSecurity>0</DocSecurity>
  <Lines>36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Armine Simonyan</dc:creator>
  <cp:keywords>https:/mul2.gov.am/tasks/879725/oneclick/4himnavorum.docx?token=9d8b7dca7494b77d6c51e494539b4aa6</cp:keywords>
  <cp:lastModifiedBy>Arpine Martirosyan</cp:lastModifiedBy>
  <cp:revision>3</cp:revision>
  <cp:lastPrinted>2023-03-23T05:05:00Z</cp:lastPrinted>
  <dcterms:created xsi:type="dcterms:W3CDTF">2023-11-16T18:44:00Z</dcterms:created>
  <dcterms:modified xsi:type="dcterms:W3CDTF">2023-11-17T06:28:00Z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010f0a901e4f181aa8ec668771cfdf56c08a0b497112e9f7fd47cf1b7fa9f198</vt:lpwstr>
  </property>
</Properties>
</file>