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0E1" w:rsidRPr="00891357" w:rsidRDefault="00C430E1" w:rsidP="00C430E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430E1" w:rsidRPr="00891357" w:rsidRDefault="00C430E1" w:rsidP="00C430E1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C430E1" w:rsidRPr="00891357" w:rsidRDefault="00C430E1" w:rsidP="00C430E1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C430E1" w:rsidRPr="00891357" w:rsidRDefault="00C430E1" w:rsidP="00C430E1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="000515F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նոյեմբերի</w:t>
      </w:r>
      <w:bookmarkStart w:id="1" w:name="_GoBack"/>
      <w:bookmarkEnd w:id="1"/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 թվականի N __ -Ա</w:t>
      </w:r>
    </w:p>
    <w:p w:rsidR="00C430E1" w:rsidRPr="00891357" w:rsidRDefault="00C430E1" w:rsidP="00C430E1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CC54BD" w:rsidRDefault="00C430E1" w:rsidP="00CC54BD">
      <w:pPr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ՔՐԵԱԿԱՆ ՕՐԵՆՍԳՐՔՈՒՄ ՓՈՓՈԽՈՒԹՅՈՒՆՆԵՐ </w:t>
      </w:r>
      <w:r w:rsidRPr="005378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ԼՐԱՑՈՒՄՆԵՐ ԿԱՏԱՐԵԼՈՒ ՄԱՍԻՆ», «ՀԱՅԱՍՏԱՆԻ ՀԱՆՐԱՊԵՏՈՒԹՅԱՆ ՔՐԵԱԿԱՆ ԴԱՏԱՎԱՐՈՒԹՅԱՆ ՕՐԵՆՍԳՐՔՈՒՄ ՓՈՓՈԽՈՒԹՅՈՒՆՆԵՐ </w:t>
      </w:r>
      <w:r w:rsidRPr="005378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ԼՐԱՑՈՒՄՆԵՐ ԿԱՏԱՐԵԼՈՒ ՄԱՍԻՆ» </w:t>
      </w:r>
      <w:r w:rsidRPr="005378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«ՀԱՅԱՍՏԱՆԻ ՀԱՆՐԱՊԵՏՈՒԹՅԱՆ ՔՐԵԱԿԱՏԱՐՈՂԱԿԱՆ ՕՐԵՆՍԳՐՔՈՒՄ ՓՈՓՈԽՈՒԹՅՈՒՆՆԵՐ </w:t>
      </w:r>
      <w:r w:rsidRPr="005378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C430E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ԼՐԱՑՈՒՄՆԵՐ ԿԱՏԱՐԵԼՈՒ ՄԱՍԻՆ» ՀԱՅԱՍՏԱՆԻ ՀԱՆՐԱՊԵՏՈՒԹՅԱՆ ՕՐԵՆՔՆԵՐԻ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ՆԱԽԱԳԾԵՐ</w:t>
      </w:r>
      <w:r w:rsidRPr="005378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ԻՆ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ՀԱՎԱՆՈՒԹՅՈՒՆ ՏԱԼՈՒ </w:t>
      </w:r>
      <w:r w:rsidR="00CC54BD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ԵՎ ԱՆՀԵՏԱՁԳԵԼԻ ՀԱՄԱՐԵԼՈՒ ՄԱՍԻՆ</w:t>
      </w:r>
    </w:p>
    <w:p w:rsidR="00C430E1" w:rsidRPr="00891357" w:rsidRDefault="00C430E1" w:rsidP="00C430E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30E1" w:rsidRPr="00891357" w:rsidRDefault="00C430E1" w:rsidP="00C430E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430E1" w:rsidRPr="00891357" w:rsidRDefault="00C430E1" w:rsidP="00CC54BD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Ղեկավարվելով «Ազգային ժողովի կանոնակարգ» Հայաստանի Հանրապետության սահմանադրական օրենքի 65-րդ հոդվածի 3-րդ մասով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73-րդ հոդվածով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Հայաստանի Հանրապետության կառավարությունը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C430E1" w:rsidRPr="00891357" w:rsidRDefault="00C430E1" w:rsidP="00CC54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B339A2" w:rsidRPr="00C430E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Pr="00C430E1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քրեական օրենսգրքում փոփոխություններ և լրացումներ կատարելու մասին», «Հայաստանի Հանրապետության քրեական դատավարության օրենսգրքում փոփոխություններ և լրացումներ կատարելու մասին» և  «Հայաստանի Հանրապետության քրեակատարողական օրենսգրքում փոփոխություններ և լրացումներ կատարելու մասին» Հայաստանի Հանրապետության օրենքների նախագծեր</w:t>
      </w:r>
      <w:r w:rsidRPr="0053789A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վերաբերյալ Հայաստանի Հանրապետության կառավարության օրենսդրական նախաձեռնությանը:</w:t>
      </w:r>
    </w:p>
    <w:p w:rsidR="00C430E1" w:rsidRPr="007375A7" w:rsidRDefault="00C430E1" w:rsidP="00CC54BD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 w:rsidR="0053789A" w:rsidRPr="0053789A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:rsidR="00C430E1" w:rsidRDefault="00C430E1" w:rsidP="00C430E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430E1" w:rsidRPr="00891357" w:rsidRDefault="00C430E1" w:rsidP="00C430E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C430E1" w:rsidRPr="00891357" w:rsidRDefault="00C430E1" w:rsidP="00C430E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C430E1" w:rsidRPr="00891357" w:rsidRDefault="00C430E1" w:rsidP="00C430E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E2C72" w:rsidRDefault="00C430E1" w:rsidP="00C430E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 Երևան</w:t>
      </w:r>
    </w:p>
    <w:sectPr w:rsidR="007E2C72" w:rsidSect="0053789A">
      <w:headerReference w:type="default" r:id="rId6"/>
      <w:pgSz w:w="12240" w:h="15840"/>
      <w:pgMar w:top="568" w:right="567" w:bottom="142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528" w:rsidRDefault="00933528" w:rsidP="00361EF0">
      <w:pPr>
        <w:spacing w:after="0" w:line="240" w:lineRule="auto"/>
      </w:pPr>
      <w:r>
        <w:separator/>
      </w:r>
    </w:p>
  </w:endnote>
  <w:endnote w:type="continuationSeparator" w:id="0">
    <w:p w:rsidR="00933528" w:rsidRDefault="00933528" w:rsidP="00361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528" w:rsidRDefault="00933528" w:rsidP="00361EF0">
      <w:pPr>
        <w:spacing w:after="0" w:line="240" w:lineRule="auto"/>
      </w:pPr>
      <w:r>
        <w:separator/>
      </w:r>
    </w:p>
  </w:footnote>
  <w:footnote w:type="continuationSeparator" w:id="0">
    <w:p w:rsidR="00933528" w:rsidRDefault="00933528" w:rsidP="00361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C430E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30E1"/>
    <w:rsid w:val="000515F6"/>
    <w:rsid w:val="0019694A"/>
    <w:rsid w:val="001D420F"/>
    <w:rsid w:val="00361EF0"/>
    <w:rsid w:val="0053789A"/>
    <w:rsid w:val="00713944"/>
    <w:rsid w:val="007E2C72"/>
    <w:rsid w:val="008355AB"/>
    <w:rsid w:val="00933528"/>
    <w:rsid w:val="00B339A2"/>
    <w:rsid w:val="00C430E1"/>
    <w:rsid w:val="00CC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F4196"/>
  <w15:docId w15:val="{D72738AC-EB2A-4417-8F67-C0B5108C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0E1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4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https://mul2.gov.am/tasks/883035/oneclick/926d98ca7a6ca17c5aa5fee95c619f7069e3193c92bff550079c45b8ae892c65.docx?token=985ba7cb3114c7ac3178f12b54cd7fa1</cp:keywords>
  <dc:description/>
  <cp:lastModifiedBy>Gor Galstyan</cp:lastModifiedBy>
  <cp:revision>6</cp:revision>
  <dcterms:created xsi:type="dcterms:W3CDTF">2023-05-16T11:08:00Z</dcterms:created>
  <dcterms:modified xsi:type="dcterms:W3CDTF">2023-11-02T12:25:00Z</dcterms:modified>
</cp:coreProperties>
</file>