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8B5" w:rsidRPr="005B58B5" w:rsidRDefault="00B7644D" w:rsidP="005B58B5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B58B5" w:rsidRPr="005B58B5" w:rsidRDefault="005B58B5" w:rsidP="005B58B5">
      <w:pPr>
        <w:spacing w:after="0" w:line="24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</w:rPr>
      </w:pPr>
      <w:proofErr w:type="gramStart"/>
      <w:r w:rsidRPr="005B58B5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  ՆՎԻՐԱ</w:t>
      </w:r>
      <w:r w:rsidRPr="005B58B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ՏՎՈՒԹ</w:t>
      </w:r>
      <w:r w:rsidRPr="005B58B5">
        <w:rPr>
          <w:rFonts w:ascii="GHEA Grapalat" w:hAnsi="GHEA Grapalat" w:cs="Times New Roman"/>
          <w:b/>
          <w:bCs/>
          <w:color w:val="000000"/>
          <w:sz w:val="24"/>
          <w:szCs w:val="24"/>
        </w:rPr>
        <w:t>ՅՈՒՆՆ</w:t>
      </w:r>
      <w:proofErr w:type="gramEnd"/>
      <w:r w:rsidRPr="005B58B5">
        <w:rPr>
          <w:rFonts w:ascii="GHEA Grapalat" w:hAnsi="GHEA Grapalat" w:cs="Times New Roman"/>
          <w:b/>
          <w:bCs/>
          <w:color w:val="000000"/>
          <w:sz w:val="24"/>
          <w:szCs w:val="24"/>
        </w:rPr>
        <w:t xml:space="preserve">  ԸՆԴՈՒՆԵԼՈՒ  ԵՎ ԳՈՒՅՔ ԱՄՐԱՑՆԵԼՈՒ ՄԱՍԻՆ </w:t>
      </w:r>
    </w:p>
    <w:p w:rsidR="00B7644D" w:rsidRDefault="00B7644D" w:rsidP="005B58B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1"/>
        <w:gridCol w:w="4391"/>
      </w:tblGrid>
      <w:tr w:rsidR="00B7644D" w:rsidRPr="00923EC2" w:rsidTr="0042028E">
        <w:trPr>
          <w:tblCellSpacing w:w="0" w:type="dxa"/>
        </w:trPr>
        <w:tc>
          <w:tcPr>
            <w:tcW w:w="6091" w:type="dxa"/>
            <w:vMerge w:val="restart"/>
            <w:shd w:val="clear" w:color="auto" w:fill="D0D0D0"/>
            <w:vAlign w:val="center"/>
            <w:hideMark/>
          </w:tcPr>
          <w:p w:rsidR="00B7644D" w:rsidRDefault="00B7644D" w:rsidP="0042028E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:rsidR="00B7644D" w:rsidRDefault="005B58B5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30</w:t>
            </w:r>
            <w:r w:rsidR="00923EC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.10</w:t>
            </w:r>
            <w:r w:rsidR="00980F3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B7644D" w:rsidRPr="00923EC2" w:rsidTr="0042028E">
        <w:trPr>
          <w:tblCellSpacing w:w="0" w:type="dxa"/>
        </w:trPr>
        <w:tc>
          <w:tcPr>
            <w:tcW w:w="6091" w:type="dxa"/>
            <w:vMerge/>
            <w:shd w:val="clear" w:color="auto" w:fill="FFFFFF"/>
            <w:vAlign w:val="center"/>
            <w:hideMark/>
          </w:tcPr>
          <w:p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:rsidR="00B7644D" w:rsidRPr="00CC0288" w:rsidRDefault="005B58B5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01/8-2/21127</w:t>
            </w:r>
            <w:r w:rsidR="00923EC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5B58B5" w:rsidRPr="005B58B5" w:rsidTr="005B58B5">
        <w:trPr>
          <w:trHeight w:val="738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B58B5" w:rsidRPr="005B58B5" w:rsidRDefault="005B58B5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B58B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B7644D" w:rsidRPr="00923EC2" w:rsidTr="0042028E">
        <w:trPr>
          <w:tblCellSpacing w:w="0" w:type="dxa"/>
        </w:trPr>
        <w:tc>
          <w:tcPr>
            <w:tcW w:w="6091" w:type="dxa"/>
            <w:vMerge w:val="restart"/>
            <w:shd w:val="clear" w:color="auto" w:fill="D0D0D0"/>
            <w:vAlign w:val="center"/>
            <w:hideMark/>
          </w:tcPr>
          <w:p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:rsidR="00B7644D" w:rsidRPr="009E4D81" w:rsidRDefault="005B58B5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26</w:t>
            </w:r>
            <w:r w:rsidR="00923EC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.10</w:t>
            </w:r>
            <w:r w:rsidR="00980F3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B7644D" w:rsidRPr="00923EC2" w:rsidTr="0042028E">
        <w:trPr>
          <w:trHeight w:val="351"/>
          <w:tblCellSpacing w:w="0" w:type="dxa"/>
        </w:trPr>
        <w:tc>
          <w:tcPr>
            <w:tcW w:w="6091" w:type="dxa"/>
            <w:vMerge/>
            <w:shd w:val="clear" w:color="auto" w:fill="FFFFFF"/>
            <w:vAlign w:val="center"/>
            <w:hideMark/>
          </w:tcPr>
          <w:p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:rsidR="00B7644D" w:rsidRDefault="00980F31" w:rsidP="00923E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</w:t>
            </w:r>
            <w:r w:rsidR="005B58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14852-2023</w:t>
            </w:r>
          </w:p>
        </w:tc>
      </w:tr>
      <w:tr w:rsidR="00923EC2" w:rsidRPr="005B58B5" w:rsidTr="00923EC2">
        <w:trPr>
          <w:trHeight w:val="913"/>
          <w:tblCellSpacing w:w="0" w:type="dxa"/>
        </w:trPr>
        <w:tc>
          <w:tcPr>
            <w:tcW w:w="6091" w:type="dxa"/>
            <w:shd w:val="clear" w:color="auto" w:fill="FFFFFF"/>
            <w:vAlign w:val="center"/>
          </w:tcPr>
          <w:p w:rsidR="005B58B5" w:rsidRPr="005B58B5" w:rsidRDefault="005B58B5" w:rsidP="005B58B5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5B58B5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Ի պատասխան Ձեր 2023 թվականի հոկտեմբերի 20-ի N ԳՍ//31754-2023 գրության՝ հայտնում ենք, որ «Գույքի նվիրատվությունն ընդունելու և գույք ամրացնելու մասին» ՀՀ կառավարության որոշման նախագծի (այսուհետ՝ Նախագիծ) վերաբերյալ ունենք հետևյալ առաջարկությունը.</w:t>
            </w:r>
          </w:p>
          <w:p w:rsidR="005B58B5" w:rsidRPr="005B58B5" w:rsidRDefault="005B58B5" w:rsidP="005B58B5">
            <w:pPr>
              <w:spacing w:line="276" w:lineRule="auto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5B58B5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Նախագծի 1-ին կետում «հողամասի» բառից հետո լրացնել «(անշարժ գույքի նկատմամբ իրավունքների պետական գրանցման N 08092023-11-0012 վկայական)» բառերը՝ գույքի նույնականացումն ապահովելու նպատակով:</w:t>
            </w:r>
          </w:p>
          <w:p w:rsidR="00923EC2" w:rsidRDefault="00923EC2" w:rsidP="00923EC2">
            <w:pPr>
              <w:shd w:val="clear" w:color="auto" w:fill="FFFFFF"/>
              <w:spacing w:after="0" w:line="276" w:lineRule="auto"/>
              <w:jc w:val="center"/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4391" w:type="dxa"/>
            <w:shd w:val="clear" w:color="auto" w:fill="FFFFFF"/>
            <w:vAlign w:val="center"/>
          </w:tcPr>
          <w:p w:rsidR="00923EC2" w:rsidRDefault="005B58B5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</w:t>
            </w:r>
            <w:bookmarkStart w:id="0" w:name="_GoBack"/>
            <w:bookmarkEnd w:id="0"/>
          </w:p>
          <w:p w:rsidR="005B58B5" w:rsidRPr="00545E07" w:rsidRDefault="005B58B5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Նախագծում կատարվել է համապատասխան լրացում։</w:t>
            </w:r>
          </w:p>
        </w:tc>
      </w:tr>
      <w:tr w:rsidR="00197F0B" w:rsidRPr="009E4D81" w:rsidTr="005C07F3">
        <w:trPr>
          <w:tblCellSpacing w:w="0" w:type="dxa"/>
        </w:trPr>
        <w:tc>
          <w:tcPr>
            <w:tcW w:w="6091" w:type="dxa"/>
            <w:vMerge w:val="restart"/>
            <w:shd w:val="clear" w:color="auto" w:fill="D0D0D0"/>
            <w:vAlign w:val="center"/>
            <w:hideMark/>
          </w:tcPr>
          <w:p w:rsidR="00197F0B" w:rsidRDefault="00197F0B" w:rsidP="005B58B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3. </w:t>
            </w:r>
            <w:r w:rsidR="005B58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Տավուշի մարզպետարան 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:rsidR="00197F0B" w:rsidRPr="009E4D81" w:rsidRDefault="005B58B5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10.11</w:t>
            </w:r>
            <w:r w:rsidR="00197F0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197F0B" w:rsidTr="005C07F3">
        <w:trPr>
          <w:trHeight w:val="351"/>
          <w:tblCellSpacing w:w="0" w:type="dxa"/>
        </w:trPr>
        <w:tc>
          <w:tcPr>
            <w:tcW w:w="6091" w:type="dxa"/>
            <w:vMerge/>
            <w:shd w:val="clear" w:color="auto" w:fill="FFFFFF"/>
            <w:vAlign w:val="center"/>
            <w:hideMark/>
          </w:tcPr>
          <w:p w:rsidR="00197F0B" w:rsidRDefault="00197F0B" w:rsidP="005C07F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:rsidR="00197F0B" w:rsidRPr="00197F0B" w:rsidRDefault="00197F0B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5B58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01//05143-2023</w:t>
            </w:r>
          </w:p>
        </w:tc>
      </w:tr>
      <w:tr w:rsidR="00197F0B" w:rsidRPr="00545E07" w:rsidTr="00553C2C">
        <w:trPr>
          <w:trHeight w:val="913"/>
          <w:tblCellSpacing w:w="0" w:type="dxa"/>
        </w:trPr>
        <w:tc>
          <w:tcPr>
            <w:tcW w:w="10482" w:type="dxa"/>
            <w:gridSpan w:val="2"/>
            <w:shd w:val="clear" w:color="auto" w:fill="FFFFFF"/>
            <w:vAlign w:val="center"/>
          </w:tcPr>
          <w:p w:rsidR="00197F0B" w:rsidRPr="00545E07" w:rsidRDefault="005B58B5" w:rsidP="005C07F3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7E119D" w:rsidRPr="00D85EE2" w:rsidRDefault="007E119D">
      <w:pPr>
        <w:rPr>
          <w:lang w:val="hy-AM"/>
        </w:rPr>
      </w:pPr>
    </w:p>
    <w:sectPr w:rsidR="007E119D" w:rsidRPr="00D85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1E9" w:rsidRDefault="00DA61E9" w:rsidP="00E5320B">
      <w:pPr>
        <w:spacing w:after="0" w:line="240" w:lineRule="auto"/>
      </w:pPr>
      <w:r>
        <w:separator/>
      </w:r>
    </w:p>
  </w:endnote>
  <w:endnote w:type="continuationSeparator" w:id="0">
    <w:p w:rsidR="00DA61E9" w:rsidRDefault="00DA61E9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1E9" w:rsidRDefault="00DA61E9" w:rsidP="00E5320B">
      <w:pPr>
        <w:spacing w:after="0" w:line="240" w:lineRule="auto"/>
      </w:pPr>
      <w:r>
        <w:separator/>
      </w:r>
    </w:p>
  </w:footnote>
  <w:footnote w:type="continuationSeparator" w:id="0">
    <w:p w:rsidR="00DA61E9" w:rsidRDefault="00DA61E9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23FFC"/>
    <w:rsid w:val="00075D0C"/>
    <w:rsid w:val="00087743"/>
    <w:rsid w:val="000D1A5C"/>
    <w:rsid w:val="00136311"/>
    <w:rsid w:val="0013723C"/>
    <w:rsid w:val="00197F0B"/>
    <w:rsid w:val="001B78D4"/>
    <w:rsid w:val="001F0523"/>
    <w:rsid w:val="002032FF"/>
    <w:rsid w:val="00226056"/>
    <w:rsid w:val="00251EDD"/>
    <w:rsid w:val="00256082"/>
    <w:rsid w:val="002A35EA"/>
    <w:rsid w:val="002A642A"/>
    <w:rsid w:val="002B05D7"/>
    <w:rsid w:val="002B28CF"/>
    <w:rsid w:val="002E41C3"/>
    <w:rsid w:val="002F6004"/>
    <w:rsid w:val="00314BFE"/>
    <w:rsid w:val="0037337A"/>
    <w:rsid w:val="003852EF"/>
    <w:rsid w:val="003A3818"/>
    <w:rsid w:val="003B0503"/>
    <w:rsid w:val="003B2EB5"/>
    <w:rsid w:val="003F1288"/>
    <w:rsid w:val="0042028E"/>
    <w:rsid w:val="00496A68"/>
    <w:rsid w:val="004A3D60"/>
    <w:rsid w:val="004D6D9B"/>
    <w:rsid w:val="00511E1F"/>
    <w:rsid w:val="00545E07"/>
    <w:rsid w:val="0055484A"/>
    <w:rsid w:val="005569BE"/>
    <w:rsid w:val="00560E34"/>
    <w:rsid w:val="00561E34"/>
    <w:rsid w:val="005A4844"/>
    <w:rsid w:val="005B58B5"/>
    <w:rsid w:val="005B5E0F"/>
    <w:rsid w:val="005D43EF"/>
    <w:rsid w:val="005E2D85"/>
    <w:rsid w:val="005F3CC9"/>
    <w:rsid w:val="0069664A"/>
    <w:rsid w:val="00781EAA"/>
    <w:rsid w:val="007E119D"/>
    <w:rsid w:val="00801313"/>
    <w:rsid w:val="00806110"/>
    <w:rsid w:val="00807206"/>
    <w:rsid w:val="00857A6B"/>
    <w:rsid w:val="008B12E6"/>
    <w:rsid w:val="008C1DC7"/>
    <w:rsid w:val="00911A91"/>
    <w:rsid w:val="00915D0C"/>
    <w:rsid w:val="00923EC2"/>
    <w:rsid w:val="0092723B"/>
    <w:rsid w:val="00980F31"/>
    <w:rsid w:val="009B68CD"/>
    <w:rsid w:val="00A83702"/>
    <w:rsid w:val="00A879F8"/>
    <w:rsid w:val="00AA5321"/>
    <w:rsid w:val="00AC761F"/>
    <w:rsid w:val="00AE52CD"/>
    <w:rsid w:val="00AF72C2"/>
    <w:rsid w:val="00B43DFD"/>
    <w:rsid w:val="00B60827"/>
    <w:rsid w:val="00B6650B"/>
    <w:rsid w:val="00B7644D"/>
    <w:rsid w:val="00BA3705"/>
    <w:rsid w:val="00CC0288"/>
    <w:rsid w:val="00CD7F60"/>
    <w:rsid w:val="00CE7346"/>
    <w:rsid w:val="00D071AD"/>
    <w:rsid w:val="00D6395E"/>
    <w:rsid w:val="00D71E72"/>
    <w:rsid w:val="00D85EE2"/>
    <w:rsid w:val="00DA61E9"/>
    <w:rsid w:val="00DB3E2C"/>
    <w:rsid w:val="00DD44EE"/>
    <w:rsid w:val="00E26507"/>
    <w:rsid w:val="00E5320B"/>
    <w:rsid w:val="00E67082"/>
    <w:rsid w:val="00E714FB"/>
    <w:rsid w:val="00EA3AD3"/>
    <w:rsid w:val="00EB550C"/>
    <w:rsid w:val="00F35B8D"/>
    <w:rsid w:val="00F73B03"/>
    <w:rsid w:val="00FC2ACF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079A8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8D461-D61A-4557-8005-6A0455C9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https://mul2-spm.gov.am/tasks/388055/oneclick/ampopatert.docx?token=554eec11515efe381ee26c794ce3b858</cp:keywords>
  <dc:description/>
  <cp:lastModifiedBy>Ani Sargsyan</cp:lastModifiedBy>
  <cp:revision>2</cp:revision>
  <dcterms:created xsi:type="dcterms:W3CDTF">2023-11-13T13:06:00Z</dcterms:created>
  <dcterms:modified xsi:type="dcterms:W3CDTF">2023-11-13T13:06:00Z</dcterms:modified>
</cp:coreProperties>
</file>