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30C97" w14:textId="77777777" w:rsidR="00A55E5B" w:rsidRPr="005E33F1" w:rsidRDefault="007C1878" w:rsidP="004F71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Cs/>
        </w:rPr>
      </w:pPr>
      <w:bookmarkStart w:id="0" w:name="_GoBack"/>
      <w:bookmarkEnd w:id="0"/>
      <w:r w:rsidRPr="005E33F1">
        <w:rPr>
          <w:rFonts w:ascii="GHEA Grapalat" w:hAnsi="GHEA Grapalat"/>
          <w:bCs/>
        </w:rPr>
        <w:tab/>
      </w:r>
      <w:r w:rsidR="00A55E5B" w:rsidRPr="005E33F1">
        <w:rPr>
          <w:rFonts w:ascii="GHEA Grapalat" w:hAnsi="GHEA Grapalat"/>
          <w:bCs/>
        </w:rPr>
        <w:t>ՆԱԽԱԳԻԾ</w:t>
      </w:r>
    </w:p>
    <w:p w14:paraId="4B1180EC" w14:textId="77777777" w:rsidR="00813FB6" w:rsidRPr="005E33F1" w:rsidRDefault="00813FB6" w:rsidP="001E0B84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Cs/>
        </w:rPr>
      </w:pPr>
    </w:p>
    <w:p w14:paraId="798BAE47" w14:textId="77777777" w:rsidR="00DD01BE" w:rsidRPr="005E33F1" w:rsidRDefault="00A55E5B" w:rsidP="004F71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5E33F1">
        <w:rPr>
          <w:rFonts w:ascii="GHEA Grapalat" w:hAnsi="GHEA Grapalat"/>
          <w:bCs/>
        </w:rPr>
        <w:t>Հ</w:t>
      </w:r>
      <w:r w:rsidR="00DD01BE" w:rsidRPr="005E33F1">
        <w:rPr>
          <w:rFonts w:ascii="GHEA Grapalat" w:hAnsi="GHEA Grapalat"/>
          <w:bCs/>
        </w:rPr>
        <w:t>ԱՅԱՍՏԱՆԻ ՀԱՆՐԱՊԵՏՈՒԹՅԱՆ ԿԱՌԱՎԱՐՈՒԹՅՈՒՆ</w:t>
      </w:r>
    </w:p>
    <w:p w14:paraId="7EA9E41B" w14:textId="77777777" w:rsidR="00DD01BE" w:rsidRPr="005E33F1" w:rsidRDefault="00DD01BE" w:rsidP="004F71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5E33F1">
        <w:rPr>
          <w:rFonts w:ascii="Calibri" w:hAnsi="Calibri" w:cs="Calibri"/>
        </w:rPr>
        <w:t> </w:t>
      </w:r>
    </w:p>
    <w:p w14:paraId="56A0EC00" w14:textId="77777777" w:rsidR="00DD01BE" w:rsidRPr="005E33F1" w:rsidRDefault="00DD01BE" w:rsidP="004F71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5E33F1">
        <w:rPr>
          <w:rFonts w:ascii="GHEA Grapalat" w:hAnsi="GHEA Grapalat"/>
          <w:bCs/>
        </w:rPr>
        <w:t>Ո Ր Ո Շ ՈՒ Մ</w:t>
      </w:r>
    </w:p>
    <w:p w14:paraId="768A9024" w14:textId="77777777" w:rsidR="00DD01BE" w:rsidRPr="005E33F1" w:rsidRDefault="00DD01BE" w:rsidP="004F71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5E33F1">
        <w:rPr>
          <w:rFonts w:ascii="Calibri" w:hAnsi="Calibri" w:cs="Calibri"/>
        </w:rPr>
        <w:t> </w:t>
      </w:r>
    </w:p>
    <w:p w14:paraId="3CC8B49B" w14:textId="77777777" w:rsidR="00DD01BE" w:rsidRPr="005E33F1" w:rsidRDefault="00DF0BC6" w:rsidP="004F71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5E33F1">
        <w:rPr>
          <w:rFonts w:ascii="GHEA Grapalat" w:hAnsi="GHEA Grapalat"/>
        </w:rPr>
        <w:t>-----------</w:t>
      </w:r>
      <w:r w:rsidR="00DD01BE" w:rsidRPr="005E33F1">
        <w:rPr>
          <w:rFonts w:ascii="GHEA Grapalat" w:hAnsi="GHEA Grapalat"/>
        </w:rPr>
        <w:t xml:space="preserve"> 202</w:t>
      </w:r>
      <w:r w:rsidR="002F7E22" w:rsidRPr="005E33F1">
        <w:rPr>
          <w:rFonts w:ascii="GHEA Grapalat" w:hAnsi="GHEA Grapalat"/>
        </w:rPr>
        <w:t>3</w:t>
      </w:r>
      <w:r w:rsidR="008D385A" w:rsidRPr="005E33F1">
        <w:rPr>
          <w:rFonts w:ascii="GHEA Grapalat" w:hAnsi="GHEA Grapalat"/>
        </w:rPr>
        <w:t xml:space="preserve"> </w:t>
      </w:r>
      <w:proofErr w:type="spellStart"/>
      <w:r w:rsidR="00DD01BE" w:rsidRPr="005E33F1">
        <w:rPr>
          <w:rFonts w:ascii="GHEA Grapalat" w:hAnsi="GHEA Grapalat"/>
        </w:rPr>
        <w:t>թվականի</w:t>
      </w:r>
      <w:proofErr w:type="spellEnd"/>
      <w:r w:rsidR="00DD01BE" w:rsidRPr="005E33F1">
        <w:rPr>
          <w:rFonts w:ascii="GHEA Grapalat" w:hAnsi="GHEA Grapalat"/>
        </w:rPr>
        <w:t xml:space="preserve"> N </w:t>
      </w:r>
      <w:r w:rsidRPr="005E33F1">
        <w:rPr>
          <w:rFonts w:ascii="GHEA Grapalat" w:hAnsi="GHEA Grapalat"/>
        </w:rPr>
        <w:t>------</w:t>
      </w:r>
      <w:r w:rsidR="00DD01BE" w:rsidRPr="005E33F1">
        <w:rPr>
          <w:rFonts w:ascii="GHEA Grapalat" w:hAnsi="GHEA Grapalat"/>
        </w:rPr>
        <w:t>-Ն</w:t>
      </w:r>
    </w:p>
    <w:p w14:paraId="05851122" w14:textId="233008EF" w:rsidR="00813FB6" w:rsidRPr="005E33F1" w:rsidRDefault="00DD01BE" w:rsidP="001E0B8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</w:rPr>
      </w:pPr>
      <w:r w:rsidRPr="005E33F1">
        <w:rPr>
          <w:rFonts w:ascii="Calibri" w:hAnsi="Calibri" w:cs="Calibri"/>
        </w:rPr>
        <w:t> </w:t>
      </w:r>
    </w:p>
    <w:p w14:paraId="5CEF081C" w14:textId="77777777" w:rsidR="00DD01BE" w:rsidRPr="005E33F1" w:rsidRDefault="00DD01BE" w:rsidP="004F71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5E33F1">
        <w:rPr>
          <w:rFonts w:ascii="GHEA Grapalat" w:hAnsi="GHEA Grapalat"/>
          <w:bCs/>
        </w:rPr>
        <w:t>ՀԱՅԱՍՏԱՆԻ ՀԱՆՐԱՊԵՏՈՒԹՅԱՆ ԿԱՌԱՎԱՐՈՒԹՅԱՆ 20</w:t>
      </w:r>
      <w:r w:rsidR="00A63DCD" w:rsidRPr="005E33F1">
        <w:rPr>
          <w:rFonts w:ascii="GHEA Grapalat" w:hAnsi="GHEA Grapalat"/>
          <w:bCs/>
        </w:rPr>
        <w:t>22</w:t>
      </w:r>
      <w:r w:rsidR="0071181D" w:rsidRPr="005E33F1">
        <w:rPr>
          <w:rFonts w:ascii="GHEA Grapalat" w:hAnsi="GHEA Grapalat"/>
          <w:bCs/>
        </w:rPr>
        <w:t xml:space="preserve"> ԹՎԱԿԱՆԻ </w:t>
      </w:r>
      <w:r w:rsidR="00A63DCD" w:rsidRPr="005E33F1">
        <w:rPr>
          <w:rFonts w:ascii="GHEA Grapalat" w:hAnsi="GHEA Grapalat"/>
          <w:bCs/>
          <w:lang w:val="ru-RU"/>
        </w:rPr>
        <w:t>ԱՊՐԻԼԻ</w:t>
      </w:r>
      <w:r w:rsidRPr="005E33F1">
        <w:rPr>
          <w:rFonts w:ascii="GHEA Grapalat" w:hAnsi="GHEA Grapalat"/>
          <w:bCs/>
        </w:rPr>
        <w:t xml:space="preserve"> </w:t>
      </w:r>
      <w:r w:rsidR="00A63DCD" w:rsidRPr="005E33F1">
        <w:rPr>
          <w:rFonts w:ascii="GHEA Grapalat" w:hAnsi="GHEA Grapalat"/>
          <w:bCs/>
        </w:rPr>
        <w:t>28</w:t>
      </w:r>
      <w:r w:rsidR="0071181D" w:rsidRPr="005E33F1">
        <w:rPr>
          <w:rFonts w:ascii="GHEA Grapalat" w:hAnsi="GHEA Grapalat"/>
          <w:bCs/>
        </w:rPr>
        <w:t>-</w:t>
      </w:r>
      <w:r w:rsidRPr="005E33F1">
        <w:rPr>
          <w:rFonts w:ascii="GHEA Grapalat" w:hAnsi="GHEA Grapalat"/>
          <w:bCs/>
        </w:rPr>
        <w:t xml:space="preserve">Ի N </w:t>
      </w:r>
      <w:r w:rsidR="00A63DCD" w:rsidRPr="005E33F1">
        <w:rPr>
          <w:rFonts w:ascii="GHEA Grapalat" w:hAnsi="GHEA Grapalat"/>
          <w:bCs/>
        </w:rPr>
        <w:t>596-</w:t>
      </w:r>
      <w:r w:rsidR="00A63DCD" w:rsidRPr="005E33F1">
        <w:rPr>
          <w:rFonts w:ascii="GHEA Grapalat" w:hAnsi="GHEA Grapalat"/>
          <w:bCs/>
          <w:lang w:val="ru-RU"/>
        </w:rPr>
        <w:t>Ն</w:t>
      </w:r>
      <w:r w:rsidRPr="005E33F1">
        <w:rPr>
          <w:rFonts w:ascii="GHEA Grapalat" w:hAnsi="GHEA Grapalat"/>
          <w:bCs/>
        </w:rPr>
        <w:t xml:space="preserve"> ՈՐՈՇՄԱՆ ՄԵՋ</w:t>
      </w:r>
      <w:r w:rsidR="0078137C" w:rsidRPr="005E33F1">
        <w:rPr>
          <w:rFonts w:ascii="GHEA Grapalat" w:hAnsi="GHEA Grapalat"/>
          <w:bCs/>
        </w:rPr>
        <w:t xml:space="preserve"> ՓՈՓՈԽՈՒԹՅՈՒՆՆԵՐ </w:t>
      </w:r>
      <w:r w:rsidR="00250EC4" w:rsidRPr="005E33F1">
        <w:rPr>
          <w:rFonts w:ascii="GHEA Grapalat" w:hAnsi="GHEA Grapalat"/>
          <w:bCs/>
          <w:lang w:val="ru-RU"/>
        </w:rPr>
        <w:t>ԵՎ</w:t>
      </w:r>
      <w:r w:rsidR="00250EC4" w:rsidRPr="005E33F1">
        <w:rPr>
          <w:rFonts w:ascii="GHEA Grapalat" w:hAnsi="GHEA Grapalat"/>
          <w:bCs/>
        </w:rPr>
        <w:t xml:space="preserve"> </w:t>
      </w:r>
      <w:r w:rsidR="00250EC4" w:rsidRPr="005E33F1">
        <w:rPr>
          <w:rFonts w:ascii="GHEA Grapalat" w:hAnsi="GHEA Grapalat"/>
          <w:bCs/>
          <w:lang w:val="ru-RU"/>
        </w:rPr>
        <w:t>ԼՐԱՑՈՒՄՆԵՐ</w:t>
      </w:r>
      <w:r w:rsidR="00250EC4" w:rsidRPr="005E33F1">
        <w:rPr>
          <w:rFonts w:ascii="GHEA Grapalat" w:hAnsi="GHEA Grapalat"/>
          <w:bCs/>
        </w:rPr>
        <w:t xml:space="preserve"> </w:t>
      </w:r>
      <w:r w:rsidRPr="005E33F1">
        <w:rPr>
          <w:rFonts w:ascii="GHEA Grapalat" w:hAnsi="GHEA Grapalat"/>
          <w:bCs/>
        </w:rPr>
        <w:t>ԿԱՏԱՐԵԼՈՒ ՄԱՍԻՆ</w:t>
      </w:r>
    </w:p>
    <w:p w14:paraId="6572D105" w14:textId="7CBE14C7" w:rsidR="0071181D" w:rsidRPr="005E33F1" w:rsidRDefault="00DD01BE" w:rsidP="001E0B8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</w:rPr>
      </w:pPr>
      <w:r w:rsidRPr="005E33F1">
        <w:rPr>
          <w:rFonts w:ascii="Calibri" w:hAnsi="Calibri" w:cs="Calibri"/>
        </w:rPr>
        <w:t> </w:t>
      </w:r>
    </w:p>
    <w:p w14:paraId="00C9A11C" w14:textId="77777777" w:rsidR="00DD01BE" w:rsidRPr="005E33F1" w:rsidRDefault="00DD01BE" w:rsidP="00872AA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Style w:val="Emphasis"/>
          <w:rFonts w:ascii="GHEA Grapalat" w:hAnsi="GHEA Grapalat"/>
          <w:bCs/>
          <w:i w:val="0"/>
        </w:rPr>
      </w:pPr>
      <w:proofErr w:type="spellStart"/>
      <w:r w:rsidRPr="005E33F1">
        <w:rPr>
          <w:rFonts w:ascii="GHEA Grapalat" w:hAnsi="GHEA Grapalat"/>
        </w:rPr>
        <w:t>Ղեկավարվելով</w:t>
      </w:r>
      <w:proofErr w:type="spellEnd"/>
      <w:r w:rsidRPr="005E33F1">
        <w:rPr>
          <w:rFonts w:ascii="GHEA Grapalat" w:hAnsi="GHEA Grapalat"/>
        </w:rPr>
        <w:t xml:space="preserve"> «</w:t>
      </w:r>
      <w:proofErr w:type="spellStart"/>
      <w:r w:rsidRPr="005E33F1">
        <w:rPr>
          <w:rFonts w:ascii="GHEA Grapalat" w:hAnsi="GHEA Grapalat"/>
        </w:rPr>
        <w:t>Նորմատիվ</w:t>
      </w:r>
      <w:proofErr w:type="spellEnd"/>
      <w:r w:rsidRPr="005E33F1">
        <w:rPr>
          <w:rFonts w:ascii="GHEA Grapalat" w:hAnsi="GHEA Grapalat"/>
        </w:rPr>
        <w:t xml:space="preserve"> </w:t>
      </w:r>
      <w:proofErr w:type="spellStart"/>
      <w:r w:rsidRPr="005E33F1">
        <w:rPr>
          <w:rFonts w:ascii="GHEA Grapalat" w:hAnsi="GHEA Grapalat"/>
        </w:rPr>
        <w:t>իրավական</w:t>
      </w:r>
      <w:proofErr w:type="spellEnd"/>
      <w:r w:rsidRPr="005E33F1">
        <w:rPr>
          <w:rFonts w:ascii="GHEA Grapalat" w:hAnsi="GHEA Grapalat"/>
        </w:rPr>
        <w:t xml:space="preserve"> </w:t>
      </w:r>
      <w:proofErr w:type="spellStart"/>
      <w:r w:rsidRPr="005E33F1">
        <w:rPr>
          <w:rFonts w:ascii="GHEA Grapalat" w:hAnsi="GHEA Grapalat"/>
        </w:rPr>
        <w:t>ակտերի</w:t>
      </w:r>
      <w:proofErr w:type="spellEnd"/>
      <w:r w:rsidRPr="005E33F1">
        <w:rPr>
          <w:rFonts w:ascii="GHEA Grapalat" w:hAnsi="GHEA Grapalat"/>
        </w:rPr>
        <w:t xml:space="preserve"> </w:t>
      </w:r>
      <w:proofErr w:type="spellStart"/>
      <w:r w:rsidRPr="005E33F1">
        <w:rPr>
          <w:rFonts w:ascii="GHEA Grapalat" w:hAnsi="GHEA Grapalat"/>
        </w:rPr>
        <w:t>մասին</w:t>
      </w:r>
      <w:proofErr w:type="spellEnd"/>
      <w:r w:rsidRPr="005E33F1">
        <w:rPr>
          <w:rFonts w:ascii="GHEA Grapalat" w:hAnsi="GHEA Grapalat"/>
        </w:rPr>
        <w:t xml:space="preserve">» </w:t>
      </w:r>
      <w:proofErr w:type="spellStart"/>
      <w:r w:rsidRPr="005E33F1">
        <w:rPr>
          <w:rFonts w:ascii="GHEA Grapalat" w:hAnsi="GHEA Grapalat"/>
        </w:rPr>
        <w:t>օրենքի</w:t>
      </w:r>
      <w:proofErr w:type="spellEnd"/>
      <w:r w:rsidRPr="005E33F1">
        <w:rPr>
          <w:rFonts w:ascii="GHEA Grapalat" w:hAnsi="GHEA Grapalat"/>
        </w:rPr>
        <w:t xml:space="preserve"> 33-րդ և 34-րդ </w:t>
      </w:r>
      <w:proofErr w:type="spellStart"/>
      <w:r w:rsidRPr="005E33F1">
        <w:rPr>
          <w:rFonts w:ascii="GHEA Grapalat" w:hAnsi="GHEA Grapalat"/>
        </w:rPr>
        <w:t>հոդված</w:t>
      </w:r>
      <w:r w:rsidR="00D25171" w:rsidRPr="005E33F1">
        <w:rPr>
          <w:rFonts w:ascii="GHEA Grapalat" w:hAnsi="GHEA Grapalat"/>
          <w:lang w:val="ru-RU"/>
        </w:rPr>
        <w:t>ներ</w:t>
      </w:r>
      <w:proofErr w:type="spellEnd"/>
      <w:r w:rsidRPr="005E33F1">
        <w:rPr>
          <w:rFonts w:ascii="GHEA Grapalat" w:hAnsi="GHEA Grapalat"/>
        </w:rPr>
        <w:t xml:space="preserve">ի 1-ին </w:t>
      </w:r>
      <w:proofErr w:type="spellStart"/>
      <w:r w:rsidRPr="005E33F1">
        <w:rPr>
          <w:rFonts w:ascii="GHEA Grapalat" w:hAnsi="GHEA Grapalat"/>
        </w:rPr>
        <w:t>մաս</w:t>
      </w:r>
      <w:r w:rsidR="00D25171" w:rsidRPr="005E33F1">
        <w:rPr>
          <w:rFonts w:ascii="GHEA Grapalat" w:hAnsi="GHEA Grapalat"/>
          <w:lang w:val="ru-RU"/>
        </w:rPr>
        <w:t>եր</w:t>
      </w:r>
      <w:r w:rsidRPr="005E33F1">
        <w:rPr>
          <w:rFonts w:ascii="GHEA Grapalat" w:hAnsi="GHEA Grapalat"/>
        </w:rPr>
        <w:t>ով</w:t>
      </w:r>
      <w:proofErr w:type="spellEnd"/>
      <w:r w:rsidRPr="005E33F1">
        <w:rPr>
          <w:rFonts w:ascii="GHEA Grapalat" w:hAnsi="GHEA Grapalat"/>
        </w:rPr>
        <w:t xml:space="preserve">՝ </w:t>
      </w:r>
      <w:proofErr w:type="spellStart"/>
      <w:r w:rsidRPr="005E33F1">
        <w:rPr>
          <w:rFonts w:ascii="GHEA Grapalat" w:hAnsi="GHEA Grapalat"/>
        </w:rPr>
        <w:t>Հայաստանի</w:t>
      </w:r>
      <w:proofErr w:type="spellEnd"/>
      <w:r w:rsidRPr="005E33F1">
        <w:rPr>
          <w:rFonts w:ascii="GHEA Grapalat" w:hAnsi="GHEA Grapalat"/>
        </w:rPr>
        <w:t xml:space="preserve"> </w:t>
      </w:r>
      <w:proofErr w:type="spellStart"/>
      <w:r w:rsidRPr="005E33F1">
        <w:rPr>
          <w:rFonts w:ascii="GHEA Grapalat" w:hAnsi="GHEA Grapalat"/>
        </w:rPr>
        <w:t>Հանրապետության</w:t>
      </w:r>
      <w:proofErr w:type="spellEnd"/>
      <w:r w:rsidRPr="005E33F1">
        <w:rPr>
          <w:rFonts w:ascii="GHEA Grapalat" w:hAnsi="GHEA Grapalat"/>
        </w:rPr>
        <w:t xml:space="preserve"> </w:t>
      </w:r>
      <w:proofErr w:type="spellStart"/>
      <w:r w:rsidRPr="005E33F1">
        <w:rPr>
          <w:rFonts w:ascii="GHEA Grapalat" w:hAnsi="GHEA Grapalat"/>
        </w:rPr>
        <w:t>կառավարությունը</w:t>
      </w:r>
      <w:proofErr w:type="spellEnd"/>
      <w:r w:rsidRPr="005E33F1">
        <w:rPr>
          <w:rFonts w:ascii="Calibri" w:hAnsi="Calibri" w:cs="Calibri"/>
        </w:rPr>
        <w:t> </w:t>
      </w:r>
      <w:proofErr w:type="spellStart"/>
      <w:r w:rsidRPr="005E33F1">
        <w:rPr>
          <w:rStyle w:val="Emphasis"/>
          <w:rFonts w:ascii="GHEA Grapalat" w:hAnsi="GHEA Grapalat"/>
          <w:i w:val="0"/>
          <w:iCs w:val="0"/>
        </w:rPr>
        <w:t>որոշում</w:t>
      </w:r>
      <w:proofErr w:type="spellEnd"/>
      <w:r w:rsidRPr="005E33F1">
        <w:rPr>
          <w:rStyle w:val="Emphasis"/>
          <w:rFonts w:ascii="GHEA Grapalat" w:hAnsi="GHEA Grapalat"/>
          <w:i w:val="0"/>
          <w:iCs w:val="0"/>
        </w:rPr>
        <w:t xml:space="preserve"> է</w:t>
      </w:r>
      <w:r w:rsidRPr="005E33F1">
        <w:rPr>
          <w:rStyle w:val="Emphasis"/>
          <w:rFonts w:ascii="GHEA Grapalat" w:hAnsi="GHEA Grapalat"/>
          <w:bCs/>
          <w:i w:val="0"/>
        </w:rPr>
        <w:t>.</w:t>
      </w:r>
    </w:p>
    <w:p w14:paraId="4F437A50" w14:textId="77777777" w:rsidR="00872AAB" w:rsidRPr="005E33F1" w:rsidRDefault="00872AAB" w:rsidP="00872AA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</w:rPr>
      </w:pPr>
    </w:p>
    <w:p w14:paraId="0AE95230" w14:textId="13FC46DD" w:rsidR="007967B4" w:rsidRPr="005E33F1" w:rsidRDefault="00365C89" w:rsidP="00872AAB">
      <w:pPr>
        <w:pStyle w:val="NormalWeb"/>
        <w:numPr>
          <w:ilvl w:val="0"/>
          <w:numId w:val="3"/>
        </w:numPr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360" w:lineRule="auto"/>
        <w:ind w:left="142" w:hanging="142"/>
        <w:jc w:val="both"/>
        <w:rPr>
          <w:rFonts w:ascii="GHEA Grapalat" w:hAnsi="GHEA Grapalat"/>
        </w:rPr>
      </w:pPr>
      <w:proofErr w:type="spellStart"/>
      <w:r w:rsidRPr="005E33F1">
        <w:rPr>
          <w:rFonts w:ascii="GHEA Grapalat" w:hAnsi="GHEA Grapalat"/>
        </w:rPr>
        <w:t>Հայաստանի</w:t>
      </w:r>
      <w:proofErr w:type="spellEnd"/>
      <w:r w:rsidRPr="005E33F1">
        <w:rPr>
          <w:rFonts w:ascii="GHEA Grapalat" w:hAnsi="GHEA Grapalat"/>
        </w:rPr>
        <w:t xml:space="preserve"> </w:t>
      </w:r>
      <w:proofErr w:type="spellStart"/>
      <w:r w:rsidRPr="005E33F1">
        <w:rPr>
          <w:rFonts w:ascii="GHEA Grapalat" w:hAnsi="GHEA Grapalat"/>
        </w:rPr>
        <w:t>Հանրապետության</w:t>
      </w:r>
      <w:proofErr w:type="spellEnd"/>
      <w:r w:rsidRPr="005E33F1">
        <w:rPr>
          <w:rFonts w:ascii="GHEA Grapalat" w:hAnsi="GHEA Grapalat"/>
        </w:rPr>
        <w:t xml:space="preserve"> </w:t>
      </w:r>
      <w:proofErr w:type="spellStart"/>
      <w:r w:rsidRPr="005E33F1">
        <w:rPr>
          <w:rFonts w:ascii="GHEA Grapalat" w:hAnsi="GHEA Grapalat"/>
        </w:rPr>
        <w:t>կառավարության</w:t>
      </w:r>
      <w:proofErr w:type="spellEnd"/>
      <w:r w:rsidRPr="005E33F1">
        <w:rPr>
          <w:rFonts w:ascii="GHEA Grapalat" w:hAnsi="GHEA Grapalat"/>
        </w:rPr>
        <w:t xml:space="preserve"> 20</w:t>
      </w:r>
      <w:r w:rsidR="003B701E" w:rsidRPr="005E33F1">
        <w:rPr>
          <w:rFonts w:ascii="GHEA Grapalat" w:hAnsi="GHEA Grapalat"/>
        </w:rPr>
        <w:t>22</w:t>
      </w:r>
      <w:r w:rsidRPr="005E33F1">
        <w:rPr>
          <w:rFonts w:ascii="GHEA Grapalat" w:hAnsi="GHEA Grapalat"/>
        </w:rPr>
        <w:t xml:space="preserve"> </w:t>
      </w:r>
      <w:proofErr w:type="spellStart"/>
      <w:r w:rsidRPr="005E33F1">
        <w:rPr>
          <w:rFonts w:ascii="GHEA Grapalat" w:hAnsi="GHEA Grapalat"/>
        </w:rPr>
        <w:t>թվականի</w:t>
      </w:r>
      <w:proofErr w:type="spellEnd"/>
      <w:r w:rsidRPr="005E33F1">
        <w:rPr>
          <w:rFonts w:ascii="GHEA Grapalat" w:hAnsi="GHEA Grapalat"/>
        </w:rPr>
        <w:t xml:space="preserve"> </w:t>
      </w:r>
      <w:proofErr w:type="spellStart"/>
      <w:r w:rsidR="004839E5" w:rsidRPr="005E33F1">
        <w:rPr>
          <w:rFonts w:ascii="GHEA Grapalat" w:hAnsi="GHEA Grapalat"/>
          <w:lang w:val="ru-RU"/>
        </w:rPr>
        <w:t>ապրիլի</w:t>
      </w:r>
      <w:proofErr w:type="spellEnd"/>
      <w:r w:rsidRPr="005E33F1">
        <w:rPr>
          <w:rFonts w:ascii="GHEA Grapalat" w:hAnsi="GHEA Grapalat"/>
        </w:rPr>
        <w:t xml:space="preserve"> </w:t>
      </w:r>
      <w:r w:rsidR="006E49FF" w:rsidRPr="005E33F1">
        <w:rPr>
          <w:rFonts w:ascii="GHEA Grapalat" w:hAnsi="GHEA Grapalat"/>
        </w:rPr>
        <w:t>28</w:t>
      </w:r>
      <w:r w:rsidRPr="005E33F1">
        <w:rPr>
          <w:rFonts w:ascii="GHEA Grapalat" w:hAnsi="GHEA Grapalat"/>
        </w:rPr>
        <w:t>-ի</w:t>
      </w:r>
      <w:r w:rsidR="00547805" w:rsidRPr="005E33F1">
        <w:rPr>
          <w:rFonts w:ascii="GHEA Grapalat" w:hAnsi="GHEA Grapalat"/>
        </w:rPr>
        <w:t>՝</w:t>
      </w:r>
      <w:r w:rsidRPr="005E33F1">
        <w:rPr>
          <w:rFonts w:ascii="GHEA Grapalat" w:hAnsi="GHEA Grapalat"/>
        </w:rPr>
        <w:t xml:space="preserve"> «</w:t>
      </w:r>
      <w:r w:rsidR="005D5723" w:rsidRPr="005E33F1">
        <w:rPr>
          <w:rStyle w:val="Strong"/>
          <w:rFonts w:ascii="GHEA Grapalat" w:hAnsi="GHEA Grapalat"/>
          <w:b w:val="0"/>
          <w:lang w:val="hy-AM"/>
        </w:rPr>
        <w:t>Ուսուցիչների կամավոր ատեստավորման, կամավոր ատեստավորման արդյունքով ուսուցչի դրույքաչափի և դրան հատկացվող հավելավճարի տրամադրման, կա</w:t>
      </w:r>
      <w:r w:rsidR="004D7DFE" w:rsidRPr="005E33F1">
        <w:rPr>
          <w:rStyle w:val="Strong"/>
          <w:rFonts w:ascii="GHEA Grapalat" w:hAnsi="GHEA Grapalat"/>
          <w:b w:val="0"/>
          <w:lang w:val="hy-AM"/>
        </w:rPr>
        <w:t>մավոր ատեստավորման</w:t>
      </w:r>
      <w:r w:rsidR="00872AAB" w:rsidRPr="005E33F1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4D7DFE" w:rsidRPr="005E33F1">
        <w:rPr>
          <w:rStyle w:val="Strong"/>
          <w:rFonts w:ascii="GHEA Grapalat" w:hAnsi="GHEA Grapalat"/>
          <w:b w:val="0"/>
          <w:lang w:val="hy-AM"/>
        </w:rPr>
        <w:t xml:space="preserve">հանձնաժողովի </w:t>
      </w:r>
      <w:proofErr w:type="spellStart"/>
      <w:r w:rsidR="005D5723" w:rsidRPr="005E33F1">
        <w:rPr>
          <w:rStyle w:val="Strong"/>
          <w:rFonts w:ascii="GHEA Grapalat" w:hAnsi="GHEA Grapalat"/>
          <w:b w:val="0"/>
          <w:lang w:val="hy-AM"/>
        </w:rPr>
        <w:t>ձևավորման</w:t>
      </w:r>
      <w:proofErr w:type="spellEnd"/>
      <w:r w:rsidR="005D5723" w:rsidRPr="005E33F1">
        <w:rPr>
          <w:rStyle w:val="Strong"/>
          <w:rFonts w:ascii="GHEA Grapalat" w:hAnsi="GHEA Grapalat"/>
          <w:b w:val="0"/>
          <w:lang w:val="hy-AM"/>
        </w:rPr>
        <w:t xml:space="preserve"> կարգը հաստատելու մասին</w:t>
      </w:r>
      <w:r w:rsidRPr="005E33F1">
        <w:rPr>
          <w:rFonts w:ascii="GHEA Grapalat" w:hAnsi="GHEA Grapalat"/>
          <w:lang w:val="hy-AM"/>
        </w:rPr>
        <w:t xml:space="preserve">» N </w:t>
      </w:r>
      <w:r w:rsidR="006E49FF" w:rsidRPr="005E33F1">
        <w:rPr>
          <w:rFonts w:ascii="GHEA Grapalat" w:hAnsi="GHEA Grapalat"/>
          <w:lang w:val="hy-AM"/>
        </w:rPr>
        <w:t>596-Ն</w:t>
      </w:r>
      <w:r w:rsidRPr="005E33F1">
        <w:rPr>
          <w:rFonts w:ascii="GHEA Grapalat" w:hAnsi="GHEA Grapalat"/>
          <w:lang w:val="hy-AM"/>
        </w:rPr>
        <w:t xml:space="preserve"> որոշման</w:t>
      </w:r>
      <w:r w:rsidR="004172CD" w:rsidRPr="005E33F1">
        <w:rPr>
          <w:rFonts w:ascii="GHEA Grapalat" w:hAnsi="GHEA Grapalat"/>
          <w:lang w:val="hy-AM"/>
        </w:rPr>
        <w:t xml:space="preserve"> </w:t>
      </w:r>
      <w:r w:rsidR="00034AFC" w:rsidRPr="005E33F1">
        <w:rPr>
          <w:rFonts w:ascii="GHEA Grapalat" w:hAnsi="GHEA Grapalat"/>
          <w:lang w:val="hy-AM"/>
        </w:rPr>
        <w:t>հ</w:t>
      </w:r>
      <w:r w:rsidR="004172CD" w:rsidRPr="005E33F1">
        <w:rPr>
          <w:rFonts w:ascii="GHEA Grapalat" w:hAnsi="GHEA Grapalat"/>
          <w:lang w:val="hy-AM"/>
        </w:rPr>
        <w:t xml:space="preserve">ավելվածում կատարել </w:t>
      </w:r>
      <w:proofErr w:type="spellStart"/>
      <w:r w:rsidR="004172CD" w:rsidRPr="005E33F1">
        <w:rPr>
          <w:rStyle w:val="Strong"/>
          <w:rFonts w:ascii="GHEA Grapalat" w:eastAsia="Arial Unicode MS" w:hAnsi="GHEA Grapalat"/>
          <w:b w:val="0"/>
          <w:lang w:val="hy-AM"/>
        </w:rPr>
        <w:t>կատարել</w:t>
      </w:r>
      <w:proofErr w:type="spellEnd"/>
      <w:r w:rsidR="004172CD" w:rsidRPr="005E33F1">
        <w:rPr>
          <w:rStyle w:val="Strong"/>
          <w:rFonts w:ascii="GHEA Grapalat" w:eastAsia="Arial Unicode MS" w:hAnsi="GHEA Grapalat"/>
          <w:b w:val="0"/>
          <w:lang w:val="hy-AM"/>
        </w:rPr>
        <w:t xml:space="preserve"> </w:t>
      </w:r>
      <w:proofErr w:type="spellStart"/>
      <w:r w:rsidR="004172CD" w:rsidRPr="005E33F1">
        <w:rPr>
          <w:rStyle w:val="Strong"/>
          <w:rFonts w:ascii="GHEA Grapalat" w:eastAsia="Arial Unicode MS" w:hAnsi="GHEA Grapalat"/>
          <w:b w:val="0"/>
          <w:lang w:val="hy-AM"/>
        </w:rPr>
        <w:t>հետևյալ</w:t>
      </w:r>
      <w:proofErr w:type="spellEnd"/>
      <w:r w:rsidR="004172CD" w:rsidRPr="005E33F1">
        <w:rPr>
          <w:rStyle w:val="Strong"/>
          <w:rFonts w:ascii="GHEA Grapalat" w:eastAsia="Arial Unicode MS" w:hAnsi="GHEA Grapalat"/>
          <w:b w:val="0"/>
          <w:lang w:val="hy-AM"/>
        </w:rPr>
        <w:t xml:space="preserve"> փոփոխությունները և լրացումները</w:t>
      </w:r>
      <w:r w:rsidR="004172CD" w:rsidRPr="005E33F1">
        <w:rPr>
          <w:rFonts w:ascii="GHEA Grapalat" w:hAnsi="GHEA Grapalat"/>
          <w:b/>
          <w:lang w:val="hy-AM"/>
        </w:rPr>
        <w:t>՝</w:t>
      </w:r>
      <w:r w:rsidR="007967B4" w:rsidRPr="005E33F1">
        <w:rPr>
          <w:rFonts w:ascii="GHEA Grapalat" w:hAnsi="GHEA Grapalat"/>
          <w:lang w:val="hy-AM"/>
        </w:rPr>
        <w:t>.</w:t>
      </w:r>
    </w:p>
    <w:p w14:paraId="54F78389" w14:textId="77777777" w:rsidR="00E8653F" w:rsidRPr="005E33F1" w:rsidRDefault="004E7AD0" w:rsidP="00872AAB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  <w:tab w:val="left" w:pos="426"/>
        </w:tabs>
        <w:spacing w:before="0" w:beforeAutospacing="0" w:after="0" w:afterAutospacing="0" w:line="360" w:lineRule="auto"/>
        <w:ind w:left="142" w:firstLine="0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lang w:val="hy-AM"/>
        </w:rPr>
        <w:t>2-րդ կետ</w:t>
      </w:r>
      <w:r w:rsidR="00E8653F" w:rsidRPr="005E33F1">
        <w:rPr>
          <w:rFonts w:ascii="GHEA Grapalat" w:hAnsi="GHEA Grapalat"/>
          <w:lang w:val="hy-AM"/>
        </w:rPr>
        <w:t xml:space="preserve">ը </w:t>
      </w:r>
      <w:r w:rsidRPr="005E33F1">
        <w:rPr>
          <w:rFonts w:ascii="GHEA Grapalat" w:hAnsi="GHEA Grapalat"/>
          <w:lang w:val="hy-AM"/>
        </w:rPr>
        <w:t xml:space="preserve"> </w:t>
      </w:r>
      <w:r w:rsidR="00E8653F" w:rsidRPr="005E33F1">
        <w:rPr>
          <w:rFonts w:ascii="GHEA Grapalat" w:hAnsi="GHEA Grapalat"/>
          <w:lang w:val="hy-AM"/>
        </w:rPr>
        <w:t>շարադրել հետևյալ խմբագրությամբ.</w:t>
      </w:r>
    </w:p>
    <w:p w14:paraId="0A8FCE4E" w14:textId="2FA961F0" w:rsidR="004E7AD0" w:rsidRPr="005E33F1" w:rsidRDefault="00E8653F" w:rsidP="00872AA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142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lang w:val="hy-AM"/>
        </w:rPr>
        <w:t>«</w:t>
      </w:r>
      <w:r w:rsidR="002A78FB" w:rsidRPr="005E33F1">
        <w:rPr>
          <w:rFonts w:ascii="GHEA Grapalat" w:hAnsi="GHEA Grapalat"/>
          <w:lang w:val="hy-AM"/>
        </w:rPr>
        <w:t xml:space="preserve">2. </w:t>
      </w:r>
      <w:r w:rsidR="00FA2B7E" w:rsidRPr="005E33F1">
        <w:rPr>
          <w:rFonts w:ascii="GHEA Grapalat" w:hAnsi="GHEA Grapalat"/>
          <w:shd w:val="clear" w:color="auto" w:fill="FFFFFF"/>
          <w:lang w:val="hy-AM"/>
        </w:rPr>
        <w:t>Ատեստավորման նպատակն է ուսուցիչների առարկայական գիտելիքների իմացության աստիճանի գնահատումը և դրա արդյունքում սույն կարգի 76-րդ կետի</w:t>
      </w:r>
      <w:r w:rsidR="001047EC" w:rsidRPr="005E33F1">
        <w:rPr>
          <w:rFonts w:ascii="GHEA Grapalat" w:hAnsi="GHEA Grapalat"/>
          <w:shd w:val="clear" w:color="auto" w:fill="FFFFFF"/>
          <w:lang w:val="hy-AM"/>
        </w:rPr>
        <w:t>՝</w:t>
      </w:r>
      <w:r w:rsidR="00FA2B7E" w:rsidRPr="005E33F1">
        <w:rPr>
          <w:rFonts w:ascii="GHEA Grapalat" w:hAnsi="GHEA Grapalat"/>
          <w:shd w:val="clear" w:color="auto" w:fill="FFFFFF"/>
          <w:lang w:val="hy-AM"/>
        </w:rPr>
        <w:t xml:space="preserve"> 1-4-րդ ենթակետերով սահմանված արդյունք ցուցաբերած</w:t>
      </w:r>
      <w:r w:rsidR="00FA2B7E" w:rsidRPr="005E33F1">
        <w:rPr>
          <w:rFonts w:ascii="Calibri" w:hAnsi="Calibri" w:cs="Calibri"/>
          <w:shd w:val="clear" w:color="auto" w:fill="FFFFFF"/>
          <w:lang w:val="hy-AM"/>
        </w:rPr>
        <w:t> </w:t>
      </w:r>
      <w:r w:rsidR="00FA2B7E" w:rsidRPr="005E33F1">
        <w:rPr>
          <w:rFonts w:ascii="GHEA Grapalat" w:hAnsi="GHEA Grapalat" w:cs="GHEA Grapalat"/>
          <w:shd w:val="clear" w:color="auto" w:fill="FFFFFF"/>
          <w:lang w:val="hy-AM"/>
        </w:rPr>
        <w:t>ուսուցչի</w:t>
      </w:r>
      <w:r w:rsidR="00FA2B7E" w:rsidRPr="005E33F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A2B7E" w:rsidRPr="005E33F1">
        <w:rPr>
          <w:rFonts w:ascii="GHEA Grapalat" w:hAnsi="GHEA Grapalat" w:cs="GHEA Grapalat"/>
          <w:shd w:val="clear" w:color="auto" w:fill="FFFFFF"/>
          <w:lang w:val="hy-AM"/>
        </w:rPr>
        <w:t>դրույքաչափի</w:t>
      </w:r>
      <w:r w:rsidR="00FA2B7E" w:rsidRPr="005E33F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A2B7E" w:rsidRPr="005E33F1">
        <w:rPr>
          <w:rFonts w:ascii="GHEA Grapalat" w:hAnsi="GHEA Grapalat" w:cs="GHEA Grapalat"/>
          <w:shd w:val="clear" w:color="auto" w:fill="FFFFFF"/>
          <w:lang w:val="hy-AM"/>
        </w:rPr>
        <w:t>փոփոխությունը</w:t>
      </w:r>
      <w:r w:rsidR="00FA2B7E" w:rsidRPr="005E33F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A2B7E" w:rsidRPr="005E33F1">
        <w:rPr>
          <w:rFonts w:ascii="GHEA Grapalat" w:hAnsi="GHEA Grapalat" w:cs="GHEA Grapalat"/>
          <w:shd w:val="clear" w:color="auto" w:fill="FFFFFF"/>
          <w:lang w:val="hy-AM"/>
        </w:rPr>
        <w:t>և</w:t>
      </w:r>
      <w:r w:rsidR="00FA2B7E" w:rsidRPr="005E33F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0009C" w:rsidRPr="005E33F1">
        <w:rPr>
          <w:rFonts w:ascii="GHEA Grapalat" w:hAnsi="GHEA Grapalat"/>
          <w:shd w:val="clear" w:color="auto" w:fill="FFFFFF"/>
          <w:lang w:val="hy-AM"/>
        </w:rPr>
        <w:t>1-3-րդ ենթակետերով սահմանված</w:t>
      </w:r>
      <w:r w:rsidR="00461C88" w:rsidRPr="005E33F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A2B7E" w:rsidRPr="005E33F1">
        <w:rPr>
          <w:rFonts w:ascii="GHEA Grapalat" w:hAnsi="GHEA Grapalat" w:cs="GHEA Grapalat"/>
          <w:shd w:val="clear" w:color="auto" w:fill="FFFFFF"/>
          <w:lang w:val="hy-AM"/>
        </w:rPr>
        <w:t>հավելավճարի</w:t>
      </w:r>
      <w:r w:rsidR="00FA2B7E" w:rsidRPr="005E33F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A2B7E" w:rsidRPr="005E33F1">
        <w:rPr>
          <w:rFonts w:ascii="GHEA Grapalat" w:hAnsi="GHEA Grapalat" w:cs="GHEA Grapalat"/>
          <w:shd w:val="clear" w:color="auto" w:fill="FFFFFF"/>
          <w:lang w:val="hy-AM"/>
        </w:rPr>
        <w:t>տրամադրումը</w:t>
      </w:r>
      <w:r w:rsidR="009E4492" w:rsidRPr="005E33F1">
        <w:rPr>
          <w:rFonts w:ascii="GHEA Grapalat" w:hAnsi="GHEA Grapalat" w:cs="GHEA Grapalat"/>
          <w:shd w:val="clear" w:color="auto" w:fill="FFFFFF"/>
          <w:lang w:val="hy-AM"/>
        </w:rPr>
        <w:t>:</w:t>
      </w:r>
      <w:r w:rsidR="008D515A" w:rsidRPr="005E33F1">
        <w:rPr>
          <w:rFonts w:ascii="GHEA Grapalat" w:hAnsi="GHEA Grapalat" w:cs="GHEA Grapalat"/>
          <w:shd w:val="clear" w:color="auto" w:fill="FFFFFF"/>
          <w:lang w:val="hy-AM"/>
        </w:rPr>
        <w:t>»</w:t>
      </w:r>
      <w:r w:rsidR="009E4492" w:rsidRPr="005E33F1">
        <w:rPr>
          <w:rFonts w:ascii="GHEA Grapalat" w:hAnsi="GHEA Grapalat"/>
          <w:shd w:val="clear" w:color="auto" w:fill="FFFFFF"/>
          <w:lang w:val="hy-AM"/>
        </w:rPr>
        <w:t>:</w:t>
      </w:r>
      <w:r w:rsidRPr="005E33F1">
        <w:rPr>
          <w:rFonts w:ascii="GHEA Grapalat" w:hAnsi="GHEA Grapalat"/>
          <w:lang w:val="hy-AM"/>
        </w:rPr>
        <w:t xml:space="preserve"> </w:t>
      </w:r>
    </w:p>
    <w:p w14:paraId="3402BFEC" w14:textId="77777777" w:rsidR="007967B4" w:rsidRPr="005E33F1" w:rsidRDefault="00F84824" w:rsidP="00872AAB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  <w:tab w:val="left" w:pos="426"/>
        </w:tabs>
        <w:spacing w:before="0" w:beforeAutospacing="0" w:after="0" w:afterAutospacing="0" w:line="360" w:lineRule="auto"/>
        <w:ind w:left="142" w:firstLine="0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lang w:val="hy-AM"/>
        </w:rPr>
        <w:t>4</w:t>
      </w:r>
      <w:r w:rsidR="007967B4" w:rsidRPr="005E33F1">
        <w:rPr>
          <w:rFonts w:ascii="GHEA Grapalat" w:hAnsi="GHEA Grapalat"/>
          <w:lang w:val="hy-AM"/>
        </w:rPr>
        <w:t>-րդ կետ</w:t>
      </w:r>
      <w:r w:rsidRPr="005E33F1">
        <w:rPr>
          <w:rFonts w:ascii="GHEA Grapalat" w:hAnsi="GHEA Grapalat"/>
          <w:lang w:val="hy-AM"/>
        </w:rPr>
        <w:t>ում «20»</w:t>
      </w:r>
      <w:r w:rsidR="00F25605" w:rsidRPr="005E33F1">
        <w:rPr>
          <w:rFonts w:ascii="GHEA Grapalat" w:hAnsi="GHEA Grapalat"/>
          <w:lang w:val="hy-AM"/>
        </w:rPr>
        <w:t xml:space="preserve"> </w:t>
      </w:r>
      <w:r w:rsidRPr="005E33F1">
        <w:rPr>
          <w:rFonts w:ascii="GHEA Grapalat" w:hAnsi="GHEA Grapalat"/>
          <w:lang w:val="hy-AM"/>
        </w:rPr>
        <w:t>թիվը փոխարինել «10» թվով</w:t>
      </w:r>
      <w:r w:rsidR="00B6270C" w:rsidRPr="005E33F1">
        <w:rPr>
          <w:rFonts w:ascii="GHEA Grapalat" w:hAnsi="GHEA Grapalat"/>
          <w:lang w:val="hy-AM"/>
        </w:rPr>
        <w:t>.</w:t>
      </w:r>
    </w:p>
    <w:p w14:paraId="6B942503" w14:textId="4E4DC86A" w:rsidR="002A78FB" w:rsidRPr="005E33F1" w:rsidRDefault="002A78FB" w:rsidP="00872AAB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  <w:tab w:val="left" w:pos="426"/>
          <w:tab w:val="left" w:pos="993"/>
        </w:tabs>
        <w:spacing w:before="0" w:beforeAutospacing="0" w:after="0" w:afterAutospacing="0" w:line="360" w:lineRule="auto"/>
        <w:ind w:left="142" w:firstLine="0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lang w:val="hy-AM"/>
        </w:rPr>
        <w:t>5-րդ կետը  շարադրել հետևյալ խմբագրությամբ.</w:t>
      </w:r>
    </w:p>
    <w:p w14:paraId="68899B52" w14:textId="101F0410" w:rsidR="00125084" w:rsidRPr="005E33F1" w:rsidRDefault="002A78FB" w:rsidP="00872AA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142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shd w:val="clear" w:color="auto" w:fill="FFFFFF"/>
          <w:lang w:val="hy-AM"/>
        </w:rPr>
        <w:t>«5. Մ</w:t>
      </w:r>
      <w:r w:rsidR="006668EF" w:rsidRPr="005E33F1">
        <w:rPr>
          <w:rFonts w:ascii="GHEA Grapalat" w:hAnsi="GHEA Grapalat"/>
          <w:shd w:val="clear" w:color="auto" w:fill="FFFFFF"/>
          <w:lang w:val="hy-AM"/>
        </w:rPr>
        <w:t xml:space="preserve">ինչև երեք տարեկան երեխայի խնամքի համար արձակուրդում գտնվող ուսուցիչը կարող է մասնակցել ատեստավորմանը և սույն կարգի </w:t>
      </w:r>
      <w:r w:rsidRPr="005E33F1">
        <w:rPr>
          <w:rFonts w:ascii="GHEA Grapalat" w:hAnsi="GHEA Grapalat"/>
          <w:shd w:val="clear" w:color="auto" w:fill="FFFFFF"/>
          <w:lang w:val="hy-AM"/>
        </w:rPr>
        <w:t>76-րդ կետի</w:t>
      </w:r>
      <w:r w:rsidR="001047EC" w:rsidRPr="005E33F1">
        <w:rPr>
          <w:rFonts w:ascii="GHEA Grapalat" w:hAnsi="GHEA Grapalat"/>
          <w:shd w:val="clear" w:color="auto" w:fill="FFFFFF"/>
          <w:lang w:val="hy-AM"/>
        </w:rPr>
        <w:t>՝</w:t>
      </w:r>
      <w:r w:rsidRPr="005E33F1">
        <w:rPr>
          <w:rFonts w:ascii="GHEA Grapalat" w:hAnsi="GHEA Grapalat"/>
          <w:shd w:val="clear" w:color="auto" w:fill="FFFFFF"/>
          <w:lang w:val="hy-AM"/>
        </w:rPr>
        <w:t xml:space="preserve"> 1-4-րդ ենթակետերով սահմանված արդյունք ցուցաբերելու դեպքում օգտվել </w:t>
      </w:r>
      <w:r w:rsidRPr="005E33F1">
        <w:rPr>
          <w:rFonts w:ascii="GHEA Grapalat" w:hAnsi="GHEA Grapalat" w:cs="GHEA Grapalat"/>
          <w:shd w:val="clear" w:color="auto" w:fill="FFFFFF"/>
          <w:lang w:val="hy-AM"/>
        </w:rPr>
        <w:t>դրույքաչափի</w:t>
      </w:r>
      <w:r w:rsidRPr="005E33F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E33F1">
        <w:rPr>
          <w:rFonts w:ascii="GHEA Grapalat" w:hAnsi="GHEA Grapalat" w:cs="GHEA Grapalat"/>
          <w:shd w:val="clear" w:color="auto" w:fill="FFFFFF"/>
          <w:lang w:val="hy-AM"/>
        </w:rPr>
        <w:t>փոփոխության և</w:t>
      </w:r>
      <w:r w:rsidRPr="005E33F1">
        <w:rPr>
          <w:rFonts w:ascii="GHEA Grapalat" w:hAnsi="GHEA Grapalat"/>
          <w:shd w:val="clear" w:color="auto" w:fill="FFFFFF"/>
          <w:lang w:val="hy-AM"/>
        </w:rPr>
        <w:t xml:space="preserve"> 1-3-րդ ենթակետերով </w:t>
      </w:r>
      <w:r w:rsidRPr="005E33F1">
        <w:rPr>
          <w:rFonts w:ascii="GHEA Grapalat" w:hAnsi="GHEA Grapalat"/>
          <w:shd w:val="clear" w:color="auto" w:fill="FFFFFF"/>
          <w:lang w:val="hy-AM"/>
        </w:rPr>
        <w:lastRenderedPageBreak/>
        <w:t xml:space="preserve">սահմանված դեպքերում՝ նաև </w:t>
      </w:r>
      <w:r w:rsidRPr="005E33F1">
        <w:rPr>
          <w:rFonts w:ascii="GHEA Grapalat" w:hAnsi="GHEA Grapalat" w:cs="GHEA Grapalat"/>
          <w:shd w:val="clear" w:color="auto" w:fill="FFFFFF"/>
          <w:lang w:val="hy-AM"/>
        </w:rPr>
        <w:t>հավելավճարի</w:t>
      </w:r>
      <w:r w:rsidRPr="005E33F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668EF" w:rsidRPr="005E33F1">
        <w:rPr>
          <w:rFonts w:ascii="GHEA Grapalat" w:hAnsi="GHEA Grapalat"/>
          <w:shd w:val="clear" w:color="auto" w:fill="FFFFFF"/>
          <w:lang w:val="hy-AM"/>
        </w:rPr>
        <w:t>տրամադրման իրավունքից՝ արձակուրդից վերադառնալուց հետո</w:t>
      </w:r>
      <w:r w:rsidR="00C12B1E" w:rsidRPr="005E33F1">
        <w:rPr>
          <w:rFonts w:ascii="GHEA Grapalat" w:hAnsi="GHEA Grapalat"/>
          <w:shd w:val="clear" w:color="auto" w:fill="FFFFFF"/>
          <w:lang w:val="hy-AM"/>
        </w:rPr>
        <w:t>:»:</w:t>
      </w:r>
    </w:p>
    <w:p w14:paraId="601CDF2D" w14:textId="77777777" w:rsidR="00AE031A" w:rsidRPr="005E33F1" w:rsidRDefault="004E3D28" w:rsidP="00872AAB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  <w:tab w:val="left" w:pos="426"/>
        </w:tabs>
        <w:spacing w:before="0" w:beforeAutospacing="0" w:after="0" w:afterAutospacing="0" w:line="360" w:lineRule="auto"/>
        <w:ind w:left="142" w:firstLine="0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lang w:val="hy-AM"/>
        </w:rPr>
        <w:t>8-րդ կետում</w:t>
      </w:r>
      <w:r w:rsidR="00AE031A" w:rsidRPr="005E33F1">
        <w:rPr>
          <w:rFonts w:ascii="GHEA Grapalat" w:hAnsi="GHEA Grapalat"/>
          <w:lang w:val="hy-AM"/>
        </w:rPr>
        <w:t xml:space="preserve">՝ </w:t>
      </w:r>
    </w:p>
    <w:p w14:paraId="471E268C" w14:textId="1DCC981B" w:rsidR="00AE031A" w:rsidRPr="005E33F1" w:rsidRDefault="00AE031A" w:rsidP="00872AA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142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lang w:val="hy-AM"/>
        </w:rPr>
        <w:t xml:space="preserve">ա. </w:t>
      </w:r>
      <w:r w:rsidR="00F404C2" w:rsidRPr="005E33F1">
        <w:rPr>
          <w:rFonts w:ascii="GHEA Grapalat" w:hAnsi="GHEA Grapalat"/>
          <w:lang w:val="hy-AM"/>
        </w:rPr>
        <w:t>«</w:t>
      </w:r>
      <w:r w:rsidR="00F404C2" w:rsidRPr="005E33F1">
        <w:rPr>
          <w:rFonts w:ascii="GHEA Grapalat" w:hAnsi="GHEA Grapalat"/>
          <w:shd w:val="clear" w:color="auto" w:fill="FFFFFF"/>
          <w:lang w:val="hy-AM"/>
        </w:rPr>
        <w:t>Պատմություն դասավանդող ուսուցիչներն ատեստավորվում են «Հայոց պատմություն» և «Համաշխարհային պատմություն» առարկաներից» բառերը փոխարինել «Հայոց պատմություն» և «Համաշխարհային պատմություն» դասավանդող ուսուցիչներն ատեստավորվում են «Պատմություն» առարկայից» բառերով.</w:t>
      </w:r>
    </w:p>
    <w:p w14:paraId="777A21E5" w14:textId="7135FFBA" w:rsidR="004E3D28" w:rsidRPr="005E33F1" w:rsidRDefault="00AE031A" w:rsidP="00872AA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142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lang w:val="hy-AM"/>
        </w:rPr>
        <w:t xml:space="preserve">բ. </w:t>
      </w:r>
      <w:r w:rsidR="004E3D28" w:rsidRPr="005E33F1">
        <w:rPr>
          <w:rFonts w:ascii="GHEA Grapalat" w:hAnsi="GHEA Grapalat"/>
          <w:lang w:val="hy-AM"/>
        </w:rPr>
        <w:t>«</w:t>
      </w:r>
      <w:r w:rsidR="00B022FF" w:rsidRPr="005E33F1">
        <w:rPr>
          <w:rFonts w:ascii="GHEA Grapalat" w:hAnsi="GHEA Grapalat"/>
          <w:shd w:val="clear" w:color="auto" w:fill="FFFFFF"/>
          <w:lang w:val="hy-AM"/>
        </w:rPr>
        <w:t>իսկ «Հանրահաշիվ» և «Երկրաչափություն» առարկաները ներառվելու են մեկ թեստում</w:t>
      </w:r>
      <w:r w:rsidR="004E3D28" w:rsidRPr="005E33F1">
        <w:rPr>
          <w:rFonts w:ascii="GHEA Grapalat" w:hAnsi="GHEA Grapalat"/>
          <w:lang w:val="hy-AM"/>
        </w:rPr>
        <w:t>»</w:t>
      </w:r>
      <w:r w:rsidR="00B022FF" w:rsidRPr="005E33F1">
        <w:rPr>
          <w:rFonts w:ascii="GHEA Grapalat" w:hAnsi="GHEA Grapalat"/>
          <w:lang w:val="hy-AM"/>
        </w:rPr>
        <w:t xml:space="preserve"> բառերից առաջ լրացնել </w:t>
      </w:r>
      <w:r w:rsidR="007C1A79" w:rsidRPr="005E33F1">
        <w:rPr>
          <w:rFonts w:ascii="GHEA Grapalat" w:hAnsi="GHEA Grapalat"/>
          <w:lang w:val="hy-AM"/>
        </w:rPr>
        <w:t xml:space="preserve">«Հայրենագիտություն» և «Իմ հայրենիքը» առարկաները դասավանդող ուսուցիչներն ատեստավորվում են  «Հայրենագիտություն» առարկայից, </w:t>
      </w:r>
      <w:r w:rsidR="00B022FF" w:rsidRPr="005E33F1">
        <w:rPr>
          <w:rFonts w:ascii="GHEA Grapalat" w:hAnsi="GHEA Grapalat"/>
          <w:lang w:val="hy-AM"/>
        </w:rPr>
        <w:t>«</w:t>
      </w:r>
      <w:r w:rsidR="00F40B1A" w:rsidRPr="005E33F1">
        <w:rPr>
          <w:rFonts w:ascii="GHEA Grapalat" w:hAnsi="GHEA Grapalat"/>
          <w:shd w:val="clear" w:color="auto" w:fill="FFFFFF"/>
          <w:lang w:val="hy-AM"/>
        </w:rPr>
        <w:t>Բնագիտություն</w:t>
      </w:r>
      <w:r w:rsidR="00F40B1A" w:rsidRPr="005E33F1">
        <w:rPr>
          <w:rFonts w:ascii="GHEA Grapalat" w:hAnsi="GHEA Grapalat"/>
          <w:lang w:val="hy-AM"/>
        </w:rPr>
        <w:t xml:space="preserve">» </w:t>
      </w:r>
      <w:r w:rsidR="00E201CD" w:rsidRPr="005E33F1">
        <w:rPr>
          <w:rFonts w:ascii="GHEA Grapalat" w:hAnsi="GHEA Grapalat"/>
          <w:lang w:val="hy-AM"/>
        </w:rPr>
        <w:t>և</w:t>
      </w:r>
      <w:r w:rsidR="00F40B1A" w:rsidRPr="005E33F1">
        <w:rPr>
          <w:rFonts w:ascii="GHEA Grapalat" w:hAnsi="GHEA Grapalat"/>
          <w:lang w:val="hy-AM"/>
        </w:rPr>
        <w:t xml:space="preserve"> «Բնություն»</w:t>
      </w:r>
      <w:r w:rsidR="00261D26" w:rsidRPr="005E33F1">
        <w:rPr>
          <w:rFonts w:ascii="GHEA Grapalat" w:hAnsi="GHEA Grapalat"/>
          <w:lang w:val="hy-AM"/>
        </w:rPr>
        <w:t xml:space="preserve"> առարկան</w:t>
      </w:r>
      <w:r w:rsidR="00E201CD" w:rsidRPr="005E33F1">
        <w:rPr>
          <w:rFonts w:ascii="GHEA Grapalat" w:hAnsi="GHEA Grapalat"/>
          <w:lang w:val="hy-AM"/>
        </w:rPr>
        <w:t>երը դասավանդող ուսուցիչներ</w:t>
      </w:r>
      <w:r w:rsidR="00F404C2" w:rsidRPr="005E33F1">
        <w:rPr>
          <w:rFonts w:ascii="GHEA Grapalat" w:hAnsi="GHEA Grapalat"/>
          <w:lang w:val="hy-AM"/>
        </w:rPr>
        <w:t>ն</w:t>
      </w:r>
      <w:r w:rsidR="00E201CD" w:rsidRPr="005E33F1">
        <w:rPr>
          <w:rFonts w:ascii="GHEA Grapalat" w:hAnsi="GHEA Grapalat"/>
          <w:lang w:val="hy-AM"/>
        </w:rPr>
        <w:t xml:space="preserve"> ատեստավորվում են «</w:t>
      </w:r>
      <w:r w:rsidR="00E201CD" w:rsidRPr="005E33F1">
        <w:rPr>
          <w:rFonts w:ascii="GHEA Grapalat" w:hAnsi="GHEA Grapalat"/>
          <w:shd w:val="clear" w:color="auto" w:fill="FFFFFF"/>
          <w:lang w:val="hy-AM"/>
        </w:rPr>
        <w:t>Բնագիտություն</w:t>
      </w:r>
      <w:r w:rsidR="00E201CD" w:rsidRPr="005E33F1">
        <w:rPr>
          <w:rFonts w:ascii="GHEA Grapalat" w:hAnsi="GHEA Grapalat"/>
          <w:lang w:val="hy-AM"/>
        </w:rPr>
        <w:t xml:space="preserve">» առարկայից, </w:t>
      </w:r>
      <w:r w:rsidR="00E201CD" w:rsidRPr="005E33F1">
        <w:rPr>
          <w:rFonts w:ascii="GHEA Grapalat" w:hAnsi="GHEA Grapalat"/>
          <w:shd w:val="clear" w:color="auto" w:fill="FFFFFF"/>
          <w:lang w:val="hy-AM"/>
        </w:rPr>
        <w:t>«Աշխարհագրություն» և «Հայաստանի աշխարհագրություն»</w:t>
      </w:r>
      <w:r w:rsidR="00872AAB" w:rsidRPr="005E33F1">
        <w:rPr>
          <w:rFonts w:ascii="GHEA Grapalat" w:hAnsi="GHEA Grapalat"/>
          <w:lang w:val="hy-AM"/>
        </w:rPr>
        <w:t xml:space="preserve"> առարկա</w:t>
      </w:r>
      <w:r w:rsidR="00E201CD" w:rsidRPr="005E33F1">
        <w:rPr>
          <w:rFonts w:ascii="GHEA Grapalat" w:hAnsi="GHEA Grapalat"/>
          <w:lang w:val="hy-AM"/>
        </w:rPr>
        <w:t>ները դասավանդող ուսուցիչներ</w:t>
      </w:r>
      <w:r w:rsidR="00F404C2" w:rsidRPr="005E33F1">
        <w:rPr>
          <w:rFonts w:ascii="GHEA Grapalat" w:hAnsi="GHEA Grapalat"/>
          <w:lang w:val="hy-AM"/>
        </w:rPr>
        <w:t>ն</w:t>
      </w:r>
      <w:r w:rsidR="00E201CD" w:rsidRPr="005E33F1">
        <w:rPr>
          <w:rFonts w:ascii="GHEA Grapalat" w:hAnsi="GHEA Grapalat"/>
          <w:lang w:val="hy-AM"/>
        </w:rPr>
        <w:t xml:space="preserve"> ատեստավորվում են </w:t>
      </w:r>
      <w:r w:rsidR="00E201CD" w:rsidRPr="005E33F1">
        <w:rPr>
          <w:rFonts w:ascii="GHEA Grapalat" w:hAnsi="GHEA Grapalat"/>
          <w:shd w:val="clear" w:color="auto" w:fill="FFFFFF"/>
          <w:lang w:val="hy-AM"/>
        </w:rPr>
        <w:t xml:space="preserve">«Աշխարհագրություն» </w:t>
      </w:r>
      <w:r w:rsidR="00E201CD" w:rsidRPr="005E33F1">
        <w:rPr>
          <w:rFonts w:ascii="GHEA Grapalat" w:hAnsi="GHEA Grapalat"/>
          <w:lang w:val="hy-AM"/>
        </w:rPr>
        <w:t xml:space="preserve">առարկայից, </w:t>
      </w:r>
      <w:r w:rsidR="00E201CD" w:rsidRPr="005E33F1">
        <w:rPr>
          <w:rFonts w:ascii="GHEA Grapalat" w:hAnsi="GHEA Grapalat"/>
          <w:shd w:val="clear" w:color="auto" w:fill="FFFFFF"/>
          <w:lang w:val="hy-AM"/>
        </w:rPr>
        <w:t xml:space="preserve">«Ինֆորմատիկա» և «Թվային գրագիտություն և համակարգչային գիտություն» </w:t>
      </w:r>
      <w:r w:rsidR="00261D26" w:rsidRPr="005E33F1">
        <w:rPr>
          <w:rFonts w:ascii="GHEA Grapalat" w:hAnsi="GHEA Grapalat"/>
          <w:lang w:val="hy-AM"/>
        </w:rPr>
        <w:t>առարկա</w:t>
      </w:r>
      <w:r w:rsidR="00E201CD" w:rsidRPr="005E33F1">
        <w:rPr>
          <w:rFonts w:ascii="GHEA Grapalat" w:hAnsi="GHEA Grapalat"/>
          <w:lang w:val="hy-AM"/>
        </w:rPr>
        <w:t>ները դասավանդող ուսուցիչներ</w:t>
      </w:r>
      <w:r w:rsidR="00F404C2" w:rsidRPr="005E33F1">
        <w:rPr>
          <w:rFonts w:ascii="GHEA Grapalat" w:hAnsi="GHEA Grapalat"/>
          <w:lang w:val="hy-AM"/>
        </w:rPr>
        <w:t>ն</w:t>
      </w:r>
      <w:r w:rsidR="00E201CD" w:rsidRPr="005E33F1">
        <w:rPr>
          <w:rFonts w:ascii="GHEA Grapalat" w:hAnsi="GHEA Grapalat"/>
          <w:lang w:val="hy-AM"/>
        </w:rPr>
        <w:t xml:space="preserve"> ատեստավորվում են </w:t>
      </w:r>
      <w:r w:rsidR="00E201CD" w:rsidRPr="005E33F1">
        <w:rPr>
          <w:rFonts w:ascii="GHEA Grapalat" w:hAnsi="GHEA Grapalat"/>
          <w:shd w:val="clear" w:color="auto" w:fill="FFFFFF"/>
          <w:lang w:val="hy-AM"/>
        </w:rPr>
        <w:t xml:space="preserve">«Ինֆորմատիկա» </w:t>
      </w:r>
      <w:r w:rsidR="00E201CD" w:rsidRPr="005E33F1">
        <w:rPr>
          <w:rFonts w:ascii="GHEA Grapalat" w:hAnsi="GHEA Grapalat"/>
          <w:lang w:val="hy-AM"/>
        </w:rPr>
        <w:t xml:space="preserve">առարկայից,» </w:t>
      </w:r>
      <w:r w:rsidR="00F404C2" w:rsidRPr="005E33F1">
        <w:rPr>
          <w:rFonts w:ascii="GHEA Grapalat" w:hAnsi="GHEA Grapalat"/>
          <w:lang w:val="hy-AM"/>
        </w:rPr>
        <w:t>բառերով:</w:t>
      </w:r>
    </w:p>
    <w:p w14:paraId="021889C9" w14:textId="75E4C3BC" w:rsidR="00534547" w:rsidRPr="005E33F1" w:rsidRDefault="00F84824" w:rsidP="00261D26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  <w:tab w:val="left" w:pos="426"/>
        </w:tabs>
        <w:spacing w:before="0" w:beforeAutospacing="0" w:after="0" w:afterAutospacing="0" w:line="360" w:lineRule="auto"/>
        <w:ind w:left="142" w:firstLine="0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lang w:val="hy-AM"/>
        </w:rPr>
        <w:t xml:space="preserve"> </w:t>
      </w:r>
      <w:r w:rsidR="00534547" w:rsidRPr="005E33F1">
        <w:rPr>
          <w:rFonts w:ascii="GHEA Grapalat" w:hAnsi="GHEA Grapalat"/>
          <w:lang w:val="hy-AM"/>
        </w:rPr>
        <w:t>9-րդ կետ</w:t>
      </w:r>
      <w:r w:rsidR="00E75335" w:rsidRPr="005E33F1">
        <w:rPr>
          <w:rFonts w:ascii="GHEA Grapalat" w:hAnsi="GHEA Grapalat"/>
          <w:lang w:val="hy-AM"/>
        </w:rPr>
        <w:t>ում</w:t>
      </w:r>
      <w:r w:rsidR="00450A5D" w:rsidRPr="005E33F1">
        <w:rPr>
          <w:rFonts w:ascii="GHEA Grapalat" w:hAnsi="GHEA Grapalat"/>
          <w:lang w:val="hy-AM"/>
        </w:rPr>
        <w:t xml:space="preserve"> </w:t>
      </w:r>
      <w:r w:rsidR="00836309" w:rsidRPr="005E33F1">
        <w:rPr>
          <w:rFonts w:ascii="GHEA Grapalat" w:hAnsi="GHEA Grapalat"/>
          <w:lang w:val="hy-AM"/>
        </w:rPr>
        <w:t>«Համաշխարհային պատմություն» բառերից հետո լրա</w:t>
      </w:r>
      <w:r w:rsidR="00261D26" w:rsidRPr="005E33F1">
        <w:rPr>
          <w:rFonts w:ascii="GHEA Grapalat" w:hAnsi="GHEA Grapalat"/>
          <w:lang w:val="hy-AM"/>
        </w:rPr>
        <w:t xml:space="preserve">ցնել («Իմ հայրենիքը») բառերով, </w:t>
      </w:r>
      <w:r w:rsidR="00450A5D" w:rsidRPr="005E33F1">
        <w:rPr>
          <w:rFonts w:ascii="GHEA Grapalat" w:hAnsi="GHEA Grapalat"/>
          <w:lang w:val="hy-AM"/>
        </w:rPr>
        <w:t>«</w:t>
      </w:r>
      <w:r w:rsidR="00450A5D" w:rsidRPr="005E33F1">
        <w:rPr>
          <w:rFonts w:ascii="GHEA Grapalat" w:hAnsi="GHEA Grapalat"/>
          <w:shd w:val="clear" w:color="auto" w:fill="FFFFFF"/>
          <w:lang w:val="hy-AM"/>
        </w:rPr>
        <w:t>Բնագիտություն</w:t>
      </w:r>
      <w:r w:rsidR="00450A5D" w:rsidRPr="005E33F1">
        <w:rPr>
          <w:rFonts w:ascii="GHEA Grapalat" w:hAnsi="GHEA Grapalat"/>
          <w:lang w:val="hy-AM"/>
        </w:rPr>
        <w:t xml:space="preserve">» բառից հետո </w:t>
      </w:r>
      <w:r w:rsidR="00A44D2B" w:rsidRPr="005E33F1">
        <w:rPr>
          <w:rFonts w:ascii="GHEA Grapalat" w:hAnsi="GHEA Grapalat"/>
          <w:lang w:val="hy-AM"/>
        </w:rPr>
        <w:t xml:space="preserve">լրացնել </w:t>
      </w:r>
      <w:r w:rsidR="00836309" w:rsidRPr="005E33F1">
        <w:rPr>
          <w:rFonts w:ascii="GHEA Grapalat" w:hAnsi="GHEA Grapalat"/>
          <w:lang w:val="hy-AM"/>
        </w:rPr>
        <w:t>(</w:t>
      </w:r>
      <w:r w:rsidR="00450A5D" w:rsidRPr="005E33F1">
        <w:rPr>
          <w:rFonts w:ascii="GHEA Grapalat" w:hAnsi="GHEA Grapalat"/>
          <w:lang w:val="hy-AM"/>
        </w:rPr>
        <w:t>«Բնություն»</w:t>
      </w:r>
      <w:r w:rsidR="00836309" w:rsidRPr="005E33F1">
        <w:rPr>
          <w:rFonts w:ascii="GHEA Grapalat" w:hAnsi="GHEA Grapalat"/>
          <w:lang w:val="hy-AM"/>
        </w:rPr>
        <w:t>)</w:t>
      </w:r>
      <w:r w:rsidR="00450A5D" w:rsidRPr="005E33F1">
        <w:rPr>
          <w:rFonts w:ascii="GHEA Grapalat" w:hAnsi="GHEA Grapalat"/>
          <w:lang w:val="hy-AM"/>
        </w:rPr>
        <w:t>, բառեր</w:t>
      </w:r>
      <w:r w:rsidR="002736F9" w:rsidRPr="005E33F1">
        <w:rPr>
          <w:rFonts w:ascii="GHEA Grapalat" w:hAnsi="GHEA Grapalat"/>
          <w:lang w:val="hy-AM"/>
        </w:rPr>
        <w:t>ով</w:t>
      </w:r>
      <w:r w:rsidR="00450A5D" w:rsidRPr="005E33F1">
        <w:rPr>
          <w:rFonts w:ascii="GHEA Grapalat" w:hAnsi="GHEA Grapalat"/>
          <w:lang w:val="hy-AM"/>
        </w:rPr>
        <w:t xml:space="preserve">, </w:t>
      </w:r>
      <w:r w:rsidR="00450A5D" w:rsidRPr="005E33F1">
        <w:rPr>
          <w:rFonts w:ascii="GHEA Grapalat" w:hAnsi="GHEA Grapalat"/>
          <w:shd w:val="clear" w:color="auto" w:fill="FFFFFF"/>
          <w:lang w:val="hy-AM"/>
        </w:rPr>
        <w:t xml:space="preserve">«Աշխարհագրություն» </w:t>
      </w:r>
      <w:r w:rsidR="002736F9" w:rsidRPr="005E33F1">
        <w:rPr>
          <w:rFonts w:ascii="GHEA Grapalat" w:hAnsi="GHEA Grapalat"/>
          <w:lang w:val="hy-AM"/>
        </w:rPr>
        <w:t xml:space="preserve">բառից հետո՝ </w:t>
      </w:r>
      <w:r w:rsidR="00435828" w:rsidRPr="005E33F1">
        <w:rPr>
          <w:rFonts w:ascii="GHEA Grapalat" w:hAnsi="GHEA Grapalat"/>
          <w:lang w:val="hy-AM"/>
        </w:rPr>
        <w:t>(</w:t>
      </w:r>
      <w:r w:rsidR="00450A5D" w:rsidRPr="005E33F1">
        <w:rPr>
          <w:rFonts w:ascii="GHEA Grapalat" w:hAnsi="GHEA Grapalat"/>
          <w:shd w:val="clear" w:color="auto" w:fill="FFFFFF"/>
          <w:lang w:val="hy-AM"/>
        </w:rPr>
        <w:t xml:space="preserve">«Հայաստանի </w:t>
      </w:r>
      <w:r w:rsidR="005A1E64" w:rsidRPr="005E33F1">
        <w:rPr>
          <w:rFonts w:ascii="GHEA Grapalat" w:hAnsi="GHEA Grapalat"/>
          <w:shd w:val="clear" w:color="auto" w:fill="FFFFFF"/>
          <w:lang w:val="hy-AM"/>
        </w:rPr>
        <w:t>ա</w:t>
      </w:r>
      <w:r w:rsidR="00450A5D" w:rsidRPr="005E33F1">
        <w:rPr>
          <w:rFonts w:ascii="GHEA Grapalat" w:hAnsi="GHEA Grapalat"/>
          <w:shd w:val="clear" w:color="auto" w:fill="FFFFFF"/>
          <w:lang w:val="hy-AM"/>
        </w:rPr>
        <w:t>շխարհագրություն»</w:t>
      </w:r>
      <w:r w:rsidR="00435828" w:rsidRPr="005E33F1">
        <w:rPr>
          <w:rFonts w:ascii="GHEA Grapalat" w:hAnsi="GHEA Grapalat"/>
          <w:lang w:val="hy-AM"/>
        </w:rPr>
        <w:t>)</w:t>
      </w:r>
      <w:r w:rsidR="00450A5D" w:rsidRPr="005E33F1">
        <w:rPr>
          <w:rFonts w:ascii="GHEA Grapalat" w:hAnsi="GHEA Grapalat"/>
          <w:shd w:val="clear" w:color="auto" w:fill="FFFFFF"/>
          <w:lang w:val="hy-AM"/>
        </w:rPr>
        <w:t xml:space="preserve"> բառ</w:t>
      </w:r>
      <w:r w:rsidR="00A44D2B" w:rsidRPr="005E33F1">
        <w:rPr>
          <w:rFonts w:ascii="GHEA Grapalat" w:hAnsi="GHEA Grapalat"/>
          <w:shd w:val="clear" w:color="auto" w:fill="FFFFFF"/>
          <w:lang w:val="hy-AM"/>
        </w:rPr>
        <w:t>եր</w:t>
      </w:r>
      <w:r w:rsidR="002736F9" w:rsidRPr="005E33F1">
        <w:rPr>
          <w:rFonts w:ascii="GHEA Grapalat" w:hAnsi="GHEA Grapalat"/>
          <w:shd w:val="clear" w:color="auto" w:fill="FFFFFF"/>
          <w:lang w:val="hy-AM"/>
        </w:rPr>
        <w:t>ով</w:t>
      </w:r>
      <w:r w:rsidR="00450A5D" w:rsidRPr="005E33F1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A44D2B" w:rsidRPr="005E33F1">
        <w:rPr>
          <w:rFonts w:ascii="GHEA Grapalat" w:hAnsi="GHEA Grapalat"/>
          <w:shd w:val="clear" w:color="auto" w:fill="FFFFFF"/>
          <w:lang w:val="hy-AM"/>
        </w:rPr>
        <w:t>«</w:t>
      </w:r>
      <w:r w:rsidR="00450A5D" w:rsidRPr="005E33F1">
        <w:rPr>
          <w:rFonts w:ascii="GHEA Grapalat" w:hAnsi="GHEA Grapalat"/>
          <w:shd w:val="clear" w:color="auto" w:fill="FFFFFF"/>
          <w:lang w:val="hy-AM"/>
        </w:rPr>
        <w:t>Ինֆորմատիկա» բառից հետո</w:t>
      </w:r>
      <w:r w:rsidR="002736F9" w:rsidRPr="005E33F1">
        <w:rPr>
          <w:rFonts w:ascii="GHEA Grapalat" w:hAnsi="GHEA Grapalat"/>
          <w:shd w:val="clear" w:color="auto" w:fill="FFFFFF"/>
          <w:lang w:val="hy-AM"/>
        </w:rPr>
        <w:t>՝</w:t>
      </w:r>
      <w:r w:rsidR="00450A5D" w:rsidRPr="005E33F1">
        <w:rPr>
          <w:rFonts w:ascii="GHEA Grapalat" w:hAnsi="GHEA Grapalat"/>
          <w:shd w:val="clear" w:color="auto" w:fill="FFFFFF"/>
          <w:lang w:val="hy-AM"/>
        </w:rPr>
        <w:t xml:space="preserve"> (տարրական դասարանից սկսած՝ «Թվային գրագիտություն և համակարգչային գիտություն») բառեր</w:t>
      </w:r>
      <w:r w:rsidR="002736F9" w:rsidRPr="005E33F1">
        <w:rPr>
          <w:rFonts w:ascii="GHEA Grapalat" w:hAnsi="GHEA Grapalat"/>
          <w:shd w:val="clear" w:color="auto" w:fill="FFFFFF"/>
          <w:lang w:val="hy-AM"/>
        </w:rPr>
        <w:t>ով</w:t>
      </w:r>
      <w:r w:rsidR="00BE5E30" w:rsidRPr="005E33F1">
        <w:rPr>
          <w:rFonts w:ascii="GHEA Grapalat" w:hAnsi="GHEA Grapalat"/>
          <w:shd w:val="clear" w:color="auto" w:fill="FFFFFF"/>
          <w:lang w:val="hy-AM"/>
        </w:rPr>
        <w:t>, «Տեխնոլոգիա» բառի</w:t>
      </w:r>
      <w:r w:rsidR="001047EC" w:rsidRPr="005E33F1">
        <w:rPr>
          <w:rFonts w:ascii="GHEA Grapalat" w:hAnsi="GHEA Grapalat"/>
          <w:shd w:val="clear" w:color="auto" w:fill="FFFFFF"/>
          <w:lang w:val="hy-AM"/>
        </w:rPr>
        <w:t>ց</w:t>
      </w:r>
      <w:r w:rsidR="00BE5E30" w:rsidRPr="005E33F1">
        <w:rPr>
          <w:rFonts w:ascii="GHEA Grapalat" w:hAnsi="GHEA Grapalat"/>
          <w:shd w:val="clear" w:color="auto" w:fill="FFFFFF"/>
          <w:lang w:val="hy-AM"/>
        </w:rPr>
        <w:t xml:space="preserve"> հետո լրացնել «, Շախմատ» բառը</w:t>
      </w:r>
      <w:r w:rsidR="00A74B5A" w:rsidRPr="005E33F1">
        <w:rPr>
          <w:rFonts w:ascii="GHEA Grapalat" w:hAnsi="GHEA Grapalat"/>
          <w:shd w:val="clear" w:color="auto" w:fill="FFFFFF"/>
          <w:lang w:val="hy-AM"/>
        </w:rPr>
        <w:t>:</w:t>
      </w:r>
    </w:p>
    <w:p w14:paraId="7C0E2CED" w14:textId="1F73BBF0" w:rsidR="009B1FBE" w:rsidRPr="005E33F1" w:rsidRDefault="009B1FBE" w:rsidP="00261D26">
      <w:pPr>
        <w:pStyle w:val="ListParagraph"/>
        <w:numPr>
          <w:ilvl w:val="0"/>
          <w:numId w:val="14"/>
        </w:numPr>
        <w:tabs>
          <w:tab w:val="left" w:pos="426"/>
        </w:tabs>
        <w:spacing w:after="0" w:line="360" w:lineRule="auto"/>
        <w:ind w:left="142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E33F1">
        <w:rPr>
          <w:rFonts w:ascii="GHEA Grapalat" w:hAnsi="GHEA Grapalat"/>
          <w:sz w:val="24"/>
          <w:szCs w:val="24"/>
          <w:lang w:val="hy-AM"/>
        </w:rPr>
        <w:t xml:space="preserve">10-րդ </w:t>
      </w:r>
      <w:r w:rsidR="00261D26" w:rsidRPr="005E33F1">
        <w:rPr>
          <w:rFonts w:ascii="GHEA Grapalat" w:hAnsi="GHEA Grapalat"/>
          <w:sz w:val="24"/>
          <w:szCs w:val="24"/>
          <w:lang w:val="hy-AM"/>
        </w:rPr>
        <w:t>կետում</w:t>
      </w:r>
      <w:r w:rsidRPr="005E33F1">
        <w:rPr>
          <w:rFonts w:ascii="GHEA Grapalat" w:hAnsi="GHEA Grapalat"/>
          <w:sz w:val="24"/>
          <w:szCs w:val="24"/>
          <w:lang w:val="hy-AM"/>
        </w:rPr>
        <w:t xml:space="preserve"> «Բնագիտություն» բառից հետո լրացնել </w:t>
      </w:r>
      <w:r w:rsidR="00D20FAB" w:rsidRPr="005E33F1">
        <w:rPr>
          <w:rFonts w:ascii="GHEA Grapalat" w:hAnsi="GHEA Grapalat"/>
          <w:sz w:val="24"/>
          <w:szCs w:val="24"/>
          <w:lang w:val="hy-AM"/>
        </w:rPr>
        <w:t>(</w:t>
      </w:r>
      <w:r w:rsidRPr="005E33F1">
        <w:rPr>
          <w:rFonts w:ascii="GHEA Grapalat" w:hAnsi="GHEA Grapalat"/>
          <w:sz w:val="24"/>
          <w:szCs w:val="24"/>
          <w:lang w:val="hy-AM"/>
        </w:rPr>
        <w:t>«Բնություն»</w:t>
      </w:r>
      <w:r w:rsidR="00D20FAB" w:rsidRPr="005E33F1">
        <w:rPr>
          <w:rFonts w:ascii="GHEA Grapalat" w:hAnsi="GHEA Grapalat"/>
          <w:sz w:val="24"/>
          <w:szCs w:val="24"/>
          <w:lang w:val="hy-AM"/>
        </w:rPr>
        <w:t>)</w:t>
      </w:r>
      <w:r w:rsidR="00D20FAB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E33F1">
        <w:rPr>
          <w:rFonts w:ascii="GHEA Grapalat" w:hAnsi="GHEA Grapalat"/>
          <w:sz w:val="24"/>
          <w:szCs w:val="24"/>
          <w:lang w:val="hy-AM"/>
        </w:rPr>
        <w:t xml:space="preserve"> բառով,   «Հայրենագիտություն»  բառից հետո </w:t>
      </w:r>
      <w:r w:rsidR="00D20FAB" w:rsidRPr="005E33F1">
        <w:rPr>
          <w:rFonts w:ascii="GHEA Grapalat" w:hAnsi="GHEA Grapalat"/>
          <w:sz w:val="24"/>
          <w:szCs w:val="24"/>
          <w:lang w:val="hy-AM"/>
        </w:rPr>
        <w:t>(</w:t>
      </w:r>
      <w:r w:rsidRPr="005E33F1">
        <w:rPr>
          <w:rFonts w:ascii="GHEA Grapalat" w:hAnsi="GHEA Grapalat"/>
          <w:sz w:val="24"/>
          <w:szCs w:val="24"/>
          <w:lang w:val="hy-AM"/>
        </w:rPr>
        <w:t>«Իմ հայրենիքը»</w:t>
      </w:r>
      <w:r w:rsidR="00D20FAB" w:rsidRPr="005E33F1">
        <w:rPr>
          <w:rFonts w:ascii="GHEA Grapalat" w:hAnsi="GHEA Grapalat"/>
          <w:sz w:val="24"/>
          <w:szCs w:val="24"/>
          <w:lang w:val="hy-AM"/>
        </w:rPr>
        <w:t>)</w:t>
      </w:r>
      <w:r w:rsidR="00D20FAB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E33F1">
        <w:rPr>
          <w:rFonts w:ascii="GHEA Grapalat" w:hAnsi="GHEA Grapalat"/>
          <w:sz w:val="24"/>
          <w:szCs w:val="24"/>
          <w:lang w:val="hy-AM"/>
        </w:rPr>
        <w:t xml:space="preserve"> բառով։</w:t>
      </w:r>
    </w:p>
    <w:p w14:paraId="727C47BC" w14:textId="6B5C5E8E" w:rsidR="00E170CB" w:rsidRPr="005E33F1" w:rsidRDefault="00E170CB" w:rsidP="000F473E">
      <w:pPr>
        <w:pStyle w:val="ListParagraph"/>
        <w:widowControl w:val="0"/>
        <w:numPr>
          <w:ilvl w:val="0"/>
          <w:numId w:val="14"/>
        </w:numPr>
        <w:tabs>
          <w:tab w:val="left" w:pos="502"/>
        </w:tabs>
        <w:autoSpaceDE w:val="0"/>
        <w:autoSpaceDN w:val="0"/>
        <w:spacing w:after="0" w:line="360" w:lineRule="auto"/>
        <w:ind w:left="142" w:right="283" w:firstLine="3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61-րդ կետը լրացնել հետևյալ բովանդակությամբ նոր՝ 61</w:t>
      </w:r>
      <w:r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</w:t>
      </w:r>
      <w:r w:rsidRPr="005E33F1">
        <w:rPr>
          <w:rFonts w:ascii="GHEA Grapalat" w:eastAsia="Times New Roman" w:hAnsi="GHEA Grapalat" w:cs="GHEA Grapalat"/>
          <w:sz w:val="24"/>
          <w:szCs w:val="24"/>
          <w:lang w:val="hy-AM"/>
        </w:rPr>
        <w:t>կ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ետով.</w:t>
      </w:r>
    </w:p>
    <w:p w14:paraId="2EEE4D5C" w14:textId="7BD7E0DC" w:rsidR="00DC361F" w:rsidRPr="005E33F1" w:rsidRDefault="00E170CB" w:rsidP="00335560">
      <w:pPr>
        <w:widowControl w:val="0"/>
        <w:tabs>
          <w:tab w:val="left" w:pos="502"/>
        </w:tabs>
        <w:autoSpaceDE w:val="0"/>
        <w:autoSpaceDN w:val="0"/>
        <w:spacing w:after="0" w:line="360" w:lineRule="auto"/>
        <w:ind w:left="142" w:right="28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«61.1</w:t>
      </w:r>
      <w:r w:rsidRPr="005E33F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E33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Ատեստավորման արդյունքը հաշվարկելիս ամբողջական թիվ ստանալու համար </w:t>
      </w:r>
      <w:r w:rsidR="00CA06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0.5 միավորից բարձր լինելու դեպքում </w:t>
      </w:r>
      <w:r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իրականացվում է տասնորդական միավորի կլորացում</w:t>
      </w:r>
      <w:r w:rsidR="00750339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750339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հօգուտ ատեստավորվող ուսուցչի</w:t>
      </w:r>
      <w:r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</w:p>
    <w:p w14:paraId="026A9434" w14:textId="2D405814" w:rsidR="007568FE" w:rsidRPr="005E33F1" w:rsidRDefault="00F84824" w:rsidP="00261D26">
      <w:pPr>
        <w:pStyle w:val="NormalWeb"/>
        <w:numPr>
          <w:ilvl w:val="0"/>
          <w:numId w:val="14"/>
        </w:numPr>
        <w:shd w:val="clear" w:color="auto" w:fill="FFFFFF"/>
        <w:tabs>
          <w:tab w:val="left" w:pos="0"/>
          <w:tab w:val="left" w:pos="426"/>
        </w:tabs>
        <w:spacing w:before="0" w:beforeAutospacing="0" w:after="0" w:afterAutospacing="0" w:line="360" w:lineRule="auto"/>
        <w:ind w:left="-426" w:firstLine="568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lang w:val="hy-AM"/>
        </w:rPr>
        <w:t>70-րդ կետը շարադրել հետևյալ</w:t>
      </w:r>
      <w:r w:rsidR="004166A0" w:rsidRPr="005E33F1">
        <w:rPr>
          <w:rFonts w:ascii="GHEA Grapalat" w:hAnsi="GHEA Grapalat"/>
          <w:lang w:val="hy-AM"/>
        </w:rPr>
        <w:t xml:space="preserve"> </w:t>
      </w:r>
      <w:r w:rsidR="00A44D2B" w:rsidRPr="005E33F1">
        <w:rPr>
          <w:rFonts w:ascii="GHEA Grapalat" w:hAnsi="GHEA Grapalat"/>
          <w:lang w:val="hy-AM"/>
        </w:rPr>
        <w:t>խմբագրությամբ</w:t>
      </w:r>
      <w:r w:rsidRPr="005E33F1">
        <w:rPr>
          <w:rFonts w:ascii="GHEA Grapalat" w:hAnsi="GHEA Grapalat"/>
          <w:lang w:val="hy-AM"/>
        </w:rPr>
        <w:t>.</w:t>
      </w:r>
    </w:p>
    <w:p w14:paraId="4DC43A80" w14:textId="4E5F4B02" w:rsidR="000A4B57" w:rsidRPr="005E33F1" w:rsidRDefault="00F84824" w:rsidP="00872AAB">
      <w:pPr>
        <w:widowControl w:val="0"/>
        <w:tabs>
          <w:tab w:val="left" w:pos="953"/>
        </w:tabs>
        <w:autoSpaceDE w:val="0"/>
        <w:autoSpaceDN w:val="0"/>
        <w:spacing w:after="0" w:line="360" w:lineRule="auto"/>
        <w:ind w:left="142" w:right="28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«70. Սույն կարգի 76-րդ կետի 1-ին, 2-րդ</w:t>
      </w:r>
      <w:r w:rsidR="00C510B8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3-րդ և 4-րդ ենթակետերով սահմանված արդյունք ցուցաբերած ուսուցիչների դրույքաչափը փոխվում է՝ սահմանվելով 200.000 դրամ՝ մեկ դրույք զբաղվածության համար, սույն կարգի 76-րդ կետի 1-ին, 2-րդ և 3-րդ ենթակետերի դեպքում 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այդ դրույքաչափի նկատմամբ </w:t>
      </w:r>
      <w:r w:rsidR="00454B0C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հաշվարկ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վում է համապատասխան չափով հավելավճարը: Սույն կետով սահմանված դրույքաչափը նվազեցման ենթակա չէ:»</w:t>
      </w:r>
      <w:r w:rsidR="00CC3288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C9EEA73" w14:textId="3FC2777A" w:rsidR="00F84824" w:rsidRPr="005E33F1" w:rsidRDefault="00CC3288" w:rsidP="00261D26">
      <w:pPr>
        <w:pStyle w:val="ListParagraph"/>
        <w:widowControl w:val="0"/>
        <w:numPr>
          <w:ilvl w:val="0"/>
          <w:numId w:val="14"/>
        </w:numPr>
        <w:tabs>
          <w:tab w:val="left" w:pos="284"/>
        </w:tabs>
        <w:autoSpaceDE w:val="0"/>
        <w:autoSpaceDN w:val="0"/>
        <w:spacing w:after="0" w:line="360" w:lineRule="auto"/>
        <w:ind w:left="142" w:right="283" w:hanging="14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76-րդ կետի 4-րդ ենթակետը շարադրել հետևյալ</w:t>
      </w:r>
      <w:r w:rsidR="004454D9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44D2B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խմբագրությամբ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FAD7D03" w14:textId="3D2223DE" w:rsidR="00A96648" w:rsidRPr="005E33F1" w:rsidRDefault="00CC3288" w:rsidP="00872AAB">
      <w:pPr>
        <w:widowControl w:val="0"/>
        <w:tabs>
          <w:tab w:val="left" w:pos="953"/>
        </w:tabs>
        <w:autoSpaceDE w:val="0"/>
        <w:autoSpaceDN w:val="0"/>
        <w:spacing w:after="0" w:line="360" w:lineRule="auto"/>
        <w:ind w:left="142" w:right="28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«4)  60-69 տոկոս արդյունք ցուցաբերած ուսուցիչները</w:t>
      </w:r>
      <w:r w:rsidR="00EB1B50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համարվում են ատեստավորված, դրույքաչափը փոխվում է սույն կարգի 70</w:t>
      </w:r>
      <w:r w:rsidR="00717D5F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կետի համաձայն</w:t>
      </w:r>
      <w:r w:rsidR="0049751B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` առանց հավելավճարի</w:t>
      </w:r>
      <w:r w:rsidR="00A86702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տրամադրման</w:t>
      </w:r>
      <w:r w:rsidR="00B92EE7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4166A0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</w:p>
    <w:p w14:paraId="3DA1D2A0" w14:textId="77777777" w:rsidR="00A5117E" w:rsidRPr="005E33F1" w:rsidRDefault="00A5117E" w:rsidP="00261D26">
      <w:pPr>
        <w:pStyle w:val="ListParagraph"/>
        <w:widowControl w:val="0"/>
        <w:numPr>
          <w:ilvl w:val="0"/>
          <w:numId w:val="14"/>
        </w:numPr>
        <w:tabs>
          <w:tab w:val="left" w:pos="502"/>
        </w:tabs>
        <w:autoSpaceDE w:val="0"/>
        <w:autoSpaceDN w:val="0"/>
        <w:spacing w:after="0" w:line="360" w:lineRule="auto"/>
        <w:ind w:left="142" w:right="283" w:hanging="14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78-րդ և 78</w:t>
      </w:r>
      <w:r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1-</w:t>
      </w:r>
      <w:r w:rsidRPr="005E33F1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E33F1">
        <w:rPr>
          <w:rFonts w:ascii="GHEA Grapalat" w:eastAsia="Times New Roman" w:hAnsi="GHEA Grapalat" w:cs="GHEA Grapalat"/>
          <w:sz w:val="24"/>
          <w:szCs w:val="24"/>
          <w:lang w:val="hy-AM"/>
        </w:rPr>
        <w:t>կետերը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E33F1">
        <w:rPr>
          <w:rFonts w:ascii="GHEA Grapalat" w:eastAsia="Times New Roman" w:hAnsi="GHEA Grapalat" w:cs="GHEA Grapalat"/>
          <w:sz w:val="24"/>
          <w:szCs w:val="24"/>
          <w:lang w:val="hy-AM"/>
        </w:rPr>
        <w:t>շարադրել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3309" w:rsidRPr="005E33F1">
        <w:rPr>
          <w:rFonts w:ascii="GHEA Grapalat" w:eastAsia="Times New Roman" w:hAnsi="GHEA Grapalat" w:cs="GHEA Grapalat"/>
          <w:sz w:val="24"/>
          <w:szCs w:val="24"/>
          <w:lang w:val="hy-AM"/>
        </w:rPr>
        <w:t>հետևյալ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E33F1">
        <w:rPr>
          <w:rFonts w:ascii="GHEA Grapalat" w:eastAsia="Times New Roman" w:hAnsi="GHEA Grapalat" w:cs="GHEA Grapalat"/>
          <w:sz w:val="24"/>
          <w:szCs w:val="24"/>
          <w:lang w:val="hy-AM"/>
        </w:rPr>
        <w:t>խմբագրու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թյամբ</w:t>
      </w:r>
      <w:r w:rsidR="00BA3309"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041A2BC1" w14:textId="3401585A" w:rsidR="00BA3309" w:rsidRPr="005E33F1" w:rsidRDefault="00BA3309" w:rsidP="00872AAB">
      <w:pPr>
        <w:pStyle w:val="ListParagraph"/>
        <w:widowControl w:val="0"/>
        <w:tabs>
          <w:tab w:val="left" w:pos="0"/>
        </w:tabs>
        <w:autoSpaceDE w:val="0"/>
        <w:autoSpaceDN w:val="0"/>
        <w:spacing w:after="0" w:line="360" w:lineRule="auto"/>
        <w:ind w:left="142" w:right="283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«78</w:t>
      </w:r>
      <w:r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կարգի 76-րդ կետի 5-րդ ենթակետով սահմանված արդյունքի դեպքում</w:t>
      </w:r>
      <w:r w:rsidR="009F3714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նախարարությունը, «Հանրակրթության մասին» օրենքի 26-րդ հոդվածի 4-րդ մասի պահանջներին համապատասխան, կազմակերպում է առարկայական պարտադիր վերապատրաստում: Վերաատեստավորումը չանցած ուսուցիչ</w:t>
      </w:r>
      <w:r w:rsidR="002F775C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ը, բացառությամբ սույն կարգի</w:t>
      </w:r>
      <w:r w:rsidR="00756150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78</w:t>
      </w:r>
      <w:r w:rsidR="00756150" w:rsidRPr="005E33F1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2F775C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>1-</w:t>
      </w:r>
      <w:r w:rsidR="00756150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 սահ</w:t>
      </w:r>
      <w:r w:rsidR="005F7880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մանված </w:t>
      </w:r>
      <w:r w:rsidR="002F775C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կետով սահմանված դեպքի,</w:t>
      </w:r>
      <w:r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ազատվում է զբաղեցրած պաշտոնից՝ համաձայն «Հանրակրթության մասին» օրենքի 26-րդ հոդվածի 13-րդ մասի:</w:t>
      </w:r>
    </w:p>
    <w:p w14:paraId="7B0D469A" w14:textId="6EB166C6" w:rsidR="00BA3309" w:rsidRPr="005E33F1" w:rsidRDefault="00BA3309" w:rsidP="00261D26">
      <w:pPr>
        <w:pStyle w:val="ListParagraph"/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spacing w:after="0" w:line="360" w:lineRule="auto"/>
        <w:ind w:left="142" w:right="283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78</w:t>
      </w:r>
      <w:r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Վերաատեստավորման արդյունքում 50-59 տոկոս արդյունք ցուցաբերած, </w:t>
      </w:r>
      <w:r w:rsidR="009963A5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ատեստավորման համեմատ </w:t>
      </w:r>
      <w:r w:rsidR="00256A7A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վերա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ատեստավորման արդյունքում 15 տոկոս </w:t>
      </w:r>
      <w:r w:rsidR="00256A7A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աճ 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ցուցաբերած, սակայն սույն կարգի 76-րդ կետի 5-րդ ենթակետի </w:t>
      </w:r>
      <w:r w:rsidR="00256A7A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 համապատասխանող ուսուցիչը մեկ տարվա ընթացքում ենթակա է </w:t>
      </w:r>
      <w:r w:rsidR="00256A7A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կրկնակի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վերաատեստավորման։</w:t>
      </w:r>
      <w:r w:rsidRPr="005E33F1">
        <w:rPr>
          <w:rFonts w:ascii="GHEA Grapalat" w:eastAsia="Times New Roman" w:hAnsi="GHEA Grapalat" w:cs="Courier New"/>
          <w:sz w:val="24"/>
          <w:szCs w:val="24"/>
          <w:lang w:val="hy-AM"/>
        </w:rPr>
        <w:t>»։</w:t>
      </w:r>
    </w:p>
    <w:p w14:paraId="475A8AB0" w14:textId="238D4E9A" w:rsidR="009209DC" w:rsidRPr="005E33F1" w:rsidRDefault="009209DC" w:rsidP="00261D26">
      <w:pPr>
        <w:pStyle w:val="ListParagraph"/>
        <w:widowControl w:val="0"/>
        <w:numPr>
          <w:ilvl w:val="0"/>
          <w:numId w:val="14"/>
        </w:numPr>
        <w:tabs>
          <w:tab w:val="left" w:pos="502"/>
        </w:tabs>
        <w:autoSpaceDE w:val="0"/>
        <w:autoSpaceDN w:val="0"/>
        <w:spacing w:after="0" w:line="360" w:lineRule="auto"/>
        <w:ind w:left="142" w:right="283" w:hanging="14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78</w:t>
      </w:r>
      <w:r w:rsidR="00BA3309"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="00BA3309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BA3309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կետից հետո լրացնել հետևյալ բովանդակությամբ նոր՝ 78</w:t>
      </w:r>
      <w:r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="00BA3309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2-րդ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E33F1">
        <w:rPr>
          <w:rFonts w:ascii="GHEA Grapalat" w:eastAsia="Times New Roman" w:hAnsi="GHEA Grapalat" w:cs="GHEA Grapalat"/>
          <w:sz w:val="24"/>
          <w:szCs w:val="24"/>
          <w:lang w:val="hy-AM"/>
        </w:rPr>
        <w:t>կ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ետով</w:t>
      </w:r>
      <w:r w:rsidR="00F008EA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7876ECE" w14:textId="77777777" w:rsidR="009209DC" w:rsidRPr="005E33F1" w:rsidRDefault="009209DC" w:rsidP="00872AAB">
      <w:pPr>
        <w:pStyle w:val="ListParagraph"/>
        <w:widowControl w:val="0"/>
        <w:autoSpaceDE w:val="0"/>
        <w:autoSpaceDN w:val="0"/>
        <w:spacing w:after="0" w:line="360" w:lineRule="auto"/>
        <w:ind w:left="142" w:right="28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«78</w:t>
      </w:r>
      <w:r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="00BA3309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3309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Հանրակրթական ծրագիր իրականացնող ուսումնական այլ հաստատություն ուսուցչի տեղափոխության դեպքում ուսուցիչը չի ազատվում սույն կարգի 78-րդ և 78</w:t>
      </w:r>
      <w:r w:rsidR="00BA3309" w:rsidRPr="005E33F1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BA3309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>1-ին կետերով սահմանված պարտավորությունը կատարելուց:»։</w:t>
      </w:r>
    </w:p>
    <w:p w14:paraId="21B2D21E" w14:textId="77777777" w:rsidR="00BA3309" w:rsidRPr="005E33F1" w:rsidRDefault="00A96648" w:rsidP="00261D26">
      <w:pPr>
        <w:pStyle w:val="ListParagraph"/>
        <w:widowControl w:val="0"/>
        <w:numPr>
          <w:ilvl w:val="0"/>
          <w:numId w:val="14"/>
        </w:numPr>
        <w:tabs>
          <w:tab w:val="left" w:pos="502"/>
        </w:tabs>
        <w:autoSpaceDE w:val="0"/>
        <w:autoSpaceDN w:val="0"/>
        <w:spacing w:after="0" w:line="360" w:lineRule="auto"/>
        <w:ind w:left="142" w:right="283" w:hanging="14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80-րդ կետ</w:t>
      </w:r>
      <w:r w:rsidR="00BA3309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ը շարադրել հետևյալ խմբագրությամբ</w:t>
      </w:r>
      <w:r w:rsidR="00BA3309"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2A4211FE" w14:textId="65D5643D" w:rsidR="00BA3309" w:rsidRPr="005E33F1" w:rsidRDefault="00050FC5" w:rsidP="00872AAB">
      <w:pPr>
        <w:pStyle w:val="ListParagraph"/>
        <w:widowControl w:val="0"/>
        <w:tabs>
          <w:tab w:val="left" w:pos="0"/>
        </w:tabs>
        <w:autoSpaceDE w:val="0"/>
        <w:autoSpaceDN w:val="0"/>
        <w:spacing w:after="0" w:line="360" w:lineRule="auto"/>
        <w:ind w:left="142" w:right="28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 w:rsidDel="00050F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3309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«80</w:t>
      </w:r>
      <w:r w:rsidR="00BA3309" w:rsidRPr="005E33F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="00BA3309" w:rsidRPr="005E33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Հանրակրթական ծրագիր իրականացնող ուսումնական այլ հաստատությունում համատեղությամբ աշխատող ուսուցիչն ատեստավորվում է հիմնական աշխատավայրում դասավանդող առարկայից: </w:t>
      </w:r>
      <w:r w:rsidR="00AD3400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Այն հաստատությունում, որտեղ ուսուցիչն աշխատում է համատեղությա</w:t>
      </w:r>
      <w:r w:rsidR="006C1A0C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մբ, դրույքաչափի փոփոխությունը և </w:t>
      </w:r>
      <w:r w:rsidR="00AD3400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հավելավճարի տրամադրումն իրականացվում է</w:t>
      </w:r>
      <w:r w:rsidR="00BD7B20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6953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70-րդ և 72-րդ կետերի պահանջներին համապատասխան</w:t>
      </w:r>
      <w:r w:rsidR="00AD3400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:»</w:t>
      </w:r>
      <w:r w:rsidR="00F86B2A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AD3400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8D08958" w14:textId="1CE81482" w:rsidR="004E7AD0" w:rsidRPr="005E33F1" w:rsidRDefault="00CA0F83" w:rsidP="001E0B84">
      <w:pPr>
        <w:pStyle w:val="NormalWeb"/>
        <w:numPr>
          <w:ilvl w:val="0"/>
          <w:numId w:val="3"/>
        </w:numPr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142"/>
        <w:jc w:val="both"/>
        <w:rPr>
          <w:rFonts w:ascii="GHEA Grapalat" w:hAnsi="GHEA Grapalat"/>
          <w:lang w:val="hy-AM"/>
        </w:rPr>
      </w:pPr>
      <w:r w:rsidRPr="005E33F1">
        <w:rPr>
          <w:rFonts w:ascii="GHEA Grapalat" w:hAnsi="GHEA Grapalat"/>
          <w:lang w:val="hy-AM"/>
        </w:rPr>
        <w:t>Սույն որոշումն ուժի մեջ է մտնում պաշտոնական հրապարակման</w:t>
      </w:r>
      <w:r w:rsidR="002178E0" w:rsidRPr="005E33F1">
        <w:rPr>
          <w:rFonts w:ascii="GHEA Grapalat" w:hAnsi="GHEA Grapalat"/>
          <w:lang w:val="hy-AM"/>
        </w:rPr>
        <w:t>ը</w:t>
      </w:r>
      <w:r w:rsidR="006F4BB6" w:rsidRPr="005E33F1">
        <w:rPr>
          <w:rFonts w:ascii="GHEA Grapalat" w:hAnsi="GHEA Grapalat"/>
          <w:lang w:val="hy-AM"/>
        </w:rPr>
        <w:t xml:space="preserve"> </w:t>
      </w:r>
      <w:r w:rsidRPr="005E33F1">
        <w:rPr>
          <w:rFonts w:ascii="GHEA Grapalat" w:hAnsi="GHEA Grapalat"/>
          <w:lang w:val="hy-AM"/>
        </w:rPr>
        <w:t>հաջորդող օր</w:t>
      </w:r>
      <w:r w:rsidR="00C261AD" w:rsidRPr="005E33F1">
        <w:rPr>
          <w:rFonts w:ascii="GHEA Grapalat" w:hAnsi="GHEA Grapalat"/>
          <w:lang w:val="hy-AM"/>
        </w:rPr>
        <w:t>վանից</w:t>
      </w:r>
      <w:r w:rsidR="00441A60" w:rsidRPr="005E33F1">
        <w:rPr>
          <w:rFonts w:ascii="GHEA Grapalat" w:hAnsi="GHEA Grapalat"/>
          <w:lang w:val="hy-AM"/>
        </w:rPr>
        <w:t xml:space="preserve">: </w:t>
      </w:r>
    </w:p>
    <w:p w14:paraId="5331D434" w14:textId="77777777" w:rsidR="004E7AD0" w:rsidRPr="005E33F1" w:rsidRDefault="004E7AD0" w:rsidP="004F71AC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96AB033" w14:textId="77777777" w:rsidR="00BF4E92" w:rsidRPr="005E33F1" w:rsidRDefault="004125D4" w:rsidP="004F71A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ՀԱՅԱՍՏԱՆԻ ՀԱՆՐԱՊԵՏՈՒԹՅԱՆ </w:t>
      </w:r>
    </w:p>
    <w:p w14:paraId="7CF66539" w14:textId="77777777" w:rsidR="0081634C" w:rsidRPr="005E33F1" w:rsidRDefault="002B45F1" w:rsidP="004F71A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                                               </w:t>
      </w:r>
      <w:r w:rsidR="004125D4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ՎԱՐՉԱՊԵՏ՝                 </w:t>
      </w:r>
      <w:r w:rsidR="00BF4E92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</w:t>
      </w:r>
      <w:r w:rsidR="004125D4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</w:t>
      </w:r>
      <w:r w:rsidR="00D51C3E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4125D4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ՓԱՇԻՆՅԱ</w:t>
      </w:r>
      <w:r w:rsidR="009007AC" w:rsidRPr="005E33F1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C757C0" w:rsidRPr="005E33F1">
        <w:rPr>
          <w:rFonts w:ascii="GHEA Grapalat" w:hAnsi="GHEA Grapalat"/>
          <w:sz w:val="24"/>
          <w:szCs w:val="24"/>
          <w:lang w:val="hy-AM"/>
        </w:rPr>
        <w:t xml:space="preserve">            </w:t>
      </w:r>
    </w:p>
    <w:sectPr w:rsidR="0081634C" w:rsidRPr="005E33F1" w:rsidSect="005842C2">
      <w:pgSz w:w="12240" w:h="15840"/>
      <w:pgMar w:top="426" w:right="758" w:bottom="70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1FA2"/>
    <w:multiLevelType w:val="hybridMultilevel"/>
    <w:tmpl w:val="7AF8E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F0720"/>
    <w:multiLevelType w:val="hybridMultilevel"/>
    <w:tmpl w:val="DB02660A"/>
    <w:lvl w:ilvl="0" w:tplc="09E4F224">
      <w:start w:val="5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7E33DAC"/>
    <w:multiLevelType w:val="multilevel"/>
    <w:tmpl w:val="5B702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571AD9"/>
    <w:multiLevelType w:val="hybridMultilevel"/>
    <w:tmpl w:val="5B6CA9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2430F"/>
    <w:multiLevelType w:val="hybridMultilevel"/>
    <w:tmpl w:val="F92A6DE2"/>
    <w:lvl w:ilvl="0" w:tplc="09E4F224">
      <w:start w:val="5"/>
      <w:numFmt w:val="decimal"/>
      <w:lvlText w:val="%1"/>
      <w:lvlJc w:val="left"/>
      <w:pPr>
        <w:ind w:left="14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5" w15:restartNumberingAfterBreak="0">
    <w:nsid w:val="0AC60C05"/>
    <w:multiLevelType w:val="multilevel"/>
    <w:tmpl w:val="6E7C29C2"/>
    <w:lvl w:ilvl="0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2228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6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5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4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3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2" w:hanging="375"/>
      </w:pPr>
      <w:rPr>
        <w:rFonts w:hint="default"/>
        <w:lang w:val="pt-PT" w:eastAsia="en-US" w:bidi="ar-SA"/>
      </w:rPr>
    </w:lvl>
  </w:abstractNum>
  <w:abstractNum w:abstractNumId="6" w15:restartNumberingAfterBreak="0">
    <w:nsid w:val="10506F46"/>
    <w:multiLevelType w:val="multilevel"/>
    <w:tmpl w:val="56E6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2D0"/>
    <w:multiLevelType w:val="hybridMultilevel"/>
    <w:tmpl w:val="541E560E"/>
    <w:lvl w:ilvl="0" w:tplc="B95A35E0">
      <w:start w:val="1"/>
      <w:numFmt w:val="decimal"/>
      <w:lvlText w:val="%1)"/>
      <w:lvlJc w:val="left"/>
      <w:pPr>
        <w:ind w:left="276" w:hanging="231"/>
        <w:jc w:val="left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1FDEECE2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2A289FA2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B936EB2C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8A46324A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AEE8AC14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ED42993C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25B299A4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91F8492E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8" w15:restartNumberingAfterBreak="0">
    <w:nsid w:val="18900242"/>
    <w:multiLevelType w:val="multilevel"/>
    <w:tmpl w:val="8F788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160DB3"/>
    <w:multiLevelType w:val="hybridMultilevel"/>
    <w:tmpl w:val="8D0434CA"/>
    <w:lvl w:ilvl="0" w:tplc="886E4892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3791E3B"/>
    <w:multiLevelType w:val="multilevel"/>
    <w:tmpl w:val="EE1EA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1A5AAF"/>
    <w:multiLevelType w:val="hybridMultilevel"/>
    <w:tmpl w:val="69265E66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DD63352"/>
    <w:multiLevelType w:val="hybridMultilevel"/>
    <w:tmpl w:val="1D0E2ACA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FA435D1"/>
    <w:multiLevelType w:val="hybridMultilevel"/>
    <w:tmpl w:val="1DEC45EE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45C31782"/>
    <w:multiLevelType w:val="hybridMultilevel"/>
    <w:tmpl w:val="2E0E58F8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4D933B2A"/>
    <w:multiLevelType w:val="hybridMultilevel"/>
    <w:tmpl w:val="05805358"/>
    <w:lvl w:ilvl="0" w:tplc="0688DD0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6651624"/>
    <w:multiLevelType w:val="hybridMultilevel"/>
    <w:tmpl w:val="898ADED6"/>
    <w:lvl w:ilvl="0" w:tplc="585AFB12">
      <w:start w:val="1"/>
      <w:numFmt w:val="decimal"/>
      <w:lvlText w:val="%1)"/>
      <w:lvlJc w:val="left"/>
      <w:pPr>
        <w:ind w:left="502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F214D24"/>
    <w:multiLevelType w:val="hybridMultilevel"/>
    <w:tmpl w:val="872AD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0524D6"/>
    <w:multiLevelType w:val="multilevel"/>
    <w:tmpl w:val="B32C2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7"/>
  </w:num>
  <w:num w:numId="4">
    <w:abstractNumId w:val="11"/>
  </w:num>
  <w:num w:numId="5">
    <w:abstractNumId w:val="2"/>
  </w:num>
  <w:num w:numId="6">
    <w:abstractNumId w:val="14"/>
  </w:num>
  <w:num w:numId="7">
    <w:abstractNumId w:val="3"/>
  </w:num>
  <w:num w:numId="8">
    <w:abstractNumId w:val="8"/>
  </w:num>
  <w:num w:numId="9">
    <w:abstractNumId w:val="6"/>
  </w:num>
  <w:num w:numId="10">
    <w:abstractNumId w:val="18"/>
  </w:num>
  <w:num w:numId="11">
    <w:abstractNumId w:val="10"/>
  </w:num>
  <w:num w:numId="12">
    <w:abstractNumId w:val="16"/>
  </w:num>
  <w:num w:numId="13">
    <w:abstractNumId w:val="15"/>
  </w:num>
  <w:num w:numId="14">
    <w:abstractNumId w:val="13"/>
  </w:num>
  <w:num w:numId="15">
    <w:abstractNumId w:val="12"/>
  </w:num>
  <w:num w:numId="16">
    <w:abstractNumId w:val="1"/>
  </w:num>
  <w:num w:numId="17">
    <w:abstractNumId w:val="4"/>
  </w:num>
  <w:num w:numId="18">
    <w:abstractNumId w:val="5"/>
  </w:num>
  <w:num w:numId="19">
    <w:abstractNumId w:val="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B54"/>
    <w:rsid w:val="00003113"/>
    <w:rsid w:val="000158AA"/>
    <w:rsid w:val="000176B8"/>
    <w:rsid w:val="00022AB7"/>
    <w:rsid w:val="000254CF"/>
    <w:rsid w:val="00026711"/>
    <w:rsid w:val="00030B80"/>
    <w:rsid w:val="00030D05"/>
    <w:rsid w:val="00034AFC"/>
    <w:rsid w:val="00035417"/>
    <w:rsid w:val="00035ABD"/>
    <w:rsid w:val="00042F47"/>
    <w:rsid w:val="00043342"/>
    <w:rsid w:val="00043FF7"/>
    <w:rsid w:val="000443E3"/>
    <w:rsid w:val="00050161"/>
    <w:rsid w:val="00050D39"/>
    <w:rsid w:val="00050FC5"/>
    <w:rsid w:val="0006340A"/>
    <w:rsid w:val="00063B34"/>
    <w:rsid w:val="000664FE"/>
    <w:rsid w:val="00066593"/>
    <w:rsid w:val="00076219"/>
    <w:rsid w:val="0007754F"/>
    <w:rsid w:val="00077825"/>
    <w:rsid w:val="00081E92"/>
    <w:rsid w:val="0008290F"/>
    <w:rsid w:val="00084659"/>
    <w:rsid w:val="000852E1"/>
    <w:rsid w:val="00092EE4"/>
    <w:rsid w:val="00094DFE"/>
    <w:rsid w:val="0009661B"/>
    <w:rsid w:val="000966B2"/>
    <w:rsid w:val="000977A9"/>
    <w:rsid w:val="000A4B57"/>
    <w:rsid w:val="000A4DC6"/>
    <w:rsid w:val="000A5F52"/>
    <w:rsid w:val="000B10CB"/>
    <w:rsid w:val="000B1C89"/>
    <w:rsid w:val="000B1D75"/>
    <w:rsid w:val="000B1DC4"/>
    <w:rsid w:val="000B3010"/>
    <w:rsid w:val="000B52EC"/>
    <w:rsid w:val="000B56D8"/>
    <w:rsid w:val="000B65F1"/>
    <w:rsid w:val="000C07A2"/>
    <w:rsid w:val="000C6486"/>
    <w:rsid w:val="000D2302"/>
    <w:rsid w:val="000D3838"/>
    <w:rsid w:val="000D5952"/>
    <w:rsid w:val="000D5D2C"/>
    <w:rsid w:val="000F2329"/>
    <w:rsid w:val="000F4048"/>
    <w:rsid w:val="000F473E"/>
    <w:rsid w:val="000F4F68"/>
    <w:rsid w:val="000F63D8"/>
    <w:rsid w:val="000F7390"/>
    <w:rsid w:val="001047EC"/>
    <w:rsid w:val="00110C3F"/>
    <w:rsid w:val="0011531B"/>
    <w:rsid w:val="001225A8"/>
    <w:rsid w:val="001236BB"/>
    <w:rsid w:val="00123BDE"/>
    <w:rsid w:val="00125084"/>
    <w:rsid w:val="00140382"/>
    <w:rsid w:val="00142811"/>
    <w:rsid w:val="00142CD5"/>
    <w:rsid w:val="00143D6E"/>
    <w:rsid w:val="00145FAA"/>
    <w:rsid w:val="0014687F"/>
    <w:rsid w:val="00154768"/>
    <w:rsid w:val="001572C4"/>
    <w:rsid w:val="00167146"/>
    <w:rsid w:val="00167A53"/>
    <w:rsid w:val="00171ABE"/>
    <w:rsid w:val="00175275"/>
    <w:rsid w:val="00175896"/>
    <w:rsid w:val="00176676"/>
    <w:rsid w:val="00177864"/>
    <w:rsid w:val="001815F6"/>
    <w:rsid w:val="00181A79"/>
    <w:rsid w:val="00181EEB"/>
    <w:rsid w:val="0018383B"/>
    <w:rsid w:val="00185130"/>
    <w:rsid w:val="00190D2D"/>
    <w:rsid w:val="0019518E"/>
    <w:rsid w:val="0019734F"/>
    <w:rsid w:val="001A0290"/>
    <w:rsid w:val="001A45DE"/>
    <w:rsid w:val="001A629D"/>
    <w:rsid w:val="001B624F"/>
    <w:rsid w:val="001C381A"/>
    <w:rsid w:val="001C3FAF"/>
    <w:rsid w:val="001C5ED5"/>
    <w:rsid w:val="001D0B50"/>
    <w:rsid w:val="001D2A01"/>
    <w:rsid w:val="001D46D0"/>
    <w:rsid w:val="001D711C"/>
    <w:rsid w:val="001E0B84"/>
    <w:rsid w:val="001E27CD"/>
    <w:rsid w:val="001E3261"/>
    <w:rsid w:val="001E6FA6"/>
    <w:rsid w:val="001F3B47"/>
    <w:rsid w:val="001F4610"/>
    <w:rsid w:val="001F47E8"/>
    <w:rsid w:val="00202811"/>
    <w:rsid w:val="00204D79"/>
    <w:rsid w:val="0021093A"/>
    <w:rsid w:val="00214319"/>
    <w:rsid w:val="002178E0"/>
    <w:rsid w:val="002202DE"/>
    <w:rsid w:val="002247E2"/>
    <w:rsid w:val="002272C7"/>
    <w:rsid w:val="00227EAA"/>
    <w:rsid w:val="002302F9"/>
    <w:rsid w:val="00234282"/>
    <w:rsid w:val="002352C1"/>
    <w:rsid w:val="00235FEB"/>
    <w:rsid w:val="002379B6"/>
    <w:rsid w:val="00237E55"/>
    <w:rsid w:val="002405FB"/>
    <w:rsid w:val="00240F09"/>
    <w:rsid w:val="00241E01"/>
    <w:rsid w:val="00244342"/>
    <w:rsid w:val="0024635C"/>
    <w:rsid w:val="00247E48"/>
    <w:rsid w:val="00250658"/>
    <w:rsid w:val="00250EC4"/>
    <w:rsid w:val="0025136C"/>
    <w:rsid w:val="002522AC"/>
    <w:rsid w:val="00255422"/>
    <w:rsid w:val="00256A7A"/>
    <w:rsid w:val="00261D26"/>
    <w:rsid w:val="00263B93"/>
    <w:rsid w:val="0027229D"/>
    <w:rsid w:val="00272D5F"/>
    <w:rsid w:val="002736F9"/>
    <w:rsid w:val="00283C67"/>
    <w:rsid w:val="002867DD"/>
    <w:rsid w:val="0029174D"/>
    <w:rsid w:val="002920F4"/>
    <w:rsid w:val="0029281D"/>
    <w:rsid w:val="002939A1"/>
    <w:rsid w:val="00297B07"/>
    <w:rsid w:val="002A009C"/>
    <w:rsid w:val="002A3027"/>
    <w:rsid w:val="002A3A6A"/>
    <w:rsid w:val="002A78FB"/>
    <w:rsid w:val="002B0E4A"/>
    <w:rsid w:val="002B45F1"/>
    <w:rsid w:val="002B5709"/>
    <w:rsid w:val="002D0708"/>
    <w:rsid w:val="002D12FF"/>
    <w:rsid w:val="002D1AE2"/>
    <w:rsid w:val="002D43E0"/>
    <w:rsid w:val="002E001B"/>
    <w:rsid w:val="002E0670"/>
    <w:rsid w:val="002E3F63"/>
    <w:rsid w:val="002E49A6"/>
    <w:rsid w:val="002E5C7A"/>
    <w:rsid w:val="002E7D75"/>
    <w:rsid w:val="002F111E"/>
    <w:rsid w:val="002F62C5"/>
    <w:rsid w:val="002F775C"/>
    <w:rsid w:val="002F7E22"/>
    <w:rsid w:val="00301BF0"/>
    <w:rsid w:val="003048F8"/>
    <w:rsid w:val="00305DAF"/>
    <w:rsid w:val="003077C7"/>
    <w:rsid w:val="00314AD7"/>
    <w:rsid w:val="00320266"/>
    <w:rsid w:val="0032180B"/>
    <w:rsid w:val="00330878"/>
    <w:rsid w:val="00335560"/>
    <w:rsid w:val="0033703F"/>
    <w:rsid w:val="00337B30"/>
    <w:rsid w:val="0034141F"/>
    <w:rsid w:val="0034326D"/>
    <w:rsid w:val="00344E68"/>
    <w:rsid w:val="00344FB2"/>
    <w:rsid w:val="00346D17"/>
    <w:rsid w:val="00352303"/>
    <w:rsid w:val="003542B3"/>
    <w:rsid w:val="003548B5"/>
    <w:rsid w:val="00354E81"/>
    <w:rsid w:val="00360AA6"/>
    <w:rsid w:val="00365C89"/>
    <w:rsid w:val="0037043A"/>
    <w:rsid w:val="00373384"/>
    <w:rsid w:val="00373FD8"/>
    <w:rsid w:val="00375ED4"/>
    <w:rsid w:val="0037695A"/>
    <w:rsid w:val="0038784B"/>
    <w:rsid w:val="0039138D"/>
    <w:rsid w:val="003A036A"/>
    <w:rsid w:val="003A31B1"/>
    <w:rsid w:val="003B4E3F"/>
    <w:rsid w:val="003B701E"/>
    <w:rsid w:val="003C61E9"/>
    <w:rsid w:val="003D0656"/>
    <w:rsid w:val="003D13B6"/>
    <w:rsid w:val="003D24B6"/>
    <w:rsid w:val="003D39FC"/>
    <w:rsid w:val="003E123E"/>
    <w:rsid w:val="003E1FD2"/>
    <w:rsid w:val="003E33CE"/>
    <w:rsid w:val="003E79F0"/>
    <w:rsid w:val="003F4C42"/>
    <w:rsid w:val="003F763C"/>
    <w:rsid w:val="004008B8"/>
    <w:rsid w:val="00402D31"/>
    <w:rsid w:val="00403208"/>
    <w:rsid w:val="004075C1"/>
    <w:rsid w:val="004125D4"/>
    <w:rsid w:val="004166A0"/>
    <w:rsid w:val="00416DE7"/>
    <w:rsid w:val="004172CD"/>
    <w:rsid w:val="00417527"/>
    <w:rsid w:val="00424465"/>
    <w:rsid w:val="004326C4"/>
    <w:rsid w:val="00435828"/>
    <w:rsid w:val="00441A60"/>
    <w:rsid w:val="00441D54"/>
    <w:rsid w:val="00442DCD"/>
    <w:rsid w:val="004454CC"/>
    <w:rsid w:val="004454D9"/>
    <w:rsid w:val="004478EE"/>
    <w:rsid w:val="00450A5D"/>
    <w:rsid w:val="0045423E"/>
    <w:rsid w:val="00454B0C"/>
    <w:rsid w:val="004613F8"/>
    <w:rsid w:val="00461C88"/>
    <w:rsid w:val="00466B01"/>
    <w:rsid w:val="00467C9C"/>
    <w:rsid w:val="00471067"/>
    <w:rsid w:val="00473E04"/>
    <w:rsid w:val="0048348B"/>
    <w:rsid w:val="004839E5"/>
    <w:rsid w:val="00487AD0"/>
    <w:rsid w:val="0049164E"/>
    <w:rsid w:val="004953EC"/>
    <w:rsid w:val="00495445"/>
    <w:rsid w:val="0049751B"/>
    <w:rsid w:val="004A1416"/>
    <w:rsid w:val="004A460D"/>
    <w:rsid w:val="004B2B9A"/>
    <w:rsid w:val="004B2EF2"/>
    <w:rsid w:val="004B6C4C"/>
    <w:rsid w:val="004B7502"/>
    <w:rsid w:val="004B7771"/>
    <w:rsid w:val="004C0C23"/>
    <w:rsid w:val="004C1A86"/>
    <w:rsid w:val="004C3832"/>
    <w:rsid w:val="004D455E"/>
    <w:rsid w:val="004D7DFE"/>
    <w:rsid w:val="004D7EFB"/>
    <w:rsid w:val="004E204D"/>
    <w:rsid w:val="004E3CD9"/>
    <w:rsid w:val="004E3D28"/>
    <w:rsid w:val="004E4F65"/>
    <w:rsid w:val="004E6690"/>
    <w:rsid w:val="004E6870"/>
    <w:rsid w:val="004E6B02"/>
    <w:rsid w:val="004E7AD0"/>
    <w:rsid w:val="004F0DE6"/>
    <w:rsid w:val="004F0EDF"/>
    <w:rsid w:val="004F14F1"/>
    <w:rsid w:val="004F71AC"/>
    <w:rsid w:val="00500588"/>
    <w:rsid w:val="00501FF6"/>
    <w:rsid w:val="005021FB"/>
    <w:rsid w:val="00512A61"/>
    <w:rsid w:val="0052165A"/>
    <w:rsid w:val="00527272"/>
    <w:rsid w:val="0053226B"/>
    <w:rsid w:val="00534547"/>
    <w:rsid w:val="00537E92"/>
    <w:rsid w:val="0054165F"/>
    <w:rsid w:val="005418DF"/>
    <w:rsid w:val="00545BB3"/>
    <w:rsid w:val="00547805"/>
    <w:rsid w:val="00547E9B"/>
    <w:rsid w:val="00550236"/>
    <w:rsid w:val="00551F2B"/>
    <w:rsid w:val="00554BC9"/>
    <w:rsid w:val="005560DE"/>
    <w:rsid w:val="00557858"/>
    <w:rsid w:val="005608E6"/>
    <w:rsid w:val="00562E20"/>
    <w:rsid w:val="00566F53"/>
    <w:rsid w:val="00572066"/>
    <w:rsid w:val="00572115"/>
    <w:rsid w:val="00573653"/>
    <w:rsid w:val="00574DA8"/>
    <w:rsid w:val="00576E80"/>
    <w:rsid w:val="00577F5B"/>
    <w:rsid w:val="005833A0"/>
    <w:rsid w:val="0058397E"/>
    <w:rsid w:val="005842C2"/>
    <w:rsid w:val="00584F89"/>
    <w:rsid w:val="00594134"/>
    <w:rsid w:val="00595F90"/>
    <w:rsid w:val="005A1E64"/>
    <w:rsid w:val="005A29E9"/>
    <w:rsid w:val="005A38DF"/>
    <w:rsid w:val="005A5414"/>
    <w:rsid w:val="005B1A68"/>
    <w:rsid w:val="005B4AAB"/>
    <w:rsid w:val="005B6C17"/>
    <w:rsid w:val="005B70AA"/>
    <w:rsid w:val="005C1424"/>
    <w:rsid w:val="005C236F"/>
    <w:rsid w:val="005C3D97"/>
    <w:rsid w:val="005D5723"/>
    <w:rsid w:val="005D5F30"/>
    <w:rsid w:val="005D6DED"/>
    <w:rsid w:val="005D7286"/>
    <w:rsid w:val="005D7CE0"/>
    <w:rsid w:val="005E0355"/>
    <w:rsid w:val="005E1970"/>
    <w:rsid w:val="005E33D1"/>
    <w:rsid w:val="005E33F1"/>
    <w:rsid w:val="005E36D6"/>
    <w:rsid w:val="005E3ACC"/>
    <w:rsid w:val="005E4DAB"/>
    <w:rsid w:val="005E71A9"/>
    <w:rsid w:val="005F606E"/>
    <w:rsid w:val="005F6EF5"/>
    <w:rsid w:val="005F7880"/>
    <w:rsid w:val="0060051A"/>
    <w:rsid w:val="0061089F"/>
    <w:rsid w:val="006120B8"/>
    <w:rsid w:val="00613E66"/>
    <w:rsid w:val="00614178"/>
    <w:rsid w:val="00620B4E"/>
    <w:rsid w:val="00627DB5"/>
    <w:rsid w:val="00630D97"/>
    <w:rsid w:val="00637F14"/>
    <w:rsid w:val="006438CA"/>
    <w:rsid w:val="00644C77"/>
    <w:rsid w:val="00645308"/>
    <w:rsid w:val="00645428"/>
    <w:rsid w:val="00650D75"/>
    <w:rsid w:val="00664D19"/>
    <w:rsid w:val="00664F24"/>
    <w:rsid w:val="006668EF"/>
    <w:rsid w:val="00666B86"/>
    <w:rsid w:val="00673FA4"/>
    <w:rsid w:val="00674FB5"/>
    <w:rsid w:val="00675E34"/>
    <w:rsid w:val="00675FFF"/>
    <w:rsid w:val="006764C0"/>
    <w:rsid w:val="00681BD7"/>
    <w:rsid w:val="006836E2"/>
    <w:rsid w:val="006852E6"/>
    <w:rsid w:val="00691039"/>
    <w:rsid w:val="006916C2"/>
    <w:rsid w:val="006963B5"/>
    <w:rsid w:val="006A21A4"/>
    <w:rsid w:val="006A322A"/>
    <w:rsid w:val="006A60AE"/>
    <w:rsid w:val="006A7007"/>
    <w:rsid w:val="006B3271"/>
    <w:rsid w:val="006B5720"/>
    <w:rsid w:val="006B578E"/>
    <w:rsid w:val="006B755E"/>
    <w:rsid w:val="006C008E"/>
    <w:rsid w:val="006C1A0C"/>
    <w:rsid w:val="006C1DF7"/>
    <w:rsid w:val="006C249A"/>
    <w:rsid w:val="006C25C1"/>
    <w:rsid w:val="006C2DD6"/>
    <w:rsid w:val="006C376C"/>
    <w:rsid w:val="006C5C88"/>
    <w:rsid w:val="006C6B8C"/>
    <w:rsid w:val="006D15F7"/>
    <w:rsid w:val="006D4F2A"/>
    <w:rsid w:val="006D6898"/>
    <w:rsid w:val="006E3059"/>
    <w:rsid w:val="006E49FF"/>
    <w:rsid w:val="006E6F33"/>
    <w:rsid w:val="006F1D59"/>
    <w:rsid w:val="006F4BB6"/>
    <w:rsid w:val="006F57C2"/>
    <w:rsid w:val="00702CCA"/>
    <w:rsid w:val="00704132"/>
    <w:rsid w:val="00707B82"/>
    <w:rsid w:val="0071181D"/>
    <w:rsid w:val="00712E25"/>
    <w:rsid w:val="007133FE"/>
    <w:rsid w:val="007163F8"/>
    <w:rsid w:val="00717D5F"/>
    <w:rsid w:val="00720525"/>
    <w:rsid w:val="00721212"/>
    <w:rsid w:val="0072489F"/>
    <w:rsid w:val="0072548A"/>
    <w:rsid w:val="007276BE"/>
    <w:rsid w:val="00730653"/>
    <w:rsid w:val="00730815"/>
    <w:rsid w:val="00730D0B"/>
    <w:rsid w:val="0073583D"/>
    <w:rsid w:val="00742523"/>
    <w:rsid w:val="0074420C"/>
    <w:rsid w:val="00750339"/>
    <w:rsid w:val="007509B9"/>
    <w:rsid w:val="00750A8B"/>
    <w:rsid w:val="00751D12"/>
    <w:rsid w:val="0075498A"/>
    <w:rsid w:val="00755E18"/>
    <w:rsid w:val="00756150"/>
    <w:rsid w:val="007568FE"/>
    <w:rsid w:val="00760C3B"/>
    <w:rsid w:val="0076181E"/>
    <w:rsid w:val="00761992"/>
    <w:rsid w:val="00771745"/>
    <w:rsid w:val="007761AA"/>
    <w:rsid w:val="0078137C"/>
    <w:rsid w:val="0078146A"/>
    <w:rsid w:val="00782015"/>
    <w:rsid w:val="00790A80"/>
    <w:rsid w:val="00794216"/>
    <w:rsid w:val="007967B4"/>
    <w:rsid w:val="007B330D"/>
    <w:rsid w:val="007B4D1A"/>
    <w:rsid w:val="007B6F21"/>
    <w:rsid w:val="007C148F"/>
    <w:rsid w:val="007C1878"/>
    <w:rsid w:val="007C1A79"/>
    <w:rsid w:val="007C340E"/>
    <w:rsid w:val="007D3668"/>
    <w:rsid w:val="007D3F43"/>
    <w:rsid w:val="007D4DDC"/>
    <w:rsid w:val="007D72E0"/>
    <w:rsid w:val="007D7D50"/>
    <w:rsid w:val="007E08C3"/>
    <w:rsid w:val="007E5A7E"/>
    <w:rsid w:val="007F39EA"/>
    <w:rsid w:val="007F3C54"/>
    <w:rsid w:val="007F6B34"/>
    <w:rsid w:val="00802CDF"/>
    <w:rsid w:val="00803E67"/>
    <w:rsid w:val="008064FD"/>
    <w:rsid w:val="00806574"/>
    <w:rsid w:val="008065C4"/>
    <w:rsid w:val="00813FB6"/>
    <w:rsid w:val="0081634C"/>
    <w:rsid w:val="00820F47"/>
    <w:rsid w:val="00822157"/>
    <w:rsid w:val="00825B4E"/>
    <w:rsid w:val="00826308"/>
    <w:rsid w:val="00832280"/>
    <w:rsid w:val="008343E0"/>
    <w:rsid w:val="00835762"/>
    <w:rsid w:val="00836309"/>
    <w:rsid w:val="00837872"/>
    <w:rsid w:val="008379F3"/>
    <w:rsid w:val="0084099D"/>
    <w:rsid w:val="0084311F"/>
    <w:rsid w:val="00843B6B"/>
    <w:rsid w:val="008445BD"/>
    <w:rsid w:val="00845701"/>
    <w:rsid w:val="00847EF3"/>
    <w:rsid w:val="00852050"/>
    <w:rsid w:val="00853AD8"/>
    <w:rsid w:val="008551F8"/>
    <w:rsid w:val="008578EF"/>
    <w:rsid w:val="0086106A"/>
    <w:rsid w:val="00865FDF"/>
    <w:rsid w:val="008700CA"/>
    <w:rsid w:val="00872AAB"/>
    <w:rsid w:val="008901B5"/>
    <w:rsid w:val="00890330"/>
    <w:rsid w:val="008906F0"/>
    <w:rsid w:val="00891CFF"/>
    <w:rsid w:val="00892932"/>
    <w:rsid w:val="00893D41"/>
    <w:rsid w:val="008A4699"/>
    <w:rsid w:val="008A57EE"/>
    <w:rsid w:val="008A6C47"/>
    <w:rsid w:val="008A6F06"/>
    <w:rsid w:val="008B003A"/>
    <w:rsid w:val="008B03CA"/>
    <w:rsid w:val="008B1BE4"/>
    <w:rsid w:val="008B1F1F"/>
    <w:rsid w:val="008B236B"/>
    <w:rsid w:val="008B4007"/>
    <w:rsid w:val="008B441D"/>
    <w:rsid w:val="008B47C9"/>
    <w:rsid w:val="008B4C3E"/>
    <w:rsid w:val="008C0673"/>
    <w:rsid w:val="008C637B"/>
    <w:rsid w:val="008D0388"/>
    <w:rsid w:val="008D249A"/>
    <w:rsid w:val="008D385A"/>
    <w:rsid w:val="008D515A"/>
    <w:rsid w:val="008D5323"/>
    <w:rsid w:val="008D5811"/>
    <w:rsid w:val="008D74C1"/>
    <w:rsid w:val="008D7633"/>
    <w:rsid w:val="008E03F8"/>
    <w:rsid w:val="008E15D3"/>
    <w:rsid w:val="008E3453"/>
    <w:rsid w:val="008F02C5"/>
    <w:rsid w:val="008F2EEF"/>
    <w:rsid w:val="008F3F1B"/>
    <w:rsid w:val="0090009C"/>
    <w:rsid w:val="009004B3"/>
    <w:rsid w:val="009007AC"/>
    <w:rsid w:val="009008B1"/>
    <w:rsid w:val="009076C2"/>
    <w:rsid w:val="009128AF"/>
    <w:rsid w:val="009131DA"/>
    <w:rsid w:val="0091650A"/>
    <w:rsid w:val="009209DC"/>
    <w:rsid w:val="0092140E"/>
    <w:rsid w:val="00921738"/>
    <w:rsid w:val="00921E36"/>
    <w:rsid w:val="00924908"/>
    <w:rsid w:val="009367D2"/>
    <w:rsid w:val="00945DF2"/>
    <w:rsid w:val="00946093"/>
    <w:rsid w:val="00952275"/>
    <w:rsid w:val="00960329"/>
    <w:rsid w:val="00960495"/>
    <w:rsid w:val="009607D0"/>
    <w:rsid w:val="009622C5"/>
    <w:rsid w:val="00964FFA"/>
    <w:rsid w:val="009652AD"/>
    <w:rsid w:val="009653DA"/>
    <w:rsid w:val="00966A7D"/>
    <w:rsid w:val="00966DC3"/>
    <w:rsid w:val="009709FB"/>
    <w:rsid w:val="00975779"/>
    <w:rsid w:val="0098387F"/>
    <w:rsid w:val="00983C36"/>
    <w:rsid w:val="009845D4"/>
    <w:rsid w:val="009852B6"/>
    <w:rsid w:val="009874D5"/>
    <w:rsid w:val="0099109B"/>
    <w:rsid w:val="0099592B"/>
    <w:rsid w:val="00995E10"/>
    <w:rsid w:val="00995F98"/>
    <w:rsid w:val="009963A5"/>
    <w:rsid w:val="00997B1C"/>
    <w:rsid w:val="009A58FF"/>
    <w:rsid w:val="009B0826"/>
    <w:rsid w:val="009B1FBE"/>
    <w:rsid w:val="009B4EEE"/>
    <w:rsid w:val="009B6D4F"/>
    <w:rsid w:val="009C1973"/>
    <w:rsid w:val="009C229F"/>
    <w:rsid w:val="009D4026"/>
    <w:rsid w:val="009D5434"/>
    <w:rsid w:val="009E066B"/>
    <w:rsid w:val="009E3B5D"/>
    <w:rsid w:val="009E3BA7"/>
    <w:rsid w:val="009E4492"/>
    <w:rsid w:val="009E5DC0"/>
    <w:rsid w:val="009E7B08"/>
    <w:rsid w:val="009E7F2D"/>
    <w:rsid w:val="009F23C5"/>
    <w:rsid w:val="009F3714"/>
    <w:rsid w:val="009F3978"/>
    <w:rsid w:val="00A010B6"/>
    <w:rsid w:val="00A0218F"/>
    <w:rsid w:val="00A22643"/>
    <w:rsid w:val="00A2541B"/>
    <w:rsid w:val="00A25B6C"/>
    <w:rsid w:val="00A27081"/>
    <w:rsid w:val="00A30BC5"/>
    <w:rsid w:val="00A33C11"/>
    <w:rsid w:val="00A34576"/>
    <w:rsid w:val="00A36F9F"/>
    <w:rsid w:val="00A408FE"/>
    <w:rsid w:val="00A42188"/>
    <w:rsid w:val="00A4241F"/>
    <w:rsid w:val="00A42888"/>
    <w:rsid w:val="00A433CF"/>
    <w:rsid w:val="00A43CD3"/>
    <w:rsid w:val="00A447FE"/>
    <w:rsid w:val="00A44D2B"/>
    <w:rsid w:val="00A5117E"/>
    <w:rsid w:val="00A518CD"/>
    <w:rsid w:val="00A524F9"/>
    <w:rsid w:val="00A55E5B"/>
    <w:rsid w:val="00A63DAA"/>
    <w:rsid w:val="00A63DCD"/>
    <w:rsid w:val="00A664D8"/>
    <w:rsid w:val="00A723C1"/>
    <w:rsid w:val="00A72C4F"/>
    <w:rsid w:val="00A74B5A"/>
    <w:rsid w:val="00A80C58"/>
    <w:rsid w:val="00A8325B"/>
    <w:rsid w:val="00A86702"/>
    <w:rsid w:val="00A921B3"/>
    <w:rsid w:val="00A96648"/>
    <w:rsid w:val="00A96B8B"/>
    <w:rsid w:val="00AA24C7"/>
    <w:rsid w:val="00AA539E"/>
    <w:rsid w:val="00AA770F"/>
    <w:rsid w:val="00AB1D42"/>
    <w:rsid w:val="00AB2453"/>
    <w:rsid w:val="00AB2FC9"/>
    <w:rsid w:val="00AB4849"/>
    <w:rsid w:val="00AB4CFC"/>
    <w:rsid w:val="00AB7C7B"/>
    <w:rsid w:val="00AC0C8E"/>
    <w:rsid w:val="00AC147C"/>
    <w:rsid w:val="00AC45EC"/>
    <w:rsid w:val="00AC5D57"/>
    <w:rsid w:val="00AD3400"/>
    <w:rsid w:val="00AD70E2"/>
    <w:rsid w:val="00AE022E"/>
    <w:rsid w:val="00AE031A"/>
    <w:rsid w:val="00AE1812"/>
    <w:rsid w:val="00AE59E5"/>
    <w:rsid w:val="00AE7120"/>
    <w:rsid w:val="00AF12B3"/>
    <w:rsid w:val="00AF242F"/>
    <w:rsid w:val="00AF7332"/>
    <w:rsid w:val="00B00F84"/>
    <w:rsid w:val="00B022FF"/>
    <w:rsid w:val="00B02679"/>
    <w:rsid w:val="00B0291A"/>
    <w:rsid w:val="00B02C14"/>
    <w:rsid w:val="00B02F43"/>
    <w:rsid w:val="00B0380D"/>
    <w:rsid w:val="00B14769"/>
    <w:rsid w:val="00B20B95"/>
    <w:rsid w:val="00B23B87"/>
    <w:rsid w:val="00B24DD7"/>
    <w:rsid w:val="00B2757B"/>
    <w:rsid w:val="00B372B3"/>
    <w:rsid w:val="00B5239A"/>
    <w:rsid w:val="00B53CEB"/>
    <w:rsid w:val="00B56FCC"/>
    <w:rsid w:val="00B6270C"/>
    <w:rsid w:val="00B64D97"/>
    <w:rsid w:val="00B65B7F"/>
    <w:rsid w:val="00B674D8"/>
    <w:rsid w:val="00B70663"/>
    <w:rsid w:val="00B70A6F"/>
    <w:rsid w:val="00B72C93"/>
    <w:rsid w:val="00B74521"/>
    <w:rsid w:val="00B8200B"/>
    <w:rsid w:val="00B8346A"/>
    <w:rsid w:val="00B83ED0"/>
    <w:rsid w:val="00B9075B"/>
    <w:rsid w:val="00B91871"/>
    <w:rsid w:val="00B92673"/>
    <w:rsid w:val="00B92EE7"/>
    <w:rsid w:val="00B9402A"/>
    <w:rsid w:val="00BA0C80"/>
    <w:rsid w:val="00BA3309"/>
    <w:rsid w:val="00BA467E"/>
    <w:rsid w:val="00BB1197"/>
    <w:rsid w:val="00BB2790"/>
    <w:rsid w:val="00BB2996"/>
    <w:rsid w:val="00BB3461"/>
    <w:rsid w:val="00BB65EF"/>
    <w:rsid w:val="00BB7128"/>
    <w:rsid w:val="00BC25BF"/>
    <w:rsid w:val="00BC3595"/>
    <w:rsid w:val="00BC732F"/>
    <w:rsid w:val="00BD0889"/>
    <w:rsid w:val="00BD14AC"/>
    <w:rsid w:val="00BD380B"/>
    <w:rsid w:val="00BD3925"/>
    <w:rsid w:val="00BD78E5"/>
    <w:rsid w:val="00BD7B20"/>
    <w:rsid w:val="00BE1337"/>
    <w:rsid w:val="00BE16C0"/>
    <w:rsid w:val="00BE4940"/>
    <w:rsid w:val="00BE5E30"/>
    <w:rsid w:val="00BE642F"/>
    <w:rsid w:val="00BF2CD7"/>
    <w:rsid w:val="00BF4E92"/>
    <w:rsid w:val="00C019AE"/>
    <w:rsid w:val="00C04C71"/>
    <w:rsid w:val="00C0616E"/>
    <w:rsid w:val="00C063CF"/>
    <w:rsid w:val="00C0756A"/>
    <w:rsid w:val="00C11C14"/>
    <w:rsid w:val="00C12B1E"/>
    <w:rsid w:val="00C2033E"/>
    <w:rsid w:val="00C24649"/>
    <w:rsid w:val="00C261AD"/>
    <w:rsid w:val="00C33D62"/>
    <w:rsid w:val="00C3416F"/>
    <w:rsid w:val="00C345E0"/>
    <w:rsid w:val="00C36E1C"/>
    <w:rsid w:val="00C42E11"/>
    <w:rsid w:val="00C4526A"/>
    <w:rsid w:val="00C45587"/>
    <w:rsid w:val="00C4683D"/>
    <w:rsid w:val="00C510B8"/>
    <w:rsid w:val="00C51E0F"/>
    <w:rsid w:val="00C553B0"/>
    <w:rsid w:val="00C612DB"/>
    <w:rsid w:val="00C66983"/>
    <w:rsid w:val="00C70D57"/>
    <w:rsid w:val="00C726A7"/>
    <w:rsid w:val="00C72A32"/>
    <w:rsid w:val="00C72D98"/>
    <w:rsid w:val="00C73FA5"/>
    <w:rsid w:val="00C757C0"/>
    <w:rsid w:val="00C77587"/>
    <w:rsid w:val="00C80B07"/>
    <w:rsid w:val="00C80B78"/>
    <w:rsid w:val="00C81EA9"/>
    <w:rsid w:val="00C822FF"/>
    <w:rsid w:val="00C8768E"/>
    <w:rsid w:val="00C937AD"/>
    <w:rsid w:val="00C93BE6"/>
    <w:rsid w:val="00C97A65"/>
    <w:rsid w:val="00CA06DB"/>
    <w:rsid w:val="00CA0F83"/>
    <w:rsid w:val="00CA2398"/>
    <w:rsid w:val="00CA32CA"/>
    <w:rsid w:val="00CA66FE"/>
    <w:rsid w:val="00CA6885"/>
    <w:rsid w:val="00CB2BC3"/>
    <w:rsid w:val="00CB498C"/>
    <w:rsid w:val="00CC18C0"/>
    <w:rsid w:val="00CC3288"/>
    <w:rsid w:val="00CC5037"/>
    <w:rsid w:val="00CD1557"/>
    <w:rsid w:val="00CD1A3F"/>
    <w:rsid w:val="00CD302C"/>
    <w:rsid w:val="00CD39BD"/>
    <w:rsid w:val="00CE2F3A"/>
    <w:rsid w:val="00CE44A8"/>
    <w:rsid w:val="00CF071B"/>
    <w:rsid w:val="00D02F50"/>
    <w:rsid w:val="00D033E2"/>
    <w:rsid w:val="00D0344A"/>
    <w:rsid w:val="00D03C7C"/>
    <w:rsid w:val="00D1024E"/>
    <w:rsid w:val="00D12A49"/>
    <w:rsid w:val="00D17BC7"/>
    <w:rsid w:val="00D20FAB"/>
    <w:rsid w:val="00D25171"/>
    <w:rsid w:val="00D31C9F"/>
    <w:rsid w:val="00D33DC7"/>
    <w:rsid w:val="00D40968"/>
    <w:rsid w:val="00D414AD"/>
    <w:rsid w:val="00D432A7"/>
    <w:rsid w:val="00D51C3E"/>
    <w:rsid w:val="00D5249B"/>
    <w:rsid w:val="00D53632"/>
    <w:rsid w:val="00D551E2"/>
    <w:rsid w:val="00D57174"/>
    <w:rsid w:val="00D640B4"/>
    <w:rsid w:val="00D75D3A"/>
    <w:rsid w:val="00D77678"/>
    <w:rsid w:val="00D8122D"/>
    <w:rsid w:val="00D82A37"/>
    <w:rsid w:val="00DA1588"/>
    <w:rsid w:val="00DA3251"/>
    <w:rsid w:val="00DA3C6E"/>
    <w:rsid w:val="00DA5310"/>
    <w:rsid w:val="00DB3141"/>
    <w:rsid w:val="00DB31F8"/>
    <w:rsid w:val="00DB61DF"/>
    <w:rsid w:val="00DB707A"/>
    <w:rsid w:val="00DC2555"/>
    <w:rsid w:val="00DC361F"/>
    <w:rsid w:val="00DC6E8B"/>
    <w:rsid w:val="00DC7298"/>
    <w:rsid w:val="00DD01BE"/>
    <w:rsid w:val="00DD1BFE"/>
    <w:rsid w:val="00DD2A3F"/>
    <w:rsid w:val="00DD37F1"/>
    <w:rsid w:val="00DD7875"/>
    <w:rsid w:val="00DE143E"/>
    <w:rsid w:val="00DE1941"/>
    <w:rsid w:val="00DE25C4"/>
    <w:rsid w:val="00DE3AD5"/>
    <w:rsid w:val="00DE5B83"/>
    <w:rsid w:val="00DE6106"/>
    <w:rsid w:val="00DF0BC6"/>
    <w:rsid w:val="00DF3B54"/>
    <w:rsid w:val="00DF59A2"/>
    <w:rsid w:val="00E004D3"/>
    <w:rsid w:val="00E02570"/>
    <w:rsid w:val="00E10270"/>
    <w:rsid w:val="00E1222E"/>
    <w:rsid w:val="00E12242"/>
    <w:rsid w:val="00E170CB"/>
    <w:rsid w:val="00E201CD"/>
    <w:rsid w:val="00E231A6"/>
    <w:rsid w:val="00E249C8"/>
    <w:rsid w:val="00E26786"/>
    <w:rsid w:val="00E27A84"/>
    <w:rsid w:val="00E33651"/>
    <w:rsid w:val="00E4234D"/>
    <w:rsid w:val="00E52A0E"/>
    <w:rsid w:val="00E544A6"/>
    <w:rsid w:val="00E602CD"/>
    <w:rsid w:val="00E610FD"/>
    <w:rsid w:val="00E6248C"/>
    <w:rsid w:val="00E64347"/>
    <w:rsid w:val="00E65F3D"/>
    <w:rsid w:val="00E67A41"/>
    <w:rsid w:val="00E75335"/>
    <w:rsid w:val="00E753B7"/>
    <w:rsid w:val="00E774C3"/>
    <w:rsid w:val="00E81E8A"/>
    <w:rsid w:val="00E8653F"/>
    <w:rsid w:val="00E867A0"/>
    <w:rsid w:val="00E90156"/>
    <w:rsid w:val="00E90C8D"/>
    <w:rsid w:val="00E93292"/>
    <w:rsid w:val="00E93773"/>
    <w:rsid w:val="00E94ADB"/>
    <w:rsid w:val="00E961CD"/>
    <w:rsid w:val="00E96904"/>
    <w:rsid w:val="00EA0C54"/>
    <w:rsid w:val="00EA0DE8"/>
    <w:rsid w:val="00EB1B50"/>
    <w:rsid w:val="00EB325C"/>
    <w:rsid w:val="00EB4E9E"/>
    <w:rsid w:val="00EB6111"/>
    <w:rsid w:val="00EB61C3"/>
    <w:rsid w:val="00EC14F8"/>
    <w:rsid w:val="00EC19B2"/>
    <w:rsid w:val="00EC3C95"/>
    <w:rsid w:val="00EC71F4"/>
    <w:rsid w:val="00EC7892"/>
    <w:rsid w:val="00ED087E"/>
    <w:rsid w:val="00ED1804"/>
    <w:rsid w:val="00ED353A"/>
    <w:rsid w:val="00ED6CBB"/>
    <w:rsid w:val="00EE56E0"/>
    <w:rsid w:val="00EF0873"/>
    <w:rsid w:val="00EF0D3F"/>
    <w:rsid w:val="00EF4F1E"/>
    <w:rsid w:val="00EF68BD"/>
    <w:rsid w:val="00EF6953"/>
    <w:rsid w:val="00EF6B38"/>
    <w:rsid w:val="00EF777E"/>
    <w:rsid w:val="00EF79D4"/>
    <w:rsid w:val="00F008EA"/>
    <w:rsid w:val="00F03677"/>
    <w:rsid w:val="00F0446C"/>
    <w:rsid w:val="00F0527D"/>
    <w:rsid w:val="00F05768"/>
    <w:rsid w:val="00F10EAA"/>
    <w:rsid w:val="00F11B96"/>
    <w:rsid w:val="00F202B3"/>
    <w:rsid w:val="00F20A15"/>
    <w:rsid w:val="00F22AD5"/>
    <w:rsid w:val="00F238AE"/>
    <w:rsid w:val="00F25605"/>
    <w:rsid w:val="00F300C0"/>
    <w:rsid w:val="00F3328D"/>
    <w:rsid w:val="00F334CF"/>
    <w:rsid w:val="00F3579A"/>
    <w:rsid w:val="00F35FDD"/>
    <w:rsid w:val="00F401D8"/>
    <w:rsid w:val="00F404C2"/>
    <w:rsid w:val="00F40B1A"/>
    <w:rsid w:val="00F40E3F"/>
    <w:rsid w:val="00F45602"/>
    <w:rsid w:val="00F47E72"/>
    <w:rsid w:val="00F50205"/>
    <w:rsid w:val="00F5063A"/>
    <w:rsid w:val="00F51D4E"/>
    <w:rsid w:val="00F51D89"/>
    <w:rsid w:val="00F5464B"/>
    <w:rsid w:val="00F61999"/>
    <w:rsid w:val="00F61F72"/>
    <w:rsid w:val="00F66D6D"/>
    <w:rsid w:val="00F67B4C"/>
    <w:rsid w:val="00F7204D"/>
    <w:rsid w:val="00F733CD"/>
    <w:rsid w:val="00F74237"/>
    <w:rsid w:val="00F753D7"/>
    <w:rsid w:val="00F76ABC"/>
    <w:rsid w:val="00F76B26"/>
    <w:rsid w:val="00F84824"/>
    <w:rsid w:val="00F86B2A"/>
    <w:rsid w:val="00F91649"/>
    <w:rsid w:val="00F91E94"/>
    <w:rsid w:val="00F93006"/>
    <w:rsid w:val="00FA18C1"/>
    <w:rsid w:val="00FA1E05"/>
    <w:rsid w:val="00FA2B7E"/>
    <w:rsid w:val="00FA57A1"/>
    <w:rsid w:val="00FB0CB0"/>
    <w:rsid w:val="00FB0F9E"/>
    <w:rsid w:val="00FB289E"/>
    <w:rsid w:val="00FB3C09"/>
    <w:rsid w:val="00FB7F8D"/>
    <w:rsid w:val="00FC1A9B"/>
    <w:rsid w:val="00FD07B4"/>
    <w:rsid w:val="00FD11FA"/>
    <w:rsid w:val="00FD1731"/>
    <w:rsid w:val="00FD1FD7"/>
    <w:rsid w:val="00FE0173"/>
    <w:rsid w:val="00FE529D"/>
    <w:rsid w:val="00FE565A"/>
    <w:rsid w:val="00FE5F38"/>
    <w:rsid w:val="00FF0482"/>
    <w:rsid w:val="00FF057F"/>
    <w:rsid w:val="00FF08D7"/>
    <w:rsid w:val="00FF096E"/>
    <w:rsid w:val="00FF2BDD"/>
    <w:rsid w:val="00FF4CF0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5986C"/>
  <w15:docId w15:val="{3953BD50-FF67-43BB-B0A9-FBDB7D6A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DD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01BE"/>
    <w:rPr>
      <w:b/>
      <w:bCs/>
    </w:rPr>
  </w:style>
  <w:style w:type="character" w:styleId="Emphasis">
    <w:name w:val="Emphasis"/>
    <w:basedOn w:val="DefaultParagraphFont"/>
    <w:uiPriority w:val="20"/>
    <w:qFormat/>
    <w:rsid w:val="00DD01BE"/>
    <w:rPr>
      <w:i/>
      <w:iCs/>
    </w:rPr>
  </w:style>
  <w:style w:type="paragraph" w:customStyle="1" w:styleId="norm">
    <w:name w:val="norm"/>
    <w:basedOn w:val="Normal"/>
    <w:link w:val="normChar"/>
    <w:rsid w:val="005E33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E33D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PDP DOCUMENT SUBTITLE"/>
    <w:basedOn w:val="Normal"/>
    <w:uiPriority w:val="1"/>
    <w:qFormat/>
    <w:rsid w:val="005E33D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551E2"/>
    <w:rPr>
      <w:color w:val="0000FF"/>
      <w:u w:val="single"/>
    </w:rPr>
  </w:style>
  <w:style w:type="paragraph" w:customStyle="1" w:styleId="msonormal0">
    <w:name w:val="msonormal"/>
    <w:basedOn w:val="Normal"/>
    <w:rsid w:val="00F7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42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4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7E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966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648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sz w:val="20"/>
      <w:szCs w:val="20"/>
      <w:lang w:val="pt-PT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648"/>
    <w:rPr>
      <w:rFonts w:ascii="Sylfaen" w:eastAsia="Sylfaen" w:hAnsi="Sylfaen" w:cs="Sylfaen"/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9DC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9DC"/>
    <w:rPr>
      <w:rFonts w:ascii="Sylfaen" w:eastAsia="Sylfaen" w:hAnsi="Sylfaen" w:cs="Sylfaen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04E146-E01C-4FE2-878F-A7404F479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587</Words>
  <Characters>4821</Characters>
  <Application>Microsoft Office Word</Application>
  <DocSecurity>0</DocSecurity>
  <Lines>178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https:/mul2.gov.am/tasks/882701/oneclick/Nakhagic-nor.docx?token=4ba3e1f3c3d7987d25596d955da7b835</cp:keywords>
  <cp:lastModifiedBy>Sedrak Simonyan</cp:lastModifiedBy>
  <cp:revision>2</cp:revision>
  <cp:lastPrinted>2023-10-31T06:01:00Z</cp:lastPrinted>
  <dcterms:created xsi:type="dcterms:W3CDTF">2023-11-16T12:50:00Z</dcterms:created>
  <dcterms:modified xsi:type="dcterms:W3CDTF">2023-11-16T12:50:00Z</dcterms:modified>
</cp:coreProperties>
</file>