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93057" w14:textId="77777777" w:rsidR="0077537C" w:rsidRPr="002B3441" w:rsidRDefault="0077537C" w:rsidP="002B3441">
      <w:pPr>
        <w:tabs>
          <w:tab w:val="center" w:pos="4680"/>
          <w:tab w:val="right" w:pos="9360"/>
        </w:tabs>
        <w:spacing w:after="0" w:line="240" w:lineRule="auto"/>
        <w:jc w:val="center"/>
        <w:rPr>
          <w:rFonts w:ascii="GHEA Grapalat" w:eastAsia="Times New Roman" w:hAnsi="GHEA Grapalat" w:cs="Times New Roman"/>
          <w:b/>
          <w:sz w:val="20"/>
          <w:szCs w:val="20"/>
          <w:lang w:val="hy-AM"/>
        </w:rPr>
      </w:pPr>
      <w:bookmarkStart w:id="0" w:name="_Hlk76660978"/>
      <w:r w:rsidRPr="002B3441">
        <w:rPr>
          <w:rFonts w:ascii="GHEA Grapalat" w:eastAsia="Times New Roman" w:hAnsi="GHEA Grapalat" w:cs="Times New Roman"/>
          <w:b/>
          <w:sz w:val="20"/>
          <w:szCs w:val="20"/>
          <w:lang w:val="hy-AM"/>
        </w:rPr>
        <w:t>ԱՄՓՈՓԱԹԵՐԹ</w:t>
      </w:r>
    </w:p>
    <w:p w14:paraId="57C03A7E" w14:textId="2D82453B" w:rsidR="0077537C" w:rsidRPr="002B3441" w:rsidRDefault="00A22D52" w:rsidP="002B3441">
      <w:pPr>
        <w:shd w:val="clear" w:color="auto" w:fill="FFFFFF"/>
        <w:spacing w:after="0" w:line="240" w:lineRule="auto"/>
        <w:ind w:firstLine="375"/>
        <w:contextualSpacing/>
        <w:jc w:val="center"/>
        <w:rPr>
          <w:rFonts w:ascii="GHEA Grapalat" w:eastAsia="Times New Roman" w:hAnsi="GHEA Grapalat" w:cs="Times New Roman"/>
          <w:b/>
          <w:bCs/>
          <w:color w:val="000000"/>
          <w:sz w:val="20"/>
          <w:szCs w:val="20"/>
          <w:lang w:val="hy-AM"/>
        </w:rPr>
      </w:pPr>
      <w:r w:rsidRPr="002B3441">
        <w:rPr>
          <w:rFonts w:ascii="GHEA Grapalat" w:eastAsia="Times New Roman" w:hAnsi="GHEA Grapalat" w:cs="Times New Roman"/>
          <w:b/>
          <w:bCs/>
          <w:color w:val="000000"/>
          <w:sz w:val="20"/>
          <w:szCs w:val="20"/>
          <w:lang w:val="hy-AM"/>
        </w:rPr>
        <w:t>«</w:t>
      </w:r>
      <w:r w:rsidR="00EC4471">
        <w:rPr>
          <w:rFonts w:ascii="GHEA Grapalat" w:eastAsia="Times New Roman" w:hAnsi="GHEA Grapalat" w:cs="Times New Roman"/>
          <w:b/>
          <w:bCs/>
          <w:color w:val="000000"/>
          <w:sz w:val="20"/>
          <w:szCs w:val="20"/>
        </w:rPr>
        <w:t>ԳՈՒՅՔ</w:t>
      </w:r>
      <w:r w:rsidR="00F15339" w:rsidRPr="002B3441">
        <w:rPr>
          <w:rFonts w:ascii="GHEA Grapalat" w:eastAsia="Times New Roman" w:hAnsi="GHEA Grapalat" w:cs="Times New Roman"/>
          <w:b/>
          <w:bCs/>
          <w:color w:val="000000"/>
          <w:sz w:val="20"/>
          <w:szCs w:val="20"/>
          <w:lang w:val="hy-AM"/>
        </w:rPr>
        <w:t xml:space="preserve"> ԱՄՐԱՑՆԵԼՈՒ ՄԱՍԻՆ</w:t>
      </w:r>
      <w:r w:rsidRPr="002B3441">
        <w:rPr>
          <w:rFonts w:ascii="GHEA Grapalat" w:eastAsia="Times New Roman" w:hAnsi="GHEA Grapalat" w:cs="Times New Roman"/>
          <w:b/>
          <w:bCs/>
          <w:color w:val="000000"/>
          <w:sz w:val="20"/>
          <w:szCs w:val="20"/>
          <w:lang w:val="hy-AM"/>
        </w:rPr>
        <w:t xml:space="preserve">» ՀԱՅԱՍՏԱՆԻ ՀԱՆՐԱՊԵՏՈՒԹՅԱՆ ԿԱՌԱՎԱՐՈՒԹՅԱՆ ՈՐՈՇՄԱՆ ՆԱԽԱԳԾԻ </w:t>
      </w:r>
      <w:r w:rsidR="0077537C" w:rsidRPr="002B3441">
        <w:rPr>
          <w:rFonts w:ascii="GHEA Grapalat" w:eastAsia="Times New Roman" w:hAnsi="GHEA Grapalat" w:cs="Times New Roman"/>
          <w:b/>
          <w:bCs/>
          <w:color w:val="000000"/>
          <w:sz w:val="20"/>
          <w:szCs w:val="20"/>
          <w:lang w:val="hy-AM"/>
        </w:rPr>
        <w:t>ՎԵՐԱԲԵՐՅԱԼ ՇԱՀԱԳՐԳԻՌ ՄԱՐՄԻՆՆԵՐԻ ԱՌԱՐԿՈՒԹՅՈՒՆՆԵՐԻ ԵՎ ԱՌԱՋԱՐԿՈՒԹՅՈՒՆՆԵՐԻ</w:t>
      </w:r>
    </w:p>
    <w:p w14:paraId="1088BDE3" w14:textId="77777777" w:rsidR="00A22D52" w:rsidRPr="002B3441" w:rsidRDefault="00A22D52" w:rsidP="002B3441">
      <w:pPr>
        <w:shd w:val="clear" w:color="auto" w:fill="FFFFFF"/>
        <w:spacing w:after="0" w:line="240" w:lineRule="auto"/>
        <w:ind w:firstLine="375"/>
        <w:contextualSpacing/>
        <w:jc w:val="center"/>
        <w:rPr>
          <w:rFonts w:ascii="GHEA Grapalat" w:eastAsia="Times New Roman" w:hAnsi="GHEA Grapalat" w:cs="Times New Roman"/>
          <w:b/>
          <w:bCs/>
          <w:color w:val="000000"/>
          <w:sz w:val="20"/>
          <w:szCs w:val="20"/>
          <w:lang w:val="hy-AM"/>
        </w:rPr>
      </w:pPr>
    </w:p>
    <w:tbl>
      <w:tblPr>
        <w:tblW w:w="154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72"/>
        <w:gridCol w:w="8030"/>
      </w:tblGrid>
      <w:tr w:rsidR="0077537C" w:rsidRPr="002B3441" w14:paraId="5DF326E4" w14:textId="77777777" w:rsidTr="007143F0">
        <w:trPr>
          <w:trHeight w:val="753"/>
          <w:tblCellSpacing w:w="0" w:type="dxa"/>
          <w:jc w:val="center"/>
        </w:trPr>
        <w:tc>
          <w:tcPr>
            <w:tcW w:w="7372"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2B3441" w:rsidRDefault="0077537C" w:rsidP="002B3441">
            <w:pPr>
              <w:tabs>
                <w:tab w:val="center" w:pos="4680"/>
                <w:tab w:val="right" w:pos="9360"/>
              </w:tabs>
              <w:spacing w:after="0" w:line="240" w:lineRule="auto"/>
              <w:ind w:left="118"/>
              <w:rPr>
                <w:rFonts w:ascii="GHEA Grapalat" w:eastAsia="Times New Roman" w:hAnsi="GHEA Grapalat" w:cs="Times New Roman"/>
                <w:sz w:val="20"/>
                <w:szCs w:val="20"/>
                <w:lang w:val="hy-AM"/>
              </w:rPr>
            </w:pPr>
            <w:r w:rsidRPr="002B3441">
              <w:rPr>
                <w:rFonts w:ascii="GHEA Grapalat" w:eastAsia="Times New Roman" w:hAnsi="GHEA Grapalat" w:cs="Times New Roman"/>
                <w:sz w:val="20"/>
                <w:szCs w:val="20"/>
                <w:lang w:val="hy-AM"/>
              </w:rPr>
              <w:t>1. ՀՀ ֆինանսների նախարարություն</w:t>
            </w:r>
          </w:p>
          <w:p w14:paraId="43E77DCA" w14:textId="77777777" w:rsidR="0077537C" w:rsidRPr="002B3441" w:rsidRDefault="0077537C" w:rsidP="002B3441">
            <w:pPr>
              <w:tabs>
                <w:tab w:val="center" w:pos="4680"/>
                <w:tab w:val="right" w:pos="9360"/>
              </w:tabs>
              <w:spacing w:after="0" w:line="240" w:lineRule="auto"/>
              <w:rPr>
                <w:rFonts w:ascii="GHEA Grapalat" w:eastAsia="Times New Roman" w:hAnsi="GHEA Grapalat" w:cs="Times New Roman"/>
                <w:sz w:val="20"/>
                <w:szCs w:val="20"/>
                <w:lang w:val="hy-AM"/>
              </w:rPr>
            </w:pPr>
          </w:p>
        </w:tc>
        <w:tc>
          <w:tcPr>
            <w:tcW w:w="8030"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02DD1B5" w:rsidR="0077537C" w:rsidRPr="002B3441" w:rsidRDefault="003128F2" w:rsidP="002B3441">
            <w:pPr>
              <w:tabs>
                <w:tab w:val="center" w:pos="4680"/>
                <w:tab w:val="right" w:pos="9360"/>
              </w:tabs>
              <w:spacing w:after="0" w:line="240" w:lineRule="auto"/>
              <w:rPr>
                <w:rFonts w:ascii="GHEA Grapalat" w:eastAsia="Times New Roman" w:hAnsi="GHEA Grapalat" w:cs="Times New Roman"/>
                <w:sz w:val="20"/>
                <w:szCs w:val="20"/>
                <w:lang w:val="hy-AM"/>
              </w:rPr>
            </w:pPr>
            <w:r w:rsidRPr="002B3441">
              <w:rPr>
                <w:rFonts w:ascii="GHEA Grapalat" w:eastAsia="Times New Roman" w:hAnsi="GHEA Grapalat" w:cs="Times New Roman"/>
                <w:sz w:val="20"/>
                <w:szCs w:val="20"/>
              </w:rPr>
              <w:t>30/10</w:t>
            </w:r>
            <w:r w:rsidR="0077537C" w:rsidRPr="002B3441">
              <w:rPr>
                <w:rFonts w:ascii="GHEA Grapalat" w:eastAsia="Times New Roman" w:hAnsi="GHEA Grapalat" w:cs="Times New Roman"/>
                <w:sz w:val="20"/>
                <w:szCs w:val="20"/>
                <w:lang w:val="hy-AM"/>
              </w:rPr>
              <w:t>-202</w:t>
            </w:r>
            <w:r w:rsidR="005032E7" w:rsidRPr="002B3441">
              <w:rPr>
                <w:rFonts w:ascii="GHEA Grapalat" w:eastAsia="Times New Roman" w:hAnsi="GHEA Grapalat" w:cs="Times New Roman"/>
                <w:sz w:val="20"/>
                <w:szCs w:val="20"/>
                <w:lang w:val="hy-AM"/>
              </w:rPr>
              <w:t>3</w:t>
            </w:r>
            <w:r w:rsidR="0077537C" w:rsidRPr="002B3441">
              <w:rPr>
                <w:rFonts w:ascii="GHEA Grapalat" w:eastAsia="Times New Roman" w:hAnsi="GHEA Grapalat" w:cs="Times New Roman"/>
                <w:sz w:val="20"/>
                <w:szCs w:val="20"/>
                <w:lang w:val="hy-AM"/>
              </w:rPr>
              <w:t>թ.</w:t>
            </w:r>
          </w:p>
        </w:tc>
      </w:tr>
      <w:tr w:rsidR="0077537C" w:rsidRPr="002B3441" w14:paraId="3E13445D" w14:textId="77777777" w:rsidTr="007143F0">
        <w:trPr>
          <w:trHeight w:val="525"/>
          <w:tblCellSpacing w:w="0" w:type="dxa"/>
          <w:jc w:val="center"/>
        </w:trPr>
        <w:tc>
          <w:tcPr>
            <w:tcW w:w="7372"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2B3441" w:rsidRDefault="0077537C" w:rsidP="002B3441">
            <w:pPr>
              <w:tabs>
                <w:tab w:val="center" w:pos="4680"/>
                <w:tab w:val="right" w:pos="9360"/>
              </w:tabs>
              <w:spacing w:after="0" w:line="240" w:lineRule="auto"/>
              <w:rPr>
                <w:rFonts w:ascii="GHEA Grapalat" w:eastAsia="Times New Roman" w:hAnsi="GHEA Grapalat" w:cs="Times New Roman"/>
                <w:sz w:val="20"/>
                <w:szCs w:val="20"/>
                <w:lang w:val="hy-AM"/>
              </w:rPr>
            </w:pPr>
          </w:p>
        </w:tc>
        <w:tc>
          <w:tcPr>
            <w:tcW w:w="8030"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218C3E8" w:rsidR="0077537C" w:rsidRPr="002B3441" w:rsidRDefault="0077537C" w:rsidP="002B3441">
            <w:pPr>
              <w:tabs>
                <w:tab w:val="center" w:pos="4680"/>
                <w:tab w:val="right" w:pos="9360"/>
              </w:tabs>
              <w:spacing w:after="0" w:line="240" w:lineRule="auto"/>
              <w:rPr>
                <w:rFonts w:ascii="GHEA Grapalat" w:eastAsia="Times New Roman" w:hAnsi="GHEA Grapalat" w:cs="Times New Roman"/>
                <w:sz w:val="20"/>
                <w:szCs w:val="20"/>
                <w:lang w:val="hy-AM"/>
              </w:rPr>
            </w:pPr>
            <w:r w:rsidRPr="002B3441">
              <w:rPr>
                <w:rFonts w:ascii="GHEA Grapalat" w:eastAsia="Times New Roman" w:hAnsi="GHEA Grapalat" w:cs="Times New Roman"/>
                <w:sz w:val="20"/>
                <w:szCs w:val="20"/>
                <w:lang w:val="hy-AM"/>
              </w:rPr>
              <w:t xml:space="preserve">N </w:t>
            </w:r>
            <w:r w:rsidR="003128F2" w:rsidRPr="002B3441">
              <w:rPr>
                <w:rFonts w:ascii="GHEA Grapalat" w:hAnsi="GHEA Grapalat" w:cs="Times New Roman"/>
                <w:b/>
                <w:sz w:val="20"/>
                <w:szCs w:val="20"/>
                <w:lang w:val="hy-AM"/>
              </w:rPr>
              <w:t>01/34-2/21099-2023</w:t>
            </w:r>
          </w:p>
        </w:tc>
      </w:tr>
      <w:tr w:rsidR="0077537C" w:rsidRPr="002B3441" w14:paraId="759FF38C" w14:textId="77777777" w:rsidTr="0015546A">
        <w:trPr>
          <w:trHeight w:val="2112"/>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auto"/>
            <w:vAlign w:val="center"/>
          </w:tcPr>
          <w:p w14:paraId="1A9BD2D2" w14:textId="3B7DEB00" w:rsidR="005411DF" w:rsidRPr="002B3441" w:rsidRDefault="00757282" w:rsidP="002B3441">
            <w:pPr>
              <w:tabs>
                <w:tab w:val="left" w:pos="657"/>
              </w:tabs>
              <w:spacing w:after="0" w:line="240" w:lineRule="auto"/>
              <w:ind w:left="118" w:right="138" w:firstLine="543"/>
              <w:jc w:val="both"/>
              <w:rPr>
                <w:rFonts w:ascii="GHEA Grapalat" w:eastAsia="Times New Roman" w:hAnsi="GHEA Grapalat"/>
                <w:noProof/>
                <w:sz w:val="20"/>
                <w:szCs w:val="20"/>
                <w:lang w:val="hy-AM"/>
              </w:rPr>
            </w:pPr>
            <w:r w:rsidRPr="002B3441">
              <w:rPr>
                <w:rFonts w:ascii="GHEA Grapalat" w:eastAsia="Times New Roman" w:hAnsi="GHEA Grapalat"/>
                <w:noProof/>
                <w:sz w:val="20"/>
                <w:szCs w:val="20"/>
                <w:lang w:val="hy-AM"/>
              </w:rPr>
              <w:t>1</w:t>
            </w:r>
            <w:r w:rsidRPr="002B3441">
              <w:rPr>
                <w:rFonts w:ascii="Cambria Math" w:eastAsia="Times New Roman" w:hAnsi="Cambria Math" w:cs="Cambria Math"/>
                <w:noProof/>
                <w:sz w:val="20"/>
                <w:szCs w:val="20"/>
                <w:lang w:val="hy-AM"/>
              </w:rPr>
              <w:t>․</w:t>
            </w:r>
            <w:r w:rsidRPr="002B3441">
              <w:rPr>
                <w:rFonts w:ascii="GHEA Grapalat" w:hAnsi="GHEA Grapalat"/>
                <w:sz w:val="20"/>
                <w:szCs w:val="20"/>
              </w:rPr>
              <w:t xml:space="preserve"> </w:t>
            </w:r>
            <w:r w:rsidR="004872BA" w:rsidRPr="002B3441">
              <w:rPr>
                <w:rFonts w:ascii="GHEA Grapalat" w:eastAsia="Times New Roman" w:hAnsi="GHEA Grapalat"/>
                <w:noProof/>
                <w:sz w:val="20"/>
                <w:szCs w:val="20"/>
                <w:lang w:val="hy-AM"/>
              </w:rPr>
              <w:t>Ֆինանսների ն</w:t>
            </w:r>
            <w:r w:rsidRPr="002B3441">
              <w:rPr>
                <w:rFonts w:ascii="GHEA Grapalat" w:eastAsia="Times New Roman" w:hAnsi="GHEA Grapalat"/>
                <w:noProof/>
                <w:sz w:val="20"/>
                <w:szCs w:val="20"/>
                <w:lang w:val="hy-AM"/>
              </w:rPr>
              <w:t>ախարարության դիտողությամբ նշվում է</w:t>
            </w:r>
            <w:r w:rsidR="001D21BD" w:rsidRPr="002B3441">
              <w:rPr>
                <w:rFonts w:ascii="GHEA Grapalat" w:eastAsia="Times New Roman" w:hAnsi="GHEA Grapalat"/>
                <w:noProof/>
                <w:sz w:val="20"/>
                <w:szCs w:val="20"/>
              </w:rPr>
              <w:t xml:space="preserve">, որ </w:t>
            </w:r>
            <w:r w:rsidR="005411DF" w:rsidRPr="002B3441">
              <w:rPr>
                <w:rFonts w:ascii="GHEA Grapalat" w:eastAsia="Times New Roman" w:hAnsi="GHEA Grapalat"/>
                <w:noProof/>
                <w:sz w:val="20"/>
                <w:szCs w:val="20"/>
              </w:rPr>
              <w:t>նախագծով նախատեսվող 8 նոր մեքենաները ՄՍԾ-ի ամրացնելու առնչությամբ</w:t>
            </w:r>
            <w:r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noProof/>
                <w:sz w:val="20"/>
                <w:szCs w:val="20"/>
                <w:lang w:val="hy-AM"/>
              </w:rPr>
              <w:t>սկզբունքային առարկություններ չունեն, սակայն հաշվի առնելով, որ ըստ 2024թ</w:t>
            </w:r>
            <w:r w:rsidR="005411DF" w:rsidRPr="002B3441">
              <w:rPr>
                <w:rFonts w:ascii="Cambria Math" w:eastAsia="Times New Roman" w:hAnsi="Cambria Math" w:cs="Cambria Math"/>
                <w:noProof/>
                <w:sz w:val="20"/>
                <w:szCs w:val="20"/>
                <w:lang w:val="hy-AM"/>
              </w:rPr>
              <w:t>․</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պետական</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բյուջեի</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հայտի՝</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ՄՍԾ</w:t>
            </w:r>
            <w:r w:rsidR="005411DF" w:rsidRPr="002B3441">
              <w:rPr>
                <w:rFonts w:ascii="GHEA Grapalat" w:eastAsia="Times New Roman" w:hAnsi="GHEA Grapalat"/>
                <w:noProof/>
                <w:sz w:val="20"/>
                <w:szCs w:val="20"/>
                <w:lang w:val="hy-AM"/>
              </w:rPr>
              <w:t>-</w:t>
            </w:r>
            <w:r w:rsidR="005411DF" w:rsidRPr="002B3441">
              <w:rPr>
                <w:rFonts w:ascii="GHEA Grapalat" w:eastAsia="Times New Roman" w:hAnsi="GHEA Grapalat" w:cs="GHEA Grapalat"/>
                <w:noProof/>
                <w:sz w:val="20"/>
                <w:szCs w:val="20"/>
                <w:lang w:val="hy-AM"/>
              </w:rPr>
              <w:t>ին</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ամրացված</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է</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թվով</w:t>
            </w:r>
            <w:r w:rsidR="005411DF" w:rsidRPr="002B3441">
              <w:rPr>
                <w:rFonts w:ascii="GHEA Grapalat" w:eastAsia="Times New Roman" w:hAnsi="GHEA Grapalat"/>
                <w:noProof/>
                <w:sz w:val="20"/>
                <w:szCs w:val="20"/>
                <w:lang w:val="hy-AM"/>
              </w:rPr>
              <w:t xml:space="preserve"> 16 </w:t>
            </w:r>
            <w:r w:rsidR="005411DF" w:rsidRPr="002B3441">
              <w:rPr>
                <w:rFonts w:ascii="GHEA Grapalat" w:eastAsia="Times New Roman" w:hAnsi="GHEA Grapalat" w:cs="GHEA Grapalat"/>
                <w:noProof/>
                <w:sz w:val="20"/>
                <w:szCs w:val="20"/>
                <w:lang w:val="hy-AM"/>
              </w:rPr>
              <w:t>տրանսպորտային</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միջոց</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և</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ևս</w:t>
            </w:r>
            <w:r w:rsidR="005411DF" w:rsidRPr="002B3441">
              <w:rPr>
                <w:rFonts w:ascii="GHEA Grapalat" w:eastAsia="Times New Roman" w:hAnsi="GHEA Grapalat"/>
                <w:noProof/>
                <w:sz w:val="20"/>
                <w:szCs w:val="20"/>
                <w:lang w:val="hy-AM"/>
              </w:rPr>
              <w:t xml:space="preserve"> 8 </w:t>
            </w:r>
            <w:r w:rsidR="005411DF" w:rsidRPr="002B3441">
              <w:rPr>
                <w:rFonts w:ascii="GHEA Grapalat" w:eastAsia="Times New Roman" w:hAnsi="GHEA Grapalat" w:cs="GHEA Grapalat"/>
                <w:noProof/>
                <w:sz w:val="20"/>
                <w:szCs w:val="20"/>
                <w:lang w:val="hy-AM"/>
              </w:rPr>
              <w:t>ավտոմեքենաների</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ամրացման</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հետևանքով</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վերջինիս</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կողմից</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շահագործվող</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ավտոմեքենաների</w:t>
            </w:r>
            <w:r w:rsidR="005411DF" w:rsidRPr="002B3441">
              <w:rPr>
                <w:rFonts w:ascii="GHEA Grapalat" w:eastAsia="Times New Roman" w:hAnsi="GHEA Grapalat"/>
                <w:noProof/>
                <w:sz w:val="20"/>
                <w:szCs w:val="20"/>
                <w:lang w:val="hy-AM"/>
              </w:rPr>
              <w:t xml:space="preserve"> թվաքանակը կկազմի թվով 24՝ առաջարկում են նախագիծը համապատասխանացնել ՀՀ կառավարության 28</w:t>
            </w:r>
            <w:r w:rsidR="005411DF" w:rsidRPr="002B3441">
              <w:rPr>
                <w:rFonts w:ascii="Cambria Math" w:eastAsia="Times New Roman" w:hAnsi="Cambria Math" w:cs="Cambria Math"/>
                <w:noProof/>
                <w:sz w:val="20"/>
                <w:szCs w:val="20"/>
                <w:lang w:val="hy-AM"/>
              </w:rPr>
              <w:t>․</w:t>
            </w:r>
            <w:r w:rsidR="005411DF" w:rsidRPr="002B3441">
              <w:rPr>
                <w:rFonts w:ascii="GHEA Grapalat" w:eastAsia="Times New Roman" w:hAnsi="GHEA Grapalat"/>
                <w:noProof/>
                <w:sz w:val="20"/>
                <w:szCs w:val="20"/>
                <w:lang w:val="hy-AM"/>
              </w:rPr>
              <w:t>09</w:t>
            </w:r>
            <w:r w:rsidR="005411DF" w:rsidRPr="002B3441">
              <w:rPr>
                <w:rFonts w:ascii="Cambria Math" w:eastAsia="Times New Roman" w:hAnsi="Cambria Math" w:cs="Cambria Math"/>
                <w:noProof/>
                <w:sz w:val="20"/>
                <w:szCs w:val="20"/>
                <w:lang w:val="hy-AM"/>
              </w:rPr>
              <w:t>․</w:t>
            </w:r>
            <w:r w:rsidR="005411DF" w:rsidRPr="002B3441">
              <w:rPr>
                <w:rFonts w:ascii="GHEA Grapalat" w:eastAsia="Times New Roman" w:hAnsi="GHEA Grapalat"/>
                <w:noProof/>
                <w:sz w:val="20"/>
                <w:szCs w:val="20"/>
                <w:lang w:val="hy-AM"/>
              </w:rPr>
              <w:t>2023</w:t>
            </w:r>
            <w:r w:rsidR="005411DF" w:rsidRPr="002B3441">
              <w:rPr>
                <w:rFonts w:ascii="GHEA Grapalat" w:eastAsia="Times New Roman" w:hAnsi="GHEA Grapalat" w:cs="GHEA Grapalat"/>
                <w:noProof/>
                <w:sz w:val="20"/>
                <w:szCs w:val="20"/>
                <w:lang w:val="hy-AM"/>
              </w:rPr>
              <w:t>թ</w:t>
            </w:r>
            <w:r w:rsidR="005411DF" w:rsidRPr="002B3441">
              <w:rPr>
                <w:rFonts w:ascii="Cambria Math" w:eastAsia="Times New Roman" w:hAnsi="Cambria Math" w:cs="Cambria Math"/>
                <w:noProof/>
                <w:sz w:val="20"/>
                <w:szCs w:val="20"/>
                <w:lang w:val="hy-AM"/>
              </w:rPr>
              <w:t>․</w:t>
            </w:r>
            <w:r w:rsidR="005411DF" w:rsidRPr="002B3441">
              <w:rPr>
                <w:rFonts w:ascii="GHEA Grapalat" w:eastAsia="Times New Roman" w:hAnsi="GHEA Grapalat"/>
                <w:noProof/>
                <w:sz w:val="20"/>
                <w:szCs w:val="20"/>
                <w:lang w:val="hy-AM"/>
              </w:rPr>
              <w:t xml:space="preserve"> N 1666-</w:t>
            </w:r>
            <w:r w:rsidR="005411DF" w:rsidRPr="002B3441">
              <w:rPr>
                <w:rFonts w:ascii="GHEA Grapalat" w:eastAsia="Times New Roman" w:hAnsi="GHEA Grapalat" w:cs="GHEA Grapalat"/>
                <w:noProof/>
                <w:sz w:val="20"/>
                <w:szCs w:val="20"/>
                <w:lang w:val="hy-AM"/>
              </w:rPr>
              <w:t>Ն</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որոշմամբ</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հաստատված</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պետական</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մարմիններին</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հատկացվող</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ծառայողական</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և</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սպասարկող</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ավտոմեքենաների</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սահմանաքանակների</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սահմանման</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կարգի</w:t>
            </w:r>
            <w:r w:rsidR="005411DF"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cs="GHEA Grapalat"/>
                <w:noProof/>
                <w:sz w:val="20"/>
                <w:szCs w:val="20"/>
                <w:lang w:val="hy-AM"/>
              </w:rPr>
              <w:t>դրույթներին</w:t>
            </w:r>
            <w:r w:rsidR="005411DF" w:rsidRPr="002B3441">
              <w:rPr>
                <w:rFonts w:ascii="GHEA Grapalat" w:eastAsia="Times New Roman" w:hAnsi="GHEA Grapalat"/>
                <w:noProof/>
                <w:sz w:val="20"/>
                <w:szCs w:val="20"/>
                <w:lang w:val="hy-AM"/>
              </w:rPr>
              <w:t>:</w:t>
            </w:r>
          </w:p>
          <w:p w14:paraId="0ED2AB51" w14:textId="77777777" w:rsidR="001D21BD" w:rsidRPr="002B3441" w:rsidRDefault="001D21BD"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620AFA78"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5A37B299"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25CB6BBA"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07F097BD"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33F9E6FB"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151F034D"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61CE6BD3"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470B6919"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1BCBD00E"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74F9791B"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21A800B7"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4530225B"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62A2C789"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19CDC1BE"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058E49E1"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3EB4E487"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3CAFD3D4"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405E3C1D"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7A35050A"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5F0F4F09"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6957F697"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6E9BF564"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7021E4CD"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5F5386D4"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226864AF"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19EB561C"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74531D0D"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47EC6181" w14:textId="7D49AF2F" w:rsidR="00757282" w:rsidRPr="002B3441" w:rsidRDefault="00A57A5C" w:rsidP="002B3441">
            <w:pPr>
              <w:tabs>
                <w:tab w:val="left" w:pos="657"/>
              </w:tabs>
              <w:spacing w:after="0" w:line="240" w:lineRule="auto"/>
              <w:ind w:left="118" w:right="138" w:firstLine="543"/>
              <w:jc w:val="both"/>
              <w:rPr>
                <w:rFonts w:ascii="GHEA Grapalat" w:eastAsia="Times New Roman" w:hAnsi="GHEA Grapalat"/>
                <w:noProof/>
                <w:sz w:val="20"/>
                <w:szCs w:val="20"/>
                <w:lang w:val="hy-AM"/>
              </w:rPr>
            </w:pPr>
            <w:r w:rsidRPr="002B3441">
              <w:rPr>
                <w:rFonts w:ascii="GHEA Grapalat" w:eastAsia="Times New Roman" w:hAnsi="GHEA Grapalat"/>
                <w:noProof/>
                <w:sz w:val="20"/>
                <w:szCs w:val="20"/>
              </w:rPr>
              <w:t xml:space="preserve">2. </w:t>
            </w:r>
            <w:r w:rsidR="005411DF" w:rsidRPr="002B3441">
              <w:rPr>
                <w:rFonts w:ascii="GHEA Grapalat" w:eastAsia="Times New Roman" w:hAnsi="GHEA Grapalat"/>
                <w:noProof/>
                <w:sz w:val="20"/>
                <w:szCs w:val="20"/>
                <w:lang w:val="hy-AM"/>
              </w:rPr>
              <w:t>Միաժամանակ, առաջարկում են նախագծի վերնագրում և ամբողջ տեքստում շտկել առկա վրիպակը՝ «1358» թիվը փոխարինելով «1538» թվով</w:t>
            </w:r>
            <w:r w:rsidR="00757282" w:rsidRPr="002B3441">
              <w:rPr>
                <w:rFonts w:ascii="GHEA Grapalat" w:eastAsia="Times New Roman" w:hAnsi="GHEA Grapalat"/>
                <w:noProof/>
                <w:sz w:val="20"/>
                <w:szCs w:val="20"/>
                <w:lang w:val="hy-AM"/>
              </w:rPr>
              <w:t xml:space="preserve">:  </w:t>
            </w:r>
            <w:r w:rsidR="008E79E5" w:rsidRPr="002B3441">
              <w:rPr>
                <w:rFonts w:ascii="GHEA Grapalat" w:eastAsia="Times New Roman" w:hAnsi="GHEA Grapalat"/>
                <w:noProof/>
                <w:sz w:val="20"/>
                <w:szCs w:val="20"/>
                <w:lang w:val="hy-AM"/>
              </w:rPr>
              <w:t xml:space="preserve">         </w:t>
            </w:r>
          </w:p>
          <w:p w14:paraId="17912DB0" w14:textId="77777777" w:rsidR="00757282" w:rsidRPr="002B3441" w:rsidRDefault="00757282" w:rsidP="002B3441">
            <w:pPr>
              <w:tabs>
                <w:tab w:val="left" w:pos="657"/>
              </w:tabs>
              <w:spacing w:after="0" w:line="240" w:lineRule="auto"/>
              <w:ind w:left="118" w:right="138" w:firstLine="543"/>
              <w:jc w:val="both"/>
              <w:rPr>
                <w:rFonts w:ascii="GHEA Grapalat" w:eastAsia="Times New Roman" w:hAnsi="GHEA Grapalat"/>
                <w:noProof/>
                <w:sz w:val="20"/>
                <w:szCs w:val="20"/>
                <w:lang w:val="hy-AM"/>
              </w:rPr>
            </w:pPr>
          </w:p>
          <w:p w14:paraId="04328472" w14:textId="5753774D" w:rsidR="0016145A" w:rsidRPr="002B3441" w:rsidRDefault="0016145A" w:rsidP="002B3441">
            <w:pPr>
              <w:tabs>
                <w:tab w:val="left" w:pos="657"/>
              </w:tabs>
              <w:spacing w:after="0" w:line="240" w:lineRule="auto"/>
              <w:ind w:left="118" w:right="138" w:firstLine="543"/>
              <w:jc w:val="both"/>
              <w:rPr>
                <w:rFonts w:ascii="GHEA Grapalat" w:eastAsia="Times New Roman" w:hAnsi="GHEA Grapalat"/>
                <w:noProof/>
                <w:sz w:val="20"/>
                <w:szCs w:val="20"/>
                <w:lang w:val="hy-AM"/>
              </w:rPr>
            </w:pPr>
          </w:p>
        </w:tc>
        <w:tc>
          <w:tcPr>
            <w:tcW w:w="8030" w:type="dxa"/>
            <w:tcBorders>
              <w:top w:val="outset" w:sz="6" w:space="0" w:color="auto"/>
              <w:left w:val="outset" w:sz="6" w:space="0" w:color="auto"/>
              <w:bottom w:val="outset" w:sz="6" w:space="0" w:color="auto"/>
              <w:right w:val="outset" w:sz="6" w:space="0" w:color="auto"/>
            </w:tcBorders>
            <w:shd w:val="clear" w:color="auto" w:fill="auto"/>
          </w:tcPr>
          <w:p w14:paraId="63F1A4D7" w14:textId="4C282339" w:rsidR="001D7D57" w:rsidRPr="002B3441" w:rsidRDefault="001D7D57" w:rsidP="00EC4471">
            <w:pPr>
              <w:tabs>
                <w:tab w:val="center" w:pos="4680"/>
                <w:tab w:val="right" w:pos="9360"/>
              </w:tabs>
              <w:spacing w:after="0" w:line="240" w:lineRule="auto"/>
              <w:ind w:left="121" w:firstLine="435"/>
              <w:rPr>
                <w:rFonts w:ascii="GHEA Grapalat" w:eastAsia="Times New Roman" w:hAnsi="GHEA Grapalat"/>
                <w:noProof/>
                <w:sz w:val="20"/>
                <w:szCs w:val="20"/>
              </w:rPr>
            </w:pPr>
            <w:r w:rsidRPr="002B3441">
              <w:rPr>
                <w:rFonts w:ascii="GHEA Grapalat" w:eastAsia="Times New Roman" w:hAnsi="GHEA Grapalat"/>
                <w:noProof/>
                <w:sz w:val="20"/>
                <w:szCs w:val="20"/>
                <w:lang w:val="hy-AM"/>
              </w:rPr>
              <w:lastRenderedPageBreak/>
              <w:t>1</w:t>
            </w:r>
            <w:r w:rsidR="00F77A60" w:rsidRPr="002B3441">
              <w:rPr>
                <w:rFonts w:ascii="Cambria Math" w:eastAsia="Times New Roman" w:hAnsi="Cambria Math" w:cs="Cambria Math"/>
                <w:noProof/>
                <w:sz w:val="20"/>
                <w:szCs w:val="20"/>
                <w:lang w:val="hy-AM"/>
              </w:rPr>
              <w:t>․</w:t>
            </w:r>
            <w:r w:rsidRPr="002B3441">
              <w:rPr>
                <w:rFonts w:ascii="GHEA Grapalat" w:eastAsia="Times New Roman" w:hAnsi="GHEA Grapalat"/>
                <w:noProof/>
                <w:sz w:val="20"/>
                <w:szCs w:val="20"/>
                <w:lang w:val="hy-AM"/>
              </w:rPr>
              <w:t xml:space="preserve"> </w:t>
            </w:r>
            <w:r w:rsidR="00F77A60" w:rsidRPr="002B3441">
              <w:rPr>
                <w:rFonts w:ascii="GHEA Grapalat" w:eastAsia="Times New Roman" w:hAnsi="GHEA Grapalat" w:cs="GHEA Grapalat"/>
                <w:noProof/>
                <w:sz w:val="20"/>
                <w:szCs w:val="20"/>
              </w:rPr>
              <w:t>Ը</w:t>
            </w:r>
            <w:r w:rsidRPr="002B3441">
              <w:rPr>
                <w:rFonts w:ascii="GHEA Grapalat" w:eastAsia="Times New Roman" w:hAnsi="GHEA Grapalat" w:cs="GHEA Grapalat"/>
                <w:noProof/>
                <w:sz w:val="20"/>
                <w:szCs w:val="20"/>
                <w:lang w:val="hy-AM"/>
              </w:rPr>
              <w:t>նդունվել</w:t>
            </w:r>
            <w:r w:rsidR="00F77A60" w:rsidRPr="002B3441">
              <w:rPr>
                <w:rFonts w:ascii="GHEA Grapalat" w:eastAsia="Times New Roman" w:hAnsi="GHEA Grapalat" w:cs="GHEA Grapalat"/>
                <w:noProof/>
                <w:sz w:val="20"/>
                <w:szCs w:val="20"/>
              </w:rPr>
              <w:t xml:space="preserve"> է ի գիտություն:</w:t>
            </w:r>
          </w:p>
          <w:p w14:paraId="053C8E99" w14:textId="77777777" w:rsidR="001A6560" w:rsidRDefault="00F77A60" w:rsidP="00EC4471">
            <w:pPr>
              <w:tabs>
                <w:tab w:val="center" w:pos="4680"/>
                <w:tab w:val="right" w:pos="9360"/>
              </w:tabs>
              <w:spacing w:after="0" w:line="240" w:lineRule="auto"/>
              <w:ind w:left="121" w:right="228" w:firstLine="435"/>
              <w:jc w:val="both"/>
              <w:rPr>
                <w:rFonts w:ascii="GHEA Grapalat" w:eastAsia="Times New Roman" w:hAnsi="GHEA Grapalat"/>
                <w:noProof/>
                <w:sz w:val="20"/>
                <w:szCs w:val="20"/>
              </w:rPr>
            </w:pPr>
            <w:r w:rsidRPr="002B3441">
              <w:rPr>
                <w:rFonts w:ascii="GHEA Grapalat" w:eastAsia="Times New Roman" w:hAnsi="GHEA Grapalat"/>
                <w:noProof/>
                <w:sz w:val="20"/>
                <w:szCs w:val="20"/>
              </w:rPr>
              <w:t xml:space="preserve"> </w:t>
            </w:r>
            <w:r w:rsidR="001A6560">
              <w:rPr>
                <w:rFonts w:ascii="GHEA Grapalat" w:eastAsia="Times New Roman" w:hAnsi="GHEA Grapalat"/>
                <w:noProof/>
                <w:sz w:val="20"/>
                <w:szCs w:val="20"/>
              </w:rPr>
              <w:t>Միասնական սոցիալական ծառայության հաշվեկշռում առկա է 13 տրանսպորտային միջոց, 2024 թվականի բյուջետային հայտը մշակելու ընթացքում առկա է եղել 16 միավոր, որից 3-ը սահմանված կարգով օտարված է:</w:t>
            </w:r>
          </w:p>
          <w:p w14:paraId="23703675" w14:textId="7EA5B9EF" w:rsidR="002B3441" w:rsidRPr="001A6560" w:rsidRDefault="00F77A60" w:rsidP="00EC4471">
            <w:pPr>
              <w:tabs>
                <w:tab w:val="center" w:pos="4680"/>
                <w:tab w:val="right" w:pos="9360"/>
              </w:tabs>
              <w:spacing w:after="0" w:line="240" w:lineRule="auto"/>
              <w:ind w:left="121" w:right="228" w:firstLine="435"/>
              <w:jc w:val="both"/>
              <w:rPr>
                <w:rFonts w:ascii="GHEA Grapalat" w:eastAsia="Times New Roman" w:hAnsi="GHEA Grapalat"/>
                <w:noProof/>
                <w:sz w:val="20"/>
                <w:szCs w:val="20"/>
              </w:rPr>
            </w:pPr>
            <w:r w:rsidRPr="002B3441">
              <w:rPr>
                <w:rFonts w:ascii="GHEA Grapalat" w:eastAsia="Times New Roman" w:hAnsi="GHEA Grapalat"/>
                <w:noProof/>
                <w:sz w:val="20"/>
                <w:szCs w:val="20"/>
              </w:rPr>
              <w:t xml:space="preserve">ՀՀ կառավարության որոշման նախագիծը շրջանառավել է ՀՀ կառավարության </w:t>
            </w:r>
            <w:r w:rsidR="002B3441" w:rsidRPr="002B3441">
              <w:rPr>
                <w:rFonts w:ascii="GHEA Grapalat" w:eastAsia="Times New Roman" w:hAnsi="GHEA Grapalat"/>
                <w:noProof/>
                <w:sz w:val="20"/>
                <w:szCs w:val="20"/>
              </w:rPr>
              <w:t xml:space="preserve">սեպտեմբերի 14-ի </w:t>
            </w:r>
            <w:r w:rsidR="002B3441" w:rsidRPr="002B3441">
              <w:rPr>
                <w:rFonts w:ascii="GHEA Grapalat" w:eastAsia="Times New Roman" w:hAnsi="GHEA Grapalat"/>
                <w:noProof/>
                <w:sz w:val="20"/>
                <w:szCs w:val="20"/>
                <w:lang w:val="hy-AM"/>
              </w:rPr>
              <w:t>N 1538-Ա որոշման</w:t>
            </w:r>
            <w:r w:rsidR="002B3441" w:rsidRPr="002B3441">
              <w:rPr>
                <w:rFonts w:ascii="GHEA Grapalat" w:eastAsia="Times New Roman" w:hAnsi="GHEA Grapalat"/>
                <w:noProof/>
                <w:sz w:val="20"/>
                <w:szCs w:val="20"/>
              </w:rPr>
              <w:t xml:space="preserve"> շրջանակներում, որի համաձայն </w:t>
            </w:r>
            <w:proofErr w:type="spellStart"/>
            <w:r w:rsidR="002B3441" w:rsidRPr="002B3441">
              <w:rPr>
                <w:rFonts w:ascii="GHEA Grapalat" w:hAnsi="GHEA Grapalat"/>
                <w:color w:val="000000"/>
                <w:sz w:val="20"/>
                <w:szCs w:val="20"/>
                <w:shd w:val="clear" w:color="auto" w:fill="FFFFFF"/>
              </w:rPr>
              <w:t>Հայաստանի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Հանրապետության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աշխատանքի</w:t>
            </w:r>
            <w:proofErr w:type="spellEnd"/>
            <w:r w:rsidR="002B3441" w:rsidRPr="002B3441">
              <w:rPr>
                <w:rFonts w:ascii="GHEA Grapalat" w:hAnsi="GHEA Grapalat"/>
                <w:color w:val="000000"/>
                <w:sz w:val="20"/>
                <w:szCs w:val="20"/>
                <w:shd w:val="clear" w:color="auto" w:fill="FFFFFF"/>
              </w:rPr>
              <w:t xml:space="preserve"> և </w:t>
            </w:r>
            <w:proofErr w:type="spellStart"/>
            <w:r w:rsidR="002B3441" w:rsidRPr="002B3441">
              <w:rPr>
                <w:rFonts w:ascii="GHEA Grapalat" w:hAnsi="GHEA Grapalat"/>
                <w:color w:val="000000"/>
                <w:sz w:val="20"/>
                <w:szCs w:val="20"/>
                <w:shd w:val="clear" w:color="auto" w:fill="FFFFFF"/>
              </w:rPr>
              <w:t>սոցիալական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հարցերի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նախարարությանը</w:t>
            </w:r>
            <w:proofErr w:type="spellEnd"/>
            <w:r w:rsidR="002B3441" w:rsidRPr="002B3441">
              <w:rPr>
                <w:rFonts w:ascii="GHEA Grapalat" w:hAnsi="GHEA Grapalat"/>
                <w:color w:val="000000"/>
                <w:sz w:val="20"/>
                <w:szCs w:val="20"/>
                <w:shd w:val="clear" w:color="auto" w:fill="FFFFFF"/>
              </w:rPr>
              <w:t xml:space="preserve"> </w:t>
            </w:r>
            <w:r w:rsidR="002B3441" w:rsidRPr="002B3441">
              <w:rPr>
                <w:rFonts w:ascii="GHEA Grapalat" w:eastAsia="Times New Roman" w:hAnsi="GHEA Grapalat"/>
                <w:noProof/>
                <w:sz w:val="20"/>
                <w:szCs w:val="20"/>
              </w:rPr>
              <w:t xml:space="preserve">թույլ է տրվել </w:t>
            </w:r>
            <w:proofErr w:type="spellStart"/>
            <w:r w:rsidR="002B3441">
              <w:rPr>
                <w:rFonts w:ascii="GHEA Grapalat" w:hAnsi="GHEA Grapalat"/>
                <w:color w:val="000000"/>
                <w:sz w:val="20"/>
                <w:szCs w:val="20"/>
                <w:shd w:val="clear" w:color="auto" w:fill="FFFFFF"/>
              </w:rPr>
              <w:t>Մ</w:t>
            </w:r>
            <w:r w:rsidR="002B3441" w:rsidRPr="002B3441">
              <w:rPr>
                <w:rFonts w:ascii="GHEA Grapalat" w:hAnsi="GHEA Grapalat"/>
                <w:color w:val="000000"/>
                <w:sz w:val="20"/>
                <w:szCs w:val="20"/>
                <w:shd w:val="clear" w:color="auto" w:fill="FFFFFF"/>
              </w:rPr>
              <w:t>իասնական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սոցիալական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ծառայության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համար</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Հայաստանի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Հանրապետության</w:t>
            </w:r>
            <w:proofErr w:type="spellEnd"/>
            <w:r w:rsidR="002B3441" w:rsidRPr="002B3441">
              <w:rPr>
                <w:rFonts w:ascii="GHEA Grapalat" w:hAnsi="GHEA Grapalat"/>
                <w:color w:val="000000"/>
                <w:sz w:val="20"/>
                <w:szCs w:val="20"/>
                <w:shd w:val="clear" w:color="auto" w:fill="FFFFFF"/>
              </w:rPr>
              <w:t xml:space="preserve"> 2023 </w:t>
            </w:r>
            <w:proofErr w:type="spellStart"/>
            <w:r w:rsidR="002B3441" w:rsidRPr="002B3441">
              <w:rPr>
                <w:rFonts w:ascii="GHEA Grapalat" w:hAnsi="GHEA Grapalat"/>
                <w:color w:val="000000"/>
                <w:sz w:val="20"/>
                <w:szCs w:val="20"/>
                <w:shd w:val="clear" w:color="auto" w:fill="FFFFFF"/>
              </w:rPr>
              <w:t>թվականի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պետական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բյուջեով</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հաստատված</w:t>
            </w:r>
            <w:proofErr w:type="spellEnd"/>
            <w:r w:rsidR="002B3441" w:rsidRPr="002B3441">
              <w:rPr>
                <w:rFonts w:ascii="GHEA Grapalat" w:hAnsi="GHEA Grapalat"/>
                <w:color w:val="000000"/>
                <w:sz w:val="20"/>
                <w:szCs w:val="20"/>
                <w:shd w:val="clear" w:color="auto" w:fill="FFFFFF"/>
              </w:rPr>
              <w:t xml:space="preserve">՝ 1206 </w:t>
            </w:r>
            <w:proofErr w:type="spellStart"/>
            <w:r w:rsidR="002B3441" w:rsidRPr="002B3441">
              <w:rPr>
                <w:rFonts w:ascii="GHEA Grapalat" w:hAnsi="GHEA Grapalat"/>
                <w:color w:val="000000"/>
                <w:sz w:val="20"/>
                <w:szCs w:val="20"/>
                <w:shd w:val="clear" w:color="auto" w:fill="FFFFFF"/>
              </w:rPr>
              <w:t>ծրագրի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Սոցիալական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պաշտպանության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համակարգի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բարեփոխումներ</w:t>
            </w:r>
            <w:proofErr w:type="spellEnd"/>
            <w:r w:rsidR="002B3441" w:rsidRPr="002B3441">
              <w:rPr>
                <w:rFonts w:ascii="GHEA Grapalat" w:hAnsi="GHEA Grapalat"/>
                <w:color w:val="000000"/>
                <w:sz w:val="20"/>
                <w:szCs w:val="20"/>
                <w:shd w:val="clear" w:color="auto" w:fill="FFFFFF"/>
              </w:rPr>
              <w:t xml:space="preserve">») 32002 </w:t>
            </w:r>
            <w:proofErr w:type="spellStart"/>
            <w:r w:rsidR="002B3441" w:rsidRPr="002B3441">
              <w:rPr>
                <w:rFonts w:ascii="GHEA Grapalat" w:hAnsi="GHEA Grapalat"/>
                <w:color w:val="000000"/>
                <w:sz w:val="20"/>
                <w:szCs w:val="20"/>
                <w:shd w:val="clear" w:color="auto" w:fill="FFFFFF"/>
              </w:rPr>
              <w:t>միջոցառմամբ</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Համաշխարհային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բանկի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աջակցությամբ</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իրականացվող</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Սոցիալական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պաշտպանության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վարչարարության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երկրորդ</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ծրագրի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շրջանակներում</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սարքավորումների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ծրագրային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ապահովման</w:t>
            </w:r>
            <w:proofErr w:type="spellEnd"/>
            <w:r w:rsidR="002B3441" w:rsidRPr="002B3441">
              <w:rPr>
                <w:rFonts w:ascii="GHEA Grapalat" w:hAnsi="GHEA Grapalat"/>
                <w:color w:val="000000"/>
                <w:sz w:val="20"/>
                <w:szCs w:val="20"/>
                <w:shd w:val="clear" w:color="auto" w:fill="FFFFFF"/>
              </w:rPr>
              <w:t xml:space="preserve"> և </w:t>
            </w:r>
            <w:proofErr w:type="spellStart"/>
            <w:r w:rsidR="002B3441" w:rsidRPr="002B3441">
              <w:rPr>
                <w:rFonts w:ascii="GHEA Grapalat" w:hAnsi="GHEA Grapalat"/>
                <w:color w:val="000000"/>
                <w:sz w:val="20"/>
                <w:szCs w:val="20"/>
                <w:shd w:val="clear" w:color="auto" w:fill="FFFFFF"/>
              </w:rPr>
              <w:t>աշխատանքային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միջավայրի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արդիականացում</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հատկացված</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միջոցների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հաշվին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ձեռք</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բերել</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Հայաստանի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Հանրապետության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կառավարության</w:t>
            </w:r>
            <w:proofErr w:type="spellEnd"/>
            <w:r w:rsidR="002B3441" w:rsidRPr="002B3441">
              <w:rPr>
                <w:rFonts w:ascii="GHEA Grapalat" w:hAnsi="GHEA Grapalat"/>
                <w:color w:val="000000"/>
                <w:sz w:val="20"/>
                <w:szCs w:val="20"/>
                <w:shd w:val="clear" w:color="auto" w:fill="FFFFFF"/>
              </w:rPr>
              <w:t xml:space="preserve"> 2008 </w:t>
            </w:r>
            <w:proofErr w:type="spellStart"/>
            <w:r w:rsidR="002B3441" w:rsidRPr="002B3441">
              <w:rPr>
                <w:rFonts w:ascii="GHEA Grapalat" w:hAnsi="GHEA Grapalat"/>
                <w:color w:val="000000"/>
                <w:sz w:val="20"/>
                <w:szCs w:val="20"/>
                <w:shd w:val="clear" w:color="auto" w:fill="FFFFFF"/>
              </w:rPr>
              <w:t>թվականի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հուլիսի</w:t>
            </w:r>
            <w:proofErr w:type="spellEnd"/>
            <w:r w:rsidR="002B3441" w:rsidRPr="002B3441">
              <w:rPr>
                <w:rFonts w:ascii="GHEA Grapalat" w:hAnsi="GHEA Grapalat"/>
                <w:color w:val="000000"/>
                <w:sz w:val="20"/>
                <w:szCs w:val="20"/>
                <w:shd w:val="clear" w:color="auto" w:fill="FFFFFF"/>
              </w:rPr>
              <w:t xml:space="preserve"> 24-ի N 830-Ն </w:t>
            </w:r>
            <w:proofErr w:type="spellStart"/>
            <w:r w:rsidR="002B3441" w:rsidRPr="002B3441">
              <w:rPr>
                <w:rFonts w:ascii="GHEA Grapalat" w:hAnsi="GHEA Grapalat"/>
                <w:color w:val="000000"/>
                <w:sz w:val="20"/>
                <w:szCs w:val="20"/>
                <w:shd w:val="clear" w:color="auto" w:fill="FFFFFF"/>
              </w:rPr>
              <w:t>որոշմամբ</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հաստատված</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չափորոշիչներից</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տարբերվող</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չափորոշիչներով</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ավտոմեքենաներ</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համաձայն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որոշմանը</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կցված</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տրանսպորտային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միջոցների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տեխնիկական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մասնագրերը</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հաստատող</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հավելվածի</w:t>
            </w:r>
            <w:proofErr w:type="spellEnd"/>
            <w:r w:rsidR="002B3441" w:rsidRPr="002B3441">
              <w:rPr>
                <w:rFonts w:ascii="GHEA Grapalat" w:hAnsi="GHEA Grapalat"/>
                <w:color w:val="000000"/>
                <w:sz w:val="20"/>
                <w:szCs w:val="20"/>
                <w:shd w:val="clear" w:color="auto" w:fill="FFFFFF"/>
              </w:rPr>
              <w:t>:</w:t>
            </w:r>
          </w:p>
          <w:p w14:paraId="787BBF73" w14:textId="3AE09A35" w:rsidR="002B3441" w:rsidRPr="006247D7" w:rsidRDefault="002B3441" w:rsidP="00EC4471">
            <w:pPr>
              <w:tabs>
                <w:tab w:val="center" w:pos="4680"/>
                <w:tab w:val="right" w:pos="9360"/>
              </w:tabs>
              <w:spacing w:after="0" w:line="240" w:lineRule="auto"/>
              <w:ind w:left="121" w:right="228" w:firstLine="435"/>
              <w:jc w:val="both"/>
              <w:rPr>
                <w:rFonts w:ascii="GHEA Grapalat" w:hAnsi="GHEA Grapalat"/>
                <w:color w:val="000000"/>
                <w:sz w:val="20"/>
                <w:szCs w:val="20"/>
                <w:shd w:val="clear" w:color="auto" w:fill="FFFFFF"/>
              </w:rPr>
            </w:pPr>
            <w:proofErr w:type="spellStart"/>
            <w:r w:rsidRPr="006247D7">
              <w:rPr>
                <w:rFonts w:ascii="GHEA Grapalat" w:hAnsi="GHEA Grapalat"/>
                <w:color w:val="000000"/>
                <w:sz w:val="20"/>
                <w:szCs w:val="20"/>
                <w:shd w:val="clear" w:color="auto" w:fill="FFFFFF"/>
              </w:rPr>
              <w:t>Միաժամանակ</w:t>
            </w:r>
            <w:proofErr w:type="spellEnd"/>
            <w:r w:rsidR="00EC4471">
              <w:rPr>
                <w:rFonts w:ascii="GHEA Grapalat" w:hAnsi="GHEA Grapalat"/>
                <w:color w:val="000000"/>
                <w:sz w:val="20"/>
                <w:szCs w:val="20"/>
                <w:shd w:val="clear" w:color="auto" w:fill="FFFFFF"/>
              </w:rPr>
              <w:t xml:space="preserve">, </w:t>
            </w:r>
            <w:bookmarkStart w:id="1" w:name="_GoBack"/>
            <w:bookmarkEnd w:id="1"/>
            <w:proofErr w:type="spellStart"/>
            <w:r w:rsidRPr="006247D7">
              <w:rPr>
                <w:rFonts w:ascii="GHEA Grapalat" w:hAnsi="GHEA Grapalat"/>
                <w:color w:val="000000"/>
                <w:sz w:val="20"/>
                <w:szCs w:val="20"/>
                <w:shd w:val="clear" w:color="auto" w:fill="FFFFFF"/>
              </w:rPr>
              <w:t>տրանսպորտային</w:t>
            </w:r>
            <w:proofErr w:type="spellEnd"/>
            <w:r w:rsidRPr="006247D7">
              <w:rPr>
                <w:rFonts w:ascii="GHEA Grapalat" w:hAnsi="GHEA Grapalat"/>
                <w:color w:val="000000"/>
                <w:sz w:val="20"/>
                <w:szCs w:val="20"/>
                <w:shd w:val="clear" w:color="auto" w:fill="FFFFFF"/>
              </w:rPr>
              <w:t xml:space="preserve"> </w:t>
            </w:r>
            <w:proofErr w:type="spellStart"/>
            <w:r w:rsidRPr="006247D7">
              <w:rPr>
                <w:rFonts w:ascii="GHEA Grapalat" w:hAnsi="GHEA Grapalat"/>
                <w:color w:val="000000"/>
                <w:sz w:val="20"/>
                <w:szCs w:val="20"/>
                <w:shd w:val="clear" w:color="auto" w:fill="FFFFFF"/>
              </w:rPr>
              <w:t>միջոցների</w:t>
            </w:r>
            <w:proofErr w:type="spellEnd"/>
            <w:r w:rsidRPr="006247D7">
              <w:rPr>
                <w:rFonts w:ascii="GHEA Grapalat" w:hAnsi="GHEA Grapalat"/>
                <w:color w:val="000000"/>
                <w:sz w:val="20"/>
                <w:szCs w:val="20"/>
                <w:shd w:val="clear" w:color="auto" w:fill="FFFFFF"/>
              </w:rPr>
              <w:t xml:space="preserve"> </w:t>
            </w:r>
            <w:proofErr w:type="spellStart"/>
            <w:r w:rsidRPr="006247D7">
              <w:rPr>
                <w:rFonts w:ascii="GHEA Grapalat" w:hAnsi="GHEA Grapalat"/>
                <w:color w:val="000000"/>
                <w:sz w:val="20"/>
                <w:szCs w:val="20"/>
                <w:shd w:val="clear" w:color="auto" w:fill="FFFFFF"/>
              </w:rPr>
              <w:t>ձեռքբերման</w:t>
            </w:r>
            <w:proofErr w:type="spellEnd"/>
            <w:r w:rsidRPr="006247D7">
              <w:rPr>
                <w:rFonts w:ascii="GHEA Grapalat" w:hAnsi="GHEA Grapalat"/>
                <w:color w:val="000000"/>
                <w:sz w:val="20"/>
                <w:szCs w:val="20"/>
                <w:shd w:val="clear" w:color="auto" w:fill="FFFFFF"/>
              </w:rPr>
              <w:t xml:space="preserve"> </w:t>
            </w:r>
            <w:proofErr w:type="spellStart"/>
            <w:r w:rsidRPr="006247D7">
              <w:rPr>
                <w:rFonts w:ascii="GHEA Grapalat" w:hAnsi="GHEA Grapalat"/>
                <w:color w:val="000000"/>
                <w:sz w:val="20"/>
                <w:szCs w:val="20"/>
                <w:shd w:val="clear" w:color="auto" w:fill="FFFFFF"/>
              </w:rPr>
              <w:t>հրատապ</w:t>
            </w:r>
            <w:proofErr w:type="spellEnd"/>
            <w:r w:rsidRPr="006247D7">
              <w:rPr>
                <w:rFonts w:ascii="GHEA Grapalat" w:hAnsi="GHEA Grapalat"/>
                <w:color w:val="000000"/>
                <w:sz w:val="20"/>
                <w:szCs w:val="20"/>
                <w:shd w:val="clear" w:color="auto" w:fill="FFFFFF"/>
              </w:rPr>
              <w:t xml:space="preserve"> անհրաժեշտությունը ներկայացված է ՀՀ կառավարության սեպտեմբերի 14-ի N 1538-Ա որոշման հիմնավորումներով:</w:t>
            </w:r>
          </w:p>
          <w:p w14:paraId="561EE8AF" w14:textId="1431456E" w:rsidR="002B3441" w:rsidRDefault="001A6560" w:rsidP="00EC4471">
            <w:pPr>
              <w:tabs>
                <w:tab w:val="center" w:pos="4680"/>
                <w:tab w:val="right" w:pos="9360"/>
              </w:tabs>
              <w:spacing w:after="0" w:line="240" w:lineRule="auto"/>
              <w:ind w:left="121" w:right="228" w:firstLine="435"/>
              <w:jc w:val="both"/>
              <w:rPr>
                <w:rFonts w:ascii="GHEA Grapalat" w:hAnsi="GHEA Grapalat"/>
                <w:color w:val="000000"/>
                <w:sz w:val="20"/>
                <w:szCs w:val="20"/>
                <w:shd w:val="clear" w:color="auto" w:fill="FFFFFF"/>
              </w:rPr>
            </w:pPr>
            <w:proofErr w:type="spellStart"/>
            <w:r>
              <w:rPr>
                <w:rFonts w:ascii="GHEA Grapalat" w:hAnsi="GHEA Grapalat"/>
                <w:color w:val="000000"/>
                <w:sz w:val="20"/>
                <w:szCs w:val="20"/>
                <w:shd w:val="clear" w:color="auto" w:fill="FFFFFF"/>
              </w:rPr>
              <w:t>Գործընթացներին</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զուգահեռ</w:t>
            </w:r>
            <w:proofErr w:type="spellEnd"/>
            <w:r>
              <w:rPr>
                <w:rFonts w:ascii="GHEA Grapalat" w:hAnsi="GHEA Grapalat"/>
                <w:color w:val="000000"/>
                <w:sz w:val="20"/>
                <w:szCs w:val="20"/>
                <w:shd w:val="clear" w:color="auto" w:fill="FFFFFF"/>
              </w:rPr>
              <w:t xml:space="preserve">, </w:t>
            </w:r>
            <w:r w:rsidR="002B3441" w:rsidRPr="006247D7">
              <w:rPr>
                <w:rFonts w:ascii="GHEA Grapalat" w:hAnsi="GHEA Grapalat"/>
                <w:color w:val="000000"/>
                <w:sz w:val="20"/>
                <w:szCs w:val="20"/>
                <w:shd w:val="clear" w:color="auto" w:fill="FFFFFF"/>
              </w:rPr>
              <w:t xml:space="preserve">ՀՀ </w:t>
            </w:r>
            <w:proofErr w:type="spellStart"/>
            <w:r w:rsidR="002B3441" w:rsidRPr="006247D7">
              <w:rPr>
                <w:rFonts w:ascii="GHEA Grapalat" w:hAnsi="GHEA Grapalat"/>
                <w:color w:val="000000"/>
                <w:sz w:val="20"/>
                <w:szCs w:val="20"/>
                <w:shd w:val="clear" w:color="auto" w:fill="FFFFFF"/>
              </w:rPr>
              <w:t>կառավարության</w:t>
            </w:r>
            <w:proofErr w:type="spellEnd"/>
            <w:r w:rsidR="002B3441" w:rsidRPr="006247D7">
              <w:rPr>
                <w:rFonts w:ascii="GHEA Grapalat" w:hAnsi="GHEA Grapalat"/>
                <w:color w:val="000000"/>
                <w:sz w:val="20"/>
                <w:szCs w:val="20"/>
                <w:shd w:val="clear" w:color="auto" w:fill="FFFFFF"/>
              </w:rPr>
              <w:t xml:space="preserve"> 28</w:t>
            </w:r>
            <w:r w:rsidR="002B3441" w:rsidRPr="006247D7">
              <w:rPr>
                <w:rFonts w:ascii="Cambria Math" w:hAnsi="Cambria Math" w:cs="Cambria Math"/>
                <w:color w:val="000000"/>
                <w:sz w:val="20"/>
                <w:szCs w:val="20"/>
                <w:shd w:val="clear" w:color="auto" w:fill="FFFFFF"/>
              </w:rPr>
              <w:t>․</w:t>
            </w:r>
            <w:r w:rsidR="002B3441" w:rsidRPr="006247D7">
              <w:rPr>
                <w:rFonts w:ascii="GHEA Grapalat" w:hAnsi="GHEA Grapalat"/>
                <w:color w:val="000000"/>
                <w:sz w:val="20"/>
                <w:szCs w:val="20"/>
                <w:shd w:val="clear" w:color="auto" w:fill="FFFFFF"/>
              </w:rPr>
              <w:t>09</w:t>
            </w:r>
            <w:r w:rsidR="002B3441" w:rsidRPr="006247D7">
              <w:rPr>
                <w:rFonts w:ascii="Cambria Math" w:hAnsi="Cambria Math" w:cs="Cambria Math"/>
                <w:color w:val="000000"/>
                <w:sz w:val="20"/>
                <w:szCs w:val="20"/>
                <w:shd w:val="clear" w:color="auto" w:fill="FFFFFF"/>
              </w:rPr>
              <w:t>․</w:t>
            </w:r>
            <w:r w:rsidR="002B3441" w:rsidRPr="006247D7">
              <w:rPr>
                <w:rFonts w:ascii="GHEA Grapalat" w:hAnsi="GHEA Grapalat"/>
                <w:color w:val="000000"/>
                <w:sz w:val="20"/>
                <w:szCs w:val="20"/>
                <w:shd w:val="clear" w:color="auto" w:fill="FFFFFF"/>
              </w:rPr>
              <w:t>2023թ</w:t>
            </w:r>
            <w:r w:rsidR="002B3441" w:rsidRPr="006247D7">
              <w:rPr>
                <w:rFonts w:ascii="Cambria Math" w:hAnsi="Cambria Math" w:cs="Cambria Math"/>
                <w:color w:val="000000"/>
                <w:sz w:val="20"/>
                <w:szCs w:val="20"/>
                <w:shd w:val="clear" w:color="auto" w:fill="FFFFFF"/>
              </w:rPr>
              <w:t>․</w:t>
            </w:r>
            <w:r w:rsidR="002B3441" w:rsidRPr="006247D7">
              <w:rPr>
                <w:rFonts w:ascii="GHEA Grapalat" w:hAnsi="GHEA Grapalat"/>
                <w:color w:val="000000"/>
                <w:sz w:val="20"/>
                <w:szCs w:val="20"/>
                <w:shd w:val="clear" w:color="auto" w:fill="FFFFFF"/>
              </w:rPr>
              <w:t xml:space="preserve"> N 1666-Ն որոշման </w:t>
            </w:r>
            <w:proofErr w:type="spellStart"/>
            <w:r w:rsidR="002B3441" w:rsidRPr="006247D7">
              <w:rPr>
                <w:rFonts w:ascii="GHEA Grapalat" w:hAnsi="GHEA Grapalat"/>
                <w:color w:val="000000"/>
                <w:sz w:val="20"/>
                <w:szCs w:val="20"/>
                <w:shd w:val="clear" w:color="auto" w:fill="FFFFFF"/>
              </w:rPr>
              <w:t>շրջանակներում</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մեկնարկել</w:t>
            </w:r>
            <w:proofErr w:type="spellEnd"/>
            <w:r w:rsidR="002B3441" w:rsidRPr="006247D7">
              <w:rPr>
                <w:rFonts w:ascii="GHEA Grapalat" w:hAnsi="GHEA Grapalat"/>
                <w:color w:val="000000"/>
                <w:sz w:val="20"/>
                <w:szCs w:val="20"/>
                <w:shd w:val="clear" w:color="auto" w:fill="FFFFFF"/>
              </w:rPr>
              <w:t xml:space="preserve"> է </w:t>
            </w:r>
            <w:proofErr w:type="spellStart"/>
            <w:r w:rsidR="002B3441" w:rsidRPr="006247D7">
              <w:rPr>
                <w:rFonts w:ascii="GHEA Grapalat" w:hAnsi="GHEA Grapalat"/>
                <w:color w:val="000000"/>
                <w:sz w:val="20"/>
                <w:szCs w:val="20"/>
                <w:shd w:val="clear" w:color="auto" w:fill="FFFFFF"/>
              </w:rPr>
              <w:t>նաև</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Միասնական</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սոցիալական</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ծառայության</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հաշվեկշռում</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առկա</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օգտակար</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ծառայության</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ժամկետը</w:t>
            </w:r>
            <w:proofErr w:type="spellEnd"/>
            <w:r w:rsidR="002B3441" w:rsidRPr="006247D7">
              <w:rPr>
                <w:rFonts w:ascii="GHEA Grapalat" w:hAnsi="GHEA Grapalat"/>
                <w:color w:val="000000"/>
                <w:sz w:val="20"/>
                <w:szCs w:val="20"/>
                <w:shd w:val="clear" w:color="auto" w:fill="FFFFFF"/>
              </w:rPr>
              <w:t xml:space="preserve"> </w:t>
            </w:r>
            <w:proofErr w:type="spellStart"/>
            <w:proofErr w:type="gramStart"/>
            <w:r w:rsidR="002B3441" w:rsidRPr="006247D7">
              <w:rPr>
                <w:rFonts w:ascii="GHEA Grapalat" w:hAnsi="GHEA Grapalat"/>
                <w:color w:val="000000"/>
                <w:sz w:val="20"/>
                <w:szCs w:val="20"/>
                <w:shd w:val="clear" w:color="auto" w:fill="FFFFFF"/>
              </w:rPr>
              <w:t>լրացած</w:t>
            </w:r>
            <w:proofErr w:type="spellEnd"/>
            <w:r w:rsidR="002B3441" w:rsidRPr="006247D7">
              <w:rPr>
                <w:rFonts w:ascii="Calibri" w:hAnsi="Calibri" w:cs="Calibri"/>
                <w:color w:val="000000"/>
                <w:sz w:val="20"/>
                <w:szCs w:val="20"/>
                <w:shd w:val="clear" w:color="auto" w:fill="FFFFFF"/>
              </w:rPr>
              <w:t> </w:t>
            </w:r>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տրանսպորտային</w:t>
            </w:r>
            <w:proofErr w:type="spellEnd"/>
            <w:proofErr w:type="gram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միջոցների</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օտարման</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գործընթացը</w:t>
            </w:r>
            <w:proofErr w:type="spellEnd"/>
            <w:r w:rsidR="002B3441" w:rsidRPr="006247D7">
              <w:rPr>
                <w:rFonts w:ascii="GHEA Grapalat" w:hAnsi="GHEA Grapalat"/>
                <w:color w:val="000000"/>
                <w:sz w:val="20"/>
                <w:szCs w:val="20"/>
                <w:shd w:val="clear" w:color="auto" w:fill="FFFFFF"/>
              </w:rPr>
              <w:t>:</w:t>
            </w:r>
          </w:p>
          <w:p w14:paraId="2FB3F53D" w14:textId="77777777" w:rsidR="001A6560" w:rsidRDefault="001A6560" w:rsidP="00EC4471">
            <w:pPr>
              <w:tabs>
                <w:tab w:val="center" w:pos="4680"/>
                <w:tab w:val="right" w:pos="9360"/>
              </w:tabs>
              <w:spacing w:after="0" w:line="240" w:lineRule="auto"/>
              <w:ind w:left="121" w:right="228" w:firstLine="435"/>
              <w:jc w:val="both"/>
              <w:rPr>
                <w:rFonts w:ascii="GHEA Grapalat" w:hAnsi="GHEA Grapalat"/>
                <w:color w:val="000000"/>
                <w:sz w:val="20"/>
                <w:szCs w:val="20"/>
                <w:shd w:val="clear" w:color="auto" w:fill="FFFFFF"/>
              </w:rPr>
            </w:pPr>
          </w:p>
          <w:p w14:paraId="7A411FBD" w14:textId="77777777" w:rsidR="001A6560" w:rsidRDefault="001A6560" w:rsidP="00EC4471">
            <w:pPr>
              <w:tabs>
                <w:tab w:val="center" w:pos="4680"/>
                <w:tab w:val="right" w:pos="9360"/>
              </w:tabs>
              <w:spacing w:after="0" w:line="240" w:lineRule="auto"/>
              <w:ind w:left="121" w:right="228" w:firstLine="435"/>
              <w:jc w:val="both"/>
              <w:rPr>
                <w:rFonts w:ascii="GHEA Grapalat" w:hAnsi="GHEA Grapalat"/>
                <w:color w:val="000000"/>
                <w:sz w:val="20"/>
                <w:szCs w:val="20"/>
                <w:shd w:val="clear" w:color="auto" w:fill="FFFFFF"/>
              </w:rPr>
            </w:pPr>
          </w:p>
          <w:p w14:paraId="5E6C6932" w14:textId="77777777" w:rsidR="001A6560" w:rsidRPr="002B3441" w:rsidRDefault="001A6560" w:rsidP="00EC4471">
            <w:pPr>
              <w:tabs>
                <w:tab w:val="center" w:pos="4680"/>
                <w:tab w:val="right" w:pos="9360"/>
              </w:tabs>
              <w:spacing w:after="0" w:line="240" w:lineRule="auto"/>
              <w:ind w:left="121" w:right="228" w:firstLine="435"/>
              <w:jc w:val="both"/>
              <w:rPr>
                <w:rFonts w:ascii="GHEA Grapalat" w:hAnsi="GHEA Grapalat"/>
                <w:color w:val="000000"/>
                <w:sz w:val="20"/>
                <w:szCs w:val="20"/>
                <w:shd w:val="clear" w:color="auto" w:fill="FFFFFF"/>
              </w:rPr>
            </w:pPr>
          </w:p>
          <w:p w14:paraId="3A0A8B6E" w14:textId="41183D69" w:rsidR="002B3441" w:rsidRPr="002B3441" w:rsidRDefault="002B3441" w:rsidP="00EC4471">
            <w:pPr>
              <w:tabs>
                <w:tab w:val="center" w:pos="4680"/>
                <w:tab w:val="right" w:pos="9360"/>
              </w:tabs>
              <w:spacing w:after="0" w:line="240" w:lineRule="auto"/>
              <w:ind w:left="121" w:right="228" w:firstLine="435"/>
              <w:jc w:val="both"/>
              <w:rPr>
                <w:rFonts w:ascii="GHEA Grapalat" w:eastAsia="Times New Roman" w:hAnsi="GHEA Grapalat"/>
                <w:noProof/>
                <w:sz w:val="20"/>
                <w:szCs w:val="20"/>
              </w:rPr>
            </w:pPr>
          </w:p>
          <w:p w14:paraId="59F8B82A" w14:textId="77777777" w:rsidR="002B3441" w:rsidRPr="002B3441" w:rsidRDefault="002B3441" w:rsidP="00EC4471">
            <w:pPr>
              <w:tabs>
                <w:tab w:val="center" w:pos="4680"/>
                <w:tab w:val="right" w:pos="9360"/>
              </w:tabs>
              <w:spacing w:after="0" w:line="240" w:lineRule="auto"/>
              <w:ind w:left="121" w:right="228" w:firstLine="435"/>
              <w:jc w:val="both"/>
              <w:rPr>
                <w:rFonts w:ascii="GHEA Grapalat" w:eastAsia="Times New Roman" w:hAnsi="GHEA Grapalat"/>
                <w:noProof/>
                <w:sz w:val="20"/>
                <w:szCs w:val="20"/>
              </w:rPr>
            </w:pPr>
          </w:p>
          <w:p w14:paraId="2D9B539F" w14:textId="77777777" w:rsidR="00F77A60" w:rsidRPr="002B3441" w:rsidRDefault="00F77A60" w:rsidP="00EC4471">
            <w:pPr>
              <w:tabs>
                <w:tab w:val="center" w:pos="4680"/>
                <w:tab w:val="right" w:pos="9360"/>
              </w:tabs>
              <w:spacing w:after="0" w:line="240" w:lineRule="auto"/>
              <w:ind w:left="121" w:right="228" w:firstLine="435"/>
              <w:jc w:val="both"/>
              <w:rPr>
                <w:rFonts w:ascii="GHEA Grapalat" w:eastAsia="Times New Roman" w:hAnsi="GHEA Grapalat"/>
                <w:noProof/>
                <w:sz w:val="20"/>
                <w:szCs w:val="20"/>
              </w:rPr>
            </w:pPr>
          </w:p>
          <w:p w14:paraId="7B531EEB" w14:textId="245802F7" w:rsidR="001D21BD" w:rsidRDefault="001D21BD" w:rsidP="00EC4471">
            <w:pPr>
              <w:tabs>
                <w:tab w:val="center" w:pos="4680"/>
                <w:tab w:val="right" w:pos="9360"/>
              </w:tabs>
              <w:spacing w:after="0" w:line="240" w:lineRule="auto"/>
              <w:ind w:left="121" w:right="228" w:firstLine="435"/>
              <w:jc w:val="both"/>
              <w:rPr>
                <w:rFonts w:ascii="GHEA Grapalat" w:eastAsia="Times New Roman" w:hAnsi="GHEA Grapalat"/>
                <w:noProof/>
                <w:sz w:val="20"/>
                <w:szCs w:val="20"/>
                <w:lang w:val="hy-AM"/>
              </w:rPr>
            </w:pPr>
          </w:p>
          <w:p w14:paraId="5F7674A7" w14:textId="5E6609FA" w:rsidR="002B3441" w:rsidRDefault="002B3441" w:rsidP="00EC4471">
            <w:pPr>
              <w:tabs>
                <w:tab w:val="center" w:pos="4680"/>
                <w:tab w:val="right" w:pos="9360"/>
              </w:tabs>
              <w:spacing w:after="0" w:line="240" w:lineRule="auto"/>
              <w:ind w:left="121" w:right="228" w:firstLine="435"/>
              <w:jc w:val="both"/>
              <w:rPr>
                <w:rFonts w:ascii="GHEA Grapalat" w:eastAsia="Times New Roman" w:hAnsi="GHEA Grapalat"/>
                <w:noProof/>
                <w:sz w:val="20"/>
                <w:szCs w:val="20"/>
                <w:lang w:val="hy-AM"/>
              </w:rPr>
            </w:pPr>
          </w:p>
          <w:p w14:paraId="175F06DC" w14:textId="3396EB9B" w:rsidR="002B3441" w:rsidRDefault="002B3441" w:rsidP="00EC4471">
            <w:pPr>
              <w:tabs>
                <w:tab w:val="center" w:pos="4680"/>
                <w:tab w:val="right" w:pos="9360"/>
              </w:tabs>
              <w:spacing w:after="0" w:line="240" w:lineRule="auto"/>
              <w:ind w:left="121" w:right="228" w:firstLine="435"/>
              <w:jc w:val="both"/>
              <w:rPr>
                <w:rFonts w:ascii="GHEA Grapalat" w:eastAsia="Times New Roman" w:hAnsi="GHEA Grapalat"/>
                <w:noProof/>
                <w:sz w:val="20"/>
                <w:szCs w:val="20"/>
                <w:lang w:val="hy-AM"/>
              </w:rPr>
            </w:pPr>
          </w:p>
          <w:p w14:paraId="3FD9704D" w14:textId="13B60F65" w:rsidR="002B3441" w:rsidRDefault="002B3441" w:rsidP="00EC4471">
            <w:pPr>
              <w:tabs>
                <w:tab w:val="center" w:pos="4680"/>
                <w:tab w:val="right" w:pos="9360"/>
              </w:tabs>
              <w:spacing w:after="0" w:line="240" w:lineRule="auto"/>
              <w:ind w:left="121" w:right="228" w:firstLine="435"/>
              <w:jc w:val="both"/>
              <w:rPr>
                <w:rFonts w:ascii="GHEA Grapalat" w:eastAsia="Times New Roman" w:hAnsi="GHEA Grapalat"/>
                <w:noProof/>
                <w:sz w:val="20"/>
                <w:szCs w:val="20"/>
                <w:lang w:val="hy-AM"/>
              </w:rPr>
            </w:pPr>
          </w:p>
          <w:p w14:paraId="4A794BDD" w14:textId="2A6043A4" w:rsidR="002B3441" w:rsidRDefault="002B3441" w:rsidP="00EC4471">
            <w:pPr>
              <w:tabs>
                <w:tab w:val="center" w:pos="4680"/>
                <w:tab w:val="right" w:pos="9360"/>
              </w:tabs>
              <w:spacing w:after="0" w:line="240" w:lineRule="auto"/>
              <w:ind w:left="121" w:right="228" w:firstLine="435"/>
              <w:jc w:val="both"/>
              <w:rPr>
                <w:rFonts w:ascii="GHEA Grapalat" w:eastAsia="Times New Roman" w:hAnsi="GHEA Grapalat"/>
                <w:noProof/>
                <w:sz w:val="20"/>
                <w:szCs w:val="20"/>
                <w:lang w:val="hy-AM"/>
              </w:rPr>
            </w:pPr>
          </w:p>
          <w:p w14:paraId="4A0FA2B3" w14:textId="54E188BD" w:rsidR="002B3441" w:rsidRDefault="002B3441" w:rsidP="00EC4471">
            <w:pPr>
              <w:tabs>
                <w:tab w:val="center" w:pos="4680"/>
                <w:tab w:val="right" w:pos="9360"/>
              </w:tabs>
              <w:spacing w:after="0" w:line="240" w:lineRule="auto"/>
              <w:ind w:left="121" w:right="228" w:firstLine="435"/>
              <w:jc w:val="both"/>
              <w:rPr>
                <w:rFonts w:ascii="GHEA Grapalat" w:eastAsia="Times New Roman" w:hAnsi="GHEA Grapalat"/>
                <w:noProof/>
                <w:sz w:val="20"/>
                <w:szCs w:val="20"/>
                <w:lang w:val="hy-AM"/>
              </w:rPr>
            </w:pPr>
          </w:p>
          <w:p w14:paraId="6B47A116" w14:textId="35FBAE72" w:rsidR="002B3441" w:rsidRDefault="002B3441" w:rsidP="00EC4471">
            <w:pPr>
              <w:tabs>
                <w:tab w:val="center" w:pos="4680"/>
                <w:tab w:val="right" w:pos="9360"/>
              </w:tabs>
              <w:spacing w:after="0" w:line="240" w:lineRule="auto"/>
              <w:ind w:left="121" w:right="228" w:firstLine="435"/>
              <w:jc w:val="both"/>
              <w:rPr>
                <w:rFonts w:ascii="GHEA Grapalat" w:eastAsia="Times New Roman" w:hAnsi="GHEA Grapalat"/>
                <w:noProof/>
                <w:sz w:val="20"/>
                <w:szCs w:val="20"/>
                <w:lang w:val="hy-AM"/>
              </w:rPr>
            </w:pPr>
          </w:p>
          <w:p w14:paraId="13602328" w14:textId="77777777" w:rsidR="002B3441" w:rsidRPr="002B3441" w:rsidRDefault="002B3441" w:rsidP="00EC4471">
            <w:pPr>
              <w:tabs>
                <w:tab w:val="center" w:pos="4680"/>
                <w:tab w:val="right" w:pos="9360"/>
              </w:tabs>
              <w:spacing w:after="0" w:line="240" w:lineRule="auto"/>
              <w:ind w:left="121" w:right="228" w:firstLine="435"/>
              <w:jc w:val="both"/>
              <w:rPr>
                <w:rFonts w:ascii="GHEA Grapalat" w:eastAsia="Times New Roman" w:hAnsi="GHEA Grapalat"/>
                <w:noProof/>
                <w:sz w:val="20"/>
                <w:szCs w:val="20"/>
                <w:lang w:val="hy-AM"/>
              </w:rPr>
            </w:pPr>
          </w:p>
          <w:p w14:paraId="47E8F751" w14:textId="21E578AC" w:rsidR="001D7D57" w:rsidRPr="002B3441" w:rsidRDefault="001D7D57" w:rsidP="00EC4471">
            <w:pPr>
              <w:tabs>
                <w:tab w:val="center" w:pos="4680"/>
                <w:tab w:val="right" w:pos="9360"/>
              </w:tabs>
              <w:spacing w:after="0" w:line="240" w:lineRule="auto"/>
              <w:ind w:left="121" w:right="228" w:firstLine="435"/>
              <w:jc w:val="both"/>
              <w:rPr>
                <w:rFonts w:ascii="GHEA Grapalat" w:eastAsia="Times New Roman" w:hAnsi="GHEA Grapalat"/>
                <w:noProof/>
                <w:sz w:val="20"/>
                <w:szCs w:val="20"/>
                <w:lang w:val="hy-AM"/>
              </w:rPr>
            </w:pPr>
            <w:r w:rsidRPr="002B3441">
              <w:rPr>
                <w:rFonts w:ascii="GHEA Grapalat" w:eastAsia="Times New Roman" w:hAnsi="GHEA Grapalat"/>
                <w:noProof/>
                <w:sz w:val="20"/>
                <w:szCs w:val="20"/>
                <w:lang w:val="hy-AM"/>
              </w:rPr>
              <w:t>2</w:t>
            </w:r>
            <w:r w:rsidRPr="002B3441">
              <w:rPr>
                <w:rFonts w:ascii="Cambria Math" w:eastAsia="Times New Roman" w:hAnsi="Cambria Math" w:cs="Cambria Math"/>
                <w:noProof/>
                <w:sz w:val="20"/>
                <w:szCs w:val="20"/>
                <w:lang w:val="hy-AM"/>
              </w:rPr>
              <w:t>․</w:t>
            </w:r>
            <w:r w:rsidRPr="002B3441">
              <w:rPr>
                <w:rFonts w:ascii="GHEA Grapalat" w:eastAsia="Times New Roman" w:hAnsi="GHEA Grapalat"/>
                <w:noProof/>
                <w:sz w:val="20"/>
                <w:szCs w:val="20"/>
                <w:lang w:val="hy-AM"/>
              </w:rPr>
              <w:t xml:space="preserve"> </w:t>
            </w:r>
            <w:r w:rsidRPr="002B3441">
              <w:rPr>
                <w:rFonts w:ascii="GHEA Grapalat" w:eastAsia="Times New Roman" w:hAnsi="GHEA Grapalat" w:cs="GHEA Grapalat"/>
                <w:noProof/>
                <w:sz w:val="20"/>
                <w:szCs w:val="20"/>
                <w:lang w:val="hy-AM"/>
              </w:rPr>
              <w:t>Ընդունվել</w:t>
            </w:r>
            <w:r w:rsidRPr="002B3441">
              <w:rPr>
                <w:rFonts w:ascii="GHEA Grapalat" w:eastAsia="Times New Roman" w:hAnsi="GHEA Grapalat"/>
                <w:noProof/>
                <w:sz w:val="20"/>
                <w:szCs w:val="20"/>
                <w:lang w:val="hy-AM"/>
              </w:rPr>
              <w:t xml:space="preserve"> </w:t>
            </w:r>
            <w:r w:rsidRPr="002B3441">
              <w:rPr>
                <w:rFonts w:ascii="GHEA Grapalat" w:eastAsia="Times New Roman" w:hAnsi="GHEA Grapalat" w:cs="GHEA Grapalat"/>
                <w:noProof/>
                <w:sz w:val="20"/>
                <w:szCs w:val="20"/>
                <w:lang w:val="hy-AM"/>
              </w:rPr>
              <w:t>է։</w:t>
            </w:r>
            <w:r w:rsidRPr="002B3441">
              <w:rPr>
                <w:rFonts w:ascii="GHEA Grapalat" w:eastAsia="Times New Roman" w:hAnsi="GHEA Grapalat"/>
                <w:noProof/>
                <w:sz w:val="20"/>
                <w:szCs w:val="20"/>
                <w:lang w:val="hy-AM"/>
              </w:rPr>
              <w:t xml:space="preserve">  </w:t>
            </w:r>
          </w:p>
          <w:p w14:paraId="210FC908" w14:textId="45FC5B5C" w:rsidR="008E79E5" w:rsidRPr="002B3441" w:rsidRDefault="00A57A5C" w:rsidP="00EC4471">
            <w:pPr>
              <w:tabs>
                <w:tab w:val="center" w:pos="4680"/>
                <w:tab w:val="right" w:pos="9360"/>
              </w:tabs>
              <w:spacing w:after="0" w:line="240" w:lineRule="auto"/>
              <w:ind w:left="121" w:right="228" w:firstLine="435"/>
              <w:jc w:val="both"/>
              <w:rPr>
                <w:rFonts w:ascii="GHEA Grapalat" w:eastAsia="Times New Roman" w:hAnsi="GHEA Grapalat"/>
                <w:noProof/>
                <w:sz w:val="20"/>
                <w:szCs w:val="20"/>
                <w:lang w:val="hy-AM"/>
              </w:rPr>
            </w:pPr>
            <w:r w:rsidRPr="002B3441">
              <w:rPr>
                <w:rFonts w:ascii="GHEA Grapalat" w:eastAsia="Times New Roman" w:hAnsi="GHEA Grapalat"/>
                <w:noProof/>
                <w:sz w:val="20"/>
                <w:szCs w:val="20"/>
                <w:lang w:val="hy-AM"/>
              </w:rPr>
              <w:t>Վրիպակը ուղղվել է</w:t>
            </w:r>
            <w:r w:rsidR="001D7D57" w:rsidRPr="002B3441">
              <w:rPr>
                <w:rFonts w:ascii="GHEA Grapalat" w:eastAsia="Times New Roman" w:hAnsi="GHEA Grapalat"/>
                <w:noProof/>
                <w:sz w:val="20"/>
                <w:szCs w:val="20"/>
                <w:lang w:val="hy-AM"/>
              </w:rPr>
              <w:t>:</w:t>
            </w:r>
          </w:p>
        </w:tc>
      </w:tr>
      <w:tr w:rsidR="0077537C" w:rsidRPr="002B3441" w14:paraId="0D9A04D2" w14:textId="77777777" w:rsidTr="007143F0">
        <w:trPr>
          <w:trHeight w:val="787"/>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D44CCFA" w14:textId="52F6FEDC" w:rsidR="0077537C" w:rsidRPr="002B3441" w:rsidRDefault="0077537C" w:rsidP="002B3441">
            <w:pPr>
              <w:spacing w:after="0" w:line="240" w:lineRule="auto"/>
              <w:ind w:firstLine="543"/>
              <w:rPr>
                <w:rFonts w:ascii="GHEA Grapalat" w:eastAsia="Times New Roman" w:hAnsi="GHEA Grapalat" w:cs="Times New Roman"/>
                <w:sz w:val="20"/>
                <w:szCs w:val="20"/>
                <w:lang w:val="hy-AM"/>
              </w:rPr>
            </w:pPr>
            <w:bookmarkStart w:id="2" w:name="_Hlk69199583"/>
            <w:r w:rsidRPr="002B3441">
              <w:rPr>
                <w:rFonts w:ascii="GHEA Grapalat" w:eastAsia="Times New Roman" w:hAnsi="GHEA Grapalat" w:cs="Times New Roman"/>
                <w:sz w:val="20"/>
                <w:szCs w:val="20"/>
                <w:lang w:val="hy-AM"/>
              </w:rPr>
              <w:lastRenderedPageBreak/>
              <w:t xml:space="preserve">2. </w:t>
            </w:r>
            <w:r w:rsidR="00A22D52" w:rsidRPr="002B3441">
              <w:rPr>
                <w:rFonts w:ascii="GHEA Grapalat" w:hAnsi="GHEA Grapalat" w:cs="Sylfaen"/>
                <w:b/>
                <w:sz w:val="20"/>
                <w:szCs w:val="20"/>
                <w:lang w:val="hy-AM"/>
              </w:rPr>
              <w:t>ՀՀ տարածքային</w:t>
            </w:r>
            <w:r w:rsidR="00A22D52" w:rsidRPr="002B3441">
              <w:rPr>
                <w:rFonts w:ascii="GHEA Grapalat" w:hAnsi="GHEA Grapalat" w:cs="Arial Armenian"/>
                <w:b/>
                <w:sz w:val="20"/>
                <w:szCs w:val="20"/>
                <w:lang w:val="hy-AM"/>
              </w:rPr>
              <w:t xml:space="preserve"> </w:t>
            </w:r>
            <w:r w:rsidR="00A22D52" w:rsidRPr="002B3441">
              <w:rPr>
                <w:rFonts w:ascii="GHEA Grapalat" w:hAnsi="GHEA Grapalat" w:cs="Sylfaen"/>
                <w:b/>
                <w:sz w:val="20"/>
                <w:szCs w:val="20"/>
                <w:lang w:val="hy-AM"/>
              </w:rPr>
              <w:t>կառավարման</w:t>
            </w:r>
            <w:r w:rsidR="00A22D52" w:rsidRPr="002B3441">
              <w:rPr>
                <w:rFonts w:ascii="GHEA Grapalat" w:hAnsi="GHEA Grapalat" w:cs="Arial Armenian"/>
                <w:b/>
                <w:sz w:val="20"/>
                <w:szCs w:val="20"/>
                <w:lang w:val="hy-AM"/>
              </w:rPr>
              <w:t xml:space="preserve"> եվ ենթակառուցվածքների </w:t>
            </w:r>
            <w:r w:rsidR="00A22D52" w:rsidRPr="002B3441">
              <w:rPr>
                <w:rFonts w:ascii="GHEA Grapalat" w:hAnsi="GHEA Grapalat" w:cs="Sylfaen"/>
                <w:b/>
                <w:sz w:val="20"/>
                <w:szCs w:val="20"/>
                <w:lang w:val="hy-AM"/>
              </w:rPr>
              <w:t>նախարարություն</w:t>
            </w:r>
            <w:r w:rsidR="00A22D52" w:rsidRPr="002B3441">
              <w:rPr>
                <w:rFonts w:ascii="GHEA Grapalat" w:eastAsia="Times New Roman" w:hAnsi="GHEA Grapalat" w:cs="Times New Roman"/>
                <w:sz w:val="20"/>
                <w:szCs w:val="20"/>
                <w:lang w:val="hy-AM"/>
              </w:rPr>
              <w:t xml:space="preserve"> </w:t>
            </w:r>
          </w:p>
        </w:tc>
        <w:tc>
          <w:tcPr>
            <w:tcW w:w="8030"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5BD02BC" w:rsidR="0077537C" w:rsidRPr="002B3441" w:rsidRDefault="001D21BD" w:rsidP="002B3441">
            <w:pPr>
              <w:tabs>
                <w:tab w:val="center" w:pos="4680"/>
                <w:tab w:val="right" w:pos="9360"/>
              </w:tabs>
              <w:spacing w:after="0" w:line="240" w:lineRule="auto"/>
              <w:rPr>
                <w:rFonts w:ascii="GHEA Grapalat" w:eastAsia="Times New Roman" w:hAnsi="GHEA Grapalat" w:cs="Times New Roman"/>
                <w:sz w:val="20"/>
                <w:szCs w:val="20"/>
                <w:lang w:val="hy-AM"/>
              </w:rPr>
            </w:pPr>
            <w:r w:rsidRPr="002B3441">
              <w:rPr>
                <w:rFonts w:ascii="GHEA Grapalat" w:eastAsia="Times New Roman" w:hAnsi="GHEA Grapalat" w:cs="Times New Roman"/>
                <w:sz w:val="20"/>
                <w:szCs w:val="20"/>
              </w:rPr>
              <w:t>01.011</w:t>
            </w:r>
            <w:r w:rsidR="0077537C" w:rsidRPr="002B3441">
              <w:rPr>
                <w:rFonts w:ascii="GHEA Grapalat" w:eastAsia="Times New Roman" w:hAnsi="GHEA Grapalat" w:cs="Times New Roman"/>
                <w:sz w:val="20"/>
                <w:szCs w:val="20"/>
                <w:lang w:val="hy-AM"/>
              </w:rPr>
              <w:t>-202</w:t>
            </w:r>
            <w:r w:rsidR="005032E7" w:rsidRPr="002B3441">
              <w:rPr>
                <w:rFonts w:ascii="GHEA Grapalat" w:eastAsia="Times New Roman" w:hAnsi="GHEA Grapalat" w:cs="Times New Roman"/>
                <w:sz w:val="20"/>
                <w:szCs w:val="20"/>
                <w:lang w:val="hy-AM"/>
              </w:rPr>
              <w:t>3</w:t>
            </w:r>
            <w:r w:rsidR="00DC2A32" w:rsidRPr="002B3441">
              <w:rPr>
                <w:rFonts w:ascii="GHEA Grapalat" w:eastAsia="Times New Roman" w:hAnsi="GHEA Grapalat" w:cs="Times New Roman"/>
                <w:sz w:val="20"/>
                <w:szCs w:val="20"/>
                <w:lang w:val="hy-AM"/>
              </w:rPr>
              <w:t>թ.</w:t>
            </w:r>
          </w:p>
        </w:tc>
      </w:tr>
      <w:tr w:rsidR="0077537C" w:rsidRPr="002B3441" w14:paraId="7AC49DF7" w14:textId="77777777" w:rsidTr="007143F0">
        <w:trPr>
          <w:trHeight w:val="753"/>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2B3441" w:rsidRDefault="0077537C" w:rsidP="002B3441">
            <w:pPr>
              <w:tabs>
                <w:tab w:val="center" w:pos="4680"/>
                <w:tab w:val="right" w:pos="9360"/>
              </w:tabs>
              <w:spacing w:after="0" w:line="240" w:lineRule="auto"/>
              <w:ind w:firstLine="543"/>
              <w:rPr>
                <w:rFonts w:ascii="GHEA Grapalat" w:eastAsia="Times New Roman" w:hAnsi="GHEA Grapalat" w:cs="Times New Roman"/>
                <w:sz w:val="20"/>
                <w:szCs w:val="20"/>
                <w:lang w:val="hy-AM"/>
              </w:rPr>
            </w:pPr>
          </w:p>
        </w:tc>
        <w:tc>
          <w:tcPr>
            <w:tcW w:w="8030" w:type="dxa"/>
            <w:tcBorders>
              <w:top w:val="outset" w:sz="6" w:space="0" w:color="auto"/>
              <w:left w:val="outset" w:sz="6" w:space="0" w:color="auto"/>
              <w:bottom w:val="outset" w:sz="6" w:space="0" w:color="auto"/>
              <w:right w:val="outset" w:sz="6" w:space="0" w:color="auto"/>
            </w:tcBorders>
            <w:shd w:val="clear" w:color="auto" w:fill="D0D0D0"/>
            <w:hideMark/>
          </w:tcPr>
          <w:p w14:paraId="411A77AD" w14:textId="4F74508B" w:rsidR="00A22D52" w:rsidRPr="002B3441" w:rsidRDefault="0077537C" w:rsidP="002B3441">
            <w:pPr>
              <w:spacing w:after="0" w:line="240" w:lineRule="auto"/>
              <w:jc w:val="both"/>
              <w:rPr>
                <w:rFonts w:ascii="GHEA Grapalat" w:hAnsi="GHEA Grapalat"/>
                <w:sz w:val="20"/>
                <w:szCs w:val="20"/>
                <w:lang w:val="hy-AM"/>
              </w:rPr>
            </w:pPr>
            <w:r w:rsidRPr="002B3441">
              <w:rPr>
                <w:rFonts w:ascii="GHEA Grapalat" w:eastAsia="Times New Roman" w:hAnsi="GHEA Grapalat" w:cs="Times New Roman"/>
                <w:sz w:val="20"/>
                <w:szCs w:val="20"/>
                <w:lang w:val="hy-AM"/>
              </w:rPr>
              <w:t xml:space="preserve"> N</w:t>
            </w:r>
            <w:r w:rsidR="00A22D52" w:rsidRPr="002B3441">
              <w:rPr>
                <w:rFonts w:ascii="GHEA Grapalat" w:hAnsi="GHEA Grapalat"/>
                <w:sz w:val="20"/>
                <w:szCs w:val="20"/>
                <w:lang w:val="hy-AM"/>
              </w:rPr>
              <w:t xml:space="preserve"> </w:t>
            </w:r>
            <w:r w:rsidR="001D21BD" w:rsidRPr="002B3441">
              <w:rPr>
                <w:rFonts w:ascii="GHEA Grapalat" w:hAnsi="GHEA Grapalat" w:cs="GHEA Grapalat"/>
                <w:b/>
                <w:sz w:val="20"/>
                <w:szCs w:val="20"/>
                <w:lang w:val="hy-AM"/>
              </w:rPr>
              <w:t>ԳՍ//33475-2023</w:t>
            </w:r>
          </w:p>
          <w:p w14:paraId="68114D05" w14:textId="2DE18E3D" w:rsidR="0077537C" w:rsidRPr="002B3441" w:rsidRDefault="0077537C" w:rsidP="002B3441">
            <w:pPr>
              <w:tabs>
                <w:tab w:val="center" w:pos="4680"/>
                <w:tab w:val="right" w:pos="9360"/>
              </w:tabs>
              <w:spacing w:after="0" w:line="240" w:lineRule="auto"/>
              <w:rPr>
                <w:rFonts w:ascii="GHEA Grapalat" w:eastAsia="Times New Roman" w:hAnsi="GHEA Grapalat" w:cs="Times New Roman"/>
                <w:sz w:val="20"/>
                <w:szCs w:val="20"/>
                <w:lang w:val="hy-AM"/>
              </w:rPr>
            </w:pPr>
          </w:p>
        </w:tc>
      </w:tr>
      <w:tr w:rsidR="0077537C" w:rsidRPr="002B3441" w14:paraId="5BC6AF60" w14:textId="77777777" w:rsidTr="007143F0">
        <w:trPr>
          <w:trHeight w:val="65"/>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14:paraId="76B3086F" w14:textId="7391501C" w:rsidR="002928F1" w:rsidRPr="002B3441" w:rsidRDefault="00DD3B01" w:rsidP="002B3441">
            <w:pPr>
              <w:pStyle w:val="ListParagraph"/>
              <w:numPr>
                <w:ilvl w:val="0"/>
                <w:numId w:val="1"/>
              </w:numPr>
              <w:tabs>
                <w:tab w:val="left" w:pos="360"/>
              </w:tabs>
              <w:spacing w:after="0" w:line="240" w:lineRule="auto"/>
              <w:ind w:left="118" w:right="138" w:firstLine="425"/>
              <w:jc w:val="both"/>
              <w:rPr>
                <w:rFonts w:ascii="GHEA Grapalat" w:hAnsi="GHEA Grapalat"/>
                <w:sz w:val="20"/>
                <w:szCs w:val="20"/>
                <w:lang w:val="hy-AM"/>
              </w:rPr>
            </w:pPr>
            <w:r w:rsidRPr="002B3441">
              <w:rPr>
                <w:rFonts w:ascii="GHEA Grapalat" w:hAnsi="GHEA Grapalat"/>
                <w:sz w:val="20"/>
                <w:szCs w:val="20"/>
              </w:rPr>
              <w:t xml:space="preserve"> </w:t>
            </w:r>
            <w:r w:rsidR="002928F1" w:rsidRPr="002B3441">
              <w:rPr>
                <w:rFonts w:ascii="GHEA Grapalat" w:hAnsi="GHEA Grapalat"/>
                <w:sz w:val="20"/>
                <w:szCs w:val="20"/>
                <w:lang w:val="hy-AM"/>
              </w:rPr>
              <w:t>ՀՀ կառավարության որոշման նախագծի (այսուհետ՝ Նախագիծ) վերաբերյալ ՀՀ ՏԿԵՆ պետական գույքի կառավարման կոմիտեն առաջարկություններ և դիտողություններ չունի, եթե Նախագիծը չի հակասում ՀՀ կառավարության 2023 թվականի սեպտեմբերի 28-ի N 1666-Ն որոշմամբ հաստատված կարգի պահանջներին։</w:t>
            </w:r>
          </w:p>
          <w:p w14:paraId="28BB4A05" w14:textId="25071BFE" w:rsidR="002928F1" w:rsidRPr="002B3441" w:rsidRDefault="002928F1" w:rsidP="002B3441">
            <w:pPr>
              <w:pStyle w:val="ListParagraph"/>
              <w:numPr>
                <w:ilvl w:val="0"/>
                <w:numId w:val="1"/>
              </w:numPr>
              <w:tabs>
                <w:tab w:val="left" w:pos="360"/>
              </w:tabs>
              <w:spacing w:after="0" w:line="240" w:lineRule="auto"/>
              <w:ind w:left="118" w:right="138" w:firstLine="425"/>
              <w:jc w:val="both"/>
              <w:rPr>
                <w:rFonts w:ascii="GHEA Grapalat" w:hAnsi="GHEA Grapalat"/>
                <w:sz w:val="20"/>
                <w:szCs w:val="20"/>
                <w:lang w:val="hy-AM"/>
              </w:rPr>
            </w:pPr>
            <w:r w:rsidRPr="002B3441">
              <w:rPr>
                <w:rFonts w:ascii="GHEA Grapalat" w:hAnsi="GHEA Grapalat"/>
                <w:sz w:val="20"/>
                <w:szCs w:val="20"/>
                <w:lang w:val="hy-AM"/>
              </w:rPr>
              <w:t>Միաժամանակ առաջարկում են Նախագծի հավելվածի ցանկում նշված «նույնականացման» բառը փոխարինել «նույնացման» բառով։</w:t>
            </w:r>
          </w:p>
          <w:p w14:paraId="63ED152C" w14:textId="11019293" w:rsidR="0077537C" w:rsidRPr="002B3441" w:rsidRDefault="0077537C" w:rsidP="002B3441">
            <w:pPr>
              <w:tabs>
                <w:tab w:val="center" w:pos="4680"/>
                <w:tab w:val="right" w:pos="9360"/>
              </w:tabs>
              <w:spacing w:after="0" w:line="240" w:lineRule="auto"/>
              <w:ind w:left="118" w:right="138" w:firstLine="543"/>
              <w:jc w:val="both"/>
              <w:rPr>
                <w:rFonts w:ascii="GHEA Grapalat" w:eastAsia="Times New Roman" w:hAnsi="GHEA Grapalat" w:cs="GHEA Grapalat"/>
                <w:sz w:val="20"/>
                <w:szCs w:val="20"/>
                <w:lang w:val="af-ZA"/>
              </w:rPr>
            </w:pPr>
          </w:p>
        </w:tc>
        <w:tc>
          <w:tcPr>
            <w:tcW w:w="8030" w:type="dxa"/>
            <w:tcBorders>
              <w:top w:val="outset" w:sz="6" w:space="0" w:color="auto"/>
              <w:left w:val="outset" w:sz="6" w:space="0" w:color="auto"/>
              <w:bottom w:val="outset" w:sz="6" w:space="0" w:color="auto"/>
              <w:right w:val="outset" w:sz="6" w:space="0" w:color="auto"/>
            </w:tcBorders>
            <w:shd w:val="clear" w:color="auto" w:fill="FFFFFF"/>
          </w:tcPr>
          <w:p w14:paraId="3DC7E608" w14:textId="462E8F18" w:rsidR="004E6FE6" w:rsidRPr="002B3441" w:rsidRDefault="00556951" w:rsidP="002B3441">
            <w:pPr>
              <w:pStyle w:val="ListParagraph"/>
              <w:numPr>
                <w:ilvl w:val="0"/>
                <w:numId w:val="8"/>
              </w:numPr>
              <w:tabs>
                <w:tab w:val="center" w:pos="4680"/>
                <w:tab w:val="right" w:pos="9360"/>
              </w:tabs>
              <w:spacing w:after="0" w:line="240" w:lineRule="auto"/>
              <w:ind w:hanging="299"/>
              <w:rPr>
                <w:rFonts w:ascii="GHEA Grapalat" w:eastAsia="Times New Roman" w:hAnsi="GHEA Grapalat" w:cs="Times New Roman"/>
                <w:sz w:val="20"/>
                <w:szCs w:val="20"/>
              </w:rPr>
            </w:pPr>
            <w:r w:rsidRPr="002B3441">
              <w:rPr>
                <w:rFonts w:ascii="GHEA Grapalat" w:eastAsia="Times New Roman" w:hAnsi="GHEA Grapalat" w:cs="Times New Roman"/>
                <w:sz w:val="20"/>
                <w:szCs w:val="20"/>
                <w:lang w:val="hy-AM"/>
              </w:rPr>
              <w:t>Ընդունվել է</w:t>
            </w:r>
            <w:r w:rsidR="008E79E5" w:rsidRPr="002B3441">
              <w:rPr>
                <w:rFonts w:ascii="GHEA Grapalat" w:eastAsia="Times New Roman" w:hAnsi="GHEA Grapalat" w:cs="Times New Roman"/>
                <w:sz w:val="20"/>
                <w:szCs w:val="20"/>
              </w:rPr>
              <w:t xml:space="preserve"> </w:t>
            </w:r>
            <w:r w:rsidR="002928F1" w:rsidRPr="002B3441">
              <w:rPr>
                <w:rFonts w:ascii="GHEA Grapalat" w:eastAsia="Times New Roman" w:hAnsi="GHEA Grapalat" w:cs="Times New Roman"/>
                <w:sz w:val="20"/>
                <w:szCs w:val="20"/>
              </w:rPr>
              <w:t xml:space="preserve">ի </w:t>
            </w:r>
            <w:proofErr w:type="spellStart"/>
            <w:r w:rsidR="002928F1" w:rsidRPr="002B3441">
              <w:rPr>
                <w:rFonts w:ascii="GHEA Grapalat" w:eastAsia="Times New Roman" w:hAnsi="GHEA Grapalat" w:cs="Times New Roman"/>
                <w:sz w:val="20"/>
                <w:szCs w:val="20"/>
              </w:rPr>
              <w:t>գիտություն</w:t>
            </w:r>
            <w:proofErr w:type="spellEnd"/>
            <w:r w:rsidR="002928F1" w:rsidRPr="002B3441">
              <w:rPr>
                <w:rFonts w:ascii="GHEA Grapalat" w:eastAsia="Times New Roman" w:hAnsi="GHEA Grapalat" w:cs="Times New Roman"/>
                <w:sz w:val="20"/>
                <w:szCs w:val="20"/>
              </w:rPr>
              <w:t>:</w:t>
            </w:r>
          </w:p>
          <w:p w14:paraId="03346530" w14:textId="35A572BC" w:rsidR="002928F1" w:rsidRPr="002B3441" w:rsidRDefault="002928F1" w:rsidP="002B3441">
            <w:pPr>
              <w:tabs>
                <w:tab w:val="center" w:pos="4680"/>
                <w:tab w:val="right" w:pos="9360"/>
              </w:tabs>
              <w:spacing w:after="0" w:line="240" w:lineRule="auto"/>
              <w:rPr>
                <w:rFonts w:ascii="GHEA Grapalat" w:eastAsia="Times New Roman" w:hAnsi="GHEA Grapalat" w:cs="Times New Roman"/>
                <w:sz w:val="20"/>
                <w:szCs w:val="20"/>
              </w:rPr>
            </w:pPr>
          </w:p>
          <w:p w14:paraId="272F704A" w14:textId="4C335CEA" w:rsidR="002928F1" w:rsidRPr="002B3441" w:rsidRDefault="002928F1" w:rsidP="002B3441">
            <w:pPr>
              <w:pStyle w:val="ListParagraph"/>
              <w:numPr>
                <w:ilvl w:val="0"/>
                <w:numId w:val="8"/>
              </w:numPr>
              <w:tabs>
                <w:tab w:val="center" w:pos="4680"/>
                <w:tab w:val="right" w:pos="9360"/>
              </w:tabs>
              <w:spacing w:after="0" w:line="240" w:lineRule="auto"/>
              <w:rPr>
                <w:rFonts w:ascii="GHEA Grapalat" w:eastAsia="Times New Roman" w:hAnsi="GHEA Grapalat" w:cs="Times New Roman"/>
                <w:sz w:val="20"/>
                <w:szCs w:val="20"/>
              </w:rPr>
            </w:pPr>
            <w:proofErr w:type="spellStart"/>
            <w:r w:rsidRPr="002B3441">
              <w:rPr>
                <w:rFonts w:ascii="GHEA Grapalat" w:eastAsia="Times New Roman" w:hAnsi="GHEA Grapalat" w:cs="Times New Roman"/>
                <w:sz w:val="20"/>
                <w:szCs w:val="20"/>
              </w:rPr>
              <w:t>Ընդունվել</w:t>
            </w:r>
            <w:proofErr w:type="spellEnd"/>
            <w:r w:rsidRPr="002B3441">
              <w:rPr>
                <w:rFonts w:ascii="GHEA Grapalat" w:eastAsia="Times New Roman" w:hAnsi="GHEA Grapalat" w:cs="Times New Roman"/>
                <w:sz w:val="20"/>
                <w:szCs w:val="20"/>
              </w:rPr>
              <w:t xml:space="preserve"> է </w:t>
            </w:r>
          </w:p>
          <w:p w14:paraId="7E84927D" w14:textId="77777777" w:rsidR="002928F1" w:rsidRPr="002B3441" w:rsidRDefault="002928F1" w:rsidP="002B3441">
            <w:pPr>
              <w:pStyle w:val="ListParagraph"/>
              <w:spacing w:after="0" w:line="240" w:lineRule="auto"/>
              <w:rPr>
                <w:rFonts w:ascii="GHEA Grapalat" w:eastAsia="Times New Roman" w:hAnsi="GHEA Grapalat" w:cs="Times New Roman"/>
                <w:sz w:val="20"/>
                <w:szCs w:val="20"/>
              </w:rPr>
            </w:pPr>
          </w:p>
          <w:p w14:paraId="4CEDD9BB" w14:textId="59DE2C1F" w:rsidR="00FF30D0" w:rsidRPr="002B3441" w:rsidRDefault="002928F1" w:rsidP="002B3441">
            <w:pPr>
              <w:pStyle w:val="ListParagraph"/>
              <w:tabs>
                <w:tab w:val="center" w:pos="4680"/>
                <w:tab w:val="right" w:pos="9360"/>
              </w:tabs>
              <w:spacing w:after="0" w:line="240" w:lineRule="auto"/>
              <w:ind w:left="121"/>
              <w:rPr>
                <w:rFonts w:ascii="GHEA Grapalat" w:eastAsia="Times New Roman" w:hAnsi="GHEA Grapalat" w:cs="Times New Roman"/>
                <w:sz w:val="20"/>
                <w:szCs w:val="20"/>
                <w:lang w:val="hy-AM"/>
              </w:rPr>
            </w:pPr>
            <w:proofErr w:type="spellStart"/>
            <w:r w:rsidRPr="002B3441">
              <w:rPr>
                <w:rFonts w:ascii="GHEA Grapalat" w:eastAsia="Times New Roman" w:hAnsi="GHEA Grapalat" w:cs="Times New Roman"/>
                <w:sz w:val="20"/>
                <w:szCs w:val="20"/>
              </w:rPr>
              <w:t>Հավելվածի</w:t>
            </w:r>
            <w:proofErr w:type="spellEnd"/>
            <w:r w:rsidRPr="002B3441">
              <w:rPr>
                <w:rFonts w:ascii="GHEA Grapalat" w:eastAsia="Times New Roman" w:hAnsi="GHEA Grapalat" w:cs="Times New Roman"/>
                <w:sz w:val="20"/>
                <w:szCs w:val="20"/>
              </w:rPr>
              <w:t xml:space="preserve"> «</w:t>
            </w:r>
            <w:proofErr w:type="spellStart"/>
            <w:r w:rsidRPr="002B3441">
              <w:rPr>
                <w:rFonts w:ascii="GHEA Grapalat" w:eastAsia="Times New Roman" w:hAnsi="GHEA Grapalat" w:cs="Times New Roman"/>
                <w:sz w:val="20"/>
                <w:szCs w:val="20"/>
              </w:rPr>
              <w:t>նույնականացում</w:t>
            </w:r>
            <w:proofErr w:type="spellEnd"/>
            <w:r w:rsidRPr="002B3441">
              <w:rPr>
                <w:rFonts w:ascii="GHEA Grapalat" w:eastAsia="Times New Roman" w:hAnsi="GHEA Grapalat" w:cs="Times New Roman"/>
                <w:sz w:val="20"/>
                <w:szCs w:val="20"/>
              </w:rPr>
              <w:t xml:space="preserve">» </w:t>
            </w:r>
            <w:proofErr w:type="spellStart"/>
            <w:r w:rsidRPr="002B3441">
              <w:rPr>
                <w:rFonts w:ascii="GHEA Grapalat" w:eastAsia="Times New Roman" w:hAnsi="GHEA Grapalat" w:cs="Times New Roman"/>
                <w:sz w:val="20"/>
                <w:szCs w:val="20"/>
              </w:rPr>
              <w:t>բառը</w:t>
            </w:r>
            <w:proofErr w:type="spellEnd"/>
            <w:r w:rsidRPr="002B3441">
              <w:rPr>
                <w:rFonts w:ascii="GHEA Grapalat" w:eastAsia="Times New Roman" w:hAnsi="GHEA Grapalat" w:cs="Times New Roman"/>
                <w:sz w:val="20"/>
                <w:szCs w:val="20"/>
              </w:rPr>
              <w:t xml:space="preserve"> </w:t>
            </w:r>
            <w:proofErr w:type="spellStart"/>
            <w:r w:rsidRPr="002B3441">
              <w:rPr>
                <w:rFonts w:ascii="GHEA Grapalat" w:eastAsia="Times New Roman" w:hAnsi="GHEA Grapalat" w:cs="Times New Roman"/>
                <w:sz w:val="20"/>
                <w:szCs w:val="20"/>
              </w:rPr>
              <w:t>փոխարինվել</w:t>
            </w:r>
            <w:proofErr w:type="spellEnd"/>
            <w:r w:rsidRPr="002B3441">
              <w:rPr>
                <w:rFonts w:ascii="GHEA Grapalat" w:eastAsia="Times New Roman" w:hAnsi="GHEA Grapalat" w:cs="Times New Roman"/>
                <w:sz w:val="20"/>
                <w:szCs w:val="20"/>
              </w:rPr>
              <w:t xml:space="preserve"> «</w:t>
            </w:r>
            <w:proofErr w:type="spellStart"/>
            <w:r w:rsidRPr="002B3441">
              <w:rPr>
                <w:rFonts w:ascii="GHEA Grapalat" w:eastAsia="Times New Roman" w:hAnsi="GHEA Grapalat" w:cs="Times New Roman"/>
                <w:sz w:val="20"/>
                <w:szCs w:val="20"/>
              </w:rPr>
              <w:t>նույնացում</w:t>
            </w:r>
            <w:proofErr w:type="spellEnd"/>
            <w:r w:rsidRPr="002B3441">
              <w:rPr>
                <w:rFonts w:ascii="GHEA Grapalat" w:eastAsia="Times New Roman" w:hAnsi="GHEA Grapalat" w:cs="Times New Roman"/>
                <w:sz w:val="20"/>
                <w:szCs w:val="20"/>
              </w:rPr>
              <w:t xml:space="preserve">» </w:t>
            </w:r>
            <w:proofErr w:type="spellStart"/>
            <w:r w:rsidRPr="002B3441">
              <w:rPr>
                <w:rFonts w:ascii="GHEA Grapalat" w:eastAsia="Times New Roman" w:hAnsi="GHEA Grapalat" w:cs="Times New Roman"/>
                <w:sz w:val="20"/>
                <w:szCs w:val="20"/>
              </w:rPr>
              <w:t>բառով</w:t>
            </w:r>
            <w:proofErr w:type="spellEnd"/>
          </w:p>
        </w:tc>
      </w:tr>
      <w:bookmarkEnd w:id="0"/>
      <w:bookmarkEnd w:id="2"/>
    </w:tbl>
    <w:p w14:paraId="7042EAE9" w14:textId="77777777" w:rsidR="0077537C" w:rsidRPr="002B3441" w:rsidRDefault="0077537C" w:rsidP="002B3441">
      <w:pPr>
        <w:tabs>
          <w:tab w:val="center" w:pos="4680"/>
          <w:tab w:val="right" w:pos="9360"/>
        </w:tabs>
        <w:spacing w:after="0" w:line="240" w:lineRule="auto"/>
        <w:rPr>
          <w:rFonts w:ascii="GHEA Grapalat" w:eastAsia="Times New Roman" w:hAnsi="GHEA Grapalat" w:cs="Times New Roman"/>
          <w:sz w:val="20"/>
          <w:szCs w:val="20"/>
          <w:lang w:val="hy-AM"/>
        </w:rPr>
      </w:pPr>
    </w:p>
    <w:sectPr w:rsidR="0077537C" w:rsidRPr="002B3441" w:rsidSect="00F06950">
      <w:pgSz w:w="16840" w:h="11907" w:orient="landscape" w:code="9"/>
      <w:pgMar w:top="180" w:right="1138" w:bottom="284"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19FF"/>
    <w:multiLevelType w:val="hybridMultilevel"/>
    <w:tmpl w:val="30FEE948"/>
    <w:lvl w:ilvl="0" w:tplc="4FDE58F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4C1A89"/>
    <w:multiLevelType w:val="hybridMultilevel"/>
    <w:tmpl w:val="90FCB98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ED0744"/>
    <w:multiLevelType w:val="hybridMultilevel"/>
    <w:tmpl w:val="1AC0AB2C"/>
    <w:lvl w:ilvl="0" w:tplc="8146F2DA">
      <w:start w:val="3"/>
      <w:numFmt w:val="decimal"/>
      <w:lvlText w:val="%1"/>
      <w:lvlJc w:val="left"/>
      <w:pPr>
        <w:ind w:left="3150" w:hanging="360"/>
      </w:pPr>
      <w:rPr>
        <w:rFonts w:hint="default"/>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4590" w:hanging="180"/>
      </w:pPr>
    </w:lvl>
    <w:lvl w:ilvl="3" w:tplc="0409000F" w:tentative="1">
      <w:start w:val="1"/>
      <w:numFmt w:val="decimal"/>
      <w:lvlText w:val="%4."/>
      <w:lvlJc w:val="left"/>
      <w:pPr>
        <w:ind w:left="5310" w:hanging="360"/>
      </w:pPr>
    </w:lvl>
    <w:lvl w:ilvl="4" w:tplc="04090019" w:tentative="1">
      <w:start w:val="1"/>
      <w:numFmt w:val="lowerLetter"/>
      <w:lvlText w:val="%5."/>
      <w:lvlJc w:val="left"/>
      <w:pPr>
        <w:ind w:left="6030" w:hanging="360"/>
      </w:pPr>
    </w:lvl>
    <w:lvl w:ilvl="5" w:tplc="0409001B" w:tentative="1">
      <w:start w:val="1"/>
      <w:numFmt w:val="lowerRoman"/>
      <w:lvlText w:val="%6."/>
      <w:lvlJc w:val="right"/>
      <w:pPr>
        <w:ind w:left="6750" w:hanging="180"/>
      </w:pPr>
    </w:lvl>
    <w:lvl w:ilvl="6" w:tplc="0409000F" w:tentative="1">
      <w:start w:val="1"/>
      <w:numFmt w:val="decimal"/>
      <w:lvlText w:val="%7."/>
      <w:lvlJc w:val="left"/>
      <w:pPr>
        <w:ind w:left="7470" w:hanging="360"/>
      </w:pPr>
    </w:lvl>
    <w:lvl w:ilvl="7" w:tplc="04090019" w:tentative="1">
      <w:start w:val="1"/>
      <w:numFmt w:val="lowerLetter"/>
      <w:lvlText w:val="%8."/>
      <w:lvlJc w:val="left"/>
      <w:pPr>
        <w:ind w:left="8190" w:hanging="360"/>
      </w:pPr>
    </w:lvl>
    <w:lvl w:ilvl="8" w:tplc="0409001B" w:tentative="1">
      <w:start w:val="1"/>
      <w:numFmt w:val="lowerRoman"/>
      <w:lvlText w:val="%9."/>
      <w:lvlJc w:val="right"/>
      <w:pPr>
        <w:ind w:left="8910" w:hanging="180"/>
      </w:pPr>
    </w:lvl>
  </w:abstractNum>
  <w:abstractNum w:abstractNumId="3" w15:restartNumberingAfterBreak="0">
    <w:nsid w:val="2B895F13"/>
    <w:multiLevelType w:val="hybridMultilevel"/>
    <w:tmpl w:val="99CE16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2F0A40"/>
    <w:multiLevelType w:val="hybridMultilevel"/>
    <w:tmpl w:val="C9B60478"/>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5519A5"/>
    <w:multiLevelType w:val="hybridMultilevel"/>
    <w:tmpl w:val="49EC39DE"/>
    <w:lvl w:ilvl="0" w:tplc="B8FA07D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71CE4D82"/>
    <w:multiLevelType w:val="hybridMultilevel"/>
    <w:tmpl w:val="A546E202"/>
    <w:lvl w:ilvl="0" w:tplc="B094CEC2">
      <w:start w:val="1"/>
      <w:numFmt w:val="decimal"/>
      <w:lvlText w:val="%1."/>
      <w:lvlJc w:val="left"/>
      <w:pPr>
        <w:ind w:left="903" w:hanging="360"/>
      </w:pPr>
      <w:rPr>
        <w:rFonts w:hint="default"/>
      </w:rPr>
    </w:lvl>
    <w:lvl w:ilvl="1" w:tplc="04090019" w:tentative="1">
      <w:start w:val="1"/>
      <w:numFmt w:val="lowerLetter"/>
      <w:lvlText w:val="%2."/>
      <w:lvlJc w:val="left"/>
      <w:pPr>
        <w:ind w:left="1623" w:hanging="360"/>
      </w:pPr>
    </w:lvl>
    <w:lvl w:ilvl="2" w:tplc="0409001B" w:tentative="1">
      <w:start w:val="1"/>
      <w:numFmt w:val="lowerRoman"/>
      <w:lvlText w:val="%3."/>
      <w:lvlJc w:val="right"/>
      <w:pPr>
        <w:ind w:left="2343" w:hanging="180"/>
      </w:pPr>
    </w:lvl>
    <w:lvl w:ilvl="3" w:tplc="0409000F" w:tentative="1">
      <w:start w:val="1"/>
      <w:numFmt w:val="decimal"/>
      <w:lvlText w:val="%4."/>
      <w:lvlJc w:val="left"/>
      <w:pPr>
        <w:ind w:left="3063" w:hanging="360"/>
      </w:pPr>
    </w:lvl>
    <w:lvl w:ilvl="4" w:tplc="04090019" w:tentative="1">
      <w:start w:val="1"/>
      <w:numFmt w:val="lowerLetter"/>
      <w:lvlText w:val="%5."/>
      <w:lvlJc w:val="left"/>
      <w:pPr>
        <w:ind w:left="3783" w:hanging="360"/>
      </w:pPr>
    </w:lvl>
    <w:lvl w:ilvl="5" w:tplc="0409001B" w:tentative="1">
      <w:start w:val="1"/>
      <w:numFmt w:val="lowerRoman"/>
      <w:lvlText w:val="%6."/>
      <w:lvlJc w:val="right"/>
      <w:pPr>
        <w:ind w:left="4503" w:hanging="180"/>
      </w:pPr>
    </w:lvl>
    <w:lvl w:ilvl="6" w:tplc="0409000F" w:tentative="1">
      <w:start w:val="1"/>
      <w:numFmt w:val="decimal"/>
      <w:lvlText w:val="%7."/>
      <w:lvlJc w:val="left"/>
      <w:pPr>
        <w:ind w:left="5223" w:hanging="360"/>
      </w:pPr>
    </w:lvl>
    <w:lvl w:ilvl="7" w:tplc="04090019" w:tentative="1">
      <w:start w:val="1"/>
      <w:numFmt w:val="lowerLetter"/>
      <w:lvlText w:val="%8."/>
      <w:lvlJc w:val="left"/>
      <w:pPr>
        <w:ind w:left="5943" w:hanging="360"/>
      </w:pPr>
    </w:lvl>
    <w:lvl w:ilvl="8" w:tplc="0409001B" w:tentative="1">
      <w:start w:val="1"/>
      <w:numFmt w:val="lowerRoman"/>
      <w:lvlText w:val="%9."/>
      <w:lvlJc w:val="right"/>
      <w:pPr>
        <w:ind w:left="6663" w:hanging="180"/>
      </w:pPr>
    </w:lvl>
  </w:abstractNum>
  <w:abstractNum w:abstractNumId="7" w15:restartNumberingAfterBreak="0">
    <w:nsid w:val="7A712056"/>
    <w:multiLevelType w:val="hybridMultilevel"/>
    <w:tmpl w:val="CA500FC0"/>
    <w:lvl w:ilvl="0" w:tplc="6CEAC302">
      <w:start w:val="2"/>
      <w:numFmt w:val="decimal"/>
      <w:lvlText w:val="%1."/>
      <w:lvlJc w:val="left"/>
      <w:pPr>
        <w:ind w:left="903" w:hanging="360"/>
      </w:pPr>
      <w:rPr>
        <w:rFonts w:hint="default"/>
      </w:rPr>
    </w:lvl>
    <w:lvl w:ilvl="1" w:tplc="04090019" w:tentative="1">
      <w:start w:val="1"/>
      <w:numFmt w:val="lowerLetter"/>
      <w:lvlText w:val="%2."/>
      <w:lvlJc w:val="left"/>
      <w:pPr>
        <w:ind w:left="1623" w:hanging="360"/>
      </w:pPr>
    </w:lvl>
    <w:lvl w:ilvl="2" w:tplc="0409001B" w:tentative="1">
      <w:start w:val="1"/>
      <w:numFmt w:val="lowerRoman"/>
      <w:lvlText w:val="%3."/>
      <w:lvlJc w:val="right"/>
      <w:pPr>
        <w:ind w:left="2343" w:hanging="180"/>
      </w:pPr>
    </w:lvl>
    <w:lvl w:ilvl="3" w:tplc="0409000F" w:tentative="1">
      <w:start w:val="1"/>
      <w:numFmt w:val="decimal"/>
      <w:lvlText w:val="%4."/>
      <w:lvlJc w:val="left"/>
      <w:pPr>
        <w:ind w:left="3063" w:hanging="360"/>
      </w:pPr>
    </w:lvl>
    <w:lvl w:ilvl="4" w:tplc="04090019" w:tentative="1">
      <w:start w:val="1"/>
      <w:numFmt w:val="lowerLetter"/>
      <w:lvlText w:val="%5."/>
      <w:lvlJc w:val="left"/>
      <w:pPr>
        <w:ind w:left="3783" w:hanging="360"/>
      </w:pPr>
    </w:lvl>
    <w:lvl w:ilvl="5" w:tplc="0409001B" w:tentative="1">
      <w:start w:val="1"/>
      <w:numFmt w:val="lowerRoman"/>
      <w:lvlText w:val="%6."/>
      <w:lvlJc w:val="right"/>
      <w:pPr>
        <w:ind w:left="4503" w:hanging="180"/>
      </w:pPr>
    </w:lvl>
    <w:lvl w:ilvl="6" w:tplc="0409000F" w:tentative="1">
      <w:start w:val="1"/>
      <w:numFmt w:val="decimal"/>
      <w:lvlText w:val="%7."/>
      <w:lvlJc w:val="left"/>
      <w:pPr>
        <w:ind w:left="5223" w:hanging="360"/>
      </w:pPr>
    </w:lvl>
    <w:lvl w:ilvl="7" w:tplc="04090019" w:tentative="1">
      <w:start w:val="1"/>
      <w:numFmt w:val="lowerLetter"/>
      <w:lvlText w:val="%8."/>
      <w:lvlJc w:val="left"/>
      <w:pPr>
        <w:ind w:left="5943" w:hanging="360"/>
      </w:pPr>
    </w:lvl>
    <w:lvl w:ilvl="8" w:tplc="0409001B" w:tentative="1">
      <w:start w:val="1"/>
      <w:numFmt w:val="lowerRoman"/>
      <w:lvlText w:val="%9."/>
      <w:lvlJc w:val="right"/>
      <w:pPr>
        <w:ind w:left="6663" w:hanging="180"/>
      </w:pPr>
    </w:lvl>
  </w:abstractNum>
  <w:num w:numId="1">
    <w:abstractNumId w:val="4"/>
  </w:num>
  <w:num w:numId="2">
    <w:abstractNumId w:val="5"/>
  </w:num>
  <w:num w:numId="3">
    <w:abstractNumId w:val="2"/>
  </w:num>
  <w:num w:numId="4">
    <w:abstractNumId w:val="6"/>
  </w:num>
  <w:num w:numId="5">
    <w:abstractNumId w:val="7"/>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37C"/>
    <w:rsid w:val="00012A54"/>
    <w:rsid w:val="0001743F"/>
    <w:rsid w:val="00035A9A"/>
    <w:rsid w:val="000A558F"/>
    <w:rsid w:val="000A7DEA"/>
    <w:rsid w:val="000B260F"/>
    <w:rsid w:val="000B77C4"/>
    <w:rsid w:val="000B78A0"/>
    <w:rsid w:val="000D7A07"/>
    <w:rsid w:val="000E4CE3"/>
    <w:rsid w:val="000E61C3"/>
    <w:rsid w:val="00144523"/>
    <w:rsid w:val="0015546A"/>
    <w:rsid w:val="0016145A"/>
    <w:rsid w:val="00185540"/>
    <w:rsid w:val="00187E7D"/>
    <w:rsid w:val="001A6560"/>
    <w:rsid w:val="001C10EF"/>
    <w:rsid w:val="001D21BD"/>
    <w:rsid w:val="001D7D57"/>
    <w:rsid w:val="00215A76"/>
    <w:rsid w:val="00231541"/>
    <w:rsid w:val="00250194"/>
    <w:rsid w:val="0029229B"/>
    <w:rsid w:val="002928F1"/>
    <w:rsid w:val="002B3441"/>
    <w:rsid w:val="002C1884"/>
    <w:rsid w:val="002C3838"/>
    <w:rsid w:val="002E7393"/>
    <w:rsid w:val="003128F2"/>
    <w:rsid w:val="003655CB"/>
    <w:rsid w:val="003C37B7"/>
    <w:rsid w:val="003D24C4"/>
    <w:rsid w:val="0043072E"/>
    <w:rsid w:val="00432674"/>
    <w:rsid w:val="004572E4"/>
    <w:rsid w:val="004872BA"/>
    <w:rsid w:val="00487F39"/>
    <w:rsid w:val="004A60AC"/>
    <w:rsid w:val="004C63E6"/>
    <w:rsid w:val="004E6FE6"/>
    <w:rsid w:val="005032E7"/>
    <w:rsid w:val="005411DF"/>
    <w:rsid w:val="005514BD"/>
    <w:rsid w:val="00556951"/>
    <w:rsid w:val="00571130"/>
    <w:rsid w:val="00593C43"/>
    <w:rsid w:val="005B2FFA"/>
    <w:rsid w:val="005E11D1"/>
    <w:rsid w:val="006247D7"/>
    <w:rsid w:val="006536F4"/>
    <w:rsid w:val="00670A76"/>
    <w:rsid w:val="0067597C"/>
    <w:rsid w:val="00694502"/>
    <w:rsid w:val="006D12C8"/>
    <w:rsid w:val="007143F0"/>
    <w:rsid w:val="00740A5C"/>
    <w:rsid w:val="00756107"/>
    <w:rsid w:val="00757282"/>
    <w:rsid w:val="0075762F"/>
    <w:rsid w:val="00762726"/>
    <w:rsid w:val="0077537C"/>
    <w:rsid w:val="00776814"/>
    <w:rsid w:val="007830BF"/>
    <w:rsid w:val="00797E6E"/>
    <w:rsid w:val="007F4B9F"/>
    <w:rsid w:val="007F4F33"/>
    <w:rsid w:val="008026CF"/>
    <w:rsid w:val="00866859"/>
    <w:rsid w:val="00880AD3"/>
    <w:rsid w:val="008A2AE6"/>
    <w:rsid w:val="008B3C8F"/>
    <w:rsid w:val="008E3199"/>
    <w:rsid w:val="008E79E5"/>
    <w:rsid w:val="008F60B1"/>
    <w:rsid w:val="00985127"/>
    <w:rsid w:val="009A5DD5"/>
    <w:rsid w:val="009B0C12"/>
    <w:rsid w:val="009C3F62"/>
    <w:rsid w:val="00A20F4B"/>
    <w:rsid w:val="00A22D52"/>
    <w:rsid w:val="00A57A5C"/>
    <w:rsid w:val="00A76BAA"/>
    <w:rsid w:val="00AA2650"/>
    <w:rsid w:val="00AA33F5"/>
    <w:rsid w:val="00AA7231"/>
    <w:rsid w:val="00AB569E"/>
    <w:rsid w:val="00AB77AB"/>
    <w:rsid w:val="00AE22CD"/>
    <w:rsid w:val="00B144DA"/>
    <w:rsid w:val="00B32C09"/>
    <w:rsid w:val="00BA3990"/>
    <w:rsid w:val="00BC55FB"/>
    <w:rsid w:val="00BD02D8"/>
    <w:rsid w:val="00BE61C0"/>
    <w:rsid w:val="00C01BFD"/>
    <w:rsid w:val="00C1114D"/>
    <w:rsid w:val="00C72355"/>
    <w:rsid w:val="00CA03A6"/>
    <w:rsid w:val="00CE253A"/>
    <w:rsid w:val="00CF0E73"/>
    <w:rsid w:val="00D05943"/>
    <w:rsid w:val="00D061FA"/>
    <w:rsid w:val="00D06D7A"/>
    <w:rsid w:val="00D34725"/>
    <w:rsid w:val="00D93C08"/>
    <w:rsid w:val="00D9476F"/>
    <w:rsid w:val="00DB6023"/>
    <w:rsid w:val="00DC1D22"/>
    <w:rsid w:val="00DC2A32"/>
    <w:rsid w:val="00DD3B01"/>
    <w:rsid w:val="00DD64B0"/>
    <w:rsid w:val="00E36BA2"/>
    <w:rsid w:val="00E42A12"/>
    <w:rsid w:val="00E451F8"/>
    <w:rsid w:val="00E47821"/>
    <w:rsid w:val="00EC4471"/>
    <w:rsid w:val="00F06950"/>
    <w:rsid w:val="00F15339"/>
    <w:rsid w:val="00F21B68"/>
    <w:rsid w:val="00F77A60"/>
    <w:rsid w:val="00FA3658"/>
    <w:rsid w:val="00FE5854"/>
    <w:rsid w:val="00FF30D0"/>
    <w:rsid w:val="00FF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docId w15:val="{B3EC2709-0E79-4D98-A769-852BD2D60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556951"/>
    <w:rPr>
      <w:rFonts w:ascii="Times New Roman" w:hAnsi="Times New Roman" w:cs="Times New Roman"/>
      <w:sz w:val="24"/>
      <w:szCs w:val="24"/>
    </w:rPr>
  </w:style>
  <w:style w:type="paragraph" w:styleId="ListParagraph">
    <w:name w:val="List Paragraph"/>
    <w:basedOn w:val="Normal"/>
    <w:uiPriority w:val="34"/>
    <w:qFormat/>
    <w:rsid w:val="008E79E5"/>
    <w:pPr>
      <w:ind w:left="720"/>
      <w:contextualSpacing/>
    </w:pPr>
  </w:style>
  <w:style w:type="character" w:styleId="Strong">
    <w:name w:val="Strong"/>
    <w:basedOn w:val="DefaultParagraphFont"/>
    <w:uiPriority w:val="22"/>
    <w:qFormat/>
    <w:rsid w:val="008E79E5"/>
    <w:rPr>
      <w:b/>
      <w:bCs/>
    </w:rPr>
  </w:style>
  <w:style w:type="paragraph" w:styleId="BalloonText">
    <w:name w:val="Balloon Text"/>
    <w:basedOn w:val="Normal"/>
    <w:link w:val="BalloonTextChar"/>
    <w:uiPriority w:val="99"/>
    <w:semiHidden/>
    <w:unhideWhenUsed/>
    <w:rsid w:val="007143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43F0"/>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5514B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62885473">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35504447">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231798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5106731">
      <w:bodyDiv w:val="1"/>
      <w:marLeft w:val="0"/>
      <w:marRight w:val="0"/>
      <w:marTop w:val="0"/>
      <w:marBottom w:val="0"/>
      <w:divBdr>
        <w:top w:val="none" w:sz="0" w:space="0" w:color="auto"/>
        <w:left w:val="none" w:sz="0" w:space="0" w:color="auto"/>
        <w:bottom w:val="none" w:sz="0" w:space="0" w:color="auto"/>
        <w:right w:val="none" w:sz="0" w:space="0" w:color="auto"/>
      </w:divBdr>
    </w:div>
    <w:div w:id="468326105">
      <w:bodyDiv w:val="1"/>
      <w:marLeft w:val="0"/>
      <w:marRight w:val="0"/>
      <w:marTop w:val="0"/>
      <w:marBottom w:val="0"/>
      <w:divBdr>
        <w:top w:val="none" w:sz="0" w:space="0" w:color="auto"/>
        <w:left w:val="none" w:sz="0" w:space="0" w:color="auto"/>
        <w:bottom w:val="none" w:sz="0" w:space="0" w:color="auto"/>
        <w:right w:val="none" w:sz="0" w:space="0" w:color="auto"/>
      </w:divBdr>
    </w:div>
    <w:div w:id="471138614">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55254515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1360161">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0635539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12813318">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66206497">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74169080">
      <w:bodyDiv w:val="1"/>
      <w:marLeft w:val="0"/>
      <w:marRight w:val="0"/>
      <w:marTop w:val="0"/>
      <w:marBottom w:val="0"/>
      <w:divBdr>
        <w:top w:val="none" w:sz="0" w:space="0" w:color="auto"/>
        <w:left w:val="none" w:sz="0" w:space="0" w:color="auto"/>
        <w:bottom w:val="none" w:sz="0" w:space="0" w:color="auto"/>
        <w:right w:val="none" w:sz="0" w:space="0" w:color="auto"/>
      </w:divBdr>
    </w:div>
    <w:div w:id="1977249177">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8264940">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A5BAB-4A75-442E-8FBA-4289BBAD5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461</Words>
  <Characters>2632</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keywords>https:/mul2-mss.gov.am/tasks/1715048/oneclick/ampopatert (avto) (8).docx?token=634922ed8cef422d4fd69f9e1d1c7746</cp:keywords>
  <cp:lastModifiedBy>Minas.Demurchyan</cp:lastModifiedBy>
  <cp:revision>4</cp:revision>
  <cp:lastPrinted>2023-08-04T11:32:00Z</cp:lastPrinted>
  <dcterms:created xsi:type="dcterms:W3CDTF">2023-11-03T11:23:00Z</dcterms:created>
  <dcterms:modified xsi:type="dcterms:W3CDTF">2023-11-14T08:14:00Z</dcterms:modified>
</cp:coreProperties>
</file>