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7EBE1" w14:textId="77777777" w:rsidR="00D15978" w:rsidRDefault="00D15978"/>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2759"/>
        <w:gridCol w:w="3091"/>
      </w:tblGrid>
      <w:tr w:rsidR="00F372B3" w:rsidRPr="009F7CD1" w14:paraId="2B57E97E" w14:textId="77777777" w:rsidTr="006F46A3">
        <w:trPr>
          <w:trHeight w:val="240"/>
        </w:trPr>
        <w:tc>
          <w:tcPr>
            <w:tcW w:w="14580" w:type="dxa"/>
            <w:gridSpan w:val="3"/>
            <w:tcBorders>
              <w:top w:val="nil"/>
              <w:left w:val="nil"/>
              <w:right w:val="nil"/>
            </w:tcBorders>
            <w:shd w:val="clear" w:color="auto" w:fill="FFFFFF" w:themeFill="background1"/>
          </w:tcPr>
          <w:p w14:paraId="2620E138" w14:textId="77777777" w:rsidR="00F372B3" w:rsidRPr="009F7CD1" w:rsidRDefault="00F372B3" w:rsidP="00500626">
            <w:pPr>
              <w:spacing w:after="0" w:line="360" w:lineRule="auto"/>
              <w:ind w:firstLine="252"/>
              <w:jc w:val="center"/>
              <w:rPr>
                <w:rFonts w:ascii="GHEA Grapalat" w:hAnsi="GHEA Grapalat" w:cs="Sylfaen"/>
                <w:b/>
                <w:sz w:val="24"/>
                <w:szCs w:val="24"/>
                <w:lang w:val="en-GB"/>
              </w:rPr>
            </w:pPr>
            <w:r w:rsidRPr="009F7CD1">
              <w:rPr>
                <w:rFonts w:ascii="GHEA Grapalat" w:hAnsi="GHEA Grapalat" w:cs="Sylfaen"/>
                <w:b/>
                <w:bCs/>
                <w:sz w:val="24"/>
                <w:szCs w:val="24"/>
              </w:rPr>
              <w:t>ԱՄՓՈՓԱԹԵՐԹ</w:t>
            </w:r>
          </w:p>
          <w:p w14:paraId="566CE9F3" w14:textId="141DBE51" w:rsidR="00F372B3" w:rsidRPr="009F7CD1" w:rsidRDefault="00696386" w:rsidP="00696386">
            <w:pPr>
              <w:pStyle w:val="NormalWeb"/>
              <w:shd w:val="clear" w:color="auto" w:fill="FFFFFF"/>
              <w:spacing w:before="0" w:beforeAutospacing="0" w:after="240" w:afterAutospacing="0" w:line="360" w:lineRule="auto"/>
              <w:ind w:right="-18" w:firstLine="375"/>
              <w:jc w:val="center"/>
              <w:rPr>
                <w:rFonts w:ascii="GHEA Grapalat" w:hAnsi="GHEA Grapalat"/>
                <w:b/>
                <w:i/>
                <w:color w:val="000000"/>
                <w:shd w:val="clear" w:color="auto" w:fill="BFBFBF" w:themeFill="background1" w:themeFillShade="BF"/>
                <w:lang w:val="hy-AM"/>
              </w:rPr>
            </w:pPr>
            <w:r w:rsidRPr="009F7CD1">
              <w:rPr>
                <w:rFonts w:ascii="GHEA Grapalat" w:hAnsi="GHEA Grapalat"/>
                <w:b/>
                <w:lang w:val="af-ZA"/>
              </w:rPr>
              <w:t>«</w:t>
            </w:r>
            <w:r w:rsidR="003B7C20" w:rsidRPr="009F7CD1">
              <w:rPr>
                <w:rFonts w:ascii="GHEA Grapalat" w:hAnsi="GHEA Grapalat"/>
                <w:b/>
                <w:lang w:val="hy-AM"/>
              </w:rPr>
              <w:t xml:space="preserve">ԳՈՒՅՔ ՓՈԽԱՆՑԵԼՈՒ </w:t>
            </w:r>
            <w:r w:rsidRPr="009F7CD1">
              <w:rPr>
                <w:rFonts w:ascii="GHEA Grapalat" w:hAnsi="GHEA Grapalat"/>
                <w:b/>
                <w:lang w:val="hy-AM"/>
              </w:rPr>
              <w:t>ՄԱՍԻՆ» ՀՀ ԿԱՌԱՎԱՐՈՒԹՅԱՆ ՈՐՈՇՄԱՆ ՆԱԽԱԳԾԻ</w:t>
            </w:r>
          </w:p>
        </w:tc>
      </w:tr>
      <w:tr w:rsidR="00F06D4A" w:rsidRPr="009F7CD1" w14:paraId="793BCA32" w14:textId="77777777" w:rsidTr="00583D7C">
        <w:trPr>
          <w:trHeight w:val="268"/>
        </w:trPr>
        <w:tc>
          <w:tcPr>
            <w:tcW w:w="11489" w:type="dxa"/>
            <w:gridSpan w:val="2"/>
            <w:vMerge w:val="restart"/>
            <w:shd w:val="clear" w:color="auto" w:fill="BFBFBF" w:themeFill="background1" w:themeFillShade="BF"/>
          </w:tcPr>
          <w:p w14:paraId="66A554EC" w14:textId="77777777" w:rsidR="00F06D4A" w:rsidRPr="009F7CD1" w:rsidRDefault="00F06D4A" w:rsidP="00500626">
            <w:pPr>
              <w:spacing w:after="0" w:line="360" w:lineRule="auto"/>
              <w:ind w:firstLine="720"/>
              <w:jc w:val="center"/>
              <w:rPr>
                <w:rFonts w:ascii="GHEA Grapalat" w:hAnsi="GHEA Grapalat" w:cs="Sylfaen"/>
                <w:b/>
                <w:i/>
                <w:sz w:val="24"/>
                <w:szCs w:val="24"/>
                <w:lang w:val="hy-AM"/>
              </w:rPr>
            </w:pPr>
            <w:r w:rsidRPr="009F7CD1">
              <w:rPr>
                <w:rFonts w:ascii="GHEA Grapalat" w:hAnsi="GHEA Grapalat" w:cs="Sylfaen"/>
                <w:b/>
                <w:sz w:val="24"/>
                <w:szCs w:val="24"/>
                <w:lang w:val="hy-AM"/>
              </w:rPr>
              <w:t>1</w:t>
            </w:r>
            <w:r w:rsidRPr="009F7CD1">
              <w:rPr>
                <w:rFonts w:ascii="Cambria Math" w:hAnsi="Cambria Math" w:cs="Cambria Math"/>
                <w:b/>
                <w:sz w:val="24"/>
                <w:szCs w:val="24"/>
                <w:lang w:val="hy-AM"/>
              </w:rPr>
              <w:t>․</w:t>
            </w:r>
            <w:r w:rsidRPr="009F7CD1">
              <w:rPr>
                <w:rFonts w:ascii="GHEA Grapalat" w:hAnsi="GHEA Grapalat" w:cs="Sylfaen"/>
                <w:b/>
                <w:sz w:val="24"/>
                <w:szCs w:val="24"/>
                <w:lang w:val="hy-AM"/>
              </w:rPr>
              <w:t xml:space="preserve"> </w:t>
            </w:r>
            <w:r w:rsidR="00D55032" w:rsidRPr="009F7CD1">
              <w:rPr>
                <w:rFonts w:ascii="GHEA Grapalat" w:hAnsi="GHEA Grapalat"/>
                <w:b/>
                <w:i/>
                <w:color w:val="000000"/>
                <w:sz w:val="24"/>
                <w:szCs w:val="24"/>
                <w:shd w:val="clear" w:color="auto" w:fill="BFBFBF" w:themeFill="background1" w:themeFillShade="BF"/>
              </w:rPr>
              <w:t xml:space="preserve">ՀՀ </w:t>
            </w:r>
            <w:proofErr w:type="spellStart"/>
            <w:r w:rsidR="00D55032" w:rsidRPr="009F7CD1">
              <w:rPr>
                <w:rFonts w:ascii="GHEA Grapalat" w:hAnsi="GHEA Grapalat"/>
                <w:b/>
                <w:i/>
                <w:color w:val="000000"/>
                <w:sz w:val="24"/>
                <w:szCs w:val="24"/>
                <w:shd w:val="clear" w:color="auto" w:fill="BFBFBF" w:themeFill="background1" w:themeFillShade="BF"/>
              </w:rPr>
              <w:t>տարածքային</w:t>
            </w:r>
            <w:proofErr w:type="spellEnd"/>
            <w:r w:rsidR="00D55032" w:rsidRPr="009F7CD1">
              <w:rPr>
                <w:rFonts w:ascii="GHEA Grapalat" w:hAnsi="GHEA Grapalat"/>
                <w:b/>
                <w:i/>
                <w:color w:val="000000"/>
                <w:sz w:val="24"/>
                <w:szCs w:val="24"/>
                <w:shd w:val="clear" w:color="auto" w:fill="BFBFBF" w:themeFill="background1" w:themeFillShade="BF"/>
              </w:rPr>
              <w:t xml:space="preserve"> </w:t>
            </w:r>
            <w:proofErr w:type="spellStart"/>
            <w:r w:rsidR="00D55032" w:rsidRPr="009F7CD1">
              <w:rPr>
                <w:rFonts w:ascii="GHEA Grapalat" w:hAnsi="GHEA Grapalat"/>
                <w:b/>
                <w:i/>
                <w:color w:val="000000"/>
                <w:sz w:val="24"/>
                <w:szCs w:val="24"/>
                <w:shd w:val="clear" w:color="auto" w:fill="BFBFBF" w:themeFill="background1" w:themeFillShade="BF"/>
              </w:rPr>
              <w:t>կառավարման</w:t>
            </w:r>
            <w:proofErr w:type="spellEnd"/>
            <w:r w:rsidR="00D55032" w:rsidRPr="009F7CD1">
              <w:rPr>
                <w:rFonts w:ascii="GHEA Grapalat" w:hAnsi="GHEA Grapalat"/>
                <w:b/>
                <w:i/>
                <w:color w:val="000000"/>
                <w:sz w:val="24"/>
                <w:szCs w:val="24"/>
                <w:shd w:val="clear" w:color="auto" w:fill="BFBFBF" w:themeFill="background1" w:themeFillShade="BF"/>
              </w:rPr>
              <w:t xml:space="preserve"> և </w:t>
            </w:r>
            <w:proofErr w:type="spellStart"/>
            <w:r w:rsidR="00D55032" w:rsidRPr="009F7CD1">
              <w:rPr>
                <w:rFonts w:ascii="GHEA Grapalat" w:hAnsi="GHEA Grapalat"/>
                <w:b/>
                <w:i/>
                <w:color w:val="000000"/>
                <w:sz w:val="24"/>
                <w:szCs w:val="24"/>
                <w:shd w:val="clear" w:color="auto" w:fill="BFBFBF" w:themeFill="background1" w:themeFillShade="BF"/>
              </w:rPr>
              <w:t>ենթակառուցվածքների</w:t>
            </w:r>
            <w:proofErr w:type="spellEnd"/>
            <w:r w:rsidR="00D55032" w:rsidRPr="009F7CD1">
              <w:rPr>
                <w:rFonts w:ascii="GHEA Grapalat" w:hAnsi="GHEA Grapalat"/>
                <w:b/>
                <w:i/>
                <w:color w:val="000000"/>
                <w:sz w:val="24"/>
                <w:szCs w:val="24"/>
                <w:shd w:val="clear" w:color="auto" w:fill="BFBFBF" w:themeFill="background1" w:themeFillShade="BF"/>
              </w:rPr>
              <w:t xml:space="preserve"> </w:t>
            </w:r>
            <w:proofErr w:type="spellStart"/>
            <w:r w:rsidR="00D55032" w:rsidRPr="009F7CD1">
              <w:rPr>
                <w:rFonts w:ascii="GHEA Grapalat" w:hAnsi="GHEA Grapalat"/>
                <w:b/>
                <w:i/>
                <w:color w:val="000000"/>
                <w:sz w:val="24"/>
                <w:szCs w:val="24"/>
                <w:shd w:val="clear" w:color="auto" w:fill="BFBFBF" w:themeFill="background1" w:themeFillShade="BF"/>
              </w:rPr>
              <w:t>նախարարություն</w:t>
            </w:r>
            <w:proofErr w:type="spellEnd"/>
          </w:p>
        </w:tc>
        <w:tc>
          <w:tcPr>
            <w:tcW w:w="3091" w:type="dxa"/>
            <w:shd w:val="clear" w:color="auto" w:fill="BFBFBF" w:themeFill="background1" w:themeFillShade="BF"/>
          </w:tcPr>
          <w:p w14:paraId="6FB7CCE1" w14:textId="3F845457" w:rsidR="00F06D4A" w:rsidRPr="009F7CD1" w:rsidRDefault="005A433B"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9F7CD1">
              <w:rPr>
                <w:rFonts w:ascii="GHEA Grapalat" w:hAnsi="GHEA Grapalat"/>
                <w:b/>
                <w:i/>
                <w:color w:val="000000"/>
                <w:sz w:val="24"/>
                <w:szCs w:val="24"/>
                <w:shd w:val="clear" w:color="auto" w:fill="BFBFBF" w:themeFill="background1" w:themeFillShade="BF"/>
                <w:lang w:val="hy-AM"/>
              </w:rPr>
              <w:t>02</w:t>
            </w:r>
            <w:r w:rsidRPr="009F7CD1">
              <w:rPr>
                <w:rFonts w:ascii="Cambria Math" w:hAnsi="Cambria Math" w:cs="Cambria Math"/>
                <w:b/>
                <w:i/>
                <w:color w:val="000000"/>
                <w:sz w:val="24"/>
                <w:szCs w:val="24"/>
                <w:shd w:val="clear" w:color="auto" w:fill="BFBFBF" w:themeFill="background1" w:themeFillShade="BF"/>
                <w:lang w:val="hy-AM"/>
              </w:rPr>
              <w:t>․</w:t>
            </w:r>
            <w:r w:rsidRPr="009F7CD1">
              <w:rPr>
                <w:rFonts w:ascii="GHEA Grapalat" w:hAnsi="GHEA Grapalat"/>
                <w:b/>
                <w:i/>
                <w:color w:val="000000"/>
                <w:sz w:val="24"/>
                <w:szCs w:val="24"/>
                <w:shd w:val="clear" w:color="auto" w:fill="BFBFBF" w:themeFill="background1" w:themeFillShade="BF"/>
                <w:lang w:val="hy-AM"/>
              </w:rPr>
              <w:t>11</w:t>
            </w:r>
            <w:r w:rsidR="00F06D4A" w:rsidRPr="009F7CD1">
              <w:rPr>
                <w:rFonts w:ascii="Cambria Math" w:hAnsi="Cambria Math" w:cs="Cambria Math"/>
                <w:b/>
                <w:i/>
                <w:color w:val="000000"/>
                <w:sz w:val="24"/>
                <w:szCs w:val="24"/>
                <w:shd w:val="clear" w:color="auto" w:fill="BFBFBF" w:themeFill="background1" w:themeFillShade="BF"/>
                <w:lang w:val="hy-AM"/>
              </w:rPr>
              <w:t>․</w:t>
            </w:r>
            <w:r w:rsidR="00F06D4A" w:rsidRPr="009F7CD1">
              <w:rPr>
                <w:rFonts w:ascii="GHEA Grapalat" w:hAnsi="GHEA Grapalat"/>
                <w:b/>
                <w:i/>
                <w:color w:val="000000"/>
                <w:sz w:val="24"/>
                <w:szCs w:val="24"/>
                <w:shd w:val="clear" w:color="auto" w:fill="BFBFBF" w:themeFill="background1" w:themeFillShade="BF"/>
                <w:lang w:val="hy-AM"/>
              </w:rPr>
              <w:t>2023</w:t>
            </w:r>
          </w:p>
        </w:tc>
      </w:tr>
      <w:tr w:rsidR="00F06D4A" w:rsidRPr="009F7CD1" w14:paraId="2F1836B6" w14:textId="77777777" w:rsidTr="00583D7C">
        <w:trPr>
          <w:trHeight w:val="268"/>
        </w:trPr>
        <w:tc>
          <w:tcPr>
            <w:tcW w:w="11489" w:type="dxa"/>
            <w:gridSpan w:val="2"/>
            <w:vMerge/>
            <w:shd w:val="clear" w:color="auto" w:fill="BFBFBF" w:themeFill="background1" w:themeFillShade="BF"/>
          </w:tcPr>
          <w:p w14:paraId="05C8E71D" w14:textId="77777777" w:rsidR="00F06D4A" w:rsidRPr="009F7CD1" w:rsidRDefault="00F06D4A" w:rsidP="00500626">
            <w:pPr>
              <w:spacing w:after="0" w:line="360" w:lineRule="auto"/>
              <w:ind w:firstLine="720"/>
              <w:jc w:val="both"/>
              <w:rPr>
                <w:rFonts w:ascii="GHEA Grapalat" w:hAnsi="GHEA Grapalat" w:cs="Sylfaen"/>
                <w:b/>
                <w:i/>
                <w:sz w:val="24"/>
                <w:szCs w:val="24"/>
                <w:lang w:val="hy-AM"/>
              </w:rPr>
            </w:pPr>
          </w:p>
        </w:tc>
        <w:tc>
          <w:tcPr>
            <w:tcW w:w="3091" w:type="dxa"/>
            <w:shd w:val="clear" w:color="auto" w:fill="BFBFBF" w:themeFill="background1" w:themeFillShade="BF"/>
          </w:tcPr>
          <w:p w14:paraId="0756FC42" w14:textId="30C1D3E3" w:rsidR="00F06D4A" w:rsidRPr="009F7CD1" w:rsidRDefault="005A433B" w:rsidP="00500626">
            <w:pPr>
              <w:spacing w:after="0" w:line="360" w:lineRule="auto"/>
              <w:ind w:firstLine="176"/>
              <w:jc w:val="center"/>
              <w:rPr>
                <w:rFonts w:ascii="GHEA Grapalat" w:hAnsi="GHEA Grapalat"/>
                <w:b/>
                <w:bCs/>
                <w:i/>
                <w:iCs/>
                <w:color w:val="000000"/>
                <w:sz w:val="24"/>
                <w:szCs w:val="24"/>
                <w:shd w:val="clear" w:color="auto" w:fill="BFBFBF" w:themeFill="background1" w:themeFillShade="BF"/>
                <w:lang w:val="hy-AM"/>
              </w:rPr>
            </w:pPr>
            <w:r w:rsidRPr="009F7CD1">
              <w:rPr>
                <w:rFonts w:ascii="GHEA Grapalat" w:hAnsi="GHEA Grapalat"/>
                <w:b/>
                <w:bCs/>
                <w:i/>
                <w:iCs/>
                <w:color w:val="000000"/>
                <w:sz w:val="24"/>
                <w:szCs w:val="24"/>
                <w:shd w:val="clear" w:color="auto" w:fill="BFBFBF" w:themeFill="background1" w:themeFillShade="BF"/>
              </w:rPr>
              <w:t>ԳՍ//33592-2023</w:t>
            </w:r>
          </w:p>
        </w:tc>
      </w:tr>
      <w:tr w:rsidR="00F06D4A" w:rsidRPr="009F7CD1" w14:paraId="6C3F2259" w14:textId="77777777" w:rsidTr="00F06D4A">
        <w:trPr>
          <w:trHeight w:val="240"/>
        </w:trPr>
        <w:tc>
          <w:tcPr>
            <w:tcW w:w="8730" w:type="dxa"/>
            <w:shd w:val="clear" w:color="auto" w:fill="FFFFFF" w:themeFill="background1"/>
          </w:tcPr>
          <w:p w14:paraId="0E3154DB" w14:textId="08C673D1" w:rsidR="00F06D4A" w:rsidRPr="009F7CD1" w:rsidRDefault="003B7C20" w:rsidP="00CA70BE">
            <w:pPr>
              <w:pStyle w:val="ListParagraph"/>
              <w:spacing w:after="0" w:line="360" w:lineRule="auto"/>
              <w:ind w:left="0" w:firstLine="810"/>
              <w:jc w:val="both"/>
              <w:rPr>
                <w:rFonts w:ascii="GHEA Grapalat" w:hAnsi="GHEA Grapalat" w:cs="Sylfaen"/>
                <w:b/>
                <w:i/>
                <w:sz w:val="24"/>
                <w:szCs w:val="24"/>
                <w:lang w:val="hy-AM"/>
              </w:rPr>
            </w:pPr>
            <w:r w:rsidRPr="009F7CD1">
              <w:rPr>
                <w:rFonts w:ascii="GHEA Grapalat" w:hAnsi="GHEA Grapalat"/>
                <w:sz w:val="24"/>
                <w:szCs w:val="24"/>
                <w:lang w:val="hy-AM"/>
              </w:rPr>
              <w:t xml:space="preserve"> </w:t>
            </w:r>
            <w:r w:rsidRPr="009F7CD1">
              <w:rPr>
                <w:rFonts w:ascii="GHEA Grapalat" w:hAnsi="GHEA Grapalat"/>
                <w:bCs/>
                <w:sz w:val="24"/>
                <w:szCs w:val="24"/>
                <w:lang w:val="hy-AM"/>
              </w:rPr>
              <w:t>«Գույք փոխանցելու մասին</w:t>
            </w:r>
            <w:r w:rsidRPr="009F7CD1">
              <w:rPr>
                <w:rFonts w:ascii="GHEA Grapalat" w:hAnsi="GHEA Grapalat"/>
                <w:sz w:val="24"/>
                <w:szCs w:val="24"/>
                <w:lang w:val="hy-AM"/>
              </w:rPr>
              <w:t>»</w:t>
            </w:r>
            <w:r w:rsidRPr="009F7CD1">
              <w:rPr>
                <w:rFonts w:ascii="GHEA Grapalat" w:hAnsi="GHEA Grapalat"/>
                <w:bCs/>
                <w:sz w:val="24"/>
                <w:szCs w:val="24"/>
                <w:lang w:val="hy-AM"/>
              </w:rPr>
              <w:t xml:space="preserve"> </w:t>
            </w:r>
            <w:r w:rsidRPr="009F7CD1">
              <w:rPr>
                <w:rFonts w:ascii="GHEA Grapalat" w:hAnsi="GHEA Grapalat" w:cs="Sylfaen"/>
                <w:sz w:val="24"/>
                <w:szCs w:val="24"/>
                <w:lang w:val="hy-AM"/>
              </w:rPr>
              <w:t>Հայաստանի Հանրապետության</w:t>
            </w:r>
            <w:r w:rsidRPr="009F7CD1">
              <w:rPr>
                <w:rFonts w:ascii="GHEA Grapalat" w:hAnsi="GHEA Grapalat" w:cs="Sylfaen"/>
                <w:sz w:val="24"/>
                <w:szCs w:val="24"/>
                <w:lang w:val="af-ZA"/>
              </w:rPr>
              <w:t xml:space="preserve"> </w:t>
            </w:r>
            <w:r w:rsidRPr="009F7CD1">
              <w:rPr>
                <w:rFonts w:ascii="GHEA Grapalat" w:hAnsi="GHEA Grapalat" w:cs="Sylfaen"/>
                <w:sz w:val="24"/>
                <w:szCs w:val="24"/>
                <w:lang w:val="hy-AM"/>
              </w:rPr>
              <w:t>կառավարության</w:t>
            </w:r>
            <w:r w:rsidRPr="009F7CD1">
              <w:rPr>
                <w:rFonts w:ascii="GHEA Grapalat" w:hAnsi="GHEA Grapalat" w:cs="Times Armenian"/>
                <w:sz w:val="24"/>
                <w:szCs w:val="24"/>
                <w:lang w:val="af-ZA"/>
              </w:rPr>
              <w:t xml:space="preserve"> </w:t>
            </w:r>
            <w:r w:rsidRPr="009F7CD1">
              <w:rPr>
                <w:rFonts w:ascii="GHEA Grapalat" w:hAnsi="GHEA Grapalat" w:cs="Sylfaen"/>
                <w:sz w:val="24"/>
                <w:szCs w:val="24"/>
                <w:lang w:val="hy-AM"/>
              </w:rPr>
              <w:t>որոշման նախագծի վերաբերյալ առաջարկություններ և դիտողություններ չկան։</w:t>
            </w:r>
          </w:p>
        </w:tc>
        <w:tc>
          <w:tcPr>
            <w:tcW w:w="5850" w:type="dxa"/>
            <w:gridSpan w:val="2"/>
            <w:shd w:val="clear" w:color="auto" w:fill="FFFFFF" w:themeFill="background1"/>
          </w:tcPr>
          <w:p w14:paraId="7945223B" w14:textId="57A7AA41" w:rsidR="00FE7B8E" w:rsidRPr="009F7CD1" w:rsidRDefault="00575BC1" w:rsidP="00575BC1">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9F7CD1">
              <w:rPr>
                <w:rFonts w:ascii="GHEA Grapalat" w:hAnsi="GHEA Grapalat"/>
                <w:b/>
                <w:color w:val="000000"/>
                <w:sz w:val="24"/>
                <w:szCs w:val="24"/>
                <w:lang w:val="hy-AM"/>
              </w:rPr>
              <w:t>Ընդունվել է ի գիտություն</w:t>
            </w:r>
          </w:p>
        </w:tc>
      </w:tr>
      <w:tr w:rsidR="00AD18A1" w:rsidRPr="009F7CD1" w14:paraId="2D02EC2F" w14:textId="77777777" w:rsidTr="00583D7C">
        <w:trPr>
          <w:trHeight w:val="338"/>
        </w:trPr>
        <w:tc>
          <w:tcPr>
            <w:tcW w:w="11489" w:type="dxa"/>
            <w:gridSpan w:val="2"/>
            <w:vMerge w:val="restart"/>
            <w:shd w:val="clear" w:color="auto" w:fill="BFBFBF" w:themeFill="background1" w:themeFillShade="BF"/>
          </w:tcPr>
          <w:p w14:paraId="4D15A658" w14:textId="77C874EB" w:rsidR="00AD18A1" w:rsidRPr="009F7CD1" w:rsidRDefault="009F7CD1" w:rsidP="00500626">
            <w:pPr>
              <w:spacing w:line="360" w:lineRule="auto"/>
              <w:ind w:left="9" w:firstLine="540"/>
              <w:jc w:val="center"/>
              <w:rPr>
                <w:rFonts w:ascii="GHEA Grapalat" w:hAnsi="GHEA Grapalat" w:cs="GHEA Grapalat"/>
                <w:b/>
                <w:i/>
                <w:sz w:val="24"/>
                <w:szCs w:val="24"/>
                <w:lang w:val="hy-AM"/>
              </w:rPr>
            </w:pPr>
            <w:r w:rsidRPr="009F7CD1">
              <w:rPr>
                <w:rFonts w:ascii="GHEA Grapalat" w:hAnsi="GHEA Grapalat" w:cs="GHEA Grapalat"/>
                <w:b/>
                <w:i/>
                <w:sz w:val="24"/>
                <w:szCs w:val="24"/>
                <w:lang w:val="hy-AM"/>
              </w:rPr>
              <w:t>2</w:t>
            </w:r>
            <w:r w:rsidR="00AD18A1" w:rsidRPr="009F7CD1">
              <w:rPr>
                <w:rFonts w:ascii="Cambria Math" w:hAnsi="Cambria Math" w:cs="Cambria Math"/>
                <w:b/>
                <w:i/>
                <w:sz w:val="24"/>
                <w:szCs w:val="24"/>
                <w:lang w:val="hy-AM"/>
              </w:rPr>
              <w:t>․</w:t>
            </w:r>
            <w:r w:rsidR="00AD18A1" w:rsidRPr="009F7CD1">
              <w:rPr>
                <w:rFonts w:ascii="GHEA Grapalat" w:hAnsi="GHEA Grapalat" w:cs="GHEA Grapalat"/>
                <w:b/>
                <w:i/>
                <w:sz w:val="24"/>
                <w:szCs w:val="24"/>
                <w:lang w:val="hy-AM"/>
              </w:rPr>
              <w:t xml:space="preserve"> </w:t>
            </w:r>
            <w:r w:rsidR="00755D40" w:rsidRPr="009F7CD1">
              <w:rPr>
                <w:rFonts w:ascii="GHEA Grapalat" w:hAnsi="GHEA Grapalat"/>
                <w:b/>
                <w:i/>
                <w:sz w:val="24"/>
                <w:szCs w:val="24"/>
                <w:lang w:val="hy-AM"/>
              </w:rPr>
              <w:t>ՀՀ Պետական եկամուտների կոմիտե</w:t>
            </w:r>
          </w:p>
        </w:tc>
        <w:tc>
          <w:tcPr>
            <w:tcW w:w="3091" w:type="dxa"/>
            <w:shd w:val="clear" w:color="auto" w:fill="BFBFBF" w:themeFill="background1" w:themeFillShade="BF"/>
          </w:tcPr>
          <w:p w14:paraId="529B5B1B" w14:textId="3B0F09BD" w:rsidR="00AD18A1" w:rsidRPr="009F7CD1" w:rsidRDefault="00CA70BE"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9F7CD1">
              <w:rPr>
                <w:rFonts w:ascii="GHEA Grapalat" w:hAnsi="GHEA Grapalat"/>
                <w:b/>
                <w:i/>
                <w:color w:val="000000"/>
                <w:sz w:val="24"/>
                <w:szCs w:val="24"/>
                <w:shd w:val="clear" w:color="auto" w:fill="BFBFBF" w:themeFill="background1" w:themeFillShade="BF"/>
                <w:lang w:val="hy-AM"/>
              </w:rPr>
              <w:t>07</w:t>
            </w:r>
            <w:r w:rsidR="00AD18A1" w:rsidRPr="009F7CD1">
              <w:rPr>
                <w:rFonts w:ascii="Cambria Math" w:hAnsi="Cambria Math" w:cs="Cambria Math"/>
                <w:b/>
                <w:i/>
                <w:color w:val="000000"/>
                <w:sz w:val="24"/>
                <w:szCs w:val="24"/>
                <w:shd w:val="clear" w:color="auto" w:fill="BFBFBF" w:themeFill="background1" w:themeFillShade="BF"/>
                <w:lang w:val="hy-AM"/>
              </w:rPr>
              <w:t>․</w:t>
            </w:r>
            <w:r w:rsidRPr="009F7CD1">
              <w:rPr>
                <w:rFonts w:ascii="GHEA Grapalat" w:hAnsi="GHEA Grapalat"/>
                <w:b/>
                <w:i/>
                <w:color w:val="000000"/>
                <w:sz w:val="24"/>
                <w:szCs w:val="24"/>
                <w:shd w:val="clear" w:color="auto" w:fill="BFBFBF" w:themeFill="background1" w:themeFillShade="BF"/>
                <w:lang w:val="hy-AM"/>
              </w:rPr>
              <w:t>11</w:t>
            </w:r>
            <w:r w:rsidR="00AD18A1" w:rsidRPr="009F7CD1">
              <w:rPr>
                <w:rFonts w:ascii="Cambria Math" w:hAnsi="Cambria Math" w:cs="Cambria Math"/>
                <w:b/>
                <w:i/>
                <w:color w:val="000000"/>
                <w:sz w:val="24"/>
                <w:szCs w:val="24"/>
                <w:shd w:val="clear" w:color="auto" w:fill="BFBFBF" w:themeFill="background1" w:themeFillShade="BF"/>
                <w:lang w:val="hy-AM"/>
              </w:rPr>
              <w:t>․</w:t>
            </w:r>
            <w:r w:rsidR="00AD18A1" w:rsidRPr="009F7CD1">
              <w:rPr>
                <w:rFonts w:ascii="GHEA Grapalat" w:hAnsi="GHEA Grapalat"/>
                <w:b/>
                <w:i/>
                <w:color w:val="000000"/>
                <w:sz w:val="24"/>
                <w:szCs w:val="24"/>
                <w:shd w:val="clear" w:color="auto" w:fill="BFBFBF" w:themeFill="background1" w:themeFillShade="BF"/>
                <w:lang w:val="hy-AM"/>
              </w:rPr>
              <w:t>202</w:t>
            </w:r>
            <w:r w:rsidR="004C04A0" w:rsidRPr="009F7CD1">
              <w:rPr>
                <w:rFonts w:ascii="GHEA Grapalat" w:hAnsi="GHEA Grapalat"/>
                <w:b/>
                <w:i/>
                <w:color w:val="000000"/>
                <w:sz w:val="24"/>
                <w:szCs w:val="24"/>
                <w:shd w:val="clear" w:color="auto" w:fill="BFBFBF" w:themeFill="background1" w:themeFillShade="BF"/>
                <w:lang w:val="hy-AM"/>
              </w:rPr>
              <w:t>3</w:t>
            </w:r>
          </w:p>
        </w:tc>
      </w:tr>
      <w:tr w:rsidR="00AD18A1" w:rsidRPr="009F7CD1" w14:paraId="7E804BED" w14:textId="77777777" w:rsidTr="00583D7C">
        <w:trPr>
          <w:trHeight w:val="337"/>
        </w:trPr>
        <w:tc>
          <w:tcPr>
            <w:tcW w:w="11489" w:type="dxa"/>
            <w:gridSpan w:val="2"/>
            <w:vMerge/>
            <w:shd w:val="clear" w:color="auto" w:fill="BFBFBF" w:themeFill="background1" w:themeFillShade="BF"/>
          </w:tcPr>
          <w:p w14:paraId="642B8497" w14:textId="77777777" w:rsidR="00AD18A1" w:rsidRPr="009F7CD1" w:rsidRDefault="00AD18A1" w:rsidP="00500626">
            <w:pPr>
              <w:spacing w:line="360" w:lineRule="auto"/>
              <w:ind w:left="9" w:firstLine="540"/>
              <w:jc w:val="both"/>
              <w:rPr>
                <w:rFonts w:ascii="GHEA Grapalat" w:hAnsi="GHEA Grapalat" w:cs="GHEA Grapalat"/>
                <w:b/>
                <w:i/>
                <w:sz w:val="24"/>
                <w:szCs w:val="24"/>
                <w:lang w:val="hy-AM"/>
              </w:rPr>
            </w:pPr>
          </w:p>
        </w:tc>
        <w:tc>
          <w:tcPr>
            <w:tcW w:w="3091" w:type="dxa"/>
            <w:shd w:val="clear" w:color="auto" w:fill="BFBFBF" w:themeFill="background1" w:themeFillShade="BF"/>
          </w:tcPr>
          <w:p w14:paraId="748A7390" w14:textId="4BA844C1" w:rsidR="00AD18A1" w:rsidRPr="009F7CD1" w:rsidRDefault="00CA70BE" w:rsidP="00500626">
            <w:pPr>
              <w:spacing w:after="0" w:line="360" w:lineRule="auto"/>
              <w:ind w:firstLine="176"/>
              <w:jc w:val="center"/>
              <w:rPr>
                <w:rFonts w:ascii="GHEA Grapalat" w:hAnsi="GHEA Grapalat"/>
                <w:b/>
                <w:i/>
                <w:color w:val="000000"/>
                <w:sz w:val="24"/>
                <w:szCs w:val="24"/>
                <w:shd w:val="clear" w:color="auto" w:fill="BFBFBF" w:themeFill="background1" w:themeFillShade="BF"/>
              </w:rPr>
            </w:pPr>
            <w:r w:rsidRPr="009F7CD1">
              <w:rPr>
                <w:rFonts w:ascii="GHEA Grapalat" w:hAnsi="GHEA Grapalat"/>
                <w:b/>
                <w:i/>
                <w:color w:val="000000"/>
                <w:sz w:val="24"/>
                <w:szCs w:val="24"/>
                <w:shd w:val="clear" w:color="auto" w:fill="BFBFBF" w:themeFill="background1" w:themeFillShade="BF"/>
              </w:rPr>
              <w:t>01/3-2/66650-2023</w:t>
            </w:r>
          </w:p>
        </w:tc>
      </w:tr>
      <w:tr w:rsidR="00AD18A1" w:rsidRPr="009F7CD1" w14:paraId="744244C3" w14:textId="77777777" w:rsidTr="0071139F">
        <w:trPr>
          <w:trHeight w:val="412"/>
        </w:trPr>
        <w:tc>
          <w:tcPr>
            <w:tcW w:w="8730" w:type="dxa"/>
            <w:shd w:val="clear" w:color="auto" w:fill="FFFFFF" w:themeFill="background1"/>
          </w:tcPr>
          <w:p w14:paraId="1AEDC39A" w14:textId="1E062D7F" w:rsidR="00AD18A1" w:rsidRPr="009F7CD1" w:rsidRDefault="00CA70BE" w:rsidP="00CA70BE">
            <w:pPr>
              <w:keepNext/>
              <w:suppressAutoHyphens/>
              <w:spacing w:line="360" w:lineRule="auto"/>
              <w:ind w:firstLine="567"/>
              <w:jc w:val="both"/>
              <w:rPr>
                <w:rFonts w:ascii="GHEA Grapalat" w:hAnsi="GHEA Grapalat" w:cs="GHEA Grapalat"/>
                <w:sz w:val="24"/>
                <w:szCs w:val="24"/>
                <w:lang w:val="hy-AM"/>
              </w:rPr>
            </w:pPr>
            <w:r w:rsidRPr="009F7CD1">
              <w:rPr>
                <w:rFonts w:ascii="GHEA Grapalat" w:eastAsia="NSimSun" w:hAnsi="GHEA Grapalat" w:cs="Sylfaen"/>
                <w:kern w:val="2"/>
                <w:sz w:val="24"/>
                <w:szCs w:val="24"/>
                <w:lang w:val="hy-AM" w:eastAsia="zh-CN" w:bidi="hi-IN"/>
              </w:rPr>
              <w:t xml:space="preserve">«Գույք փոխանցելու մասին» Հայաստանի Հանրապետության կառավարության որոշման նախագծի </w:t>
            </w:r>
            <w:r w:rsidRPr="009F7CD1">
              <w:rPr>
                <w:rStyle w:val="apple-style-span"/>
                <w:rFonts w:ascii="GHEA Grapalat" w:eastAsia="Calibri" w:hAnsi="GHEA Grapalat"/>
                <w:sz w:val="24"/>
                <w:szCs w:val="24"/>
                <w:lang w:val="hy-AM"/>
              </w:rPr>
              <w:t xml:space="preserve">1-ին </w:t>
            </w:r>
            <w:proofErr w:type="spellStart"/>
            <w:r w:rsidRPr="009F7CD1">
              <w:rPr>
                <w:rStyle w:val="apple-style-span"/>
                <w:rFonts w:ascii="GHEA Grapalat" w:eastAsia="Calibri" w:hAnsi="GHEA Grapalat"/>
                <w:sz w:val="24"/>
                <w:szCs w:val="24"/>
                <w:lang w:val="hy-AM"/>
              </w:rPr>
              <w:t>կետում</w:t>
            </w:r>
            <w:proofErr w:type="spellEnd"/>
            <w:r w:rsidRPr="009F7CD1">
              <w:rPr>
                <w:rStyle w:val="apple-style-span"/>
                <w:rFonts w:ascii="GHEA Grapalat" w:eastAsia="Calibri" w:hAnsi="GHEA Grapalat"/>
                <w:sz w:val="24"/>
                <w:szCs w:val="24"/>
                <w:lang w:val="hy-AM"/>
              </w:rPr>
              <w:t xml:space="preserve"> ծածկոցներ, ճանապարհորդական </w:t>
            </w:r>
            <w:proofErr w:type="spellStart"/>
            <w:r w:rsidRPr="009F7CD1">
              <w:rPr>
                <w:rStyle w:val="apple-style-span"/>
                <w:rFonts w:ascii="GHEA Grapalat" w:eastAsia="Calibri" w:hAnsi="GHEA Grapalat"/>
                <w:sz w:val="24"/>
                <w:szCs w:val="24"/>
                <w:lang w:val="hy-AM"/>
              </w:rPr>
              <w:t>ծածկոցաշալեր</w:t>
            </w:r>
            <w:proofErr w:type="spellEnd"/>
            <w:r w:rsidRPr="009F7CD1">
              <w:rPr>
                <w:rStyle w:val="apple-style-span"/>
                <w:rFonts w:ascii="GHEA Grapalat" w:eastAsia="Calibri" w:hAnsi="GHEA Grapalat"/>
                <w:sz w:val="24"/>
                <w:szCs w:val="24"/>
                <w:lang w:val="hy-AM"/>
              </w:rPr>
              <w:t xml:space="preserve"> բառերը առաջարկում ենք փոխարինել ծածկոցներ՝ </w:t>
            </w:r>
            <w:proofErr w:type="spellStart"/>
            <w:r w:rsidRPr="009F7CD1">
              <w:rPr>
                <w:rStyle w:val="apple-style-span"/>
                <w:rFonts w:ascii="GHEA Grapalat" w:eastAsia="Calibri" w:hAnsi="GHEA Grapalat"/>
                <w:sz w:val="24"/>
                <w:szCs w:val="24"/>
                <w:lang w:val="hy-AM"/>
              </w:rPr>
              <w:t>ադեալ</w:t>
            </w:r>
            <w:proofErr w:type="spellEnd"/>
            <w:r w:rsidRPr="009F7CD1">
              <w:rPr>
                <w:rStyle w:val="apple-style-span"/>
                <w:rFonts w:ascii="GHEA Grapalat" w:eastAsia="Calibri" w:hAnsi="GHEA Grapalat"/>
                <w:sz w:val="24"/>
                <w:szCs w:val="24"/>
                <w:lang w:val="hy-AM"/>
              </w:rPr>
              <w:t xml:space="preserve"> /LILIAN/ բառերով՝ նախագծին կից ներկայացված ապրանքների հայտարարագրի 31-րդ դաշտում ներկայացված նկարագրությանը համապատասխանեցնելու նպատակով։</w:t>
            </w:r>
          </w:p>
        </w:tc>
        <w:tc>
          <w:tcPr>
            <w:tcW w:w="5850" w:type="dxa"/>
            <w:gridSpan w:val="2"/>
            <w:shd w:val="clear" w:color="auto" w:fill="auto"/>
          </w:tcPr>
          <w:p w14:paraId="2E75B234" w14:textId="4055C61C" w:rsidR="0071139F" w:rsidRPr="009F7CD1" w:rsidRDefault="00972DBD"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9F7CD1">
              <w:rPr>
                <w:rFonts w:ascii="GHEA Grapalat" w:hAnsi="GHEA Grapalat"/>
                <w:b/>
                <w:color w:val="000000"/>
                <w:sz w:val="24"/>
                <w:szCs w:val="24"/>
                <w:shd w:val="clear" w:color="auto" w:fill="FFFFFF"/>
                <w:lang w:val="hy-AM"/>
              </w:rPr>
              <w:t>Ընդունվել է</w:t>
            </w:r>
            <w:r w:rsidRPr="009F7CD1">
              <w:rPr>
                <w:rFonts w:ascii="GHEA Grapalat" w:hAnsi="GHEA Grapalat"/>
                <w:b/>
                <w:color w:val="000000"/>
                <w:sz w:val="24"/>
                <w:szCs w:val="24"/>
                <w:shd w:val="clear" w:color="auto" w:fill="FFFFFF"/>
              </w:rPr>
              <w:t xml:space="preserve"> </w:t>
            </w:r>
          </w:p>
        </w:tc>
      </w:tr>
      <w:tr w:rsidR="000F3B34" w:rsidRPr="009F7CD1" w14:paraId="5A791227" w14:textId="77777777" w:rsidTr="00583D7C">
        <w:trPr>
          <w:trHeight w:val="299"/>
        </w:trPr>
        <w:tc>
          <w:tcPr>
            <w:tcW w:w="11489" w:type="dxa"/>
            <w:gridSpan w:val="2"/>
            <w:vMerge w:val="restart"/>
            <w:shd w:val="clear" w:color="auto" w:fill="BFBFBF" w:themeFill="background1" w:themeFillShade="BF"/>
          </w:tcPr>
          <w:p w14:paraId="2D54DECF" w14:textId="1D7FA0BD" w:rsidR="000F3B34" w:rsidRPr="009F7CD1" w:rsidRDefault="009F7CD1" w:rsidP="00500626">
            <w:pPr>
              <w:spacing w:after="0" w:line="360" w:lineRule="auto"/>
              <w:ind w:right="-18" w:firstLine="720"/>
              <w:jc w:val="center"/>
              <w:rPr>
                <w:rFonts w:ascii="GHEA Grapalat" w:eastAsia="GHEA Grapalat" w:hAnsi="GHEA Grapalat" w:cs="GHEA Grapalat"/>
                <w:sz w:val="24"/>
                <w:szCs w:val="24"/>
                <w:lang w:val="hy-AM"/>
              </w:rPr>
            </w:pPr>
            <w:r w:rsidRPr="009F7CD1">
              <w:rPr>
                <w:rFonts w:ascii="GHEA Grapalat" w:hAnsi="GHEA Grapalat" w:cs="GHEA Grapalat"/>
                <w:b/>
                <w:i/>
                <w:sz w:val="24"/>
                <w:szCs w:val="24"/>
                <w:lang w:val="hy-AM"/>
              </w:rPr>
              <w:t>3</w:t>
            </w:r>
            <w:r w:rsidRPr="009F7CD1">
              <w:rPr>
                <w:rFonts w:ascii="Cambria Math" w:hAnsi="Cambria Math" w:cs="Cambria Math"/>
                <w:b/>
                <w:i/>
                <w:sz w:val="24"/>
                <w:szCs w:val="24"/>
                <w:lang w:val="hy-AM"/>
              </w:rPr>
              <w:t>․</w:t>
            </w:r>
            <w:r w:rsidR="000F3B34" w:rsidRPr="009F7CD1">
              <w:rPr>
                <w:rFonts w:ascii="GHEA Grapalat" w:hAnsi="GHEA Grapalat" w:cs="GHEA Grapalat"/>
                <w:b/>
                <w:i/>
                <w:sz w:val="24"/>
                <w:szCs w:val="24"/>
                <w:lang w:val="hy-AM"/>
              </w:rPr>
              <w:t xml:space="preserve"> </w:t>
            </w:r>
            <w:r w:rsidR="00583D7C" w:rsidRPr="009F7CD1">
              <w:rPr>
                <w:rFonts w:ascii="GHEA Grapalat" w:hAnsi="GHEA Grapalat"/>
                <w:b/>
                <w:i/>
                <w:color w:val="000000"/>
                <w:sz w:val="24"/>
                <w:szCs w:val="24"/>
                <w:shd w:val="clear" w:color="auto" w:fill="BFBFBF" w:themeFill="background1" w:themeFillShade="BF"/>
                <w:lang w:val="hy-AM"/>
              </w:rPr>
              <w:t>ՀՀ աշխատանքի և սոցիալական հարցերի նախարարություն</w:t>
            </w:r>
          </w:p>
        </w:tc>
        <w:tc>
          <w:tcPr>
            <w:tcW w:w="3091" w:type="dxa"/>
            <w:shd w:val="clear" w:color="auto" w:fill="BFBFBF" w:themeFill="background1" w:themeFillShade="BF"/>
          </w:tcPr>
          <w:p w14:paraId="2BF46951" w14:textId="194A8918" w:rsidR="000F3B34" w:rsidRPr="009F7CD1" w:rsidRDefault="00583D7C" w:rsidP="00500626">
            <w:pPr>
              <w:spacing w:after="0" w:line="360" w:lineRule="auto"/>
              <w:ind w:firstLine="176"/>
              <w:jc w:val="center"/>
              <w:rPr>
                <w:rFonts w:ascii="GHEA Grapalat" w:hAnsi="GHEA Grapalat"/>
                <w:b/>
                <w:i/>
                <w:color w:val="000000"/>
                <w:sz w:val="24"/>
                <w:szCs w:val="24"/>
                <w:lang w:val="hy-AM"/>
              </w:rPr>
            </w:pPr>
            <w:r w:rsidRPr="009F7CD1">
              <w:rPr>
                <w:rFonts w:ascii="GHEA Grapalat" w:hAnsi="GHEA Grapalat"/>
                <w:b/>
                <w:i/>
                <w:color w:val="000000"/>
                <w:sz w:val="24"/>
                <w:szCs w:val="24"/>
                <w:lang w:val="hy-AM"/>
              </w:rPr>
              <w:t>08</w:t>
            </w:r>
            <w:r w:rsidR="000F3B34" w:rsidRPr="009F7CD1">
              <w:rPr>
                <w:rFonts w:ascii="Cambria Math" w:hAnsi="Cambria Math" w:cs="Cambria Math"/>
                <w:b/>
                <w:i/>
                <w:color w:val="000000"/>
                <w:sz w:val="24"/>
                <w:szCs w:val="24"/>
                <w:lang w:val="hy-AM"/>
              </w:rPr>
              <w:t>․</w:t>
            </w:r>
            <w:r w:rsidRPr="009F7CD1">
              <w:rPr>
                <w:rFonts w:ascii="GHEA Grapalat" w:hAnsi="GHEA Grapalat"/>
                <w:b/>
                <w:i/>
                <w:color w:val="000000"/>
                <w:sz w:val="24"/>
                <w:szCs w:val="24"/>
                <w:lang w:val="hy-AM"/>
              </w:rPr>
              <w:t>11</w:t>
            </w:r>
            <w:r w:rsidR="000F3B34" w:rsidRPr="009F7CD1">
              <w:rPr>
                <w:rFonts w:ascii="Cambria Math" w:hAnsi="Cambria Math" w:cs="Cambria Math"/>
                <w:b/>
                <w:i/>
                <w:color w:val="000000"/>
                <w:sz w:val="24"/>
                <w:szCs w:val="24"/>
                <w:lang w:val="hy-AM"/>
              </w:rPr>
              <w:t>․</w:t>
            </w:r>
            <w:r w:rsidR="000F3B34" w:rsidRPr="009F7CD1">
              <w:rPr>
                <w:rFonts w:ascii="GHEA Grapalat" w:hAnsi="GHEA Grapalat"/>
                <w:b/>
                <w:i/>
                <w:color w:val="000000"/>
                <w:sz w:val="24"/>
                <w:szCs w:val="24"/>
                <w:lang w:val="hy-AM"/>
              </w:rPr>
              <w:t>202</w:t>
            </w:r>
            <w:r w:rsidR="004C04A0" w:rsidRPr="009F7CD1">
              <w:rPr>
                <w:rFonts w:ascii="GHEA Grapalat" w:hAnsi="GHEA Grapalat"/>
                <w:b/>
                <w:i/>
                <w:color w:val="000000"/>
                <w:sz w:val="24"/>
                <w:szCs w:val="24"/>
                <w:lang w:val="hy-AM"/>
              </w:rPr>
              <w:t>3</w:t>
            </w:r>
          </w:p>
        </w:tc>
      </w:tr>
      <w:tr w:rsidR="000F3B34" w:rsidRPr="009F7CD1" w14:paraId="6644AB7B" w14:textId="77777777" w:rsidTr="00583D7C">
        <w:trPr>
          <w:trHeight w:val="299"/>
        </w:trPr>
        <w:tc>
          <w:tcPr>
            <w:tcW w:w="11489" w:type="dxa"/>
            <w:gridSpan w:val="2"/>
            <w:vMerge/>
            <w:shd w:val="clear" w:color="auto" w:fill="BFBFBF" w:themeFill="background1" w:themeFillShade="BF"/>
          </w:tcPr>
          <w:p w14:paraId="71BA582D" w14:textId="77777777" w:rsidR="000F3B34" w:rsidRPr="009F7CD1" w:rsidRDefault="000F3B34" w:rsidP="00500626">
            <w:pPr>
              <w:spacing w:after="0" w:line="360" w:lineRule="auto"/>
              <w:ind w:right="-18" w:firstLine="720"/>
              <w:jc w:val="both"/>
              <w:rPr>
                <w:rFonts w:ascii="GHEA Grapalat" w:eastAsia="GHEA Grapalat" w:hAnsi="GHEA Grapalat" w:cs="GHEA Grapalat"/>
                <w:sz w:val="24"/>
                <w:szCs w:val="24"/>
                <w:lang w:val="hy-AM"/>
              </w:rPr>
            </w:pPr>
          </w:p>
        </w:tc>
        <w:tc>
          <w:tcPr>
            <w:tcW w:w="3091" w:type="dxa"/>
            <w:shd w:val="clear" w:color="auto" w:fill="BFBFBF" w:themeFill="background1" w:themeFillShade="BF"/>
          </w:tcPr>
          <w:p w14:paraId="14D5B9C6" w14:textId="038DE0D1" w:rsidR="000F3B34" w:rsidRPr="009F7CD1" w:rsidRDefault="00583D7C" w:rsidP="00500626">
            <w:pPr>
              <w:spacing w:after="0" w:line="360" w:lineRule="auto"/>
              <w:ind w:firstLine="176"/>
              <w:jc w:val="center"/>
              <w:rPr>
                <w:rFonts w:ascii="GHEA Grapalat" w:hAnsi="GHEA Grapalat"/>
                <w:b/>
                <w:bCs/>
                <w:i/>
                <w:iCs/>
                <w:color w:val="000000"/>
                <w:sz w:val="24"/>
                <w:szCs w:val="24"/>
                <w:lang w:val="hy-AM"/>
              </w:rPr>
            </w:pPr>
            <w:r w:rsidRPr="009F7CD1">
              <w:rPr>
                <w:rFonts w:ascii="GHEA Grapalat" w:hAnsi="GHEA Grapalat"/>
                <w:b/>
                <w:bCs/>
                <w:i/>
                <w:iCs/>
                <w:color w:val="000000"/>
                <w:sz w:val="24"/>
                <w:szCs w:val="24"/>
                <w:shd w:val="clear" w:color="auto" w:fill="BFBFBF" w:themeFill="background1" w:themeFillShade="BF"/>
              </w:rPr>
              <w:t>ՆՄ/ՍՀ-2-3/28122-2023</w:t>
            </w:r>
          </w:p>
        </w:tc>
      </w:tr>
      <w:tr w:rsidR="000F3B34" w:rsidRPr="009F7CD1" w14:paraId="12FDE029" w14:textId="77777777" w:rsidTr="0071139F">
        <w:trPr>
          <w:trHeight w:val="412"/>
        </w:trPr>
        <w:tc>
          <w:tcPr>
            <w:tcW w:w="8730" w:type="dxa"/>
            <w:shd w:val="clear" w:color="auto" w:fill="FFFFFF" w:themeFill="background1"/>
          </w:tcPr>
          <w:p w14:paraId="7373839E" w14:textId="49529C4A" w:rsidR="000F3B34" w:rsidRPr="009F7CD1" w:rsidRDefault="00FE7B8E" w:rsidP="00583D7C">
            <w:pPr>
              <w:spacing w:line="360" w:lineRule="auto"/>
              <w:ind w:firstLine="708"/>
              <w:jc w:val="both"/>
              <w:rPr>
                <w:rFonts w:ascii="GHEA Grapalat" w:eastAsia="GHEA Grapalat" w:hAnsi="GHEA Grapalat" w:cs="GHEA Grapalat"/>
                <w:sz w:val="24"/>
                <w:szCs w:val="24"/>
                <w:lang w:val="hy-AM"/>
              </w:rPr>
            </w:pPr>
            <w:r w:rsidRPr="009F7CD1">
              <w:rPr>
                <w:rFonts w:ascii="GHEA Grapalat" w:hAnsi="GHEA Grapalat"/>
                <w:color w:val="000000" w:themeColor="text1"/>
                <w:sz w:val="24"/>
                <w:szCs w:val="24"/>
              </w:rPr>
              <w:t xml:space="preserve">   </w:t>
            </w:r>
            <w:r w:rsidR="00583D7C" w:rsidRPr="009F7CD1">
              <w:rPr>
                <w:rFonts w:ascii="GHEA Grapalat" w:hAnsi="GHEA Grapalat"/>
                <w:bCs/>
                <w:sz w:val="24"/>
                <w:szCs w:val="24"/>
              </w:rPr>
              <w:t xml:space="preserve"> </w:t>
            </w:r>
            <w:r w:rsidR="00583D7C" w:rsidRPr="009F7CD1">
              <w:rPr>
                <w:rFonts w:ascii="GHEA Grapalat" w:hAnsi="GHEA Grapalat"/>
                <w:bCs/>
                <w:sz w:val="24"/>
                <w:szCs w:val="24"/>
                <w:lang w:val="hy-AM"/>
              </w:rPr>
              <w:t>«</w:t>
            </w:r>
            <w:r w:rsidR="00583D7C" w:rsidRPr="009F7CD1">
              <w:rPr>
                <w:rFonts w:ascii="GHEA Grapalat" w:hAnsi="GHEA Grapalat"/>
                <w:sz w:val="24"/>
                <w:szCs w:val="24"/>
                <w:lang w:val="hy-AM"/>
              </w:rPr>
              <w:t xml:space="preserve">Գույք փոխանցելու մասին» ՀՀ կառավարության որոշման նախագծի վերաբերյալ </w:t>
            </w:r>
            <w:r w:rsidR="00583D7C" w:rsidRPr="009F7CD1">
              <w:rPr>
                <w:rFonts w:ascii="GHEA Grapalat" w:hAnsi="GHEA Grapalat"/>
                <w:bCs/>
                <w:sz w:val="24"/>
                <w:szCs w:val="24"/>
              </w:rPr>
              <w:t xml:space="preserve">ՀՀ </w:t>
            </w:r>
            <w:proofErr w:type="spellStart"/>
            <w:r w:rsidR="00583D7C" w:rsidRPr="009F7CD1">
              <w:rPr>
                <w:rFonts w:ascii="GHEA Grapalat" w:hAnsi="GHEA Grapalat"/>
                <w:bCs/>
                <w:sz w:val="24"/>
                <w:szCs w:val="24"/>
              </w:rPr>
              <w:t>աշխատանքի</w:t>
            </w:r>
            <w:proofErr w:type="spellEnd"/>
            <w:r w:rsidR="00583D7C" w:rsidRPr="009F7CD1">
              <w:rPr>
                <w:rFonts w:ascii="GHEA Grapalat" w:hAnsi="GHEA Grapalat"/>
                <w:bCs/>
                <w:sz w:val="24"/>
                <w:szCs w:val="24"/>
              </w:rPr>
              <w:t xml:space="preserve"> և </w:t>
            </w:r>
            <w:proofErr w:type="spellStart"/>
            <w:r w:rsidR="00583D7C" w:rsidRPr="009F7CD1">
              <w:rPr>
                <w:rFonts w:ascii="GHEA Grapalat" w:hAnsi="GHEA Grapalat"/>
                <w:bCs/>
                <w:sz w:val="24"/>
                <w:szCs w:val="24"/>
              </w:rPr>
              <w:t>սոցիալական</w:t>
            </w:r>
            <w:proofErr w:type="spellEnd"/>
            <w:r w:rsidR="00583D7C" w:rsidRPr="009F7CD1">
              <w:rPr>
                <w:rFonts w:ascii="GHEA Grapalat" w:hAnsi="GHEA Grapalat"/>
                <w:bCs/>
                <w:sz w:val="24"/>
                <w:szCs w:val="24"/>
              </w:rPr>
              <w:t xml:space="preserve"> </w:t>
            </w:r>
            <w:proofErr w:type="spellStart"/>
            <w:r w:rsidR="00583D7C" w:rsidRPr="009F7CD1">
              <w:rPr>
                <w:rFonts w:ascii="GHEA Grapalat" w:hAnsi="GHEA Grapalat"/>
                <w:bCs/>
                <w:sz w:val="24"/>
                <w:szCs w:val="24"/>
              </w:rPr>
              <w:t>հարցերի</w:t>
            </w:r>
            <w:proofErr w:type="spellEnd"/>
            <w:r w:rsidR="00583D7C" w:rsidRPr="009F7CD1">
              <w:rPr>
                <w:rFonts w:ascii="GHEA Grapalat" w:hAnsi="GHEA Grapalat"/>
                <w:bCs/>
                <w:sz w:val="24"/>
                <w:szCs w:val="24"/>
              </w:rPr>
              <w:t xml:space="preserve"> </w:t>
            </w:r>
            <w:proofErr w:type="spellStart"/>
            <w:r w:rsidR="00583D7C" w:rsidRPr="009F7CD1">
              <w:rPr>
                <w:rFonts w:ascii="GHEA Grapalat" w:hAnsi="GHEA Grapalat"/>
                <w:sz w:val="24"/>
                <w:szCs w:val="24"/>
              </w:rPr>
              <w:t>նախարարությունը</w:t>
            </w:r>
            <w:proofErr w:type="spellEnd"/>
            <w:r w:rsidR="00583D7C" w:rsidRPr="009F7CD1">
              <w:rPr>
                <w:rFonts w:ascii="GHEA Grapalat" w:hAnsi="GHEA Grapalat"/>
                <w:sz w:val="24"/>
                <w:szCs w:val="24"/>
              </w:rPr>
              <w:t xml:space="preserve"> </w:t>
            </w:r>
            <w:proofErr w:type="spellStart"/>
            <w:r w:rsidR="00583D7C" w:rsidRPr="009F7CD1">
              <w:rPr>
                <w:rFonts w:ascii="GHEA Grapalat" w:hAnsi="GHEA Grapalat"/>
                <w:sz w:val="24"/>
                <w:szCs w:val="24"/>
              </w:rPr>
              <w:t>դիտողություններ</w:t>
            </w:r>
            <w:proofErr w:type="spellEnd"/>
            <w:r w:rsidR="00583D7C" w:rsidRPr="009F7CD1">
              <w:rPr>
                <w:rFonts w:ascii="GHEA Grapalat" w:hAnsi="GHEA Grapalat"/>
                <w:sz w:val="24"/>
                <w:szCs w:val="24"/>
              </w:rPr>
              <w:t xml:space="preserve"> և </w:t>
            </w:r>
            <w:proofErr w:type="spellStart"/>
            <w:r w:rsidR="00583D7C" w:rsidRPr="009F7CD1">
              <w:rPr>
                <w:rFonts w:ascii="GHEA Grapalat" w:hAnsi="GHEA Grapalat"/>
                <w:sz w:val="24"/>
                <w:szCs w:val="24"/>
              </w:rPr>
              <w:t>առաջարկություններ</w:t>
            </w:r>
            <w:proofErr w:type="spellEnd"/>
            <w:r w:rsidR="00583D7C" w:rsidRPr="009F7CD1">
              <w:rPr>
                <w:rFonts w:ascii="GHEA Grapalat" w:hAnsi="GHEA Grapalat"/>
                <w:sz w:val="24"/>
                <w:szCs w:val="24"/>
              </w:rPr>
              <w:t xml:space="preserve"> </w:t>
            </w:r>
            <w:proofErr w:type="spellStart"/>
            <w:r w:rsidR="00583D7C" w:rsidRPr="009F7CD1">
              <w:rPr>
                <w:rFonts w:ascii="GHEA Grapalat" w:hAnsi="GHEA Grapalat"/>
                <w:sz w:val="24"/>
                <w:szCs w:val="24"/>
              </w:rPr>
              <w:t>չունի</w:t>
            </w:r>
            <w:proofErr w:type="spellEnd"/>
            <w:r w:rsidR="00583D7C" w:rsidRPr="009F7CD1">
              <w:rPr>
                <w:rFonts w:ascii="GHEA Grapalat" w:hAnsi="GHEA Grapalat"/>
                <w:sz w:val="24"/>
                <w:szCs w:val="24"/>
                <w:shd w:val="clear" w:color="auto" w:fill="FFFFFF"/>
              </w:rPr>
              <w:t>:</w:t>
            </w:r>
          </w:p>
        </w:tc>
        <w:tc>
          <w:tcPr>
            <w:tcW w:w="5850" w:type="dxa"/>
            <w:gridSpan w:val="2"/>
            <w:shd w:val="clear" w:color="auto" w:fill="auto"/>
          </w:tcPr>
          <w:p w14:paraId="318D40DB" w14:textId="77777777" w:rsidR="000F3B34" w:rsidRPr="009F7CD1" w:rsidRDefault="000F3B34" w:rsidP="00500626">
            <w:pPr>
              <w:spacing w:after="0" w:line="360" w:lineRule="auto"/>
              <w:ind w:firstLine="176"/>
              <w:jc w:val="center"/>
              <w:rPr>
                <w:rFonts w:ascii="GHEA Grapalat" w:hAnsi="GHEA Grapalat"/>
                <w:b/>
                <w:color w:val="000000"/>
                <w:sz w:val="24"/>
                <w:szCs w:val="24"/>
                <w:lang w:val="hy-AM"/>
              </w:rPr>
            </w:pPr>
            <w:r w:rsidRPr="009F7CD1">
              <w:rPr>
                <w:rFonts w:ascii="GHEA Grapalat" w:hAnsi="GHEA Grapalat"/>
                <w:b/>
                <w:color w:val="000000"/>
                <w:sz w:val="24"/>
                <w:szCs w:val="24"/>
                <w:lang w:val="hy-AM"/>
              </w:rPr>
              <w:t xml:space="preserve">Ընդունվել է </w:t>
            </w:r>
            <w:r w:rsidR="00FE7B8E" w:rsidRPr="009F7CD1">
              <w:rPr>
                <w:rFonts w:ascii="GHEA Grapalat" w:hAnsi="GHEA Grapalat"/>
                <w:b/>
                <w:color w:val="000000"/>
                <w:sz w:val="24"/>
                <w:szCs w:val="24"/>
                <w:lang w:val="hy-AM"/>
              </w:rPr>
              <w:t>ի գիտություն</w:t>
            </w:r>
          </w:p>
        </w:tc>
      </w:tr>
      <w:tr w:rsidR="002F4EA6" w:rsidRPr="009F7CD1" w14:paraId="7365862D" w14:textId="77777777" w:rsidTr="00583D7C">
        <w:trPr>
          <w:trHeight w:val="240"/>
        </w:trPr>
        <w:tc>
          <w:tcPr>
            <w:tcW w:w="11489" w:type="dxa"/>
            <w:gridSpan w:val="2"/>
            <w:vMerge w:val="restart"/>
            <w:shd w:val="clear" w:color="auto" w:fill="BFBFBF" w:themeFill="background1" w:themeFillShade="BF"/>
          </w:tcPr>
          <w:p w14:paraId="308D4D20" w14:textId="5733E4B5" w:rsidR="002F4EA6" w:rsidRPr="009F7CD1" w:rsidRDefault="009F7CD1" w:rsidP="00500626">
            <w:pPr>
              <w:spacing w:after="0" w:line="360" w:lineRule="auto"/>
              <w:jc w:val="center"/>
              <w:rPr>
                <w:rFonts w:ascii="GHEA Grapalat" w:hAnsi="GHEA Grapalat"/>
                <w:b/>
                <w:i/>
                <w:color w:val="000000" w:themeColor="text1"/>
                <w:sz w:val="24"/>
                <w:szCs w:val="24"/>
              </w:rPr>
            </w:pPr>
            <w:r w:rsidRPr="009F7CD1">
              <w:rPr>
                <w:rFonts w:ascii="GHEA Grapalat" w:hAnsi="GHEA Grapalat" w:cs="Sylfaen"/>
                <w:b/>
                <w:i/>
                <w:sz w:val="24"/>
                <w:szCs w:val="24"/>
                <w:lang w:val="hy-AM"/>
              </w:rPr>
              <w:t>4</w:t>
            </w:r>
            <w:r w:rsidR="002F4EA6" w:rsidRPr="009F7CD1">
              <w:rPr>
                <w:rFonts w:ascii="Cambria Math" w:hAnsi="Cambria Math" w:cs="Cambria Math"/>
                <w:b/>
                <w:i/>
                <w:sz w:val="24"/>
                <w:szCs w:val="24"/>
                <w:shd w:val="clear" w:color="auto" w:fill="BFBFBF" w:themeFill="background1" w:themeFillShade="BF"/>
                <w:lang w:val="hy-AM"/>
              </w:rPr>
              <w:t>․</w:t>
            </w:r>
            <w:r w:rsidR="002F4EA6" w:rsidRPr="009F7CD1">
              <w:rPr>
                <w:rFonts w:ascii="GHEA Grapalat" w:hAnsi="GHEA Grapalat" w:cs="Sylfaen"/>
                <w:b/>
                <w:i/>
                <w:sz w:val="24"/>
                <w:szCs w:val="24"/>
                <w:shd w:val="clear" w:color="auto" w:fill="BFBFBF" w:themeFill="background1" w:themeFillShade="BF"/>
                <w:lang w:val="hy-AM"/>
              </w:rPr>
              <w:t xml:space="preserve"> </w:t>
            </w:r>
            <w:r w:rsidR="00575BC1" w:rsidRPr="009F7CD1">
              <w:rPr>
                <w:rFonts w:ascii="GHEA Grapalat" w:hAnsi="GHEA Grapalat" w:cs="Sylfaen"/>
                <w:b/>
                <w:i/>
                <w:sz w:val="24"/>
                <w:szCs w:val="24"/>
                <w:shd w:val="clear" w:color="auto" w:fill="BFBFBF" w:themeFill="background1" w:themeFillShade="BF"/>
                <w:lang w:val="hy-AM"/>
              </w:rPr>
              <w:t xml:space="preserve">ՀՀ </w:t>
            </w:r>
            <w:r w:rsidR="002F4EA6" w:rsidRPr="009F7CD1">
              <w:rPr>
                <w:rFonts w:ascii="GHEA Grapalat" w:eastAsia="Calibri" w:hAnsi="GHEA Grapalat"/>
                <w:b/>
                <w:i/>
                <w:sz w:val="24"/>
                <w:szCs w:val="24"/>
                <w:lang w:val="hy-AM"/>
              </w:rPr>
              <w:t>Ֆինանսների նախարարություն</w:t>
            </w:r>
          </w:p>
        </w:tc>
        <w:tc>
          <w:tcPr>
            <w:tcW w:w="3091" w:type="dxa"/>
            <w:shd w:val="clear" w:color="auto" w:fill="BFBFBF" w:themeFill="background1" w:themeFillShade="BF"/>
          </w:tcPr>
          <w:p w14:paraId="37D4A25C" w14:textId="11D3EFF4" w:rsidR="002F4EA6" w:rsidRPr="009F7CD1" w:rsidRDefault="002F4EA6" w:rsidP="00500626">
            <w:pPr>
              <w:spacing w:after="0" w:line="360" w:lineRule="auto"/>
              <w:ind w:firstLine="176"/>
              <w:jc w:val="center"/>
              <w:rPr>
                <w:rFonts w:ascii="GHEA Grapalat" w:hAnsi="GHEA Grapalat"/>
                <w:b/>
                <w:i/>
                <w:color w:val="000000"/>
                <w:sz w:val="24"/>
                <w:szCs w:val="24"/>
                <w:lang w:val="hy-AM"/>
              </w:rPr>
            </w:pPr>
            <w:r w:rsidRPr="009F7CD1">
              <w:rPr>
                <w:rFonts w:ascii="GHEA Grapalat" w:hAnsi="GHEA Grapalat"/>
                <w:b/>
                <w:i/>
                <w:color w:val="000000"/>
                <w:sz w:val="24"/>
                <w:szCs w:val="24"/>
                <w:lang w:val="hy-AM"/>
              </w:rPr>
              <w:t>1</w:t>
            </w:r>
            <w:r w:rsidR="007A2326" w:rsidRPr="009F7CD1">
              <w:rPr>
                <w:rFonts w:ascii="GHEA Grapalat" w:hAnsi="GHEA Grapalat"/>
                <w:b/>
                <w:i/>
                <w:color w:val="000000"/>
                <w:sz w:val="24"/>
                <w:szCs w:val="24"/>
                <w:lang w:val="hy-AM"/>
              </w:rPr>
              <w:t>0</w:t>
            </w:r>
            <w:r w:rsidRPr="009F7CD1">
              <w:rPr>
                <w:rFonts w:ascii="Cambria Math" w:hAnsi="Cambria Math" w:cs="Cambria Math"/>
                <w:b/>
                <w:i/>
                <w:color w:val="000000"/>
                <w:sz w:val="24"/>
                <w:szCs w:val="24"/>
                <w:lang w:val="hy-AM"/>
              </w:rPr>
              <w:t>․</w:t>
            </w:r>
            <w:r w:rsidR="007A2326" w:rsidRPr="009F7CD1">
              <w:rPr>
                <w:rFonts w:ascii="GHEA Grapalat" w:hAnsi="GHEA Grapalat"/>
                <w:b/>
                <w:i/>
                <w:color w:val="000000"/>
                <w:sz w:val="24"/>
                <w:szCs w:val="24"/>
                <w:lang w:val="hy-AM"/>
              </w:rPr>
              <w:t>11</w:t>
            </w:r>
            <w:r w:rsidRPr="009F7CD1">
              <w:rPr>
                <w:rFonts w:ascii="Cambria Math" w:hAnsi="Cambria Math" w:cs="Cambria Math"/>
                <w:b/>
                <w:i/>
                <w:color w:val="000000"/>
                <w:sz w:val="24"/>
                <w:szCs w:val="24"/>
                <w:lang w:val="hy-AM"/>
              </w:rPr>
              <w:t>․</w:t>
            </w:r>
            <w:r w:rsidRPr="009F7CD1">
              <w:rPr>
                <w:rFonts w:ascii="GHEA Grapalat" w:hAnsi="GHEA Grapalat"/>
                <w:b/>
                <w:i/>
                <w:color w:val="000000"/>
                <w:sz w:val="24"/>
                <w:szCs w:val="24"/>
                <w:lang w:val="hy-AM"/>
              </w:rPr>
              <w:t>2023</w:t>
            </w:r>
          </w:p>
        </w:tc>
      </w:tr>
      <w:tr w:rsidR="002F4EA6" w:rsidRPr="009F7CD1" w14:paraId="4BBA2DE9" w14:textId="77777777" w:rsidTr="00583D7C">
        <w:trPr>
          <w:trHeight w:val="240"/>
        </w:trPr>
        <w:tc>
          <w:tcPr>
            <w:tcW w:w="11489" w:type="dxa"/>
            <w:gridSpan w:val="2"/>
            <w:vMerge/>
            <w:shd w:val="clear" w:color="auto" w:fill="BFBFBF" w:themeFill="background1" w:themeFillShade="BF"/>
          </w:tcPr>
          <w:p w14:paraId="18D955A0" w14:textId="77777777" w:rsidR="002F4EA6" w:rsidRPr="009F7CD1" w:rsidRDefault="002F4EA6" w:rsidP="00500626">
            <w:pPr>
              <w:spacing w:after="0" w:line="360" w:lineRule="auto"/>
              <w:jc w:val="both"/>
              <w:rPr>
                <w:rFonts w:ascii="GHEA Grapalat" w:hAnsi="GHEA Grapalat" w:cs="Sylfaen"/>
                <w:b/>
                <w:i/>
                <w:sz w:val="24"/>
                <w:szCs w:val="24"/>
                <w:lang w:val="hy-AM"/>
              </w:rPr>
            </w:pPr>
          </w:p>
        </w:tc>
        <w:tc>
          <w:tcPr>
            <w:tcW w:w="3091" w:type="dxa"/>
            <w:shd w:val="clear" w:color="auto" w:fill="BFBFBF" w:themeFill="background1" w:themeFillShade="BF"/>
          </w:tcPr>
          <w:p w14:paraId="64B6968B" w14:textId="453153E3" w:rsidR="002F4EA6" w:rsidRPr="009F7CD1" w:rsidRDefault="007A2326" w:rsidP="00500626">
            <w:pPr>
              <w:spacing w:after="0" w:line="360" w:lineRule="auto"/>
              <w:ind w:firstLine="176"/>
              <w:jc w:val="center"/>
              <w:rPr>
                <w:rFonts w:ascii="GHEA Grapalat" w:hAnsi="GHEA Grapalat"/>
                <w:b/>
                <w:i/>
                <w:color w:val="000000"/>
                <w:sz w:val="24"/>
                <w:szCs w:val="24"/>
                <w:lang w:val="hy-AM"/>
              </w:rPr>
            </w:pPr>
            <w:r w:rsidRPr="009F7CD1">
              <w:rPr>
                <w:rFonts w:ascii="GHEA Grapalat" w:hAnsi="GHEA Grapalat"/>
                <w:b/>
                <w:i/>
                <w:color w:val="000000"/>
                <w:sz w:val="24"/>
                <w:szCs w:val="24"/>
                <w:shd w:val="clear" w:color="auto" w:fill="BFBFBF" w:themeFill="background1" w:themeFillShade="BF"/>
              </w:rPr>
              <w:t>01/34-1/21924-2023</w:t>
            </w:r>
          </w:p>
        </w:tc>
      </w:tr>
      <w:tr w:rsidR="002F4EA6" w:rsidRPr="009F7CD1" w14:paraId="7E68FFE2" w14:textId="77777777" w:rsidTr="0071139F">
        <w:trPr>
          <w:trHeight w:val="412"/>
        </w:trPr>
        <w:tc>
          <w:tcPr>
            <w:tcW w:w="8730" w:type="dxa"/>
            <w:shd w:val="clear" w:color="auto" w:fill="FFFFFF" w:themeFill="background1"/>
          </w:tcPr>
          <w:p w14:paraId="2C1AC5A9" w14:textId="244837EC" w:rsidR="002F4EA6" w:rsidRPr="009F7CD1" w:rsidRDefault="007A2326" w:rsidP="007A2326">
            <w:pPr>
              <w:spacing w:line="360" w:lineRule="auto"/>
              <w:ind w:firstLine="720"/>
              <w:contextualSpacing/>
              <w:jc w:val="both"/>
              <w:rPr>
                <w:rFonts w:ascii="GHEA Grapalat" w:hAnsi="GHEA Grapalat"/>
                <w:color w:val="000000" w:themeColor="text1"/>
                <w:sz w:val="24"/>
                <w:szCs w:val="24"/>
                <w:lang w:val="hy-AM"/>
              </w:rPr>
            </w:pPr>
            <w:r w:rsidRPr="009F7CD1">
              <w:rPr>
                <w:rFonts w:ascii="GHEA Grapalat" w:eastAsia="Times New Roman" w:hAnsi="GHEA Grapalat" w:cs="Times New Roman"/>
                <w:sz w:val="24"/>
                <w:szCs w:val="24"/>
                <w:lang w:val="hy-AM"/>
              </w:rPr>
              <w:t xml:space="preserve">ՀՀ ֆինանսների նախարարությունը Ձեր </w:t>
            </w:r>
            <w:proofErr w:type="spellStart"/>
            <w:r w:rsidRPr="009F7CD1">
              <w:rPr>
                <w:rFonts w:ascii="GHEA Grapalat" w:eastAsia="Times New Roman" w:hAnsi="GHEA Grapalat" w:cs="Times New Roman"/>
                <w:sz w:val="24"/>
                <w:szCs w:val="24"/>
                <w:lang w:val="hy-AM"/>
              </w:rPr>
              <w:t>ս.թ</w:t>
            </w:r>
            <w:proofErr w:type="spellEnd"/>
            <w:r w:rsidRPr="009F7CD1">
              <w:rPr>
                <w:rFonts w:ascii="GHEA Grapalat" w:eastAsia="Times New Roman" w:hAnsi="GHEA Grapalat" w:cs="Times New Roman"/>
                <w:sz w:val="24"/>
                <w:szCs w:val="24"/>
                <w:lang w:val="hy-AM"/>
              </w:rPr>
              <w:t>. հոկտեմբերի 30-ի N 43/21/130247-23 գրությամբ ներկայացված՝ «Գույք փոխանցելու մասին» ՀՀ կառավարության որոշման նախագծի վերաբերյալ դիտողություններ և առաջարկություններ չունի:</w:t>
            </w:r>
          </w:p>
        </w:tc>
        <w:tc>
          <w:tcPr>
            <w:tcW w:w="5850" w:type="dxa"/>
            <w:gridSpan w:val="2"/>
            <w:shd w:val="clear" w:color="auto" w:fill="auto"/>
          </w:tcPr>
          <w:p w14:paraId="1A1DA5A9" w14:textId="77777777" w:rsidR="002F4EA6" w:rsidRPr="009F7CD1" w:rsidRDefault="00500626" w:rsidP="00500626">
            <w:pPr>
              <w:spacing w:after="0" w:line="360" w:lineRule="auto"/>
              <w:ind w:firstLine="567"/>
              <w:jc w:val="both"/>
              <w:rPr>
                <w:rFonts w:ascii="GHEA Grapalat" w:hAnsi="GHEA Grapalat"/>
                <w:b/>
                <w:color w:val="000000"/>
                <w:sz w:val="24"/>
                <w:szCs w:val="24"/>
                <w:lang w:val="hy-AM"/>
              </w:rPr>
            </w:pPr>
            <w:r w:rsidRPr="009F7CD1">
              <w:rPr>
                <w:rFonts w:ascii="GHEA Grapalat" w:eastAsia="Times New Roman" w:hAnsi="GHEA Grapalat" w:cs="Times New Roman"/>
                <w:sz w:val="24"/>
                <w:szCs w:val="24"/>
                <w:lang w:val="hy-AM" w:eastAsia="ru-RU"/>
              </w:rPr>
              <w:t xml:space="preserve">       </w:t>
            </w:r>
            <w:r w:rsidR="00CB20BA" w:rsidRPr="009F7CD1">
              <w:rPr>
                <w:rFonts w:ascii="GHEA Grapalat" w:eastAsia="Times New Roman" w:hAnsi="GHEA Grapalat" w:cs="Times New Roman"/>
                <w:sz w:val="24"/>
                <w:szCs w:val="24"/>
                <w:lang w:val="hy-AM" w:eastAsia="ru-RU"/>
              </w:rPr>
              <w:t xml:space="preserve"> </w:t>
            </w:r>
            <w:r w:rsidRPr="009F7CD1">
              <w:rPr>
                <w:rFonts w:ascii="GHEA Grapalat" w:hAnsi="GHEA Grapalat"/>
                <w:b/>
                <w:color w:val="000000"/>
                <w:sz w:val="24"/>
                <w:szCs w:val="24"/>
                <w:lang w:val="hy-AM"/>
              </w:rPr>
              <w:t>Ընդունվել է ի գիտություն</w:t>
            </w:r>
          </w:p>
        </w:tc>
      </w:tr>
      <w:tr w:rsidR="00575BC1" w:rsidRPr="009F7CD1" w14:paraId="7C2A6929" w14:textId="77777777" w:rsidTr="00575BC1">
        <w:trPr>
          <w:trHeight w:val="240"/>
        </w:trPr>
        <w:tc>
          <w:tcPr>
            <w:tcW w:w="11489" w:type="dxa"/>
            <w:gridSpan w:val="2"/>
            <w:vMerge w:val="restart"/>
            <w:shd w:val="clear" w:color="auto" w:fill="BFBFBF" w:themeFill="background1" w:themeFillShade="BF"/>
          </w:tcPr>
          <w:p w14:paraId="5D9E7CE4" w14:textId="4B240CB8" w:rsidR="00575BC1" w:rsidRPr="009F7CD1" w:rsidRDefault="00575BC1" w:rsidP="007A2326">
            <w:pPr>
              <w:spacing w:line="360" w:lineRule="auto"/>
              <w:ind w:firstLine="720"/>
              <w:contextualSpacing/>
              <w:jc w:val="both"/>
              <w:rPr>
                <w:rFonts w:ascii="GHEA Grapalat" w:eastAsia="Times New Roman" w:hAnsi="GHEA Grapalat" w:cs="Times New Roman"/>
                <w:sz w:val="24"/>
                <w:szCs w:val="24"/>
                <w:lang w:val="hy-AM"/>
              </w:rPr>
            </w:pPr>
            <w:r w:rsidRPr="009F7CD1">
              <w:rPr>
                <w:rFonts w:ascii="GHEA Grapalat" w:hAnsi="GHEA Grapalat" w:cs="Sylfaen"/>
                <w:b/>
                <w:i/>
                <w:sz w:val="24"/>
                <w:szCs w:val="24"/>
                <w:lang w:val="hy-AM"/>
              </w:rPr>
              <w:t xml:space="preserve">                              </w:t>
            </w:r>
            <w:r w:rsidR="009F7CD1" w:rsidRPr="009F7CD1">
              <w:rPr>
                <w:rFonts w:ascii="GHEA Grapalat" w:hAnsi="GHEA Grapalat" w:cs="Sylfaen"/>
                <w:b/>
                <w:i/>
                <w:sz w:val="24"/>
                <w:szCs w:val="24"/>
                <w:lang w:val="hy-AM"/>
              </w:rPr>
              <w:t>5</w:t>
            </w:r>
            <w:r w:rsidRPr="009F7CD1">
              <w:rPr>
                <w:rFonts w:ascii="Cambria Math" w:hAnsi="Cambria Math" w:cs="Cambria Math"/>
                <w:b/>
                <w:i/>
                <w:sz w:val="24"/>
                <w:szCs w:val="24"/>
                <w:shd w:val="clear" w:color="auto" w:fill="BFBFBF" w:themeFill="background1" w:themeFillShade="BF"/>
                <w:lang w:val="hy-AM"/>
              </w:rPr>
              <w:t>․</w:t>
            </w:r>
            <w:r w:rsidRPr="009F7CD1">
              <w:rPr>
                <w:rFonts w:ascii="GHEA Grapalat" w:hAnsi="GHEA Grapalat" w:cs="Sylfaen"/>
                <w:b/>
                <w:i/>
                <w:sz w:val="24"/>
                <w:szCs w:val="24"/>
                <w:shd w:val="clear" w:color="auto" w:fill="BFBFBF" w:themeFill="background1" w:themeFillShade="BF"/>
                <w:lang w:val="hy-AM"/>
              </w:rPr>
              <w:t xml:space="preserve"> ՀՀ </w:t>
            </w:r>
            <w:r w:rsidRPr="009F7CD1">
              <w:rPr>
                <w:rFonts w:ascii="GHEA Grapalat" w:eastAsia="Calibri" w:hAnsi="GHEA Grapalat"/>
                <w:b/>
                <w:i/>
                <w:sz w:val="24"/>
                <w:szCs w:val="24"/>
                <w:lang w:val="hy-AM"/>
              </w:rPr>
              <w:t>Էկոնոմիկայի նախարարություն</w:t>
            </w:r>
          </w:p>
        </w:tc>
        <w:tc>
          <w:tcPr>
            <w:tcW w:w="3091" w:type="dxa"/>
            <w:shd w:val="clear" w:color="auto" w:fill="BFBFBF" w:themeFill="background1" w:themeFillShade="BF"/>
          </w:tcPr>
          <w:p w14:paraId="242A0C66" w14:textId="0F5CC4A7" w:rsidR="00575BC1" w:rsidRPr="009F7CD1" w:rsidRDefault="009F7CD1" w:rsidP="00500626">
            <w:pPr>
              <w:spacing w:after="0" w:line="360" w:lineRule="auto"/>
              <w:ind w:firstLine="567"/>
              <w:jc w:val="both"/>
              <w:rPr>
                <w:rFonts w:ascii="GHEA Grapalat" w:eastAsia="Times New Roman" w:hAnsi="GHEA Grapalat" w:cs="Times New Roman"/>
                <w:b/>
                <w:bCs/>
                <w:i/>
                <w:iCs/>
                <w:sz w:val="24"/>
                <w:szCs w:val="24"/>
                <w:lang w:val="hy-AM" w:eastAsia="ru-RU"/>
              </w:rPr>
            </w:pPr>
            <w:r w:rsidRPr="009F7CD1">
              <w:rPr>
                <w:rFonts w:ascii="GHEA Grapalat" w:eastAsia="Times New Roman" w:hAnsi="GHEA Grapalat" w:cs="Times New Roman"/>
                <w:b/>
                <w:bCs/>
                <w:i/>
                <w:iCs/>
                <w:sz w:val="24"/>
                <w:szCs w:val="24"/>
                <w:lang w:val="hy-AM" w:eastAsia="ru-RU"/>
              </w:rPr>
              <w:t>10</w:t>
            </w:r>
            <w:r w:rsidRPr="009F7CD1">
              <w:rPr>
                <w:rFonts w:ascii="Cambria Math" w:eastAsia="Times New Roman" w:hAnsi="Cambria Math" w:cs="Cambria Math"/>
                <w:b/>
                <w:bCs/>
                <w:i/>
                <w:iCs/>
                <w:sz w:val="24"/>
                <w:szCs w:val="24"/>
                <w:lang w:val="hy-AM" w:eastAsia="ru-RU"/>
              </w:rPr>
              <w:t>․</w:t>
            </w:r>
            <w:r w:rsidRPr="009F7CD1">
              <w:rPr>
                <w:rFonts w:ascii="GHEA Grapalat" w:eastAsia="Times New Roman" w:hAnsi="GHEA Grapalat" w:cs="Times New Roman"/>
                <w:b/>
                <w:bCs/>
                <w:i/>
                <w:iCs/>
                <w:sz w:val="24"/>
                <w:szCs w:val="24"/>
                <w:lang w:val="hy-AM" w:eastAsia="ru-RU"/>
              </w:rPr>
              <w:t>11</w:t>
            </w:r>
            <w:r w:rsidRPr="009F7CD1">
              <w:rPr>
                <w:rFonts w:ascii="Cambria Math" w:eastAsia="Times New Roman" w:hAnsi="Cambria Math" w:cs="Cambria Math"/>
                <w:b/>
                <w:bCs/>
                <w:i/>
                <w:iCs/>
                <w:sz w:val="24"/>
                <w:szCs w:val="24"/>
                <w:lang w:val="hy-AM" w:eastAsia="ru-RU"/>
              </w:rPr>
              <w:t>․</w:t>
            </w:r>
            <w:r w:rsidRPr="009F7CD1">
              <w:rPr>
                <w:rFonts w:ascii="GHEA Grapalat" w:eastAsia="Times New Roman" w:hAnsi="GHEA Grapalat" w:cs="Times New Roman"/>
                <w:b/>
                <w:bCs/>
                <w:i/>
                <w:iCs/>
                <w:sz w:val="24"/>
                <w:szCs w:val="24"/>
                <w:lang w:val="hy-AM" w:eastAsia="ru-RU"/>
              </w:rPr>
              <w:t>2023</w:t>
            </w:r>
            <w:r w:rsidRPr="009F7CD1">
              <w:rPr>
                <w:rFonts w:ascii="GHEA Grapalat" w:eastAsia="Times New Roman" w:hAnsi="GHEA Grapalat" w:cs="GHEA Grapalat"/>
                <w:b/>
                <w:bCs/>
                <w:i/>
                <w:iCs/>
                <w:sz w:val="24"/>
                <w:szCs w:val="24"/>
                <w:lang w:val="hy-AM" w:eastAsia="ru-RU"/>
              </w:rPr>
              <w:t>թ</w:t>
            </w:r>
            <w:r w:rsidRPr="009F7CD1">
              <w:rPr>
                <w:rFonts w:ascii="Cambria Math" w:eastAsia="Times New Roman" w:hAnsi="Cambria Math" w:cs="Cambria Math"/>
                <w:b/>
                <w:bCs/>
                <w:i/>
                <w:iCs/>
                <w:sz w:val="24"/>
                <w:szCs w:val="24"/>
                <w:lang w:val="hy-AM" w:eastAsia="ru-RU"/>
              </w:rPr>
              <w:t>․</w:t>
            </w:r>
          </w:p>
        </w:tc>
      </w:tr>
      <w:tr w:rsidR="00575BC1" w:rsidRPr="009F7CD1" w14:paraId="7CC7A0EF" w14:textId="77777777" w:rsidTr="009F7CD1">
        <w:trPr>
          <w:trHeight w:val="240"/>
        </w:trPr>
        <w:tc>
          <w:tcPr>
            <w:tcW w:w="11489" w:type="dxa"/>
            <w:gridSpan w:val="2"/>
            <w:vMerge/>
            <w:shd w:val="clear" w:color="auto" w:fill="BFBFBF" w:themeFill="background1" w:themeFillShade="BF"/>
          </w:tcPr>
          <w:p w14:paraId="1F02B2B3" w14:textId="77777777" w:rsidR="00575BC1" w:rsidRPr="009F7CD1" w:rsidRDefault="00575BC1" w:rsidP="007A2326">
            <w:pPr>
              <w:spacing w:line="360" w:lineRule="auto"/>
              <w:ind w:firstLine="720"/>
              <w:contextualSpacing/>
              <w:jc w:val="both"/>
              <w:rPr>
                <w:rFonts w:ascii="GHEA Grapalat" w:eastAsia="Times New Roman" w:hAnsi="GHEA Grapalat" w:cs="Times New Roman"/>
                <w:sz w:val="24"/>
                <w:szCs w:val="24"/>
                <w:lang w:val="hy-AM"/>
              </w:rPr>
            </w:pPr>
          </w:p>
        </w:tc>
        <w:tc>
          <w:tcPr>
            <w:tcW w:w="3091" w:type="dxa"/>
            <w:shd w:val="clear" w:color="auto" w:fill="BFBFBF" w:themeFill="background1" w:themeFillShade="BF"/>
          </w:tcPr>
          <w:p w14:paraId="458E3D04" w14:textId="7DC7B928" w:rsidR="00575BC1" w:rsidRPr="009F7CD1" w:rsidRDefault="009F7CD1" w:rsidP="00500626">
            <w:pPr>
              <w:spacing w:after="0" w:line="360" w:lineRule="auto"/>
              <w:ind w:firstLine="567"/>
              <w:jc w:val="both"/>
              <w:rPr>
                <w:rFonts w:ascii="GHEA Grapalat" w:eastAsia="Times New Roman" w:hAnsi="GHEA Grapalat" w:cs="Times New Roman"/>
                <w:b/>
                <w:bCs/>
                <w:i/>
                <w:iCs/>
                <w:sz w:val="24"/>
                <w:szCs w:val="24"/>
                <w:lang w:val="hy-AM" w:eastAsia="ru-RU"/>
              </w:rPr>
            </w:pPr>
            <w:r w:rsidRPr="009F7CD1">
              <w:rPr>
                <w:rFonts w:ascii="GHEA Grapalat" w:hAnsi="GHEA Grapalat"/>
                <w:b/>
                <w:bCs/>
                <w:i/>
                <w:iCs/>
                <w:color w:val="000000"/>
                <w:sz w:val="24"/>
                <w:szCs w:val="24"/>
                <w:shd w:val="clear" w:color="auto" w:fill="BFBFBF" w:themeFill="background1" w:themeFillShade="BF"/>
              </w:rPr>
              <w:t>01/21314-2023</w:t>
            </w:r>
          </w:p>
        </w:tc>
      </w:tr>
      <w:tr w:rsidR="00575BC1" w:rsidRPr="009F7CD1" w14:paraId="7B423623" w14:textId="77777777" w:rsidTr="0071139F">
        <w:trPr>
          <w:trHeight w:val="412"/>
        </w:trPr>
        <w:tc>
          <w:tcPr>
            <w:tcW w:w="8730" w:type="dxa"/>
            <w:shd w:val="clear" w:color="auto" w:fill="FFFFFF" w:themeFill="background1"/>
          </w:tcPr>
          <w:p w14:paraId="5D0028B9" w14:textId="614F22CA" w:rsidR="00575BC1" w:rsidRPr="009F7CD1" w:rsidRDefault="009F7CD1" w:rsidP="009F7CD1">
            <w:pPr>
              <w:spacing w:line="360" w:lineRule="auto"/>
              <w:ind w:firstLine="283"/>
              <w:jc w:val="both"/>
              <w:rPr>
                <w:rFonts w:ascii="GHEA Grapalat" w:eastAsia="Times New Roman" w:hAnsi="GHEA Grapalat" w:cs="Times New Roman"/>
                <w:sz w:val="24"/>
                <w:szCs w:val="24"/>
                <w:lang w:val="hy-AM"/>
              </w:rPr>
            </w:pPr>
            <w:r w:rsidRPr="009F7CD1">
              <w:rPr>
                <w:rFonts w:ascii="GHEA Grapalat" w:hAnsi="GHEA Grapalat" w:cs="GHEA Grapalat"/>
                <w:bCs/>
                <w:sz w:val="24"/>
                <w:szCs w:val="24"/>
                <w:lang w:val="hy-AM"/>
              </w:rPr>
              <w:t xml:space="preserve">Ի պատասխան Ձեր՝ 2023 թվականի հոկտեմբերի 31-ի թիվ 43/21/130247-23 գրության՝ քննության առնելով «Գույք փոխանցելու մասին» Կառավարության որոշման նախագիծը, որով առաջարկվում է Հայաստանի Հանրապետության տարածք ներմուծված ապրանքը փոխանցել Ներքին գործերի նախարարությանը՝ </w:t>
            </w:r>
            <w:r w:rsidRPr="009F7CD1">
              <w:rPr>
                <w:rFonts w:ascii="GHEA Grapalat" w:hAnsi="GHEA Grapalat"/>
                <w:color w:val="000000"/>
                <w:sz w:val="24"/>
                <w:szCs w:val="24"/>
                <w:lang w:val="hy-AM"/>
              </w:rPr>
              <w:t xml:space="preserve">Լեռնային Ղարաբաղից բռնի տեղահանված անձանց մարդասիրական օգնության բաշխման նպատակով՝ հայտնում ենք, որ </w:t>
            </w:r>
            <w:r w:rsidRPr="009F7CD1">
              <w:rPr>
                <w:rFonts w:ascii="GHEA Grapalat" w:hAnsi="GHEA Grapalat" w:cs="GHEA Grapalat"/>
                <w:bCs/>
                <w:sz w:val="24"/>
                <w:szCs w:val="24"/>
                <w:lang w:val="hy-AM"/>
              </w:rPr>
              <w:t>Էկոնոմիկայի նախարարությունը առաջարկություններ և առարկություններ չունի։</w:t>
            </w:r>
          </w:p>
        </w:tc>
        <w:tc>
          <w:tcPr>
            <w:tcW w:w="5850" w:type="dxa"/>
            <w:gridSpan w:val="2"/>
            <w:shd w:val="clear" w:color="auto" w:fill="auto"/>
          </w:tcPr>
          <w:p w14:paraId="6A27284E" w14:textId="7F68AE60" w:rsidR="00575BC1" w:rsidRPr="009F7CD1" w:rsidRDefault="009F7CD1" w:rsidP="00500626">
            <w:pPr>
              <w:spacing w:after="0" w:line="360" w:lineRule="auto"/>
              <w:ind w:firstLine="567"/>
              <w:jc w:val="both"/>
              <w:rPr>
                <w:rFonts w:ascii="GHEA Grapalat" w:eastAsia="Times New Roman" w:hAnsi="GHEA Grapalat" w:cs="Times New Roman"/>
                <w:sz w:val="24"/>
                <w:szCs w:val="24"/>
                <w:lang w:val="hy-AM" w:eastAsia="ru-RU"/>
              </w:rPr>
            </w:pPr>
            <w:r w:rsidRPr="009F7CD1">
              <w:rPr>
                <w:rFonts w:ascii="GHEA Grapalat" w:eastAsia="Times New Roman" w:hAnsi="GHEA Grapalat" w:cs="Times New Roman"/>
                <w:sz w:val="24"/>
                <w:szCs w:val="24"/>
                <w:lang w:val="hy-AM" w:eastAsia="ru-RU"/>
              </w:rPr>
              <w:t xml:space="preserve">        </w:t>
            </w:r>
            <w:r w:rsidRPr="009F7CD1">
              <w:rPr>
                <w:rFonts w:ascii="GHEA Grapalat" w:hAnsi="GHEA Grapalat"/>
                <w:b/>
                <w:color w:val="000000"/>
                <w:sz w:val="24"/>
                <w:szCs w:val="24"/>
                <w:lang w:val="hy-AM"/>
              </w:rPr>
              <w:t>Ընդունվել է ի գիտություն</w:t>
            </w:r>
          </w:p>
        </w:tc>
      </w:tr>
    </w:tbl>
    <w:p w14:paraId="4FFD5697" w14:textId="77777777" w:rsidR="009F7CD1" w:rsidRPr="009F7CD1" w:rsidRDefault="009F7CD1" w:rsidP="00500626">
      <w:pPr>
        <w:spacing w:line="360" w:lineRule="auto"/>
        <w:jc w:val="right"/>
        <w:rPr>
          <w:rFonts w:ascii="GHEA Grapalat" w:hAnsi="GHEA Grapalat"/>
          <w:b/>
          <w:i/>
          <w:sz w:val="24"/>
          <w:szCs w:val="24"/>
          <w:lang w:val="hy-AM"/>
        </w:rPr>
      </w:pPr>
    </w:p>
    <w:p w14:paraId="6AF59A84" w14:textId="086CC63A" w:rsidR="00374132" w:rsidRPr="009F7CD1" w:rsidRDefault="009F7CD1" w:rsidP="009F7CD1">
      <w:pPr>
        <w:spacing w:line="360" w:lineRule="auto"/>
        <w:jc w:val="right"/>
        <w:rPr>
          <w:rFonts w:ascii="GHEA Grapalat" w:hAnsi="GHEA Grapalat"/>
          <w:sz w:val="24"/>
          <w:szCs w:val="24"/>
        </w:rPr>
      </w:pPr>
      <w:r w:rsidRPr="009F7CD1">
        <w:rPr>
          <w:rFonts w:ascii="GHEA Grapalat" w:hAnsi="GHEA Grapalat"/>
          <w:b/>
          <w:i/>
          <w:sz w:val="24"/>
          <w:szCs w:val="24"/>
          <w:lang w:val="hy-AM"/>
        </w:rPr>
        <w:t>ՆԵՐՔ</w:t>
      </w:r>
      <w:r w:rsidR="004C04A0" w:rsidRPr="009F7CD1">
        <w:rPr>
          <w:rFonts w:ascii="GHEA Grapalat" w:hAnsi="GHEA Grapalat"/>
          <w:b/>
          <w:i/>
          <w:sz w:val="24"/>
          <w:szCs w:val="24"/>
          <w:lang w:val="hy-AM"/>
        </w:rPr>
        <w:t>Ի</w:t>
      </w:r>
      <w:r w:rsidRPr="009F7CD1">
        <w:rPr>
          <w:rFonts w:ascii="GHEA Grapalat" w:hAnsi="GHEA Grapalat"/>
          <w:b/>
          <w:i/>
          <w:sz w:val="24"/>
          <w:szCs w:val="24"/>
          <w:lang w:val="hy-AM"/>
        </w:rPr>
        <w:t>Ն ԳՈՐԾԵՐԻ</w:t>
      </w:r>
      <w:r w:rsidR="004C04A0" w:rsidRPr="009F7CD1">
        <w:rPr>
          <w:rFonts w:ascii="GHEA Grapalat" w:hAnsi="GHEA Grapalat"/>
          <w:b/>
          <w:i/>
          <w:sz w:val="24"/>
          <w:szCs w:val="24"/>
          <w:lang w:val="hy-AM"/>
        </w:rPr>
        <w:t xml:space="preserve"> ՆԱԽԱՐԱՐՈՒԹ</w:t>
      </w:r>
      <w:r w:rsidR="00374132" w:rsidRPr="009F7CD1">
        <w:rPr>
          <w:rFonts w:ascii="GHEA Grapalat" w:hAnsi="GHEA Grapalat"/>
          <w:b/>
          <w:i/>
          <w:sz w:val="24"/>
          <w:szCs w:val="24"/>
          <w:lang w:val="hy-AM"/>
        </w:rPr>
        <w:t>ՅՈՒՆ</w:t>
      </w:r>
    </w:p>
    <w:sectPr w:rsidR="00374132" w:rsidRPr="009F7CD1" w:rsidSect="00445B07">
      <w:pgSz w:w="15840" w:h="12240" w:orient="landscape"/>
      <w:pgMar w:top="568" w:right="1890" w:bottom="1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E054F" w14:textId="77777777" w:rsidR="00BB3439" w:rsidRDefault="00BB3439" w:rsidP="00F372B3">
      <w:pPr>
        <w:spacing w:after="0" w:line="240" w:lineRule="auto"/>
      </w:pPr>
      <w:r>
        <w:separator/>
      </w:r>
    </w:p>
  </w:endnote>
  <w:endnote w:type="continuationSeparator" w:id="0">
    <w:p w14:paraId="08701A7B" w14:textId="77777777" w:rsidR="00BB3439" w:rsidRDefault="00BB3439"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E208D" w14:textId="77777777" w:rsidR="00BB3439" w:rsidRDefault="00BB3439" w:rsidP="00F372B3">
      <w:pPr>
        <w:spacing w:after="0" w:line="240" w:lineRule="auto"/>
      </w:pPr>
      <w:r>
        <w:separator/>
      </w:r>
    </w:p>
  </w:footnote>
  <w:footnote w:type="continuationSeparator" w:id="0">
    <w:p w14:paraId="2A0CD95E" w14:textId="77777777" w:rsidR="00BB3439" w:rsidRDefault="00BB3439"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C4248"/>
    <w:multiLevelType w:val="hybridMultilevel"/>
    <w:tmpl w:val="0E88C17E"/>
    <w:lvl w:ilvl="0" w:tplc="38A69C92">
      <w:start w:val="1"/>
      <w:numFmt w:val="decimal"/>
      <w:lvlText w:val="%1."/>
      <w:lvlJc w:val="left"/>
      <w:pPr>
        <w:ind w:left="54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17"/>
    <w:rsid w:val="00005475"/>
    <w:rsid w:val="000056D5"/>
    <w:rsid w:val="000319F6"/>
    <w:rsid w:val="00040B5A"/>
    <w:rsid w:val="0006330A"/>
    <w:rsid w:val="000B1342"/>
    <w:rsid w:val="000C445D"/>
    <w:rsid w:val="000D3EDC"/>
    <w:rsid w:val="000F3B34"/>
    <w:rsid w:val="00103DBA"/>
    <w:rsid w:val="0011018A"/>
    <w:rsid w:val="00137ED2"/>
    <w:rsid w:val="00157151"/>
    <w:rsid w:val="0017073F"/>
    <w:rsid w:val="00191748"/>
    <w:rsid w:val="001B5679"/>
    <w:rsid w:val="001E411E"/>
    <w:rsid w:val="001E4E0E"/>
    <w:rsid w:val="001F28C1"/>
    <w:rsid w:val="001F753B"/>
    <w:rsid w:val="00215071"/>
    <w:rsid w:val="00233D0E"/>
    <w:rsid w:val="00252A06"/>
    <w:rsid w:val="002B5422"/>
    <w:rsid w:val="002C4215"/>
    <w:rsid w:val="002E513D"/>
    <w:rsid w:val="002F4EA6"/>
    <w:rsid w:val="00317A17"/>
    <w:rsid w:val="00331B44"/>
    <w:rsid w:val="00334297"/>
    <w:rsid w:val="00337344"/>
    <w:rsid w:val="00340E59"/>
    <w:rsid w:val="00357809"/>
    <w:rsid w:val="0036583E"/>
    <w:rsid w:val="003737A3"/>
    <w:rsid w:val="00374132"/>
    <w:rsid w:val="003B7C20"/>
    <w:rsid w:val="003E58C5"/>
    <w:rsid w:val="003F078E"/>
    <w:rsid w:val="00411450"/>
    <w:rsid w:val="00445B07"/>
    <w:rsid w:val="00447B60"/>
    <w:rsid w:val="00450127"/>
    <w:rsid w:val="00473573"/>
    <w:rsid w:val="0048014C"/>
    <w:rsid w:val="00484A8F"/>
    <w:rsid w:val="004C04A0"/>
    <w:rsid w:val="004D561E"/>
    <w:rsid w:val="004E2E2B"/>
    <w:rsid w:val="00500626"/>
    <w:rsid w:val="005145C9"/>
    <w:rsid w:val="00575BC1"/>
    <w:rsid w:val="005808E8"/>
    <w:rsid w:val="00583D7C"/>
    <w:rsid w:val="00590CFB"/>
    <w:rsid w:val="00590D8F"/>
    <w:rsid w:val="00591181"/>
    <w:rsid w:val="005A433B"/>
    <w:rsid w:val="005C1726"/>
    <w:rsid w:val="006107B1"/>
    <w:rsid w:val="0062003B"/>
    <w:rsid w:val="00627E58"/>
    <w:rsid w:val="00642861"/>
    <w:rsid w:val="0065031F"/>
    <w:rsid w:val="0067515A"/>
    <w:rsid w:val="006841C1"/>
    <w:rsid w:val="0068732B"/>
    <w:rsid w:val="006945C9"/>
    <w:rsid w:val="00696386"/>
    <w:rsid w:val="006C1246"/>
    <w:rsid w:val="006F46A3"/>
    <w:rsid w:val="0071139F"/>
    <w:rsid w:val="00755D40"/>
    <w:rsid w:val="00757A72"/>
    <w:rsid w:val="00780F9A"/>
    <w:rsid w:val="007A0FE9"/>
    <w:rsid w:val="007A2326"/>
    <w:rsid w:val="007B47EB"/>
    <w:rsid w:val="007B5B73"/>
    <w:rsid w:val="007C27B6"/>
    <w:rsid w:val="007E1C23"/>
    <w:rsid w:val="007F7889"/>
    <w:rsid w:val="008351D0"/>
    <w:rsid w:val="00871CD3"/>
    <w:rsid w:val="0087290C"/>
    <w:rsid w:val="0088268C"/>
    <w:rsid w:val="00894517"/>
    <w:rsid w:val="008B1ABC"/>
    <w:rsid w:val="008B76E5"/>
    <w:rsid w:val="008D33D2"/>
    <w:rsid w:val="008F30DD"/>
    <w:rsid w:val="009049F5"/>
    <w:rsid w:val="00927012"/>
    <w:rsid w:val="00931E2D"/>
    <w:rsid w:val="009429E6"/>
    <w:rsid w:val="00972DBD"/>
    <w:rsid w:val="00974700"/>
    <w:rsid w:val="009C2D32"/>
    <w:rsid w:val="009D1B4B"/>
    <w:rsid w:val="009D6E27"/>
    <w:rsid w:val="009E0DA6"/>
    <w:rsid w:val="009E5AFF"/>
    <w:rsid w:val="009E64B7"/>
    <w:rsid w:val="009F7CD1"/>
    <w:rsid w:val="00A008F6"/>
    <w:rsid w:val="00A077E7"/>
    <w:rsid w:val="00A1038D"/>
    <w:rsid w:val="00A15F24"/>
    <w:rsid w:val="00A422C1"/>
    <w:rsid w:val="00A85D92"/>
    <w:rsid w:val="00A87884"/>
    <w:rsid w:val="00AD18A1"/>
    <w:rsid w:val="00AE2505"/>
    <w:rsid w:val="00B04A84"/>
    <w:rsid w:val="00B30CEE"/>
    <w:rsid w:val="00B500E0"/>
    <w:rsid w:val="00B925E2"/>
    <w:rsid w:val="00BA4B45"/>
    <w:rsid w:val="00BB3439"/>
    <w:rsid w:val="00BE40B5"/>
    <w:rsid w:val="00BE670A"/>
    <w:rsid w:val="00BE70CF"/>
    <w:rsid w:val="00C14C7A"/>
    <w:rsid w:val="00C35156"/>
    <w:rsid w:val="00C61E23"/>
    <w:rsid w:val="00CA70BE"/>
    <w:rsid w:val="00CB20BA"/>
    <w:rsid w:val="00CB5B34"/>
    <w:rsid w:val="00CD5362"/>
    <w:rsid w:val="00CF5C68"/>
    <w:rsid w:val="00D15978"/>
    <w:rsid w:val="00D37E83"/>
    <w:rsid w:val="00D55032"/>
    <w:rsid w:val="00D55EB2"/>
    <w:rsid w:val="00D568A7"/>
    <w:rsid w:val="00D75A9E"/>
    <w:rsid w:val="00D81AF1"/>
    <w:rsid w:val="00DA57C2"/>
    <w:rsid w:val="00DE6F22"/>
    <w:rsid w:val="00DF58DA"/>
    <w:rsid w:val="00E16825"/>
    <w:rsid w:val="00E242C9"/>
    <w:rsid w:val="00E36A9E"/>
    <w:rsid w:val="00E441C1"/>
    <w:rsid w:val="00E579A7"/>
    <w:rsid w:val="00E8577E"/>
    <w:rsid w:val="00EC70E2"/>
    <w:rsid w:val="00F0436A"/>
    <w:rsid w:val="00F06D4A"/>
    <w:rsid w:val="00F15B85"/>
    <w:rsid w:val="00F372B3"/>
    <w:rsid w:val="00F62C5E"/>
    <w:rsid w:val="00F734AF"/>
    <w:rsid w:val="00F94247"/>
    <w:rsid w:val="00FC011D"/>
    <w:rsid w:val="00FE20FF"/>
    <w:rsid w:val="00FE4AF0"/>
    <w:rsid w:val="00FE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E1D0"/>
  <w15:docId w15:val="{A3ABEDEF-0041-44DE-9FD1-AFD0CB429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 w:type="character" w:customStyle="1" w:styleId="apple-style-span">
    <w:name w:val="apple-style-span"/>
    <w:rsid w:val="00CA7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097169984">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 w:id="16583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Gohar Harutyunyan</cp:lastModifiedBy>
  <cp:revision>10</cp:revision>
  <cp:lastPrinted>2023-11-13T05:51:00Z</cp:lastPrinted>
  <dcterms:created xsi:type="dcterms:W3CDTF">2023-11-02T12:57:00Z</dcterms:created>
  <dcterms:modified xsi:type="dcterms:W3CDTF">2023-11-13T12:40:00Z</dcterms:modified>
</cp:coreProperties>
</file>