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0D7" w:rsidRPr="00366F8B" w:rsidRDefault="000E10D7" w:rsidP="00247F53">
      <w:pPr>
        <w:shd w:val="clear" w:color="auto" w:fill="FFFFFF"/>
        <w:spacing w:after="0" w:line="360" w:lineRule="auto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0E10D7" w:rsidRPr="00366F8B" w:rsidRDefault="000E10D7" w:rsidP="000E10D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</w:t>
      </w: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2022 ԹՎԱԿԱՆԻ ԴԵԿՏԵՄԲԵՐԻ 23-Ի N 2111-Ն ՈՐՈՇՄԱՆ ՄԵՋ ՓՈՓՈԽՈՒԹՅՈՒՆՆԵՐ  ԵՎ ԼՐԱՑՈՒՄՆԵՐ ԿԱՏԱՐԵԼՈՒ</w:t>
      </w:r>
      <w:r w:rsidR="00C70BAF" w:rsidRPr="00C70BA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 ՀՀ ԱՐԴԱՐԱԴԱՏՈՒԹՅԱՆ ՆԱԽԱՐԱՐՈՒԹՅԱՆԸ ԳՈՒՄԱՐ ՀԱՏԿԱՑՆԵԼՈՒ</w:t>
      </w: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ՄԱՍԻՆ»</w:t>
      </w:r>
      <w:r w:rsidR="00634C93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918"/>
        <w:gridCol w:w="6383"/>
      </w:tblGrid>
      <w:tr w:rsidR="000E10D7" w:rsidRPr="00634C93" w:rsidTr="000E10D7">
        <w:trPr>
          <w:trHeight w:val="419"/>
          <w:tblCellSpacing w:w="0" w:type="dxa"/>
          <w:jc w:val="center"/>
        </w:trPr>
        <w:tc>
          <w:tcPr>
            <w:tcW w:w="89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0E10D7" w:rsidP="00B4205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4C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34C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Հայաստանի Հանրապետության ֆինանսների նախարարություն</w:t>
            </w: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0E10D7" w:rsidP="00B4205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E10D7" w:rsidRPr="00634C93" w:rsidTr="000E10D7">
        <w:trPr>
          <w:trHeight w:val="419"/>
          <w:tblCellSpacing w:w="0" w:type="dxa"/>
          <w:jc w:val="center"/>
        </w:trPr>
        <w:tc>
          <w:tcPr>
            <w:tcW w:w="89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10D7" w:rsidRPr="00634C93" w:rsidRDefault="000E10D7" w:rsidP="00B4205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0E10D7" w:rsidP="00361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361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862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-2023</w:t>
            </w:r>
          </w:p>
        </w:tc>
      </w:tr>
      <w:tr w:rsidR="000E10D7" w:rsidRPr="00361525" w:rsidTr="000E10D7">
        <w:trPr>
          <w:trHeight w:val="694"/>
          <w:tblCellSpacing w:w="0" w:type="dxa"/>
          <w:jc w:val="center"/>
        </w:trPr>
        <w:tc>
          <w:tcPr>
            <w:tcW w:w="8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0D7" w:rsidRPr="00634C93" w:rsidRDefault="00361525" w:rsidP="00DB584D">
            <w:pPr>
              <w:spacing w:after="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1.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0E10D7" w:rsidRPr="00634C93">
              <w:rPr>
                <w:rFonts w:ascii="GHEA Grapalat" w:hAnsi="GHEA Grapalat"/>
                <w:sz w:val="24"/>
                <w:szCs w:val="24"/>
                <w:lang w:val="hy-AM"/>
              </w:rPr>
              <w:t>ռաջարկվ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Pr="00361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361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գնահատել</w:t>
            </w:r>
            <w:proofErr w:type="spellEnd"/>
            <w:r w:rsidR="000E10D7"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ծախսերի կատարման հրատապություն</w:t>
            </w:r>
            <w:r w:rsidR="00C11CCA">
              <w:rPr>
                <w:rFonts w:ascii="GHEA Grapalat" w:hAnsi="GHEA Grapalat" w:cs="Times New Roman"/>
                <w:sz w:val="24"/>
                <w:szCs w:val="24"/>
                <w:lang w:val="en-US"/>
              </w:rPr>
              <w:t>ն</w:t>
            </w:r>
            <w:r w:rsidR="000E10D7"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11CCA">
              <w:rPr>
                <w:rFonts w:ascii="GHEA Grapalat" w:hAnsi="GHEA Grapalat" w:cs="Times New Roman"/>
                <w:sz w:val="24"/>
                <w:szCs w:val="24"/>
                <w:lang w:val="en-US"/>
              </w:rPr>
              <w:t>ու</w:t>
            </w:r>
            <w:proofErr w:type="spellEnd"/>
            <w:r w:rsidR="000E10D7"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առաջնահերթություն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ը</w:t>
            </w:r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և</w:t>
            </w:r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հնարավորության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դեպքում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ՀՀ</w:t>
            </w:r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 </w:t>
            </w:r>
            <w:r w:rsidR="000E10D7"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նախարարության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կողմից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իրականացվող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ծրագրերի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գծով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հատկացված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միջոցների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չիրացված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մնացորդներն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ուղղել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ՀՀ</w:t>
            </w:r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պահուստային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ֆոնդ</w:t>
            </w:r>
            <w:proofErr w:type="spellEnd"/>
            <w:r w:rsidRPr="00361525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32F1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32F1">
            <w:pPr>
              <w:spacing w:after="0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85A5B" w:rsidRPr="00706D9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N N 1, 3, 5, 6 և 7 հավելվածներում 1093 ծրագրի </w:t>
            </w:r>
            <w:r w:rsidR="00385A5B" w:rsidRPr="00706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11006 </w:t>
            </w:r>
            <w:r w:rsidR="00385A5B" w:rsidRPr="00706D9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385A5B" w:rsidRPr="00706D9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Աջակցություն «Արբիտրաժի և հաշտարարության հայաստանյան կենտրոն»</w:t>
            </w:r>
            <w:r w:rsidR="00385A5B" w:rsidRPr="00706D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85A5B" w:rsidRPr="00706D90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հիմնադրամի գործունեությանը</w:t>
            </w:r>
            <w:r w:rsidR="00385A5B" w:rsidRPr="00706D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="00385A5B" w:rsidRPr="00706D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միջոցառման</w:t>
            </w:r>
            <w:r w:rsidR="00385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դասիչը փոխարինել 11008 դասիչով</w:t>
            </w:r>
            <w:r w:rsidR="00385A5B" w:rsidRPr="00385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385A5B" w:rsidRDefault="000E10D7" w:rsidP="00DB584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634C93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 w:rsidR="00385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N 3 և N 9</w:t>
            </w:r>
            <w:r w:rsidR="00385A5B" w:rsidRPr="00C021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85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հավելվածներում 1139 ծրագրի 11001 միջոցառման «</w:t>
            </w:r>
            <w:r w:rsidR="00385A5B" w:rsidRPr="00C021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Շենքերի և շինությունների շինարարություն</w:t>
            </w:r>
            <w:r w:rsidR="00385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տնտեսագիտական հոդվածը փոխարինել «Պահուստային միջոցներ» հոդվածով, իսկ N 2 և N 4 հավելվածներից հանել 1139 ծրագրի 11001 միջոցառման գծով առաջարկվող փոփոխությունները:</w:t>
            </w:r>
          </w:p>
          <w:p w:rsidR="000E10D7" w:rsidRPr="00634C93" w:rsidRDefault="000E10D7" w:rsidP="00B4205B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0D7" w:rsidRPr="00634C93" w:rsidRDefault="00B14C9C" w:rsidP="00B42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ՉԻ </w:t>
            </w:r>
            <w:r w:rsidR="000E10D7" w:rsidRPr="00634C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Ընդունվել։</w:t>
            </w:r>
          </w:p>
          <w:p w:rsidR="00247B9C" w:rsidRPr="00B432F1" w:rsidRDefault="00247B9C" w:rsidP="00DB584D">
            <w:pPr>
              <w:spacing w:after="0"/>
              <w:ind w:left="113" w:right="57" w:firstLine="29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432F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ընդունման անհրաժեշտությունը պայմանավորված է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15.2-րդ և 15.3 կետերով</w:t>
            </w:r>
            <w:r w:rsidR="00863AFB" w:rsidRPr="00B432F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863AFB" w:rsidRPr="00B432F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Նախագիծն անմիջականորեն առնչվում է </w:t>
            </w:r>
            <w:r w:rsidR="00863AFB" w:rsidRPr="00B432F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863AFB" w:rsidRPr="00B432F1">
              <w:rPr>
                <w:rFonts w:ascii="GHEA Grapalat" w:hAnsi="GHEA Grapalat"/>
                <w:sz w:val="24"/>
                <w:szCs w:val="24"/>
                <w:lang w:val="hy-AM"/>
              </w:rPr>
              <w:t>քրեակատարողական և պրոբացիայի ոլորտի 2023-2026 թվականների ռազմավարության</w:t>
            </w:r>
            <w:r w:rsidR="00863AFB" w:rsidRPr="00B432F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միջոցառումների ծրագրին։ </w:t>
            </w:r>
          </w:p>
          <w:p w:rsidR="00247B9C" w:rsidRPr="00B432F1" w:rsidRDefault="00247B9C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569D4" w:rsidRPr="0015740C" w:rsidRDefault="001569D4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D8355C">
            <w:pPr>
              <w:spacing w:after="0" w:line="24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247F53">
            <w:pPr>
              <w:spacing w:after="0" w:line="24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hanging="3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047BDF" w:rsidRPr="00634C93" w:rsidRDefault="00047BDF" w:rsidP="000E10D7">
      <w:pPr>
        <w:ind w:left="1134"/>
        <w:rPr>
          <w:rFonts w:ascii="GHEA Grapalat" w:hAnsi="GHEA Grapalat"/>
          <w:sz w:val="24"/>
          <w:szCs w:val="24"/>
          <w:lang w:val="hy-AM"/>
        </w:rPr>
      </w:pPr>
    </w:p>
    <w:sectPr w:rsidR="00047BDF" w:rsidRPr="00634C93" w:rsidSect="000E10D7">
      <w:pgSz w:w="15840" w:h="12240" w:orient="landscape" w:code="1"/>
      <w:pgMar w:top="1440" w:right="806" w:bottom="720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E10D7"/>
    <w:rsid w:val="00047BDF"/>
    <w:rsid w:val="00062827"/>
    <w:rsid w:val="00090FDF"/>
    <w:rsid w:val="000A4E5C"/>
    <w:rsid w:val="000E10D7"/>
    <w:rsid w:val="00134914"/>
    <w:rsid w:val="001569D4"/>
    <w:rsid w:val="0015740C"/>
    <w:rsid w:val="001F405F"/>
    <w:rsid w:val="00247B9C"/>
    <w:rsid w:val="00247F53"/>
    <w:rsid w:val="002929A4"/>
    <w:rsid w:val="002B1CB4"/>
    <w:rsid w:val="00361525"/>
    <w:rsid w:val="00364011"/>
    <w:rsid w:val="00385A5B"/>
    <w:rsid w:val="00446959"/>
    <w:rsid w:val="00552308"/>
    <w:rsid w:val="00634C93"/>
    <w:rsid w:val="0070107D"/>
    <w:rsid w:val="0072678E"/>
    <w:rsid w:val="007C2C63"/>
    <w:rsid w:val="00863AFB"/>
    <w:rsid w:val="008C6426"/>
    <w:rsid w:val="00942FCB"/>
    <w:rsid w:val="00A1705C"/>
    <w:rsid w:val="00AF2490"/>
    <w:rsid w:val="00B00EF0"/>
    <w:rsid w:val="00B14C9C"/>
    <w:rsid w:val="00B432F1"/>
    <w:rsid w:val="00C11CCA"/>
    <w:rsid w:val="00C2580F"/>
    <w:rsid w:val="00C26D43"/>
    <w:rsid w:val="00C70BAF"/>
    <w:rsid w:val="00C94B3B"/>
    <w:rsid w:val="00CA6E91"/>
    <w:rsid w:val="00D0597F"/>
    <w:rsid w:val="00D31F4E"/>
    <w:rsid w:val="00D82A41"/>
    <w:rsid w:val="00D8355C"/>
    <w:rsid w:val="00DB584D"/>
    <w:rsid w:val="00E016F6"/>
    <w:rsid w:val="00E34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D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E10D7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E10D7"/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Vo-Frangulyan</cp:lastModifiedBy>
  <cp:revision>22</cp:revision>
  <dcterms:created xsi:type="dcterms:W3CDTF">2023-11-08T05:58:00Z</dcterms:created>
  <dcterms:modified xsi:type="dcterms:W3CDTF">2023-11-10T10:00:00Z</dcterms:modified>
</cp:coreProperties>
</file>