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1A0" w:rsidRPr="001870CC" w:rsidRDefault="003061A0" w:rsidP="003A7F72">
      <w:pPr>
        <w:tabs>
          <w:tab w:val="left" w:pos="1080"/>
          <w:tab w:val="left" w:pos="2835"/>
        </w:tabs>
        <w:spacing w:line="360" w:lineRule="auto"/>
        <w:ind w:firstLine="720"/>
        <w:jc w:val="right"/>
        <w:rPr>
          <w:rFonts w:ascii="GHEA Grapalat" w:hAnsi="GHEA Grapalat"/>
          <w:b/>
          <w:sz w:val="24"/>
          <w:szCs w:val="24"/>
          <w:u w:val="single"/>
          <w:lang w:val="hy-AM"/>
        </w:rPr>
      </w:pPr>
      <w:r w:rsidRPr="001870CC">
        <w:rPr>
          <w:rFonts w:ascii="GHEA Grapalat" w:hAnsi="GHEA Grapalat"/>
          <w:b/>
          <w:sz w:val="24"/>
          <w:szCs w:val="24"/>
          <w:u w:val="single"/>
          <w:lang w:val="hy-AM"/>
        </w:rPr>
        <w:t>ՆԱԽԱԳԻԾ</w:t>
      </w:r>
    </w:p>
    <w:p w:rsidR="003061A0" w:rsidRPr="001870CC" w:rsidRDefault="003061A0" w:rsidP="003A7F72">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af-ZA"/>
        </w:rPr>
      </w:pPr>
      <w:r w:rsidRPr="001870CC">
        <w:rPr>
          <w:rStyle w:val="Strong"/>
          <w:rFonts w:ascii="GHEA Grapalat" w:hAnsi="GHEA Grapalat"/>
          <w:color w:val="000000"/>
          <w:lang w:val="hy-AM"/>
        </w:rPr>
        <w:t>ՀԱՅԱՍՏԱՆԻ</w:t>
      </w:r>
      <w:r w:rsidRPr="001870CC">
        <w:rPr>
          <w:rStyle w:val="Strong"/>
          <w:rFonts w:ascii="GHEA Grapalat" w:hAnsi="GHEA Grapalat"/>
          <w:color w:val="000000"/>
          <w:lang w:val="af-ZA"/>
        </w:rPr>
        <w:t xml:space="preserve"> </w:t>
      </w:r>
      <w:r w:rsidRPr="001870CC">
        <w:rPr>
          <w:rStyle w:val="Strong"/>
          <w:rFonts w:ascii="GHEA Grapalat" w:hAnsi="GHEA Grapalat"/>
          <w:color w:val="000000"/>
          <w:lang w:val="hy-AM"/>
        </w:rPr>
        <w:t>ՀԱՆՐԱՊԵՏՈՒԹՅԱՆ</w:t>
      </w:r>
    </w:p>
    <w:p w:rsidR="003061A0" w:rsidRPr="001870CC" w:rsidRDefault="003061A0" w:rsidP="003A7F72">
      <w:pPr>
        <w:pStyle w:val="NormalWeb"/>
        <w:tabs>
          <w:tab w:val="left" w:pos="1080"/>
        </w:tabs>
        <w:spacing w:before="0" w:beforeAutospacing="0" w:after="0" w:afterAutospacing="0" w:line="360" w:lineRule="auto"/>
        <w:ind w:firstLine="720"/>
        <w:jc w:val="center"/>
        <w:rPr>
          <w:rFonts w:ascii="GHEA Grapalat" w:hAnsi="GHEA Grapalat"/>
          <w:b/>
          <w:bCs/>
          <w:color w:val="000000"/>
          <w:shd w:val="clear" w:color="auto" w:fill="FFFFFF"/>
          <w:lang w:val="af-ZA"/>
        </w:rPr>
      </w:pPr>
      <w:r w:rsidRPr="001870CC">
        <w:rPr>
          <w:rStyle w:val="Strong"/>
          <w:rFonts w:ascii="GHEA Grapalat" w:hAnsi="GHEA Grapalat"/>
          <w:color w:val="000000"/>
          <w:shd w:val="clear" w:color="auto" w:fill="FFFFFF"/>
          <w:lang w:val="hy-AM"/>
        </w:rPr>
        <w:t>Օ</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Ր</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Ե</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Ն</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Ք</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Ը</w:t>
      </w:r>
    </w:p>
    <w:p w:rsidR="003061A0" w:rsidRPr="001870CC" w:rsidRDefault="003061A0" w:rsidP="003A7F72">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af-ZA"/>
        </w:rPr>
      </w:pPr>
      <w:r w:rsidRPr="001870CC">
        <w:rPr>
          <w:rStyle w:val="Strong"/>
          <w:rFonts w:ascii="GHEA Grapalat" w:hAnsi="GHEA Grapalat"/>
          <w:color w:val="000000"/>
          <w:lang w:val="af-ZA"/>
        </w:rPr>
        <w:t>«</w:t>
      </w:r>
      <w:r w:rsidRPr="001870CC">
        <w:rPr>
          <w:rStyle w:val="Strong"/>
          <w:rFonts w:ascii="GHEA Grapalat" w:hAnsi="GHEA Grapalat"/>
          <w:color w:val="000000"/>
        </w:rPr>
        <w:t>ՊԵՏԱԿԱՆ</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ՆՊԱՍՏՆԵՐԻ</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ՄԱՍԻՆ</w:t>
      </w:r>
      <w:r w:rsidRPr="001870CC">
        <w:rPr>
          <w:rStyle w:val="Strong"/>
          <w:rFonts w:ascii="GHEA Grapalat" w:hAnsi="GHEA Grapalat"/>
          <w:color w:val="000000"/>
          <w:lang w:val="af-ZA"/>
        </w:rPr>
        <w:t xml:space="preserve">» </w:t>
      </w:r>
      <w:r w:rsidRPr="001870CC">
        <w:rPr>
          <w:rStyle w:val="Strong"/>
          <w:rFonts w:ascii="GHEA Grapalat" w:hAnsi="GHEA Grapalat"/>
          <w:color w:val="000000"/>
        </w:rPr>
        <w:t>ՕՐԵՆՔՈՒՄ</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ԼՐԱՑՈՒՄՆԵՐ</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ԿԱՏԱՐԵԼՈՒ</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ՄԱՍԻՆ</w:t>
      </w:r>
    </w:p>
    <w:p w:rsidR="003061A0" w:rsidRPr="001870CC" w:rsidRDefault="003061A0" w:rsidP="003A7F72">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af-ZA"/>
        </w:rPr>
      </w:pPr>
      <w:r w:rsidRPr="001870CC">
        <w:rPr>
          <w:rFonts w:ascii="Calibri" w:hAnsi="Calibri" w:cs="Calibri"/>
          <w:color w:val="000000"/>
          <w:lang w:val="af-ZA"/>
        </w:rPr>
        <w:t> </w:t>
      </w:r>
    </w:p>
    <w:p w:rsidR="009647C1" w:rsidRDefault="003061A0" w:rsidP="003A7F72">
      <w:pPr>
        <w:pStyle w:val="NormalWeb"/>
        <w:numPr>
          <w:ilvl w:val="0"/>
          <w:numId w:val="9"/>
        </w:numPr>
        <w:shd w:val="clear" w:color="auto" w:fill="FFFFFF"/>
        <w:tabs>
          <w:tab w:val="left" w:pos="1080"/>
        </w:tabs>
        <w:spacing w:before="0" w:beforeAutospacing="0" w:after="0" w:afterAutospacing="0" w:line="360" w:lineRule="auto"/>
        <w:ind w:left="0" w:firstLine="720"/>
        <w:jc w:val="both"/>
        <w:rPr>
          <w:rFonts w:ascii="GHEA Grapalat" w:hAnsi="GHEA Grapalat" w:cs="Arial Unicode"/>
          <w:color w:val="000000"/>
          <w:lang w:val="af-ZA"/>
        </w:rPr>
      </w:pPr>
      <w:r w:rsidRPr="001870CC">
        <w:rPr>
          <w:rFonts w:ascii="GHEA Grapalat" w:hAnsi="GHEA Grapalat" w:cs="Arial Unicode"/>
          <w:color w:val="000000"/>
          <w:lang w:val="af-ZA"/>
        </w:rPr>
        <w:t>«</w:t>
      </w:r>
      <w:r w:rsidRPr="001870CC">
        <w:rPr>
          <w:rFonts w:ascii="GHEA Grapalat" w:hAnsi="GHEA Grapalat" w:cs="Arial Unicode"/>
          <w:color w:val="000000"/>
        </w:rPr>
        <w:t>Պետական</w:t>
      </w:r>
      <w:r w:rsidRPr="001870CC">
        <w:rPr>
          <w:rFonts w:ascii="GHEA Grapalat" w:hAnsi="GHEA Grapalat"/>
          <w:color w:val="000000"/>
          <w:lang w:val="af-ZA"/>
        </w:rPr>
        <w:t xml:space="preserve"> </w:t>
      </w:r>
      <w:r w:rsidRPr="001870CC">
        <w:rPr>
          <w:rFonts w:ascii="GHEA Grapalat" w:hAnsi="GHEA Grapalat" w:cs="Arial Unicode"/>
          <w:color w:val="000000"/>
        </w:rPr>
        <w:t>նպաստների</w:t>
      </w:r>
      <w:r w:rsidRPr="001870CC">
        <w:rPr>
          <w:rFonts w:ascii="GHEA Grapalat" w:hAnsi="GHEA Grapalat"/>
          <w:color w:val="000000"/>
          <w:lang w:val="af-ZA"/>
        </w:rPr>
        <w:t xml:space="preserve"> </w:t>
      </w:r>
      <w:r w:rsidRPr="001870CC">
        <w:rPr>
          <w:rFonts w:ascii="GHEA Grapalat" w:hAnsi="GHEA Grapalat" w:cs="Arial Unicode"/>
          <w:color w:val="000000"/>
        </w:rPr>
        <w:t>մասին</w:t>
      </w:r>
      <w:r w:rsidRPr="001870CC">
        <w:rPr>
          <w:rFonts w:ascii="GHEA Grapalat" w:hAnsi="GHEA Grapalat" w:cs="Arial Unicode"/>
          <w:color w:val="000000"/>
          <w:lang w:val="af-ZA"/>
        </w:rPr>
        <w:t>»</w:t>
      </w:r>
      <w:r w:rsidRPr="001870CC">
        <w:rPr>
          <w:rFonts w:ascii="GHEA Grapalat" w:hAnsi="GHEA Grapalat"/>
          <w:color w:val="000000"/>
          <w:lang w:val="af-ZA"/>
        </w:rPr>
        <w:t xml:space="preserve"> 2013 </w:t>
      </w:r>
      <w:r w:rsidRPr="001870CC">
        <w:rPr>
          <w:rFonts w:ascii="GHEA Grapalat" w:hAnsi="GHEA Grapalat" w:cs="Arial Unicode"/>
          <w:color w:val="000000"/>
        </w:rPr>
        <w:t>թվականի</w:t>
      </w:r>
      <w:r w:rsidRPr="001870CC">
        <w:rPr>
          <w:rFonts w:ascii="GHEA Grapalat" w:hAnsi="GHEA Grapalat"/>
          <w:color w:val="000000"/>
          <w:lang w:val="af-ZA"/>
        </w:rPr>
        <w:t xml:space="preserve"> </w:t>
      </w:r>
      <w:r w:rsidRPr="001870CC">
        <w:rPr>
          <w:rFonts w:ascii="GHEA Grapalat" w:hAnsi="GHEA Grapalat" w:cs="Arial Unicode"/>
          <w:color w:val="000000"/>
        </w:rPr>
        <w:t>դեկտեմբերի</w:t>
      </w:r>
      <w:r w:rsidRPr="001870CC">
        <w:rPr>
          <w:rFonts w:ascii="GHEA Grapalat" w:hAnsi="GHEA Grapalat"/>
          <w:color w:val="000000"/>
          <w:lang w:val="af-ZA"/>
        </w:rPr>
        <w:t xml:space="preserve"> 12-</w:t>
      </w:r>
      <w:r w:rsidRPr="001870CC">
        <w:rPr>
          <w:rFonts w:ascii="GHEA Grapalat" w:hAnsi="GHEA Grapalat" w:cs="Arial Unicode"/>
          <w:color w:val="000000"/>
        </w:rPr>
        <w:t>ի</w:t>
      </w:r>
      <w:r w:rsidRPr="001870CC">
        <w:rPr>
          <w:rFonts w:ascii="GHEA Grapalat" w:hAnsi="GHEA Grapalat"/>
          <w:color w:val="000000"/>
          <w:lang w:val="af-ZA"/>
        </w:rPr>
        <w:t xml:space="preserve"> </w:t>
      </w:r>
      <w:r w:rsidRPr="001870CC">
        <w:rPr>
          <w:rFonts w:ascii="GHEA Grapalat" w:hAnsi="GHEA Grapalat" w:cs="Arial Unicode"/>
          <w:color w:val="000000"/>
        </w:rPr>
        <w:t>ՀՕ</w:t>
      </w:r>
      <w:r w:rsidRPr="001870CC">
        <w:rPr>
          <w:rFonts w:ascii="GHEA Grapalat" w:hAnsi="GHEA Grapalat"/>
          <w:color w:val="000000"/>
          <w:lang w:val="af-ZA"/>
        </w:rPr>
        <w:t>-154-</w:t>
      </w:r>
      <w:r w:rsidRPr="001870CC">
        <w:rPr>
          <w:rFonts w:ascii="GHEA Grapalat" w:hAnsi="GHEA Grapalat" w:cs="Arial Unicode"/>
          <w:color w:val="000000"/>
        </w:rPr>
        <w:t>Ն</w:t>
      </w:r>
      <w:r w:rsidRPr="001870CC">
        <w:rPr>
          <w:rFonts w:ascii="GHEA Grapalat" w:hAnsi="GHEA Grapalat"/>
          <w:color w:val="000000"/>
          <w:lang w:val="af-ZA"/>
        </w:rPr>
        <w:t xml:space="preserve"> </w:t>
      </w:r>
      <w:r w:rsidRPr="001870CC">
        <w:rPr>
          <w:rFonts w:ascii="GHEA Grapalat" w:hAnsi="GHEA Grapalat" w:cs="Arial Unicode"/>
          <w:color w:val="000000"/>
        </w:rPr>
        <w:t>օրենքի</w:t>
      </w:r>
      <w:r w:rsidRPr="001870CC">
        <w:rPr>
          <w:rFonts w:ascii="GHEA Grapalat" w:hAnsi="GHEA Grapalat"/>
          <w:color w:val="000000"/>
          <w:lang w:val="af-ZA"/>
        </w:rPr>
        <w:t xml:space="preserve"> (</w:t>
      </w:r>
      <w:r w:rsidRPr="001870CC">
        <w:rPr>
          <w:rFonts w:ascii="GHEA Grapalat" w:hAnsi="GHEA Grapalat" w:cs="Arial Unicode"/>
          <w:color w:val="000000"/>
        </w:rPr>
        <w:t>այսուհետ</w:t>
      </w:r>
      <w:r w:rsidRPr="001870CC">
        <w:rPr>
          <w:rFonts w:ascii="GHEA Grapalat" w:hAnsi="GHEA Grapalat"/>
          <w:color w:val="000000"/>
          <w:lang w:val="af-ZA"/>
        </w:rPr>
        <w:t xml:space="preserve">` </w:t>
      </w:r>
      <w:r w:rsidRPr="001870CC">
        <w:rPr>
          <w:rFonts w:ascii="GHEA Grapalat" w:hAnsi="GHEA Grapalat" w:cs="Arial Unicode"/>
          <w:color w:val="000000"/>
        </w:rPr>
        <w:t>Օրենք</w:t>
      </w:r>
      <w:r w:rsidRPr="001870CC">
        <w:rPr>
          <w:rFonts w:ascii="GHEA Grapalat" w:hAnsi="GHEA Grapalat"/>
          <w:color w:val="000000"/>
          <w:lang w:val="af-ZA"/>
        </w:rPr>
        <w:t xml:space="preserve">) </w:t>
      </w:r>
      <w:r w:rsidR="009647C1">
        <w:rPr>
          <w:rFonts w:ascii="GHEA Grapalat" w:hAnsi="GHEA Grapalat"/>
          <w:color w:val="000000"/>
          <w:lang w:val="af-ZA"/>
        </w:rPr>
        <w:t>23.1</w:t>
      </w:r>
      <w:r w:rsidR="009647C1">
        <w:rPr>
          <w:rFonts w:ascii="GHEA Grapalat" w:hAnsi="GHEA Grapalat"/>
          <w:color w:val="000000"/>
          <w:lang w:val="hy-AM"/>
        </w:rPr>
        <w:t>-</w:t>
      </w:r>
      <w:r w:rsidR="009647C1">
        <w:rPr>
          <w:rFonts w:ascii="GHEA Grapalat" w:hAnsi="GHEA Grapalat"/>
          <w:color w:val="000000"/>
        </w:rPr>
        <w:t>ին</w:t>
      </w:r>
      <w:r w:rsidRPr="001870CC">
        <w:rPr>
          <w:rFonts w:ascii="GHEA Grapalat" w:hAnsi="GHEA Grapalat"/>
          <w:color w:val="000000"/>
          <w:lang w:val="af-ZA"/>
        </w:rPr>
        <w:t xml:space="preserve"> </w:t>
      </w:r>
      <w:r w:rsidRPr="001870CC">
        <w:rPr>
          <w:rFonts w:ascii="GHEA Grapalat" w:hAnsi="GHEA Grapalat" w:cs="Arial Unicode"/>
          <w:color w:val="000000"/>
        </w:rPr>
        <w:t>հոդվածի</w:t>
      </w:r>
      <w:r w:rsidRPr="001870CC">
        <w:rPr>
          <w:rFonts w:ascii="GHEA Grapalat" w:hAnsi="GHEA Grapalat" w:cs="Arial Unicode"/>
          <w:color w:val="000000"/>
          <w:lang w:val="af-ZA"/>
        </w:rPr>
        <w:t xml:space="preserve"> </w:t>
      </w:r>
      <w:r w:rsidR="009647C1">
        <w:rPr>
          <w:rFonts w:ascii="GHEA Grapalat" w:hAnsi="GHEA Grapalat" w:cs="Arial Unicode"/>
          <w:color w:val="000000"/>
          <w:lang w:val="af-ZA"/>
        </w:rPr>
        <w:t>4</w:t>
      </w:r>
      <w:r w:rsidRPr="001870CC">
        <w:rPr>
          <w:rFonts w:ascii="GHEA Grapalat" w:hAnsi="GHEA Grapalat" w:cs="Arial Unicode"/>
          <w:color w:val="000000"/>
          <w:lang w:val="af-ZA"/>
        </w:rPr>
        <w:t>-</w:t>
      </w:r>
      <w:r w:rsidRPr="001870CC">
        <w:rPr>
          <w:rFonts w:ascii="GHEA Grapalat" w:hAnsi="GHEA Grapalat" w:cs="Arial Unicode"/>
          <w:color w:val="000000"/>
        </w:rPr>
        <w:t>րդ</w:t>
      </w:r>
      <w:r w:rsidRPr="001870CC">
        <w:rPr>
          <w:rFonts w:ascii="GHEA Grapalat" w:hAnsi="GHEA Grapalat" w:cs="Arial Unicode"/>
          <w:color w:val="000000"/>
          <w:lang w:val="af-ZA"/>
        </w:rPr>
        <w:t xml:space="preserve"> </w:t>
      </w:r>
      <w:r w:rsidR="009647C1">
        <w:rPr>
          <w:rFonts w:ascii="GHEA Grapalat" w:hAnsi="GHEA Grapalat" w:cs="Arial Unicode"/>
          <w:color w:val="000000"/>
          <w:lang w:val="af-ZA"/>
        </w:rPr>
        <w:t>մասը լրացնել հետևյալ նախադասությամբ.</w:t>
      </w:r>
    </w:p>
    <w:p w:rsidR="003061A0" w:rsidRPr="009647C1" w:rsidRDefault="009647C1" w:rsidP="009647C1">
      <w:pPr>
        <w:shd w:val="clear" w:color="auto" w:fill="FFFFFF"/>
        <w:spacing w:after="0" w:line="360" w:lineRule="auto"/>
        <w:ind w:firstLine="720"/>
        <w:jc w:val="both"/>
        <w:rPr>
          <w:rFonts w:ascii="GHEA Grapalat" w:eastAsia="Times New Roman" w:hAnsi="GHEA Grapalat" w:cs="Arial Unicode"/>
          <w:color w:val="000000"/>
          <w:sz w:val="24"/>
          <w:szCs w:val="24"/>
          <w:lang w:val="af-ZA"/>
        </w:rPr>
      </w:pPr>
      <w:r w:rsidRPr="009647C1">
        <w:rPr>
          <w:rFonts w:ascii="GHEA Grapalat" w:eastAsia="Times New Roman" w:hAnsi="GHEA Grapalat" w:cs="Arial Unicode"/>
          <w:color w:val="000000"/>
          <w:sz w:val="24"/>
          <w:szCs w:val="24"/>
          <w:lang w:val="af-ZA"/>
        </w:rPr>
        <w:t>«</w:t>
      </w:r>
      <w:r w:rsidR="00560104" w:rsidRPr="00560104">
        <w:rPr>
          <w:rFonts w:ascii="GHEA Grapalat" w:eastAsia="Times New Roman" w:hAnsi="GHEA Grapalat" w:cs="Arial Unicode"/>
          <w:color w:val="000000"/>
          <w:sz w:val="24"/>
          <w:szCs w:val="24"/>
          <w:lang w:val="af-ZA"/>
        </w:rPr>
        <w:t>Հղիության և ծննդաբերության արձակուրդի իրավունք ունենալու ժամանակահատվածի (140 օրվա) կամ երեխայի ծննդյան օրվանի</w:t>
      </w:r>
      <w:r w:rsidR="007F5377">
        <w:rPr>
          <w:rFonts w:ascii="GHEA Grapalat" w:eastAsia="Times New Roman" w:hAnsi="GHEA Grapalat" w:cs="Arial Unicode"/>
          <w:color w:val="000000"/>
          <w:sz w:val="24"/>
          <w:szCs w:val="24"/>
          <w:lang w:val="hy-AM"/>
        </w:rPr>
        <w:t>ց</w:t>
      </w:r>
      <w:r w:rsidR="00560104" w:rsidRPr="00560104">
        <w:rPr>
          <w:rFonts w:ascii="GHEA Grapalat" w:eastAsia="Times New Roman" w:hAnsi="GHEA Grapalat" w:cs="Arial Unicode"/>
          <w:color w:val="000000"/>
          <w:sz w:val="24"/>
          <w:szCs w:val="24"/>
          <w:lang w:val="af-ZA"/>
        </w:rPr>
        <w:t xml:space="preserve"> հետո՝ 70 օրվա ընթացքում Հայաստանի Հանրապետությունում փախստականի կարգավիճակ ձեռք բերած անձի՝ մայրության նպաստի համար դիմելու ժամկետը սահմանում է Կառավարու</w:t>
      </w:r>
      <w:bookmarkStart w:id="0" w:name="_GoBack"/>
      <w:bookmarkEnd w:id="0"/>
      <w:r w:rsidR="00560104" w:rsidRPr="00560104">
        <w:rPr>
          <w:rFonts w:ascii="GHEA Grapalat" w:eastAsia="Times New Roman" w:hAnsi="GHEA Grapalat" w:cs="Arial Unicode"/>
          <w:color w:val="000000"/>
          <w:sz w:val="24"/>
          <w:szCs w:val="24"/>
          <w:lang w:val="af-ZA"/>
        </w:rPr>
        <w:t>թյունը։</w:t>
      </w:r>
      <w:r w:rsidRPr="009647C1">
        <w:rPr>
          <w:rFonts w:ascii="GHEA Grapalat" w:eastAsia="Times New Roman" w:hAnsi="GHEA Grapalat" w:cs="Arial Unicode"/>
          <w:color w:val="000000"/>
          <w:sz w:val="24"/>
          <w:szCs w:val="24"/>
          <w:lang w:val="af-ZA"/>
        </w:rPr>
        <w:t>»</w:t>
      </w:r>
      <w:r>
        <w:rPr>
          <w:rFonts w:ascii="GHEA Grapalat" w:eastAsia="Times New Roman" w:hAnsi="GHEA Grapalat" w:cs="Arial Unicode"/>
          <w:color w:val="000000"/>
          <w:sz w:val="24"/>
          <w:szCs w:val="24"/>
          <w:lang w:val="af-ZA"/>
        </w:rPr>
        <w:t>:</w:t>
      </w:r>
    </w:p>
    <w:p w:rsidR="007803EA" w:rsidRPr="001870CC" w:rsidRDefault="007803EA" w:rsidP="003A7F72">
      <w:pPr>
        <w:pStyle w:val="NormalWeb"/>
        <w:shd w:val="clear" w:color="auto" w:fill="FFFFFF"/>
        <w:tabs>
          <w:tab w:val="left" w:pos="1080"/>
        </w:tabs>
        <w:spacing w:before="0" w:beforeAutospacing="0" w:after="0" w:afterAutospacing="0" w:line="360" w:lineRule="auto"/>
        <w:ind w:firstLine="720"/>
        <w:jc w:val="both"/>
        <w:rPr>
          <w:rStyle w:val="Strong"/>
          <w:rFonts w:ascii="GHEA Grapalat" w:hAnsi="GHEA Grapalat"/>
          <w:color w:val="000000"/>
          <w:lang w:val="hy-AM"/>
        </w:rPr>
      </w:pPr>
    </w:p>
    <w:p w:rsidR="003061A0" w:rsidRPr="00882BD0" w:rsidRDefault="003061A0" w:rsidP="009647C1">
      <w:pPr>
        <w:pStyle w:val="NormalWeb"/>
        <w:numPr>
          <w:ilvl w:val="0"/>
          <w:numId w:val="9"/>
        </w:numPr>
        <w:shd w:val="clear" w:color="auto" w:fill="FFFFFF"/>
        <w:tabs>
          <w:tab w:val="left" w:pos="1080"/>
        </w:tabs>
        <w:spacing w:before="0" w:beforeAutospacing="0" w:after="0" w:afterAutospacing="0" w:line="360" w:lineRule="auto"/>
        <w:ind w:left="0" w:firstLine="720"/>
        <w:jc w:val="both"/>
        <w:rPr>
          <w:rFonts w:ascii="GHEA Grapalat" w:hAnsi="GHEA Grapalat" w:cs="Arial Unicode"/>
          <w:color w:val="000000"/>
          <w:lang w:val="hy-AM"/>
        </w:rPr>
      </w:pPr>
      <w:r w:rsidRPr="00882BD0">
        <w:rPr>
          <w:rFonts w:ascii="GHEA Grapalat" w:hAnsi="GHEA Grapalat" w:cs="Arial Unicode"/>
          <w:color w:val="000000"/>
          <w:lang w:val="hy-AM"/>
        </w:rPr>
        <w:t xml:space="preserve">Օրենքի </w:t>
      </w:r>
      <w:r w:rsidR="009647C1" w:rsidRPr="00882BD0">
        <w:rPr>
          <w:rFonts w:ascii="GHEA Grapalat" w:hAnsi="GHEA Grapalat" w:cs="Arial Unicode"/>
          <w:color w:val="000000"/>
          <w:lang w:val="hy-AM"/>
        </w:rPr>
        <w:t>23.2</w:t>
      </w:r>
      <w:r w:rsidRPr="00882BD0">
        <w:rPr>
          <w:rFonts w:ascii="GHEA Grapalat" w:hAnsi="GHEA Grapalat" w:cs="Arial Unicode"/>
          <w:color w:val="000000"/>
          <w:lang w:val="hy-AM"/>
        </w:rPr>
        <w:t>-րդ հոդվածի</w:t>
      </w:r>
      <w:r w:rsidR="009647C1" w:rsidRPr="00882BD0">
        <w:rPr>
          <w:rFonts w:ascii="GHEA Grapalat" w:hAnsi="GHEA Grapalat" w:cs="Arial Unicode"/>
          <w:color w:val="000000"/>
          <w:lang w:val="hy-AM"/>
        </w:rPr>
        <w:t xml:space="preserve"> 3-րդ մասը </w:t>
      </w:r>
      <w:r w:rsidR="00882BD0">
        <w:rPr>
          <w:rFonts w:ascii="GHEA Grapalat" w:hAnsi="GHEA Grapalat" w:cs="Arial Unicode"/>
          <w:color w:val="000000"/>
          <w:lang w:val="af-ZA"/>
        </w:rPr>
        <w:t>լրացնել հետևյալ նախադասությամբ.</w:t>
      </w:r>
      <w:r w:rsidR="009647C1" w:rsidRPr="00882BD0">
        <w:rPr>
          <w:rFonts w:ascii="GHEA Grapalat" w:hAnsi="GHEA Grapalat" w:cs="Arial Unicode"/>
          <w:color w:val="000000"/>
          <w:lang w:val="hy-AM"/>
        </w:rPr>
        <w:t xml:space="preserve"> </w:t>
      </w:r>
    </w:p>
    <w:p w:rsidR="009647C1" w:rsidRDefault="00882BD0" w:rsidP="00882BD0">
      <w:pPr>
        <w:shd w:val="clear" w:color="auto" w:fill="FFFFFF"/>
        <w:spacing w:after="0" w:line="360" w:lineRule="auto"/>
        <w:ind w:firstLine="720"/>
        <w:jc w:val="both"/>
        <w:rPr>
          <w:rFonts w:ascii="GHEA Grapalat" w:eastAsia="Times New Roman" w:hAnsi="GHEA Grapalat" w:cs="Arial Unicode"/>
          <w:color w:val="000000"/>
          <w:sz w:val="24"/>
          <w:szCs w:val="24"/>
          <w:lang w:val="af-ZA"/>
        </w:rPr>
      </w:pPr>
      <w:r w:rsidRPr="00560104">
        <w:rPr>
          <w:rFonts w:ascii="GHEA Grapalat" w:eastAsia="Times New Roman" w:hAnsi="GHEA Grapalat" w:cs="Arial Unicode"/>
          <w:color w:val="000000"/>
          <w:sz w:val="24"/>
          <w:szCs w:val="24"/>
          <w:lang w:val="hy-AM"/>
        </w:rPr>
        <w:t>«</w:t>
      </w:r>
      <w:r w:rsidR="0022532C" w:rsidRPr="0022532C">
        <w:rPr>
          <w:rFonts w:ascii="GHEA Grapalat" w:eastAsia="Times New Roman" w:hAnsi="GHEA Grapalat" w:cs="Arial Unicode"/>
          <w:color w:val="000000"/>
          <w:sz w:val="24"/>
          <w:szCs w:val="24"/>
          <w:lang w:val="af-ZA"/>
        </w:rPr>
        <w:t>Հղիության և ծննդաբերության արձակուրդի իրավունք ունենալու ժամանակահատվածի (140 օրվա) կամ երեխայի ծննդյան օրվանից հետո՝ 70 օրվա ընթացքում Հայաստանի Հանրապետությունում փախստականի կարգավիճակ ձեռք բերած անձին մայրության նպաստ նշանակելու համար անհրաժշտ փաստաթղթերի ցանկը սահմանում է   Կառավարությունը:</w:t>
      </w:r>
      <w:r>
        <w:rPr>
          <w:rFonts w:ascii="GHEA Grapalat" w:eastAsia="Times New Roman" w:hAnsi="GHEA Grapalat" w:cs="Arial Unicode"/>
          <w:color w:val="000000"/>
          <w:sz w:val="24"/>
          <w:szCs w:val="24"/>
          <w:lang w:val="af-ZA"/>
        </w:rPr>
        <w:t>»:</w:t>
      </w:r>
    </w:p>
    <w:p w:rsidR="00882BD0" w:rsidRPr="00882BD0" w:rsidRDefault="00882BD0" w:rsidP="00882BD0">
      <w:pPr>
        <w:shd w:val="clear" w:color="auto" w:fill="FFFFFF"/>
        <w:spacing w:after="0" w:line="360" w:lineRule="auto"/>
        <w:ind w:firstLine="720"/>
        <w:jc w:val="both"/>
        <w:rPr>
          <w:rFonts w:ascii="GHEA Grapalat" w:eastAsia="Times New Roman" w:hAnsi="GHEA Grapalat" w:cs="Arial Unicode"/>
          <w:color w:val="000000"/>
          <w:sz w:val="24"/>
          <w:szCs w:val="24"/>
          <w:lang w:val="af-ZA"/>
        </w:rPr>
      </w:pPr>
    </w:p>
    <w:p w:rsidR="002039CE" w:rsidRDefault="002039CE" w:rsidP="002039CE">
      <w:pPr>
        <w:pStyle w:val="NormalWeb"/>
        <w:numPr>
          <w:ilvl w:val="0"/>
          <w:numId w:val="9"/>
        </w:numPr>
        <w:shd w:val="clear" w:color="auto" w:fill="FFFFFF"/>
        <w:tabs>
          <w:tab w:val="left" w:pos="1080"/>
        </w:tabs>
        <w:spacing w:before="0" w:beforeAutospacing="0" w:after="0" w:afterAutospacing="0" w:line="360" w:lineRule="auto"/>
        <w:ind w:left="0" w:firstLine="709"/>
        <w:jc w:val="both"/>
        <w:rPr>
          <w:rFonts w:ascii="GHEA Grapalat" w:hAnsi="GHEA Grapalat" w:cs="Arial Unicode"/>
          <w:color w:val="000000"/>
          <w:lang w:val="af-ZA"/>
        </w:rPr>
      </w:pPr>
      <w:r w:rsidRPr="00F17D9A">
        <w:rPr>
          <w:rFonts w:ascii="GHEA Grapalat" w:hAnsi="GHEA Grapalat" w:cs="Arial Unicode"/>
          <w:color w:val="000000"/>
          <w:lang w:val="af-ZA"/>
        </w:rPr>
        <w:t>Սույն օրենքն ուժի մեջ է մտնում</w:t>
      </w:r>
      <w:r>
        <w:rPr>
          <w:rFonts w:ascii="GHEA Grapalat" w:hAnsi="GHEA Grapalat" w:cs="Arial Unicode"/>
          <w:color w:val="000000"/>
          <w:lang w:val="af-ZA"/>
        </w:rPr>
        <w:t xml:space="preserve"> </w:t>
      </w:r>
      <w:r w:rsidRPr="00532C08">
        <w:rPr>
          <w:rFonts w:ascii="GHEA Grapalat" w:hAnsi="GHEA Grapalat" w:cs="Arial Unicode"/>
          <w:color w:val="000000"/>
          <w:lang w:val="af-ZA"/>
        </w:rPr>
        <w:t>պաշտոնական հրապարակման օրվան հաջորդող օրը</w:t>
      </w:r>
      <w:r w:rsidRPr="00F17D9A">
        <w:rPr>
          <w:rFonts w:ascii="GHEA Grapalat" w:hAnsi="GHEA Grapalat" w:cs="Arial Unicode"/>
          <w:color w:val="000000"/>
          <w:lang w:val="af-ZA"/>
        </w:rPr>
        <w:t>:</w:t>
      </w:r>
    </w:p>
    <w:p w:rsidR="009647C1" w:rsidRPr="002039CE" w:rsidRDefault="009647C1" w:rsidP="009647C1">
      <w:pPr>
        <w:pStyle w:val="ListParagraph"/>
        <w:rPr>
          <w:rFonts w:ascii="GHEA Grapalat" w:hAnsi="GHEA Grapalat"/>
          <w:lang w:val="af-ZA"/>
        </w:rPr>
      </w:pPr>
    </w:p>
    <w:p w:rsidR="009647C1" w:rsidRPr="002039CE" w:rsidRDefault="009647C1" w:rsidP="002039CE">
      <w:pPr>
        <w:pStyle w:val="NormalWeb"/>
        <w:numPr>
          <w:ilvl w:val="0"/>
          <w:numId w:val="9"/>
        </w:numPr>
        <w:shd w:val="clear" w:color="auto" w:fill="FFFFFF"/>
        <w:tabs>
          <w:tab w:val="left" w:pos="1080"/>
        </w:tabs>
        <w:spacing w:before="0" w:beforeAutospacing="0" w:after="0" w:afterAutospacing="0" w:line="360" w:lineRule="auto"/>
        <w:ind w:left="0" w:firstLine="720"/>
        <w:jc w:val="both"/>
        <w:rPr>
          <w:rFonts w:ascii="GHEA Grapalat" w:hAnsi="GHEA Grapalat" w:cs="Arial Unicode"/>
          <w:color w:val="000000"/>
          <w:lang w:val="hy-AM"/>
        </w:rPr>
      </w:pPr>
      <w:r w:rsidRPr="009647C1">
        <w:rPr>
          <w:rFonts w:ascii="GHEA Grapalat" w:hAnsi="GHEA Grapalat" w:cs="Arial Unicode"/>
          <w:color w:val="000000"/>
          <w:lang w:val="hy-AM"/>
        </w:rPr>
        <w:t xml:space="preserve">Սույն օրենքից բխող ենթաօրենսդրական իրավական ակտն ընդունվում է սույն օրենքն ուժի մեջ մտնելուց հետո՝ </w:t>
      </w:r>
      <w:r w:rsidR="002039CE" w:rsidRPr="002039CE">
        <w:rPr>
          <w:rFonts w:ascii="GHEA Grapalat" w:hAnsi="GHEA Grapalat" w:cs="Arial Unicode"/>
          <w:color w:val="000000"/>
          <w:lang w:val="hy-AM"/>
        </w:rPr>
        <w:t>մեկ</w:t>
      </w:r>
      <w:r w:rsidRPr="009647C1">
        <w:rPr>
          <w:rFonts w:ascii="GHEA Grapalat" w:hAnsi="GHEA Grapalat" w:cs="Arial Unicode"/>
          <w:color w:val="000000"/>
          <w:lang w:val="hy-AM"/>
        </w:rPr>
        <w:t>ամսյա ժամկետում:</w:t>
      </w:r>
    </w:p>
    <w:sectPr w:rsidR="009647C1" w:rsidRPr="002039CE" w:rsidSect="00443F2F">
      <w:pgSz w:w="12240" w:h="15840"/>
      <w:pgMar w:top="1135" w:right="616"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343F"/>
    <w:multiLevelType w:val="hybridMultilevel"/>
    <w:tmpl w:val="AFEEBA36"/>
    <w:lvl w:ilvl="0" w:tplc="366AE58C">
      <w:start w:val="1"/>
      <w:numFmt w:val="decimal"/>
      <w:lvlText w:val="Հոդված %1."/>
      <w:lvlJc w:val="left"/>
      <w:pPr>
        <w:ind w:left="1440" w:hanging="360"/>
      </w:pPr>
      <w:rPr>
        <w:rFonts w:ascii="GHEA Grapalat" w:hAnsi="GHEA Grapalat"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007FC0"/>
    <w:multiLevelType w:val="hybridMultilevel"/>
    <w:tmpl w:val="2BEC8BF8"/>
    <w:lvl w:ilvl="0" w:tplc="7374BF5E">
      <w:start w:val="1"/>
      <w:numFmt w:val="decimal"/>
      <w:lvlText w:val="%1)"/>
      <w:lvlJc w:val="left"/>
      <w:pPr>
        <w:ind w:left="360"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 w15:restartNumberingAfterBreak="0">
    <w:nsid w:val="17931C0C"/>
    <w:multiLevelType w:val="hybridMultilevel"/>
    <w:tmpl w:val="38C67A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FA87EA2"/>
    <w:multiLevelType w:val="hybridMultilevel"/>
    <w:tmpl w:val="390CCD9A"/>
    <w:lvl w:ilvl="0" w:tplc="639E1D7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331454EE"/>
    <w:multiLevelType w:val="hybridMultilevel"/>
    <w:tmpl w:val="C79896E0"/>
    <w:lvl w:ilvl="0" w:tplc="DAB62808">
      <w:start w:val="1"/>
      <w:numFmt w:val="decimal"/>
      <w:lvlText w:val="Հոդված %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EA639B6"/>
    <w:multiLevelType w:val="hybridMultilevel"/>
    <w:tmpl w:val="5BEA8754"/>
    <w:lvl w:ilvl="0" w:tplc="6882AA7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 w15:restartNumberingAfterBreak="0">
    <w:nsid w:val="47A54FA8"/>
    <w:multiLevelType w:val="hybridMultilevel"/>
    <w:tmpl w:val="A39E5AC0"/>
    <w:lvl w:ilvl="0" w:tplc="3550C4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E4F2D54"/>
    <w:multiLevelType w:val="hybridMultilevel"/>
    <w:tmpl w:val="B7D03EA8"/>
    <w:lvl w:ilvl="0" w:tplc="6DA01BA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0F79CC"/>
    <w:multiLevelType w:val="hybridMultilevel"/>
    <w:tmpl w:val="B7D03EA8"/>
    <w:lvl w:ilvl="0" w:tplc="6DA01BA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495CEA"/>
    <w:multiLevelType w:val="hybridMultilevel"/>
    <w:tmpl w:val="CAF6F9DC"/>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num w:numId="1">
    <w:abstractNumId w:val="6"/>
  </w:num>
  <w:num w:numId="2">
    <w:abstractNumId w:val="9"/>
  </w:num>
  <w:num w:numId="3">
    <w:abstractNumId w:val="1"/>
  </w:num>
  <w:num w:numId="4">
    <w:abstractNumId w:val="5"/>
  </w:num>
  <w:num w:numId="5">
    <w:abstractNumId w:val="3"/>
  </w:num>
  <w:num w:numId="6">
    <w:abstractNumId w:val="8"/>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E2E"/>
    <w:rsid w:val="000970EF"/>
    <w:rsid w:val="00141EE6"/>
    <w:rsid w:val="00144B9B"/>
    <w:rsid w:val="00162713"/>
    <w:rsid w:val="00182AE3"/>
    <w:rsid w:val="001870CC"/>
    <w:rsid w:val="001915DE"/>
    <w:rsid w:val="001A2A3D"/>
    <w:rsid w:val="001E054C"/>
    <w:rsid w:val="002039CE"/>
    <w:rsid w:val="0022532C"/>
    <w:rsid w:val="00226539"/>
    <w:rsid w:val="002A14A3"/>
    <w:rsid w:val="002C135B"/>
    <w:rsid w:val="003061A0"/>
    <w:rsid w:val="00355489"/>
    <w:rsid w:val="003A7CBF"/>
    <w:rsid w:val="003A7F72"/>
    <w:rsid w:val="003E19BD"/>
    <w:rsid w:val="0041261D"/>
    <w:rsid w:val="004204E8"/>
    <w:rsid w:val="00443F2F"/>
    <w:rsid w:val="004873A2"/>
    <w:rsid w:val="00560104"/>
    <w:rsid w:val="00577DD6"/>
    <w:rsid w:val="005E4B5E"/>
    <w:rsid w:val="00647309"/>
    <w:rsid w:val="00653B0E"/>
    <w:rsid w:val="006B5ECA"/>
    <w:rsid w:val="007060AC"/>
    <w:rsid w:val="00764AD8"/>
    <w:rsid w:val="007803EA"/>
    <w:rsid w:val="007979EB"/>
    <w:rsid w:val="007F5377"/>
    <w:rsid w:val="00803E2E"/>
    <w:rsid w:val="00822998"/>
    <w:rsid w:val="0084662E"/>
    <w:rsid w:val="00882BD0"/>
    <w:rsid w:val="008C0969"/>
    <w:rsid w:val="008F494E"/>
    <w:rsid w:val="009145EE"/>
    <w:rsid w:val="009647C1"/>
    <w:rsid w:val="0097594F"/>
    <w:rsid w:val="00A173A6"/>
    <w:rsid w:val="00AF1897"/>
    <w:rsid w:val="00AF7DAE"/>
    <w:rsid w:val="00B04230"/>
    <w:rsid w:val="00B13387"/>
    <w:rsid w:val="00B433F8"/>
    <w:rsid w:val="00B9647B"/>
    <w:rsid w:val="00BB76FB"/>
    <w:rsid w:val="00C538D9"/>
    <w:rsid w:val="00C60C09"/>
    <w:rsid w:val="00C938C3"/>
    <w:rsid w:val="00CB64EE"/>
    <w:rsid w:val="00D9029C"/>
    <w:rsid w:val="00E300E4"/>
    <w:rsid w:val="00E36953"/>
    <w:rsid w:val="00EB0B8E"/>
    <w:rsid w:val="00F17D9A"/>
    <w:rsid w:val="00F357EE"/>
    <w:rsid w:val="00F75B99"/>
    <w:rsid w:val="00F9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0839B"/>
  <w15:docId w15:val="{4C1D36DA-0F61-425D-B77B-4740DB5DF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1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061A0"/>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3061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61A0"/>
    <w:rPr>
      <w:rFonts w:ascii="Times New Roman" w:eastAsia="Times New Roman" w:hAnsi="Times New Roman" w:cs="Times New Roman"/>
      <w:sz w:val="24"/>
      <w:szCs w:val="24"/>
    </w:rPr>
  </w:style>
  <w:style w:type="paragraph" w:styleId="ListParagraph">
    <w:name w:val="List Paragraph"/>
    <w:basedOn w:val="Normal"/>
    <w:uiPriority w:val="34"/>
    <w:qFormat/>
    <w:rsid w:val="001E054C"/>
    <w:pPr>
      <w:ind w:left="720"/>
      <w:contextualSpacing/>
    </w:pPr>
  </w:style>
  <w:style w:type="paragraph" w:styleId="BalloonText">
    <w:name w:val="Balloon Text"/>
    <w:basedOn w:val="Normal"/>
    <w:link w:val="BalloonTextChar"/>
    <w:uiPriority w:val="99"/>
    <w:semiHidden/>
    <w:unhideWhenUsed/>
    <w:rsid w:val="00F357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7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119</Words>
  <Characters>974</Characters>
  <Application>Microsoft Office Word</Application>
  <DocSecurity>0</DocSecurity>
  <Lines>60</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Roza.Mkrtchyan</dc:creator>
  <cp:lastModifiedBy>Anahit.Galstyan</cp:lastModifiedBy>
  <cp:revision>6</cp:revision>
  <dcterms:created xsi:type="dcterms:W3CDTF">2023-11-04T14:42:00Z</dcterms:created>
  <dcterms:modified xsi:type="dcterms:W3CDTF">2023-11-08T11:34:00Z</dcterms:modified>
</cp:coreProperties>
</file>