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888" w:rsidRDefault="00D8053A" w:rsidP="00D8053A">
      <w:pPr>
        <w:jc w:val="center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</w:r>
    </w:p>
    <w:p w:rsidR="00D8053A" w:rsidRPr="00ED2888" w:rsidRDefault="00D8053A" w:rsidP="00ED2888">
      <w:pPr>
        <w:jc w:val="right"/>
        <w:rPr>
          <w:sz w:val="24"/>
          <w:szCs w:val="24"/>
        </w:rPr>
      </w:pPr>
      <w:r w:rsidRPr="00ED2888">
        <w:rPr>
          <w:sz w:val="24"/>
          <w:szCs w:val="24"/>
        </w:rPr>
        <w:t>ՆԱԽԱԳԻԾ</w:t>
      </w:r>
    </w:p>
    <w:p w:rsidR="00D8053A" w:rsidRPr="00626E9F" w:rsidRDefault="00D8053A" w:rsidP="00D8053A">
      <w:pPr>
        <w:ind w:left="-800"/>
        <w:jc w:val="center"/>
        <w:rPr>
          <w:sz w:val="24"/>
          <w:szCs w:val="24"/>
        </w:rPr>
      </w:pPr>
    </w:p>
    <w:p w:rsidR="00CD444A" w:rsidRDefault="00D8053A" w:rsidP="00D8053A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626E9F">
        <w:rPr>
          <w:rFonts w:ascii="GHEA Grapalat" w:hAnsi="GHEA Grapalat" w:cs="Sylfaen"/>
          <w:b/>
          <w:sz w:val="24"/>
          <w:szCs w:val="24"/>
        </w:rPr>
        <w:t xml:space="preserve">  </w:t>
      </w:r>
    </w:p>
    <w:p w:rsidR="00CD444A" w:rsidRDefault="00CD444A" w:rsidP="00D8053A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D8053A" w:rsidRPr="007365AF" w:rsidRDefault="00D8053A" w:rsidP="00D8053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7365AF">
        <w:rPr>
          <w:rFonts w:ascii="GHEA Grapalat" w:hAnsi="GHEA Grapalat" w:cs="Sylfaen"/>
          <w:b/>
          <w:sz w:val="24"/>
          <w:szCs w:val="24"/>
        </w:rPr>
        <w:t>ՀԱՅԱՍՏԱՆԻ</w:t>
      </w:r>
      <w:r w:rsidRPr="007365A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7365A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7365A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365A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D8053A" w:rsidRPr="007365AF" w:rsidRDefault="00D8053A" w:rsidP="00D8053A">
      <w:pPr>
        <w:pStyle w:val="mechtex"/>
        <w:rPr>
          <w:rFonts w:ascii="GHEA Grapalat" w:hAnsi="GHEA Grapalat"/>
          <w:b/>
          <w:sz w:val="24"/>
          <w:szCs w:val="24"/>
        </w:rPr>
      </w:pPr>
      <w:r w:rsidRPr="007365AF">
        <w:rPr>
          <w:rFonts w:ascii="GHEA Grapalat" w:hAnsi="GHEA Grapalat"/>
          <w:b/>
          <w:sz w:val="24"/>
          <w:szCs w:val="24"/>
        </w:rPr>
        <w:t xml:space="preserve">        </w:t>
      </w:r>
    </w:p>
    <w:p w:rsidR="00CD444A" w:rsidRPr="007365AF" w:rsidRDefault="00D8053A" w:rsidP="00CD444A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7365AF">
        <w:rPr>
          <w:rFonts w:ascii="GHEA Grapalat" w:hAnsi="GHEA Grapalat" w:cs="Sylfaen"/>
          <w:b/>
          <w:sz w:val="24"/>
          <w:szCs w:val="24"/>
        </w:rPr>
        <w:t xml:space="preserve">     </w:t>
      </w:r>
      <w:proofErr w:type="gramStart"/>
      <w:r w:rsidRPr="007365AF">
        <w:rPr>
          <w:rFonts w:ascii="GHEA Grapalat" w:hAnsi="GHEA Grapalat" w:cs="Sylfaen"/>
          <w:b/>
          <w:sz w:val="24"/>
          <w:szCs w:val="24"/>
        </w:rPr>
        <w:t>Ո</w:t>
      </w:r>
      <w:r w:rsidRPr="007365A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7365A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7365A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7365AF">
        <w:rPr>
          <w:rFonts w:ascii="GHEA Grapalat" w:hAnsi="GHEA Grapalat" w:cs="Sylfaen"/>
          <w:b/>
          <w:sz w:val="24"/>
          <w:szCs w:val="24"/>
        </w:rPr>
        <w:t>Ո</w:t>
      </w:r>
      <w:r w:rsidRPr="007365A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7365AF">
        <w:rPr>
          <w:rFonts w:ascii="GHEA Grapalat" w:hAnsi="GHEA Grapalat" w:cs="Sylfaen"/>
          <w:b/>
          <w:sz w:val="24"/>
          <w:szCs w:val="24"/>
        </w:rPr>
        <w:t>Շ</w:t>
      </w:r>
      <w:r w:rsidRPr="007365A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7365AF">
        <w:rPr>
          <w:rFonts w:ascii="GHEA Grapalat" w:hAnsi="GHEA Grapalat" w:cs="Sylfaen"/>
          <w:b/>
          <w:sz w:val="24"/>
          <w:szCs w:val="24"/>
        </w:rPr>
        <w:t>Ո</w:t>
      </w:r>
      <w:r w:rsidRPr="007365A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365AF">
        <w:rPr>
          <w:rFonts w:ascii="GHEA Grapalat" w:hAnsi="GHEA Grapalat" w:cs="Sylfaen"/>
          <w:b/>
          <w:sz w:val="24"/>
          <w:szCs w:val="24"/>
        </w:rPr>
        <w:t>Ւ</w:t>
      </w:r>
      <w:r w:rsidRPr="007365A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7365AF">
        <w:rPr>
          <w:rFonts w:ascii="GHEA Grapalat" w:hAnsi="GHEA Grapalat" w:cs="Sylfaen"/>
          <w:b/>
          <w:sz w:val="24"/>
          <w:szCs w:val="24"/>
        </w:rPr>
        <w:t>Մ</w:t>
      </w:r>
    </w:p>
    <w:p w:rsidR="00CD444A" w:rsidRDefault="00CD444A" w:rsidP="00CD444A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D8053A" w:rsidRPr="00CD444A" w:rsidRDefault="00CD444A" w:rsidP="009614C6">
      <w:pPr>
        <w:pStyle w:val="mechtex"/>
        <w:ind w:left="-567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>-----------</w:t>
      </w:r>
      <w:r w:rsidR="00D8053A" w:rsidRPr="00CD444A">
        <w:rPr>
          <w:rFonts w:ascii="GHEA Grapalat" w:hAnsi="GHEA Grapalat"/>
          <w:sz w:val="24"/>
          <w:szCs w:val="24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366209">
        <w:rPr>
          <w:rFonts w:ascii="GHEA Grapalat" w:hAnsi="GHEA Grapalat"/>
          <w:sz w:val="24"/>
          <w:szCs w:val="24"/>
          <w:lang w:val="hy-AM"/>
        </w:rPr>
        <w:t>3</w:t>
      </w:r>
      <w:r w:rsidR="00D8053A" w:rsidRPr="00CD44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053A" w:rsidRPr="00CD444A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D8053A" w:rsidRPr="00CD444A">
        <w:rPr>
          <w:rFonts w:ascii="GHEA Grapalat" w:hAnsi="GHEA Grapalat"/>
          <w:sz w:val="24"/>
          <w:szCs w:val="24"/>
        </w:rPr>
        <w:t xml:space="preserve">  N    - </w:t>
      </w:r>
      <w:r w:rsidR="00D8053A" w:rsidRPr="00CD444A">
        <w:rPr>
          <w:rFonts w:ascii="GHEA Grapalat" w:hAnsi="GHEA Grapalat" w:cs="Arial"/>
          <w:sz w:val="24"/>
          <w:szCs w:val="24"/>
        </w:rPr>
        <w:t>Ա</w:t>
      </w:r>
    </w:p>
    <w:p w:rsidR="00432435" w:rsidRPr="00626E9F" w:rsidRDefault="00432435" w:rsidP="00D8053A">
      <w:pPr>
        <w:jc w:val="center"/>
        <w:rPr>
          <w:sz w:val="24"/>
          <w:szCs w:val="24"/>
        </w:rPr>
      </w:pPr>
    </w:p>
    <w:p w:rsidR="00A545BA" w:rsidRPr="00A545BA" w:rsidRDefault="008C5120" w:rsidP="009614C6">
      <w:pPr>
        <w:spacing w:after="0" w:line="360" w:lineRule="auto"/>
        <w:ind w:right="1041"/>
        <w:jc w:val="center"/>
        <w:rPr>
          <w:rFonts w:eastAsia="GHEA Grapalat" w:cs="GHEA Grapalat"/>
          <w:sz w:val="24"/>
          <w:szCs w:val="24"/>
          <w:lang w:val="hy-AM"/>
        </w:rPr>
      </w:pPr>
      <w:r>
        <w:rPr>
          <w:rFonts w:eastAsia="GHEA Grapalat" w:cs="GHEA Grapalat"/>
          <w:sz w:val="24"/>
          <w:szCs w:val="24"/>
          <w:lang w:val="hy-AM"/>
        </w:rPr>
        <w:t>«ԴԻՎԱՆԱԳԻՏԱԿԱՆ ԾԱՌԱՅՈՒԹՅԱՆ</w:t>
      </w:r>
      <w:r w:rsidR="00A545BA" w:rsidRPr="00A545BA">
        <w:rPr>
          <w:rFonts w:eastAsia="GHEA Grapalat" w:cs="GHEA Grapalat"/>
          <w:sz w:val="24"/>
          <w:szCs w:val="24"/>
          <w:lang w:val="hy-AM"/>
        </w:rPr>
        <w:t xml:space="preserve"> ՄԱՍԻՆ» ՕՐԵՆՔՈՒՄ ՓՈՓՈԽՈՒԹՅՈՒՆ</w:t>
      </w:r>
      <w:r>
        <w:rPr>
          <w:rFonts w:eastAsia="GHEA Grapalat" w:cs="GHEA Grapalat"/>
          <w:sz w:val="24"/>
          <w:szCs w:val="24"/>
          <w:lang w:val="hy-AM"/>
        </w:rPr>
        <w:t>ՆԵՐ</w:t>
      </w:r>
      <w:r w:rsidR="00A545BA" w:rsidRPr="00A545BA">
        <w:rPr>
          <w:rFonts w:eastAsia="GHEA Grapalat" w:cs="GHEA Grapalat"/>
          <w:sz w:val="24"/>
          <w:szCs w:val="24"/>
          <w:lang w:val="hy-AM"/>
        </w:rPr>
        <w:t xml:space="preserve"> ԵՎ ԼՐԱՑՈՒՄ</w:t>
      </w:r>
      <w:r w:rsidR="00B5665B">
        <w:rPr>
          <w:rFonts w:eastAsia="GHEA Grapalat" w:cs="GHEA Grapalat"/>
          <w:sz w:val="24"/>
          <w:szCs w:val="24"/>
          <w:lang w:val="hy-AM"/>
        </w:rPr>
        <w:t>ՆԵՐ</w:t>
      </w:r>
      <w:r w:rsidR="00A545BA" w:rsidRPr="00A545BA">
        <w:rPr>
          <w:rFonts w:eastAsia="GHEA Grapalat" w:cs="GHEA Grapalat"/>
          <w:sz w:val="24"/>
          <w:szCs w:val="24"/>
          <w:lang w:val="hy-AM"/>
        </w:rPr>
        <w:t xml:space="preserve"> ԿԱՏԱՐԵԼՈՒ ՄԱՍԻՆ»</w:t>
      </w:r>
    </w:p>
    <w:p w:rsidR="005D1FAD" w:rsidRPr="00A00ACE" w:rsidRDefault="00917AAE" w:rsidP="009614C6">
      <w:pPr>
        <w:pStyle w:val="NormalWeb"/>
        <w:spacing w:before="0" w:beforeAutospacing="0" w:after="0" w:afterAutospacing="0" w:line="360" w:lineRule="auto"/>
        <w:ind w:right="1041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00AC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ՕՐԵՆՔԻ ՆԱԽԱԳԾԻՆ ՀԱՎԱՆՈՒԹՅՈՒՆ ՏԱԼՈՒ </w:t>
      </w:r>
      <w:r w:rsidR="006320D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ԵՎ ԱՆՀԵՏԱՁԳԵԼԻ ՀԱՄԱՐԵԼՈՒ </w:t>
      </w:r>
      <w:r w:rsidRPr="00A00ACE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</w:p>
    <w:p w:rsidR="002A46EB" w:rsidRPr="005D1FAD" w:rsidRDefault="005D1FAD" w:rsidP="005D1FA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----------------------------------------------------------------------------------------------------------------------------</w:t>
      </w:r>
    </w:p>
    <w:p w:rsidR="00F37EFC" w:rsidRPr="00477C2C" w:rsidRDefault="00D8053A" w:rsidP="009614C6">
      <w:pPr>
        <w:spacing w:after="0" w:line="360" w:lineRule="auto"/>
        <w:ind w:right="900" w:firstLine="720"/>
        <w:jc w:val="both"/>
        <w:rPr>
          <w:i/>
          <w:iCs/>
          <w:sz w:val="24"/>
          <w:szCs w:val="24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>Հիմք ընդունելով</w:t>
      </w:r>
      <w:r w:rsidR="001C0868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«Ազգային ժողովի կանոնակարգ» Հայաստանի Հանրապետության սահմանադրական օրենքի 65-րդ հոդվածի 3-րդ </w:t>
      </w:r>
      <w:r w:rsidR="00D4231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 w:rsidR="00D4231E" w:rsidRPr="006214FD">
        <w:rPr>
          <w:color w:val="000000"/>
          <w:sz w:val="24"/>
          <w:szCs w:val="24"/>
          <w:shd w:val="clear" w:color="auto" w:fill="FFFFFF"/>
          <w:lang w:val="hy-AM"/>
        </w:rPr>
        <w:t>ը</w:t>
      </w:r>
      <w:r w:rsidR="00304FB9">
        <w:rPr>
          <w:color w:val="000000"/>
          <w:sz w:val="24"/>
          <w:szCs w:val="24"/>
          <w:shd w:val="clear" w:color="auto" w:fill="FFFFFF"/>
          <w:lang w:val="hy-AM"/>
        </w:rPr>
        <w:t xml:space="preserve"> և 73-րդ հոդվածը</w:t>
      </w:r>
      <w:bookmarkStart w:id="0" w:name="_GoBack"/>
      <w:bookmarkEnd w:id="0"/>
      <w:r w:rsidR="00B751AF" w:rsidRPr="00626E9F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477C2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77C2C">
        <w:rPr>
          <w:b/>
          <w:i/>
          <w:iCs/>
          <w:sz w:val="24"/>
          <w:szCs w:val="24"/>
          <w:lang w:val="hy-AM"/>
        </w:rPr>
        <w:t>որոշում է.</w:t>
      </w:r>
    </w:p>
    <w:p w:rsidR="00626E9F" w:rsidRPr="00477C2C" w:rsidRDefault="00D8053A" w:rsidP="009614C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900" w:firstLine="54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477C2C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163F" w:rsidRPr="00E21D73">
        <w:rPr>
          <w:rFonts w:cs="Sylfaen"/>
          <w:sz w:val="24"/>
          <w:szCs w:val="24"/>
          <w:lang w:val="hy-AM"/>
        </w:rPr>
        <w:t>«</w:t>
      </w:r>
      <w:r w:rsidR="0017060A">
        <w:rPr>
          <w:rFonts w:cs="Sylfaen"/>
          <w:sz w:val="24"/>
          <w:szCs w:val="24"/>
          <w:lang w:val="hy-AM"/>
        </w:rPr>
        <w:t>Դիվանագիտական ծառայության</w:t>
      </w:r>
      <w:r w:rsidR="00BF163F" w:rsidRPr="00E21D73">
        <w:rPr>
          <w:rFonts w:cs="Sylfaen"/>
          <w:sz w:val="24"/>
          <w:szCs w:val="24"/>
          <w:lang w:val="hy-AM"/>
        </w:rPr>
        <w:t xml:space="preserve"> մասին» օրենքում</w:t>
      </w:r>
      <w:r w:rsidR="00BF163F">
        <w:rPr>
          <w:rFonts w:cs="Sylfaen"/>
          <w:sz w:val="24"/>
          <w:szCs w:val="24"/>
          <w:lang w:val="hy-AM"/>
        </w:rPr>
        <w:t xml:space="preserve"> փոփոխություն</w:t>
      </w:r>
      <w:r w:rsidR="0017060A">
        <w:rPr>
          <w:rFonts w:cs="Sylfaen"/>
          <w:sz w:val="24"/>
          <w:szCs w:val="24"/>
          <w:lang w:val="hy-AM"/>
        </w:rPr>
        <w:t>ներ</w:t>
      </w:r>
      <w:r w:rsidR="00BF163F">
        <w:rPr>
          <w:rFonts w:cs="Sylfaen"/>
          <w:sz w:val="24"/>
          <w:szCs w:val="24"/>
          <w:lang w:val="hy-AM"/>
        </w:rPr>
        <w:t xml:space="preserve"> և լրացում</w:t>
      </w:r>
      <w:r w:rsidR="00B5665B">
        <w:rPr>
          <w:rFonts w:cs="Sylfaen"/>
          <w:sz w:val="24"/>
          <w:szCs w:val="24"/>
          <w:lang w:val="hy-AM"/>
        </w:rPr>
        <w:t>ներ</w:t>
      </w:r>
      <w:r w:rsidR="00BF163F">
        <w:rPr>
          <w:rFonts w:cs="Sylfaen"/>
          <w:sz w:val="24"/>
          <w:szCs w:val="24"/>
          <w:lang w:val="hy-AM"/>
        </w:rPr>
        <w:t xml:space="preserve"> կատարելու մասին</w:t>
      </w:r>
      <w:r w:rsidR="00BF163F" w:rsidRPr="00E21D73">
        <w:rPr>
          <w:rFonts w:cs="Sylfaen"/>
          <w:sz w:val="24"/>
          <w:szCs w:val="24"/>
          <w:lang w:val="hy-AM"/>
        </w:rPr>
        <w:t>»</w:t>
      </w:r>
      <w:r w:rsidR="00BF163F">
        <w:rPr>
          <w:rFonts w:cs="Sylfaen"/>
          <w:sz w:val="24"/>
          <w:szCs w:val="24"/>
          <w:lang w:val="hy-AM"/>
        </w:rPr>
        <w:t xml:space="preserve"> </w:t>
      </w:r>
      <w:r w:rsidR="002A46EB" w:rsidRPr="00477C2C">
        <w:rPr>
          <w:color w:val="000000"/>
          <w:sz w:val="24"/>
          <w:szCs w:val="24"/>
          <w:shd w:val="clear" w:color="auto" w:fill="FFFFFF"/>
          <w:lang w:val="hy-AM"/>
        </w:rPr>
        <w:t>օրենք</w:t>
      </w:r>
      <w:r w:rsidR="001A5152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2A46EB" w:rsidRPr="00477C2C">
        <w:rPr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1A5152" w:rsidRPr="00477C2C">
        <w:rPr>
          <w:color w:val="000000"/>
          <w:sz w:val="24"/>
          <w:szCs w:val="24"/>
          <w:shd w:val="clear" w:color="auto" w:fill="FFFFFF"/>
          <w:lang w:val="hy-AM"/>
        </w:rPr>
        <w:t>ի</w:t>
      </w:r>
      <w:r w:rsidR="002A46EB" w:rsidRPr="00477C2C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74" w:rsidRPr="00477C2C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թյան կառավա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D8053A" w:rsidRPr="00477C2C" w:rsidRDefault="00D8053A" w:rsidP="009614C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90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sz w:val="24"/>
          <w:szCs w:val="24"/>
          <w:lang w:val="hy-AM"/>
        </w:rPr>
        <w:t>Հայաստանի Հանրապետության</w:t>
      </w:r>
      <w:r w:rsidR="00432435"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օրենսդրական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նախաձեռնու</w:t>
      </w:r>
      <w:r w:rsidR="00432435" w:rsidRPr="00626E9F">
        <w:rPr>
          <w:sz w:val="24"/>
          <w:szCs w:val="24"/>
          <w:lang w:val="hy-AM"/>
        </w:rPr>
        <w:softHyphen/>
      </w:r>
      <w:r w:rsidRPr="00626E9F">
        <w:rPr>
          <w:sz w:val="24"/>
          <w:szCs w:val="24"/>
          <w:lang w:val="hy-AM"/>
        </w:rPr>
        <w:t xml:space="preserve">թյունը </w:t>
      </w:r>
      <w:r w:rsidR="00FA22DD" w:rsidRPr="00EB28A9">
        <w:rPr>
          <w:rFonts w:eastAsia="Times New Roman" w:cs="Times New Roman"/>
          <w:color w:val="000000"/>
          <w:sz w:val="24"/>
          <w:szCs w:val="24"/>
          <w:lang w:val="hy-AM"/>
        </w:rPr>
        <w:t xml:space="preserve">համարել անհետաձգելի և </w:t>
      </w:r>
      <w:r w:rsidRPr="00626E9F">
        <w:rPr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sectPr w:rsidR="00D8053A" w:rsidRPr="00477C2C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53F4E"/>
    <w:rsid w:val="000B4455"/>
    <w:rsid w:val="00121B35"/>
    <w:rsid w:val="00133F0E"/>
    <w:rsid w:val="0017060A"/>
    <w:rsid w:val="00192D17"/>
    <w:rsid w:val="001A5152"/>
    <w:rsid w:val="001C0868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04FB9"/>
    <w:rsid w:val="00316B9F"/>
    <w:rsid w:val="00356D35"/>
    <w:rsid w:val="00366209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96B80"/>
    <w:rsid w:val="005A6447"/>
    <w:rsid w:val="005C19DB"/>
    <w:rsid w:val="005C1D42"/>
    <w:rsid w:val="005D1FAD"/>
    <w:rsid w:val="005E2BEA"/>
    <w:rsid w:val="005F7B56"/>
    <w:rsid w:val="00601E69"/>
    <w:rsid w:val="006214FD"/>
    <w:rsid w:val="0062345B"/>
    <w:rsid w:val="00626E9F"/>
    <w:rsid w:val="006320D1"/>
    <w:rsid w:val="00651ACB"/>
    <w:rsid w:val="00661587"/>
    <w:rsid w:val="00670B02"/>
    <w:rsid w:val="00683778"/>
    <w:rsid w:val="00707C53"/>
    <w:rsid w:val="007365AF"/>
    <w:rsid w:val="0075060C"/>
    <w:rsid w:val="0077094F"/>
    <w:rsid w:val="00771AE0"/>
    <w:rsid w:val="0077358E"/>
    <w:rsid w:val="00795E27"/>
    <w:rsid w:val="007A5F94"/>
    <w:rsid w:val="007B6AA9"/>
    <w:rsid w:val="007D7297"/>
    <w:rsid w:val="00802052"/>
    <w:rsid w:val="00805DC8"/>
    <w:rsid w:val="00836E83"/>
    <w:rsid w:val="008523A3"/>
    <w:rsid w:val="00860D3A"/>
    <w:rsid w:val="00861DF2"/>
    <w:rsid w:val="00864EC5"/>
    <w:rsid w:val="00887728"/>
    <w:rsid w:val="008C2452"/>
    <w:rsid w:val="008C5120"/>
    <w:rsid w:val="008D19FF"/>
    <w:rsid w:val="009148ED"/>
    <w:rsid w:val="00917AAE"/>
    <w:rsid w:val="00922ECD"/>
    <w:rsid w:val="00954F7F"/>
    <w:rsid w:val="009614C6"/>
    <w:rsid w:val="009A3E91"/>
    <w:rsid w:val="00A00ACE"/>
    <w:rsid w:val="00A02DD8"/>
    <w:rsid w:val="00A545BA"/>
    <w:rsid w:val="00A771BB"/>
    <w:rsid w:val="00A8016F"/>
    <w:rsid w:val="00A948A8"/>
    <w:rsid w:val="00B02DB8"/>
    <w:rsid w:val="00B0401D"/>
    <w:rsid w:val="00B5665B"/>
    <w:rsid w:val="00B751AF"/>
    <w:rsid w:val="00BA3D8D"/>
    <w:rsid w:val="00BD2B55"/>
    <w:rsid w:val="00BF163F"/>
    <w:rsid w:val="00BF585B"/>
    <w:rsid w:val="00C47A28"/>
    <w:rsid w:val="00C55044"/>
    <w:rsid w:val="00C67BA6"/>
    <w:rsid w:val="00C804CB"/>
    <w:rsid w:val="00CB439B"/>
    <w:rsid w:val="00CC2770"/>
    <w:rsid w:val="00CC2826"/>
    <w:rsid w:val="00CD444A"/>
    <w:rsid w:val="00D156E3"/>
    <w:rsid w:val="00D338DC"/>
    <w:rsid w:val="00D4231E"/>
    <w:rsid w:val="00D74203"/>
    <w:rsid w:val="00D8053A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ED2888"/>
    <w:rsid w:val="00F108AC"/>
    <w:rsid w:val="00F17726"/>
    <w:rsid w:val="00F37EFC"/>
    <w:rsid w:val="00F705C0"/>
    <w:rsid w:val="00F87D58"/>
    <w:rsid w:val="00F90F8B"/>
    <w:rsid w:val="00FA22DD"/>
    <w:rsid w:val="00FA6AE7"/>
    <w:rsid w:val="00FD5424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E4183"/>
  <w15:docId w15:val="{B500089B-C760-49CB-9002-7B19E6F2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831</Characters>
  <Application>Microsoft Office Word</Application>
  <DocSecurity>0</DocSecurity>
  <Lines>25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https://mul2.gov.am/tasks/875015/oneclick/voroshman naxagic.docx?token=c9f99bd28d2dea168832683a54f42863</cp:keywords>
  <cp:lastModifiedBy>Qristine Grigoryan</cp:lastModifiedBy>
  <cp:revision>9</cp:revision>
  <dcterms:created xsi:type="dcterms:W3CDTF">2022-09-30T13:09:00Z</dcterms:created>
  <dcterms:modified xsi:type="dcterms:W3CDTF">2023-11-09T05:53:00Z</dcterms:modified>
</cp:coreProperties>
</file>