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49EE74" w14:textId="7DA1AF1F" w:rsidR="006735B7" w:rsidRPr="006E5C4B" w:rsidRDefault="006735B7" w:rsidP="006735B7">
      <w:pPr>
        <w:shd w:val="clear" w:color="auto" w:fill="FFFFFF"/>
        <w:tabs>
          <w:tab w:val="left" w:pos="360"/>
        </w:tabs>
        <w:spacing w:after="0" w:line="360" w:lineRule="auto"/>
        <w:ind w:left="-360" w:firstLine="360"/>
        <w:jc w:val="right"/>
        <w:rPr>
          <w:rFonts w:ascii="GHEA Grapalat" w:eastAsia="Times New Roman" w:hAnsi="GHEA Grapalat" w:cs="Times New Roman"/>
          <w:b/>
          <w:bCs/>
          <w:sz w:val="24"/>
          <w:szCs w:val="24"/>
          <w:lang w:eastAsia="ru-RU"/>
        </w:rPr>
      </w:pPr>
      <w:r w:rsidRPr="006E5C4B">
        <w:rPr>
          <w:rFonts w:ascii="GHEA Grapalat" w:eastAsia="Times New Roman" w:hAnsi="GHEA Grapalat" w:cs="Times New Roman"/>
          <w:b/>
          <w:bCs/>
          <w:sz w:val="24"/>
          <w:szCs w:val="24"/>
          <w:lang w:eastAsia="ru-RU"/>
        </w:rPr>
        <w:t>ՆԱԽԱԳԻԾ</w:t>
      </w:r>
    </w:p>
    <w:p w14:paraId="3EC82A9A" w14:textId="514FC3D9" w:rsidR="00D43DF4" w:rsidRPr="006E5C4B" w:rsidRDefault="00D43DF4" w:rsidP="006735B7">
      <w:pPr>
        <w:shd w:val="clear" w:color="auto" w:fill="FFFFFF"/>
        <w:tabs>
          <w:tab w:val="left" w:pos="360"/>
        </w:tabs>
        <w:spacing w:after="0" w:line="360" w:lineRule="auto"/>
        <w:ind w:left="-360" w:firstLine="360"/>
        <w:jc w:val="right"/>
        <w:rPr>
          <w:rFonts w:ascii="GHEA Grapalat" w:eastAsia="Times New Roman" w:hAnsi="GHEA Grapalat" w:cs="Times New Roman"/>
          <w:b/>
          <w:bCs/>
          <w:sz w:val="24"/>
          <w:szCs w:val="24"/>
          <w:lang w:eastAsia="ru-RU"/>
        </w:rPr>
      </w:pPr>
    </w:p>
    <w:sdt>
      <w:sdtPr>
        <w:rPr>
          <w:rFonts w:asciiTheme="minorHAnsi" w:eastAsiaTheme="minorHAnsi" w:hAnsiTheme="minorHAnsi" w:cstheme="minorBidi"/>
          <w:color w:val="auto"/>
          <w:sz w:val="22"/>
          <w:szCs w:val="22"/>
        </w:rPr>
        <w:id w:val="492765699"/>
        <w:docPartObj>
          <w:docPartGallery w:val="Table of Contents"/>
          <w:docPartUnique/>
        </w:docPartObj>
      </w:sdtPr>
      <w:sdtEndPr>
        <w:rPr>
          <w:b/>
          <w:bCs/>
          <w:noProof/>
        </w:rPr>
      </w:sdtEndPr>
      <w:sdtContent>
        <w:p w14:paraId="62F3065A" w14:textId="7C7A4896" w:rsidR="00D43DF4" w:rsidRPr="006E5C4B" w:rsidRDefault="00D43DF4" w:rsidP="00D43DF4">
          <w:pPr>
            <w:pStyle w:val="TOCHeading"/>
          </w:pPr>
        </w:p>
        <w:p w14:paraId="1D98A7D8" w14:textId="0B4699CA" w:rsidR="00251615" w:rsidRPr="006E5C4B" w:rsidRDefault="00D43DF4">
          <w:pPr>
            <w:pStyle w:val="TOC1"/>
            <w:rPr>
              <w:rFonts w:eastAsiaTheme="minorEastAsia"/>
              <w:noProof/>
            </w:rPr>
          </w:pPr>
          <w:r w:rsidRPr="006E5C4B">
            <w:fldChar w:fldCharType="begin"/>
          </w:r>
          <w:r w:rsidRPr="006E5C4B">
            <w:instrText xml:space="preserve"> TOC \o "1-3" \h \z \u </w:instrText>
          </w:r>
          <w:r w:rsidRPr="006E5C4B">
            <w:fldChar w:fldCharType="separate"/>
          </w:r>
          <w:hyperlink w:anchor="_Toc139636046" w:history="1">
            <w:r w:rsidR="00251615" w:rsidRPr="006E5C4B">
              <w:rPr>
                <w:rStyle w:val="Hyperlink"/>
                <w:rFonts w:eastAsia="Times New Roman"/>
                <w:noProof/>
                <w:lang w:eastAsia="ru-RU"/>
              </w:rPr>
              <w:t>ՀԱՅԱՍՏԱՆԻ ՀԱՆՐԱՊԵՏՈՒԹՅԱՆ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_Toc139636046 \h </w:instrText>
            </w:r>
            <w:r w:rsidR="00251615" w:rsidRPr="006E5C4B">
              <w:rPr>
                <w:noProof/>
                <w:webHidden/>
              </w:rPr>
            </w:r>
            <w:r w:rsidR="00251615" w:rsidRPr="006E5C4B">
              <w:rPr>
                <w:noProof/>
                <w:webHidden/>
              </w:rPr>
              <w:fldChar w:fldCharType="separate"/>
            </w:r>
            <w:r w:rsidR="0001335A" w:rsidRPr="006E5C4B">
              <w:rPr>
                <w:noProof/>
                <w:webHidden/>
              </w:rPr>
              <w:t>4</w:t>
            </w:r>
            <w:r w:rsidR="00251615" w:rsidRPr="006E5C4B">
              <w:rPr>
                <w:noProof/>
                <w:webHidden/>
              </w:rPr>
              <w:fldChar w:fldCharType="end"/>
            </w:r>
          </w:hyperlink>
        </w:p>
        <w:p w14:paraId="046BD6E0" w14:textId="62BCB80E" w:rsidR="00251615" w:rsidRPr="006E5C4B" w:rsidRDefault="00EE0473">
          <w:pPr>
            <w:pStyle w:val="TOC1"/>
            <w:rPr>
              <w:rFonts w:eastAsiaTheme="minorEastAsia"/>
              <w:noProof/>
            </w:rPr>
          </w:pPr>
          <w:hyperlink w:anchor="_Toc139636047" w:history="1">
            <w:r w:rsidR="00251615" w:rsidRPr="006E5C4B">
              <w:rPr>
                <w:rStyle w:val="Hyperlink"/>
                <w:rFonts w:eastAsia="Times New Roman"/>
                <w:noProof/>
                <w:lang w:eastAsia="ru-RU"/>
              </w:rPr>
              <w:t>Օ Ր Ե Ն Ք 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_Toc139636047 \h </w:instrText>
            </w:r>
            <w:r w:rsidR="00251615" w:rsidRPr="006E5C4B">
              <w:rPr>
                <w:noProof/>
                <w:webHidden/>
              </w:rPr>
            </w:r>
            <w:r w:rsidR="00251615" w:rsidRPr="006E5C4B">
              <w:rPr>
                <w:noProof/>
                <w:webHidden/>
              </w:rPr>
              <w:fldChar w:fldCharType="separate"/>
            </w:r>
            <w:r w:rsidR="0001335A" w:rsidRPr="006E5C4B">
              <w:rPr>
                <w:noProof/>
                <w:webHidden/>
              </w:rPr>
              <w:t>4</w:t>
            </w:r>
            <w:r w:rsidR="00251615" w:rsidRPr="006E5C4B">
              <w:rPr>
                <w:noProof/>
                <w:webHidden/>
              </w:rPr>
              <w:fldChar w:fldCharType="end"/>
            </w:r>
          </w:hyperlink>
        </w:p>
        <w:p w14:paraId="381EF4D7" w14:textId="4E711F83" w:rsidR="00251615" w:rsidRPr="006E5C4B" w:rsidRDefault="00EE0473">
          <w:pPr>
            <w:pStyle w:val="TOC1"/>
            <w:rPr>
              <w:rFonts w:eastAsiaTheme="minorEastAsia"/>
              <w:noProof/>
            </w:rPr>
          </w:pPr>
          <w:hyperlink w:anchor="_Toc139636048" w:history="1">
            <w:r w:rsidR="00251615" w:rsidRPr="006E5C4B">
              <w:rPr>
                <w:rStyle w:val="Hyperlink"/>
                <w:rFonts w:eastAsia="Times New Roman"/>
                <w:noProof/>
                <w:lang w:eastAsia="ru-RU"/>
              </w:rPr>
              <w:t>ՄԱՍՆԱԳԻՏԱԿԱՆ ԿՐԹՈՒԹՅԱՆ ԵՎ ՈՒՍՈՒՑՄԱՆ ՄԱՍԻՆ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_Toc139636048 \h </w:instrText>
            </w:r>
            <w:r w:rsidR="00251615" w:rsidRPr="006E5C4B">
              <w:rPr>
                <w:noProof/>
                <w:webHidden/>
              </w:rPr>
            </w:r>
            <w:r w:rsidR="00251615" w:rsidRPr="006E5C4B">
              <w:rPr>
                <w:noProof/>
                <w:webHidden/>
              </w:rPr>
              <w:fldChar w:fldCharType="separate"/>
            </w:r>
            <w:r w:rsidR="0001335A" w:rsidRPr="006E5C4B">
              <w:rPr>
                <w:noProof/>
                <w:webHidden/>
              </w:rPr>
              <w:t>4</w:t>
            </w:r>
            <w:r w:rsidR="00251615" w:rsidRPr="006E5C4B">
              <w:rPr>
                <w:noProof/>
                <w:webHidden/>
              </w:rPr>
              <w:fldChar w:fldCharType="end"/>
            </w:r>
          </w:hyperlink>
        </w:p>
        <w:p w14:paraId="16A3AF0E" w14:textId="0561824F" w:rsidR="00251615" w:rsidRPr="006E5C4B" w:rsidRDefault="00EE0473">
          <w:pPr>
            <w:pStyle w:val="TOC1"/>
            <w:rPr>
              <w:rFonts w:eastAsiaTheme="minorEastAsia"/>
              <w:noProof/>
            </w:rPr>
          </w:pPr>
          <w:hyperlink w:anchor="_Toc139636049" w:history="1">
            <w:r w:rsidR="00251615" w:rsidRPr="006E5C4B">
              <w:rPr>
                <w:rStyle w:val="Hyperlink"/>
                <w:rFonts w:eastAsia="Times New Roman"/>
                <w:noProof/>
                <w:lang w:val="hy-AM" w:eastAsia="ru-RU"/>
              </w:rPr>
              <w:t>Գ Լ ՈՒ Խ 1</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_Toc139636049 \h </w:instrText>
            </w:r>
            <w:r w:rsidR="00251615" w:rsidRPr="006E5C4B">
              <w:rPr>
                <w:noProof/>
                <w:webHidden/>
              </w:rPr>
            </w:r>
            <w:r w:rsidR="00251615" w:rsidRPr="006E5C4B">
              <w:rPr>
                <w:noProof/>
                <w:webHidden/>
              </w:rPr>
              <w:fldChar w:fldCharType="separate"/>
            </w:r>
            <w:r w:rsidR="0001335A" w:rsidRPr="006E5C4B">
              <w:rPr>
                <w:noProof/>
                <w:webHidden/>
              </w:rPr>
              <w:t>4</w:t>
            </w:r>
            <w:r w:rsidR="00251615" w:rsidRPr="006E5C4B">
              <w:rPr>
                <w:noProof/>
                <w:webHidden/>
              </w:rPr>
              <w:fldChar w:fldCharType="end"/>
            </w:r>
          </w:hyperlink>
        </w:p>
        <w:p w14:paraId="207F627C" w14:textId="49ACDEEB" w:rsidR="00251615" w:rsidRPr="006E5C4B" w:rsidRDefault="00EE0473">
          <w:pPr>
            <w:pStyle w:val="TOC1"/>
            <w:rPr>
              <w:rFonts w:eastAsiaTheme="minorEastAsia"/>
              <w:noProof/>
            </w:rPr>
          </w:pPr>
          <w:hyperlink w:anchor="_Toc139636050" w:history="1">
            <w:r w:rsidR="00251615" w:rsidRPr="006E5C4B">
              <w:rPr>
                <w:rStyle w:val="Hyperlink"/>
                <w:rFonts w:eastAsia="Times New Roman"/>
                <w:noProof/>
                <w:lang w:val="hy-AM" w:eastAsia="ru-RU"/>
              </w:rPr>
              <w:t>ԸՆԴՀԱՆՈՒՐ ԴՐՈՒՅԹՆԵՐ</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_Toc139636050 \h </w:instrText>
            </w:r>
            <w:r w:rsidR="00251615" w:rsidRPr="006E5C4B">
              <w:rPr>
                <w:noProof/>
                <w:webHidden/>
              </w:rPr>
            </w:r>
            <w:r w:rsidR="00251615" w:rsidRPr="006E5C4B">
              <w:rPr>
                <w:noProof/>
                <w:webHidden/>
              </w:rPr>
              <w:fldChar w:fldCharType="separate"/>
            </w:r>
            <w:r w:rsidR="0001335A" w:rsidRPr="006E5C4B">
              <w:rPr>
                <w:noProof/>
                <w:webHidden/>
              </w:rPr>
              <w:t>4</w:t>
            </w:r>
            <w:r w:rsidR="00251615" w:rsidRPr="006E5C4B">
              <w:rPr>
                <w:noProof/>
                <w:webHidden/>
              </w:rPr>
              <w:fldChar w:fldCharType="end"/>
            </w:r>
          </w:hyperlink>
        </w:p>
        <w:p w14:paraId="51F203F1" w14:textId="3A9A0E4E" w:rsidR="00251615" w:rsidRPr="006E5C4B" w:rsidRDefault="00EE0473">
          <w:pPr>
            <w:pStyle w:val="TOC2"/>
            <w:rPr>
              <w:rFonts w:eastAsiaTheme="minorEastAsia"/>
              <w:noProof/>
            </w:rPr>
          </w:pPr>
          <w:hyperlink w:anchor="_Toc139636051" w:history="1">
            <w:r w:rsidR="00251615" w:rsidRPr="006E5C4B">
              <w:rPr>
                <w:rStyle w:val="Hyperlink"/>
                <w:noProof/>
                <w:lang w:eastAsia="ru-RU"/>
              </w:rPr>
              <w:t>Հոդված 1. Սույն օրենքի կարգավորման առարկան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_Toc139636051 \h </w:instrText>
            </w:r>
            <w:r w:rsidR="00251615" w:rsidRPr="006E5C4B">
              <w:rPr>
                <w:noProof/>
                <w:webHidden/>
              </w:rPr>
            </w:r>
            <w:r w:rsidR="00251615" w:rsidRPr="006E5C4B">
              <w:rPr>
                <w:noProof/>
                <w:webHidden/>
              </w:rPr>
              <w:fldChar w:fldCharType="separate"/>
            </w:r>
            <w:r w:rsidR="0001335A" w:rsidRPr="006E5C4B">
              <w:rPr>
                <w:noProof/>
                <w:webHidden/>
              </w:rPr>
              <w:t>4</w:t>
            </w:r>
            <w:r w:rsidR="00251615" w:rsidRPr="006E5C4B">
              <w:rPr>
                <w:noProof/>
                <w:webHidden/>
              </w:rPr>
              <w:fldChar w:fldCharType="end"/>
            </w:r>
          </w:hyperlink>
        </w:p>
        <w:p w14:paraId="4C8E06AC" w14:textId="47324220" w:rsidR="00251615" w:rsidRPr="006E5C4B" w:rsidRDefault="00EE0473">
          <w:pPr>
            <w:pStyle w:val="TOC2"/>
            <w:rPr>
              <w:rFonts w:eastAsiaTheme="minorEastAsia"/>
              <w:noProof/>
            </w:rPr>
          </w:pPr>
          <w:hyperlink w:anchor="_Toc139636052" w:history="1">
            <w:r w:rsidR="00251615" w:rsidRPr="006E5C4B">
              <w:rPr>
                <w:rStyle w:val="Hyperlink"/>
                <w:noProof/>
                <w:lang w:eastAsia="ru-RU"/>
              </w:rPr>
              <w:t>Հոդված 2. Մասնագիտական կրթության և ուսուցման մասին օրենսդրությունը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_Toc139636052 \h </w:instrText>
            </w:r>
            <w:r w:rsidR="00251615" w:rsidRPr="006E5C4B">
              <w:rPr>
                <w:noProof/>
                <w:webHidden/>
              </w:rPr>
            </w:r>
            <w:r w:rsidR="00251615" w:rsidRPr="006E5C4B">
              <w:rPr>
                <w:noProof/>
                <w:webHidden/>
              </w:rPr>
              <w:fldChar w:fldCharType="separate"/>
            </w:r>
            <w:r w:rsidR="0001335A" w:rsidRPr="006E5C4B">
              <w:rPr>
                <w:noProof/>
                <w:webHidden/>
              </w:rPr>
              <w:t>5</w:t>
            </w:r>
            <w:r w:rsidR="00251615" w:rsidRPr="006E5C4B">
              <w:rPr>
                <w:noProof/>
                <w:webHidden/>
              </w:rPr>
              <w:fldChar w:fldCharType="end"/>
            </w:r>
          </w:hyperlink>
        </w:p>
        <w:p w14:paraId="7FA2D151" w14:textId="4E5DA817" w:rsidR="00251615" w:rsidRPr="006E5C4B" w:rsidRDefault="00EE0473">
          <w:pPr>
            <w:pStyle w:val="TOC2"/>
            <w:rPr>
              <w:rFonts w:eastAsiaTheme="minorEastAsia"/>
              <w:noProof/>
            </w:rPr>
          </w:pPr>
          <w:hyperlink w:anchor="_Toc139636053" w:history="1">
            <w:r w:rsidR="00251615" w:rsidRPr="006E5C4B">
              <w:rPr>
                <w:rStyle w:val="Hyperlink"/>
                <w:noProof/>
                <w:lang w:eastAsia="ru-RU"/>
              </w:rPr>
              <w:t>Հոդված 3. Օրենքում օգտագործվող հիմնական հասկացությունները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_Toc139636053 \h </w:instrText>
            </w:r>
            <w:r w:rsidR="00251615" w:rsidRPr="006E5C4B">
              <w:rPr>
                <w:noProof/>
                <w:webHidden/>
              </w:rPr>
            </w:r>
            <w:r w:rsidR="00251615" w:rsidRPr="006E5C4B">
              <w:rPr>
                <w:noProof/>
                <w:webHidden/>
              </w:rPr>
              <w:fldChar w:fldCharType="separate"/>
            </w:r>
            <w:r w:rsidR="0001335A" w:rsidRPr="006E5C4B">
              <w:rPr>
                <w:noProof/>
                <w:webHidden/>
              </w:rPr>
              <w:t>5</w:t>
            </w:r>
            <w:r w:rsidR="00251615" w:rsidRPr="006E5C4B">
              <w:rPr>
                <w:noProof/>
                <w:webHidden/>
              </w:rPr>
              <w:fldChar w:fldCharType="end"/>
            </w:r>
          </w:hyperlink>
        </w:p>
        <w:p w14:paraId="244512A7" w14:textId="62A1B3C3" w:rsidR="00251615" w:rsidRPr="006E5C4B" w:rsidRDefault="00EE0473">
          <w:pPr>
            <w:pStyle w:val="TOC2"/>
            <w:rPr>
              <w:rFonts w:eastAsiaTheme="minorEastAsia"/>
              <w:noProof/>
            </w:rPr>
          </w:pPr>
          <w:hyperlink w:anchor="_Toc139636054" w:history="1">
            <w:r w:rsidR="00251615" w:rsidRPr="006E5C4B">
              <w:rPr>
                <w:rStyle w:val="Hyperlink"/>
                <w:noProof/>
                <w:lang w:eastAsia="ru-RU"/>
              </w:rPr>
              <w:t>Հոդված 4. Մասնագիտական կրթության և ուսուցման բնագավառում պետական քաղաքականության սկզբունքները և անձի կրթության իրավունքի պետական երաշխիքները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_Toc139636054 \h </w:instrText>
            </w:r>
            <w:r w:rsidR="00251615" w:rsidRPr="006E5C4B">
              <w:rPr>
                <w:noProof/>
                <w:webHidden/>
              </w:rPr>
            </w:r>
            <w:r w:rsidR="00251615" w:rsidRPr="006E5C4B">
              <w:rPr>
                <w:noProof/>
                <w:webHidden/>
              </w:rPr>
              <w:fldChar w:fldCharType="separate"/>
            </w:r>
            <w:r w:rsidR="0001335A" w:rsidRPr="006E5C4B">
              <w:rPr>
                <w:noProof/>
                <w:webHidden/>
              </w:rPr>
              <w:t>11</w:t>
            </w:r>
            <w:r w:rsidR="00251615" w:rsidRPr="006E5C4B">
              <w:rPr>
                <w:noProof/>
                <w:webHidden/>
              </w:rPr>
              <w:fldChar w:fldCharType="end"/>
            </w:r>
          </w:hyperlink>
        </w:p>
        <w:p w14:paraId="08E95ED2" w14:textId="193D629B" w:rsidR="00251615" w:rsidRPr="006E5C4B" w:rsidRDefault="00EE0473">
          <w:pPr>
            <w:pStyle w:val="TOC2"/>
            <w:rPr>
              <w:rFonts w:eastAsiaTheme="minorEastAsia"/>
              <w:noProof/>
            </w:rPr>
          </w:pPr>
          <w:hyperlink w:anchor="_Toc139636055" w:history="1">
            <w:r w:rsidR="00251615" w:rsidRPr="006E5C4B">
              <w:rPr>
                <w:rStyle w:val="Hyperlink"/>
                <w:noProof/>
                <w:lang w:eastAsia="ru-RU"/>
              </w:rPr>
              <w:t>Հոդված 5. Մասնագիտական կրթության և ուսուցման բնագավառում պետական քաղաքականության խնդիրները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_Toc139636055 \h </w:instrText>
            </w:r>
            <w:r w:rsidR="00251615" w:rsidRPr="006E5C4B">
              <w:rPr>
                <w:noProof/>
                <w:webHidden/>
              </w:rPr>
            </w:r>
            <w:r w:rsidR="00251615" w:rsidRPr="006E5C4B">
              <w:rPr>
                <w:noProof/>
                <w:webHidden/>
              </w:rPr>
              <w:fldChar w:fldCharType="separate"/>
            </w:r>
            <w:r w:rsidR="0001335A" w:rsidRPr="006E5C4B">
              <w:rPr>
                <w:noProof/>
                <w:webHidden/>
              </w:rPr>
              <w:t>13</w:t>
            </w:r>
            <w:r w:rsidR="00251615" w:rsidRPr="006E5C4B">
              <w:rPr>
                <w:noProof/>
                <w:webHidden/>
              </w:rPr>
              <w:fldChar w:fldCharType="end"/>
            </w:r>
          </w:hyperlink>
        </w:p>
        <w:p w14:paraId="7BE76312" w14:textId="10B7D03E" w:rsidR="00251615" w:rsidRPr="006E5C4B" w:rsidRDefault="00EE0473">
          <w:pPr>
            <w:pStyle w:val="TOC1"/>
            <w:rPr>
              <w:rFonts w:eastAsiaTheme="minorEastAsia"/>
              <w:noProof/>
            </w:rPr>
          </w:pPr>
          <w:hyperlink w:anchor="_Toc139636056" w:history="1">
            <w:r w:rsidR="00251615" w:rsidRPr="006E5C4B">
              <w:rPr>
                <w:rStyle w:val="Hyperlink"/>
                <w:rFonts w:eastAsia="Times New Roman"/>
                <w:noProof/>
                <w:lang w:val="hy-AM" w:eastAsia="ru-RU"/>
              </w:rPr>
              <w:t>Գ Լ ՈՒ Խ 2</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_Toc139636056 \h </w:instrText>
            </w:r>
            <w:r w:rsidR="00251615" w:rsidRPr="006E5C4B">
              <w:rPr>
                <w:noProof/>
                <w:webHidden/>
              </w:rPr>
            </w:r>
            <w:r w:rsidR="00251615" w:rsidRPr="006E5C4B">
              <w:rPr>
                <w:noProof/>
                <w:webHidden/>
              </w:rPr>
              <w:fldChar w:fldCharType="separate"/>
            </w:r>
            <w:r w:rsidR="0001335A" w:rsidRPr="006E5C4B">
              <w:rPr>
                <w:noProof/>
                <w:webHidden/>
              </w:rPr>
              <w:t>15</w:t>
            </w:r>
            <w:r w:rsidR="00251615" w:rsidRPr="006E5C4B">
              <w:rPr>
                <w:noProof/>
                <w:webHidden/>
              </w:rPr>
              <w:fldChar w:fldCharType="end"/>
            </w:r>
          </w:hyperlink>
        </w:p>
        <w:p w14:paraId="76D09FFF" w14:textId="3A052EA8" w:rsidR="00251615" w:rsidRPr="006E5C4B" w:rsidRDefault="00EE0473">
          <w:pPr>
            <w:pStyle w:val="TOC1"/>
            <w:rPr>
              <w:rFonts w:eastAsiaTheme="minorEastAsia"/>
              <w:noProof/>
            </w:rPr>
          </w:pPr>
          <w:hyperlink w:anchor="_Toc139636057" w:history="1">
            <w:r w:rsidR="00251615" w:rsidRPr="006E5C4B">
              <w:rPr>
                <w:rStyle w:val="Hyperlink"/>
                <w:rFonts w:eastAsia="Times New Roman"/>
                <w:noProof/>
                <w:lang w:val="hy-AM" w:eastAsia="ru-RU"/>
              </w:rPr>
              <w:t>ՄԱՍՆԱԳԻՏԱԿԱՆ ԿՐԹՈՒԹՅԱՆ ԵՎ ՈՒՍՈՒՑՄԱՆ ՀԱՄԱԿԱՐԳԸ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_Toc139636057 \h </w:instrText>
            </w:r>
            <w:r w:rsidR="00251615" w:rsidRPr="006E5C4B">
              <w:rPr>
                <w:noProof/>
                <w:webHidden/>
              </w:rPr>
            </w:r>
            <w:r w:rsidR="00251615" w:rsidRPr="006E5C4B">
              <w:rPr>
                <w:noProof/>
                <w:webHidden/>
              </w:rPr>
              <w:fldChar w:fldCharType="separate"/>
            </w:r>
            <w:r w:rsidR="0001335A" w:rsidRPr="006E5C4B">
              <w:rPr>
                <w:noProof/>
                <w:webHidden/>
              </w:rPr>
              <w:t>15</w:t>
            </w:r>
            <w:r w:rsidR="00251615" w:rsidRPr="006E5C4B">
              <w:rPr>
                <w:noProof/>
                <w:webHidden/>
              </w:rPr>
              <w:fldChar w:fldCharType="end"/>
            </w:r>
          </w:hyperlink>
        </w:p>
        <w:p w14:paraId="3C970095" w14:textId="4EB316A6" w:rsidR="00251615" w:rsidRPr="006E5C4B" w:rsidRDefault="00EE0473">
          <w:pPr>
            <w:pStyle w:val="TOC2"/>
            <w:rPr>
              <w:rFonts w:eastAsiaTheme="minorEastAsia"/>
              <w:noProof/>
            </w:rPr>
          </w:pPr>
          <w:hyperlink w:anchor="_Toc139636058" w:history="1">
            <w:r w:rsidR="00251615" w:rsidRPr="006E5C4B">
              <w:rPr>
                <w:rStyle w:val="Hyperlink"/>
                <w:noProof/>
                <w:lang w:eastAsia="ru-RU"/>
              </w:rPr>
              <w:t>Հոդված 6. Մասնագիտական կրթության և ուսուցման համակարգը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_Toc139636058 \h </w:instrText>
            </w:r>
            <w:r w:rsidR="00251615" w:rsidRPr="006E5C4B">
              <w:rPr>
                <w:noProof/>
                <w:webHidden/>
              </w:rPr>
            </w:r>
            <w:r w:rsidR="00251615" w:rsidRPr="006E5C4B">
              <w:rPr>
                <w:noProof/>
                <w:webHidden/>
              </w:rPr>
              <w:fldChar w:fldCharType="separate"/>
            </w:r>
            <w:r w:rsidR="0001335A" w:rsidRPr="006E5C4B">
              <w:rPr>
                <w:noProof/>
                <w:webHidden/>
              </w:rPr>
              <w:t>15</w:t>
            </w:r>
            <w:r w:rsidR="00251615" w:rsidRPr="006E5C4B">
              <w:rPr>
                <w:noProof/>
                <w:webHidden/>
              </w:rPr>
              <w:fldChar w:fldCharType="end"/>
            </w:r>
          </w:hyperlink>
        </w:p>
        <w:p w14:paraId="07FE3337" w14:textId="00A70DCD" w:rsidR="00251615" w:rsidRPr="006E5C4B" w:rsidRDefault="00EE0473">
          <w:pPr>
            <w:pStyle w:val="TOC2"/>
            <w:rPr>
              <w:rFonts w:eastAsiaTheme="minorEastAsia"/>
              <w:noProof/>
            </w:rPr>
          </w:pPr>
          <w:hyperlink w:anchor="_Toc139636059" w:history="1">
            <w:r w:rsidR="00251615" w:rsidRPr="006E5C4B">
              <w:rPr>
                <w:rStyle w:val="Hyperlink"/>
                <w:noProof/>
                <w:lang w:eastAsia="ru-RU"/>
              </w:rPr>
              <w:t>Հոդված 7. Մասնագիտական կրթական ծրագրերը և դրանց ներկայացվող ընդհանուր պահանջները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_Toc139636059 \h </w:instrText>
            </w:r>
            <w:r w:rsidR="00251615" w:rsidRPr="006E5C4B">
              <w:rPr>
                <w:noProof/>
                <w:webHidden/>
              </w:rPr>
            </w:r>
            <w:r w:rsidR="00251615" w:rsidRPr="006E5C4B">
              <w:rPr>
                <w:noProof/>
                <w:webHidden/>
              </w:rPr>
              <w:fldChar w:fldCharType="separate"/>
            </w:r>
            <w:r w:rsidR="0001335A" w:rsidRPr="006E5C4B">
              <w:rPr>
                <w:noProof/>
                <w:webHidden/>
              </w:rPr>
              <w:t>16</w:t>
            </w:r>
            <w:r w:rsidR="00251615" w:rsidRPr="006E5C4B">
              <w:rPr>
                <w:noProof/>
                <w:webHidden/>
              </w:rPr>
              <w:fldChar w:fldCharType="end"/>
            </w:r>
          </w:hyperlink>
        </w:p>
        <w:p w14:paraId="3DFF8BB7" w14:textId="7883F9F6" w:rsidR="00251615" w:rsidRPr="006E5C4B" w:rsidRDefault="00EE0473">
          <w:pPr>
            <w:pStyle w:val="TOC2"/>
            <w:rPr>
              <w:rFonts w:eastAsiaTheme="minorEastAsia"/>
              <w:noProof/>
            </w:rPr>
          </w:pPr>
          <w:hyperlink w:anchor="_Toc139636060" w:history="1">
            <w:r w:rsidR="00251615" w:rsidRPr="006E5C4B">
              <w:rPr>
                <w:rStyle w:val="Hyperlink"/>
                <w:noProof/>
                <w:lang w:eastAsia="ru-RU"/>
              </w:rPr>
              <w:t>Հոդված 8. Մասնագիտական կրթության որակավորման աստիճանները, ուսումնառության ժամկետները և ձևերը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_Toc139636060 \h </w:instrText>
            </w:r>
            <w:r w:rsidR="00251615" w:rsidRPr="006E5C4B">
              <w:rPr>
                <w:noProof/>
                <w:webHidden/>
              </w:rPr>
            </w:r>
            <w:r w:rsidR="00251615" w:rsidRPr="006E5C4B">
              <w:rPr>
                <w:noProof/>
                <w:webHidden/>
              </w:rPr>
              <w:fldChar w:fldCharType="separate"/>
            </w:r>
            <w:r w:rsidR="0001335A" w:rsidRPr="006E5C4B">
              <w:rPr>
                <w:noProof/>
                <w:webHidden/>
              </w:rPr>
              <w:t>17</w:t>
            </w:r>
            <w:r w:rsidR="00251615" w:rsidRPr="006E5C4B">
              <w:rPr>
                <w:noProof/>
                <w:webHidden/>
              </w:rPr>
              <w:fldChar w:fldCharType="end"/>
            </w:r>
          </w:hyperlink>
        </w:p>
        <w:p w14:paraId="0F9FB0F1" w14:textId="38A84B14" w:rsidR="00251615" w:rsidRPr="006E5C4B" w:rsidRDefault="00EE0473">
          <w:pPr>
            <w:pStyle w:val="TOC2"/>
            <w:rPr>
              <w:rFonts w:eastAsiaTheme="minorEastAsia"/>
              <w:noProof/>
            </w:rPr>
          </w:pPr>
          <w:hyperlink w:anchor="_Toc139636061" w:history="1">
            <w:r w:rsidR="00251615" w:rsidRPr="006E5C4B">
              <w:rPr>
                <w:rStyle w:val="Hyperlink"/>
                <w:noProof/>
                <w:lang w:eastAsia="ru-RU"/>
              </w:rPr>
              <w:t>Հոդված 9. ՄՈՒՀ-երը և դրանց տեսակները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_Toc139636061 \h </w:instrText>
            </w:r>
            <w:r w:rsidR="00251615" w:rsidRPr="006E5C4B">
              <w:rPr>
                <w:noProof/>
                <w:webHidden/>
              </w:rPr>
            </w:r>
            <w:r w:rsidR="00251615" w:rsidRPr="006E5C4B">
              <w:rPr>
                <w:noProof/>
                <w:webHidden/>
              </w:rPr>
              <w:fldChar w:fldCharType="separate"/>
            </w:r>
            <w:r w:rsidR="0001335A" w:rsidRPr="006E5C4B">
              <w:rPr>
                <w:noProof/>
                <w:webHidden/>
              </w:rPr>
              <w:t>19</w:t>
            </w:r>
            <w:r w:rsidR="00251615" w:rsidRPr="006E5C4B">
              <w:rPr>
                <w:noProof/>
                <w:webHidden/>
              </w:rPr>
              <w:fldChar w:fldCharType="end"/>
            </w:r>
          </w:hyperlink>
        </w:p>
        <w:p w14:paraId="7C53CFA2" w14:textId="7976A1E4" w:rsidR="00251615" w:rsidRPr="006E5C4B" w:rsidRDefault="00EE0473">
          <w:pPr>
            <w:pStyle w:val="TOC2"/>
            <w:rPr>
              <w:rFonts w:eastAsiaTheme="minorEastAsia"/>
              <w:noProof/>
            </w:rPr>
          </w:pPr>
          <w:hyperlink w:anchor="_Toc139636062" w:history="1">
            <w:r w:rsidR="00251615" w:rsidRPr="006E5C4B">
              <w:rPr>
                <w:rStyle w:val="Hyperlink"/>
                <w:noProof/>
                <w:lang w:eastAsia="ru-RU"/>
              </w:rPr>
              <w:t>Հոդված 10. ՄՈՒՀ-ի հիմնական գործառույթները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_Toc139636062 \h </w:instrText>
            </w:r>
            <w:r w:rsidR="00251615" w:rsidRPr="006E5C4B">
              <w:rPr>
                <w:noProof/>
                <w:webHidden/>
              </w:rPr>
            </w:r>
            <w:r w:rsidR="00251615" w:rsidRPr="006E5C4B">
              <w:rPr>
                <w:noProof/>
                <w:webHidden/>
              </w:rPr>
              <w:fldChar w:fldCharType="separate"/>
            </w:r>
            <w:r w:rsidR="0001335A" w:rsidRPr="006E5C4B">
              <w:rPr>
                <w:noProof/>
                <w:webHidden/>
              </w:rPr>
              <w:t>20</w:t>
            </w:r>
            <w:r w:rsidR="00251615" w:rsidRPr="006E5C4B">
              <w:rPr>
                <w:noProof/>
                <w:webHidden/>
              </w:rPr>
              <w:fldChar w:fldCharType="end"/>
            </w:r>
          </w:hyperlink>
        </w:p>
        <w:p w14:paraId="365181FF" w14:textId="0F4EB8BD" w:rsidR="00251615" w:rsidRPr="006E5C4B" w:rsidRDefault="00EE0473">
          <w:pPr>
            <w:pStyle w:val="TOC2"/>
            <w:rPr>
              <w:rFonts w:eastAsiaTheme="minorEastAsia"/>
              <w:noProof/>
            </w:rPr>
          </w:pPr>
          <w:hyperlink w:anchor="_Toc139636063" w:history="1">
            <w:r w:rsidR="00251615" w:rsidRPr="006E5C4B">
              <w:rPr>
                <w:rStyle w:val="Hyperlink"/>
                <w:noProof/>
                <w:lang w:eastAsia="ru-RU"/>
              </w:rPr>
              <w:t>Հոդված 11. Մասնագիտական կրթական ծրագրի իրականացման իրավունքի և որակավորման լիցենզավորում</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_Toc139636063 \h </w:instrText>
            </w:r>
            <w:r w:rsidR="00251615" w:rsidRPr="006E5C4B">
              <w:rPr>
                <w:noProof/>
                <w:webHidden/>
              </w:rPr>
            </w:r>
            <w:r w:rsidR="00251615" w:rsidRPr="006E5C4B">
              <w:rPr>
                <w:noProof/>
                <w:webHidden/>
              </w:rPr>
              <w:fldChar w:fldCharType="separate"/>
            </w:r>
            <w:r w:rsidR="0001335A" w:rsidRPr="006E5C4B">
              <w:rPr>
                <w:noProof/>
                <w:webHidden/>
              </w:rPr>
              <w:t>22</w:t>
            </w:r>
            <w:r w:rsidR="00251615" w:rsidRPr="006E5C4B">
              <w:rPr>
                <w:noProof/>
                <w:webHidden/>
              </w:rPr>
              <w:fldChar w:fldCharType="end"/>
            </w:r>
          </w:hyperlink>
        </w:p>
        <w:p w14:paraId="6FF4EF1F" w14:textId="7E1E6CDF" w:rsidR="00251615" w:rsidRPr="006E5C4B" w:rsidRDefault="00EE0473">
          <w:pPr>
            <w:pStyle w:val="TOC2"/>
            <w:rPr>
              <w:rFonts w:eastAsiaTheme="minorEastAsia"/>
              <w:noProof/>
            </w:rPr>
          </w:pPr>
          <w:hyperlink w:anchor="_Toc139636064" w:history="1">
            <w:r w:rsidR="00251615" w:rsidRPr="006E5C4B">
              <w:rPr>
                <w:rStyle w:val="Hyperlink"/>
                <w:noProof/>
                <w:lang w:eastAsia="ru-RU"/>
              </w:rPr>
              <w:t>Հոդված 12. Մասնագիտական կրթության որակի ապահովումը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_Toc139636064 \h </w:instrText>
            </w:r>
            <w:r w:rsidR="00251615" w:rsidRPr="006E5C4B">
              <w:rPr>
                <w:noProof/>
                <w:webHidden/>
              </w:rPr>
            </w:r>
            <w:r w:rsidR="00251615" w:rsidRPr="006E5C4B">
              <w:rPr>
                <w:noProof/>
                <w:webHidden/>
              </w:rPr>
              <w:fldChar w:fldCharType="separate"/>
            </w:r>
            <w:r w:rsidR="0001335A" w:rsidRPr="006E5C4B">
              <w:rPr>
                <w:noProof/>
                <w:webHidden/>
              </w:rPr>
              <w:t>25</w:t>
            </w:r>
            <w:r w:rsidR="00251615" w:rsidRPr="006E5C4B">
              <w:rPr>
                <w:noProof/>
                <w:webHidden/>
              </w:rPr>
              <w:fldChar w:fldCharType="end"/>
            </w:r>
          </w:hyperlink>
        </w:p>
        <w:p w14:paraId="22867026" w14:textId="6B9B7B85" w:rsidR="00251615" w:rsidRPr="006E5C4B" w:rsidRDefault="00EE0473">
          <w:pPr>
            <w:pStyle w:val="TOC2"/>
            <w:rPr>
              <w:rFonts w:eastAsiaTheme="minorEastAsia"/>
              <w:noProof/>
            </w:rPr>
          </w:pPr>
          <w:hyperlink w:anchor="_Toc139636065" w:history="1">
            <w:r w:rsidR="00251615" w:rsidRPr="006E5C4B">
              <w:rPr>
                <w:rStyle w:val="Hyperlink"/>
                <w:noProof/>
                <w:lang w:eastAsia="ru-RU"/>
              </w:rPr>
              <w:t>Հոդված 13. ՄՈՒՀ-ի հավատարմագրումը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_Toc139636065 \h </w:instrText>
            </w:r>
            <w:r w:rsidR="00251615" w:rsidRPr="006E5C4B">
              <w:rPr>
                <w:noProof/>
                <w:webHidden/>
              </w:rPr>
            </w:r>
            <w:r w:rsidR="00251615" w:rsidRPr="006E5C4B">
              <w:rPr>
                <w:noProof/>
                <w:webHidden/>
              </w:rPr>
              <w:fldChar w:fldCharType="separate"/>
            </w:r>
            <w:r w:rsidR="0001335A" w:rsidRPr="006E5C4B">
              <w:rPr>
                <w:noProof/>
                <w:webHidden/>
              </w:rPr>
              <w:t>26</w:t>
            </w:r>
            <w:r w:rsidR="00251615" w:rsidRPr="006E5C4B">
              <w:rPr>
                <w:noProof/>
                <w:webHidden/>
              </w:rPr>
              <w:fldChar w:fldCharType="end"/>
            </w:r>
          </w:hyperlink>
        </w:p>
        <w:p w14:paraId="1A892D43" w14:textId="629BE819" w:rsidR="00251615" w:rsidRPr="006E5C4B" w:rsidRDefault="00EE0473">
          <w:pPr>
            <w:pStyle w:val="TOC2"/>
            <w:rPr>
              <w:rFonts w:eastAsiaTheme="minorEastAsia"/>
              <w:noProof/>
            </w:rPr>
          </w:pPr>
          <w:hyperlink w:anchor="_Toc139636066" w:history="1">
            <w:r w:rsidR="00251615" w:rsidRPr="006E5C4B">
              <w:rPr>
                <w:rStyle w:val="Hyperlink"/>
                <w:noProof/>
                <w:lang w:eastAsia="ru-RU"/>
              </w:rPr>
              <w:t>Հոդված 14. ՄՈՒՀ ընդունելությունը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_Toc139636066 \h </w:instrText>
            </w:r>
            <w:r w:rsidR="00251615" w:rsidRPr="006E5C4B">
              <w:rPr>
                <w:noProof/>
                <w:webHidden/>
              </w:rPr>
            </w:r>
            <w:r w:rsidR="00251615" w:rsidRPr="006E5C4B">
              <w:rPr>
                <w:noProof/>
                <w:webHidden/>
              </w:rPr>
              <w:fldChar w:fldCharType="separate"/>
            </w:r>
            <w:r w:rsidR="0001335A" w:rsidRPr="006E5C4B">
              <w:rPr>
                <w:noProof/>
                <w:webHidden/>
              </w:rPr>
              <w:t>27</w:t>
            </w:r>
            <w:r w:rsidR="00251615" w:rsidRPr="006E5C4B">
              <w:rPr>
                <w:noProof/>
                <w:webHidden/>
              </w:rPr>
              <w:fldChar w:fldCharType="end"/>
            </w:r>
          </w:hyperlink>
        </w:p>
        <w:p w14:paraId="1B9A1372" w14:textId="0AF0706E" w:rsidR="00251615" w:rsidRPr="006E5C4B" w:rsidRDefault="00EE0473">
          <w:pPr>
            <w:pStyle w:val="TOC2"/>
            <w:rPr>
              <w:rFonts w:eastAsiaTheme="minorEastAsia"/>
              <w:noProof/>
            </w:rPr>
          </w:pPr>
          <w:hyperlink w:anchor="_Toc139636067" w:history="1">
            <w:r w:rsidR="00251615" w:rsidRPr="006E5C4B">
              <w:rPr>
                <w:rStyle w:val="Hyperlink"/>
                <w:noProof/>
                <w:lang w:eastAsia="ru-RU"/>
              </w:rPr>
              <w:t>Հոդված 15. Մասնագիտական կրթության</w:t>
            </w:r>
            <w:r w:rsidR="00251615" w:rsidRPr="006E5C4B">
              <w:rPr>
                <w:rStyle w:val="Hyperlink"/>
                <w:rFonts w:cs="Calibri"/>
                <w:noProof/>
                <w:lang w:eastAsia="ru-RU"/>
              </w:rPr>
              <w:t xml:space="preserve"> </w:t>
            </w:r>
            <w:r w:rsidR="00251615" w:rsidRPr="006E5C4B">
              <w:rPr>
                <w:rStyle w:val="Hyperlink"/>
                <w:rFonts w:cs="Arial Unicode"/>
                <w:noProof/>
                <w:lang w:eastAsia="ru-RU"/>
              </w:rPr>
              <w:t>կազմակերպում</w:t>
            </w:r>
            <w:r w:rsidR="00251615" w:rsidRPr="006E5C4B">
              <w:rPr>
                <w:rStyle w:val="Hyperlink"/>
                <w:noProof/>
                <w:lang w:eastAsia="ru-RU"/>
              </w:rPr>
              <w:t>ը և աշխատանքի վրա հիմնված ուսումնառությունը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_Toc139636067 \h </w:instrText>
            </w:r>
            <w:r w:rsidR="00251615" w:rsidRPr="006E5C4B">
              <w:rPr>
                <w:noProof/>
                <w:webHidden/>
              </w:rPr>
            </w:r>
            <w:r w:rsidR="00251615" w:rsidRPr="006E5C4B">
              <w:rPr>
                <w:noProof/>
                <w:webHidden/>
              </w:rPr>
              <w:fldChar w:fldCharType="separate"/>
            </w:r>
            <w:r w:rsidR="0001335A" w:rsidRPr="006E5C4B">
              <w:rPr>
                <w:noProof/>
                <w:webHidden/>
              </w:rPr>
              <w:t>31</w:t>
            </w:r>
            <w:r w:rsidR="00251615" w:rsidRPr="006E5C4B">
              <w:rPr>
                <w:noProof/>
                <w:webHidden/>
              </w:rPr>
              <w:fldChar w:fldCharType="end"/>
            </w:r>
          </w:hyperlink>
        </w:p>
        <w:p w14:paraId="00E8C76C" w14:textId="714992F4" w:rsidR="00251615" w:rsidRPr="006E5C4B" w:rsidRDefault="00EE0473">
          <w:pPr>
            <w:pStyle w:val="TOC2"/>
            <w:rPr>
              <w:rFonts w:eastAsiaTheme="minorEastAsia"/>
              <w:noProof/>
            </w:rPr>
          </w:pPr>
          <w:hyperlink w:anchor="_Toc139636068" w:history="1">
            <w:r w:rsidR="00251615" w:rsidRPr="006E5C4B">
              <w:rPr>
                <w:rStyle w:val="Hyperlink"/>
                <w:bCs/>
                <w:iCs/>
                <w:noProof/>
                <w:lang w:eastAsia="ru-RU"/>
              </w:rPr>
              <w:t xml:space="preserve">Հոդված 16. </w:t>
            </w:r>
            <w:r w:rsidR="00251615" w:rsidRPr="006E5C4B">
              <w:rPr>
                <w:rStyle w:val="Hyperlink"/>
                <w:noProof/>
                <w:lang w:eastAsia="ru-RU"/>
              </w:rPr>
              <w:t xml:space="preserve">Պետական ամփոփիչ ստուգումը, որակավորումն ու </w:t>
            </w:r>
            <w:r w:rsidR="00251615" w:rsidRPr="006E5C4B">
              <w:rPr>
                <w:rStyle w:val="Hyperlink"/>
                <w:bCs/>
                <w:iCs/>
                <w:noProof/>
                <w:lang w:eastAsia="ru-RU"/>
              </w:rPr>
              <w:t>ավարտական փաստաթղթերը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_Toc139636068 \h </w:instrText>
            </w:r>
            <w:r w:rsidR="00251615" w:rsidRPr="006E5C4B">
              <w:rPr>
                <w:noProof/>
                <w:webHidden/>
              </w:rPr>
            </w:r>
            <w:r w:rsidR="00251615" w:rsidRPr="006E5C4B">
              <w:rPr>
                <w:noProof/>
                <w:webHidden/>
              </w:rPr>
              <w:fldChar w:fldCharType="separate"/>
            </w:r>
            <w:r w:rsidR="0001335A" w:rsidRPr="006E5C4B">
              <w:rPr>
                <w:noProof/>
                <w:webHidden/>
              </w:rPr>
              <w:t>35</w:t>
            </w:r>
            <w:r w:rsidR="00251615" w:rsidRPr="006E5C4B">
              <w:rPr>
                <w:noProof/>
                <w:webHidden/>
              </w:rPr>
              <w:fldChar w:fldCharType="end"/>
            </w:r>
          </w:hyperlink>
        </w:p>
        <w:p w14:paraId="7D3726E3" w14:textId="08B1C714" w:rsidR="00251615" w:rsidRPr="006E5C4B" w:rsidRDefault="00EE0473">
          <w:pPr>
            <w:pStyle w:val="TOC1"/>
            <w:rPr>
              <w:rFonts w:eastAsiaTheme="minorEastAsia"/>
              <w:noProof/>
            </w:rPr>
          </w:pPr>
          <w:hyperlink w:anchor="_Toc139636069" w:history="1">
            <w:r w:rsidR="00251615" w:rsidRPr="006E5C4B">
              <w:rPr>
                <w:rStyle w:val="Hyperlink"/>
                <w:rFonts w:eastAsia="Times New Roman"/>
                <w:noProof/>
                <w:lang w:val="hy-AM" w:eastAsia="ru-RU"/>
              </w:rPr>
              <w:t>Գ Լ ՈՒ Խ 3</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_Toc139636069 \h </w:instrText>
            </w:r>
            <w:r w:rsidR="00251615" w:rsidRPr="006E5C4B">
              <w:rPr>
                <w:noProof/>
                <w:webHidden/>
              </w:rPr>
            </w:r>
            <w:r w:rsidR="00251615" w:rsidRPr="006E5C4B">
              <w:rPr>
                <w:noProof/>
                <w:webHidden/>
              </w:rPr>
              <w:fldChar w:fldCharType="separate"/>
            </w:r>
            <w:r w:rsidR="0001335A" w:rsidRPr="006E5C4B">
              <w:rPr>
                <w:noProof/>
                <w:webHidden/>
              </w:rPr>
              <w:t>37</w:t>
            </w:r>
            <w:r w:rsidR="00251615" w:rsidRPr="006E5C4B">
              <w:rPr>
                <w:noProof/>
                <w:webHidden/>
              </w:rPr>
              <w:fldChar w:fldCharType="end"/>
            </w:r>
          </w:hyperlink>
        </w:p>
        <w:p w14:paraId="47DBDC8F" w14:textId="52A93E19" w:rsidR="00251615" w:rsidRPr="006E5C4B" w:rsidRDefault="00EE0473">
          <w:pPr>
            <w:pStyle w:val="TOC1"/>
            <w:rPr>
              <w:rFonts w:eastAsiaTheme="minorEastAsia"/>
              <w:noProof/>
            </w:rPr>
          </w:pPr>
          <w:hyperlink w:anchor="_Toc139636070" w:history="1">
            <w:r w:rsidR="00251615" w:rsidRPr="006E5C4B">
              <w:rPr>
                <w:rStyle w:val="Hyperlink"/>
                <w:rFonts w:eastAsia="Times New Roman"/>
                <w:noProof/>
                <w:lang w:val="hy-AM" w:eastAsia="ru-RU"/>
              </w:rPr>
              <w:t>ՄԱՍՆԱԳԻՏԱԿԱՆ ԿՐԹՈՒԹՅԱՆ ԵՎ ՈՒՍՈՒՑՄԱՆ ԿԱՌԱՎԱՐՈՒՄԸ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_Toc139636070 \h </w:instrText>
            </w:r>
            <w:r w:rsidR="00251615" w:rsidRPr="006E5C4B">
              <w:rPr>
                <w:noProof/>
                <w:webHidden/>
              </w:rPr>
            </w:r>
            <w:r w:rsidR="00251615" w:rsidRPr="006E5C4B">
              <w:rPr>
                <w:noProof/>
                <w:webHidden/>
              </w:rPr>
              <w:fldChar w:fldCharType="separate"/>
            </w:r>
            <w:r w:rsidR="0001335A" w:rsidRPr="006E5C4B">
              <w:rPr>
                <w:noProof/>
                <w:webHidden/>
              </w:rPr>
              <w:t>37</w:t>
            </w:r>
            <w:r w:rsidR="00251615" w:rsidRPr="006E5C4B">
              <w:rPr>
                <w:noProof/>
                <w:webHidden/>
              </w:rPr>
              <w:fldChar w:fldCharType="end"/>
            </w:r>
          </w:hyperlink>
        </w:p>
        <w:p w14:paraId="58A93656" w14:textId="02B6F22D" w:rsidR="00251615" w:rsidRPr="006E5C4B" w:rsidRDefault="00EE0473">
          <w:pPr>
            <w:pStyle w:val="TOC2"/>
            <w:rPr>
              <w:rFonts w:eastAsiaTheme="minorEastAsia"/>
              <w:noProof/>
            </w:rPr>
          </w:pPr>
          <w:hyperlink w:anchor="_Toc139636071" w:history="1">
            <w:r w:rsidR="00251615" w:rsidRPr="006E5C4B">
              <w:rPr>
                <w:rStyle w:val="Hyperlink"/>
                <w:rFonts w:cs="Times New Roman"/>
                <w:noProof/>
                <w:lang w:eastAsia="ru-RU"/>
              </w:rPr>
              <w:t xml:space="preserve">Հոդված 17. </w:t>
            </w:r>
            <w:r w:rsidR="00251615" w:rsidRPr="006E5C4B">
              <w:rPr>
                <w:rStyle w:val="Hyperlink"/>
                <w:noProof/>
                <w:lang w:eastAsia="ru-RU"/>
              </w:rPr>
              <w:t>Մասնագիտական</w:t>
            </w:r>
            <w:r w:rsidR="00251615" w:rsidRPr="006E5C4B">
              <w:rPr>
                <w:rStyle w:val="Hyperlink"/>
                <w:rFonts w:cs="Times New Roman"/>
                <w:noProof/>
                <w:lang w:eastAsia="ru-RU"/>
              </w:rPr>
              <w:t xml:space="preserve"> </w:t>
            </w:r>
            <w:r w:rsidR="00251615" w:rsidRPr="006E5C4B">
              <w:rPr>
                <w:rStyle w:val="Hyperlink"/>
                <w:noProof/>
                <w:lang w:eastAsia="ru-RU"/>
              </w:rPr>
              <w:t>կրթության և ուսուցման կառավարման համակարգ</w:t>
            </w:r>
            <w:r w:rsidR="00251615" w:rsidRPr="006E5C4B">
              <w:rPr>
                <w:rStyle w:val="Hyperlink"/>
                <w:rFonts w:cs="Times New Roman"/>
                <w:noProof/>
                <w:lang w:eastAsia="ru-RU"/>
              </w:rPr>
              <w:t>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_Toc139636071 \h </w:instrText>
            </w:r>
            <w:r w:rsidR="00251615" w:rsidRPr="006E5C4B">
              <w:rPr>
                <w:noProof/>
                <w:webHidden/>
              </w:rPr>
            </w:r>
            <w:r w:rsidR="00251615" w:rsidRPr="006E5C4B">
              <w:rPr>
                <w:noProof/>
                <w:webHidden/>
              </w:rPr>
              <w:fldChar w:fldCharType="separate"/>
            </w:r>
            <w:r w:rsidR="0001335A" w:rsidRPr="006E5C4B">
              <w:rPr>
                <w:noProof/>
                <w:webHidden/>
              </w:rPr>
              <w:t>37</w:t>
            </w:r>
            <w:r w:rsidR="00251615" w:rsidRPr="006E5C4B">
              <w:rPr>
                <w:noProof/>
                <w:webHidden/>
              </w:rPr>
              <w:fldChar w:fldCharType="end"/>
            </w:r>
          </w:hyperlink>
        </w:p>
        <w:p w14:paraId="6E9659A8" w14:textId="160E0B49" w:rsidR="00251615" w:rsidRPr="006E5C4B" w:rsidRDefault="00EE0473">
          <w:pPr>
            <w:pStyle w:val="TOC2"/>
            <w:rPr>
              <w:rFonts w:eastAsiaTheme="minorEastAsia"/>
              <w:noProof/>
            </w:rPr>
          </w:pPr>
          <w:hyperlink w:anchor="_Toc139636072" w:history="1">
            <w:r w:rsidR="00251615" w:rsidRPr="006E5C4B">
              <w:rPr>
                <w:rStyle w:val="Hyperlink"/>
                <w:noProof/>
                <w:lang w:eastAsia="ru-RU"/>
              </w:rPr>
              <w:t>Հոդված 18. Մասնագիտական կրթության և ուսուցման բնագավառում Կառավարության իրավասությունները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_Toc139636072 \h </w:instrText>
            </w:r>
            <w:r w:rsidR="00251615" w:rsidRPr="006E5C4B">
              <w:rPr>
                <w:noProof/>
                <w:webHidden/>
              </w:rPr>
            </w:r>
            <w:r w:rsidR="00251615" w:rsidRPr="006E5C4B">
              <w:rPr>
                <w:noProof/>
                <w:webHidden/>
              </w:rPr>
              <w:fldChar w:fldCharType="separate"/>
            </w:r>
            <w:r w:rsidR="0001335A" w:rsidRPr="006E5C4B">
              <w:rPr>
                <w:noProof/>
                <w:webHidden/>
              </w:rPr>
              <w:t>37</w:t>
            </w:r>
            <w:r w:rsidR="00251615" w:rsidRPr="006E5C4B">
              <w:rPr>
                <w:noProof/>
                <w:webHidden/>
              </w:rPr>
              <w:fldChar w:fldCharType="end"/>
            </w:r>
          </w:hyperlink>
        </w:p>
        <w:p w14:paraId="18FA68C3" w14:textId="58C4E672" w:rsidR="00251615" w:rsidRPr="006E5C4B" w:rsidRDefault="00EE0473">
          <w:pPr>
            <w:pStyle w:val="TOC2"/>
            <w:rPr>
              <w:rFonts w:eastAsiaTheme="minorEastAsia"/>
              <w:noProof/>
            </w:rPr>
          </w:pPr>
          <w:hyperlink w:anchor="_Toc139636073" w:history="1">
            <w:r w:rsidR="00251615" w:rsidRPr="006E5C4B">
              <w:rPr>
                <w:rStyle w:val="Hyperlink"/>
                <w:noProof/>
                <w:lang w:eastAsia="ru-RU"/>
              </w:rPr>
              <w:t>Հոդված 19. Մասնագիտական կրթության և ուսուցման բնագավառում կրթության պետական կառավարման լիազոր մարմնի իրավասությունները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_Toc139636073 \h </w:instrText>
            </w:r>
            <w:r w:rsidR="00251615" w:rsidRPr="006E5C4B">
              <w:rPr>
                <w:noProof/>
                <w:webHidden/>
              </w:rPr>
            </w:r>
            <w:r w:rsidR="00251615" w:rsidRPr="006E5C4B">
              <w:rPr>
                <w:noProof/>
                <w:webHidden/>
              </w:rPr>
              <w:fldChar w:fldCharType="separate"/>
            </w:r>
            <w:r w:rsidR="0001335A" w:rsidRPr="006E5C4B">
              <w:rPr>
                <w:noProof/>
                <w:webHidden/>
              </w:rPr>
              <w:t>39</w:t>
            </w:r>
            <w:r w:rsidR="00251615" w:rsidRPr="006E5C4B">
              <w:rPr>
                <w:noProof/>
                <w:webHidden/>
              </w:rPr>
              <w:fldChar w:fldCharType="end"/>
            </w:r>
          </w:hyperlink>
        </w:p>
        <w:p w14:paraId="5991B583" w14:textId="13499C18" w:rsidR="00251615" w:rsidRPr="006E5C4B" w:rsidRDefault="00EE0473">
          <w:pPr>
            <w:pStyle w:val="TOC2"/>
            <w:rPr>
              <w:rFonts w:eastAsiaTheme="minorEastAsia"/>
              <w:noProof/>
            </w:rPr>
          </w:pPr>
          <w:hyperlink w:anchor="_Toc139636074" w:history="1">
            <w:r w:rsidR="00251615" w:rsidRPr="006E5C4B">
              <w:rPr>
                <w:rStyle w:val="Hyperlink"/>
                <w:rFonts w:cs="Times New Roman"/>
                <w:noProof/>
                <w:lang w:eastAsia="ru-RU"/>
              </w:rPr>
              <w:t xml:space="preserve">Հոդված 20. Մասնագիտական կրթության և ուսուցման </w:t>
            </w:r>
            <w:r w:rsidR="00251615" w:rsidRPr="006E5C4B">
              <w:rPr>
                <w:rStyle w:val="Hyperlink"/>
                <w:noProof/>
              </w:rPr>
              <w:t>բնագավառում պետական կառավարման համակարգի այլ մարմինների և սոցիալական գործընկերների իրավասությունները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_Toc139636074 \h </w:instrText>
            </w:r>
            <w:r w:rsidR="00251615" w:rsidRPr="006E5C4B">
              <w:rPr>
                <w:noProof/>
                <w:webHidden/>
              </w:rPr>
            </w:r>
            <w:r w:rsidR="00251615" w:rsidRPr="006E5C4B">
              <w:rPr>
                <w:noProof/>
                <w:webHidden/>
              </w:rPr>
              <w:fldChar w:fldCharType="separate"/>
            </w:r>
            <w:r w:rsidR="0001335A" w:rsidRPr="006E5C4B">
              <w:rPr>
                <w:noProof/>
                <w:webHidden/>
              </w:rPr>
              <w:t>42</w:t>
            </w:r>
            <w:r w:rsidR="00251615" w:rsidRPr="006E5C4B">
              <w:rPr>
                <w:noProof/>
                <w:webHidden/>
              </w:rPr>
              <w:fldChar w:fldCharType="end"/>
            </w:r>
          </w:hyperlink>
        </w:p>
        <w:p w14:paraId="45ED5707" w14:textId="3F86C213" w:rsidR="00251615" w:rsidRPr="006E5C4B" w:rsidRDefault="00EE0473">
          <w:pPr>
            <w:pStyle w:val="TOC2"/>
            <w:rPr>
              <w:rFonts w:eastAsiaTheme="minorEastAsia"/>
              <w:noProof/>
            </w:rPr>
          </w:pPr>
          <w:hyperlink w:anchor="_Toc139636075" w:history="1">
            <w:r w:rsidR="00251615" w:rsidRPr="006E5C4B">
              <w:rPr>
                <w:rStyle w:val="Hyperlink"/>
                <w:noProof/>
                <w:lang w:eastAsia="ru-RU"/>
              </w:rPr>
              <w:t>Հոդված 21. Մասնագիտական ուսումնական հաստատության կառավարումը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_Toc139636075 \h </w:instrText>
            </w:r>
            <w:r w:rsidR="00251615" w:rsidRPr="006E5C4B">
              <w:rPr>
                <w:noProof/>
                <w:webHidden/>
              </w:rPr>
            </w:r>
            <w:r w:rsidR="00251615" w:rsidRPr="006E5C4B">
              <w:rPr>
                <w:noProof/>
                <w:webHidden/>
              </w:rPr>
              <w:fldChar w:fldCharType="separate"/>
            </w:r>
            <w:r w:rsidR="0001335A" w:rsidRPr="006E5C4B">
              <w:rPr>
                <w:noProof/>
                <w:webHidden/>
              </w:rPr>
              <w:t>45</w:t>
            </w:r>
            <w:r w:rsidR="00251615" w:rsidRPr="006E5C4B">
              <w:rPr>
                <w:noProof/>
                <w:webHidden/>
              </w:rPr>
              <w:fldChar w:fldCharType="end"/>
            </w:r>
          </w:hyperlink>
        </w:p>
        <w:p w14:paraId="3D308BB9" w14:textId="5E239FC8" w:rsidR="00251615" w:rsidRPr="006E5C4B" w:rsidRDefault="00EE0473">
          <w:pPr>
            <w:pStyle w:val="TOC2"/>
            <w:rPr>
              <w:rFonts w:eastAsiaTheme="minorEastAsia"/>
              <w:noProof/>
            </w:rPr>
          </w:pPr>
          <w:hyperlink w:anchor="_Toc139636076" w:history="1">
            <w:r w:rsidR="00251615" w:rsidRPr="006E5C4B">
              <w:rPr>
                <w:rStyle w:val="Hyperlink"/>
                <w:noProof/>
                <w:lang w:eastAsia="ru-RU"/>
              </w:rPr>
              <w:t>Հոդված 22. Պետական ՄՈՒՀ-ի խորհուրդը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_Toc139636076 \h </w:instrText>
            </w:r>
            <w:r w:rsidR="00251615" w:rsidRPr="006E5C4B">
              <w:rPr>
                <w:noProof/>
                <w:webHidden/>
              </w:rPr>
            </w:r>
            <w:r w:rsidR="00251615" w:rsidRPr="006E5C4B">
              <w:rPr>
                <w:noProof/>
                <w:webHidden/>
              </w:rPr>
              <w:fldChar w:fldCharType="separate"/>
            </w:r>
            <w:r w:rsidR="0001335A" w:rsidRPr="006E5C4B">
              <w:rPr>
                <w:noProof/>
                <w:webHidden/>
              </w:rPr>
              <w:t>45</w:t>
            </w:r>
            <w:r w:rsidR="00251615" w:rsidRPr="006E5C4B">
              <w:rPr>
                <w:noProof/>
                <w:webHidden/>
              </w:rPr>
              <w:fldChar w:fldCharType="end"/>
            </w:r>
          </w:hyperlink>
        </w:p>
        <w:p w14:paraId="0A6D0C6E" w14:textId="30F7C3FA" w:rsidR="00251615" w:rsidRPr="006E5C4B" w:rsidRDefault="00EE0473">
          <w:pPr>
            <w:pStyle w:val="TOC2"/>
            <w:rPr>
              <w:rFonts w:eastAsiaTheme="minorEastAsia"/>
              <w:noProof/>
            </w:rPr>
          </w:pPr>
          <w:hyperlink w:anchor="_Toc139636077" w:history="1">
            <w:r w:rsidR="00251615" w:rsidRPr="006E5C4B">
              <w:rPr>
                <w:rStyle w:val="Hyperlink"/>
                <w:rFonts w:eastAsia="Calibri"/>
                <w:noProof/>
                <w:lang w:eastAsia="ru-RU"/>
              </w:rPr>
              <w:t>Հոդված 23. Պետական ՄՈՒՀ-ի խորհրդի նախագահը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_Toc139636077 \h </w:instrText>
            </w:r>
            <w:r w:rsidR="00251615" w:rsidRPr="006E5C4B">
              <w:rPr>
                <w:noProof/>
                <w:webHidden/>
              </w:rPr>
            </w:r>
            <w:r w:rsidR="00251615" w:rsidRPr="006E5C4B">
              <w:rPr>
                <w:noProof/>
                <w:webHidden/>
              </w:rPr>
              <w:fldChar w:fldCharType="separate"/>
            </w:r>
            <w:r w:rsidR="0001335A" w:rsidRPr="006E5C4B">
              <w:rPr>
                <w:noProof/>
                <w:webHidden/>
              </w:rPr>
              <w:t>48</w:t>
            </w:r>
            <w:r w:rsidR="00251615" w:rsidRPr="006E5C4B">
              <w:rPr>
                <w:noProof/>
                <w:webHidden/>
              </w:rPr>
              <w:fldChar w:fldCharType="end"/>
            </w:r>
          </w:hyperlink>
        </w:p>
        <w:p w14:paraId="148291BC" w14:textId="4B96350E" w:rsidR="00251615" w:rsidRPr="006E5C4B" w:rsidRDefault="00EE0473">
          <w:pPr>
            <w:pStyle w:val="TOC2"/>
            <w:rPr>
              <w:rFonts w:eastAsiaTheme="minorEastAsia"/>
              <w:noProof/>
            </w:rPr>
          </w:pPr>
          <w:hyperlink w:anchor="_Toc139636078" w:history="1">
            <w:r w:rsidR="00251615" w:rsidRPr="006E5C4B">
              <w:rPr>
                <w:rStyle w:val="Hyperlink"/>
                <w:rFonts w:eastAsia="Calibri"/>
                <w:noProof/>
                <w:lang w:eastAsia="ru-RU"/>
              </w:rPr>
              <w:t>Հոդված 24. Պետական ՄՈՒՀ-ի  խորհրդի անդամի լիազորությունների դադարեցումը և դադարումը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_Toc139636078 \h </w:instrText>
            </w:r>
            <w:r w:rsidR="00251615" w:rsidRPr="006E5C4B">
              <w:rPr>
                <w:noProof/>
                <w:webHidden/>
              </w:rPr>
            </w:r>
            <w:r w:rsidR="00251615" w:rsidRPr="006E5C4B">
              <w:rPr>
                <w:noProof/>
                <w:webHidden/>
              </w:rPr>
              <w:fldChar w:fldCharType="separate"/>
            </w:r>
            <w:r w:rsidR="0001335A" w:rsidRPr="006E5C4B">
              <w:rPr>
                <w:noProof/>
                <w:webHidden/>
              </w:rPr>
              <w:t>48</w:t>
            </w:r>
            <w:r w:rsidR="00251615" w:rsidRPr="006E5C4B">
              <w:rPr>
                <w:noProof/>
                <w:webHidden/>
              </w:rPr>
              <w:fldChar w:fldCharType="end"/>
            </w:r>
          </w:hyperlink>
        </w:p>
        <w:p w14:paraId="701D8E7E" w14:textId="6EF16FE8" w:rsidR="00251615" w:rsidRPr="006E5C4B" w:rsidRDefault="00EE0473">
          <w:pPr>
            <w:pStyle w:val="TOC2"/>
            <w:rPr>
              <w:rFonts w:eastAsiaTheme="minorEastAsia"/>
              <w:noProof/>
            </w:rPr>
          </w:pPr>
          <w:hyperlink w:anchor="_Toc139636079" w:history="1">
            <w:r w:rsidR="00251615" w:rsidRPr="006E5C4B">
              <w:rPr>
                <w:rStyle w:val="Hyperlink"/>
                <w:rFonts w:eastAsia="Calibri"/>
                <w:noProof/>
                <w:lang w:eastAsia="ru-RU"/>
              </w:rPr>
              <w:t>Հոդված 25. Պետական ՄՈՒՀ-ի  խորհրդի լիազորությունները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_Toc139636079 \h </w:instrText>
            </w:r>
            <w:r w:rsidR="00251615" w:rsidRPr="006E5C4B">
              <w:rPr>
                <w:noProof/>
                <w:webHidden/>
              </w:rPr>
            </w:r>
            <w:r w:rsidR="00251615" w:rsidRPr="006E5C4B">
              <w:rPr>
                <w:noProof/>
                <w:webHidden/>
              </w:rPr>
              <w:fldChar w:fldCharType="separate"/>
            </w:r>
            <w:r w:rsidR="0001335A" w:rsidRPr="006E5C4B">
              <w:rPr>
                <w:noProof/>
                <w:webHidden/>
              </w:rPr>
              <w:t>49</w:t>
            </w:r>
            <w:r w:rsidR="00251615" w:rsidRPr="006E5C4B">
              <w:rPr>
                <w:noProof/>
                <w:webHidden/>
              </w:rPr>
              <w:fldChar w:fldCharType="end"/>
            </w:r>
          </w:hyperlink>
        </w:p>
        <w:p w14:paraId="38F076A1" w14:textId="3D6E094C" w:rsidR="00251615" w:rsidRPr="006E5C4B" w:rsidRDefault="00EE0473">
          <w:pPr>
            <w:pStyle w:val="TOC2"/>
            <w:rPr>
              <w:rFonts w:eastAsiaTheme="minorEastAsia"/>
              <w:noProof/>
            </w:rPr>
          </w:pPr>
          <w:hyperlink w:anchor="_Toc139636080" w:history="1">
            <w:r w:rsidR="00251615" w:rsidRPr="006E5C4B">
              <w:rPr>
                <w:rStyle w:val="Hyperlink"/>
                <w:noProof/>
                <w:lang w:eastAsia="ru-RU"/>
              </w:rPr>
              <w:t>Հոդված 26. ՄՈՒՀ-ի տնօրենը և նրան ներկայացվող պահանջները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_Toc139636080 \h </w:instrText>
            </w:r>
            <w:r w:rsidR="00251615" w:rsidRPr="006E5C4B">
              <w:rPr>
                <w:noProof/>
                <w:webHidden/>
              </w:rPr>
            </w:r>
            <w:r w:rsidR="00251615" w:rsidRPr="006E5C4B">
              <w:rPr>
                <w:noProof/>
                <w:webHidden/>
              </w:rPr>
              <w:fldChar w:fldCharType="separate"/>
            </w:r>
            <w:r w:rsidR="0001335A" w:rsidRPr="006E5C4B">
              <w:rPr>
                <w:noProof/>
                <w:webHidden/>
              </w:rPr>
              <w:t>52</w:t>
            </w:r>
            <w:r w:rsidR="00251615" w:rsidRPr="006E5C4B">
              <w:rPr>
                <w:noProof/>
                <w:webHidden/>
              </w:rPr>
              <w:fldChar w:fldCharType="end"/>
            </w:r>
          </w:hyperlink>
        </w:p>
        <w:p w14:paraId="7C03C5E4" w14:textId="3791CF27" w:rsidR="00251615" w:rsidRPr="006E5C4B" w:rsidRDefault="00EE0473">
          <w:pPr>
            <w:pStyle w:val="TOC2"/>
            <w:rPr>
              <w:rFonts w:eastAsiaTheme="minorEastAsia"/>
              <w:noProof/>
            </w:rPr>
          </w:pPr>
          <w:hyperlink w:anchor="_Toc139636081" w:history="1">
            <w:r w:rsidR="00251615" w:rsidRPr="006E5C4B">
              <w:rPr>
                <w:rStyle w:val="Hyperlink"/>
                <w:noProof/>
              </w:rPr>
              <w:t>Հոդված 27. ՄՈՒՀ-ի ղեկավարման իրավունքի համար հավաստագրումը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_Toc139636081 \h </w:instrText>
            </w:r>
            <w:r w:rsidR="00251615" w:rsidRPr="006E5C4B">
              <w:rPr>
                <w:noProof/>
                <w:webHidden/>
              </w:rPr>
            </w:r>
            <w:r w:rsidR="00251615" w:rsidRPr="006E5C4B">
              <w:rPr>
                <w:noProof/>
                <w:webHidden/>
              </w:rPr>
              <w:fldChar w:fldCharType="separate"/>
            </w:r>
            <w:r w:rsidR="0001335A" w:rsidRPr="006E5C4B">
              <w:rPr>
                <w:noProof/>
                <w:webHidden/>
              </w:rPr>
              <w:t>53</w:t>
            </w:r>
            <w:r w:rsidR="00251615" w:rsidRPr="006E5C4B">
              <w:rPr>
                <w:noProof/>
                <w:webHidden/>
              </w:rPr>
              <w:fldChar w:fldCharType="end"/>
            </w:r>
          </w:hyperlink>
        </w:p>
        <w:p w14:paraId="37CBC001" w14:textId="6F617198" w:rsidR="00251615" w:rsidRPr="006E5C4B" w:rsidRDefault="00EE0473">
          <w:pPr>
            <w:pStyle w:val="TOC2"/>
            <w:rPr>
              <w:rFonts w:eastAsiaTheme="minorEastAsia"/>
              <w:noProof/>
            </w:rPr>
          </w:pPr>
          <w:hyperlink w:anchor="_Toc139636082" w:history="1">
            <w:r w:rsidR="00251615" w:rsidRPr="006E5C4B">
              <w:rPr>
                <w:rStyle w:val="Hyperlink"/>
                <w:noProof/>
                <w:lang w:eastAsia="ru-RU"/>
              </w:rPr>
              <w:t>Հոդված 28. Պետական ՄՈՒՀ-ի տնօրենի թափուր տեղի համար մրցույթը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_Toc139636082 \h </w:instrText>
            </w:r>
            <w:r w:rsidR="00251615" w:rsidRPr="006E5C4B">
              <w:rPr>
                <w:noProof/>
                <w:webHidden/>
              </w:rPr>
            </w:r>
            <w:r w:rsidR="00251615" w:rsidRPr="006E5C4B">
              <w:rPr>
                <w:noProof/>
                <w:webHidden/>
              </w:rPr>
              <w:fldChar w:fldCharType="separate"/>
            </w:r>
            <w:r w:rsidR="0001335A" w:rsidRPr="006E5C4B">
              <w:rPr>
                <w:noProof/>
                <w:webHidden/>
              </w:rPr>
              <w:t>54</w:t>
            </w:r>
            <w:r w:rsidR="00251615" w:rsidRPr="006E5C4B">
              <w:rPr>
                <w:noProof/>
                <w:webHidden/>
              </w:rPr>
              <w:fldChar w:fldCharType="end"/>
            </w:r>
          </w:hyperlink>
        </w:p>
        <w:p w14:paraId="1E91A9BA" w14:textId="7886D122" w:rsidR="00251615" w:rsidRPr="006E5C4B" w:rsidRDefault="00EE0473">
          <w:pPr>
            <w:pStyle w:val="TOC2"/>
            <w:rPr>
              <w:rFonts w:eastAsiaTheme="minorEastAsia"/>
              <w:noProof/>
            </w:rPr>
          </w:pPr>
          <w:hyperlink w:anchor="_Toc139636083" w:history="1">
            <w:r w:rsidR="00251615" w:rsidRPr="006E5C4B">
              <w:rPr>
                <w:rStyle w:val="Hyperlink"/>
                <w:noProof/>
                <w:lang w:eastAsia="ru-RU"/>
              </w:rPr>
              <w:t>Հոդված 29</w:t>
            </w:r>
            <w:r w:rsidR="00251615" w:rsidRPr="006E5C4B">
              <w:rPr>
                <w:rStyle w:val="Hyperlink"/>
                <w:rFonts w:ascii="Cambria Math" w:hAnsi="Cambria Math" w:cs="Cambria Math"/>
                <w:noProof/>
                <w:lang w:eastAsia="ru-RU"/>
              </w:rPr>
              <w:t>․</w:t>
            </w:r>
            <w:r w:rsidR="00251615" w:rsidRPr="006E5C4B">
              <w:rPr>
                <w:rStyle w:val="Hyperlink"/>
                <w:noProof/>
                <w:lang w:eastAsia="ru-RU"/>
              </w:rPr>
              <w:t xml:space="preserve">  ՄՈՒՀ-ի տնօրենի լիազորությունները, դրանց դադարումն ու դադարեցումը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_Toc139636083 \h </w:instrText>
            </w:r>
            <w:r w:rsidR="00251615" w:rsidRPr="006E5C4B">
              <w:rPr>
                <w:noProof/>
                <w:webHidden/>
              </w:rPr>
            </w:r>
            <w:r w:rsidR="00251615" w:rsidRPr="006E5C4B">
              <w:rPr>
                <w:noProof/>
                <w:webHidden/>
              </w:rPr>
              <w:fldChar w:fldCharType="separate"/>
            </w:r>
            <w:r w:rsidR="0001335A" w:rsidRPr="006E5C4B">
              <w:rPr>
                <w:noProof/>
                <w:webHidden/>
              </w:rPr>
              <w:t>55</w:t>
            </w:r>
            <w:r w:rsidR="00251615" w:rsidRPr="006E5C4B">
              <w:rPr>
                <w:noProof/>
                <w:webHidden/>
              </w:rPr>
              <w:fldChar w:fldCharType="end"/>
            </w:r>
          </w:hyperlink>
        </w:p>
        <w:p w14:paraId="5529035C" w14:textId="3AF5B88A" w:rsidR="00251615" w:rsidRPr="006E5C4B" w:rsidRDefault="00EE0473">
          <w:pPr>
            <w:pStyle w:val="TOC1"/>
            <w:rPr>
              <w:rFonts w:eastAsiaTheme="minorEastAsia"/>
              <w:noProof/>
            </w:rPr>
          </w:pPr>
          <w:hyperlink w:anchor="_Toc139636084" w:history="1">
            <w:r w:rsidR="00251615" w:rsidRPr="006E5C4B">
              <w:rPr>
                <w:rStyle w:val="Hyperlink"/>
                <w:rFonts w:eastAsia="Times New Roman"/>
                <w:noProof/>
                <w:lang w:val="hy-AM" w:eastAsia="ru-RU"/>
              </w:rPr>
              <w:t>Գ Լ ՈՒ Խ 4</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_Toc139636084 \h </w:instrText>
            </w:r>
            <w:r w:rsidR="00251615" w:rsidRPr="006E5C4B">
              <w:rPr>
                <w:noProof/>
                <w:webHidden/>
              </w:rPr>
            </w:r>
            <w:r w:rsidR="00251615" w:rsidRPr="006E5C4B">
              <w:rPr>
                <w:noProof/>
                <w:webHidden/>
              </w:rPr>
              <w:fldChar w:fldCharType="separate"/>
            </w:r>
            <w:r w:rsidR="0001335A" w:rsidRPr="006E5C4B">
              <w:rPr>
                <w:noProof/>
                <w:webHidden/>
              </w:rPr>
              <w:t>58</w:t>
            </w:r>
            <w:r w:rsidR="00251615" w:rsidRPr="006E5C4B">
              <w:rPr>
                <w:noProof/>
                <w:webHidden/>
              </w:rPr>
              <w:fldChar w:fldCharType="end"/>
            </w:r>
          </w:hyperlink>
        </w:p>
        <w:p w14:paraId="2172C281" w14:textId="6DBF3326" w:rsidR="00251615" w:rsidRPr="006E5C4B" w:rsidRDefault="00EE0473">
          <w:pPr>
            <w:pStyle w:val="TOC1"/>
            <w:rPr>
              <w:rFonts w:eastAsiaTheme="minorEastAsia"/>
              <w:noProof/>
            </w:rPr>
          </w:pPr>
          <w:hyperlink w:anchor="_Toc139636085" w:history="1">
            <w:r w:rsidR="00251615" w:rsidRPr="006E5C4B">
              <w:rPr>
                <w:rStyle w:val="Hyperlink"/>
                <w:rFonts w:eastAsia="Times New Roman"/>
                <w:noProof/>
                <w:lang w:val="hy-AM" w:eastAsia="ru-RU"/>
              </w:rPr>
              <w:t>ՄԱՍՆԱԳԻՏԱԿԱՆ ԿՐԹՈՒԹՅԱՆ ԵՎ ՈՒՍՈՒՑՄԱՆ ՀԱՄԱԿԱՐԳԻ ՍՈՒԲՅԵԿՏՆԵՐԸ, ՆՐԱՆՑ ԻՐԱՎՈՒՆՔՆԵՐՆ ՈՒ ՊԱՐՏԱԿԱՆՈՒԹՅՈՒՆՆԵՐԸ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_Toc139636085 \h </w:instrText>
            </w:r>
            <w:r w:rsidR="00251615" w:rsidRPr="006E5C4B">
              <w:rPr>
                <w:noProof/>
                <w:webHidden/>
              </w:rPr>
            </w:r>
            <w:r w:rsidR="00251615" w:rsidRPr="006E5C4B">
              <w:rPr>
                <w:noProof/>
                <w:webHidden/>
              </w:rPr>
              <w:fldChar w:fldCharType="separate"/>
            </w:r>
            <w:r w:rsidR="0001335A" w:rsidRPr="006E5C4B">
              <w:rPr>
                <w:noProof/>
                <w:webHidden/>
              </w:rPr>
              <w:t>58</w:t>
            </w:r>
            <w:r w:rsidR="00251615" w:rsidRPr="006E5C4B">
              <w:rPr>
                <w:noProof/>
                <w:webHidden/>
              </w:rPr>
              <w:fldChar w:fldCharType="end"/>
            </w:r>
          </w:hyperlink>
        </w:p>
        <w:p w14:paraId="4A9C9FC9" w14:textId="18600F99" w:rsidR="00251615" w:rsidRPr="006E5C4B" w:rsidRDefault="00EE0473">
          <w:pPr>
            <w:pStyle w:val="TOC2"/>
            <w:rPr>
              <w:rFonts w:eastAsiaTheme="minorEastAsia"/>
              <w:noProof/>
            </w:rPr>
          </w:pPr>
          <w:hyperlink w:anchor="_Toc139636086" w:history="1">
            <w:r w:rsidR="00251615" w:rsidRPr="006E5C4B">
              <w:rPr>
                <w:rStyle w:val="Hyperlink"/>
                <w:noProof/>
              </w:rPr>
              <w:t>Հոդված 30. ՄԿՈՒ համակարգի ուսանողների և ունկնդիրների իրավունքներն ու պարտականությունները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_Toc139636086 \h </w:instrText>
            </w:r>
            <w:r w:rsidR="00251615" w:rsidRPr="006E5C4B">
              <w:rPr>
                <w:noProof/>
                <w:webHidden/>
              </w:rPr>
            </w:r>
            <w:r w:rsidR="00251615" w:rsidRPr="006E5C4B">
              <w:rPr>
                <w:noProof/>
                <w:webHidden/>
              </w:rPr>
              <w:fldChar w:fldCharType="separate"/>
            </w:r>
            <w:r w:rsidR="0001335A" w:rsidRPr="006E5C4B">
              <w:rPr>
                <w:noProof/>
                <w:webHidden/>
              </w:rPr>
              <w:t>58</w:t>
            </w:r>
            <w:r w:rsidR="00251615" w:rsidRPr="006E5C4B">
              <w:rPr>
                <w:noProof/>
                <w:webHidden/>
              </w:rPr>
              <w:fldChar w:fldCharType="end"/>
            </w:r>
          </w:hyperlink>
        </w:p>
        <w:p w14:paraId="75AAC273" w14:textId="0017B89E" w:rsidR="00251615" w:rsidRPr="006E5C4B" w:rsidRDefault="00EE0473">
          <w:pPr>
            <w:pStyle w:val="TOC2"/>
            <w:rPr>
              <w:rFonts w:eastAsiaTheme="minorEastAsia"/>
              <w:noProof/>
            </w:rPr>
          </w:pPr>
          <w:hyperlink w:anchor="_Toc139636087" w:history="1">
            <w:r w:rsidR="00251615" w:rsidRPr="006E5C4B">
              <w:rPr>
                <w:rStyle w:val="Hyperlink"/>
                <w:rFonts w:cs="Times New Roman"/>
                <w:noProof/>
                <w:lang w:eastAsia="ru-RU"/>
              </w:rPr>
              <w:t>Հոդված 31</w:t>
            </w:r>
            <w:r w:rsidR="00251615" w:rsidRPr="006E5C4B">
              <w:rPr>
                <w:rStyle w:val="Hyperlink"/>
                <w:rFonts w:ascii="Cambria Math" w:hAnsi="Cambria Math" w:cs="Cambria Math"/>
                <w:noProof/>
                <w:lang w:eastAsia="ru-RU"/>
              </w:rPr>
              <w:t>․</w:t>
            </w:r>
            <w:r w:rsidR="00251615" w:rsidRPr="006E5C4B">
              <w:rPr>
                <w:rStyle w:val="Hyperlink"/>
                <w:rFonts w:cs="Times New Roman"/>
                <w:noProof/>
                <w:lang w:eastAsia="ru-RU"/>
              </w:rPr>
              <w:t xml:space="preserve"> </w:t>
            </w:r>
            <w:r w:rsidR="00251615" w:rsidRPr="006E5C4B">
              <w:rPr>
                <w:rStyle w:val="Hyperlink"/>
                <w:noProof/>
              </w:rPr>
              <w:t>Ուսանողական ինքնակառավարման մարմինները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_Toc139636087 \h </w:instrText>
            </w:r>
            <w:r w:rsidR="00251615" w:rsidRPr="006E5C4B">
              <w:rPr>
                <w:noProof/>
                <w:webHidden/>
              </w:rPr>
            </w:r>
            <w:r w:rsidR="00251615" w:rsidRPr="006E5C4B">
              <w:rPr>
                <w:noProof/>
                <w:webHidden/>
              </w:rPr>
              <w:fldChar w:fldCharType="separate"/>
            </w:r>
            <w:r w:rsidR="0001335A" w:rsidRPr="006E5C4B">
              <w:rPr>
                <w:noProof/>
                <w:webHidden/>
              </w:rPr>
              <w:t>61</w:t>
            </w:r>
            <w:r w:rsidR="00251615" w:rsidRPr="006E5C4B">
              <w:rPr>
                <w:noProof/>
                <w:webHidden/>
              </w:rPr>
              <w:fldChar w:fldCharType="end"/>
            </w:r>
          </w:hyperlink>
        </w:p>
        <w:p w14:paraId="32F2AD37" w14:textId="3A78E26C" w:rsidR="00251615" w:rsidRPr="006E5C4B" w:rsidRDefault="00EE0473">
          <w:pPr>
            <w:pStyle w:val="TOC2"/>
            <w:rPr>
              <w:rFonts w:eastAsiaTheme="minorEastAsia"/>
              <w:noProof/>
            </w:rPr>
          </w:pPr>
          <w:hyperlink w:anchor="_Toc139636088" w:history="1">
            <w:r w:rsidR="00251615" w:rsidRPr="006E5C4B">
              <w:rPr>
                <w:rStyle w:val="Hyperlink"/>
                <w:noProof/>
              </w:rPr>
              <w:t>Հոդված 32</w:t>
            </w:r>
            <w:r w:rsidR="00251615" w:rsidRPr="006E5C4B">
              <w:rPr>
                <w:rStyle w:val="Hyperlink"/>
                <w:rFonts w:ascii="Cambria Math" w:hAnsi="Cambria Math" w:cs="Cambria Math"/>
                <w:noProof/>
              </w:rPr>
              <w:t>․</w:t>
            </w:r>
            <w:r w:rsidR="00251615" w:rsidRPr="006E5C4B">
              <w:rPr>
                <w:rStyle w:val="Hyperlink"/>
                <w:noProof/>
              </w:rPr>
              <w:t xml:space="preserve"> Ուսանողների ուսման վարձը, կրթաթոշակը և ուսանողական նպաստի ձևով փոխհատուցումը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_Toc139636088 \h </w:instrText>
            </w:r>
            <w:r w:rsidR="00251615" w:rsidRPr="006E5C4B">
              <w:rPr>
                <w:noProof/>
                <w:webHidden/>
              </w:rPr>
            </w:r>
            <w:r w:rsidR="00251615" w:rsidRPr="006E5C4B">
              <w:rPr>
                <w:noProof/>
                <w:webHidden/>
              </w:rPr>
              <w:fldChar w:fldCharType="separate"/>
            </w:r>
            <w:r w:rsidR="0001335A" w:rsidRPr="006E5C4B">
              <w:rPr>
                <w:noProof/>
                <w:webHidden/>
              </w:rPr>
              <w:t>63</w:t>
            </w:r>
            <w:r w:rsidR="00251615" w:rsidRPr="006E5C4B">
              <w:rPr>
                <w:noProof/>
                <w:webHidden/>
              </w:rPr>
              <w:fldChar w:fldCharType="end"/>
            </w:r>
          </w:hyperlink>
        </w:p>
        <w:p w14:paraId="22EBDF23" w14:textId="06A4A4E2" w:rsidR="00251615" w:rsidRPr="006E5C4B" w:rsidRDefault="00EE0473">
          <w:pPr>
            <w:pStyle w:val="TOC2"/>
            <w:tabs>
              <w:tab w:val="left" w:pos="1540"/>
            </w:tabs>
            <w:rPr>
              <w:rFonts w:eastAsiaTheme="minorEastAsia"/>
              <w:noProof/>
            </w:rPr>
          </w:pPr>
          <w:hyperlink w:anchor="_Toc139636089" w:history="1">
            <w:r w:rsidR="00251615" w:rsidRPr="006E5C4B">
              <w:rPr>
                <w:rStyle w:val="Hyperlink"/>
                <w:noProof/>
              </w:rPr>
              <w:t>Հոդված 33.</w:t>
            </w:r>
            <w:r w:rsidR="00251615" w:rsidRPr="006E5C4B">
              <w:rPr>
                <w:rFonts w:eastAsiaTheme="minorEastAsia"/>
                <w:noProof/>
              </w:rPr>
              <w:tab/>
            </w:r>
            <w:r w:rsidR="00251615" w:rsidRPr="006E5C4B">
              <w:rPr>
                <w:rStyle w:val="Hyperlink"/>
                <w:noProof/>
              </w:rPr>
              <w:t>Ուսանողների առողջության պահպանումը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_Toc139636089 \h </w:instrText>
            </w:r>
            <w:r w:rsidR="00251615" w:rsidRPr="006E5C4B">
              <w:rPr>
                <w:noProof/>
                <w:webHidden/>
              </w:rPr>
            </w:r>
            <w:r w:rsidR="00251615" w:rsidRPr="006E5C4B">
              <w:rPr>
                <w:noProof/>
                <w:webHidden/>
              </w:rPr>
              <w:fldChar w:fldCharType="separate"/>
            </w:r>
            <w:r w:rsidR="0001335A" w:rsidRPr="006E5C4B">
              <w:rPr>
                <w:noProof/>
                <w:webHidden/>
              </w:rPr>
              <w:t>66</w:t>
            </w:r>
            <w:r w:rsidR="00251615" w:rsidRPr="006E5C4B">
              <w:rPr>
                <w:noProof/>
                <w:webHidden/>
              </w:rPr>
              <w:fldChar w:fldCharType="end"/>
            </w:r>
          </w:hyperlink>
        </w:p>
        <w:p w14:paraId="4DDC187B" w14:textId="06BB3B9F" w:rsidR="00251615" w:rsidRPr="006E5C4B" w:rsidRDefault="00EE0473">
          <w:pPr>
            <w:pStyle w:val="TOC2"/>
            <w:rPr>
              <w:rFonts w:eastAsiaTheme="minorEastAsia"/>
              <w:noProof/>
            </w:rPr>
          </w:pPr>
          <w:hyperlink w:anchor="_Toc139636090" w:history="1">
            <w:r w:rsidR="00251615" w:rsidRPr="006E5C4B">
              <w:rPr>
                <w:rStyle w:val="Hyperlink"/>
                <w:noProof/>
              </w:rPr>
              <w:t>Հոդված 34. ՄՈՒՀ-ի  աշխատողները, նրանց իրավունքներ ու պարտականությունները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_Toc139636090 \h </w:instrText>
            </w:r>
            <w:r w:rsidR="00251615" w:rsidRPr="006E5C4B">
              <w:rPr>
                <w:noProof/>
                <w:webHidden/>
              </w:rPr>
            </w:r>
            <w:r w:rsidR="00251615" w:rsidRPr="006E5C4B">
              <w:rPr>
                <w:noProof/>
                <w:webHidden/>
              </w:rPr>
              <w:fldChar w:fldCharType="separate"/>
            </w:r>
            <w:r w:rsidR="0001335A" w:rsidRPr="006E5C4B">
              <w:rPr>
                <w:noProof/>
                <w:webHidden/>
              </w:rPr>
              <w:t>66</w:t>
            </w:r>
            <w:r w:rsidR="00251615" w:rsidRPr="006E5C4B">
              <w:rPr>
                <w:noProof/>
                <w:webHidden/>
              </w:rPr>
              <w:fldChar w:fldCharType="end"/>
            </w:r>
          </w:hyperlink>
        </w:p>
        <w:p w14:paraId="0FA40D90" w14:textId="6A34E801" w:rsidR="00251615" w:rsidRPr="006E5C4B" w:rsidRDefault="00EE0473">
          <w:pPr>
            <w:pStyle w:val="TOC2"/>
            <w:rPr>
              <w:rFonts w:eastAsiaTheme="minorEastAsia"/>
              <w:noProof/>
            </w:rPr>
          </w:pPr>
          <w:hyperlink w:anchor="_Toc139636091" w:history="1">
            <w:r w:rsidR="00251615" w:rsidRPr="006E5C4B">
              <w:rPr>
                <w:rStyle w:val="Hyperlink"/>
                <w:noProof/>
                <w:bdr w:val="none" w:sz="0" w:space="0" w:color="auto" w:frame="1"/>
              </w:rPr>
              <w:t>Հոդված</w:t>
            </w:r>
            <w:r w:rsidR="00251615" w:rsidRPr="006E5C4B">
              <w:rPr>
                <w:rStyle w:val="Hyperlink"/>
                <w:rFonts w:cs="Calibri"/>
                <w:noProof/>
                <w:bdr w:val="none" w:sz="0" w:space="0" w:color="auto" w:frame="1"/>
              </w:rPr>
              <w:t xml:space="preserve"> 35. </w:t>
            </w:r>
            <w:r w:rsidR="00251615" w:rsidRPr="006E5C4B">
              <w:rPr>
                <w:rStyle w:val="Hyperlink"/>
                <w:noProof/>
                <w:bdr w:val="none" w:sz="0" w:space="0" w:color="auto" w:frame="1"/>
              </w:rPr>
              <w:t>ՄՈՒՀ-ի մանկավարժական աշխատողներին ներկայացվող պահանջները, վերապատրաստումը, ատեստավորումը, տարակարգի շնորհումը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_Toc139636091 \h </w:instrText>
            </w:r>
            <w:r w:rsidR="00251615" w:rsidRPr="006E5C4B">
              <w:rPr>
                <w:noProof/>
                <w:webHidden/>
              </w:rPr>
            </w:r>
            <w:r w:rsidR="00251615" w:rsidRPr="006E5C4B">
              <w:rPr>
                <w:noProof/>
                <w:webHidden/>
              </w:rPr>
              <w:fldChar w:fldCharType="separate"/>
            </w:r>
            <w:r w:rsidR="0001335A" w:rsidRPr="006E5C4B">
              <w:rPr>
                <w:noProof/>
                <w:webHidden/>
              </w:rPr>
              <w:t>70</w:t>
            </w:r>
            <w:r w:rsidR="00251615" w:rsidRPr="006E5C4B">
              <w:rPr>
                <w:noProof/>
                <w:webHidden/>
              </w:rPr>
              <w:fldChar w:fldCharType="end"/>
            </w:r>
          </w:hyperlink>
        </w:p>
        <w:p w14:paraId="23A90FDA" w14:textId="6BE9D328" w:rsidR="00251615" w:rsidRPr="006E5C4B" w:rsidRDefault="00EE0473">
          <w:pPr>
            <w:pStyle w:val="TOC1"/>
            <w:rPr>
              <w:rFonts w:eastAsiaTheme="minorEastAsia"/>
              <w:noProof/>
            </w:rPr>
          </w:pPr>
          <w:hyperlink w:anchor="_Toc139636092" w:history="1">
            <w:r w:rsidR="00251615" w:rsidRPr="006E5C4B">
              <w:rPr>
                <w:rStyle w:val="Hyperlink"/>
                <w:rFonts w:eastAsia="Times New Roman" w:cs="Times New Roman"/>
                <w:noProof/>
                <w:lang w:val="hy-AM" w:eastAsia="ru-RU"/>
              </w:rPr>
              <w:t>Գ Լ ՈՒ Խ</w:t>
            </w:r>
            <w:r w:rsidR="00251615" w:rsidRPr="006E5C4B">
              <w:rPr>
                <w:rStyle w:val="Hyperlink"/>
                <w:rFonts w:eastAsia="Times New Roman" w:cs="Calibri"/>
                <w:noProof/>
                <w:lang w:val="hy-AM" w:eastAsia="ru-RU"/>
              </w:rPr>
              <w:t xml:space="preserve"> </w:t>
            </w:r>
            <w:r w:rsidR="00251615" w:rsidRPr="006E5C4B">
              <w:rPr>
                <w:rStyle w:val="Hyperlink"/>
                <w:rFonts w:eastAsia="Times New Roman" w:cs="Times New Roman"/>
                <w:noProof/>
                <w:lang w:val="hy-AM" w:eastAsia="ru-RU"/>
              </w:rPr>
              <w:t xml:space="preserve">5 </w:t>
            </w:r>
            <w:r w:rsidR="00251615" w:rsidRPr="006E5C4B">
              <w:rPr>
                <w:rStyle w:val="Hyperlink"/>
                <w:rFonts w:eastAsia="Times New Roman"/>
                <w:noProof/>
                <w:lang w:val="hy-AM" w:eastAsia="ru-RU"/>
              </w:rPr>
              <w:t>ՄԱՍՆԱԳԻՏԱԿԱՆ</w:t>
            </w:r>
            <w:r w:rsidR="00251615" w:rsidRPr="006E5C4B">
              <w:rPr>
                <w:rStyle w:val="Hyperlink"/>
                <w:rFonts w:eastAsia="Times New Roman" w:cs="Times New Roman"/>
                <w:noProof/>
                <w:lang w:val="hy-AM" w:eastAsia="ru-RU"/>
              </w:rPr>
              <w:t xml:space="preserve"> </w:t>
            </w:r>
            <w:r w:rsidR="00251615" w:rsidRPr="006E5C4B">
              <w:rPr>
                <w:rStyle w:val="Hyperlink"/>
                <w:rFonts w:eastAsia="Times New Roman"/>
                <w:noProof/>
                <w:lang w:val="hy-AM" w:eastAsia="ru-RU"/>
              </w:rPr>
              <w:t>ԿՐԹՈՒԹՅԱՆ</w:t>
            </w:r>
            <w:r w:rsidR="00251615" w:rsidRPr="006E5C4B">
              <w:rPr>
                <w:rStyle w:val="Hyperlink"/>
                <w:rFonts w:eastAsia="Times New Roman" w:cs="Times New Roman"/>
                <w:noProof/>
                <w:lang w:val="hy-AM" w:eastAsia="ru-RU"/>
              </w:rPr>
              <w:t xml:space="preserve"> </w:t>
            </w:r>
            <w:r w:rsidR="00251615" w:rsidRPr="006E5C4B">
              <w:rPr>
                <w:rStyle w:val="Hyperlink"/>
                <w:rFonts w:eastAsia="Times New Roman"/>
                <w:noProof/>
                <w:lang w:val="hy-AM" w:eastAsia="ru-RU"/>
              </w:rPr>
              <w:t>ՀԱՄԱԿԱՐԳԻ</w:t>
            </w:r>
            <w:r w:rsidR="00251615" w:rsidRPr="006E5C4B">
              <w:rPr>
                <w:rStyle w:val="Hyperlink"/>
                <w:rFonts w:eastAsia="Times New Roman" w:cs="Times New Roman"/>
                <w:noProof/>
                <w:lang w:val="hy-AM" w:eastAsia="ru-RU"/>
              </w:rPr>
              <w:t xml:space="preserve"> </w:t>
            </w:r>
            <w:r w:rsidR="00251615" w:rsidRPr="006E5C4B">
              <w:rPr>
                <w:rStyle w:val="Hyperlink"/>
                <w:rFonts w:eastAsia="Times New Roman"/>
                <w:noProof/>
                <w:lang w:val="hy-AM" w:eastAsia="ru-RU"/>
              </w:rPr>
              <w:t>ՏՆՏԵՍԱԿԱՆ</w:t>
            </w:r>
            <w:r w:rsidR="00251615" w:rsidRPr="006E5C4B">
              <w:rPr>
                <w:rStyle w:val="Hyperlink"/>
                <w:rFonts w:eastAsia="Times New Roman" w:cs="Times New Roman"/>
                <w:noProof/>
                <w:lang w:val="hy-AM" w:eastAsia="ru-RU"/>
              </w:rPr>
              <w:t xml:space="preserve"> </w:t>
            </w:r>
            <w:r w:rsidR="00251615" w:rsidRPr="006E5C4B">
              <w:rPr>
                <w:rStyle w:val="Hyperlink"/>
                <w:rFonts w:eastAsia="Times New Roman"/>
                <w:noProof/>
                <w:lang w:val="hy-AM" w:eastAsia="ru-RU"/>
              </w:rPr>
              <w:t>ՀԻՄՔԵՐԸ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_Toc139636092 \h </w:instrText>
            </w:r>
            <w:r w:rsidR="00251615" w:rsidRPr="006E5C4B">
              <w:rPr>
                <w:noProof/>
                <w:webHidden/>
              </w:rPr>
            </w:r>
            <w:r w:rsidR="00251615" w:rsidRPr="006E5C4B">
              <w:rPr>
                <w:noProof/>
                <w:webHidden/>
              </w:rPr>
              <w:fldChar w:fldCharType="separate"/>
            </w:r>
            <w:r w:rsidR="0001335A" w:rsidRPr="006E5C4B">
              <w:rPr>
                <w:noProof/>
                <w:webHidden/>
              </w:rPr>
              <w:t>75</w:t>
            </w:r>
            <w:r w:rsidR="00251615" w:rsidRPr="006E5C4B">
              <w:rPr>
                <w:noProof/>
                <w:webHidden/>
              </w:rPr>
              <w:fldChar w:fldCharType="end"/>
            </w:r>
          </w:hyperlink>
        </w:p>
        <w:p w14:paraId="27D1DD10" w14:textId="0ADBF227" w:rsidR="00251615" w:rsidRPr="006E5C4B" w:rsidRDefault="00EE0473">
          <w:pPr>
            <w:pStyle w:val="TOC2"/>
            <w:rPr>
              <w:rFonts w:eastAsiaTheme="minorEastAsia"/>
              <w:noProof/>
            </w:rPr>
          </w:pPr>
          <w:hyperlink w:anchor="_Toc139636093" w:history="1">
            <w:r w:rsidR="00251615" w:rsidRPr="006E5C4B">
              <w:rPr>
                <w:rStyle w:val="Hyperlink"/>
                <w:noProof/>
                <w:lang w:eastAsia="ru-RU"/>
              </w:rPr>
              <w:t>Հոդված 36. Մասնագիտական կրթության և ուսուցման համակարգի սեփականության հարաբերությունները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_Toc139636093 \h </w:instrText>
            </w:r>
            <w:r w:rsidR="00251615" w:rsidRPr="006E5C4B">
              <w:rPr>
                <w:noProof/>
                <w:webHidden/>
              </w:rPr>
            </w:r>
            <w:r w:rsidR="00251615" w:rsidRPr="006E5C4B">
              <w:rPr>
                <w:noProof/>
                <w:webHidden/>
              </w:rPr>
              <w:fldChar w:fldCharType="separate"/>
            </w:r>
            <w:r w:rsidR="0001335A" w:rsidRPr="006E5C4B">
              <w:rPr>
                <w:noProof/>
                <w:webHidden/>
              </w:rPr>
              <w:t>75</w:t>
            </w:r>
            <w:r w:rsidR="00251615" w:rsidRPr="006E5C4B">
              <w:rPr>
                <w:noProof/>
                <w:webHidden/>
              </w:rPr>
              <w:fldChar w:fldCharType="end"/>
            </w:r>
          </w:hyperlink>
        </w:p>
        <w:p w14:paraId="391A7180" w14:textId="266C3D4C" w:rsidR="00251615" w:rsidRPr="006E5C4B" w:rsidRDefault="00EE0473">
          <w:pPr>
            <w:pStyle w:val="TOC2"/>
            <w:rPr>
              <w:rFonts w:eastAsiaTheme="minorEastAsia"/>
              <w:noProof/>
            </w:rPr>
          </w:pPr>
          <w:hyperlink w:anchor="_Toc139636094" w:history="1">
            <w:r w:rsidR="00251615" w:rsidRPr="006E5C4B">
              <w:rPr>
                <w:rStyle w:val="Hyperlink"/>
                <w:noProof/>
                <w:lang w:eastAsia="ru-RU"/>
              </w:rPr>
              <w:t>Հոդված 37. Մասնագիտական կրթության և ուսուցման համակարգի ֆինանսավորումը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_Toc139636094 \h </w:instrText>
            </w:r>
            <w:r w:rsidR="00251615" w:rsidRPr="006E5C4B">
              <w:rPr>
                <w:noProof/>
                <w:webHidden/>
              </w:rPr>
            </w:r>
            <w:r w:rsidR="00251615" w:rsidRPr="006E5C4B">
              <w:rPr>
                <w:noProof/>
                <w:webHidden/>
              </w:rPr>
              <w:fldChar w:fldCharType="separate"/>
            </w:r>
            <w:r w:rsidR="0001335A" w:rsidRPr="006E5C4B">
              <w:rPr>
                <w:noProof/>
                <w:webHidden/>
              </w:rPr>
              <w:t>76</w:t>
            </w:r>
            <w:r w:rsidR="00251615" w:rsidRPr="006E5C4B">
              <w:rPr>
                <w:noProof/>
                <w:webHidden/>
              </w:rPr>
              <w:fldChar w:fldCharType="end"/>
            </w:r>
          </w:hyperlink>
        </w:p>
        <w:p w14:paraId="4681084D" w14:textId="221C05AB" w:rsidR="00251615" w:rsidRPr="006E5C4B" w:rsidRDefault="00EE0473">
          <w:pPr>
            <w:pStyle w:val="TOC1"/>
            <w:rPr>
              <w:rFonts w:eastAsiaTheme="minorEastAsia"/>
              <w:noProof/>
            </w:rPr>
          </w:pPr>
          <w:hyperlink w:anchor="_Toc139636095" w:history="1">
            <w:r w:rsidR="00251615" w:rsidRPr="006E5C4B">
              <w:rPr>
                <w:rStyle w:val="Hyperlink"/>
                <w:rFonts w:eastAsia="Times New Roman"/>
                <w:noProof/>
                <w:lang w:val="hy-AM" w:eastAsia="ru-RU"/>
              </w:rPr>
              <w:t>Գ Լ ՈՒ Խ 6 ԵԶՐԱՓԱԿԻՉ ՄԱՍ ԵՎ ԱՆՑՈՒՄԱՅԻՆ ԴՐՈՒՅԹՆԵՐ</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_Toc139636095 \h </w:instrText>
            </w:r>
            <w:r w:rsidR="00251615" w:rsidRPr="006E5C4B">
              <w:rPr>
                <w:noProof/>
                <w:webHidden/>
              </w:rPr>
            </w:r>
            <w:r w:rsidR="00251615" w:rsidRPr="006E5C4B">
              <w:rPr>
                <w:noProof/>
                <w:webHidden/>
              </w:rPr>
              <w:fldChar w:fldCharType="separate"/>
            </w:r>
            <w:r w:rsidR="0001335A" w:rsidRPr="006E5C4B">
              <w:rPr>
                <w:noProof/>
                <w:webHidden/>
              </w:rPr>
              <w:t>79</w:t>
            </w:r>
            <w:r w:rsidR="00251615" w:rsidRPr="006E5C4B">
              <w:rPr>
                <w:noProof/>
                <w:webHidden/>
              </w:rPr>
              <w:fldChar w:fldCharType="end"/>
            </w:r>
          </w:hyperlink>
        </w:p>
        <w:p w14:paraId="5F2852C7" w14:textId="5DCD53D4" w:rsidR="00251615" w:rsidRPr="006E5C4B" w:rsidRDefault="00EE0473">
          <w:pPr>
            <w:pStyle w:val="TOC2"/>
            <w:rPr>
              <w:rFonts w:eastAsiaTheme="minorEastAsia"/>
              <w:noProof/>
            </w:rPr>
          </w:pPr>
          <w:hyperlink w:anchor="_Toc139636096" w:history="1">
            <w:r w:rsidR="00251615" w:rsidRPr="006E5C4B">
              <w:rPr>
                <w:rStyle w:val="Hyperlink"/>
                <w:noProof/>
                <w:lang w:eastAsia="ru-RU"/>
              </w:rPr>
              <w:t>Հոդված 38. Եզրափակիչ մաս և անցումային դրույթներ</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_Toc139636096 \h </w:instrText>
            </w:r>
            <w:r w:rsidR="00251615" w:rsidRPr="006E5C4B">
              <w:rPr>
                <w:noProof/>
                <w:webHidden/>
              </w:rPr>
            </w:r>
            <w:r w:rsidR="00251615" w:rsidRPr="006E5C4B">
              <w:rPr>
                <w:noProof/>
                <w:webHidden/>
              </w:rPr>
              <w:fldChar w:fldCharType="separate"/>
            </w:r>
            <w:r w:rsidR="0001335A" w:rsidRPr="006E5C4B">
              <w:rPr>
                <w:noProof/>
                <w:webHidden/>
              </w:rPr>
              <w:t>79</w:t>
            </w:r>
            <w:r w:rsidR="00251615" w:rsidRPr="006E5C4B">
              <w:rPr>
                <w:noProof/>
                <w:webHidden/>
              </w:rPr>
              <w:fldChar w:fldCharType="end"/>
            </w:r>
          </w:hyperlink>
        </w:p>
        <w:p w14:paraId="28FC9035" w14:textId="42AA9BDC" w:rsidR="00251615" w:rsidRPr="006E5C4B" w:rsidRDefault="00EE0473">
          <w:pPr>
            <w:pStyle w:val="TOC1"/>
            <w:rPr>
              <w:rFonts w:eastAsiaTheme="minorEastAsia"/>
              <w:noProof/>
            </w:rPr>
          </w:pPr>
          <w:hyperlink w:anchor="_Toc139636097" w:history="1">
            <w:r w:rsidR="00251615" w:rsidRPr="006E5C4B">
              <w:rPr>
                <w:rStyle w:val="Hyperlink"/>
                <w:rFonts w:eastAsia="Times New Roman"/>
                <w:noProof/>
                <w:lang w:val="hy-AM" w:eastAsia="ru-RU"/>
              </w:rPr>
              <w:t>ՀԱՅԱՍՏԱՆԻ ՀԱՆՐԱՊԵՏՈՒԹՅԱՆ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_Toc139636097 \h </w:instrText>
            </w:r>
            <w:r w:rsidR="00251615" w:rsidRPr="006E5C4B">
              <w:rPr>
                <w:noProof/>
                <w:webHidden/>
              </w:rPr>
            </w:r>
            <w:r w:rsidR="00251615" w:rsidRPr="006E5C4B">
              <w:rPr>
                <w:noProof/>
                <w:webHidden/>
              </w:rPr>
              <w:fldChar w:fldCharType="separate"/>
            </w:r>
            <w:r w:rsidR="0001335A" w:rsidRPr="006E5C4B">
              <w:rPr>
                <w:noProof/>
                <w:webHidden/>
              </w:rPr>
              <w:t>82</w:t>
            </w:r>
            <w:r w:rsidR="00251615" w:rsidRPr="006E5C4B">
              <w:rPr>
                <w:noProof/>
                <w:webHidden/>
              </w:rPr>
              <w:fldChar w:fldCharType="end"/>
            </w:r>
          </w:hyperlink>
        </w:p>
        <w:p w14:paraId="7C351B04" w14:textId="3B17B4EA" w:rsidR="00251615" w:rsidRPr="006E5C4B" w:rsidRDefault="00EE0473">
          <w:pPr>
            <w:pStyle w:val="TOC1"/>
            <w:rPr>
              <w:rFonts w:eastAsiaTheme="minorEastAsia"/>
              <w:noProof/>
            </w:rPr>
          </w:pPr>
          <w:hyperlink w:anchor="_Toc139636098" w:history="1">
            <w:r w:rsidR="00251615" w:rsidRPr="006E5C4B">
              <w:rPr>
                <w:rStyle w:val="Hyperlink"/>
                <w:rFonts w:eastAsia="Times New Roman"/>
                <w:noProof/>
                <w:lang w:val="hy-AM" w:eastAsia="ru-RU"/>
              </w:rPr>
              <w:t>ՕՐԵՆՔԸ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_Toc139636098 \h </w:instrText>
            </w:r>
            <w:r w:rsidR="00251615" w:rsidRPr="006E5C4B">
              <w:rPr>
                <w:noProof/>
                <w:webHidden/>
              </w:rPr>
            </w:r>
            <w:r w:rsidR="00251615" w:rsidRPr="006E5C4B">
              <w:rPr>
                <w:noProof/>
                <w:webHidden/>
              </w:rPr>
              <w:fldChar w:fldCharType="separate"/>
            </w:r>
            <w:r w:rsidR="0001335A" w:rsidRPr="006E5C4B">
              <w:rPr>
                <w:noProof/>
                <w:webHidden/>
              </w:rPr>
              <w:t>82</w:t>
            </w:r>
            <w:r w:rsidR="00251615" w:rsidRPr="006E5C4B">
              <w:rPr>
                <w:noProof/>
                <w:webHidden/>
              </w:rPr>
              <w:fldChar w:fldCharType="end"/>
            </w:r>
          </w:hyperlink>
        </w:p>
        <w:p w14:paraId="1C5A5986" w14:textId="4A198945" w:rsidR="00251615" w:rsidRPr="006E5C4B" w:rsidRDefault="00EE0473">
          <w:pPr>
            <w:pStyle w:val="TOC1"/>
            <w:rPr>
              <w:rFonts w:eastAsiaTheme="minorEastAsia"/>
              <w:noProof/>
            </w:rPr>
          </w:pPr>
          <w:hyperlink w:anchor="_Toc139636099" w:history="1">
            <w:r w:rsidR="00251615" w:rsidRPr="006E5C4B">
              <w:rPr>
                <w:rStyle w:val="Hyperlink"/>
                <w:noProof/>
                <w:lang w:val="af-ZA"/>
              </w:rPr>
              <w:t>«</w:t>
            </w:r>
            <w:r w:rsidR="00251615" w:rsidRPr="006E5C4B">
              <w:rPr>
                <w:rStyle w:val="Hyperlink"/>
                <w:noProof/>
                <w:lang w:val="hy-AM"/>
              </w:rPr>
              <w:t>ԿՐԹՈՒԹՅԱՆ</w:t>
            </w:r>
            <w:r w:rsidR="00251615" w:rsidRPr="006E5C4B">
              <w:rPr>
                <w:rStyle w:val="Hyperlink"/>
                <w:noProof/>
                <w:lang w:val="af-ZA"/>
              </w:rPr>
              <w:t xml:space="preserve"> </w:t>
            </w:r>
            <w:r w:rsidR="00251615" w:rsidRPr="006E5C4B">
              <w:rPr>
                <w:rStyle w:val="Hyperlink"/>
                <w:noProof/>
                <w:lang w:val="hy-AM"/>
              </w:rPr>
              <w:t>ՄԱՍԻՆ</w:t>
            </w:r>
            <w:r w:rsidR="00251615" w:rsidRPr="006E5C4B">
              <w:rPr>
                <w:rStyle w:val="Hyperlink"/>
                <w:noProof/>
                <w:lang w:val="af-ZA"/>
              </w:rPr>
              <w:t xml:space="preserve">» </w:t>
            </w:r>
            <w:r w:rsidR="00251615" w:rsidRPr="006E5C4B">
              <w:rPr>
                <w:rStyle w:val="Hyperlink"/>
                <w:noProof/>
                <w:lang w:val="hy-AM"/>
              </w:rPr>
              <w:t>ՕՐԵՆՔՈՒՄ</w:t>
            </w:r>
            <w:r w:rsidR="00251615" w:rsidRPr="006E5C4B">
              <w:rPr>
                <w:rStyle w:val="Hyperlink"/>
                <w:noProof/>
                <w:lang w:val="af-ZA"/>
              </w:rPr>
              <w:t xml:space="preserve"> </w:t>
            </w:r>
            <w:r w:rsidR="00251615" w:rsidRPr="006E5C4B">
              <w:rPr>
                <w:rStyle w:val="Hyperlink"/>
                <w:noProof/>
                <w:lang w:val="hy-AM"/>
              </w:rPr>
              <w:t>ՓՈՓՈԽՈՒԹՅՈՒՆՆԵՐ</w:t>
            </w:r>
            <w:r w:rsidR="00251615" w:rsidRPr="006E5C4B">
              <w:rPr>
                <w:rStyle w:val="Hyperlink"/>
                <w:noProof/>
                <w:lang w:val="af-ZA"/>
              </w:rPr>
              <w:t xml:space="preserve">  </w:t>
            </w:r>
            <w:r w:rsidR="00251615" w:rsidRPr="006E5C4B">
              <w:rPr>
                <w:rStyle w:val="Hyperlink"/>
                <w:noProof/>
                <w:lang w:val="hy-AM"/>
              </w:rPr>
              <w:t>ԵՎ</w:t>
            </w:r>
            <w:r w:rsidR="00251615" w:rsidRPr="006E5C4B">
              <w:rPr>
                <w:rStyle w:val="Hyperlink"/>
                <w:noProof/>
                <w:lang w:val="af-ZA"/>
              </w:rPr>
              <w:t xml:space="preserve"> </w:t>
            </w:r>
            <w:r w:rsidR="00251615" w:rsidRPr="006E5C4B">
              <w:rPr>
                <w:rStyle w:val="Hyperlink"/>
                <w:noProof/>
                <w:lang w:val="hy-AM"/>
              </w:rPr>
              <w:t>ԼՐԱՑՈՒՄՆԵՐ</w:t>
            </w:r>
            <w:r w:rsidR="00251615" w:rsidRPr="006E5C4B">
              <w:rPr>
                <w:rStyle w:val="Hyperlink"/>
                <w:noProof/>
                <w:lang w:val="af-ZA"/>
              </w:rPr>
              <w:t xml:space="preserve"> </w:t>
            </w:r>
            <w:r w:rsidR="00251615" w:rsidRPr="006E5C4B">
              <w:rPr>
                <w:rStyle w:val="Hyperlink"/>
                <w:noProof/>
                <w:lang w:val="hy-AM"/>
              </w:rPr>
              <w:t>ԿԱՏԱՐԵԼՈՒ</w:t>
            </w:r>
            <w:r w:rsidR="00251615" w:rsidRPr="006E5C4B">
              <w:rPr>
                <w:rStyle w:val="Hyperlink"/>
                <w:noProof/>
                <w:lang w:val="af-ZA"/>
              </w:rPr>
              <w:t xml:space="preserve"> </w:t>
            </w:r>
            <w:r w:rsidR="00251615" w:rsidRPr="006E5C4B">
              <w:rPr>
                <w:rStyle w:val="Hyperlink"/>
                <w:noProof/>
                <w:lang w:val="hy-AM"/>
              </w:rPr>
              <w:t>ՄԱՍԻՆ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_Toc139636099 \h </w:instrText>
            </w:r>
            <w:r w:rsidR="00251615" w:rsidRPr="006E5C4B">
              <w:rPr>
                <w:noProof/>
                <w:webHidden/>
              </w:rPr>
            </w:r>
            <w:r w:rsidR="00251615" w:rsidRPr="006E5C4B">
              <w:rPr>
                <w:noProof/>
                <w:webHidden/>
              </w:rPr>
              <w:fldChar w:fldCharType="separate"/>
            </w:r>
            <w:r w:rsidR="0001335A" w:rsidRPr="006E5C4B">
              <w:rPr>
                <w:noProof/>
                <w:webHidden/>
              </w:rPr>
              <w:t>82</w:t>
            </w:r>
            <w:r w:rsidR="00251615" w:rsidRPr="006E5C4B">
              <w:rPr>
                <w:noProof/>
                <w:webHidden/>
              </w:rPr>
              <w:fldChar w:fldCharType="end"/>
            </w:r>
          </w:hyperlink>
        </w:p>
        <w:p w14:paraId="512920E7" w14:textId="54670515" w:rsidR="00251615" w:rsidRPr="006E5C4B" w:rsidRDefault="00EE0473">
          <w:pPr>
            <w:pStyle w:val="TOC1"/>
            <w:rPr>
              <w:rFonts w:eastAsiaTheme="minorEastAsia"/>
              <w:noProof/>
            </w:rPr>
          </w:pPr>
          <w:hyperlink w:anchor="_Toc139636100" w:history="1">
            <w:r w:rsidR="00251615" w:rsidRPr="006E5C4B">
              <w:rPr>
                <w:rStyle w:val="Hyperlink"/>
                <w:noProof/>
                <w:lang w:val="hy-AM"/>
              </w:rPr>
              <w:t>ՀԱՅԱՍՏԱՆԻ ՀԱՆՐԱՊԵՏՈՒԹՅԱՆ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_Toc139636100 \h </w:instrText>
            </w:r>
            <w:r w:rsidR="00251615" w:rsidRPr="006E5C4B">
              <w:rPr>
                <w:noProof/>
                <w:webHidden/>
              </w:rPr>
            </w:r>
            <w:r w:rsidR="00251615" w:rsidRPr="006E5C4B">
              <w:rPr>
                <w:noProof/>
                <w:webHidden/>
              </w:rPr>
              <w:fldChar w:fldCharType="separate"/>
            </w:r>
            <w:r w:rsidR="0001335A" w:rsidRPr="006E5C4B">
              <w:rPr>
                <w:b/>
                <w:bCs/>
                <w:noProof/>
                <w:webHidden/>
              </w:rPr>
              <w:t>Error! Bookmark not defined.</w:t>
            </w:r>
            <w:r w:rsidR="00251615" w:rsidRPr="006E5C4B">
              <w:rPr>
                <w:noProof/>
                <w:webHidden/>
              </w:rPr>
              <w:fldChar w:fldCharType="end"/>
            </w:r>
          </w:hyperlink>
        </w:p>
        <w:p w14:paraId="31E012BD" w14:textId="1E277F49" w:rsidR="00251615" w:rsidRPr="006E5C4B" w:rsidRDefault="00EE0473">
          <w:pPr>
            <w:pStyle w:val="TOC1"/>
            <w:rPr>
              <w:rFonts w:eastAsiaTheme="minorEastAsia"/>
              <w:noProof/>
            </w:rPr>
          </w:pPr>
          <w:hyperlink w:anchor="_Toc139636101" w:history="1">
            <w:r w:rsidR="00251615" w:rsidRPr="006E5C4B">
              <w:rPr>
                <w:rStyle w:val="Hyperlink"/>
                <w:noProof/>
                <w:lang w:val="hy-AM"/>
              </w:rPr>
              <w:t>ՕՐԵՆՔԸ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_Toc139636101 \h </w:instrText>
            </w:r>
            <w:r w:rsidR="00251615" w:rsidRPr="006E5C4B">
              <w:rPr>
                <w:noProof/>
                <w:webHidden/>
              </w:rPr>
            </w:r>
            <w:r w:rsidR="00251615" w:rsidRPr="006E5C4B">
              <w:rPr>
                <w:noProof/>
                <w:webHidden/>
              </w:rPr>
              <w:fldChar w:fldCharType="separate"/>
            </w:r>
            <w:r w:rsidR="0001335A" w:rsidRPr="006E5C4B">
              <w:rPr>
                <w:b/>
                <w:bCs/>
                <w:noProof/>
                <w:webHidden/>
              </w:rPr>
              <w:t>Error! Bookmark not defined.</w:t>
            </w:r>
            <w:r w:rsidR="00251615" w:rsidRPr="006E5C4B">
              <w:rPr>
                <w:noProof/>
                <w:webHidden/>
              </w:rPr>
              <w:fldChar w:fldCharType="end"/>
            </w:r>
          </w:hyperlink>
        </w:p>
        <w:p w14:paraId="7C3BA7CF" w14:textId="5C9B4E11" w:rsidR="00251615" w:rsidRPr="006E5C4B" w:rsidRDefault="00EE0473">
          <w:pPr>
            <w:pStyle w:val="TOC1"/>
            <w:rPr>
              <w:rFonts w:eastAsiaTheme="minorEastAsia"/>
              <w:noProof/>
            </w:rPr>
          </w:pPr>
          <w:hyperlink w:anchor="_Toc139636102" w:history="1">
            <w:r w:rsidR="00251615" w:rsidRPr="006E5C4B">
              <w:rPr>
                <w:rStyle w:val="Hyperlink"/>
                <w:noProof/>
                <w:lang w:val="hy-AM"/>
              </w:rPr>
              <w:t>ՀԱՅԱՍՏԱՆԻ ՀԱՆՐԱՊԵՏՈՒԹՅԱՆ ԱՇԽԱՏԱՆՔԱՅԻՆ ՕՐԵՆՍԳՐՔՈՒՄ ԼՐԱՑՈՒՄՆԵՐ ԵՎ ՓՈՓՈԽՈՒԹՅՈՒՆՆԵՐ ԿԱՏԱՐԵԼՈՒ ՄԱՍԻՆ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_Toc139636102 \h </w:instrText>
            </w:r>
            <w:r w:rsidR="00251615" w:rsidRPr="006E5C4B">
              <w:rPr>
                <w:noProof/>
                <w:webHidden/>
              </w:rPr>
            </w:r>
            <w:r w:rsidR="00251615" w:rsidRPr="006E5C4B">
              <w:rPr>
                <w:noProof/>
                <w:webHidden/>
              </w:rPr>
              <w:fldChar w:fldCharType="separate"/>
            </w:r>
            <w:r w:rsidR="0001335A" w:rsidRPr="006E5C4B">
              <w:rPr>
                <w:b/>
                <w:bCs/>
                <w:noProof/>
                <w:webHidden/>
              </w:rPr>
              <w:t>Error! Bookmark not defined.</w:t>
            </w:r>
            <w:r w:rsidR="00251615" w:rsidRPr="006E5C4B">
              <w:rPr>
                <w:noProof/>
                <w:webHidden/>
              </w:rPr>
              <w:fldChar w:fldCharType="end"/>
            </w:r>
          </w:hyperlink>
        </w:p>
        <w:p w14:paraId="17A1B786" w14:textId="4CFBACD6" w:rsidR="00251615" w:rsidRPr="006E5C4B" w:rsidRDefault="00EE0473">
          <w:pPr>
            <w:pStyle w:val="TOC1"/>
            <w:rPr>
              <w:rFonts w:eastAsiaTheme="minorEastAsia"/>
              <w:noProof/>
            </w:rPr>
          </w:pPr>
          <w:hyperlink w:anchor="_Toc139636103" w:history="1">
            <w:r w:rsidR="00251615" w:rsidRPr="006E5C4B">
              <w:rPr>
                <w:rStyle w:val="Hyperlink"/>
                <w:noProof/>
                <w:lang w:val="hy-AM"/>
              </w:rPr>
              <w:t>ՀԱՅԱՍՏԱՆԻ ՀԱՆՐԱՊԵՏՈՒԹՅԱՆ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_Toc139636103 \h </w:instrText>
            </w:r>
            <w:r w:rsidR="00251615" w:rsidRPr="006E5C4B">
              <w:rPr>
                <w:noProof/>
                <w:webHidden/>
              </w:rPr>
            </w:r>
            <w:r w:rsidR="00251615" w:rsidRPr="006E5C4B">
              <w:rPr>
                <w:noProof/>
                <w:webHidden/>
              </w:rPr>
              <w:fldChar w:fldCharType="separate"/>
            </w:r>
            <w:r w:rsidR="0001335A" w:rsidRPr="006E5C4B">
              <w:rPr>
                <w:noProof/>
                <w:webHidden/>
              </w:rPr>
              <w:t>105</w:t>
            </w:r>
            <w:r w:rsidR="00251615" w:rsidRPr="006E5C4B">
              <w:rPr>
                <w:noProof/>
                <w:webHidden/>
              </w:rPr>
              <w:fldChar w:fldCharType="end"/>
            </w:r>
          </w:hyperlink>
        </w:p>
        <w:p w14:paraId="320A44F4" w14:textId="382079FC" w:rsidR="00251615" w:rsidRPr="006E5C4B" w:rsidRDefault="00EE0473">
          <w:pPr>
            <w:pStyle w:val="TOC1"/>
            <w:rPr>
              <w:rFonts w:eastAsiaTheme="minorEastAsia"/>
              <w:noProof/>
            </w:rPr>
          </w:pPr>
          <w:hyperlink w:anchor="_Toc139636104" w:history="1">
            <w:r w:rsidR="00251615" w:rsidRPr="006E5C4B">
              <w:rPr>
                <w:rStyle w:val="Hyperlink"/>
                <w:noProof/>
                <w:lang w:val="hy-AM"/>
              </w:rPr>
              <w:t>ՕՐԵՆՔԸ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_Toc139636104 \h </w:instrText>
            </w:r>
            <w:r w:rsidR="00251615" w:rsidRPr="006E5C4B">
              <w:rPr>
                <w:noProof/>
                <w:webHidden/>
              </w:rPr>
            </w:r>
            <w:r w:rsidR="00251615" w:rsidRPr="006E5C4B">
              <w:rPr>
                <w:noProof/>
                <w:webHidden/>
              </w:rPr>
              <w:fldChar w:fldCharType="separate"/>
            </w:r>
            <w:r w:rsidR="0001335A" w:rsidRPr="006E5C4B">
              <w:rPr>
                <w:noProof/>
                <w:webHidden/>
              </w:rPr>
              <w:t>105</w:t>
            </w:r>
            <w:r w:rsidR="00251615" w:rsidRPr="006E5C4B">
              <w:rPr>
                <w:noProof/>
                <w:webHidden/>
              </w:rPr>
              <w:fldChar w:fldCharType="end"/>
            </w:r>
          </w:hyperlink>
        </w:p>
        <w:p w14:paraId="4F042419" w14:textId="4F6D4AFC" w:rsidR="00251615" w:rsidRPr="006E5C4B" w:rsidRDefault="00EE0473">
          <w:pPr>
            <w:pStyle w:val="TOC1"/>
            <w:rPr>
              <w:rFonts w:eastAsiaTheme="minorEastAsia"/>
              <w:noProof/>
            </w:rPr>
          </w:pPr>
          <w:hyperlink w:anchor="_Toc139636105" w:history="1">
            <w:r w:rsidR="00251615" w:rsidRPr="006E5C4B">
              <w:rPr>
                <w:rStyle w:val="Hyperlink"/>
                <w:noProof/>
                <w:lang w:val="hy-AM"/>
              </w:rPr>
              <w:t>«ՊԵՏԱԿԱՆ ՈՉ ԱՌԵՎՏՐԱՅԻՆ ԿԱԶՄԱԿԵՐՊՈՒԹՅՈՒՆՆԵՐԻ ՄԱՍԻՆ» ՕՐԵՆՔՈՒՄ ԼՐԱՑՈՒՄՆԵՐ ԿԱՏԱՐԵԼՈՒ ՄԱՍԻՆ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_Toc139636105 \h </w:instrText>
            </w:r>
            <w:r w:rsidR="00251615" w:rsidRPr="006E5C4B">
              <w:rPr>
                <w:noProof/>
                <w:webHidden/>
              </w:rPr>
            </w:r>
            <w:r w:rsidR="00251615" w:rsidRPr="006E5C4B">
              <w:rPr>
                <w:noProof/>
                <w:webHidden/>
              </w:rPr>
              <w:fldChar w:fldCharType="separate"/>
            </w:r>
            <w:r w:rsidR="0001335A" w:rsidRPr="006E5C4B">
              <w:rPr>
                <w:noProof/>
                <w:webHidden/>
              </w:rPr>
              <w:t>105</w:t>
            </w:r>
            <w:r w:rsidR="00251615" w:rsidRPr="006E5C4B">
              <w:rPr>
                <w:noProof/>
                <w:webHidden/>
              </w:rPr>
              <w:fldChar w:fldCharType="end"/>
            </w:r>
          </w:hyperlink>
        </w:p>
        <w:p w14:paraId="6CE9BCA7" w14:textId="427D07CB" w:rsidR="00251615" w:rsidRPr="006E5C4B" w:rsidRDefault="00EE0473">
          <w:pPr>
            <w:pStyle w:val="TOC1"/>
            <w:rPr>
              <w:rFonts w:eastAsiaTheme="minorEastAsia"/>
              <w:noProof/>
            </w:rPr>
          </w:pPr>
          <w:hyperlink w:anchor="_Toc139636106" w:history="1">
            <w:r w:rsidR="00251615" w:rsidRPr="006E5C4B">
              <w:rPr>
                <w:rStyle w:val="Hyperlink"/>
                <w:rFonts w:eastAsia="Times New Roman"/>
                <w:noProof/>
                <w:lang w:val="hy-AM" w:eastAsia="ru-RU"/>
              </w:rPr>
              <w:t>ՀԱՅԱՍՏԱՆԻ ՀԱՆՐԱՊԵՏՈՒԹՅԱՆ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_Toc139636106 \h </w:instrText>
            </w:r>
            <w:r w:rsidR="00251615" w:rsidRPr="006E5C4B">
              <w:rPr>
                <w:noProof/>
                <w:webHidden/>
              </w:rPr>
            </w:r>
            <w:r w:rsidR="00251615" w:rsidRPr="006E5C4B">
              <w:rPr>
                <w:noProof/>
                <w:webHidden/>
              </w:rPr>
              <w:fldChar w:fldCharType="separate"/>
            </w:r>
            <w:r w:rsidR="0001335A" w:rsidRPr="006E5C4B">
              <w:rPr>
                <w:noProof/>
                <w:webHidden/>
              </w:rPr>
              <w:t>107</w:t>
            </w:r>
            <w:r w:rsidR="00251615" w:rsidRPr="006E5C4B">
              <w:rPr>
                <w:noProof/>
                <w:webHidden/>
              </w:rPr>
              <w:fldChar w:fldCharType="end"/>
            </w:r>
          </w:hyperlink>
        </w:p>
        <w:p w14:paraId="5DF7503F" w14:textId="1F46F4FF" w:rsidR="00251615" w:rsidRPr="006E5C4B" w:rsidRDefault="00EE0473">
          <w:pPr>
            <w:pStyle w:val="TOC1"/>
            <w:rPr>
              <w:rFonts w:eastAsiaTheme="minorEastAsia"/>
              <w:noProof/>
            </w:rPr>
          </w:pPr>
          <w:hyperlink w:anchor="_Toc139636107" w:history="1">
            <w:r w:rsidR="00251615" w:rsidRPr="006E5C4B">
              <w:rPr>
                <w:rStyle w:val="Hyperlink"/>
                <w:rFonts w:eastAsia="Times New Roman"/>
                <w:noProof/>
                <w:lang w:val="hy-AM" w:eastAsia="ru-RU"/>
              </w:rPr>
              <w:t>ՕՐԵՆՔԸ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_Toc139636107 \h </w:instrText>
            </w:r>
            <w:r w:rsidR="00251615" w:rsidRPr="006E5C4B">
              <w:rPr>
                <w:noProof/>
                <w:webHidden/>
              </w:rPr>
            </w:r>
            <w:r w:rsidR="00251615" w:rsidRPr="006E5C4B">
              <w:rPr>
                <w:noProof/>
                <w:webHidden/>
              </w:rPr>
              <w:fldChar w:fldCharType="separate"/>
            </w:r>
            <w:r w:rsidR="0001335A" w:rsidRPr="006E5C4B">
              <w:rPr>
                <w:noProof/>
                <w:webHidden/>
              </w:rPr>
              <w:t>107</w:t>
            </w:r>
            <w:r w:rsidR="00251615" w:rsidRPr="006E5C4B">
              <w:rPr>
                <w:noProof/>
                <w:webHidden/>
              </w:rPr>
              <w:fldChar w:fldCharType="end"/>
            </w:r>
          </w:hyperlink>
        </w:p>
        <w:p w14:paraId="73CE6B35" w14:textId="0BAC579A" w:rsidR="00251615" w:rsidRPr="006E5C4B" w:rsidRDefault="00EE0473">
          <w:pPr>
            <w:pStyle w:val="TOC1"/>
            <w:rPr>
              <w:rFonts w:eastAsiaTheme="minorEastAsia"/>
              <w:noProof/>
            </w:rPr>
          </w:pPr>
          <w:hyperlink w:anchor="_Toc139636108" w:history="1">
            <w:r w:rsidR="00251615" w:rsidRPr="006E5C4B">
              <w:rPr>
                <w:rStyle w:val="Hyperlink"/>
                <w:noProof/>
                <w:lang w:val="af-ZA"/>
              </w:rPr>
              <w:t>«</w:t>
            </w:r>
            <w:r w:rsidR="00251615" w:rsidRPr="006E5C4B">
              <w:rPr>
                <w:rStyle w:val="Hyperlink"/>
                <w:noProof/>
                <w:lang w:val="hy-AM"/>
              </w:rPr>
              <w:t>ՊԵՏԱԿԱՆ</w:t>
            </w:r>
            <w:r w:rsidR="00251615" w:rsidRPr="006E5C4B">
              <w:rPr>
                <w:rStyle w:val="Hyperlink"/>
                <w:noProof/>
                <w:lang w:val="af-ZA"/>
              </w:rPr>
              <w:t xml:space="preserve"> </w:t>
            </w:r>
            <w:r w:rsidR="00251615" w:rsidRPr="006E5C4B">
              <w:rPr>
                <w:rStyle w:val="Hyperlink"/>
                <w:noProof/>
                <w:lang w:val="hy-AM"/>
              </w:rPr>
              <w:t>ՏՈՒՐՔԻ</w:t>
            </w:r>
            <w:r w:rsidR="00251615" w:rsidRPr="006E5C4B">
              <w:rPr>
                <w:rStyle w:val="Hyperlink"/>
                <w:noProof/>
                <w:lang w:val="af-ZA"/>
              </w:rPr>
              <w:t xml:space="preserve"> </w:t>
            </w:r>
            <w:r w:rsidR="00251615" w:rsidRPr="006E5C4B">
              <w:rPr>
                <w:rStyle w:val="Hyperlink"/>
                <w:noProof/>
                <w:lang w:val="hy-AM"/>
              </w:rPr>
              <w:t>ՄԱՍԻՆ</w:t>
            </w:r>
            <w:r w:rsidR="00251615" w:rsidRPr="006E5C4B">
              <w:rPr>
                <w:rStyle w:val="Hyperlink"/>
                <w:noProof/>
                <w:lang w:val="af-ZA"/>
              </w:rPr>
              <w:t xml:space="preserve">» </w:t>
            </w:r>
            <w:r w:rsidR="00251615" w:rsidRPr="006E5C4B">
              <w:rPr>
                <w:rStyle w:val="Hyperlink"/>
                <w:noProof/>
                <w:lang w:val="hy-AM"/>
              </w:rPr>
              <w:t>ՕՐԵՆՔՈՒՄ</w:t>
            </w:r>
            <w:r w:rsidR="00251615" w:rsidRPr="006E5C4B">
              <w:rPr>
                <w:rStyle w:val="Hyperlink"/>
                <w:noProof/>
                <w:lang w:val="af-ZA"/>
              </w:rPr>
              <w:t xml:space="preserve"> </w:t>
            </w:r>
            <w:r w:rsidR="00251615" w:rsidRPr="006E5C4B">
              <w:rPr>
                <w:rStyle w:val="Hyperlink"/>
                <w:noProof/>
                <w:lang w:val="hy-AM"/>
              </w:rPr>
              <w:t>ՓՈՓՈԽՈՒԹՅՈՒՆՆԵՐ</w:t>
            </w:r>
            <w:r w:rsidR="00251615" w:rsidRPr="006E5C4B">
              <w:rPr>
                <w:rStyle w:val="Hyperlink"/>
                <w:noProof/>
                <w:lang w:val="af-ZA"/>
              </w:rPr>
              <w:t xml:space="preserve"> </w:t>
            </w:r>
            <w:r w:rsidR="00251615" w:rsidRPr="006E5C4B">
              <w:rPr>
                <w:rStyle w:val="Hyperlink"/>
                <w:noProof/>
                <w:lang w:val="hy-AM"/>
              </w:rPr>
              <w:t>ԵՎ</w:t>
            </w:r>
            <w:r w:rsidR="00251615" w:rsidRPr="006E5C4B">
              <w:rPr>
                <w:rStyle w:val="Hyperlink"/>
                <w:noProof/>
                <w:lang w:val="af-ZA"/>
              </w:rPr>
              <w:t xml:space="preserve"> </w:t>
            </w:r>
            <w:r w:rsidR="00251615" w:rsidRPr="006E5C4B">
              <w:rPr>
                <w:rStyle w:val="Hyperlink"/>
                <w:noProof/>
                <w:lang w:val="hy-AM"/>
              </w:rPr>
              <w:t>ԼՐԱՑՈՒՄՆԵՐ</w:t>
            </w:r>
            <w:r w:rsidR="00251615" w:rsidRPr="006E5C4B">
              <w:rPr>
                <w:rStyle w:val="Hyperlink"/>
                <w:noProof/>
                <w:lang w:val="af-ZA"/>
              </w:rPr>
              <w:t xml:space="preserve"> </w:t>
            </w:r>
            <w:r w:rsidR="00251615" w:rsidRPr="006E5C4B">
              <w:rPr>
                <w:rStyle w:val="Hyperlink"/>
                <w:noProof/>
                <w:lang w:val="hy-AM"/>
              </w:rPr>
              <w:t>ԿԱՏԱՐԵԼՈՒ</w:t>
            </w:r>
            <w:r w:rsidR="00251615" w:rsidRPr="006E5C4B">
              <w:rPr>
                <w:rStyle w:val="Hyperlink"/>
                <w:noProof/>
                <w:lang w:val="af-ZA"/>
              </w:rPr>
              <w:t xml:space="preserve"> </w:t>
            </w:r>
            <w:r w:rsidR="00251615" w:rsidRPr="006E5C4B">
              <w:rPr>
                <w:rStyle w:val="Hyperlink"/>
                <w:noProof/>
                <w:lang w:val="hy-AM"/>
              </w:rPr>
              <w:t>ՄԱՍԻՆ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_Toc139636108 \h </w:instrText>
            </w:r>
            <w:r w:rsidR="00251615" w:rsidRPr="006E5C4B">
              <w:rPr>
                <w:noProof/>
                <w:webHidden/>
              </w:rPr>
            </w:r>
            <w:r w:rsidR="00251615" w:rsidRPr="006E5C4B">
              <w:rPr>
                <w:noProof/>
                <w:webHidden/>
              </w:rPr>
              <w:fldChar w:fldCharType="separate"/>
            </w:r>
            <w:r w:rsidR="0001335A" w:rsidRPr="006E5C4B">
              <w:rPr>
                <w:noProof/>
                <w:webHidden/>
              </w:rPr>
              <w:t>107</w:t>
            </w:r>
            <w:r w:rsidR="00251615" w:rsidRPr="006E5C4B">
              <w:rPr>
                <w:noProof/>
                <w:webHidden/>
              </w:rPr>
              <w:fldChar w:fldCharType="end"/>
            </w:r>
          </w:hyperlink>
        </w:p>
        <w:p w14:paraId="50F3C6CA" w14:textId="17AD1837" w:rsidR="00251615" w:rsidRPr="006E5C4B" w:rsidRDefault="00EE0473">
          <w:pPr>
            <w:pStyle w:val="TOC1"/>
            <w:rPr>
              <w:rFonts w:eastAsiaTheme="minorEastAsia"/>
              <w:noProof/>
            </w:rPr>
          </w:pPr>
          <w:hyperlink w:anchor="_Toc139636109" w:history="1">
            <w:r w:rsidR="00251615" w:rsidRPr="006E5C4B">
              <w:rPr>
                <w:rStyle w:val="Hyperlink"/>
                <w:rFonts w:eastAsia="Times New Roman"/>
                <w:noProof/>
                <w:lang w:val="hy-AM" w:eastAsia="ru-RU"/>
              </w:rPr>
              <w:t>ՀԱՅԱՍՏԱՆԻ ՀԱՆՐԱՊԵՏՈՒԹՅԱՆ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_Toc139636109 \h </w:instrText>
            </w:r>
            <w:r w:rsidR="00251615" w:rsidRPr="006E5C4B">
              <w:rPr>
                <w:noProof/>
                <w:webHidden/>
              </w:rPr>
            </w:r>
            <w:r w:rsidR="00251615" w:rsidRPr="006E5C4B">
              <w:rPr>
                <w:noProof/>
                <w:webHidden/>
              </w:rPr>
              <w:fldChar w:fldCharType="separate"/>
            </w:r>
            <w:r w:rsidR="0001335A" w:rsidRPr="006E5C4B">
              <w:rPr>
                <w:noProof/>
                <w:webHidden/>
              </w:rPr>
              <w:t>109</w:t>
            </w:r>
            <w:r w:rsidR="00251615" w:rsidRPr="006E5C4B">
              <w:rPr>
                <w:noProof/>
                <w:webHidden/>
              </w:rPr>
              <w:fldChar w:fldCharType="end"/>
            </w:r>
          </w:hyperlink>
        </w:p>
        <w:p w14:paraId="331E1B02" w14:textId="58C92C09" w:rsidR="00251615" w:rsidRPr="006E5C4B" w:rsidRDefault="00EE0473">
          <w:pPr>
            <w:pStyle w:val="TOC1"/>
            <w:rPr>
              <w:rFonts w:eastAsiaTheme="minorEastAsia"/>
              <w:noProof/>
            </w:rPr>
          </w:pPr>
          <w:hyperlink w:anchor="_Toc139636110" w:history="1">
            <w:r w:rsidR="00251615" w:rsidRPr="006E5C4B">
              <w:rPr>
                <w:rStyle w:val="Hyperlink"/>
                <w:rFonts w:eastAsia="Times New Roman"/>
                <w:noProof/>
                <w:lang w:val="hy-AM" w:eastAsia="ru-RU"/>
              </w:rPr>
              <w:t>ՕՐԵՆՔԸ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_Toc139636110 \h </w:instrText>
            </w:r>
            <w:r w:rsidR="00251615" w:rsidRPr="006E5C4B">
              <w:rPr>
                <w:noProof/>
                <w:webHidden/>
              </w:rPr>
            </w:r>
            <w:r w:rsidR="00251615" w:rsidRPr="006E5C4B">
              <w:rPr>
                <w:noProof/>
                <w:webHidden/>
              </w:rPr>
              <w:fldChar w:fldCharType="separate"/>
            </w:r>
            <w:r w:rsidR="0001335A" w:rsidRPr="006E5C4B">
              <w:rPr>
                <w:noProof/>
                <w:webHidden/>
              </w:rPr>
              <w:t>109</w:t>
            </w:r>
            <w:r w:rsidR="00251615" w:rsidRPr="006E5C4B">
              <w:rPr>
                <w:noProof/>
                <w:webHidden/>
              </w:rPr>
              <w:fldChar w:fldCharType="end"/>
            </w:r>
          </w:hyperlink>
        </w:p>
        <w:p w14:paraId="24FEFD96" w14:textId="1ABF50E6" w:rsidR="00251615" w:rsidRPr="006E5C4B" w:rsidRDefault="00EE0473">
          <w:pPr>
            <w:pStyle w:val="TOC1"/>
            <w:rPr>
              <w:rFonts w:eastAsiaTheme="minorEastAsia"/>
              <w:noProof/>
            </w:rPr>
          </w:pPr>
          <w:hyperlink w:anchor="_Toc139636111" w:history="1">
            <w:r w:rsidR="00251615" w:rsidRPr="006E5C4B">
              <w:rPr>
                <w:rStyle w:val="Hyperlink"/>
                <w:noProof/>
                <w:lang w:val="af-ZA"/>
              </w:rPr>
              <w:t>«</w:t>
            </w:r>
            <w:r w:rsidR="00251615" w:rsidRPr="006E5C4B">
              <w:rPr>
                <w:rStyle w:val="Hyperlink"/>
                <w:noProof/>
                <w:lang w:val="hy-AM"/>
              </w:rPr>
              <w:t>ԼԻՑԵՆԶԱՎՈՐՄԱՆ</w:t>
            </w:r>
            <w:r w:rsidR="00251615" w:rsidRPr="006E5C4B">
              <w:rPr>
                <w:rStyle w:val="Hyperlink"/>
                <w:noProof/>
                <w:lang w:val="af-ZA"/>
              </w:rPr>
              <w:t xml:space="preserve"> </w:t>
            </w:r>
            <w:r w:rsidR="00251615" w:rsidRPr="006E5C4B">
              <w:rPr>
                <w:rStyle w:val="Hyperlink"/>
                <w:noProof/>
                <w:lang w:val="hy-AM"/>
              </w:rPr>
              <w:t>ՄԱՍԻՆ</w:t>
            </w:r>
            <w:r w:rsidR="00251615" w:rsidRPr="006E5C4B">
              <w:rPr>
                <w:rStyle w:val="Hyperlink"/>
                <w:noProof/>
                <w:lang w:val="af-ZA"/>
              </w:rPr>
              <w:t xml:space="preserve">» </w:t>
            </w:r>
            <w:r w:rsidR="00251615" w:rsidRPr="006E5C4B">
              <w:rPr>
                <w:rStyle w:val="Hyperlink"/>
                <w:noProof/>
                <w:lang w:val="hy-AM"/>
              </w:rPr>
              <w:t>ՕՐԵՆՔՈՒՄ</w:t>
            </w:r>
            <w:r w:rsidR="00251615" w:rsidRPr="006E5C4B">
              <w:rPr>
                <w:rStyle w:val="Hyperlink"/>
                <w:noProof/>
                <w:lang w:val="af-ZA"/>
              </w:rPr>
              <w:t xml:space="preserve"> </w:t>
            </w:r>
            <w:r w:rsidR="00251615" w:rsidRPr="006E5C4B">
              <w:rPr>
                <w:rStyle w:val="Hyperlink"/>
                <w:noProof/>
                <w:lang w:val="hy-AM"/>
              </w:rPr>
              <w:t>ՓՈՓՈԽՈՒԹՅՈՒՆՆԵՐ</w:t>
            </w:r>
            <w:r w:rsidR="00251615" w:rsidRPr="006E5C4B">
              <w:rPr>
                <w:rStyle w:val="Hyperlink"/>
                <w:noProof/>
                <w:lang w:val="af-ZA"/>
              </w:rPr>
              <w:t xml:space="preserve"> </w:t>
            </w:r>
            <w:r w:rsidR="00251615" w:rsidRPr="006E5C4B">
              <w:rPr>
                <w:rStyle w:val="Hyperlink"/>
                <w:noProof/>
                <w:lang w:val="hy-AM"/>
              </w:rPr>
              <w:t>ԵՎ</w:t>
            </w:r>
            <w:r w:rsidR="00251615" w:rsidRPr="006E5C4B">
              <w:rPr>
                <w:rStyle w:val="Hyperlink"/>
                <w:noProof/>
                <w:lang w:val="af-ZA"/>
              </w:rPr>
              <w:t xml:space="preserve"> </w:t>
            </w:r>
            <w:r w:rsidR="00251615" w:rsidRPr="006E5C4B">
              <w:rPr>
                <w:rStyle w:val="Hyperlink"/>
                <w:noProof/>
                <w:lang w:val="hy-AM"/>
              </w:rPr>
              <w:t>ԼՐԱՑՈՒՄՆԵՐ</w:t>
            </w:r>
            <w:r w:rsidR="00251615" w:rsidRPr="006E5C4B">
              <w:rPr>
                <w:rStyle w:val="Hyperlink"/>
                <w:noProof/>
                <w:lang w:val="af-ZA"/>
              </w:rPr>
              <w:t xml:space="preserve"> </w:t>
            </w:r>
            <w:r w:rsidR="00251615" w:rsidRPr="006E5C4B">
              <w:rPr>
                <w:rStyle w:val="Hyperlink"/>
                <w:noProof/>
                <w:lang w:val="hy-AM"/>
              </w:rPr>
              <w:t>ԿԱՏԱՐԵԼՈՒ</w:t>
            </w:r>
            <w:r w:rsidR="00251615" w:rsidRPr="006E5C4B">
              <w:rPr>
                <w:rStyle w:val="Hyperlink"/>
                <w:noProof/>
                <w:lang w:val="af-ZA"/>
              </w:rPr>
              <w:t xml:space="preserve"> </w:t>
            </w:r>
            <w:r w:rsidR="00251615" w:rsidRPr="006E5C4B">
              <w:rPr>
                <w:rStyle w:val="Hyperlink"/>
                <w:noProof/>
                <w:lang w:val="hy-AM"/>
              </w:rPr>
              <w:t>ՄԱՍԻՆ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_Toc139636111 \h </w:instrText>
            </w:r>
            <w:r w:rsidR="00251615" w:rsidRPr="006E5C4B">
              <w:rPr>
                <w:noProof/>
                <w:webHidden/>
              </w:rPr>
            </w:r>
            <w:r w:rsidR="00251615" w:rsidRPr="006E5C4B">
              <w:rPr>
                <w:noProof/>
                <w:webHidden/>
              </w:rPr>
              <w:fldChar w:fldCharType="separate"/>
            </w:r>
            <w:r w:rsidR="0001335A" w:rsidRPr="006E5C4B">
              <w:rPr>
                <w:noProof/>
                <w:webHidden/>
              </w:rPr>
              <w:t>109</w:t>
            </w:r>
            <w:r w:rsidR="00251615" w:rsidRPr="006E5C4B">
              <w:rPr>
                <w:noProof/>
                <w:webHidden/>
              </w:rPr>
              <w:fldChar w:fldCharType="end"/>
            </w:r>
          </w:hyperlink>
        </w:p>
        <w:p w14:paraId="65531F82" w14:textId="6A1D7079" w:rsidR="00251615" w:rsidRPr="006E5C4B" w:rsidRDefault="00EE0473">
          <w:pPr>
            <w:pStyle w:val="TOC1"/>
            <w:rPr>
              <w:rFonts w:eastAsiaTheme="minorEastAsia"/>
              <w:noProof/>
            </w:rPr>
          </w:pPr>
          <w:hyperlink w:anchor="_Toc139636112" w:history="1">
            <w:r w:rsidR="00251615" w:rsidRPr="006E5C4B">
              <w:rPr>
                <w:rStyle w:val="Hyperlink"/>
                <w:rFonts w:eastAsia="Times New Roman"/>
                <w:noProof/>
                <w:lang w:val="hy-AM" w:eastAsia="ru-RU"/>
              </w:rPr>
              <w:t>ՀԱՅԱՍՏԱՆԻ ՀԱՆՐԱՊԵՏՈՒԹՅԱՆ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_Toc139636112 \h </w:instrText>
            </w:r>
            <w:r w:rsidR="00251615" w:rsidRPr="006E5C4B">
              <w:rPr>
                <w:noProof/>
                <w:webHidden/>
              </w:rPr>
            </w:r>
            <w:r w:rsidR="00251615" w:rsidRPr="006E5C4B">
              <w:rPr>
                <w:noProof/>
                <w:webHidden/>
              </w:rPr>
              <w:fldChar w:fldCharType="separate"/>
            </w:r>
            <w:r w:rsidR="0001335A" w:rsidRPr="006E5C4B">
              <w:rPr>
                <w:noProof/>
                <w:webHidden/>
              </w:rPr>
              <w:t>110</w:t>
            </w:r>
            <w:r w:rsidR="00251615" w:rsidRPr="006E5C4B">
              <w:rPr>
                <w:noProof/>
                <w:webHidden/>
              </w:rPr>
              <w:fldChar w:fldCharType="end"/>
            </w:r>
          </w:hyperlink>
        </w:p>
        <w:p w14:paraId="40ECAB06" w14:textId="2DD727A0" w:rsidR="00251615" w:rsidRPr="006E5C4B" w:rsidRDefault="00EE0473">
          <w:pPr>
            <w:pStyle w:val="TOC1"/>
            <w:rPr>
              <w:rFonts w:eastAsiaTheme="minorEastAsia"/>
              <w:noProof/>
            </w:rPr>
          </w:pPr>
          <w:hyperlink w:anchor="_Toc139636113" w:history="1">
            <w:r w:rsidR="00251615" w:rsidRPr="006E5C4B">
              <w:rPr>
                <w:rStyle w:val="Hyperlink"/>
                <w:rFonts w:eastAsia="Times New Roman"/>
                <w:noProof/>
                <w:lang w:val="hy-AM" w:eastAsia="ru-RU"/>
              </w:rPr>
              <w:t>Օ Ր Ե Ն Ք 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_Toc139636113 \h </w:instrText>
            </w:r>
            <w:r w:rsidR="00251615" w:rsidRPr="006E5C4B">
              <w:rPr>
                <w:noProof/>
                <w:webHidden/>
              </w:rPr>
            </w:r>
            <w:r w:rsidR="00251615" w:rsidRPr="006E5C4B">
              <w:rPr>
                <w:noProof/>
                <w:webHidden/>
              </w:rPr>
              <w:fldChar w:fldCharType="separate"/>
            </w:r>
            <w:r w:rsidR="0001335A" w:rsidRPr="006E5C4B">
              <w:rPr>
                <w:noProof/>
                <w:webHidden/>
              </w:rPr>
              <w:t>110</w:t>
            </w:r>
            <w:r w:rsidR="00251615" w:rsidRPr="006E5C4B">
              <w:rPr>
                <w:noProof/>
                <w:webHidden/>
              </w:rPr>
              <w:fldChar w:fldCharType="end"/>
            </w:r>
          </w:hyperlink>
        </w:p>
        <w:p w14:paraId="5269D521" w14:textId="5A55C12A" w:rsidR="00251615" w:rsidRPr="006E5C4B" w:rsidRDefault="00EE0473">
          <w:pPr>
            <w:pStyle w:val="TOC1"/>
            <w:rPr>
              <w:rFonts w:eastAsiaTheme="minorEastAsia"/>
              <w:noProof/>
            </w:rPr>
          </w:pPr>
          <w:hyperlink w:anchor="_Toc139636114" w:history="1">
            <w:r w:rsidR="00251615" w:rsidRPr="006E5C4B">
              <w:rPr>
                <w:rStyle w:val="Hyperlink"/>
                <w:rFonts w:eastAsia="Times New Roman"/>
                <w:noProof/>
                <w:lang w:val="hy-AM" w:eastAsia="ru-RU"/>
              </w:rPr>
              <w:t>«ՀԻՄՆԱԴՐԱՄՆԵՐԻ ՄԱՍԻՆ» ՕՐԵՆՔՈՒՄ ԼՐԱՑՈՒՄ ԿԱՏԱՐԵԼՈՒ ՄԱՍԻՆ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_Toc139636114 \h </w:instrText>
            </w:r>
            <w:r w:rsidR="00251615" w:rsidRPr="006E5C4B">
              <w:rPr>
                <w:noProof/>
                <w:webHidden/>
              </w:rPr>
            </w:r>
            <w:r w:rsidR="00251615" w:rsidRPr="006E5C4B">
              <w:rPr>
                <w:noProof/>
                <w:webHidden/>
              </w:rPr>
              <w:fldChar w:fldCharType="separate"/>
            </w:r>
            <w:r w:rsidR="0001335A" w:rsidRPr="006E5C4B">
              <w:rPr>
                <w:noProof/>
                <w:webHidden/>
              </w:rPr>
              <w:t>110</w:t>
            </w:r>
            <w:r w:rsidR="00251615" w:rsidRPr="006E5C4B">
              <w:rPr>
                <w:noProof/>
                <w:webHidden/>
              </w:rPr>
              <w:fldChar w:fldCharType="end"/>
            </w:r>
          </w:hyperlink>
        </w:p>
        <w:p w14:paraId="4122258F" w14:textId="065FB338" w:rsidR="00251615" w:rsidRPr="006E5C4B" w:rsidRDefault="00EE0473">
          <w:pPr>
            <w:pStyle w:val="TOC1"/>
            <w:rPr>
              <w:rFonts w:eastAsiaTheme="minorEastAsia"/>
              <w:noProof/>
            </w:rPr>
          </w:pPr>
          <w:hyperlink w:anchor="_Toc139636115" w:history="1">
            <w:r w:rsidR="00251615" w:rsidRPr="006E5C4B">
              <w:rPr>
                <w:rStyle w:val="Hyperlink"/>
                <w:rFonts w:eastAsia="Times New Roman"/>
                <w:noProof/>
                <w:lang w:val="hy-AM"/>
              </w:rPr>
              <w:t>ՀԱՅԱՍՏԱՆԻ ՀԱՆՐԱՊԵՏՈՒԹՅԱՆ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_Toc139636115 \h </w:instrText>
            </w:r>
            <w:r w:rsidR="00251615" w:rsidRPr="006E5C4B">
              <w:rPr>
                <w:noProof/>
                <w:webHidden/>
              </w:rPr>
            </w:r>
            <w:r w:rsidR="00251615" w:rsidRPr="006E5C4B">
              <w:rPr>
                <w:noProof/>
                <w:webHidden/>
              </w:rPr>
              <w:fldChar w:fldCharType="separate"/>
            </w:r>
            <w:r w:rsidR="0001335A" w:rsidRPr="006E5C4B">
              <w:rPr>
                <w:noProof/>
                <w:webHidden/>
              </w:rPr>
              <w:t>111</w:t>
            </w:r>
            <w:r w:rsidR="00251615" w:rsidRPr="006E5C4B">
              <w:rPr>
                <w:noProof/>
                <w:webHidden/>
              </w:rPr>
              <w:fldChar w:fldCharType="end"/>
            </w:r>
          </w:hyperlink>
        </w:p>
        <w:p w14:paraId="5607BF3B" w14:textId="4B0E12FE" w:rsidR="00251615" w:rsidRPr="006E5C4B" w:rsidRDefault="00EE0473">
          <w:pPr>
            <w:pStyle w:val="TOC1"/>
            <w:rPr>
              <w:rFonts w:eastAsiaTheme="minorEastAsia"/>
              <w:noProof/>
            </w:rPr>
          </w:pPr>
          <w:hyperlink w:anchor="_Toc139636116" w:history="1">
            <w:r w:rsidR="00251615" w:rsidRPr="006E5C4B">
              <w:rPr>
                <w:rStyle w:val="Hyperlink"/>
                <w:rFonts w:eastAsia="Times New Roman"/>
                <w:noProof/>
                <w:lang w:val="hy-AM"/>
              </w:rPr>
              <w:t>ՕՐԵՆՔԸ</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_Toc139636116 \h </w:instrText>
            </w:r>
            <w:r w:rsidR="00251615" w:rsidRPr="006E5C4B">
              <w:rPr>
                <w:noProof/>
                <w:webHidden/>
              </w:rPr>
            </w:r>
            <w:r w:rsidR="00251615" w:rsidRPr="006E5C4B">
              <w:rPr>
                <w:noProof/>
                <w:webHidden/>
              </w:rPr>
              <w:fldChar w:fldCharType="separate"/>
            </w:r>
            <w:r w:rsidR="0001335A" w:rsidRPr="006E5C4B">
              <w:rPr>
                <w:noProof/>
                <w:webHidden/>
              </w:rPr>
              <w:t>111</w:t>
            </w:r>
            <w:r w:rsidR="00251615" w:rsidRPr="006E5C4B">
              <w:rPr>
                <w:noProof/>
                <w:webHidden/>
              </w:rPr>
              <w:fldChar w:fldCharType="end"/>
            </w:r>
          </w:hyperlink>
        </w:p>
        <w:p w14:paraId="024023F0" w14:textId="4A35131F" w:rsidR="00251615" w:rsidRPr="006E5C4B" w:rsidRDefault="00EE0473">
          <w:pPr>
            <w:pStyle w:val="TOC1"/>
            <w:rPr>
              <w:rFonts w:eastAsiaTheme="minorEastAsia"/>
              <w:noProof/>
            </w:rPr>
          </w:pPr>
          <w:hyperlink w:anchor="_Toc139636117" w:history="1">
            <w:r w:rsidR="00251615" w:rsidRPr="006E5C4B">
              <w:rPr>
                <w:rStyle w:val="Hyperlink"/>
                <w:rFonts w:eastAsia="Times New Roman"/>
                <w:noProof/>
                <w:lang w:val="hy-AM"/>
              </w:rPr>
              <w:t>«ԱՌԵՎՏՐԻ ԵՎ ԾԱՌԱՅՈՒԹՅՈՒՆՆԵՐԻ ՄԱՍԻՆ» ՕՐԵՆՔՈՒՄ ԼՐԱՑՈՒՄՆԵՐ ԿԱՏԱՐԵԼՈՒ ՄԱՍԻՆ</w:t>
            </w:r>
            <w:r w:rsidR="00251615" w:rsidRPr="006E5C4B">
              <w:rPr>
                <w:noProof/>
                <w:webHidden/>
              </w:rPr>
              <w:tab/>
            </w:r>
            <w:r w:rsidR="00251615" w:rsidRPr="006E5C4B">
              <w:rPr>
                <w:noProof/>
                <w:webHidden/>
              </w:rPr>
              <w:fldChar w:fldCharType="begin"/>
            </w:r>
            <w:r w:rsidR="00251615" w:rsidRPr="006E5C4B">
              <w:rPr>
                <w:noProof/>
                <w:webHidden/>
              </w:rPr>
              <w:instrText xml:space="preserve"> PAGEREF _Toc139636117 \h </w:instrText>
            </w:r>
            <w:r w:rsidR="00251615" w:rsidRPr="006E5C4B">
              <w:rPr>
                <w:noProof/>
                <w:webHidden/>
              </w:rPr>
            </w:r>
            <w:r w:rsidR="00251615" w:rsidRPr="006E5C4B">
              <w:rPr>
                <w:noProof/>
                <w:webHidden/>
              </w:rPr>
              <w:fldChar w:fldCharType="separate"/>
            </w:r>
            <w:r w:rsidR="0001335A" w:rsidRPr="006E5C4B">
              <w:rPr>
                <w:noProof/>
                <w:webHidden/>
              </w:rPr>
              <w:t>111</w:t>
            </w:r>
            <w:r w:rsidR="00251615" w:rsidRPr="006E5C4B">
              <w:rPr>
                <w:noProof/>
                <w:webHidden/>
              </w:rPr>
              <w:fldChar w:fldCharType="end"/>
            </w:r>
          </w:hyperlink>
        </w:p>
        <w:p w14:paraId="20479B77" w14:textId="7736F860" w:rsidR="00D43DF4" w:rsidRPr="006E5C4B" w:rsidRDefault="00D43DF4">
          <w:r w:rsidRPr="006E5C4B">
            <w:rPr>
              <w:b/>
              <w:bCs/>
              <w:noProof/>
            </w:rPr>
            <w:fldChar w:fldCharType="end"/>
          </w:r>
        </w:p>
      </w:sdtContent>
    </w:sdt>
    <w:p w14:paraId="7C193DE9" w14:textId="77777777" w:rsidR="00D43DF4" w:rsidRPr="006E5C4B" w:rsidRDefault="00D43DF4" w:rsidP="006735B7">
      <w:pPr>
        <w:shd w:val="clear" w:color="auto" w:fill="FFFFFF"/>
        <w:tabs>
          <w:tab w:val="left" w:pos="360"/>
        </w:tabs>
        <w:spacing w:after="0" w:line="360" w:lineRule="auto"/>
        <w:ind w:left="-360" w:firstLine="360"/>
        <w:jc w:val="right"/>
        <w:rPr>
          <w:rFonts w:ascii="GHEA Grapalat" w:eastAsia="Times New Roman" w:hAnsi="GHEA Grapalat" w:cs="Times New Roman"/>
          <w:b/>
          <w:bCs/>
          <w:sz w:val="24"/>
          <w:szCs w:val="24"/>
          <w:lang w:eastAsia="ru-RU"/>
        </w:rPr>
      </w:pPr>
    </w:p>
    <w:p w14:paraId="5F393C64" w14:textId="71FD5F71" w:rsidR="00D43DF4" w:rsidRPr="006E5C4B" w:rsidRDefault="00D43DF4" w:rsidP="006735B7">
      <w:pPr>
        <w:shd w:val="clear" w:color="auto" w:fill="FFFFFF"/>
        <w:tabs>
          <w:tab w:val="left" w:pos="360"/>
        </w:tabs>
        <w:spacing w:after="0" w:line="360" w:lineRule="auto"/>
        <w:ind w:left="-360" w:firstLine="360"/>
        <w:jc w:val="right"/>
        <w:rPr>
          <w:rFonts w:ascii="GHEA Grapalat" w:eastAsia="Times New Roman" w:hAnsi="GHEA Grapalat" w:cs="Times New Roman"/>
          <w:b/>
          <w:bCs/>
          <w:sz w:val="24"/>
          <w:szCs w:val="24"/>
          <w:lang w:eastAsia="ru-RU"/>
        </w:rPr>
      </w:pPr>
    </w:p>
    <w:p w14:paraId="5C709239" w14:textId="5EDAC683" w:rsidR="00D43DF4" w:rsidRPr="006E5C4B" w:rsidRDefault="00D43DF4">
      <w:pPr>
        <w:rPr>
          <w:rFonts w:ascii="GHEA Grapalat" w:eastAsia="Times New Roman" w:hAnsi="GHEA Grapalat" w:cstheme="majorBidi"/>
          <w:b/>
          <w:sz w:val="24"/>
          <w:szCs w:val="32"/>
          <w:lang w:eastAsia="ru-RU"/>
        </w:rPr>
      </w:pPr>
      <w:bookmarkStart w:id="0" w:name="_Toc132210075"/>
      <w:bookmarkStart w:id="1" w:name="_Toc132210496"/>
      <w:r w:rsidRPr="006E5C4B">
        <w:rPr>
          <w:rFonts w:eastAsia="Times New Roman"/>
          <w:lang w:eastAsia="ru-RU"/>
        </w:rPr>
        <w:br w:type="page"/>
      </w:r>
    </w:p>
    <w:p w14:paraId="2C93EA72" w14:textId="77777777" w:rsidR="00D43DF4" w:rsidRPr="006E5C4B" w:rsidRDefault="00D43DF4" w:rsidP="00D43DF4">
      <w:pPr>
        <w:shd w:val="clear" w:color="auto" w:fill="FFFFFF"/>
        <w:tabs>
          <w:tab w:val="left" w:pos="360"/>
        </w:tabs>
        <w:spacing w:after="0" w:line="360" w:lineRule="auto"/>
        <w:ind w:left="-360" w:firstLine="360"/>
        <w:jc w:val="right"/>
        <w:rPr>
          <w:rFonts w:ascii="GHEA Grapalat" w:eastAsia="Times New Roman" w:hAnsi="GHEA Grapalat" w:cs="Times New Roman"/>
          <w:b/>
          <w:bCs/>
          <w:sz w:val="24"/>
          <w:szCs w:val="24"/>
          <w:lang w:eastAsia="ru-RU"/>
        </w:rPr>
      </w:pPr>
      <w:r w:rsidRPr="006E5C4B">
        <w:rPr>
          <w:rFonts w:ascii="GHEA Grapalat" w:eastAsia="Times New Roman" w:hAnsi="GHEA Grapalat" w:cs="Times New Roman"/>
          <w:b/>
          <w:bCs/>
          <w:sz w:val="24"/>
          <w:szCs w:val="24"/>
          <w:lang w:eastAsia="ru-RU"/>
        </w:rPr>
        <w:lastRenderedPageBreak/>
        <w:t>ՆԱԽԱԳԻԾ</w:t>
      </w:r>
    </w:p>
    <w:p w14:paraId="5432E978" w14:textId="0C04827A" w:rsidR="009C1942" w:rsidRPr="006E5C4B" w:rsidRDefault="009C1942" w:rsidP="00F060E0">
      <w:pPr>
        <w:pStyle w:val="Heading1"/>
        <w:rPr>
          <w:rFonts w:eastAsia="Times New Roman"/>
          <w:lang w:eastAsia="ru-RU"/>
        </w:rPr>
      </w:pPr>
      <w:bookmarkStart w:id="2" w:name="_Toc139636046"/>
      <w:r w:rsidRPr="006E5C4B">
        <w:rPr>
          <w:rFonts w:eastAsia="Times New Roman"/>
          <w:lang w:eastAsia="ru-RU"/>
        </w:rPr>
        <w:t>ՀԱՅԱՍՏԱՆԻ ՀԱՆՐԱՊԵՏՈՒԹՅԱՆ</w:t>
      </w:r>
      <w:bookmarkEnd w:id="0"/>
      <w:bookmarkEnd w:id="1"/>
      <w:bookmarkEnd w:id="2"/>
    </w:p>
    <w:p w14:paraId="5432E979" w14:textId="656B1956" w:rsidR="009C1942" w:rsidRPr="006E5C4B" w:rsidRDefault="009C1942" w:rsidP="00F060E0">
      <w:pPr>
        <w:pStyle w:val="Heading1"/>
        <w:rPr>
          <w:rFonts w:eastAsia="Times New Roman"/>
          <w:b w:val="0"/>
          <w:lang w:eastAsia="ru-RU"/>
        </w:rPr>
      </w:pPr>
      <w:bookmarkStart w:id="3" w:name="_Toc132210497"/>
      <w:bookmarkStart w:id="4" w:name="_Toc139636047"/>
      <w:r w:rsidRPr="006E5C4B">
        <w:rPr>
          <w:rFonts w:eastAsia="Times New Roman"/>
          <w:lang w:eastAsia="ru-RU"/>
        </w:rPr>
        <w:t>Օ Ր Ե Ն Ք Ը</w:t>
      </w:r>
      <w:bookmarkEnd w:id="3"/>
      <w:bookmarkEnd w:id="4"/>
    </w:p>
    <w:p w14:paraId="5432E97B" w14:textId="0819D1E4" w:rsidR="009C1942" w:rsidRPr="006E5C4B" w:rsidRDefault="009C1942" w:rsidP="00F060E0">
      <w:pPr>
        <w:pStyle w:val="Heading1"/>
        <w:rPr>
          <w:rFonts w:eastAsia="Times New Roman"/>
          <w:b w:val="0"/>
          <w:lang w:eastAsia="ru-RU"/>
        </w:rPr>
      </w:pPr>
      <w:bookmarkStart w:id="5" w:name="_Toc132210498"/>
      <w:bookmarkStart w:id="6" w:name="_Toc139636048"/>
      <w:r w:rsidRPr="006E5C4B">
        <w:rPr>
          <w:rFonts w:eastAsia="Times New Roman"/>
          <w:lang w:eastAsia="ru-RU"/>
        </w:rPr>
        <w:t xml:space="preserve">ՄԱՍՆԱԳԻՏԱԿԱՆ ԿՐԹՈՒԹՅԱՆ </w:t>
      </w:r>
      <w:r w:rsidR="00A7518D" w:rsidRPr="006E5C4B">
        <w:rPr>
          <w:rFonts w:eastAsia="Times New Roman"/>
          <w:lang w:eastAsia="ru-RU"/>
        </w:rPr>
        <w:t xml:space="preserve">ԵՎ </w:t>
      </w:r>
      <w:r w:rsidR="00B945DB" w:rsidRPr="006E5C4B">
        <w:rPr>
          <w:rFonts w:eastAsia="Times New Roman"/>
          <w:lang w:eastAsia="ru-RU"/>
        </w:rPr>
        <w:t xml:space="preserve">ՈՒՍՈՒՑՄԱՆ </w:t>
      </w:r>
      <w:r w:rsidRPr="006E5C4B">
        <w:rPr>
          <w:rFonts w:eastAsia="Times New Roman"/>
          <w:lang w:eastAsia="ru-RU"/>
        </w:rPr>
        <w:t>ՄԱՍԻՆ</w:t>
      </w:r>
      <w:bookmarkEnd w:id="5"/>
      <w:bookmarkEnd w:id="6"/>
    </w:p>
    <w:p w14:paraId="04D3D93D" w14:textId="77777777" w:rsidR="00B93ECC" w:rsidRPr="006E5C4B" w:rsidRDefault="00B93ECC" w:rsidP="004512AD">
      <w:pPr>
        <w:shd w:val="clear" w:color="auto" w:fill="FFFFFF"/>
        <w:tabs>
          <w:tab w:val="left" w:pos="360"/>
        </w:tabs>
        <w:spacing w:after="0" w:line="360" w:lineRule="auto"/>
        <w:ind w:left="-360" w:firstLine="360"/>
        <w:jc w:val="center"/>
        <w:rPr>
          <w:rFonts w:ascii="GHEA Grapalat" w:eastAsia="Times New Roman" w:hAnsi="GHEA Grapalat" w:cs="Arial Unicode"/>
          <w:b/>
          <w:bCs/>
          <w:sz w:val="24"/>
          <w:szCs w:val="24"/>
          <w:lang w:eastAsia="ru-RU"/>
        </w:rPr>
      </w:pPr>
    </w:p>
    <w:p w14:paraId="5B9F8A8A" w14:textId="43FB8601" w:rsidR="00155CD4" w:rsidRPr="006E5C4B" w:rsidRDefault="00155CD4" w:rsidP="00D43DF4">
      <w:pPr>
        <w:pStyle w:val="Heading1"/>
        <w:rPr>
          <w:rFonts w:ascii="Cambria Math" w:eastAsia="Times New Roman" w:hAnsi="Cambria Math"/>
          <w:lang w:val="hy-AM" w:eastAsia="ru-RU"/>
        </w:rPr>
      </w:pPr>
      <w:bookmarkStart w:id="7" w:name="_Toc132210499"/>
      <w:bookmarkStart w:id="8" w:name="_Toc139636049"/>
      <w:r w:rsidRPr="006E5C4B">
        <w:rPr>
          <w:rFonts w:eastAsia="Times New Roman"/>
          <w:lang w:val="hy-AM" w:eastAsia="ru-RU"/>
        </w:rPr>
        <w:t>Գ Լ ՈՒ Խ 1</w:t>
      </w:r>
      <w:bookmarkEnd w:id="7"/>
      <w:bookmarkEnd w:id="8"/>
    </w:p>
    <w:p w14:paraId="0C68D607" w14:textId="274DF9CC" w:rsidR="00155CD4" w:rsidRPr="006E5C4B" w:rsidRDefault="00155CD4" w:rsidP="00D43DF4">
      <w:pPr>
        <w:pStyle w:val="Heading1"/>
        <w:rPr>
          <w:rFonts w:eastAsia="Times New Roman"/>
          <w:lang w:val="hy-AM" w:eastAsia="ru-RU"/>
        </w:rPr>
      </w:pPr>
      <w:bookmarkStart w:id="9" w:name="_Toc132210500"/>
      <w:bookmarkStart w:id="10" w:name="_Toc139636050"/>
      <w:r w:rsidRPr="006E5C4B">
        <w:rPr>
          <w:rFonts w:eastAsia="Times New Roman"/>
          <w:lang w:val="hy-AM" w:eastAsia="ru-RU"/>
        </w:rPr>
        <w:t>ԸՆԴՀԱՆՈՒՐ ԴՐՈՒՅԹՆԵՐ</w:t>
      </w:r>
      <w:bookmarkEnd w:id="9"/>
      <w:bookmarkEnd w:id="10"/>
    </w:p>
    <w:p w14:paraId="5432E980" w14:textId="783CD6A8" w:rsidR="004545E5" w:rsidRPr="006E5C4B" w:rsidRDefault="004545E5" w:rsidP="00F35E2C">
      <w:pPr>
        <w:pStyle w:val="Heading2"/>
        <w:rPr>
          <w:lang w:eastAsia="ru-RU"/>
        </w:rPr>
      </w:pPr>
      <w:bookmarkStart w:id="11" w:name="_Toc139636051"/>
      <w:r w:rsidRPr="006E5C4B">
        <w:rPr>
          <w:lang w:eastAsia="ru-RU"/>
        </w:rPr>
        <w:t>Հոդված 1.</w:t>
      </w:r>
      <w:r w:rsidR="00CD5ABD" w:rsidRPr="006E5C4B">
        <w:rPr>
          <w:lang w:eastAsia="ru-RU"/>
        </w:rPr>
        <w:t xml:space="preserve"> </w:t>
      </w:r>
      <w:r w:rsidRPr="006E5C4B">
        <w:rPr>
          <w:lang w:eastAsia="ru-RU"/>
        </w:rPr>
        <w:t>Սույն օրենքի կարգավորման առարկան</w:t>
      </w:r>
      <w:bookmarkEnd w:id="11"/>
    </w:p>
    <w:p w14:paraId="5432E981" w14:textId="1E418BA8" w:rsidR="002406ED" w:rsidRPr="006E5C4B" w:rsidRDefault="009C1942" w:rsidP="00C212F7">
      <w:pPr>
        <w:pStyle w:val="ListParagraph"/>
        <w:numPr>
          <w:ilvl w:val="0"/>
          <w:numId w:val="13"/>
        </w:numPr>
        <w:shd w:val="clear" w:color="auto" w:fill="FFFFFF"/>
        <w:tabs>
          <w:tab w:val="left" w:pos="0"/>
          <w:tab w:val="left" w:pos="360"/>
          <w:tab w:val="left" w:pos="810"/>
          <w:tab w:val="left" w:pos="851"/>
        </w:tabs>
        <w:spacing w:after="0" w:line="360" w:lineRule="auto"/>
        <w:ind w:left="-360" w:firstLine="360"/>
        <w:contextualSpacing w:val="0"/>
        <w:jc w:val="both"/>
        <w:rPr>
          <w:rFonts w:ascii="GHEA Grapalat" w:hAnsi="GHEA Grapalat" w:cs="IRTEK Courier"/>
          <w:sz w:val="24"/>
          <w:szCs w:val="24"/>
          <w:lang w:val="hy-AM"/>
        </w:rPr>
      </w:pPr>
      <w:r w:rsidRPr="006E5C4B">
        <w:rPr>
          <w:rFonts w:ascii="GHEA Grapalat" w:eastAsia="Times New Roman" w:hAnsi="GHEA Grapalat" w:cs="Times New Roman"/>
          <w:sz w:val="24"/>
          <w:szCs w:val="24"/>
          <w:lang w:val="hy-AM" w:eastAsia="ru-RU"/>
        </w:rPr>
        <w:t>Սույն օրենքը կարգավորում է արհեստագործական և միջին մասնագիտական կրթության</w:t>
      </w:r>
      <w:r w:rsidR="001B553F"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և ուսուցման </w:t>
      </w:r>
      <w:r w:rsidR="00867D6A" w:rsidRPr="006E5C4B">
        <w:rPr>
          <w:rFonts w:ascii="GHEA Grapalat" w:eastAsia="Times New Roman" w:hAnsi="GHEA Grapalat" w:cs="Times New Roman"/>
          <w:sz w:val="24"/>
          <w:szCs w:val="24"/>
          <w:lang w:val="hy-AM" w:eastAsia="ru-RU"/>
        </w:rPr>
        <w:t>(այսուհետ</w:t>
      </w:r>
      <w:r w:rsidR="007C624E" w:rsidRPr="006E5C4B">
        <w:rPr>
          <w:rFonts w:ascii="GHEA Grapalat" w:eastAsia="Times New Roman" w:hAnsi="GHEA Grapalat" w:cs="Times New Roman"/>
          <w:sz w:val="24"/>
          <w:szCs w:val="24"/>
          <w:lang w:val="hy-AM" w:eastAsia="ru-RU"/>
        </w:rPr>
        <w:t xml:space="preserve">՝ </w:t>
      </w:r>
      <w:r w:rsidR="009F3E43" w:rsidRPr="006E5C4B">
        <w:rPr>
          <w:rFonts w:ascii="GHEA Grapalat" w:eastAsia="Times New Roman" w:hAnsi="GHEA Grapalat" w:cs="Times New Roman"/>
          <w:sz w:val="24"/>
          <w:szCs w:val="24"/>
          <w:lang w:val="hy-AM" w:eastAsia="ru-RU"/>
        </w:rPr>
        <w:t>կրճ</w:t>
      </w:r>
      <w:r w:rsidR="00CE732E" w:rsidRPr="006E5C4B">
        <w:rPr>
          <w:rFonts w:ascii="GHEA Grapalat" w:eastAsia="Times New Roman" w:hAnsi="GHEA Grapalat" w:cs="Times New Roman"/>
          <w:sz w:val="24"/>
          <w:szCs w:val="24"/>
          <w:lang w:val="hy-AM" w:eastAsia="ru-RU"/>
        </w:rPr>
        <w:t>ատ</w:t>
      </w:r>
      <w:r w:rsidR="009F3E43" w:rsidRPr="006E5C4B">
        <w:rPr>
          <w:rFonts w:ascii="GHEA Grapalat" w:eastAsia="Times New Roman" w:hAnsi="GHEA Grapalat" w:cs="Times New Roman"/>
          <w:sz w:val="24"/>
          <w:szCs w:val="24"/>
          <w:lang w:val="hy-AM" w:eastAsia="ru-RU"/>
        </w:rPr>
        <w:t xml:space="preserve">՝ </w:t>
      </w:r>
      <w:r w:rsidR="007C624E" w:rsidRPr="006E5C4B">
        <w:rPr>
          <w:rFonts w:ascii="GHEA Grapalat" w:eastAsia="Times New Roman" w:hAnsi="GHEA Grapalat" w:cs="Times New Roman"/>
          <w:sz w:val="24"/>
          <w:szCs w:val="24"/>
          <w:lang w:val="hy-AM" w:eastAsia="ru-RU"/>
        </w:rPr>
        <w:t xml:space="preserve">ՄԿՈՒ) </w:t>
      </w:r>
      <w:r w:rsidRPr="006E5C4B">
        <w:rPr>
          <w:rFonts w:ascii="GHEA Grapalat" w:eastAsia="Times New Roman" w:hAnsi="GHEA Grapalat" w:cs="Times New Roman"/>
          <w:sz w:val="24"/>
          <w:szCs w:val="24"/>
          <w:lang w:val="hy-AM" w:eastAsia="ru-RU"/>
        </w:rPr>
        <w:t>համակարգ</w:t>
      </w:r>
      <w:r w:rsidR="002406ED" w:rsidRPr="006E5C4B">
        <w:rPr>
          <w:rFonts w:ascii="GHEA Grapalat" w:eastAsia="Times New Roman" w:hAnsi="GHEA Grapalat" w:cs="Times New Roman"/>
          <w:sz w:val="24"/>
          <w:szCs w:val="24"/>
          <w:lang w:val="hy-AM" w:eastAsia="ru-RU"/>
        </w:rPr>
        <w:t xml:space="preserve">ի գործունեության, կառավարման </w:t>
      </w:r>
      <w:r w:rsidR="00B05543" w:rsidRPr="006E5C4B">
        <w:rPr>
          <w:rFonts w:ascii="GHEA Grapalat" w:eastAsia="Times New Roman" w:hAnsi="GHEA Grapalat" w:cs="Times New Roman"/>
          <w:sz w:val="24"/>
          <w:szCs w:val="24"/>
          <w:lang w:val="hy-AM" w:eastAsia="ru-RU"/>
        </w:rPr>
        <w:t>ու</w:t>
      </w:r>
      <w:r w:rsidR="002406ED" w:rsidRPr="006E5C4B">
        <w:rPr>
          <w:rFonts w:ascii="GHEA Grapalat" w:eastAsia="Times New Roman" w:hAnsi="GHEA Grapalat" w:cs="Times New Roman"/>
          <w:sz w:val="24"/>
          <w:szCs w:val="24"/>
          <w:lang w:val="hy-AM" w:eastAsia="ru-RU"/>
        </w:rPr>
        <w:t xml:space="preserve"> ֆինանսատնտեսական հարաբերությունները, </w:t>
      </w:r>
      <w:r w:rsidR="002406ED" w:rsidRPr="006E5C4B">
        <w:rPr>
          <w:rFonts w:ascii="GHEA Grapalat" w:hAnsi="GHEA Grapalat" w:cs="IRTEK Courier"/>
          <w:sz w:val="24"/>
          <w:szCs w:val="24"/>
          <w:lang w:val="hy-AM"/>
        </w:rPr>
        <w:t>ինչպես նաև դրանց մասնակից</w:t>
      </w:r>
      <w:r w:rsidR="00C24173" w:rsidRPr="006E5C4B">
        <w:rPr>
          <w:rFonts w:ascii="GHEA Grapalat" w:hAnsi="GHEA Grapalat" w:cs="IRTEK Courier"/>
          <w:sz w:val="24"/>
          <w:szCs w:val="24"/>
          <w:lang w:val="hy-AM"/>
        </w:rPr>
        <w:t>ների</w:t>
      </w:r>
      <w:r w:rsidR="002406ED" w:rsidRPr="006E5C4B">
        <w:rPr>
          <w:rFonts w:ascii="GHEA Grapalat" w:hAnsi="GHEA Grapalat" w:cs="IRTEK Courier"/>
          <w:sz w:val="24"/>
          <w:szCs w:val="24"/>
          <w:lang w:val="hy-AM"/>
        </w:rPr>
        <w:t>, այդ թվում՝ սոց</w:t>
      </w:r>
      <w:r w:rsidR="00B05543" w:rsidRPr="006E5C4B">
        <w:rPr>
          <w:rFonts w:ascii="GHEA Grapalat" w:hAnsi="GHEA Grapalat" w:cs="IRTEK Courier"/>
          <w:sz w:val="24"/>
          <w:szCs w:val="24"/>
          <w:lang w:val="hy-AM"/>
        </w:rPr>
        <w:t>ի</w:t>
      </w:r>
      <w:r w:rsidR="002406ED" w:rsidRPr="006E5C4B">
        <w:rPr>
          <w:rFonts w:ascii="GHEA Grapalat" w:hAnsi="GHEA Grapalat" w:cs="IRTEK Courier"/>
          <w:sz w:val="24"/>
          <w:szCs w:val="24"/>
          <w:lang w:val="hy-AM"/>
        </w:rPr>
        <w:t>ալական գործընկերների իրավունքներն ու պարտականությունները</w:t>
      </w:r>
      <w:r w:rsidR="006F057E" w:rsidRPr="006E5C4B">
        <w:rPr>
          <w:rFonts w:ascii="GHEA Grapalat" w:hAnsi="GHEA Grapalat" w:cs="IRTEK Courier"/>
          <w:sz w:val="24"/>
          <w:szCs w:val="24"/>
          <w:lang w:val="hy-AM"/>
        </w:rPr>
        <w:t xml:space="preserve">` ապահովելով </w:t>
      </w:r>
      <w:r w:rsidR="006F057E" w:rsidRPr="006E5C4B">
        <w:rPr>
          <w:rFonts w:ascii="GHEA Grapalat" w:eastAsiaTheme="minorEastAsia" w:hAnsi="GHEA Grapalat" w:cs="IRTEK Courier"/>
          <w:sz w:val="24"/>
          <w:szCs w:val="24"/>
          <w:lang w:val="hy-AM"/>
        </w:rPr>
        <w:t>անձի նախասիրություններին, հնարավորություններին ու աշխատաշուկայի կարիքներին և զարգացման միտումներին համապատասխան մասնագիտական կրթություն ստանալու իրավունքի իրացումը</w:t>
      </w:r>
      <w:r w:rsidR="002406ED" w:rsidRPr="006E5C4B">
        <w:rPr>
          <w:rFonts w:ascii="GHEA Grapalat" w:hAnsi="GHEA Grapalat" w:cs="IRTEK Courier"/>
          <w:sz w:val="24"/>
          <w:szCs w:val="24"/>
          <w:lang w:val="hy-AM"/>
        </w:rPr>
        <w:t>։</w:t>
      </w:r>
      <w:r w:rsidR="00C713D9" w:rsidRPr="006E5C4B">
        <w:rPr>
          <w:rFonts w:ascii="GHEA Grapalat" w:hAnsi="GHEA Grapalat" w:cs="IRTEK Courier"/>
          <w:sz w:val="24"/>
          <w:szCs w:val="24"/>
          <w:lang w:val="hy-AM"/>
        </w:rPr>
        <w:t xml:space="preserve"> </w:t>
      </w:r>
    </w:p>
    <w:p w14:paraId="5432E983" w14:textId="56CA9A81" w:rsidR="00927930" w:rsidRPr="006E5C4B" w:rsidRDefault="002406ED" w:rsidP="00C212F7">
      <w:pPr>
        <w:pStyle w:val="ListParagraph"/>
        <w:numPr>
          <w:ilvl w:val="0"/>
          <w:numId w:val="13"/>
        </w:numPr>
        <w:tabs>
          <w:tab w:val="left" w:pos="0"/>
          <w:tab w:val="left" w:pos="360"/>
          <w:tab w:val="left" w:pos="810"/>
          <w:tab w:val="left" w:pos="851"/>
        </w:tabs>
        <w:autoSpaceDE w:val="0"/>
        <w:autoSpaceDN w:val="0"/>
        <w:adjustRightInd w:val="0"/>
        <w:spacing w:after="0" w:line="360" w:lineRule="auto"/>
        <w:ind w:left="-360" w:firstLine="360"/>
        <w:contextualSpacing w:val="0"/>
        <w:jc w:val="both"/>
        <w:rPr>
          <w:rFonts w:ascii="GHEA Grapalat" w:eastAsiaTheme="minorEastAsia" w:hAnsi="GHEA Grapalat" w:cs="IRTEK Courier"/>
          <w:sz w:val="24"/>
          <w:szCs w:val="24"/>
          <w:lang w:val="hy-AM"/>
        </w:rPr>
      </w:pPr>
      <w:r w:rsidRPr="006E5C4B">
        <w:rPr>
          <w:rFonts w:ascii="GHEA Grapalat" w:eastAsia="Cambria" w:hAnsi="GHEA Grapalat" w:cs="Cambria"/>
          <w:sz w:val="24"/>
          <w:szCs w:val="24"/>
          <w:lang w:val="hy-AM"/>
        </w:rPr>
        <w:t xml:space="preserve">Սույն օրենքը տարածվում է </w:t>
      </w:r>
      <w:r w:rsidR="00927930" w:rsidRPr="006E5C4B">
        <w:rPr>
          <w:rFonts w:ascii="GHEA Grapalat" w:eastAsia="Cambria" w:hAnsi="GHEA Grapalat" w:cs="Cambria"/>
          <w:sz w:val="24"/>
          <w:szCs w:val="24"/>
          <w:lang w:val="hy-AM"/>
        </w:rPr>
        <w:t xml:space="preserve">Հայաստանի Հանրապետությունում գործող </w:t>
      </w:r>
      <w:r w:rsidR="00137065" w:rsidRPr="006E5C4B">
        <w:rPr>
          <w:rFonts w:ascii="GHEA Grapalat" w:eastAsia="Cambria" w:hAnsi="GHEA Grapalat" w:cs="Cambria"/>
          <w:sz w:val="24"/>
          <w:szCs w:val="24"/>
          <w:lang w:val="hy-AM"/>
        </w:rPr>
        <w:t xml:space="preserve">արհեստագործական </w:t>
      </w:r>
      <w:r w:rsidR="007C624E" w:rsidRPr="006E5C4B">
        <w:rPr>
          <w:rFonts w:ascii="GHEA Grapalat" w:eastAsia="Cambria" w:hAnsi="GHEA Grapalat" w:cs="Cambria"/>
          <w:sz w:val="24"/>
          <w:szCs w:val="24"/>
          <w:lang w:val="hy-AM"/>
        </w:rPr>
        <w:t xml:space="preserve">և միջին </w:t>
      </w:r>
      <w:r w:rsidRPr="006E5C4B">
        <w:rPr>
          <w:rFonts w:ascii="GHEA Grapalat" w:eastAsia="Cambria" w:hAnsi="GHEA Grapalat" w:cs="Cambria"/>
          <w:sz w:val="24"/>
          <w:szCs w:val="24"/>
          <w:lang w:val="hy-AM"/>
        </w:rPr>
        <w:t xml:space="preserve">մասնագիտական </w:t>
      </w:r>
      <w:r w:rsidR="00D47C6D" w:rsidRPr="006E5C4B">
        <w:rPr>
          <w:rFonts w:ascii="GHEA Grapalat" w:eastAsia="Cambria" w:hAnsi="GHEA Grapalat" w:cs="Cambria"/>
          <w:sz w:val="24"/>
          <w:szCs w:val="24"/>
          <w:lang w:val="hy-AM"/>
        </w:rPr>
        <w:t>կրթ</w:t>
      </w:r>
      <w:r w:rsidR="009F3E43" w:rsidRPr="006E5C4B">
        <w:rPr>
          <w:rFonts w:ascii="GHEA Grapalat" w:eastAsia="Cambria" w:hAnsi="GHEA Grapalat" w:cs="Cambria"/>
          <w:sz w:val="24"/>
          <w:szCs w:val="24"/>
          <w:lang w:val="hy-AM"/>
        </w:rPr>
        <w:t xml:space="preserve">ական ծրագիր </w:t>
      </w:r>
      <w:r w:rsidR="00D47C6D" w:rsidRPr="006E5C4B">
        <w:rPr>
          <w:rFonts w:ascii="GHEA Grapalat" w:eastAsia="Cambria" w:hAnsi="GHEA Grapalat" w:cs="Cambria"/>
          <w:sz w:val="24"/>
          <w:szCs w:val="24"/>
          <w:lang w:val="hy-AM"/>
        </w:rPr>
        <w:t xml:space="preserve">իրականացնող </w:t>
      </w:r>
      <w:r w:rsidRPr="006E5C4B">
        <w:rPr>
          <w:rFonts w:ascii="GHEA Grapalat" w:eastAsia="Cambria" w:hAnsi="GHEA Grapalat" w:cs="Cambria"/>
          <w:sz w:val="24"/>
          <w:szCs w:val="24"/>
          <w:lang w:val="hy-AM"/>
        </w:rPr>
        <w:t>ուսումնական հաստատությունների</w:t>
      </w:r>
      <w:r w:rsidR="00927930" w:rsidRPr="006E5C4B">
        <w:rPr>
          <w:rFonts w:ascii="GHEA Grapalat" w:eastAsia="Cambria" w:hAnsi="GHEA Grapalat" w:cs="Cambria"/>
          <w:sz w:val="24"/>
          <w:szCs w:val="24"/>
          <w:lang w:val="hy-AM"/>
        </w:rPr>
        <w:t xml:space="preserve"> ու կազմակերպությունների վրա՝ անկախ նրանց կազմակերպաիրավական ձևից ու հիմնադրից</w:t>
      </w:r>
      <w:r w:rsidR="009414FA" w:rsidRPr="006E5C4B">
        <w:rPr>
          <w:rFonts w:ascii="GHEA Grapalat" w:eastAsia="Cambria" w:hAnsi="GHEA Grapalat" w:cs="Cambria"/>
          <w:sz w:val="24"/>
          <w:szCs w:val="24"/>
          <w:lang w:val="hy-AM"/>
        </w:rPr>
        <w:t xml:space="preserve">։ </w:t>
      </w:r>
    </w:p>
    <w:p w14:paraId="5432E984" w14:textId="3F9AEE6C" w:rsidR="002406ED" w:rsidRPr="006E5C4B" w:rsidRDefault="00927930" w:rsidP="00C212F7">
      <w:pPr>
        <w:pStyle w:val="ListParagraph"/>
        <w:numPr>
          <w:ilvl w:val="0"/>
          <w:numId w:val="13"/>
        </w:numPr>
        <w:tabs>
          <w:tab w:val="left" w:pos="0"/>
          <w:tab w:val="left" w:pos="360"/>
          <w:tab w:val="left" w:pos="810"/>
          <w:tab w:val="left" w:pos="851"/>
        </w:tabs>
        <w:autoSpaceDE w:val="0"/>
        <w:autoSpaceDN w:val="0"/>
        <w:adjustRightInd w:val="0"/>
        <w:spacing w:after="0" w:line="360" w:lineRule="auto"/>
        <w:ind w:left="-360" w:firstLine="360"/>
        <w:contextualSpacing w:val="0"/>
        <w:jc w:val="both"/>
        <w:rPr>
          <w:rFonts w:ascii="GHEA Grapalat" w:eastAsia="Cambria" w:hAnsi="GHEA Grapalat" w:cs="Cambria"/>
          <w:sz w:val="24"/>
          <w:szCs w:val="24"/>
          <w:lang w:val="hy-AM"/>
        </w:rPr>
      </w:pPr>
      <w:r w:rsidRPr="006E5C4B">
        <w:rPr>
          <w:rFonts w:ascii="GHEA Grapalat" w:eastAsia="Cambria" w:hAnsi="GHEA Grapalat" w:cs="Cambria"/>
          <w:sz w:val="24"/>
          <w:szCs w:val="24"/>
          <w:lang w:val="hy-AM"/>
        </w:rPr>
        <w:lastRenderedPageBreak/>
        <w:t>Սոցիալական գործընկերության</w:t>
      </w:r>
      <w:r w:rsidR="007E5640" w:rsidRPr="006E5C4B">
        <w:rPr>
          <w:rFonts w:ascii="GHEA Grapalat" w:eastAsia="Cambria" w:hAnsi="GHEA Grapalat" w:cs="Cambria"/>
          <w:sz w:val="24"/>
          <w:szCs w:val="24"/>
          <w:lang w:val="hy-AM"/>
        </w:rPr>
        <w:t xml:space="preserve"> հիման վրա </w:t>
      </w:r>
      <w:r w:rsidRPr="006E5C4B">
        <w:rPr>
          <w:rFonts w:ascii="GHEA Grapalat" w:eastAsia="Cambria" w:hAnsi="GHEA Grapalat" w:cs="Cambria"/>
          <w:sz w:val="24"/>
          <w:szCs w:val="24"/>
          <w:lang w:val="hy-AM"/>
        </w:rPr>
        <w:t xml:space="preserve">որոշակի կրթական ծրագիր իրականացնող </w:t>
      </w:r>
      <w:r w:rsidR="00446AF9" w:rsidRPr="006E5C4B">
        <w:rPr>
          <w:rFonts w:ascii="GHEA Grapalat" w:eastAsia="Cambria" w:hAnsi="GHEA Grapalat" w:cs="Cambria"/>
          <w:sz w:val="24"/>
          <w:szCs w:val="24"/>
          <w:lang w:val="hy-AM"/>
        </w:rPr>
        <w:t xml:space="preserve">կամ դրան մասնակից </w:t>
      </w:r>
      <w:r w:rsidRPr="006E5C4B">
        <w:rPr>
          <w:rFonts w:ascii="GHEA Grapalat" w:eastAsia="Cambria" w:hAnsi="GHEA Grapalat" w:cs="Cambria"/>
          <w:sz w:val="24"/>
          <w:szCs w:val="24"/>
          <w:lang w:val="hy-AM"/>
        </w:rPr>
        <w:t xml:space="preserve">կազմակերպությունների նկատմամբ սույն օրենքը տարածվում է </w:t>
      </w:r>
      <w:r w:rsidR="002406ED" w:rsidRPr="006E5C4B">
        <w:rPr>
          <w:rFonts w:ascii="GHEA Grapalat" w:eastAsia="Cambria" w:hAnsi="GHEA Grapalat" w:cs="Cambria"/>
          <w:sz w:val="24"/>
          <w:szCs w:val="24"/>
          <w:lang w:val="hy-AM"/>
        </w:rPr>
        <w:t xml:space="preserve">այնքանով, որքանով </w:t>
      </w:r>
      <w:r w:rsidR="00446AF9" w:rsidRPr="006E5C4B">
        <w:rPr>
          <w:rFonts w:ascii="GHEA Grapalat" w:eastAsia="Cambria" w:hAnsi="GHEA Grapalat" w:cs="Cambria"/>
          <w:sz w:val="24"/>
          <w:szCs w:val="24"/>
          <w:lang w:val="hy-AM"/>
        </w:rPr>
        <w:t>առնչվում է կրթության և ուսուցման գործընթացի</w:t>
      </w:r>
      <w:r w:rsidR="000F4D2D" w:rsidRPr="006E5C4B">
        <w:rPr>
          <w:rFonts w:ascii="GHEA Grapalat" w:eastAsia="Cambria" w:hAnsi="GHEA Grapalat" w:cs="Cambria"/>
          <w:sz w:val="24"/>
          <w:szCs w:val="24"/>
          <w:lang w:val="hy-AM"/>
        </w:rPr>
        <w:t>ն</w:t>
      </w:r>
      <w:r w:rsidR="002406ED" w:rsidRPr="006E5C4B">
        <w:rPr>
          <w:rFonts w:ascii="GHEA Grapalat" w:eastAsia="Cambria" w:hAnsi="GHEA Grapalat" w:cs="Cambria"/>
          <w:sz w:val="24"/>
          <w:szCs w:val="24"/>
          <w:lang w:val="hy-AM"/>
        </w:rPr>
        <w:t>:</w:t>
      </w:r>
    </w:p>
    <w:p w14:paraId="5432E987" w14:textId="46DDC618" w:rsidR="004545E5" w:rsidRPr="006E5C4B" w:rsidRDefault="004545E5" w:rsidP="00F35E2C">
      <w:pPr>
        <w:pStyle w:val="Heading2"/>
        <w:rPr>
          <w:lang w:eastAsia="ru-RU"/>
        </w:rPr>
      </w:pPr>
      <w:bookmarkStart w:id="12" w:name="_Toc139636052"/>
      <w:r w:rsidRPr="006E5C4B">
        <w:rPr>
          <w:lang w:eastAsia="ru-RU"/>
        </w:rPr>
        <w:t xml:space="preserve">Հոդված 2. </w:t>
      </w:r>
      <w:r w:rsidR="008C23BF" w:rsidRPr="006E5C4B">
        <w:rPr>
          <w:lang w:eastAsia="ru-RU"/>
        </w:rPr>
        <w:t>Մ</w:t>
      </w:r>
      <w:r w:rsidRPr="006E5C4B">
        <w:rPr>
          <w:lang w:eastAsia="ru-RU"/>
        </w:rPr>
        <w:t xml:space="preserve">ասնագիտական կրթության </w:t>
      </w:r>
      <w:r w:rsidR="002C01B6" w:rsidRPr="006E5C4B">
        <w:rPr>
          <w:lang w:eastAsia="ru-RU"/>
        </w:rPr>
        <w:t xml:space="preserve">և ուսուցման </w:t>
      </w:r>
      <w:r w:rsidRPr="006E5C4B">
        <w:rPr>
          <w:lang w:eastAsia="ru-RU"/>
        </w:rPr>
        <w:t>մասին օրենսդրությունը</w:t>
      </w:r>
      <w:bookmarkEnd w:id="12"/>
    </w:p>
    <w:p w14:paraId="5432E989" w14:textId="53977ADB" w:rsidR="009C1942" w:rsidRPr="006E5C4B" w:rsidRDefault="00B05D1C" w:rsidP="00F060E0">
      <w:pPr>
        <w:shd w:val="clear" w:color="auto" w:fill="FFFFFF"/>
        <w:tabs>
          <w:tab w:val="left" w:pos="360"/>
        </w:tabs>
        <w:spacing w:after="0" w:line="360" w:lineRule="auto"/>
        <w:ind w:left="-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1</w:t>
      </w:r>
      <w:r w:rsidRPr="006E5C4B">
        <w:rPr>
          <w:rFonts w:ascii="Cambria Math" w:eastAsia="Times New Roman" w:hAnsi="Cambria Math" w:cs="Times New Roman"/>
          <w:sz w:val="24"/>
          <w:szCs w:val="24"/>
          <w:lang w:val="hy-AM" w:eastAsia="ru-RU"/>
        </w:rPr>
        <w:t xml:space="preserve">․ </w:t>
      </w:r>
      <w:r w:rsidR="002C01B6" w:rsidRPr="006E5C4B">
        <w:rPr>
          <w:rFonts w:ascii="GHEA Grapalat" w:eastAsia="Times New Roman" w:hAnsi="GHEA Grapalat" w:cs="Times New Roman"/>
          <w:sz w:val="24"/>
          <w:szCs w:val="24"/>
          <w:lang w:val="hy-AM" w:eastAsia="ru-RU"/>
        </w:rPr>
        <w:t xml:space="preserve">ՄԿՈՒ </w:t>
      </w:r>
      <w:r w:rsidR="009C1942" w:rsidRPr="006E5C4B">
        <w:rPr>
          <w:rFonts w:ascii="GHEA Grapalat" w:eastAsia="Times New Roman" w:hAnsi="GHEA Grapalat" w:cs="Times New Roman"/>
          <w:sz w:val="24"/>
          <w:szCs w:val="24"/>
          <w:lang w:val="hy-AM" w:eastAsia="ru-RU"/>
        </w:rPr>
        <w:t xml:space="preserve">բնագավառը կարգավորվում է </w:t>
      </w:r>
      <w:r w:rsidR="00A43E98" w:rsidRPr="006E5C4B">
        <w:rPr>
          <w:rFonts w:ascii="GHEA Grapalat" w:eastAsia="Times New Roman" w:hAnsi="GHEA Grapalat" w:cs="Times New Roman"/>
          <w:sz w:val="24"/>
          <w:szCs w:val="24"/>
          <w:lang w:val="hy-AM" w:eastAsia="ru-RU"/>
        </w:rPr>
        <w:t xml:space="preserve">Հայաստանի Հանրապետության </w:t>
      </w:r>
      <w:r w:rsidR="009C1942" w:rsidRPr="006E5C4B">
        <w:rPr>
          <w:rFonts w:ascii="GHEA Grapalat" w:eastAsia="Times New Roman" w:hAnsi="GHEA Grapalat" w:cs="Times New Roman"/>
          <w:sz w:val="24"/>
          <w:szCs w:val="24"/>
          <w:lang w:val="hy-AM" w:eastAsia="ru-RU"/>
        </w:rPr>
        <w:t xml:space="preserve">Սահմանադրությամբ, </w:t>
      </w:r>
      <w:r w:rsidR="000A75E5" w:rsidRPr="006E5C4B">
        <w:rPr>
          <w:rFonts w:ascii="GHEA Grapalat" w:eastAsia="Times New Roman" w:hAnsi="GHEA Grapalat" w:cs="Times New Roman"/>
          <w:sz w:val="24"/>
          <w:szCs w:val="24"/>
          <w:lang w:val="hy-AM" w:eastAsia="ru-RU"/>
        </w:rPr>
        <w:t xml:space="preserve">Հայաստանի Հանրապետության </w:t>
      </w:r>
      <w:r w:rsidR="00A43E98" w:rsidRPr="006E5C4B">
        <w:rPr>
          <w:rFonts w:ascii="GHEA Grapalat" w:eastAsia="Times New Roman" w:hAnsi="GHEA Grapalat" w:cs="Times New Roman"/>
          <w:sz w:val="24"/>
          <w:szCs w:val="24"/>
          <w:lang w:val="hy-AM" w:eastAsia="ru-RU"/>
        </w:rPr>
        <w:t xml:space="preserve">վավերացրած </w:t>
      </w:r>
      <w:r w:rsidR="000A75E5" w:rsidRPr="006E5C4B">
        <w:rPr>
          <w:rFonts w:ascii="GHEA Grapalat" w:eastAsia="Times New Roman" w:hAnsi="GHEA Grapalat" w:cs="Times New Roman"/>
          <w:sz w:val="24"/>
          <w:szCs w:val="24"/>
          <w:lang w:val="hy-AM" w:eastAsia="ru-RU"/>
        </w:rPr>
        <w:t xml:space="preserve">միջազգային պայմանագրերով, </w:t>
      </w:r>
      <w:r w:rsidR="00A43E98" w:rsidRPr="006E5C4B">
        <w:rPr>
          <w:rFonts w:ascii="GHEA Grapalat" w:eastAsia="Times New Roman" w:hAnsi="GHEA Grapalat" w:cs="Times New Roman"/>
          <w:sz w:val="24"/>
          <w:szCs w:val="24"/>
          <w:lang w:val="hy-AM" w:eastAsia="ru-RU"/>
        </w:rPr>
        <w:t>Հայաստանի Հանրապետության ք</w:t>
      </w:r>
      <w:r w:rsidR="009C1942" w:rsidRPr="006E5C4B">
        <w:rPr>
          <w:rFonts w:ascii="GHEA Grapalat" w:eastAsia="Times New Roman" w:hAnsi="GHEA Grapalat" w:cs="Times New Roman"/>
          <w:sz w:val="24"/>
          <w:szCs w:val="24"/>
          <w:lang w:val="hy-AM" w:eastAsia="ru-RU"/>
        </w:rPr>
        <w:t>աղաքացիական օրենսգրքով,</w:t>
      </w:r>
      <w:r w:rsidR="009D75EA" w:rsidRPr="006E5C4B">
        <w:rPr>
          <w:rFonts w:ascii="GHEA Grapalat" w:eastAsia="Times New Roman" w:hAnsi="GHEA Grapalat" w:cs="Times New Roman"/>
          <w:sz w:val="24"/>
          <w:szCs w:val="24"/>
          <w:lang w:val="hy-AM"/>
        </w:rPr>
        <w:t xml:space="preserve"> </w:t>
      </w:r>
      <w:r w:rsidR="00301502" w:rsidRPr="006E5C4B">
        <w:rPr>
          <w:rFonts w:ascii="GHEA Grapalat" w:eastAsia="Times New Roman" w:hAnsi="GHEA Grapalat" w:cs="Times New Roman"/>
          <w:sz w:val="24"/>
          <w:szCs w:val="24"/>
          <w:lang w:val="hy-AM"/>
        </w:rPr>
        <w:t>Ա</w:t>
      </w:r>
      <w:r w:rsidR="009D75EA" w:rsidRPr="006E5C4B">
        <w:rPr>
          <w:rFonts w:ascii="GHEA Grapalat" w:eastAsia="Times New Roman" w:hAnsi="GHEA Grapalat" w:cs="Times New Roman"/>
          <w:sz w:val="24"/>
          <w:szCs w:val="24"/>
          <w:lang w:val="hy-AM" w:eastAsia="ru-RU"/>
        </w:rPr>
        <w:t>շխատանքային օրենսգրքով,</w:t>
      </w:r>
      <w:r w:rsidR="009C1942" w:rsidRPr="006E5C4B">
        <w:rPr>
          <w:rFonts w:ascii="GHEA Grapalat" w:eastAsia="Times New Roman" w:hAnsi="GHEA Grapalat" w:cs="Times New Roman"/>
          <w:sz w:val="24"/>
          <w:szCs w:val="24"/>
          <w:lang w:val="hy-AM" w:eastAsia="ru-RU"/>
        </w:rPr>
        <w:t xml:space="preserve"> «Կրթության մասին», «Պետական ոչ առևտրային կազմակերպությունների մասին»</w:t>
      </w:r>
      <w:r w:rsidR="00742D23" w:rsidRPr="006E5C4B">
        <w:rPr>
          <w:rFonts w:ascii="GHEA Grapalat" w:eastAsia="Times New Roman" w:hAnsi="GHEA Grapalat" w:cs="Times New Roman"/>
          <w:sz w:val="24"/>
          <w:szCs w:val="24"/>
          <w:lang w:val="hy-AM" w:eastAsia="ru-RU"/>
        </w:rPr>
        <w:t>,</w:t>
      </w:r>
      <w:r w:rsidR="009C1942" w:rsidRPr="006E5C4B">
        <w:rPr>
          <w:rFonts w:ascii="GHEA Grapalat" w:eastAsia="Times New Roman" w:hAnsi="GHEA Grapalat" w:cs="Times New Roman"/>
          <w:sz w:val="24"/>
          <w:szCs w:val="24"/>
          <w:lang w:val="hy-AM" w:eastAsia="ru-RU"/>
        </w:rPr>
        <w:t xml:space="preserve"> </w:t>
      </w:r>
      <w:r w:rsidR="00742D23" w:rsidRPr="006E5C4B">
        <w:rPr>
          <w:rFonts w:ascii="GHEA Grapalat" w:hAnsi="GHEA Grapalat"/>
          <w:color w:val="000000"/>
          <w:sz w:val="24"/>
          <w:szCs w:val="24"/>
          <w:lang w:val="hy-AM"/>
        </w:rPr>
        <w:t xml:space="preserve">«Առևտրի և ծառայությունների մասին»,  «Լիցենզավորման մասին», </w:t>
      </w:r>
      <w:r w:rsidR="00742D23" w:rsidRPr="006E5C4B">
        <w:rPr>
          <w:rFonts w:ascii="GHEA Grapalat" w:eastAsia="Calibri" w:hAnsi="GHEA Grapalat"/>
          <w:color w:val="000000"/>
          <w:sz w:val="24"/>
          <w:szCs w:val="24"/>
          <w:lang w:val="hy-AM"/>
        </w:rPr>
        <w:t xml:space="preserve">«Հիմնադրամների մասին» </w:t>
      </w:r>
      <w:r w:rsidR="009A3E12" w:rsidRPr="006E5C4B">
        <w:rPr>
          <w:rFonts w:ascii="GHEA Grapalat" w:eastAsia="Times New Roman" w:hAnsi="GHEA Grapalat" w:cs="Times New Roman"/>
          <w:sz w:val="24"/>
          <w:szCs w:val="24"/>
          <w:lang w:val="hy-AM" w:eastAsia="ru-RU"/>
        </w:rPr>
        <w:t xml:space="preserve">Հայաստանի Հանրապետության </w:t>
      </w:r>
      <w:r w:rsidR="000F4D2D" w:rsidRPr="006E5C4B">
        <w:rPr>
          <w:rFonts w:ascii="GHEA Grapalat" w:eastAsia="Times New Roman" w:hAnsi="GHEA Grapalat" w:cs="Times New Roman"/>
          <w:sz w:val="24"/>
          <w:szCs w:val="24"/>
          <w:lang w:val="hy-AM" w:eastAsia="ru-RU"/>
        </w:rPr>
        <w:t>օրենքներով, սույն օրենքով</w:t>
      </w:r>
      <w:r w:rsidR="00742D23" w:rsidRPr="006E5C4B">
        <w:rPr>
          <w:rFonts w:ascii="GHEA Grapalat" w:eastAsia="Times New Roman" w:hAnsi="GHEA Grapalat" w:cs="Calibri"/>
          <w:sz w:val="24"/>
          <w:szCs w:val="24"/>
          <w:lang w:val="hy-AM" w:eastAsia="ru-RU"/>
        </w:rPr>
        <w:t xml:space="preserve"> </w:t>
      </w:r>
      <w:r w:rsidR="00616748" w:rsidRPr="006E5C4B">
        <w:rPr>
          <w:rFonts w:ascii="GHEA Grapalat" w:eastAsia="Times New Roman" w:hAnsi="GHEA Grapalat" w:cs="Times New Roman"/>
          <w:sz w:val="24"/>
          <w:szCs w:val="24"/>
          <w:lang w:val="hy-AM" w:eastAsia="ru-RU"/>
        </w:rPr>
        <w:t>և</w:t>
      </w:r>
      <w:r w:rsidR="007B583A" w:rsidRPr="006E5C4B">
        <w:rPr>
          <w:rFonts w:ascii="GHEA Grapalat" w:eastAsia="Times New Roman" w:hAnsi="GHEA Grapalat" w:cs="Times New Roman"/>
          <w:sz w:val="24"/>
          <w:szCs w:val="24"/>
          <w:lang w:val="hy-AM" w:eastAsia="ru-RU"/>
        </w:rPr>
        <w:t xml:space="preserve"> </w:t>
      </w:r>
      <w:r w:rsidR="000A75E5" w:rsidRPr="006E5C4B">
        <w:rPr>
          <w:rFonts w:ascii="GHEA Grapalat" w:eastAsia="Times New Roman" w:hAnsi="GHEA Grapalat" w:cs="Times New Roman"/>
          <w:sz w:val="24"/>
          <w:szCs w:val="24"/>
          <w:lang w:val="hy-AM" w:eastAsia="ru-RU"/>
        </w:rPr>
        <w:t xml:space="preserve">ոլորտը կարգավորող </w:t>
      </w:r>
      <w:r w:rsidRPr="006E5C4B">
        <w:rPr>
          <w:rFonts w:ascii="GHEA Grapalat" w:eastAsia="Times New Roman" w:hAnsi="GHEA Grapalat" w:cs="Times New Roman"/>
          <w:sz w:val="24"/>
          <w:szCs w:val="24"/>
          <w:lang w:val="hy-AM" w:eastAsia="ru-RU"/>
        </w:rPr>
        <w:t xml:space="preserve">այլ </w:t>
      </w:r>
      <w:r w:rsidR="000F4D2D" w:rsidRPr="006E5C4B">
        <w:rPr>
          <w:rFonts w:ascii="GHEA Grapalat" w:eastAsia="Times New Roman" w:hAnsi="GHEA Grapalat" w:cs="Times New Roman"/>
          <w:sz w:val="24"/>
          <w:szCs w:val="24"/>
          <w:lang w:val="hy-AM" w:eastAsia="ru-RU"/>
        </w:rPr>
        <w:t xml:space="preserve">նորմատիվ </w:t>
      </w:r>
      <w:r w:rsidR="009C1942" w:rsidRPr="006E5C4B">
        <w:rPr>
          <w:rFonts w:ascii="GHEA Grapalat" w:eastAsia="Times New Roman" w:hAnsi="GHEA Grapalat" w:cs="Times New Roman"/>
          <w:sz w:val="24"/>
          <w:szCs w:val="24"/>
          <w:lang w:val="hy-AM" w:eastAsia="ru-RU"/>
        </w:rPr>
        <w:t>իրավական ակտերով</w:t>
      </w:r>
      <w:r w:rsidR="00C53E89" w:rsidRPr="006E5C4B">
        <w:rPr>
          <w:rFonts w:ascii="GHEA Grapalat" w:eastAsia="Times New Roman" w:hAnsi="GHEA Grapalat" w:cs="Times New Roman"/>
          <w:sz w:val="24"/>
          <w:szCs w:val="24"/>
          <w:lang w:val="hy-AM" w:eastAsia="ru-RU"/>
        </w:rPr>
        <w:t xml:space="preserve">։ </w:t>
      </w:r>
      <w:r w:rsidR="00742D23" w:rsidRPr="006E5C4B">
        <w:rPr>
          <w:rFonts w:ascii="GHEA Grapalat" w:hAnsi="GHEA Grapalat"/>
          <w:sz w:val="24"/>
          <w:szCs w:val="24"/>
          <w:lang w:val="hy-AM"/>
        </w:rPr>
        <w:t xml:space="preserve"> </w:t>
      </w:r>
    </w:p>
    <w:p w14:paraId="5432E98C" w14:textId="6F9382E2" w:rsidR="004545E5" w:rsidRPr="006E5C4B" w:rsidRDefault="004545E5" w:rsidP="00F35E2C">
      <w:pPr>
        <w:pStyle w:val="Heading2"/>
        <w:rPr>
          <w:lang w:eastAsia="ru-RU"/>
        </w:rPr>
      </w:pPr>
      <w:bookmarkStart w:id="13" w:name="_Toc139636053"/>
      <w:r w:rsidRPr="006E5C4B">
        <w:rPr>
          <w:lang w:eastAsia="ru-RU"/>
        </w:rPr>
        <w:t>Հոդված 3. Օրենքում օգտագործվող հիմնական հասկացությունները</w:t>
      </w:r>
      <w:bookmarkEnd w:id="13"/>
    </w:p>
    <w:p w14:paraId="5432E98E" w14:textId="502ECA2F" w:rsidR="009C1942" w:rsidRPr="006E5C4B" w:rsidRDefault="009C1942" w:rsidP="00C212F7">
      <w:pPr>
        <w:pStyle w:val="ListParagraph"/>
        <w:numPr>
          <w:ilvl w:val="0"/>
          <w:numId w:val="88"/>
        </w:numPr>
        <w:shd w:val="clear" w:color="auto" w:fill="FFFFFF"/>
        <w:tabs>
          <w:tab w:val="left" w:pos="0"/>
          <w:tab w:val="left" w:pos="360"/>
          <w:tab w:val="left" w:pos="810"/>
          <w:tab w:val="left" w:pos="851"/>
        </w:tabs>
        <w:spacing w:after="0" w:line="360" w:lineRule="auto"/>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Սույն օրենքում օգտագործվում են հետևյալ հիմնական հասկացությունները.</w:t>
      </w:r>
    </w:p>
    <w:p w14:paraId="5432E98F" w14:textId="3F5F5751" w:rsidR="000A75E5" w:rsidRPr="006E5C4B" w:rsidRDefault="000A75E5"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iCs/>
          <w:sz w:val="24"/>
          <w:szCs w:val="24"/>
          <w:lang w:val="hy-AM" w:eastAsia="ru-RU"/>
        </w:rPr>
      </w:pPr>
      <w:r w:rsidRPr="006E5C4B">
        <w:rPr>
          <w:rFonts w:ascii="GHEA Grapalat" w:eastAsia="Times New Roman" w:hAnsi="GHEA Grapalat" w:cs="Times New Roman"/>
          <w:b/>
          <w:iCs/>
          <w:sz w:val="24"/>
          <w:szCs w:val="24"/>
          <w:lang w:val="hy-AM" w:eastAsia="ru-RU"/>
        </w:rPr>
        <w:t>մասնագիտական կրթություն՝</w:t>
      </w:r>
      <w:r w:rsidRPr="006E5C4B">
        <w:rPr>
          <w:rFonts w:ascii="GHEA Grapalat" w:eastAsia="Times New Roman" w:hAnsi="GHEA Grapalat" w:cs="Times New Roman"/>
          <w:iCs/>
          <w:sz w:val="24"/>
          <w:szCs w:val="24"/>
          <w:lang w:val="hy-AM" w:eastAsia="ru-RU"/>
        </w:rPr>
        <w:t xml:space="preserve"> առնվազն հիմնական կրթության հիմքով </w:t>
      </w:r>
      <w:r w:rsidR="0019316F" w:rsidRPr="006E5C4B">
        <w:rPr>
          <w:rFonts w:ascii="GHEA Grapalat" w:eastAsia="Times New Roman" w:hAnsi="GHEA Grapalat" w:cs="Times New Roman"/>
          <w:iCs/>
          <w:sz w:val="24"/>
          <w:szCs w:val="24"/>
          <w:lang w:val="hy-AM" w:eastAsia="ru-RU"/>
        </w:rPr>
        <w:t xml:space="preserve">արհեստավորի </w:t>
      </w:r>
      <w:r w:rsidR="000F4D2D" w:rsidRPr="006E5C4B">
        <w:rPr>
          <w:rFonts w:ascii="GHEA Grapalat" w:eastAsia="Times New Roman" w:hAnsi="GHEA Grapalat" w:cs="Times New Roman"/>
          <w:iCs/>
          <w:sz w:val="24"/>
          <w:szCs w:val="24"/>
          <w:lang w:val="hy-AM" w:eastAsia="ru-RU"/>
        </w:rPr>
        <w:t xml:space="preserve">կամ </w:t>
      </w:r>
      <w:r w:rsidRPr="006E5C4B">
        <w:rPr>
          <w:rFonts w:ascii="GHEA Grapalat" w:eastAsia="Times New Roman" w:hAnsi="GHEA Grapalat" w:cs="Times New Roman"/>
          <w:iCs/>
          <w:sz w:val="24"/>
          <w:szCs w:val="24"/>
          <w:lang w:val="hy-AM" w:eastAsia="ru-RU"/>
        </w:rPr>
        <w:t xml:space="preserve">մասնագետի որակավորում շնորհող մակարդակներում իրականացվող </w:t>
      </w:r>
      <w:r w:rsidR="00BB768F" w:rsidRPr="006E5C4B">
        <w:rPr>
          <w:rFonts w:ascii="GHEA Grapalat" w:eastAsia="Times New Roman" w:hAnsi="GHEA Grapalat" w:cs="Times New Roman"/>
          <w:iCs/>
          <w:sz w:val="24"/>
          <w:szCs w:val="24"/>
          <w:lang w:val="hy-AM" w:eastAsia="ru-RU"/>
        </w:rPr>
        <w:t xml:space="preserve">ուսումնառության արդյունքներ </w:t>
      </w:r>
      <w:r w:rsidR="000260E2" w:rsidRPr="006E5C4B">
        <w:rPr>
          <w:rFonts w:ascii="GHEA Grapalat" w:eastAsia="Times New Roman" w:hAnsi="GHEA Grapalat" w:cs="Times New Roman"/>
          <w:iCs/>
          <w:sz w:val="24"/>
          <w:szCs w:val="24"/>
          <w:lang w:val="hy-AM" w:eastAsia="ru-RU"/>
        </w:rPr>
        <w:t>ձևավորելու</w:t>
      </w:r>
      <w:r w:rsidR="00BB768F" w:rsidRPr="006E5C4B">
        <w:rPr>
          <w:rFonts w:ascii="GHEA Grapalat" w:eastAsia="Times New Roman" w:hAnsi="GHEA Grapalat" w:cs="Times New Roman"/>
          <w:iCs/>
          <w:sz w:val="24"/>
          <w:szCs w:val="24"/>
          <w:lang w:val="hy-AM" w:eastAsia="ru-RU"/>
        </w:rPr>
        <w:t xml:space="preserve"> գործընթաց</w:t>
      </w:r>
      <w:r w:rsidR="00341824" w:rsidRPr="006E5C4B">
        <w:rPr>
          <w:rFonts w:ascii="Cambria Math" w:eastAsia="Times New Roman" w:hAnsi="Cambria Math" w:cs="Cambria Math"/>
          <w:iCs/>
          <w:sz w:val="24"/>
          <w:szCs w:val="24"/>
          <w:lang w:val="hy-AM" w:eastAsia="ru-RU"/>
        </w:rPr>
        <w:t>․</w:t>
      </w:r>
      <w:r w:rsidR="00C713D9" w:rsidRPr="006E5C4B">
        <w:rPr>
          <w:rFonts w:ascii="GHEA Grapalat" w:eastAsia="Times New Roman" w:hAnsi="GHEA Grapalat" w:cs="Times New Roman"/>
          <w:iCs/>
          <w:sz w:val="24"/>
          <w:szCs w:val="24"/>
          <w:lang w:val="hy-AM" w:eastAsia="ru-RU"/>
        </w:rPr>
        <w:t xml:space="preserve"> </w:t>
      </w:r>
    </w:p>
    <w:p w14:paraId="5432E992" w14:textId="28FC8ACE" w:rsidR="003359CF" w:rsidRPr="006E5C4B" w:rsidRDefault="003359CF" w:rsidP="00C212F7">
      <w:pPr>
        <w:pStyle w:val="ListParagraph"/>
        <w:numPr>
          <w:ilvl w:val="0"/>
          <w:numId w:val="9"/>
        </w:numPr>
        <w:tabs>
          <w:tab w:val="left" w:pos="360"/>
        </w:tabs>
        <w:autoSpaceDE w:val="0"/>
        <w:autoSpaceDN w:val="0"/>
        <w:adjustRightInd w:val="0"/>
        <w:spacing w:after="0" w:line="360" w:lineRule="auto"/>
        <w:ind w:left="-360" w:firstLine="360"/>
        <w:contextualSpacing w:val="0"/>
        <w:jc w:val="both"/>
        <w:rPr>
          <w:rFonts w:ascii="GHEA Grapalat" w:eastAsiaTheme="minorEastAsia" w:hAnsi="GHEA Grapalat" w:cs="IRTEK Courier"/>
          <w:sz w:val="24"/>
          <w:szCs w:val="24"/>
          <w:lang w:val="hy-AM"/>
        </w:rPr>
      </w:pPr>
      <w:r w:rsidRPr="006E5C4B">
        <w:rPr>
          <w:rFonts w:ascii="GHEA Grapalat" w:eastAsia="Times New Roman" w:hAnsi="GHEA Grapalat" w:cs="Times New Roman"/>
          <w:b/>
          <w:bCs/>
          <w:iCs/>
          <w:sz w:val="24"/>
          <w:szCs w:val="24"/>
          <w:lang w:val="hy-AM" w:eastAsia="ru-RU"/>
        </w:rPr>
        <w:t>մասնագիտակա</w:t>
      </w:r>
      <w:r w:rsidRPr="006E5C4B">
        <w:rPr>
          <w:rFonts w:ascii="GHEA Grapalat" w:eastAsia="Times New Roman" w:hAnsi="GHEA Grapalat" w:cs="Calibri"/>
          <w:b/>
          <w:bCs/>
          <w:iCs/>
          <w:sz w:val="24"/>
          <w:szCs w:val="24"/>
          <w:lang w:val="hy-AM" w:eastAsia="ru-RU"/>
        </w:rPr>
        <w:t>ն</w:t>
      </w:r>
      <w:r w:rsidRPr="006E5C4B">
        <w:rPr>
          <w:rFonts w:ascii="Calibri" w:eastAsia="Times New Roman" w:hAnsi="Calibri" w:cs="Calibri"/>
          <w:b/>
          <w:bCs/>
          <w:iCs/>
          <w:sz w:val="24"/>
          <w:szCs w:val="24"/>
          <w:lang w:val="hy-AM" w:eastAsia="ru-RU"/>
        </w:rPr>
        <w:t> </w:t>
      </w:r>
      <w:r w:rsidRPr="006E5C4B">
        <w:rPr>
          <w:rFonts w:ascii="GHEA Grapalat" w:eastAsia="Times New Roman" w:hAnsi="GHEA Grapalat" w:cs="Times New Roman"/>
          <w:b/>
          <w:bCs/>
          <w:iCs/>
          <w:sz w:val="24"/>
          <w:szCs w:val="24"/>
          <w:lang w:val="hy-AM" w:eastAsia="ru-RU"/>
        </w:rPr>
        <w:t>ուսուցում</w:t>
      </w:r>
      <w:r w:rsidRPr="006E5C4B">
        <w:rPr>
          <w:rFonts w:ascii="GHEA Grapalat" w:eastAsia="Times New Roman" w:hAnsi="GHEA Grapalat" w:cs="Calibri"/>
          <w:iCs/>
          <w:sz w:val="24"/>
          <w:szCs w:val="24"/>
          <w:lang w:val="hy-AM"/>
        </w:rPr>
        <w:t>՝</w:t>
      </w:r>
      <w:r w:rsidRPr="006E5C4B">
        <w:rPr>
          <w:rFonts w:ascii="Calibri" w:eastAsia="Times New Roman" w:hAnsi="Calibri" w:cs="Calibri"/>
          <w:sz w:val="24"/>
          <w:szCs w:val="24"/>
          <w:lang w:val="hy-AM"/>
        </w:rPr>
        <w:t> </w:t>
      </w:r>
      <w:r w:rsidR="001D2834" w:rsidRPr="006E5C4B">
        <w:rPr>
          <w:rFonts w:ascii="GHEA Grapalat" w:eastAsia="Times New Roman" w:hAnsi="GHEA Grapalat" w:cs="Calibri"/>
          <w:sz w:val="24"/>
          <w:szCs w:val="24"/>
          <w:lang w:val="hy-AM"/>
        </w:rPr>
        <w:t>անձի կարիքներին կամ պատվիրատուի պատվերին համապատասխան լրացուցիչ կրթական ծրագրով իրականացվող ուսումնառություն, որ</w:t>
      </w:r>
      <w:r w:rsidR="004443BA" w:rsidRPr="006E5C4B">
        <w:rPr>
          <w:rFonts w:ascii="GHEA Grapalat" w:eastAsia="Times New Roman" w:hAnsi="GHEA Grapalat" w:cs="Calibri"/>
          <w:sz w:val="24"/>
          <w:szCs w:val="24"/>
          <w:lang w:val="hy-AM"/>
        </w:rPr>
        <w:t xml:space="preserve">ով անձը ձեռք է բերում </w:t>
      </w:r>
      <w:r w:rsidRPr="006E5C4B">
        <w:rPr>
          <w:rFonts w:ascii="GHEA Grapalat" w:eastAsiaTheme="minorEastAsia" w:hAnsi="GHEA Grapalat" w:cs="Sylfaen"/>
          <w:sz w:val="24"/>
          <w:szCs w:val="24"/>
          <w:lang w:val="hy-AM"/>
        </w:rPr>
        <w:t>որոշակի աշխատանք</w:t>
      </w:r>
      <w:r w:rsidR="001D2834" w:rsidRPr="006E5C4B">
        <w:rPr>
          <w:rFonts w:ascii="GHEA Grapalat" w:eastAsiaTheme="minorEastAsia" w:hAnsi="GHEA Grapalat" w:cs="Sylfaen"/>
          <w:sz w:val="24"/>
          <w:szCs w:val="24"/>
          <w:lang w:val="hy-AM"/>
        </w:rPr>
        <w:t xml:space="preserve">ի կամ զբաղմունքի նկարագրով սահմանված  </w:t>
      </w:r>
      <w:r w:rsidRPr="006E5C4B">
        <w:rPr>
          <w:rFonts w:ascii="GHEA Grapalat" w:eastAsiaTheme="minorEastAsia" w:hAnsi="GHEA Grapalat" w:cs="Sylfaen"/>
          <w:sz w:val="24"/>
          <w:szCs w:val="24"/>
          <w:lang w:val="hy-AM"/>
        </w:rPr>
        <w:t xml:space="preserve">գիտելիքներ, </w:t>
      </w:r>
      <w:r w:rsidR="004443BA" w:rsidRPr="006E5C4B">
        <w:rPr>
          <w:rFonts w:ascii="GHEA Grapalat" w:eastAsiaTheme="minorEastAsia" w:hAnsi="GHEA Grapalat" w:cs="Sylfaen"/>
          <w:sz w:val="24"/>
          <w:szCs w:val="24"/>
          <w:lang w:val="hy-AM"/>
        </w:rPr>
        <w:t>կարողություններ</w:t>
      </w:r>
      <w:r w:rsidR="007B36F1" w:rsidRPr="006E5C4B">
        <w:rPr>
          <w:rFonts w:ascii="GHEA Grapalat" w:eastAsiaTheme="minorEastAsia" w:hAnsi="GHEA Grapalat" w:cs="Sylfaen"/>
          <w:sz w:val="24"/>
          <w:szCs w:val="24"/>
          <w:lang w:val="hy-AM"/>
        </w:rPr>
        <w:t xml:space="preserve"> </w:t>
      </w:r>
      <w:r w:rsidRPr="006E5C4B">
        <w:rPr>
          <w:rFonts w:ascii="GHEA Grapalat" w:eastAsiaTheme="minorEastAsia" w:hAnsi="GHEA Grapalat" w:cs="Sylfaen"/>
          <w:sz w:val="24"/>
          <w:szCs w:val="24"/>
          <w:lang w:val="hy-AM"/>
        </w:rPr>
        <w:t xml:space="preserve">ու </w:t>
      </w:r>
      <w:r w:rsidR="004443BA" w:rsidRPr="006E5C4B">
        <w:rPr>
          <w:rFonts w:ascii="GHEA Grapalat" w:eastAsiaTheme="minorEastAsia" w:hAnsi="GHEA Grapalat" w:cs="Sylfaen"/>
          <w:sz w:val="24"/>
          <w:szCs w:val="24"/>
          <w:lang w:val="hy-AM"/>
        </w:rPr>
        <w:t>հմտություններ</w:t>
      </w:r>
      <w:r w:rsidR="00BD2BCA" w:rsidRPr="006E5C4B">
        <w:rPr>
          <w:rFonts w:ascii="GHEA Grapalat" w:eastAsiaTheme="minorEastAsia" w:hAnsi="GHEA Grapalat" w:cs="Sylfaen"/>
          <w:sz w:val="24"/>
          <w:szCs w:val="24"/>
          <w:lang w:val="hy-AM"/>
        </w:rPr>
        <w:t xml:space="preserve"> </w:t>
      </w:r>
      <w:r w:rsidR="00BD2BCA" w:rsidRPr="006E5C4B">
        <w:rPr>
          <w:rFonts w:ascii="GHEA Grapalat" w:eastAsia="Times New Roman" w:hAnsi="GHEA Grapalat" w:cs="Calibri"/>
          <w:sz w:val="24"/>
          <w:szCs w:val="24"/>
          <w:lang w:val="hy-AM"/>
        </w:rPr>
        <w:t>կամ ունեցածը հարմարեցնում  դրանց</w:t>
      </w:r>
      <w:r w:rsidR="007B36F1" w:rsidRPr="006E5C4B">
        <w:rPr>
          <w:rFonts w:ascii="Cambria Math" w:eastAsiaTheme="minorEastAsia" w:hAnsi="Cambria Math" w:cs="Cambria Math"/>
          <w:sz w:val="24"/>
          <w:szCs w:val="24"/>
          <w:lang w:val="hy-AM"/>
        </w:rPr>
        <w:t>․</w:t>
      </w:r>
    </w:p>
    <w:p w14:paraId="53DCE1FB" w14:textId="137C53E9" w:rsidR="0095436B" w:rsidRPr="006E5C4B" w:rsidRDefault="0095436B"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sz w:val="24"/>
          <w:szCs w:val="24"/>
          <w:lang w:val="hy-AM" w:eastAsia="ru-RU"/>
        </w:rPr>
        <w:t>մասնագիտական ուսումնական հաստատություն (այսուհետ` ՄՈՒՀ)</w:t>
      </w:r>
      <w:r w:rsidRPr="006E5C4B">
        <w:rPr>
          <w:rFonts w:ascii="GHEA Grapalat" w:eastAsia="Times New Roman" w:hAnsi="GHEA Grapalat" w:cs="Times New Roman"/>
          <w:sz w:val="24"/>
          <w:szCs w:val="24"/>
          <w:lang w:val="hy-AM" w:eastAsia="ru-RU"/>
        </w:rPr>
        <w:t xml:space="preserve">՝ իրավաբանական անձի </w:t>
      </w:r>
      <w:r w:rsidRPr="006E5C4B">
        <w:rPr>
          <w:rFonts w:ascii="GHEA Grapalat" w:eastAsia="Times New Roman" w:hAnsi="GHEA Grapalat" w:cs="GHEA Grapalat"/>
          <w:sz w:val="24"/>
          <w:szCs w:val="24"/>
          <w:lang w:val="hy-AM" w:eastAsia="ru-RU"/>
        </w:rPr>
        <w:t>կարգավիճակ ունեցող կազմակերպություն</w:t>
      </w:r>
      <w:r w:rsidRPr="006E5C4B">
        <w:rPr>
          <w:rFonts w:ascii="GHEA Grapalat" w:eastAsia="Times New Roman" w:hAnsi="GHEA Grapalat" w:cs="Times New Roman"/>
          <w:sz w:val="24"/>
          <w:szCs w:val="24"/>
          <w:lang w:val="hy-AM" w:eastAsia="ru-RU"/>
        </w:rPr>
        <w:t xml:space="preserve"> կամ դրա ստորաբաժանում, </w:t>
      </w:r>
      <w:r w:rsidRPr="006E5C4B">
        <w:rPr>
          <w:rFonts w:ascii="GHEA Grapalat" w:eastAsia="Times New Roman" w:hAnsi="GHEA Grapalat" w:cs="GHEA Grapalat"/>
          <w:sz w:val="24"/>
          <w:szCs w:val="24"/>
          <w:lang w:val="hy-AM" w:eastAsia="ru-RU"/>
        </w:rPr>
        <w:t xml:space="preserve">որն օրենսդրությամբ </w:t>
      </w:r>
      <w:r w:rsidRPr="006E5C4B">
        <w:rPr>
          <w:rFonts w:ascii="GHEA Grapalat" w:eastAsia="Times New Roman" w:hAnsi="GHEA Grapalat" w:cs="GHEA Grapalat"/>
          <w:bCs/>
          <w:iCs/>
          <w:sz w:val="24"/>
          <w:szCs w:val="24"/>
          <w:lang w:val="hy-AM" w:eastAsia="ru-RU"/>
        </w:rPr>
        <w:t xml:space="preserve">սահմանված կարգով իրականացնում է մասնագիտական կրթության արհեստագործական կամ միջին մասնագիտական մակարդակի </w:t>
      </w:r>
      <w:r w:rsidRPr="006E5C4B">
        <w:rPr>
          <w:rFonts w:ascii="GHEA Grapalat" w:eastAsia="Times New Roman" w:hAnsi="GHEA Grapalat" w:cs="GHEA Grapalat"/>
          <w:bCs/>
          <w:iCs/>
          <w:sz w:val="24"/>
          <w:szCs w:val="24"/>
          <w:lang w:val="hy-AM" w:eastAsia="ru-RU"/>
        </w:rPr>
        <w:lastRenderedPageBreak/>
        <w:t>հիմնական և լրացուցիչ ծրագիր</w:t>
      </w:r>
      <w:r w:rsidRPr="006E5C4B">
        <w:rPr>
          <w:rFonts w:ascii="GHEA Grapalat" w:eastAsia="Times New Roman" w:hAnsi="GHEA Grapalat" w:cs="GHEA Grapalat"/>
          <w:sz w:val="24"/>
          <w:szCs w:val="24"/>
          <w:lang w:val="hy-AM" w:eastAsia="ru-RU"/>
        </w:rPr>
        <w:t xml:space="preserve">, կազմակերպում է </w:t>
      </w:r>
      <w:r w:rsidRPr="006E5C4B">
        <w:rPr>
          <w:rFonts w:ascii="GHEA Grapalat" w:eastAsia="Times New Roman" w:hAnsi="GHEA Grapalat" w:cs="Times New Roman"/>
          <w:sz w:val="24"/>
          <w:szCs w:val="24"/>
          <w:lang w:val="hy-AM" w:eastAsia="ru-RU"/>
        </w:rPr>
        <w:t>մեթոդական և աշխատանքային գործունեություն</w:t>
      </w:r>
      <w:r w:rsidRPr="006E5C4B">
        <w:rPr>
          <w:rFonts w:ascii="Cambria Math" w:eastAsia="Times New Roman" w:hAnsi="Cambria Math" w:cs="Cambria Math"/>
          <w:sz w:val="24"/>
          <w:szCs w:val="24"/>
          <w:lang w:val="hy-AM" w:eastAsia="ru-RU"/>
        </w:rPr>
        <w:t>․</w:t>
      </w:r>
    </w:p>
    <w:p w14:paraId="69E93DB1" w14:textId="17ABA1D8" w:rsidR="0095436B" w:rsidRPr="006E5C4B" w:rsidRDefault="0095436B" w:rsidP="00C212F7">
      <w:pPr>
        <w:pStyle w:val="ListParagraph"/>
        <w:numPr>
          <w:ilvl w:val="0"/>
          <w:numId w:val="9"/>
        </w:numPr>
        <w:shd w:val="clear" w:color="auto" w:fill="FFFFFF"/>
        <w:tabs>
          <w:tab w:val="left" w:pos="360"/>
        </w:tabs>
        <w:autoSpaceDE w:val="0"/>
        <w:autoSpaceDN w:val="0"/>
        <w:adjustRightInd w:val="0"/>
        <w:spacing w:after="0" w:line="360" w:lineRule="auto"/>
        <w:ind w:left="-360" w:firstLine="360"/>
        <w:contextualSpacing w:val="0"/>
        <w:jc w:val="both"/>
        <w:rPr>
          <w:rFonts w:ascii="GHEA Grapalat" w:eastAsiaTheme="minorEastAsia" w:hAnsi="GHEA Grapalat" w:cs="IRTEK Courier"/>
          <w:sz w:val="24"/>
          <w:szCs w:val="24"/>
          <w:lang w:val="hy-AM"/>
        </w:rPr>
      </w:pPr>
      <w:r w:rsidRPr="006E5C4B">
        <w:rPr>
          <w:rFonts w:ascii="GHEA Grapalat" w:eastAsia="Times New Roman" w:hAnsi="GHEA Grapalat" w:cs="Times New Roman"/>
          <w:b/>
          <w:iCs/>
          <w:sz w:val="24"/>
          <w:szCs w:val="24"/>
          <w:lang w:val="hy-AM" w:eastAsia="ru-RU"/>
        </w:rPr>
        <w:t>քոլեջ`</w:t>
      </w:r>
      <w:r w:rsidRPr="006E5C4B">
        <w:rPr>
          <w:rFonts w:ascii="Calibri" w:eastAsia="Times New Roman" w:hAnsi="Calibri" w:cs="Calibri"/>
          <w:sz w:val="24"/>
          <w:szCs w:val="24"/>
          <w:lang w:val="hy-AM" w:eastAsia="ru-RU"/>
        </w:rPr>
        <w:t> </w:t>
      </w:r>
      <w:r w:rsidRPr="006E5C4B">
        <w:rPr>
          <w:rFonts w:ascii="GHEA Grapalat" w:eastAsia="Times New Roman" w:hAnsi="GHEA Grapalat" w:cs="Calibri"/>
          <w:sz w:val="24"/>
          <w:szCs w:val="24"/>
          <w:lang w:val="hy-AM" w:eastAsia="ru-RU"/>
        </w:rPr>
        <w:t xml:space="preserve">արհեստագործական կամ </w:t>
      </w:r>
      <w:r w:rsidRPr="006E5C4B">
        <w:rPr>
          <w:rFonts w:ascii="GHEA Grapalat" w:eastAsia="Times New Roman" w:hAnsi="GHEA Grapalat" w:cs="Arial Unicode"/>
          <w:sz w:val="24"/>
          <w:szCs w:val="24"/>
          <w:lang w:val="hy-AM" w:eastAsia="ru-RU"/>
        </w:rPr>
        <w:t xml:space="preserve">միջին մասնագիտական կրթական ծրագիր իրականացնող </w:t>
      </w:r>
      <w:r w:rsidR="005C2B44" w:rsidRPr="006E5C4B">
        <w:rPr>
          <w:rFonts w:ascii="GHEA Grapalat" w:eastAsia="Times New Roman" w:hAnsi="GHEA Grapalat" w:cs="Arial Unicode"/>
          <w:sz w:val="24"/>
          <w:szCs w:val="24"/>
          <w:lang w:val="hy-AM" w:eastAsia="ru-RU"/>
        </w:rPr>
        <w:t>ՄՈՒՀ</w:t>
      </w:r>
      <w:r w:rsidRPr="006E5C4B">
        <w:rPr>
          <w:rFonts w:ascii="Cambria Math" w:eastAsia="Times New Roman" w:hAnsi="Cambria Math" w:cs="Cambria Math"/>
          <w:sz w:val="24"/>
          <w:szCs w:val="24"/>
          <w:lang w:val="hy-AM" w:eastAsia="ru-RU"/>
        </w:rPr>
        <w:t>․</w:t>
      </w:r>
      <w:r w:rsidRPr="006E5C4B">
        <w:rPr>
          <w:rFonts w:ascii="GHEA Grapalat" w:eastAsia="Times New Roman" w:hAnsi="GHEA Grapalat" w:cs="Arial Unicode"/>
          <w:sz w:val="24"/>
          <w:szCs w:val="24"/>
          <w:lang w:val="hy-AM" w:eastAsia="ru-RU"/>
        </w:rPr>
        <w:t xml:space="preserve"> </w:t>
      </w:r>
    </w:p>
    <w:p w14:paraId="61D05E68" w14:textId="7AA3FD49" w:rsidR="00F233DE" w:rsidRPr="006E5C4B" w:rsidRDefault="0095436B" w:rsidP="00C212F7">
      <w:pPr>
        <w:pStyle w:val="ListParagraph"/>
        <w:numPr>
          <w:ilvl w:val="0"/>
          <w:numId w:val="9"/>
        </w:numPr>
        <w:shd w:val="clear" w:color="auto" w:fill="FFFFFF"/>
        <w:tabs>
          <w:tab w:val="left" w:pos="0"/>
          <w:tab w:val="left" w:pos="360"/>
          <w:tab w:val="left" w:pos="851"/>
          <w:tab w:val="left" w:pos="993"/>
          <w:tab w:val="left" w:pos="1701"/>
        </w:tabs>
        <w:autoSpaceDE w:val="0"/>
        <w:autoSpaceDN w:val="0"/>
        <w:adjustRightInd w:val="0"/>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b/>
          <w:sz w:val="24"/>
          <w:szCs w:val="24"/>
          <w:lang w:val="hy-AM" w:eastAsia="ru-RU"/>
        </w:rPr>
        <w:t>ոլորտային որակավորումների շրջանակ</w:t>
      </w:r>
      <w:r w:rsidRPr="006E5C4B">
        <w:rPr>
          <w:rFonts w:ascii="GHEA Grapalat" w:eastAsia="Times New Roman" w:hAnsi="GHEA Grapalat" w:cs="Times New Roman"/>
          <w:b/>
          <w:sz w:val="24"/>
          <w:szCs w:val="24"/>
          <w:lang w:val="hy-AM" w:eastAsia="ru-RU"/>
        </w:rPr>
        <w:t xml:space="preserve"> (</w:t>
      </w:r>
      <w:r w:rsidRPr="006E5C4B">
        <w:rPr>
          <w:rFonts w:ascii="GHEA Grapalat" w:eastAsia="Times New Roman" w:hAnsi="GHEA Grapalat" w:cs="GHEA Grapalat"/>
          <w:b/>
          <w:sz w:val="24"/>
          <w:szCs w:val="24"/>
          <w:lang w:val="hy-AM" w:eastAsia="ru-RU"/>
        </w:rPr>
        <w:t>այսուհետ՝</w:t>
      </w:r>
      <w:r w:rsidRPr="006E5C4B">
        <w:rPr>
          <w:rFonts w:ascii="GHEA Grapalat" w:eastAsia="Times New Roman" w:hAnsi="GHEA Grapalat" w:cs="Times New Roman"/>
          <w:b/>
          <w:sz w:val="24"/>
          <w:szCs w:val="24"/>
          <w:lang w:val="hy-AM" w:eastAsia="ru-RU"/>
        </w:rPr>
        <w:t xml:space="preserve"> </w:t>
      </w:r>
      <w:r w:rsidRPr="006E5C4B">
        <w:rPr>
          <w:rFonts w:ascii="GHEA Grapalat" w:eastAsia="Times New Roman" w:hAnsi="GHEA Grapalat" w:cs="GHEA Grapalat"/>
          <w:b/>
          <w:sz w:val="24"/>
          <w:szCs w:val="24"/>
          <w:lang w:val="hy-AM" w:eastAsia="ru-RU"/>
        </w:rPr>
        <w:t>ՈՈՇ</w:t>
      </w:r>
      <w:r w:rsidRPr="006E5C4B">
        <w:rPr>
          <w:rFonts w:ascii="GHEA Grapalat" w:eastAsia="Times New Roman" w:hAnsi="GHEA Grapalat" w:cs="Times New Roman"/>
          <w:b/>
          <w:sz w:val="24"/>
          <w:szCs w:val="24"/>
          <w:lang w:val="hy-AM" w:eastAsia="ru-RU"/>
        </w:rPr>
        <w:t>)</w:t>
      </w:r>
      <w:r w:rsidRPr="006E5C4B">
        <w:rPr>
          <w:rFonts w:ascii="GHEA Grapalat" w:eastAsia="Times New Roman" w:hAnsi="GHEA Grapalat" w:cs="GHEA Grapalat"/>
          <w:sz w:val="24"/>
          <w:szCs w:val="24"/>
          <w:lang w:val="hy-AM" w:eastAsia="ru-RU"/>
        </w:rPr>
        <w:t>՝</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որակավորումների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ազգային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շրջանակին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համապատասխան՝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որոշակի</w:t>
      </w:r>
      <w:r w:rsidRPr="006E5C4B">
        <w:rPr>
          <w:rFonts w:ascii="GHEA Grapalat" w:eastAsia="Times New Roman" w:hAnsi="GHEA Grapalat" w:cs="Times New Roman"/>
          <w:sz w:val="24"/>
          <w:szCs w:val="24"/>
          <w:lang w:val="hy-AM" w:eastAsia="ru-RU"/>
        </w:rPr>
        <w:t xml:space="preserve"> ոլորտում </w:t>
      </w:r>
      <w:r w:rsidR="004D63D7" w:rsidRPr="006E5C4B">
        <w:rPr>
          <w:rFonts w:ascii="GHEA Grapalat" w:eastAsia="Times New Roman" w:hAnsi="GHEA Grapalat" w:cs="Times New Roman"/>
          <w:sz w:val="24"/>
          <w:szCs w:val="24"/>
          <w:lang w:val="hy-AM" w:eastAsia="ru-RU"/>
        </w:rPr>
        <w:t xml:space="preserve">մասնագիտական կրթության </w:t>
      </w:r>
      <w:r w:rsidRPr="006E5C4B">
        <w:rPr>
          <w:rFonts w:ascii="GHEA Grapalat" w:eastAsia="Times New Roman" w:hAnsi="GHEA Grapalat" w:cs="GHEA Grapalat"/>
          <w:sz w:val="24"/>
          <w:szCs w:val="24"/>
          <w:lang w:val="hy-AM" w:eastAsia="ru-RU"/>
        </w:rPr>
        <w:t>մակարդակի որակավորումների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խմբի (ցանկ, ամբողջություն) համար սահմանված</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ուսումնառության</w:t>
      </w:r>
      <w:r w:rsidRPr="006E5C4B">
        <w:rPr>
          <w:rFonts w:ascii="GHEA Grapalat" w:eastAsia="Times New Roman" w:hAnsi="GHEA Grapalat" w:cs="Times New Roman"/>
          <w:sz w:val="24"/>
          <w:szCs w:val="24"/>
          <w:lang w:val="hy-AM" w:eastAsia="ru-RU"/>
        </w:rPr>
        <w:t xml:space="preserve"> ընդհանուր </w:t>
      </w:r>
      <w:r w:rsidRPr="006E5C4B">
        <w:rPr>
          <w:rFonts w:ascii="GHEA Grapalat" w:eastAsia="Times New Roman" w:hAnsi="GHEA Grapalat" w:cs="GHEA Grapalat"/>
          <w:sz w:val="24"/>
          <w:szCs w:val="24"/>
          <w:lang w:val="hy-AM" w:eastAsia="ru-RU"/>
        </w:rPr>
        <w:t>վերջնարդյունքներ</w:t>
      </w:r>
      <w:r w:rsidRPr="006E5C4B">
        <w:rPr>
          <w:rFonts w:ascii="GHEA Grapalat" w:eastAsia="Times New Roman" w:hAnsi="GHEA Grapalat" w:cs="Times New Roman"/>
          <w:sz w:val="24"/>
          <w:szCs w:val="24"/>
          <w:lang w:val="hy-AM" w:eastAsia="ru-RU"/>
        </w:rPr>
        <w:t>.</w:t>
      </w:r>
    </w:p>
    <w:p w14:paraId="4227BC68" w14:textId="1CE363F7" w:rsidR="00F233DE" w:rsidRPr="006E5C4B" w:rsidRDefault="00F233DE" w:rsidP="00C212F7">
      <w:pPr>
        <w:pStyle w:val="ListParagraph"/>
        <w:numPr>
          <w:ilvl w:val="0"/>
          <w:numId w:val="9"/>
        </w:numPr>
        <w:shd w:val="clear" w:color="auto" w:fill="FFFFFF"/>
        <w:tabs>
          <w:tab w:val="left" w:pos="0"/>
          <w:tab w:val="left" w:pos="360"/>
          <w:tab w:val="left" w:pos="851"/>
          <w:tab w:val="left" w:pos="993"/>
          <w:tab w:val="left" w:pos="1701"/>
        </w:tabs>
        <w:spacing w:after="0" w:line="360" w:lineRule="auto"/>
        <w:ind w:left="-360" w:firstLine="360"/>
        <w:contextualSpacing w:val="0"/>
        <w:jc w:val="both"/>
        <w:rPr>
          <w:rFonts w:ascii="GHEA Grapalat" w:eastAsia="Calibri" w:hAnsi="GHEA Grapalat" w:cs="GHEA Grapalat"/>
          <w:sz w:val="24"/>
          <w:szCs w:val="24"/>
          <w:lang w:val="hy-AM"/>
        </w:rPr>
      </w:pPr>
      <w:r w:rsidRPr="006E5C4B">
        <w:rPr>
          <w:rFonts w:ascii="GHEA Grapalat" w:eastAsia="Calibri" w:hAnsi="GHEA Grapalat" w:cs="GHEA Grapalat"/>
          <w:b/>
          <w:sz w:val="24"/>
          <w:szCs w:val="24"/>
          <w:lang w:val="hy-AM" w:eastAsia="ru-RU"/>
        </w:rPr>
        <w:t>կրթական</w:t>
      </w:r>
      <w:r w:rsidRPr="006E5C4B">
        <w:rPr>
          <w:rFonts w:ascii="GHEA Grapalat" w:eastAsia="Calibri" w:hAnsi="GHEA Grapalat" w:cs="Times New Roman"/>
          <w:b/>
          <w:sz w:val="24"/>
          <w:szCs w:val="24"/>
          <w:lang w:val="hy-AM" w:eastAsia="ru-RU"/>
        </w:rPr>
        <w:t xml:space="preserve"> </w:t>
      </w:r>
      <w:r w:rsidRPr="006E5C4B">
        <w:rPr>
          <w:rFonts w:ascii="GHEA Grapalat" w:eastAsia="Calibri" w:hAnsi="GHEA Grapalat" w:cs="GHEA Grapalat"/>
          <w:b/>
          <w:sz w:val="24"/>
          <w:szCs w:val="24"/>
          <w:lang w:val="hy-AM" w:eastAsia="ru-RU"/>
        </w:rPr>
        <w:t>ծրագիր՝</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ուսումնական, աշխատանքային և</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հետազոտական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բաղադրիչների</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ամբողջություն</w:t>
      </w:r>
      <w:r w:rsidRPr="006E5C4B">
        <w:rPr>
          <w:rFonts w:ascii="GHEA Grapalat" w:eastAsia="Calibri" w:hAnsi="GHEA Grapalat" w:cs="Times New Roman"/>
          <w:sz w:val="24"/>
          <w:szCs w:val="24"/>
          <w:lang w:val="hy-AM" w:eastAsia="ru-RU"/>
        </w:rPr>
        <w:t xml:space="preserve">, որով սահմանվում են մասնագիտական կրթության մակարդակը, կրթական </w:t>
      </w:r>
      <w:r w:rsidRPr="006E5C4B">
        <w:rPr>
          <w:rFonts w:ascii="GHEA Grapalat" w:eastAsia="Calibri" w:hAnsi="GHEA Grapalat" w:cs="Times New Roman"/>
          <w:bCs/>
          <w:iCs/>
          <w:sz w:val="24"/>
          <w:szCs w:val="24"/>
          <w:lang w:val="hy-AM" w:eastAsia="ru-RU"/>
        </w:rPr>
        <w:t>ոլորտի</w:t>
      </w:r>
      <w:r w:rsidRPr="006E5C4B">
        <w:rPr>
          <w:rFonts w:ascii="GHEA Grapalat" w:eastAsia="Calibri" w:hAnsi="GHEA Grapalat" w:cs="Times New Roman"/>
          <w:sz w:val="24"/>
          <w:szCs w:val="24"/>
          <w:lang w:val="hy-AM" w:eastAsia="ru-RU"/>
        </w:rPr>
        <w:t xml:space="preserve"> մասնագիտական ուղղվածությունը, բովանդակությունը և</w:t>
      </w:r>
      <w:r w:rsidR="00ED0A2F" w:rsidRPr="006E5C4B">
        <w:rPr>
          <w:rFonts w:ascii="GHEA Grapalat" w:eastAsia="Calibri" w:hAnsi="GHEA Grapalat" w:cs="Times New Roman"/>
          <w:sz w:val="24"/>
          <w:szCs w:val="24"/>
          <w:lang w:val="hy-AM" w:eastAsia="ru-RU"/>
        </w:rPr>
        <w:t xml:space="preserve"> </w:t>
      </w:r>
      <w:r w:rsidRPr="006E5C4B">
        <w:rPr>
          <w:rFonts w:ascii="Calibri" w:eastAsia="Calibri" w:hAnsi="Calibri" w:cs="Calibri"/>
          <w:sz w:val="24"/>
          <w:szCs w:val="24"/>
          <w:lang w:val="hy-AM" w:eastAsia="ru-RU"/>
        </w:rPr>
        <w:t> </w:t>
      </w:r>
      <w:r w:rsidRPr="006E5C4B">
        <w:rPr>
          <w:rFonts w:ascii="GHEA Grapalat" w:eastAsia="Calibri" w:hAnsi="GHEA Grapalat" w:cs="GHEA Grapalat"/>
          <w:sz w:val="24"/>
          <w:szCs w:val="24"/>
          <w:lang w:val="hy-AM" w:eastAsia="ru-RU"/>
        </w:rPr>
        <w:t>ուսումնառության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վերջնարդյունքները</w:t>
      </w:r>
      <w:r w:rsidR="002C1BF4" w:rsidRPr="006E5C4B">
        <w:rPr>
          <w:rFonts w:ascii="GHEA Grapalat" w:eastAsia="Calibri" w:hAnsi="GHEA Grapalat" w:cs="GHEA Grapalat"/>
          <w:sz w:val="24"/>
          <w:szCs w:val="24"/>
          <w:lang w:val="hy-AM" w:eastAsia="ru-RU"/>
        </w:rPr>
        <w:t>,</w:t>
      </w:r>
      <w:r w:rsidRPr="006E5C4B">
        <w:rPr>
          <w:rFonts w:ascii="GHEA Grapalat" w:eastAsia="Calibri" w:hAnsi="GHEA Grapalat" w:cs="Times New Roman"/>
          <w:sz w:val="24"/>
          <w:szCs w:val="24"/>
          <w:shd w:val="clear" w:color="auto" w:fill="FFFFFF"/>
          <w:lang w:val="hy-AM"/>
        </w:rPr>
        <w:t xml:space="preserve"> </w:t>
      </w:r>
      <w:r w:rsidRPr="006E5C4B">
        <w:rPr>
          <w:rFonts w:ascii="GHEA Grapalat" w:eastAsia="Calibri" w:hAnsi="GHEA Grapalat" w:cs="Times New Roman"/>
          <w:sz w:val="24"/>
          <w:szCs w:val="24"/>
          <w:lang w:val="hy-AM" w:eastAsia="ru-RU"/>
        </w:rPr>
        <w:t>որի անվանումը որակավորման հետ մեկտեղ ամրագրվում է ավարտական փաստաթղթում.</w:t>
      </w:r>
    </w:p>
    <w:p w14:paraId="0DD1A6D5" w14:textId="77777777" w:rsidR="00F233DE" w:rsidRPr="006E5C4B" w:rsidRDefault="00F233DE"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b/>
          <w:iCs/>
          <w:sz w:val="24"/>
          <w:szCs w:val="24"/>
          <w:lang w:val="hy-AM"/>
        </w:rPr>
      </w:pPr>
      <w:r w:rsidRPr="006E5C4B">
        <w:rPr>
          <w:rFonts w:ascii="GHEA Grapalat" w:eastAsia="Times New Roman" w:hAnsi="GHEA Grapalat" w:cs="Times New Roman"/>
          <w:b/>
          <w:iCs/>
          <w:sz w:val="24"/>
          <w:szCs w:val="24"/>
          <w:lang w:val="hy-AM"/>
        </w:rPr>
        <w:t>ուսումնառության ժամկետ՝</w:t>
      </w:r>
      <w:r w:rsidRPr="006E5C4B">
        <w:rPr>
          <w:rFonts w:ascii="Calibri" w:eastAsia="Times New Roman" w:hAnsi="Calibri" w:cs="Calibri"/>
          <w:sz w:val="24"/>
          <w:szCs w:val="24"/>
          <w:lang w:val="hy-AM"/>
        </w:rPr>
        <w:t> </w:t>
      </w:r>
      <w:r w:rsidRPr="006E5C4B">
        <w:rPr>
          <w:rFonts w:ascii="GHEA Grapalat" w:eastAsia="Times New Roman" w:hAnsi="GHEA Grapalat" w:cs="Times New Roman"/>
          <w:sz w:val="24"/>
          <w:szCs w:val="24"/>
          <w:lang w:val="hy-AM"/>
        </w:rPr>
        <w:t>տվյալ</w:t>
      </w:r>
      <w:r w:rsidRPr="006E5C4B">
        <w:rPr>
          <w:rFonts w:ascii="GHEA Grapalat" w:eastAsia="Times New Roman" w:hAnsi="GHEA Grapalat" w:cs="Calibri"/>
          <w:sz w:val="24"/>
          <w:szCs w:val="24"/>
          <w:lang w:val="hy-AM"/>
        </w:rPr>
        <w:t xml:space="preserve"> մակարդակի կրթական ծրագրի </w:t>
      </w:r>
      <w:r w:rsidRPr="006E5C4B">
        <w:rPr>
          <w:rFonts w:ascii="GHEA Grapalat" w:eastAsiaTheme="minorEastAsia" w:hAnsi="GHEA Grapalat" w:cs="Courier New"/>
          <w:sz w:val="24"/>
          <w:szCs w:val="24"/>
          <w:lang w:val="hy-AM"/>
        </w:rPr>
        <w:t xml:space="preserve">որակավորման </w:t>
      </w:r>
      <w:r w:rsidRPr="006E5C4B">
        <w:rPr>
          <w:rFonts w:ascii="GHEA Grapalat" w:eastAsiaTheme="minorEastAsia" w:hAnsi="GHEA Grapalat" w:cs="Sylfaen"/>
          <w:sz w:val="24"/>
          <w:szCs w:val="24"/>
          <w:lang w:val="hy-AM"/>
        </w:rPr>
        <w:t xml:space="preserve"> համար </w:t>
      </w:r>
      <w:r w:rsidRPr="006E5C4B">
        <w:rPr>
          <w:rFonts w:ascii="GHEA Grapalat" w:eastAsiaTheme="minorEastAsia" w:hAnsi="GHEA Grapalat" w:cs="IRTEK Courier"/>
          <w:sz w:val="24"/>
          <w:szCs w:val="24"/>
          <w:lang w:val="hy-AM"/>
        </w:rPr>
        <w:t>u</w:t>
      </w:r>
      <w:r w:rsidRPr="006E5C4B">
        <w:rPr>
          <w:rFonts w:ascii="GHEA Grapalat" w:eastAsiaTheme="minorEastAsia" w:hAnsi="GHEA Grapalat" w:cs="Sylfaen"/>
          <w:sz w:val="24"/>
          <w:szCs w:val="24"/>
          <w:lang w:val="hy-AM"/>
        </w:rPr>
        <w:t>ահմանված</w:t>
      </w:r>
      <w:r w:rsidRPr="006E5C4B">
        <w:rPr>
          <w:rFonts w:ascii="GHEA Grapalat" w:eastAsiaTheme="minorEastAsia" w:hAnsi="GHEA Grapalat" w:cs="Courier New"/>
          <w:sz w:val="24"/>
          <w:szCs w:val="24"/>
          <w:lang w:val="hy-AM"/>
        </w:rPr>
        <w:t xml:space="preserve"> </w:t>
      </w:r>
      <w:r w:rsidRPr="006E5C4B">
        <w:rPr>
          <w:rFonts w:ascii="GHEA Grapalat" w:eastAsiaTheme="minorEastAsia" w:hAnsi="GHEA Grapalat" w:cs="Sylfaen"/>
          <w:sz w:val="24"/>
          <w:szCs w:val="24"/>
          <w:lang w:val="hy-AM"/>
        </w:rPr>
        <w:t>ու</w:t>
      </w:r>
      <w:r w:rsidRPr="006E5C4B">
        <w:rPr>
          <w:rFonts w:ascii="GHEA Grapalat" w:eastAsiaTheme="minorEastAsia" w:hAnsi="GHEA Grapalat" w:cs="Courier New"/>
          <w:sz w:val="24"/>
          <w:szCs w:val="24"/>
          <w:lang w:val="hy-AM"/>
        </w:rPr>
        <w:t>u</w:t>
      </w:r>
      <w:r w:rsidRPr="006E5C4B">
        <w:rPr>
          <w:rFonts w:ascii="GHEA Grapalat" w:eastAsiaTheme="minorEastAsia" w:hAnsi="GHEA Grapalat" w:cs="Sylfaen"/>
          <w:sz w:val="24"/>
          <w:szCs w:val="24"/>
          <w:lang w:val="hy-AM"/>
        </w:rPr>
        <w:t>ումնառության</w:t>
      </w:r>
      <w:r w:rsidRPr="006E5C4B">
        <w:rPr>
          <w:rFonts w:ascii="GHEA Grapalat" w:eastAsiaTheme="minorEastAsia" w:hAnsi="GHEA Grapalat" w:cs="Courier New"/>
          <w:sz w:val="24"/>
          <w:szCs w:val="24"/>
          <w:lang w:val="hy-AM"/>
        </w:rPr>
        <w:t xml:space="preserve"> </w:t>
      </w:r>
      <w:r w:rsidRPr="006E5C4B">
        <w:rPr>
          <w:rFonts w:ascii="GHEA Grapalat" w:eastAsiaTheme="minorEastAsia" w:hAnsi="GHEA Grapalat" w:cs="Sylfaen"/>
          <w:sz w:val="24"/>
          <w:szCs w:val="24"/>
          <w:lang w:val="hy-AM"/>
        </w:rPr>
        <w:t>նորմատիվային տևողություն.</w:t>
      </w:r>
      <w:r w:rsidRPr="006E5C4B">
        <w:rPr>
          <w:rFonts w:ascii="GHEA Grapalat" w:eastAsia="Times New Roman" w:hAnsi="GHEA Grapalat" w:cs="Times New Roman"/>
          <w:sz w:val="24"/>
          <w:szCs w:val="24"/>
          <w:lang w:val="hy-AM"/>
        </w:rPr>
        <w:t xml:space="preserve"> </w:t>
      </w:r>
    </w:p>
    <w:p w14:paraId="3372821E" w14:textId="77777777" w:rsidR="00F233DE" w:rsidRPr="006E5C4B" w:rsidRDefault="00F233DE" w:rsidP="00C212F7">
      <w:pPr>
        <w:pStyle w:val="ListParagraph"/>
        <w:numPr>
          <w:ilvl w:val="0"/>
          <w:numId w:val="9"/>
        </w:numPr>
        <w:shd w:val="clear" w:color="auto" w:fill="FFFFFF"/>
        <w:tabs>
          <w:tab w:val="left" w:pos="0"/>
          <w:tab w:val="left" w:pos="360"/>
          <w:tab w:val="left" w:pos="851"/>
          <w:tab w:val="left" w:pos="993"/>
          <w:tab w:val="left" w:pos="170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b/>
          <w:sz w:val="24"/>
          <w:szCs w:val="24"/>
          <w:lang w:val="hy-AM" w:eastAsia="ru-RU"/>
        </w:rPr>
        <w:t>ուսումնական</w:t>
      </w:r>
      <w:r w:rsidRPr="006E5C4B">
        <w:rPr>
          <w:rFonts w:ascii="GHEA Grapalat" w:eastAsia="Times New Roman" w:hAnsi="GHEA Grapalat" w:cs="Times New Roman"/>
          <w:b/>
          <w:sz w:val="24"/>
          <w:szCs w:val="24"/>
          <w:lang w:val="hy-AM" w:eastAsia="ru-RU"/>
        </w:rPr>
        <w:t xml:space="preserve"> </w:t>
      </w:r>
      <w:r w:rsidRPr="006E5C4B">
        <w:rPr>
          <w:rFonts w:ascii="GHEA Grapalat" w:eastAsia="Times New Roman" w:hAnsi="GHEA Grapalat" w:cs="GHEA Grapalat"/>
          <w:b/>
          <w:sz w:val="24"/>
          <w:szCs w:val="24"/>
          <w:lang w:val="hy-AM" w:eastAsia="ru-RU"/>
        </w:rPr>
        <w:t>մոդուլ</w:t>
      </w:r>
      <w:r w:rsidRPr="006E5C4B">
        <w:rPr>
          <w:rFonts w:ascii="GHEA Grapalat" w:eastAsia="Times New Roman" w:hAnsi="GHEA Grapalat" w:cs="GHEA Grapalat"/>
          <w:sz w:val="24"/>
          <w:szCs w:val="24"/>
          <w:lang w:val="hy-AM" w:eastAsia="ru-RU"/>
        </w:rPr>
        <w:t>՝</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կրթական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ծրագրի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բաղադրիչ</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հանդիսացող</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դասընթացի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ինքնուրույն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բաղկացուցիչ</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մաս</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որի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համար</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տրվում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է</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կրեդիտ</w:t>
      </w:r>
      <w:r w:rsidRPr="006E5C4B">
        <w:rPr>
          <w:rFonts w:ascii="GHEA Grapalat" w:eastAsia="Times New Roman" w:hAnsi="GHEA Grapalat" w:cs="Times New Roman"/>
          <w:sz w:val="24"/>
          <w:szCs w:val="24"/>
          <w:lang w:val="hy-AM" w:eastAsia="ru-RU"/>
        </w:rPr>
        <w:t>.</w:t>
      </w:r>
    </w:p>
    <w:p w14:paraId="3944567A" w14:textId="75C7F20D" w:rsidR="00F233DE" w:rsidRPr="006E5C4B" w:rsidRDefault="00F233DE" w:rsidP="00C212F7">
      <w:pPr>
        <w:pStyle w:val="ListParagraph"/>
        <w:numPr>
          <w:ilvl w:val="0"/>
          <w:numId w:val="9"/>
        </w:numPr>
        <w:shd w:val="clear" w:color="auto" w:fill="FFFFFF"/>
        <w:tabs>
          <w:tab w:val="left" w:pos="0"/>
          <w:tab w:val="left" w:pos="360"/>
          <w:tab w:val="left" w:pos="426"/>
          <w:tab w:val="left" w:pos="851"/>
          <w:tab w:val="left" w:pos="170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b/>
          <w:sz w:val="24"/>
          <w:szCs w:val="24"/>
          <w:lang w:val="hy-AM" w:eastAsia="ru-RU"/>
        </w:rPr>
        <w:t>ուսումնառության</w:t>
      </w:r>
      <w:r w:rsidRPr="006E5C4B">
        <w:rPr>
          <w:rFonts w:ascii="GHEA Grapalat" w:eastAsia="Times New Roman" w:hAnsi="GHEA Grapalat" w:cs="Times New Roman"/>
          <w:b/>
          <w:sz w:val="24"/>
          <w:szCs w:val="24"/>
          <w:lang w:val="hy-AM" w:eastAsia="ru-RU"/>
        </w:rPr>
        <w:t xml:space="preserve"> </w:t>
      </w:r>
      <w:r w:rsidRPr="006E5C4B">
        <w:rPr>
          <w:rFonts w:ascii="GHEA Grapalat" w:eastAsia="Times New Roman" w:hAnsi="GHEA Grapalat" w:cs="GHEA Grapalat"/>
          <w:b/>
          <w:sz w:val="24"/>
          <w:szCs w:val="24"/>
          <w:lang w:val="hy-AM" w:eastAsia="ru-RU"/>
        </w:rPr>
        <w:t>վերջնարդյունք</w:t>
      </w:r>
      <w:r w:rsidRPr="006E5C4B">
        <w:rPr>
          <w:rFonts w:ascii="GHEA Grapalat" w:eastAsia="Times New Roman" w:hAnsi="GHEA Grapalat" w:cs="GHEA Grapalat"/>
          <w:sz w:val="24"/>
          <w:szCs w:val="24"/>
          <w:lang w:val="hy-AM" w:eastAsia="ru-RU"/>
        </w:rPr>
        <w:t>՝</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դասընթացի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կրթական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ծրագրի</w:t>
      </w:r>
      <w:r w:rsidRPr="006E5C4B">
        <w:rPr>
          <w:rFonts w:ascii="GHEA Grapalat" w:eastAsia="Times New Roman" w:hAnsi="GHEA Grapalat" w:cs="Times New Roman"/>
          <w:sz w:val="24"/>
          <w:szCs w:val="24"/>
          <w:lang w:val="hy-AM" w:eastAsia="ru-RU"/>
        </w:rPr>
        <w:t xml:space="preserve"> ավարտին </w:t>
      </w:r>
      <w:r w:rsidRPr="006E5C4B">
        <w:rPr>
          <w:rFonts w:ascii="GHEA Grapalat" w:eastAsia="Times New Roman" w:hAnsi="GHEA Grapalat" w:cs="GHEA Grapalat"/>
          <w:sz w:val="24"/>
          <w:szCs w:val="24"/>
          <w:lang w:val="hy-AM" w:eastAsia="ru-RU"/>
        </w:rPr>
        <w:t>պահանջվող</w:t>
      </w:r>
      <w:r w:rsidRPr="006E5C4B">
        <w:rPr>
          <w:rFonts w:ascii="GHEA Grapalat" w:eastAsia="Times New Roman" w:hAnsi="GHEA Grapalat" w:cs="Times New Roman"/>
          <w:sz w:val="24"/>
          <w:szCs w:val="24"/>
          <w:lang w:val="hy-AM" w:eastAsia="ru-RU"/>
        </w:rPr>
        <w:t xml:space="preserve"> գիտելիքի, կարողունակությունների ամբողջություն. </w:t>
      </w:r>
    </w:p>
    <w:p w14:paraId="188D23F0" w14:textId="77777777" w:rsidR="00F233DE" w:rsidRPr="006E5C4B" w:rsidRDefault="00F233DE" w:rsidP="00C212F7">
      <w:pPr>
        <w:pStyle w:val="ListParagraph"/>
        <w:numPr>
          <w:ilvl w:val="0"/>
          <w:numId w:val="9"/>
        </w:numPr>
        <w:shd w:val="clear" w:color="auto" w:fill="FFFFFF"/>
        <w:tabs>
          <w:tab w:val="left" w:pos="0"/>
          <w:tab w:val="left" w:pos="360"/>
          <w:tab w:val="left" w:pos="851"/>
          <w:tab w:val="left" w:pos="993"/>
          <w:tab w:val="left" w:pos="170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b/>
          <w:sz w:val="24"/>
          <w:szCs w:val="24"/>
          <w:lang w:val="hy-AM" w:eastAsia="ru-RU"/>
        </w:rPr>
        <w:t>կրեդիտ</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 xml:space="preserve">դասընթացի կամ ուսումնական մոդուլի, այդ թվում՝ </w:t>
      </w:r>
      <w:r w:rsidRPr="006E5C4B">
        <w:rPr>
          <w:rFonts w:ascii="GHEA Grapalat" w:hAnsi="GHEA Grapalat"/>
          <w:sz w:val="24"/>
          <w:szCs w:val="24"/>
          <w:lang w:val="hy-AM"/>
        </w:rPr>
        <w:t>աշխատանքի վրա հիմնված ուսումնառություն</w:t>
      </w:r>
      <w:r w:rsidRPr="006E5C4B">
        <w:rPr>
          <w:rFonts w:ascii="GHEA Grapalat" w:eastAsia="Times New Roman" w:hAnsi="GHEA Grapalat" w:cs="GHEA Grapalat"/>
          <w:sz w:val="24"/>
          <w:szCs w:val="24"/>
          <w:lang w:val="hy-AM" w:eastAsia="ru-RU"/>
        </w:rPr>
        <w:t xml:space="preserve"> ծավալի, ուսումնառության (նաև՝ աշխատանքային) վերջնարդյունքներ ձեռք բերելու համար ուսանողի ուսումնական բեռնվածության չափման պայմանական միավոր</w:t>
      </w:r>
      <w:r w:rsidRPr="006E5C4B">
        <w:rPr>
          <w:rFonts w:ascii="GHEA Grapalat" w:eastAsia="Times New Roman" w:hAnsi="GHEA Grapalat" w:cs="Times New Roman"/>
          <w:sz w:val="24"/>
          <w:szCs w:val="24"/>
          <w:lang w:val="hy-AM" w:eastAsia="ru-RU"/>
        </w:rPr>
        <w:t>.</w:t>
      </w:r>
    </w:p>
    <w:p w14:paraId="2041A889" w14:textId="43D73506" w:rsidR="00F233DE" w:rsidRPr="006E5C4B" w:rsidRDefault="00F233DE" w:rsidP="00C212F7">
      <w:pPr>
        <w:pStyle w:val="ListParagraph"/>
        <w:numPr>
          <w:ilvl w:val="0"/>
          <w:numId w:val="9"/>
        </w:numPr>
        <w:shd w:val="clear" w:color="auto" w:fill="FFFFFF"/>
        <w:tabs>
          <w:tab w:val="left" w:pos="0"/>
          <w:tab w:val="left" w:pos="360"/>
          <w:tab w:val="left" w:pos="851"/>
          <w:tab w:val="left" w:pos="993"/>
          <w:tab w:val="left" w:pos="170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sz w:val="24"/>
          <w:szCs w:val="24"/>
          <w:lang w:val="hy-AM" w:eastAsia="ru-RU"/>
        </w:rPr>
        <w:t xml:space="preserve"> կրեդիտների կուտակման և փոխանցման համակարգ՝ </w:t>
      </w:r>
      <w:r w:rsidRPr="006E5C4B">
        <w:rPr>
          <w:rFonts w:ascii="GHEA Grapalat" w:eastAsia="Times New Roman" w:hAnsi="GHEA Grapalat" w:cs="Times New Roman"/>
          <w:bCs/>
          <w:sz w:val="24"/>
          <w:szCs w:val="24"/>
          <w:lang w:val="hy-AM" w:eastAsia="ru-RU"/>
        </w:rPr>
        <w:t>ուսումնական գործընթացի կազմակերպման, ուսումնառության արդյունքների կրեդիտների միջոցով չափման, հաշվառման և փոխանցման,</w:t>
      </w:r>
      <w:r w:rsidR="001B4E04" w:rsidRPr="006E5C4B">
        <w:rPr>
          <w:rFonts w:ascii="GHEA Grapalat" w:eastAsia="Times New Roman" w:hAnsi="GHEA Grapalat" w:cs="Times New Roman"/>
          <w:bCs/>
          <w:i/>
          <w:iCs/>
          <w:sz w:val="24"/>
          <w:szCs w:val="24"/>
          <w:lang w:val="hy-AM" w:eastAsia="ru-RU"/>
        </w:rPr>
        <w:t xml:space="preserve"> </w:t>
      </w:r>
      <w:r w:rsidRPr="006E5C4B">
        <w:rPr>
          <w:rFonts w:ascii="GHEA Grapalat" w:eastAsia="Times New Roman" w:hAnsi="GHEA Grapalat" w:cs="Times New Roman"/>
          <w:sz w:val="24"/>
          <w:szCs w:val="24"/>
          <w:lang w:val="hy-AM" w:eastAsia="ru-RU"/>
        </w:rPr>
        <w:t>ուսանողների սահուն շարժունությունը</w:t>
      </w:r>
      <w:r w:rsidR="001B4E04" w:rsidRPr="006E5C4B">
        <w:rPr>
          <w:rFonts w:ascii="GHEA Grapalat" w:eastAsia="Times New Roman" w:hAnsi="GHEA Grapalat" w:cs="Times New Roman"/>
          <w:sz w:val="24"/>
          <w:szCs w:val="24"/>
          <w:lang w:val="hy-AM" w:eastAsia="ru-RU"/>
        </w:rPr>
        <w:t xml:space="preserve"> ապահովող </w:t>
      </w:r>
      <w:r w:rsidRPr="006E5C4B">
        <w:rPr>
          <w:rFonts w:ascii="GHEA Grapalat" w:eastAsia="Times New Roman" w:hAnsi="GHEA Grapalat" w:cs="Times New Roman"/>
          <w:sz w:val="24"/>
          <w:szCs w:val="24"/>
          <w:lang w:val="hy-AM" w:eastAsia="ru-RU"/>
        </w:rPr>
        <w:t>գործողությունների ամբողջություն</w:t>
      </w:r>
      <w:r w:rsidRPr="006E5C4B">
        <w:rPr>
          <w:rFonts w:ascii="Cambria Math" w:eastAsia="Times New Roman" w:hAnsi="Cambria Math" w:cs="Cambria Math"/>
          <w:sz w:val="24"/>
          <w:szCs w:val="24"/>
          <w:lang w:val="hy-AM" w:eastAsia="ru-RU"/>
        </w:rPr>
        <w:t>․</w:t>
      </w:r>
    </w:p>
    <w:p w14:paraId="79A8603D" w14:textId="377680D6" w:rsidR="00F233DE" w:rsidRPr="006E5C4B" w:rsidRDefault="00F233DE" w:rsidP="00C212F7">
      <w:pPr>
        <w:pStyle w:val="ListParagraph"/>
        <w:numPr>
          <w:ilvl w:val="0"/>
          <w:numId w:val="9"/>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iCs/>
          <w:sz w:val="24"/>
          <w:szCs w:val="24"/>
          <w:lang w:val="hy-AM"/>
        </w:rPr>
        <w:lastRenderedPageBreak/>
        <w:t>սոցիալական գործընկերություն`</w:t>
      </w:r>
      <w:r w:rsidRPr="006E5C4B">
        <w:rPr>
          <w:rFonts w:ascii="GHEA Grapalat" w:eastAsia="Times New Roman" w:hAnsi="GHEA Grapalat" w:cs="Calibri"/>
          <w:sz w:val="24"/>
          <w:szCs w:val="24"/>
          <w:lang w:val="hy-AM"/>
        </w:rPr>
        <w:t xml:space="preserve"> </w:t>
      </w:r>
      <w:r w:rsidRPr="006E5C4B">
        <w:rPr>
          <w:rFonts w:ascii="GHEA Grapalat" w:eastAsia="Times New Roman" w:hAnsi="GHEA Grapalat" w:cs="Times New Roman"/>
          <w:sz w:val="24"/>
          <w:szCs w:val="24"/>
          <w:lang w:val="hy-AM"/>
        </w:rPr>
        <w:t xml:space="preserve">ՄԿՈՒ համակարգի ու </w:t>
      </w:r>
      <w:r w:rsidRPr="006E5C4B">
        <w:rPr>
          <w:rFonts w:ascii="GHEA Grapalat" w:eastAsia="Times New Roman" w:hAnsi="GHEA Grapalat" w:cs="Courier New"/>
          <w:sz w:val="24"/>
          <w:szCs w:val="24"/>
          <w:lang w:val="hy-AM"/>
        </w:rPr>
        <w:t xml:space="preserve">գործատուների միջև համընդհանուր համաձայնեցված նպատակների իրականացմանը միտված կրթական, աշխատանքային, գործընկերային ու սոցիալական համագործակցության դրսևորման ձև. </w:t>
      </w:r>
    </w:p>
    <w:p w14:paraId="1EB0ADEE" w14:textId="701A30FD" w:rsidR="00F233DE" w:rsidRPr="006E5C4B" w:rsidRDefault="00F233DE" w:rsidP="00C212F7">
      <w:pPr>
        <w:pStyle w:val="ListParagraph"/>
        <w:numPr>
          <w:ilvl w:val="0"/>
          <w:numId w:val="9"/>
        </w:numPr>
        <w:tabs>
          <w:tab w:val="left" w:pos="360"/>
          <w:tab w:val="left" w:pos="990"/>
        </w:tabs>
        <w:spacing w:after="0" w:line="360" w:lineRule="auto"/>
        <w:ind w:left="-360" w:firstLine="360"/>
        <w:contextualSpacing w:val="0"/>
        <w:jc w:val="both"/>
        <w:rPr>
          <w:rFonts w:ascii="GHEA Grapalat" w:eastAsia="GHEA Grapalat" w:hAnsi="GHEA Grapalat" w:cs="GHEA Grapalat"/>
          <w:sz w:val="24"/>
          <w:szCs w:val="24"/>
          <w:lang w:val="hy-AM" w:eastAsia="ru-RU"/>
        </w:rPr>
      </w:pPr>
      <w:r w:rsidRPr="006E5C4B">
        <w:rPr>
          <w:rFonts w:ascii="GHEA Grapalat" w:eastAsia="GHEA Grapalat" w:hAnsi="GHEA Grapalat" w:cs="GHEA Grapalat"/>
          <w:b/>
          <w:sz w:val="24"/>
          <w:szCs w:val="24"/>
          <w:lang w:val="hy-AM" w:eastAsia="ru-RU"/>
        </w:rPr>
        <w:t xml:space="preserve">աշխատանքի վրա հիմնված ուսումնառություն (այսուհետ՝ ԱՀՈՒ)՝ </w:t>
      </w:r>
      <w:r w:rsidRPr="006E5C4B">
        <w:rPr>
          <w:rFonts w:ascii="GHEA Grapalat" w:eastAsia="GHEA Grapalat" w:hAnsi="GHEA Grapalat" w:cs="GHEA Grapalat"/>
          <w:bCs/>
          <w:sz w:val="24"/>
          <w:szCs w:val="24"/>
          <w:lang w:val="hy-AM" w:eastAsia="ru-RU"/>
        </w:rPr>
        <w:t xml:space="preserve">ուսումնառության </w:t>
      </w:r>
      <w:r w:rsidRPr="006E5C4B">
        <w:rPr>
          <w:rFonts w:ascii="GHEA Grapalat" w:eastAsia="GHEA Grapalat" w:hAnsi="GHEA Grapalat" w:cs="GHEA Grapalat"/>
          <w:sz w:val="24"/>
          <w:szCs w:val="24"/>
          <w:lang w:val="hy-AM" w:eastAsia="ru-RU"/>
        </w:rPr>
        <w:t>կազմակերպման ձև, որն իրականացվում է իրական աշխատատեղում կամ դրան համապատասխանեցված աշխատանքային միջավայրում՝ ապահովելով ուսումնառության վերջնարդյունքներին միտված աշխատանքային կարողունակությունների ձեռքբերումը</w:t>
      </w:r>
      <w:r w:rsidRPr="006E5C4B">
        <w:rPr>
          <w:rFonts w:ascii="Cambria Math" w:eastAsia="GHEA Grapalat" w:hAnsi="Cambria Math" w:cs="Cambria Math"/>
          <w:sz w:val="24"/>
          <w:szCs w:val="24"/>
          <w:lang w:val="hy-AM" w:eastAsia="ru-RU"/>
        </w:rPr>
        <w:t>․</w:t>
      </w:r>
      <w:r w:rsidRPr="006E5C4B" w:rsidDel="003B14BD">
        <w:rPr>
          <w:rFonts w:ascii="GHEA Grapalat" w:eastAsia="GHEA Grapalat" w:hAnsi="GHEA Grapalat" w:cs="GHEA Grapalat"/>
          <w:sz w:val="24"/>
          <w:szCs w:val="24"/>
          <w:lang w:val="hy-AM" w:eastAsia="ru-RU"/>
        </w:rPr>
        <w:t xml:space="preserve"> </w:t>
      </w:r>
    </w:p>
    <w:p w14:paraId="53ACA26E" w14:textId="5A7EACA2" w:rsidR="00F233DE" w:rsidRPr="006E5C4B" w:rsidRDefault="00F233DE"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iCs/>
          <w:sz w:val="24"/>
          <w:szCs w:val="24"/>
          <w:lang w:val="hy-AM"/>
        </w:rPr>
        <w:t>հեռավար  ուսուցում`</w:t>
      </w:r>
      <w:r w:rsidRPr="006E5C4B">
        <w:rPr>
          <w:rFonts w:ascii="Calibri" w:eastAsia="Times New Roman" w:hAnsi="Calibri" w:cs="Calibri"/>
          <w:sz w:val="24"/>
          <w:szCs w:val="24"/>
          <w:lang w:val="hy-AM"/>
        </w:rPr>
        <w:t> </w:t>
      </w:r>
      <w:r w:rsidRPr="006E5C4B">
        <w:rPr>
          <w:rFonts w:ascii="GHEA Grapalat" w:eastAsia="Times New Roman" w:hAnsi="GHEA Grapalat" w:cs="Courier New"/>
          <w:sz w:val="24"/>
          <w:szCs w:val="24"/>
          <w:lang w:val="hy-AM"/>
        </w:rPr>
        <w:t xml:space="preserve">հիմնական և լրացուցիչ կրթական ծրագրերի կազմակերպման </w:t>
      </w:r>
      <w:r w:rsidRPr="006E5C4B">
        <w:rPr>
          <w:rFonts w:ascii="GHEA Grapalat" w:eastAsia="Times New Roman" w:hAnsi="GHEA Grapalat" w:cs="Times New Roman"/>
          <w:sz w:val="24"/>
          <w:szCs w:val="24"/>
          <w:lang w:val="hy-AM"/>
        </w:rPr>
        <w:t xml:space="preserve">ձև և համաժամանակյա ու ապահամաժամակյա (ասինքրոն) իրականացման </w:t>
      </w:r>
      <w:r w:rsidRPr="006E5C4B">
        <w:rPr>
          <w:rFonts w:ascii="GHEA Grapalat" w:eastAsia="Times New Roman" w:hAnsi="GHEA Grapalat" w:cs="Courier New"/>
          <w:sz w:val="24"/>
          <w:szCs w:val="24"/>
          <w:lang w:val="hy-AM"/>
        </w:rPr>
        <w:t>մեթոդ</w:t>
      </w:r>
      <w:r w:rsidRPr="006E5C4B">
        <w:rPr>
          <w:rFonts w:ascii="GHEA Grapalat" w:eastAsia="Times New Roman" w:hAnsi="GHEA Grapalat" w:cs="Times New Roman"/>
          <w:sz w:val="24"/>
          <w:szCs w:val="24"/>
          <w:lang w:val="hy-AM"/>
        </w:rPr>
        <w:t xml:space="preserve">, որի ընթացքում մանկավարժական աշխատողի և </w:t>
      </w:r>
      <w:r w:rsidRPr="006E5C4B">
        <w:rPr>
          <w:rFonts w:ascii="GHEA Grapalat" w:eastAsia="Times New Roman" w:hAnsi="GHEA Grapalat" w:cs="Times New Roman"/>
          <w:sz w:val="24"/>
          <w:szCs w:val="24"/>
          <w:lang w:val="hy-AM" w:eastAsia="ru-RU"/>
        </w:rPr>
        <w:t xml:space="preserve">ուսանողների (ունկնդիրների) </w:t>
      </w:r>
      <w:r w:rsidRPr="006E5C4B">
        <w:rPr>
          <w:rFonts w:ascii="GHEA Grapalat" w:eastAsia="Times New Roman" w:hAnsi="GHEA Grapalat" w:cs="Times New Roman"/>
          <w:sz w:val="24"/>
          <w:szCs w:val="24"/>
          <w:lang w:val="hy-AM"/>
        </w:rPr>
        <w:t>միջև</w:t>
      </w:r>
      <w:r w:rsidRPr="006E5C4B">
        <w:rPr>
          <w:rFonts w:ascii="GHEA Grapalat" w:eastAsia="Times New Roman" w:hAnsi="GHEA Grapalat" w:cs="Calibri"/>
          <w:sz w:val="24"/>
          <w:szCs w:val="24"/>
          <w:lang w:val="hy-AM"/>
        </w:rPr>
        <w:t xml:space="preserve"> </w:t>
      </w:r>
      <w:r w:rsidRPr="006E5C4B">
        <w:rPr>
          <w:rFonts w:ascii="GHEA Grapalat" w:eastAsia="Times New Roman" w:hAnsi="GHEA Grapalat" w:cs="Times New Roman"/>
          <w:sz w:val="24"/>
          <w:szCs w:val="24"/>
          <w:lang w:val="hy-AM"/>
        </w:rPr>
        <w:t>անմիջական կամ ոչ անմիջական հաղորդակցումն իրականացվում է  ուսուցման կառավարման հարթակների և</w:t>
      </w:r>
      <w:r w:rsidRPr="006E5C4B">
        <w:rPr>
          <w:rFonts w:ascii="GHEA Grapalat" w:eastAsia="Times New Roman" w:hAnsi="GHEA Grapalat" w:cs="Calibri"/>
          <w:sz w:val="24"/>
          <w:szCs w:val="24"/>
          <w:lang w:val="hy-AM"/>
        </w:rPr>
        <w:t xml:space="preserve"> </w:t>
      </w:r>
      <w:r w:rsidRPr="006E5C4B">
        <w:rPr>
          <w:rFonts w:ascii="GHEA Grapalat" w:eastAsia="Times New Roman" w:hAnsi="GHEA Grapalat" w:cs="Times New Roman"/>
          <w:sz w:val="24"/>
          <w:szCs w:val="24"/>
          <w:lang w:val="hy-AM"/>
        </w:rPr>
        <w:t>հեռահաղորդակցման տեխնոլոգիաների միջոցներով.</w:t>
      </w:r>
    </w:p>
    <w:p w14:paraId="20E033EC" w14:textId="48B1AA07" w:rsidR="00F233DE" w:rsidRPr="006E5C4B" w:rsidRDefault="00F233DE"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iCs/>
          <w:sz w:val="24"/>
          <w:szCs w:val="24"/>
          <w:lang w:val="hy-AM"/>
        </w:rPr>
      </w:pPr>
      <w:r w:rsidRPr="006E5C4B">
        <w:rPr>
          <w:rFonts w:ascii="GHEA Grapalat" w:eastAsia="Times New Roman" w:hAnsi="GHEA Grapalat" w:cs="Times New Roman"/>
          <w:b/>
          <w:iCs/>
          <w:sz w:val="24"/>
          <w:szCs w:val="24"/>
          <w:lang w:val="hy-AM"/>
        </w:rPr>
        <w:t>դրսեկություն`</w:t>
      </w:r>
      <w:r w:rsidRPr="006E5C4B">
        <w:rPr>
          <w:rFonts w:ascii="Calibri" w:eastAsia="Times New Roman" w:hAnsi="Calibri" w:cs="Calibri"/>
          <w:b/>
          <w:sz w:val="24"/>
          <w:szCs w:val="24"/>
          <w:lang w:val="hy-AM"/>
        </w:rPr>
        <w:t> </w:t>
      </w:r>
      <w:r w:rsidRPr="006E5C4B">
        <w:rPr>
          <w:rFonts w:ascii="GHEA Grapalat" w:eastAsia="Times New Roman" w:hAnsi="GHEA Grapalat" w:cs="Courier New"/>
          <w:sz w:val="24"/>
          <w:szCs w:val="24"/>
          <w:lang w:val="hy-AM"/>
        </w:rPr>
        <w:t xml:space="preserve">հիմնական և լրացուցիչ կրթական ծրագրերը ինքնակրթության կամ աշխատանքի վրա հիմնված ուսումնառության միջոցով կազմակերպելու </w:t>
      </w:r>
      <w:r w:rsidRPr="006E5C4B">
        <w:rPr>
          <w:rFonts w:ascii="GHEA Grapalat" w:eastAsia="Times New Roman" w:hAnsi="GHEA Grapalat" w:cs="Times New Roman"/>
          <w:sz w:val="24"/>
          <w:szCs w:val="24"/>
          <w:lang w:val="hy-AM"/>
        </w:rPr>
        <w:t xml:space="preserve">ձև, որի ընթացքում ուսումնառությունը իրականացվում է մանկավարժական աշխատողի անմիջական և ոչ անմիջական խորհրդատվության, թեմատիկ առաջադրանքների ուղղորդման, ինչպես նաև ուսումնառող անձի կողմից վերջնարդյունքների ամփոփման միջոցով. </w:t>
      </w:r>
    </w:p>
    <w:p w14:paraId="563F1E50" w14:textId="1C7A951C" w:rsidR="005C2B44" w:rsidRPr="006E5C4B" w:rsidRDefault="005C2B44"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iCs/>
          <w:sz w:val="24"/>
          <w:szCs w:val="24"/>
          <w:lang w:val="hy-AM"/>
        </w:rPr>
      </w:pPr>
      <w:r w:rsidRPr="006E5C4B">
        <w:rPr>
          <w:rFonts w:ascii="GHEA Grapalat" w:eastAsia="Times New Roman" w:hAnsi="GHEA Grapalat" w:cs="Times New Roman"/>
          <w:b/>
          <w:bCs/>
          <w:iCs/>
          <w:sz w:val="24"/>
          <w:szCs w:val="24"/>
          <w:lang w:val="hy-AM"/>
        </w:rPr>
        <w:t xml:space="preserve">ուսումնառության </w:t>
      </w:r>
      <w:r w:rsidR="006C05EE" w:rsidRPr="006E5C4B">
        <w:rPr>
          <w:rFonts w:ascii="GHEA Grapalat" w:eastAsia="Times New Roman" w:hAnsi="GHEA Grapalat" w:cs="Times New Roman"/>
          <w:b/>
          <w:bCs/>
          <w:iCs/>
          <w:sz w:val="24"/>
          <w:szCs w:val="24"/>
          <w:lang w:val="hy-AM"/>
        </w:rPr>
        <w:t>դադարեցում</w:t>
      </w:r>
      <w:r w:rsidRPr="006E5C4B">
        <w:rPr>
          <w:rFonts w:ascii="GHEA Grapalat" w:eastAsia="Times New Roman" w:hAnsi="GHEA Grapalat" w:cs="Times New Roman"/>
          <w:b/>
          <w:bCs/>
          <w:iCs/>
          <w:sz w:val="24"/>
          <w:szCs w:val="24"/>
          <w:lang w:val="hy-AM"/>
        </w:rPr>
        <w:t>՝</w:t>
      </w:r>
      <w:r w:rsidRPr="006E5C4B">
        <w:rPr>
          <w:rFonts w:ascii="GHEA Grapalat" w:eastAsia="Times New Roman" w:hAnsi="GHEA Grapalat" w:cs="Times New Roman"/>
          <w:iCs/>
          <w:sz w:val="24"/>
          <w:szCs w:val="24"/>
          <w:lang w:val="hy-AM"/>
        </w:rPr>
        <w:t xml:space="preserve"> օրենսդրությամբ սահմանված հիմքերով </w:t>
      </w:r>
      <w:r w:rsidR="00FB6840" w:rsidRPr="006E5C4B">
        <w:rPr>
          <w:rFonts w:ascii="GHEA Grapalat" w:eastAsia="Times New Roman" w:hAnsi="GHEA Grapalat" w:cs="Times New Roman"/>
          <w:bCs/>
          <w:iCs/>
          <w:sz w:val="24"/>
          <w:szCs w:val="24"/>
          <w:lang w:val="hy-AM"/>
        </w:rPr>
        <w:t>ուսանողի</w:t>
      </w:r>
      <w:r w:rsidR="00FB6840" w:rsidRPr="006E5C4B">
        <w:rPr>
          <w:rFonts w:ascii="GHEA Grapalat" w:eastAsia="Times New Roman" w:hAnsi="GHEA Grapalat" w:cs="Times New Roman"/>
          <w:iCs/>
          <w:sz w:val="24"/>
          <w:szCs w:val="24"/>
          <w:lang w:val="hy-AM"/>
        </w:rPr>
        <w:t xml:space="preserve"> ուսումնառությունը անավարտ թողնելը՝ </w:t>
      </w:r>
      <w:r w:rsidRPr="006E5C4B">
        <w:rPr>
          <w:rFonts w:ascii="GHEA Grapalat" w:eastAsia="Times New Roman" w:hAnsi="GHEA Grapalat" w:cs="Times New Roman"/>
          <w:iCs/>
          <w:sz w:val="24"/>
          <w:szCs w:val="24"/>
          <w:lang w:val="hy-AM"/>
        </w:rPr>
        <w:t xml:space="preserve">ՄՈՒՀ-ից </w:t>
      </w:r>
      <w:r w:rsidRPr="006E5C4B">
        <w:rPr>
          <w:rFonts w:ascii="GHEA Grapalat" w:eastAsia="Times New Roman" w:hAnsi="GHEA Grapalat" w:cs="Times New Roman"/>
          <w:bCs/>
          <w:iCs/>
          <w:sz w:val="24"/>
          <w:szCs w:val="24"/>
          <w:lang w:val="hy-AM"/>
        </w:rPr>
        <w:t>հեռաց</w:t>
      </w:r>
      <w:r w:rsidR="00FB6840" w:rsidRPr="006E5C4B">
        <w:rPr>
          <w:rFonts w:ascii="GHEA Grapalat" w:eastAsia="Times New Roman" w:hAnsi="GHEA Grapalat" w:cs="Times New Roman"/>
          <w:bCs/>
          <w:iCs/>
          <w:sz w:val="24"/>
          <w:szCs w:val="24"/>
          <w:lang w:val="hy-AM"/>
        </w:rPr>
        <w:t>նելու</w:t>
      </w:r>
      <w:r w:rsidRPr="006E5C4B">
        <w:rPr>
          <w:rFonts w:ascii="GHEA Grapalat" w:eastAsia="Times New Roman" w:hAnsi="GHEA Grapalat" w:cs="Times New Roman"/>
          <w:iCs/>
          <w:sz w:val="24"/>
          <w:szCs w:val="24"/>
          <w:lang w:val="hy-AM"/>
        </w:rPr>
        <w:t>, ազատ</w:t>
      </w:r>
      <w:r w:rsidR="00FB6840" w:rsidRPr="006E5C4B">
        <w:rPr>
          <w:rFonts w:ascii="GHEA Grapalat" w:eastAsia="Times New Roman" w:hAnsi="GHEA Grapalat" w:cs="Times New Roman"/>
          <w:iCs/>
          <w:sz w:val="24"/>
          <w:szCs w:val="24"/>
          <w:lang w:val="hy-AM"/>
        </w:rPr>
        <w:t xml:space="preserve">ելու </w:t>
      </w:r>
      <w:r w:rsidRPr="006E5C4B">
        <w:rPr>
          <w:rFonts w:ascii="GHEA Grapalat" w:eastAsia="Times New Roman" w:hAnsi="GHEA Grapalat" w:cs="Times New Roman"/>
          <w:iCs/>
          <w:sz w:val="24"/>
          <w:szCs w:val="24"/>
          <w:lang w:val="hy-AM"/>
        </w:rPr>
        <w:t>կամ ուսումնառությ</w:t>
      </w:r>
      <w:r w:rsidR="00A5458B" w:rsidRPr="006E5C4B">
        <w:rPr>
          <w:rFonts w:ascii="GHEA Grapalat" w:eastAsia="Times New Roman" w:hAnsi="GHEA Grapalat" w:cs="Times New Roman"/>
          <w:iCs/>
          <w:sz w:val="24"/>
          <w:szCs w:val="24"/>
          <w:lang w:val="hy-AM"/>
        </w:rPr>
        <w:t>ունը</w:t>
      </w:r>
      <w:r w:rsidRPr="006E5C4B">
        <w:rPr>
          <w:rFonts w:ascii="GHEA Grapalat" w:eastAsia="Times New Roman" w:hAnsi="GHEA Grapalat" w:cs="Times New Roman"/>
          <w:iCs/>
          <w:sz w:val="24"/>
          <w:szCs w:val="24"/>
          <w:lang w:val="hy-AM"/>
        </w:rPr>
        <w:t xml:space="preserve"> </w:t>
      </w:r>
      <w:r w:rsidR="006C05EE" w:rsidRPr="006E5C4B">
        <w:rPr>
          <w:rFonts w:ascii="GHEA Grapalat" w:eastAsia="Times New Roman" w:hAnsi="GHEA Grapalat" w:cs="Times New Roman"/>
          <w:iCs/>
          <w:sz w:val="24"/>
          <w:szCs w:val="24"/>
          <w:lang w:val="hy-AM"/>
        </w:rPr>
        <w:t xml:space="preserve">ընդհատելու </w:t>
      </w:r>
      <w:r w:rsidR="00FB6840" w:rsidRPr="006E5C4B">
        <w:rPr>
          <w:rFonts w:ascii="GHEA Grapalat" w:eastAsia="Times New Roman" w:hAnsi="GHEA Grapalat" w:cs="Times New Roman"/>
          <w:iCs/>
          <w:sz w:val="24"/>
          <w:szCs w:val="24"/>
          <w:lang w:val="hy-AM"/>
        </w:rPr>
        <w:t>միջոցով</w:t>
      </w:r>
      <w:r w:rsidRPr="006E5C4B">
        <w:rPr>
          <w:rFonts w:ascii="Cambria Math" w:eastAsia="Times New Roman" w:hAnsi="Cambria Math" w:cs="Cambria Math"/>
          <w:iCs/>
          <w:sz w:val="24"/>
          <w:szCs w:val="24"/>
          <w:lang w:val="hy-AM"/>
        </w:rPr>
        <w:t>․</w:t>
      </w:r>
    </w:p>
    <w:p w14:paraId="0DC46BB7" w14:textId="622E8660" w:rsidR="00F233DE" w:rsidRPr="006E5C4B" w:rsidRDefault="00F233DE" w:rsidP="00C212F7">
      <w:pPr>
        <w:pStyle w:val="ListParagraph"/>
        <w:numPr>
          <w:ilvl w:val="0"/>
          <w:numId w:val="9"/>
        </w:numPr>
        <w:shd w:val="clear" w:color="auto" w:fill="FFFFFF"/>
        <w:tabs>
          <w:tab w:val="left" w:pos="0"/>
          <w:tab w:val="left" w:pos="360"/>
          <w:tab w:val="left" w:pos="426"/>
          <w:tab w:val="left" w:pos="851"/>
          <w:tab w:val="left" w:pos="170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b/>
          <w:sz w:val="24"/>
          <w:szCs w:val="24"/>
          <w:lang w:val="hy-AM" w:eastAsia="ru-RU"/>
        </w:rPr>
        <w:t>պետական ամփոփիչ ստուգում</w:t>
      </w:r>
      <w:r w:rsidRPr="006E5C4B">
        <w:rPr>
          <w:rFonts w:ascii="GHEA Grapalat" w:eastAsia="Times New Roman" w:hAnsi="GHEA Grapalat" w:cs="GHEA Grapalat"/>
          <w:sz w:val="24"/>
          <w:szCs w:val="24"/>
          <w:lang w:val="hy-AM" w:eastAsia="ru-RU"/>
        </w:rPr>
        <w:t>՝</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մասնագիտական կրթության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համապատասխան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մակարդակի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կրթական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ծրագր</w:t>
      </w:r>
      <w:r w:rsidR="002C1BF4" w:rsidRPr="006E5C4B">
        <w:rPr>
          <w:rFonts w:ascii="GHEA Grapalat" w:eastAsia="Times New Roman" w:hAnsi="GHEA Grapalat" w:cs="GHEA Grapalat"/>
          <w:sz w:val="24"/>
          <w:szCs w:val="24"/>
          <w:lang w:val="hy-AM" w:eastAsia="ru-RU"/>
        </w:rPr>
        <w:t>ի որակավորում</w:t>
      </w:r>
      <w:r w:rsidRPr="006E5C4B">
        <w:rPr>
          <w:rFonts w:ascii="GHEA Grapalat" w:eastAsia="Times New Roman" w:hAnsi="GHEA Grapalat" w:cs="GHEA Grapalat"/>
          <w:sz w:val="24"/>
          <w:szCs w:val="24"/>
          <w:lang w:val="hy-AM" w:eastAsia="ru-RU"/>
        </w:rPr>
        <w:t>ով</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սահմանված</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ուսումնառության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վերջնարդյունքներին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շրջանավարտի գիտելիքի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կարողունակությունների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համապատասխանության ստուգման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և</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գնահատման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գործընթաց</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որի</w:t>
      </w:r>
      <w:r w:rsidRPr="006E5C4B">
        <w:rPr>
          <w:rFonts w:ascii="GHEA Grapalat" w:eastAsia="Times New Roman" w:hAnsi="GHEA Grapalat" w:cs="Times New Roman"/>
          <w:sz w:val="24"/>
          <w:szCs w:val="24"/>
          <w:lang w:val="hy-AM" w:eastAsia="ru-RU"/>
        </w:rPr>
        <w:t xml:space="preserve"> դրական </w:t>
      </w:r>
      <w:r w:rsidRPr="006E5C4B">
        <w:rPr>
          <w:rFonts w:ascii="GHEA Grapalat" w:eastAsia="Times New Roman" w:hAnsi="GHEA Grapalat" w:cs="GHEA Grapalat"/>
          <w:sz w:val="24"/>
          <w:szCs w:val="24"/>
          <w:lang w:val="hy-AM" w:eastAsia="ru-RU"/>
        </w:rPr>
        <w:t>արդյունքով</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շնորհվում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է</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համապատասխան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որակավորում</w:t>
      </w:r>
      <w:r w:rsidRPr="006E5C4B">
        <w:rPr>
          <w:rFonts w:ascii="GHEA Grapalat" w:eastAsia="Times New Roman" w:hAnsi="GHEA Grapalat" w:cs="Times New Roman"/>
          <w:sz w:val="24"/>
          <w:szCs w:val="24"/>
          <w:lang w:val="hy-AM" w:eastAsia="ru-RU"/>
        </w:rPr>
        <w:t>.</w:t>
      </w:r>
    </w:p>
    <w:p w14:paraId="07B41BAF" w14:textId="4895C75E" w:rsidR="00F233DE" w:rsidRPr="006E5C4B" w:rsidRDefault="002C1BF4"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cs="Helvetica"/>
          <w:b/>
          <w:noProof/>
          <w:sz w:val="24"/>
          <w:szCs w:val="24"/>
          <w:lang w:val="hy-AM"/>
        </w:rPr>
        <w:t xml:space="preserve"> </w:t>
      </w:r>
      <w:r w:rsidR="00F233DE" w:rsidRPr="006E5C4B">
        <w:rPr>
          <w:rFonts w:ascii="GHEA Grapalat" w:hAnsi="GHEA Grapalat" w:cs="Helvetica"/>
          <w:b/>
          <w:noProof/>
          <w:sz w:val="24"/>
          <w:szCs w:val="24"/>
          <w:lang w:val="hy-AM"/>
        </w:rPr>
        <w:t>մասնագիտական կրթության որակավորում (այսուհետ՝ որակավորում)</w:t>
      </w:r>
      <w:r w:rsidR="00F233DE" w:rsidRPr="006E5C4B">
        <w:rPr>
          <w:rFonts w:ascii="GHEA Grapalat" w:hAnsi="GHEA Grapalat" w:cs="Helvetica"/>
          <w:noProof/>
          <w:sz w:val="24"/>
          <w:szCs w:val="24"/>
          <w:lang w:val="hy-AM"/>
        </w:rPr>
        <w:t>՝ անձին շնորհվող</w:t>
      </w:r>
      <w:r w:rsidR="00FC6C8D" w:rsidRPr="006E5C4B">
        <w:rPr>
          <w:rFonts w:ascii="GHEA Grapalat" w:hAnsi="GHEA Grapalat" w:cs="Helvetica"/>
          <w:noProof/>
          <w:sz w:val="24"/>
          <w:szCs w:val="24"/>
          <w:lang w:val="hy-AM"/>
        </w:rPr>
        <w:t xml:space="preserve"> մասնագետի կամ արհեստավորի</w:t>
      </w:r>
      <w:r w:rsidR="00F233DE" w:rsidRPr="006E5C4B">
        <w:rPr>
          <w:rFonts w:ascii="GHEA Grapalat" w:hAnsi="GHEA Grapalat" w:cs="Helvetica"/>
          <w:noProof/>
          <w:sz w:val="24"/>
          <w:szCs w:val="24"/>
          <w:lang w:val="hy-AM"/>
        </w:rPr>
        <w:t xml:space="preserve"> կրթական աստիճան, որը հավաստում է ՄԿՈՒ </w:t>
      </w:r>
      <w:r w:rsidR="00F233DE" w:rsidRPr="006E5C4B">
        <w:rPr>
          <w:rFonts w:ascii="GHEA Grapalat" w:hAnsi="GHEA Grapalat" w:cs="Helvetica"/>
          <w:noProof/>
          <w:sz w:val="24"/>
          <w:szCs w:val="24"/>
          <w:lang w:val="hy-AM"/>
        </w:rPr>
        <w:lastRenderedPageBreak/>
        <w:t xml:space="preserve">տվյալ մակարդակի կրթական ծրագրի ուսումնառության ավարտը և հաստատվում համապատասխան </w:t>
      </w:r>
      <w:r w:rsidR="00F233DE" w:rsidRPr="006E5C4B">
        <w:rPr>
          <w:rFonts w:ascii="GHEA Grapalat" w:eastAsia="Times New Roman" w:hAnsi="GHEA Grapalat" w:cs="GHEA Grapalat"/>
          <w:sz w:val="24"/>
          <w:szCs w:val="24"/>
          <w:lang w:val="hy-AM" w:eastAsia="ru-RU"/>
        </w:rPr>
        <w:t>պաշտոնական</w:t>
      </w:r>
      <w:r w:rsidR="00F233DE" w:rsidRPr="006E5C4B">
        <w:rPr>
          <w:rFonts w:ascii="GHEA Grapalat" w:hAnsi="GHEA Grapalat" w:cs="Helvetica"/>
          <w:noProof/>
          <w:sz w:val="24"/>
          <w:szCs w:val="24"/>
          <w:lang w:val="hy-AM"/>
        </w:rPr>
        <w:t xml:space="preserve"> ավարտական փաստաթղթով.</w:t>
      </w:r>
    </w:p>
    <w:p w14:paraId="68334AAF" w14:textId="5EABBB97" w:rsidR="00F233DE" w:rsidRPr="006E5C4B" w:rsidRDefault="00F233DE" w:rsidP="00C212F7">
      <w:pPr>
        <w:pStyle w:val="ListParagraph"/>
        <w:numPr>
          <w:ilvl w:val="0"/>
          <w:numId w:val="9"/>
        </w:numPr>
        <w:shd w:val="clear" w:color="auto" w:fill="FFFFFF"/>
        <w:tabs>
          <w:tab w:val="left" w:pos="0"/>
          <w:tab w:val="left" w:pos="360"/>
          <w:tab w:val="left" w:pos="426"/>
          <w:tab w:val="left" w:pos="851"/>
          <w:tab w:val="left" w:pos="170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b/>
          <w:sz w:val="24"/>
          <w:szCs w:val="24"/>
          <w:lang w:val="hy-AM" w:eastAsia="ru-RU"/>
        </w:rPr>
        <w:t>դիպլոմ</w:t>
      </w:r>
      <w:r w:rsidRPr="006E5C4B">
        <w:rPr>
          <w:rFonts w:ascii="GHEA Grapalat" w:eastAsia="Times New Roman" w:hAnsi="GHEA Grapalat" w:cs="GHEA Grapalat"/>
          <w:sz w:val="24"/>
          <w:szCs w:val="24"/>
          <w:lang w:val="hy-AM" w:eastAsia="ru-RU"/>
        </w:rPr>
        <w:t>՝</w:t>
      </w:r>
      <w:r w:rsidRPr="006E5C4B">
        <w:rPr>
          <w:rFonts w:ascii="GHEA Grapalat" w:eastAsia="Times New Roman" w:hAnsi="GHEA Grapalat" w:cs="Times New Roman"/>
          <w:sz w:val="24"/>
          <w:szCs w:val="24"/>
          <w:lang w:val="hy-AM" w:eastAsia="ru-RU"/>
        </w:rPr>
        <w:t xml:space="preserve"> անձին շնորհված </w:t>
      </w:r>
      <w:r w:rsidRPr="006E5C4B">
        <w:rPr>
          <w:rFonts w:ascii="GHEA Grapalat" w:eastAsia="Times New Roman" w:hAnsi="GHEA Grapalat" w:cs="GHEA Grapalat"/>
          <w:sz w:val="24"/>
          <w:szCs w:val="24"/>
          <w:lang w:val="hy-AM" w:eastAsia="ru-RU"/>
        </w:rPr>
        <w:t>որակավորումը</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և</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կրթական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աստիճանը</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հավաստող</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պաշտոնական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փաստաթուղթ</w:t>
      </w:r>
      <w:r w:rsidRPr="006E5C4B">
        <w:rPr>
          <w:rFonts w:ascii="GHEA Grapalat" w:eastAsia="Times New Roman" w:hAnsi="GHEA Grapalat" w:cs="Times New Roman"/>
          <w:sz w:val="24"/>
          <w:szCs w:val="24"/>
          <w:lang w:val="hy-AM" w:eastAsia="ru-RU"/>
        </w:rPr>
        <w:t>.</w:t>
      </w:r>
    </w:p>
    <w:p w14:paraId="1D3D6054" w14:textId="77777777" w:rsidR="00F233DE" w:rsidRPr="006E5C4B" w:rsidRDefault="00F233DE" w:rsidP="00C212F7">
      <w:pPr>
        <w:pStyle w:val="ListParagraph"/>
        <w:numPr>
          <w:ilvl w:val="0"/>
          <w:numId w:val="9"/>
        </w:numPr>
        <w:shd w:val="clear" w:color="auto" w:fill="FFFFFF"/>
        <w:tabs>
          <w:tab w:val="left" w:pos="0"/>
          <w:tab w:val="left" w:pos="360"/>
          <w:tab w:val="left" w:pos="426"/>
          <w:tab w:val="left" w:pos="851"/>
          <w:tab w:val="left" w:pos="170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b/>
          <w:sz w:val="24"/>
          <w:szCs w:val="24"/>
          <w:lang w:val="hy-AM" w:eastAsia="ru-RU"/>
        </w:rPr>
        <w:t>որակի</w:t>
      </w:r>
      <w:r w:rsidRPr="006E5C4B">
        <w:rPr>
          <w:rFonts w:ascii="GHEA Grapalat" w:eastAsia="Times New Roman" w:hAnsi="GHEA Grapalat" w:cs="Times New Roman"/>
          <w:b/>
          <w:sz w:val="24"/>
          <w:szCs w:val="24"/>
          <w:lang w:val="hy-AM" w:eastAsia="ru-RU"/>
        </w:rPr>
        <w:t xml:space="preserve"> </w:t>
      </w:r>
      <w:r w:rsidRPr="006E5C4B">
        <w:rPr>
          <w:rFonts w:ascii="GHEA Grapalat" w:eastAsia="Times New Roman" w:hAnsi="GHEA Grapalat" w:cs="GHEA Grapalat"/>
          <w:b/>
          <w:sz w:val="24"/>
          <w:szCs w:val="24"/>
          <w:lang w:val="hy-AM" w:eastAsia="ru-RU"/>
        </w:rPr>
        <w:t>ապահովում</w:t>
      </w:r>
      <w:r w:rsidRPr="006E5C4B">
        <w:rPr>
          <w:rFonts w:ascii="GHEA Grapalat" w:eastAsia="Times New Roman" w:hAnsi="GHEA Grapalat" w:cs="GHEA Grapalat"/>
          <w:sz w:val="24"/>
          <w:szCs w:val="24"/>
          <w:lang w:val="hy-AM" w:eastAsia="ru-RU"/>
        </w:rPr>
        <w:t>՝</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որակի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ներքին</w:t>
      </w:r>
      <w:r w:rsidRPr="006E5C4B">
        <w:rPr>
          <w:rFonts w:ascii="GHEA Grapalat" w:eastAsia="Times New Roman" w:hAnsi="GHEA Grapalat" w:cs="Times New Roman"/>
          <w:sz w:val="24"/>
          <w:szCs w:val="24"/>
          <w:lang w:val="hy-AM" w:eastAsia="ru-RU"/>
        </w:rPr>
        <w:t xml:space="preserve"> և արտաքին գնահատման սահմանված չափանիշներին համապատասխան՝ ՄՈՒՀ-ի և դրա կրթական ծրագրերի մշտադիտարկման,</w:t>
      </w:r>
      <w:r w:rsidRPr="006E5C4B">
        <w:rPr>
          <w:rFonts w:ascii="GHEA Grapalat" w:eastAsia="Times New Roman" w:hAnsi="GHEA Grapalat" w:cs="Calibri"/>
          <w:sz w:val="24"/>
          <w:szCs w:val="24"/>
          <w:lang w:val="hy-AM" w:eastAsia="ru-RU"/>
        </w:rPr>
        <w:t xml:space="preserve"> </w:t>
      </w:r>
      <w:r w:rsidRPr="006E5C4B">
        <w:rPr>
          <w:rFonts w:ascii="GHEA Grapalat" w:eastAsia="Times New Roman" w:hAnsi="GHEA Grapalat" w:cs="GHEA Grapalat"/>
          <w:sz w:val="24"/>
          <w:szCs w:val="24"/>
          <w:lang w:val="hy-AM" w:eastAsia="ru-RU"/>
        </w:rPr>
        <w:t>գնահատման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և</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բարելավման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շարունակական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գործընթաց</w:t>
      </w:r>
      <w:r w:rsidRPr="006E5C4B">
        <w:rPr>
          <w:rFonts w:ascii="GHEA Grapalat" w:eastAsia="Times New Roman" w:hAnsi="GHEA Grapalat" w:cs="Times New Roman"/>
          <w:sz w:val="24"/>
          <w:szCs w:val="24"/>
          <w:lang w:val="hy-AM" w:eastAsia="ru-RU"/>
        </w:rPr>
        <w:t>.</w:t>
      </w:r>
    </w:p>
    <w:p w14:paraId="56A5274B" w14:textId="12B65803" w:rsidR="00F233DE" w:rsidRPr="006E5C4B" w:rsidRDefault="002C1BF4" w:rsidP="00C212F7">
      <w:pPr>
        <w:pStyle w:val="ListParagraph"/>
        <w:numPr>
          <w:ilvl w:val="0"/>
          <w:numId w:val="9"/>
        </w:numPr>
        <w:shd w:val="clear" w:color="auto" w:fill="FFFFFF"/>
        <w:tabs>
          <w:tab w:val="left" w:pos="0"/>
          <w:tab w:val="left" w:pos="360"/>
          <w:tab w:val="left" w:pos="426"/>
          <w:tab w:val="left" w:pos="851"/>
          <w:tab w:val="left" w:pos="1701"/>
        </w:tabs>
        <w:spacing w:after="0" w:line="360" w:lineRule="auto"/>
        <w:ind w:left="-360" w:firstLine="360"/>
        <w:contextualSpacing w:val="0"/>
        <w:jc w:val="both"/>
        <w:rPr>
          <w:rFonts w:ascii="GHEA Grapalat" w:eastAsia="Times New Roman" w:hAnsi="GHEA Grapalat" w:cs="GHEA Grapalat"/>
          <w:sz w:val="24"/>
          <w:szCs w:val="24"/>
          <w:lang w:val="hy-AM" w:eastAsia="ru-RU"/>
        </w:rPr>
      </w:pPr>
      <w:r w:rsidRPr="006E5C4B">
        <w:rPr>
          <w:rFonts w:ascii="GHEA Grapalat" w:eastAsia="Times New Roman" w:hAnsi="GHEA Grapalat" w:cs="GHEA Grapalat"/>
          <w:b/>
          <w:bCs/>
          <w:sz w:val="24"/>
          <w:szCs w:val="24"/>
          <w:lang w:val="hy-AM" w:eastAsia="ru-RU"/>
        </w:rPr>
        <w:t xml:space="preserve"> </w:t>
      </w:r>
      <w:r w:rsidR="00F233DE" w:rsidRPr="006E5C4B">
        <w:rPr>
          <w:rFonts w:ascii="GHEA Grapalat" w:eastAsia="Times New Roman" w:hAnsi="GHEA Grapalat" w:cs="GHEA Grapalat"/>
          <w:b/>
          <w:bCs/>
          <w:sz w:val="24"/>
          <w:szCs w:val="24"/>
          <w:lang w:val="hy-AM" w:eastAsia="ru-RU"/>
        </w:rPr>
        <w:t>ՄՈՒՀ-ի ինստիտուցիոնալ կամ կրթական ծրագրի (այսուհետ՝ ծրագրային) հավատարմագրում</w:t>
      </w:r>
      <w:r w:rsidR="00F233DE" w:rsidRPr="006E5C4B">
        <w:rPr>
          <w:rFonts w:ascii="GHEA Grapalat" w:eastAsia="Times New Roman" w:hAnsi="GHEA Grapalat" w:cs="GHEA Grapalat"/>
          <w:bCs/>
          <w:sz w:val="24"/>
          <w:szCs w:val="24"/>
          <w:lang w:val="hy-AM" w:eastAsia="ru-RU"/>
        </w:rPr>
        <w:t>՝ որակի գնահատման գործընթաց, որի միջոցով հավաստվում է ՄՈՒՀ-ի կամ դրա կրթական ծրագրի</w:t>
      </w:r>
      <w:r w:rsidR="00F233DE" w:rsidRPr="006E5C4B">
        <w:rPr>
          <w:rFonts w:ascii="GHEA Grapalat" w:eastAsia="Times New Roman" w:hAnsi="GHEA Grapalat" w:cs="GHEA Grapalat"/>
          <w:sz w:val="24"/>
          <w:szCs w:val="24"/>
          <w:lang w:val="hy-AM" w:eastAsia="ru-RU"/>
        </w:rPr>
        <w:t xml:space="preserve"> համապատասխանությունը հավատարմագրման սահմանված չափանիշներին</w:t>
      </w:r>
      <w:r w:rsidR="00F233DE" w:rsidRPr="006E5C4B">
        <w:rPr>
          <w:rFonts w:ascii="GHEA Grapalat" w:eastAsia="Times New Roman" w:hAnsi="GHEA Grapalat" w:cs="Tahoma"/>
          <w:sz w:val="24"/>
          <w:szCs w:val="24"/>
          <w:shd w:val="clear" w:color="auto" w:fill="FFFFFF"/>
          <w:lang w:val="hy-AM" w:eastAsia="ru-RU"/>
        </w:rPr>
        <w:t>.</w:t>
      </w:r>
    </w:p>
    <w:p w14:paraId="5432E996" w14:textId="0CDF0946" w:rsidR="00242E61" w:rsidRPr="006E5C4B" w:rsidRDefault="009C1942"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iCs/>
          <w:sz w:val="24"/>
          <w:szCs w:val="24"/>
          <w:lang w:val="hy-AM" w:eastAsia="ru-RU"/>
        </w:rPr>
        <w:t>ուսանող՝</w:t>
      </w:r>
      <w:r w:rsidRPr="006E5C4B">
        <w:rPr>
          <w:rFonts w:ascii="Calibri" w:eastAsia="Times New Roman" w:hAnsi="Calibri" w:cs="Calibri"/>
          <w:sz w:val="24"/>
          <w:szCs w:val="24"/>
          <w:lang w:val="hy-AM" w:eastAsia="ru-RU"/>
        </w:rPr>
        <w:t> </w:t>
      </w:r>
      <w:r w:rsidR="00DD3D04" w:rsidRPr="006E5C4B">
        <w:rPr>
          <w:rFonts w:ascii="GHEA Grapalat" w:eastAsia="Times New Roman" w:hAnsi="GHEA Grapalat" w:cs="Arial Unicode"/>
          <w:sz w:val="24"/>
          <w:szCs w:val="24"/>
          <w:lang w:val="hy-AM" w:eastAsia="ru-RU"/>
        </w:rPr>
        <w:t>մ</w:t>
      </w:r>
      <w:r w:rsidR="003359CF" w:rsidRPr="006E5C4B">
        <w:rPr>
          <w:rFonts w:ascii="GHEA Grapalat" w:eastAsia="Times New Roman" w:hAnsi="GHEA Grapalat" w:cs="GHEA Grapalat"/>
          <w:sz w:val="24"/>
          <w:szCs w:val="24"/>
          <w:lang w:val="hy-AM" w:eastAsia="ru-RU"/>
        </w:rPr>
        <w:t xml:space="preserve">ասնագիտական </w:t>
      </w:r>
      <w:r w:rsidR="00242E61" w:rsidRPr="006E5C4B">
        <w:rPr>
          <w:rFonts w:ascii="GHEA Grapalat" w:eastAsia="Times New Roman" w:hAnsi="GHEA Grapalat" w:cs="GHEA Grapalat"/>
          <w:sz w:val="24"/>
          <w:szCs w:val="24"/>
          <w:lang w:val="hy-AM" w:eastAsia="ru-RU"/>
        </w:rPr>
        <w:t>կրթության որևէ մակարդակի կրթական ծրագրով ուսումնառող անձ.</w:t>
      </w:r>
    </w:p>
    <w:p w14:paraId="7BDBBDC5" w14:textId="7A45B3DC" w:rsidR="0079215A" w:rsidRPr="006E5C4B" w:rsidRDefault="009C1942"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iCs/>
          <w:sz w:val="24"/>
          <w:szCs w:val="24"/>
          <w:lang w:val="hy-AM" w:eastAsia="ru-RU"/>
        </w:rPr>
        <w:t>ունկնդիր՝</w:t>
      </w:r>
      <w:r w:rsidRPr="006E5C4B">
        <w:rPr>
          <w:rFonts w:ascii="Calibri" w:eastAsia="Times New Roman" w:hAnsi="Calibri" w:cs="Calibri"/>
          <w:sz w:val="24"/>
          <w:szCs w:val="24"/>
          <w:lang w:val="hy-AM" w:eastAsia="ru-RU"/>
        </w:rPr>
        <w:t> </w:t>
      </w:r>
      <w:r w:rsidR="00512113" w:rsidRPr="006E5C4B">
        <w:rPr>
          <w:rFonts w:ascii="GHEA Grapalat" w:eastAsia="Times New Roman" w:hAnsi="GHEA Grapalat" w:cs="Arial Unicode"/>
          <w:sz w:val="24"/>
          <w:szCs w:val="24"/>
          <w:lang w:val="hy-AM" w:eastAsia="ru-RU"/>
        </w:rPr>
        <w:t xml:space="preserve">մասնագիտական կրթության </w:t>
      </w:r>
      <w:r w:rsidR="00DD3D04" w:rsidRPr="006E5C4B">
        <w:rPr>
          <w:rFonts w:ascii="GHEA Grapalat" w:eastAsia="Times New Roman" w:hAnsi="GHEA Grapalat" w:cs="Arial Unicode"/>
          <w:sz w:val="24"/>
          <w:szCs w:val="24"/>
          <w:lang w:val="hy-AM" w:eastAsia="ru-RU"/>
        </w:rPr>
        <w:t>լրացուցիչ</w:t>
      </w:r>
      <w:r w:rsidR="00DD3D04" w:rsidRPr="006E5C4B">
        <w:rPr>
          <w:rFonts w:ascii="GHEA Grapalat" w:eastAsia="Times New Roman" w:hAnsi="GHEA Grapalat" w:cs="Times New Roman"/>
          <w:sz w:val="24"/>
          <w:szCs w:val="24"/>
          <w:lang w:val="hy-AM" w:eastAsia="ru-RU"/>
        </w:rPr>
        <w:t xml:space="preserve"> </w:t>
      </w:r>
      <w:r w:rsidR="00DD3D04" w:rsidRPr="006E5C4B">
        <w:rPr>
          <w:rFonts w:ascii="GHEA Grapalat" w:eastAsia="Times New Roman" w:hAnsi="GHEA Grapalat" w:cs="Arial Unicode"/>
          <w:sz w:val="24"/>
          <w:szCs w:val="24"/>
          <w:lang w:val="hy-AM" w:eastAsia="ru-RU"/>
        </w:rPr>
        <w:t>կրթական</w:t>
      </w:r>
      <w:r w:rsidR="00DD3D04" w:rsidRPr="006E5C4B">
        <w:rPr>
          <w:rFonts w:ascii="GHEA Grapalat" w:eastAsia="Times New Roman" w:hAnsi="GHEA Grapalat" w:cs="Times New Roman"/>
          <w:sz w:val="24"/>
          <w:szCs w:val="24"/>
          <w:lang w:val="hy-AM" w:eastAsia="ru-RU"/>
        </w:rPr>
        <w:t xml:space="preserve"> </w:t>
      </w:r>
      <w:r w:rsidR="00DD3D04" w:rsidRPr="006E5C4B">
        <w:rPr>
          <w:rFonts w:ascii="GHEA Grapalat" w:eastAsia="Times New Roman" w:hAnsi="GHEA Grapalat" w:cs="Arial Unicode"/>
          <w:sz w:val="24"/>
          <w:szCs w:val="24"/>
          <w:lang w:val="hy-AM" w:eastAsia="ru-RU"/>
        </w:rPr>
        <w:t>ծրագրում</w:t>
      </w:r>
      <w:r w:rsidR="00DD3D04" w:rsidRPr="006E5C4B">
        <w:rPr>
          <w:rFonts w:ascii="GHEA Grapalat" w:eastAsia="Times New Roman" w:hAnsi="GHEA Grapalat" w:cs="Times New Roman"/>
          <w:sz w:val="24"/>
          <w:szCs w:val="24"/>
          <w:lang w:val="hy-AM" w:eastAsia="ru-RU"/>
        </w:rPr>
        <w:t xml:space="preserve"> </w:t>
      </w:r>
      <w:r w:rsidR="00DD3D04" w:rsidRPr="006E5C4B">
        <w:rPr>
          <w:rFonts w:ascii="GHEA Grapalat" w:eastAsia="Times New Roman" w:hAnsi="GHEA Grapalat" w:cs="Arial Unicode"/>
          <w:sz w:val="24"/>
          <w:szCs w:val="24"/>
          <w:lang w:val="hy-AM" w:eastAsia="ru-RU"/>
        </w:rPr>
        <w:t>ընդգրկված</w:t>
      </w:r>
      <w:r w:rsidR="00DD3D04" w:rsidRPr="006E5C4B">
        <w:rPr>
          <w:rFonts w:ascii="GHEA Grapalat" w:eastAsia="Times New Roman" w:hAnsi="GHEA Grapalat" w:cs="Times New Roman"/>
          <w:sz w:val="24"/>
          <w:szCs w:val="24"/>
          <w:lang w:val="hy-AM" w:eastAsia="ru-RU"/>
        </w:rPr>
        <w:t xml:space="preserve"> </w:t>
      </w:r>
      <w:r w:rsidR="00DD3D04" w:rsidRPr="006E5C4B">
        <w:rPr>
          <w:rFonts w:ascii="GHEA Grapalat" w:eastAsia="Times New Roman" w:hAnsi="GHEA Grapalat" w:cs="Arial Unicode"/>
          <w:sz w:val="24"/>
          <w:szCs w:val="24"/>
          <w:lang w:val="hy-AM" w:eastAsia="ru-RU"/>
        </w:rPr>
        <w:t>և</w:t>
      </w:r>
      <w:r w:rsidR="00DD3D04" w:rsidRPr="006E5C4B">
        <w:rPr>
          <w:rFonts w:ascii="GHEA Grapalat" w:eastAsia="Times New Roman" w:hAnsi="GHEA Grapalat" w:cs="Times New Roman"/>
          <w:sz w:val="24"/>
          <w:szCs w:val="24"/>
          <w:lang w:val="hy-AM" w:eastAsia="ru-RU"/>
        </w:rPr>
        <w:t xml:space="preserve"> </w:t>
      </w:r>
      <w:r w:rsidR="00DD3D04" w:rsidRPr="006E5C4B">
        <w:rPr>
          <w:rFonts w:ascii="GHEA Grapalat" w:eastAsia="Times New Roman" w:hAnsi="GHEA Grapalat" w:cs="Arial Unicode"/>
          <w:sz w:val="24"/>
          <w:szCs w:val="24"/>
          <w:lang w:val="hy-AM" w:eastAsia="ru-RU"/>
        </w:rPr>
        <w:t>ուսումնառող</w:t>
      </w:r>
      <w:r w:rsidR="00DD3D04" w:rsidRPr="006E5C4B">
        <w:rPr>
          <w:rFonts w:ascii="GHEA Grapalat" w:eastAsia="Times New Roman" w:hAnsi="GHEA Grapalat" w:cs="Times New Roman"/>
          <w:sz w:val="24"/>
          <w:szCs w:val="24"/>
          <w:lang w:val="hy-AM" w:eastAsia="ru-RU"/>
        </w:rPr>
        <w:t xml:space="preserve"> </w:t>
      </w:r>
      <w:r w:rsidR="00DD3D04" w:rsidRPr="006E5C4B">
        <w:rPr>
          <w:rFonts w:ascii="GHEA Grapalat" w:eastAsia="Times New Roman" w:hAnsi="GHEA Grapalat" w:cs="Arial Unicode"/>
          <w:sz w:val="24"/>
          <w:szCs w:val="24"/>
          <w:lang w:val="hy-AM" w:eastAsia="ru-RU"/>
        </w:rPr>
        <w:t>անձ</w:t>
      </w:r>
      <w:r w:rsidR="00DD3D04" w:rsidRPr="006E5C4B">
        <w:rPr>
          <w:rFonts w:ascii="GHEA Grapalat" w:eastAsia="Times New Roman" w:hAnsi="GHEA Grapalat" w:cs="Times New Roman"/>
          <w:sz w:val="24"/>
          <w:szCs w:val="24"/>
          <w:lang w:val="hy-AM" w:eastAsia="ru-RU"/>
        </w:rPr>
        <w:t>.</w:t>
      </w:r>
    </w:p>
    <w:p w14:paraId="21E00F3C" w14:textId="789633D5" w:rsidR="00F20B03" w:rsidRPr="006E5C4B" w:rsidRDefault="00F20B03"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b/>
          <w:bCs/>
          <w:sz w:val="24"/>
          <w:szCs w:val="24"/>
          <w:lang w:val="hy-AM"/>
        </w:rPr>
      </w:pPr>
      <w:r w:rsidRPr="006E5C4B">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b/>
          <w:bCs/>
          <w:sz w:val="24"/>
          <w:szCs w:val="24"/>
          <w:lang w:val="hy-AM"/>
        </w:rPr>
        <w:t xml:space="preserve">աշկերտ՝ </w:t>
      </w:r>
      <w:r w:rsidRPr="006E5C4B">
        <w:rPr>
          <w:rFonts w:ascii="GHEA Grapalat" w:eastAsia="Times New Roman" w:hAnsi="GHEA Grapalat" w:cs="Times New Roman"/>
          <w:sz w:val="24"/>
          <w:szCs w:val="24"/>
          <w:lang w:val="hy-AM"/>
        </w:rPr>
        <w:t>աշխատանքի վրա հիմնված ուսումնառության դուալ կամ պրակտիկա ձևերով գործնական աշխատանքային ուսուցում անցնող ուսանող</w:t>
      </w:r>
      <w:r w:rsidRPr="006E5C4B">
        <w:rPr>
          <w:rFonts w:ascii="Cambria Math" w:eastAsia="Times New Roman" w:hAnsi="Cambria Math" w:cs="Times New Roman"/>
          <w:sz w:val="24"/>
          <w:szCs w:val="24"/>
          <w:lang w:val="hy-AM"/>
        </w:rPr>
        <w:t>․</w:t>
      </w:r>
      <w:r w:rsidRPr="006E5C4B">
        <w:rPr>
          <w:rFonts w:ascii="GHEA Grapalat" w:eastAsia="Times New Roman" w:hAnsi="GHEA Grapalat" w:cs="Times New Roman"/>
          <w:b/>
          <w:bCs/>
          <w:sz w:val="24"/>
          <w:szCs w:val="24"/>
          <w:lang w:val="hy-AM"/>
        </w:rPr>
        <w:t xml:space="preserve"> </w:t>
      </w:r>
    </w:p>
    <w:p w14:paraId="52B13116" w14:textId="32F2A63C" w:rsidR="00F233DE" w:rsidRPr="006E5C4B" w:rsidRDefault="00F233DE"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iCs/>
          <w:sz w:val="24"/>
          <w:szCs w:val="24"/>
          <w:lang w:val="hy-AM"/>
        </w:rPr>
        <w:t>ուսանողական նպաստ`</w:t>
      </w:r>
      <w:r w:rsidRPr="006E5C4B">
        <w:rPr>
          <w:rFonts w:ascii="Calibri" w:eastAsia="Times New Roman" w:hAnsi="Calibri" w:cs="Calibri"/>
          <w:sz w:val="24"/>
          <w:szCs w:val="24"/>
          <w:lang w:val="hy-AM"/>
        </w:rPr>
        <w:t> </w:t>
      </w:r>
      <w:r w:rsidRPr="006E5C4B">
        <w:rPr>
          <w:rFonts w:ascii="GHEA Grapalat" w:eastAsia="Times New Roman" w:hAnsi="GHEA Grapalat" w:cs="Times New Roman"/>
          <w:sz w:val="24"/>
          <w:szCs w:val="24"/>
          <w:lang w:val="hy-AM"/>
        </w:rPr>
        <w:t>ուսանողի ուսման վարձի, ներառյալ՝ կրթական ծառայությունների ծախսերի սոցիալական փոխհատուցում՝ պետական բյուջեի միջոցների,</w:t>
      </w:r>
      <w:r w:rsidRPr="006E5C4B">
        <w:rPr>
          <w:rFonts w:ascii="Calibri" w:eastAsia="Times New Roman" w:hAnsi="Calibri" w:cs="Calibri"/>
          <w:sz w:val="24"/>
          <w:szCs w:val="24"/>
          <w:lang w:val="hy-AM"/>
        </w:rPr>
        <w:t> </w:t>
      </w:r>
      <w:r w:rsidRPr="006E5C4B">
        <w:rPr>
          <w:rFonts w:ascii="GHEA Grapalat" w:eastAsia="Times New Roman" w:hAnsi="GHEA Grapalat" w:cs="Times New Roman"/>
          <w:sz w:val="24"/>
          <w:szCs w:val="24"/>
          <w:lang w:val="hy-AM"/>
        </w:rPr>
        <w:t>ուսումնական հաստատության, այլ իրավաբանական և</w:t>
      </w:r>
      <w:r w:rsidRPr="006E5C4B">
        <w:rPr>
          <w:rFonts w:ascii="Calibri" w:eastAsia="Times New Roman" w:hAnsi="Calibri" w:cs="Calibri"/>
          <w:sz w:val="24"/>
          <w:szCs w:val="24"/>
          <w:lang w:val="hy-AM"/>
        </w:rPr>
        <w:t> </w:t>
      </w:r>
      <w:r w:rsidRPr="006E5C4B">
        <w:rPr>
          <w:rFonts w:ascii="GHEA Grapalat" w:eastAsia="Times New Roman" w:hAnsi="GHEA Grapalat" w:cs="Times New Roman"/>
          <w:sz w:val="24"/>
          <w:szCs w:val="24"/>
          <w:lang w:val="hy-AM"/>
        </w:rPr>
        <w:t>ֆիզիկական անձանց հատկացումների հաշվին.</w:t>
      </w:r>
    </w:p>
    <w:p w14:paraId="72B50350" w14:textId="10692EDA" w:rsidR="00F233DE" w:rsidRPr="006E5C4B" w:rsidRDefault="00F233DE"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GHEA Grapalat" w:hAnsi="GHEA Grapalat" w:cs="GHEA Grapalat"/>
          <w:sz w:val="24"/>
          <w:szCs w:val="24"/>
          <w:lang w:val="hy-AM" w:eastAsia="ru-RU"/>
        </w:rPr>
      </w:pPr>
      <w:r w:rsidRPr="006E5C4B">
        <w:rPr>
          <w:rFonts w:ascii="GHEA Grapalat" w:eastAsia="GHEA Grapalat" w:hAnsi="GHEA Grapalat" w:cs="GHEA Grapalat"/>
          <w:b/>
          <w:sz w:val="24"/>
          <w:szCs w:val="24"/>
          <w:lang w:val="hy-AM" w:eastAsia="ru-RU"/>
        </w:rPr>
        <w:t xml:space="preserve">ուսանողական կրթաթոշակ՝ </w:t>
      </w:r>
      <w:r w:rsidRPr="006E5C4B">
        <w:rPr>
          <w:rFonts w:ascii="GHEA Grapalat" w:eastAsia="Times New Roman" w:hAnsi="GHEA Grapalat" w:cs="Times New Roman"/>
          <w:sz w:val="24"/>
          <w:szCs w:val="24"/>
          <w:lang w:val="hy-AM"/>
        </w:rPr>
        <w:t xml:space="preserve">ուսանողին </w:t>
      </w:r>
      <w:r w:rsidRPr="006E5C4B">
        <w:rPr>
          <w:rFonts w:ascii="GHEA Grapalat" w:eastAsia="GHEA Grapalat" w:hAnsi="GHEA Grapalat" w:cs="GHEA Grapalat"/>
          <w:sz w:val="24"/>
          <w:szCs w:val="24"/>
          <w:lang w:val="hy-AM" w:eastAsia="ru-RU"/>
        </w:rPr>
        <w:t>ուսման վարձի, ներառյալ՝ կրթական ծառայությունների ծախսերի, լրիվ կամ մասնակի փոխհատուցում կամ ուսանողին հատկացվող ֆինանսավորում՝ ակադեմիական առավելությունների, գործնական աշխատանքային ուսուցման ընթացքում ձեռք բերած արդյունքների, հետազոտական աշխատանքների, մասնագիտական նվաճումների, հասարակական ակտիվության համար</w:t>
      </w:r>
      <w:r w:rsidRPr="006E5C4B">
        <w:rPr>
          <w:rFonts w:ascii="Cambria Math" w:eastAsia="GHEA Grapalat" w:hAnsi="Cambria Math" w:cs="Cambria Math"/>
          <w:sz w:val="24"/>
          <w:szCs w:val="24"/>
          <w:lang w:val="hy-AM" w:eastAsia="ru-RU"/>
        </w:rPr>
        <w:t>․</w:t>
      </w:r>
    </w:p>
    <w:p w14:paraId="179C7736" w14:textId="7FDED09A" w:rsidR="00F233DE" w:rsidRPr="006E5C4B" w:rsidRDefault="00F233DE" w:rsidP="00C212F7">
      <w:pPr>
        <w:pStyle w:val="ListParagraph"/>
        <w:numPr>
          <w:ilvl w:val="0"/>
          <w:numId w:val="9"/>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bCs/>
          <w:sz w:val="24"/>
          <w:szCs w:val="24"/>
          <w:lang w:val="hy-AM"/>
        </w:rPr>
        <w:lastRenderedPageBreak/>
        <w:t>կրթության առանձնահատուկ պայմաններ</w:t>
      </w:r>
      <w:r w:rsidRPr="006E5C4B">
        <w:rPr>
          <w:rFonts w:ascii="GHEA Grapalat" w:eastAsia="Times New Roman" w:hAnsi="GHEA Grapalat" w:cs="Times New Roman"/>
          <w:sz w:val="24"/>
          <w:szCs w:val="24"/>
          <w:lang w:val="hy-AM"/>
        </w:rPr>
        <w:t xml:space="preserve">` </w:t>
      </w:r>
      <w:r w:rsidR="00394BDF" w:rsidRPr="006E5C4B">
        <w:rPr>
          <w:rFonts w:ascii="GHEA Grapalat" w:eastAsia="Times New Roman" w:hAnsi="GHEA Grapalat" w:cs="Times New Roman"/>
          <w:sz w:val="24"/>
          <w:szCs w:val="24"/>
          <w:lang w:val="hy-AM"/>
        </w:rPr>
        <w:t>մասնագիտական</w:t>
      </w:r>
      <w:r w:rsidR="008D2FA2" w:rsidRPr="006E5C4B">
        <w:rPr>
          <w:rFonts w:ascii="GHEA Grapalat" w:eastAsia="GHEA Grapalat" w:hAnsi="GHEA Grapalat" w:cs="GHEA Grapalat"/>
          <w:color w:val="000000"/>
          <w:sz w:val="24"/>
          <w:szCs w:val="24"/>
          <w:lang w:val="hy-AM"/>
        </w:rPr>
        <w:t xml:space="preserve"> </w:t>
      </w:r>
      <w:r w:rsidRPr="006E5C4B">
        <w:rPr>
          <w:rFonts w:ascii="GHEA Grapalat" w:eastAsia="GHEA Grapalat" w:hAnsi="GHEA Grapalat" w:cs="GHEA Grapalat"/>
          <w:color w:val="000000"/>
          <w:sz w:val="24"/>
          <w:szCs w:val="24"/>
          <w:lang w:val="hy-AM"/>
        </w:rPr>
        <w:t xml:space="preserve">կրթական ծրագրի </w:t>
      </w:r>
      <w:r w:rsidR="00394BDF" w:rsidRPr="006E5C4B">
        <w:rPr>
          <w:rFonts w:ascii="GHEA Grapalat" w:eastAsia="GHEA Grapalat" w:hAnsi="GHEA Grapalat" w:cs="GHEA Grapalat"/>
          <w:color w:val="000000"/>
          <w:sz w:val="24"/>
          <w:szCs w:val="24"/>
          <w:lang w:val="hy-AM"/>
        </w:rPr>
        <w:t xml:space="preserve">համապատասխան </w:t>
      </w:r>
      <w:r w:rsidR="008D2FA2" w:rsidRPr="006E5C4B">
        <w:rPr>
          <w:rFonts w:ascii="GHEA Grapalat" w:eastAsia="GHEA Grapalat" w:hAnsi="GHEA Grapalat" w:cs="GHEA Grapalat"/>
          <w:color w:val="000000"/>
          <w:sz w:val="24"/>
          <w:szCs w:val="24"/>
          <w:lang w:val="hy-AM"/>
        </w:rPr>
        <w:t>մակարդակի որակավորման վերջնարդունքներ</w:t>
      </w:r>
      <w:r w:rsidR="00394BDF" w:rsidRPr="006E5C4B">
        <w:rPr>
          <w:rFonts w:ascii="GHEA Grapalat" w:eastAsia="GHEA Grapalat" w:hAnsi="GHEA Grapalat" w:cs="GHEA Grapalat"/>
          <w:color w:val="000000"/>
          <w:sz w:val="24"/>
          <w:szCs w:val="24"/>
          <w:lang w:val="hy-AM"/>
        </w:rPr>
        <w:t>ի</w:t>
      </w:r>
      <w:r w:rsidR="008D2FA2" w:rsidRPr="006E5C4B">
        <w:rPr>
          <w:rFonts w:ascii="GHEA Grapalat" w:eastAsia="GHEA Grapalat" w:hAnsi="GHEA Grapalat" w:cs="GHEA Grapalat"/>
          <w:color w:val="000000"/>
          <w:sz w:val="24"/>
          <w:szCs w:val="24"/>
          <w:lang w:val="hy-AM"/>
        </w:rPr>
        <w:t xml:space="preserve"> </w:t>
      </w:r>
      <w:r w:rsidR="00394BDF" w:rsidRPr="006E5C4B">
        <w:rPr>
          <w:rFonts w:ascii="GHEA Grapalat" w:eastAsia="GHEA Grapalat" w:hAnsi="GHEA Grapalat" w:cs="GHEA Grapalat"/>
          <w:color w:val="000000"/>
          <w:sz w:val="24"/>
          <w:szCs w:val="24"/>
          <w:lang w:val="hy-AM"/>
        </w:rPr>
        <w:t xml:space="preserve">ձեռքբերմանը </w:t>
      </w:r>
      <w:r w:rsidRPr="006E5C4B">
        <w:rPr>
          <w:rFonts w:ascii="GHEA Grapalat" w:eastAsia="GHEA Grapalat" w:hAnsi="GHEA Grapalat" w:cs="GHEA Grapalat"/>
          <w:color w:val="000000"/>
          <w:sz w:val="24"/>
          <w:szCs w:val="24"/>
          <w:lang w:val="hy-AM"/>
        </w:rPr>
        <w:t>նպատակաուղղված մոդուլների և ուսուցման մեթոդների, ուսուցման անհատական տեխնիկական միջոցների, մատչելի միջավայրի և խելամիտ հարմարեցումների, ինչպես նաև կրթական գործընթացին անձի մասնակցությանը նպատակաուղղված մանկավարժա</w:t>
      </w:r>
      <w:r w:rsidR="008D2FA2" w:rsidRPr="006E5C4B">
        <w:rPr>
          <w:rFonts w:ascii="GHEA Grapalat" w:eastAsia="GHEA Grapalat" w:hAnsi="GHEA Grapalat" w:cs="GHEA Grapalat"/>
          <w:color w:val="000000"/>
          <w:sz w:val="24"/>
          <w:szCs w:val="24"/>
          <w:lang w:val="hy-AM"/>
        </w:rPr>
        <w:t>հոգեբանական</w:t>
      </w:r>
      <w:r w:rsidRPr="006E5C4B">
        <w:rPr>
          <w:rFonts w:ascii="GHEA Grapalat" w:eastAsia="GHEA Grapalat" w:hAnsi="GHEA Grapalat" w:cs="GHEA Grapalat"/>
          <w:color w:val="000000"/>
          <w:sz w:val="24"/>
          <w:szCs w:val="24"/>
          <w:lang w:val="hy-AM"/>
        </w:rPr>
        <w:t xml:space="preserve"> և այլ ծառայությունների ամբողջություն</w:t>
      </w:r>
      <w:r w:rsidRPr="006E5C4B">
        <w:rPr>
          <w:rFonts w:ascii="GHEA Grapalat" w:eastAsia="Times New Roman" w:hAnsi="GHEA Grapalat" w:cs="Times New Roman"/>
          <w:sz w:val="24"/>
          <w:szCs w:val="24"/>
          <w:lang w:val="hy-AM"/>
        </w:rPr>
        <w:t xml:space="preserve">. </w:t>
      </w:r>
    </w:p>
    <w:p w14:paraId="68960E1C" w14:textId="21F59E28" w:rsidR="00F233DE" w:rsidRPr="006E5C4B" w:rsidRDefault="00F233DE" w:rsidP="00C212F7">
      <w:pPr>
        <w:pStyle w:val="ListParagraph"/>
        <w:numPr>
          <w:ilvl w:val="0"/>
          <w:numId w:val="9"/>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bCs/>
          <w:sz w:val="24"/>
          <w:szCs w:val="24"/>
          <w:lang w:val="hy-AM"/>
        </w:rPr>
        <w:t xml:space="preserve"> կրթության առանձնահատուկ պայմանների կարիք ունեցող անձ</w:t>
      </w:r>
      <w:r w:rsidRPr="006E5C4B">
        <w:rPr>
          <w:rFonts w:ascii="GHEA Grapalat" w:eastAsia="Times New Roman" w:hAnsi="GHEA Grapalat" w:cs="Times New Roman"/>
          <w:sz w:val="24"/>
          <w:szCs w:val="24"/>
          <w:lang w:val="hy-AM"/>
        </w:rPr>
        <w:t xml:space="preserve">՝ ուսուցման հետ կապված դժվարություններ ունեցող, ինչպես նաև բացառիկ ընդունակություններ ունեցող անձ, որին </w:t>
      </w:r>
      <w:r w:rsidR="00394BDF" w:rsidRPr="006E5C4B">
        <w:rPr>
          <w:rFonts w:ascii="GHEA Grapalat" w:eastAsia="Times New Roman" w:hAnsi="GHEA Grapalat" w:cs="Times New Roman"/>
          <w:sz w:val="24"/>
          <w:szCs w:val="24"/>
          <w:lang w:val="hy-AM"/>
        </w:rPr>
        <w:t>մասնագիտական</w:t>
      </w:r>
      <w:r w:rsidR="00394BDF" w:rsidRPr="006E5C4B">
        <w:rPr>
          <w:rFonts w:ascii="GHEA Grapalat" w:eastAsia="GHEA Grapalat" w:hAnsi="GHEA Grapalat" w:cs="GHEA Grapalat"/>
          <w:color w:val="000000"/>
          <w:sz w:val="24"/>
          <w:szCs w:val="24"/>
          <w:lang w:val="hy-AM"/>
        </w:rPr>
        <w:t xml:space="preserve"> կրթական ծրագրի համապատասխան մակարդակի որակավորման </w:t>
      </w:r>
      <w:r w:rsidRPr="006E5C4B">
        <w:rPr>
          <w:rFonts w:ascii="GHEA Grapalat" w:eastAsia="Times New Roman" w:hAnsi="GHEA Grapalat" w:cs="Times New Roman"/>
          <w:sz w:val="24"/>
          <w:szCs w:val="24"/>
          <w:lang w:val="hy-AM"/>
        </w:rPr>
        <w:t>սահմանված վերջնարդյունքները ապահովելու համար անհրաժեշտ են կրթության առանձնահատուկ պայմաններ, ներառյալ՝ խելամիտ հարմարեցումներ.</w:t>
      </w:r>
      <w:r w:rsidR="00061ABB" w:rsidRPr="006E5C4B">
        <w:rPr>
          <w:rFonts w:ascii="GHEA Grapalat" w:eastAsia="Times New Roman" w:hAnsi="GHEA Grapalat" w:cs="Times New Roman"/>
          <w:sz w:val="24"/>
          <w:szCs w:val="24"/>
          <w:lang w:val="hy-AM"/>
        </w:rPr>
        <w:t xml:space="preserve"> </w:t>
      </w:r>
    </w:p>
    <w:p w14:paraId="5FA82A8D" w14:textId="77777777" w:rsidR="00F233DE" w:rsidRPr="006E5C4B" w:rsidRDefault="00F233DE" w:rsidP="00C212F7">
      <w:pPr>
        <w:pStyle w:val="ListParagraph"/>
        <w:numPr>
          <w:ilvl w:val="0"/>
          <w:numId w:val="9"/>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bCs/>
          <w:sz w:val="24"/>
          <w:szCs w:val="24"/>
          <w:lang w:val="hy-AM"/>
        </w:rPr>
        <w:t>ներառական կրթություն</w:t>
      </w:r>
      <w:r w:rsidRPr="006E5C4B">
        <w:rPr>
          <w:rFonts w:ascii="GHEA Grapalat" w:eastAsia="Times New Roman" w:hAnsi="GHEA Grapalat" w:cs="Times New Roman"/>
          <w:sz w:val="24"/>
          <w:szCs w:val="24"/>
          <w:lang w:val="hy-AM"/>
        </w:rPr>
        <w:t>` յուրաքանչյուր ուսանողի համար, այդ թվում՝ կրթության առանձնահատուկ պայմանների կարիք ունեցող, զարգացման առանձնահատկություններին համապատասխան, անհրաժեշտ պայմանների և հարմարեցված միջավայրի ապահովման միջոցով կրթական գործընթացին առավելագույն մասնակցության և կրթական ծրագրով սահմանված վերջնարդյունքի ապահովում.</w:t>
      </w:r>
    </w:p>
    <w:p w14:paraId="51755005" w14:textId="66C121E5" w:rsidR="00F233DE" w:rsidRPr="006E5C4B" w:rsidRDefault="00F233DE" w:rsidP="00C212F7">
      <w:pPr>
        <w:pStyle w:val="ListParagraph"/>
        <w:numPr>
          <w:ilvl w:val="0"/>
          <w:numId w:val="9"/>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bCs/>
          <w:sz w:val="24"/>
          <w:szCs w:val="24"/>
          <w:lang w:val="hy-AM"/>
        </w:rPr>
        <w:t>մանկավարժահոգեբանական աջակցության  ծառայություններ</w:t>
      </w:r>
      <w:r w:rsidRPr="006E5C4B">
        <w:rPr>
          <w:rFonts w:ascii="GHEA Grapalat" w:eastAsia="Times New Roman" w:hAnsi="GHEA Grapalat" w:cs="Times New Roman"/>
          <w:sz w:val="24"/>
          <w:szCs w:val="24"/>
          <w:lang w:val="hy-AM"/>
        </w:rPr>
        <w:t xml:space="preserve">՝  ուսումնամեթոդական, հոգեբանական և մանկավարժական աջակցություն, որը ցուցաբերվում է </w:t>
      </w:r>
      <w:r w:rsidRPr="006E5C4B">
        <w:rPr>
          <w:rFonts w:ascii="GHEA Grapalat" w:hAnsi="GHEA Grapalat"/>
          <w:sz w:val="24"/>
          <w:szCs w:val="24"/>
          <w:lang w:val="hy-AM"/>
        </w:rPr>
        <w:t>ուսանողին,</w:t>
      </w:r>
      <w:r w:rsidRPr="006E5C4B">
        <w:rPr>
          <w:rFonts w:ascii="GHEA Grapalat" w:eastAsia="Times New Roman" w:hAnsi="GHEA Grapalat" w:cs="Times New Roman"/>
          <w:sz w:val="24"/>
          <w:szCs w:val="24"/>
          <w:lang w:val="hy-AM"/>
        </w:rPr>
        <w:t xml:space="preserve"> նրա </w:t>
      </w:r>
      <w:r w:rsidR="00F754B1" w:rsidRPr="006E5C4B">
        <w:rPr>
          <w:rFonts w:ascii="GHEA Grapalat" w:eastAsia="Times New Roman" w:hAnsi="GHEA Grapalat" w:cs="Times New Roman"/>
          <w:sz w:val="24"/>
          <w:szCs w:val="24"/>
          <w:lang w:val="hy-AM"/>
        </w:rPr>
        <w:t>օրինական ներկայացուցիչին</w:t>
      </w:r>
      <w:r w:rsidRPr="006E5C4B">
        <w:rPr>
          <w:rFonts w:ascii="GHEA Grapalat" w:eastAsia="Times New Roman" w:hAnsi="GHEA Grapalat" w:cs="Times New Roman"/>
          <w:sz w:val="24"/>
          <w:szCs w:val="24"/>
          <w:lang w:val="hy-AM"/>
        </w:rPr>
        <w:t xml:space="preserve"> և մանկավարժական աշխատողին.</w:t>
      </w:r>
    </w:p>
    <w:p w14:paraId="1C8B9FC4" w14:textId="47B39E67" w:rsidR="00F233DE" w:rsidRPr="006E5C4B" w:rsidRDefault="00F233DE" w:rsidP="00C212F7">
      <w:pPr>
        <w:pStyle w:val="ListParagraph"/>
        <w:numPr>
          <w:ilvl w:val="0"/>
          <w:numId w:val="9"/>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bCs/>
          <w:sz w:val="24"/>
          <w:szCs w:val="24"/>
          <w:lang w:val="hy-AM"/>
        </w:rPr>
        <w:t xml:space="preserve"> ուսանողի կրթության առանձնահատուկ պայմանների կարիքի գնահատում՝</w:t>
      </w:r>
      <w:r w:rsidRPr="006E5C4B">
        <w:rPr>
          <w:rFonts w:ascii="GHEA Grapalat" w:eastAsia="Times New Roman" w:hAnsi="GHEA Grapalat" w:cs="Times New Roman"/>
          <w:sz w:val="24"/>
          <w:szCs w:val="24"/>
          <w:lang w:val="hy-AM"/>
        </w:rPr>
        <w:t xml:space="preserve"> անձի </w:t>
      </w:r>
      <w:r w:rsidR="00061ABB" w:rsidRPr="006E5C4B">
        <w:rPr>
          <w:rFonts w:ascii="GHEA Grapalat" w:eastAsia="Times New Roman" w:hAnsi="GHEA Grapalat" w:cs="Times New Roman"/>
          <w:sz w:val="24"/>
          <w:szCs w:val="24"/>
          <w:lang w:val="hy-AM"/>
        </w:rPr>
        <w:t>մասնագիտական</w:t>
      </w:r>
      <w:r w:rsidR="00061ABB" w:rsidRPr="006E5C4B">
        <w:rPr>
          <w:rFonts w:ascii="GHEA Grapalat" w:eastAsia="GHEA Grapalat" w:hAnsi="GHEA Grapalat" w:cs="GHEA Grapalat"/>
          <w:color w:val="000000"/>
          <w:sz w:val="24"/>
          <w:szCs w:val="24"/>
          <w:lang w:val="hy-AM"/>
        </w:rPr>
        <w:t xml:space="preserve"> կրթական ծրագրի համապատասխան մակարդակի որակավորման </w:t>
      </w:r>
      <w:r w:rsidR="003910E9" w:rsidRPr="006E5C4B">
        <w:rPr>
          <w:rFonts w:ascii="GHEA Grapalat" w:eastAsia="GHEA Grapalat" w:hAnsi="GHEA Grapalat" w:cs="GHEA Grapalat"/>
          <w:color w:val="000000"/>
          <w:sz w:val="24"/>
          <w:szCs w:val="24"/>
          <w:lang w:val="hy-AM"/>
        </w:rPr>
        <w:t xml:space="preserve">ծրագրին </w:t>
      </w:r>
      <w:r w:rsidRPr="006E5C4B">
        <w:rPr>
          <w:rFonts w:ascii="GHEA Grapalat" w:eastAsia="Times New Roman" w:hAnsi="GHEA Grapalat" w:cs="Times New Roman"/>
          <w:sz w:val="24"/>
          <w:szCs w:val="24"/>
          <w:lang w:val="hy-AM"/>
        </w:rPr>
        <w:t>մասնակցության դիտարկում, ուսանողի զարգացման  հնարավորությունների բացահայտում և կրթության առանձնահատուկ անհրաժեշտ պայմանների սահմանում.</w:t>
      </w:r>
    </w:p>
    <w:p w14:paraId="5BC73036" w14:textId="41F8AF46" w:rsidR="00F233DE" w:rsidRPr="006E5C4B" w:rsidRDefault="00F8686D" w:rsidP="00C212F7">
      <w:pPr>
        <w:pStyle w:val="ListParagraph"/>
        <w:numPr>
          <w:ilvl w:val="0"/>
          <w:numId w:val="9"/>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bCs/>
          <w:sz w:val="24"/>
          <w:szCs w:val="24"/>
          <w:lang w:val="hy-AM"/>
        </w:rPr>
        <w:t xml:space="preserve"> </w:t>
      </w:r>
      <w:r w:rsidR="00F233DE" w:rsidRPr="006E5C4B">
        <w:rPr>
          <w:rFonts w:ascii="GHEA Grapalat" w:eastAsia="Times New Roman" w:hAnsi="GHEA Grapalat" w:cs="Times New Roman"/>
          <w:b/>
          <w:bCs/>
          <w:sz w:val="24"/>
          <w:szCs w:val="24"/>
          <w:lang w:val="hy-AM"/>
        </w:rPr>
        <w:t>անհատական ուսուցման պլան`</w:t>
      </w:r>
      <w:r w:rsidR="00F233DE" w:rsidRPr="006E5C4B">
        <w:rPr>
          <w:rFonts w:ascii="GHEA Grapalat" w:eastAsia="Times New Roman" w:hAnsi="GHEA Grapalat" w:cs="Times New Roman"/>
          <w:sz w:val="24"/>
          <w:szCs w:val="24"/>
          <w:lang w:val="hy-AM"/>
        </w:rPr>
        <w:t xml:space="preserve"> կրթական ծրագրի համապատասխան մակարդակի որակավորման բնութագրիչների, համապատասխան </w:t>
      </w:r>
      <w:r w:rsidR="00F233DE" w:rsidRPr="006E5C4B">
        <w:rPr>
          <w:rFonts w:ascii="GHEA Grapalat" w:eastAsia="Times New Roman" w:hAnsi="GHEA Grapalat" w:cs="Times New Roman"/>
          <w:sz w:val="24"/>
          <w:szCs w:val="24"/>
          <w:lang w:val="hy-AM" w:eastAsia="ru-RU"/>
        </w:rPr>
        <w:t>մոդուլային ծրագրերի</w:t>
      </w:r>
      <w:r w:rsidR="00F233DE" w:rsidRPr="006E5C4B">
        <w:rPr>
          <w:rFonts w:ascii="GHEA Grapalat" w:eastAsia="Times New Roman" w:hAnsi="GHEA Grapalat" w:cs="Times New Roman"/>
          <w:sz w:val="24"/>
          <w:szCs w:val="24"/>
          <w:lang w:val="hy-AM"/>
        </w:rPr>
        <w:t xml:space="preserve"> և ուսանողի կրթության առանձնահատուկ պայմանների կարիքի հիման վրա կազմված փաստաթուղթ, որը </w:t>
      </w:r>
      <w:r w:rsidR="00F233DE" w:rsidRPr="006E5C4B">
        <w:rPr>
          <w:rFonts w:ascii="GHEA Grapalat" w:eastAsia="Times New Roman" w:hAnsi="GHEA Grapalat" w:cs="Times New Roman"/>
          <w:sz w:val="24"/>
          <w:szCs w:val="24"/>
          <w:lang w:val="hy-AM"/>
        </w:rPr>
        <w:lastRenderedPageBreak/>
        <w:t>սահմանում է ուսանողի կրթության կազմակերպման տարեկան նպատակը, խնդիրները և դրանց հասնելու գործողությունները (ներառյալ՝ աջակցող ծառայությունները).</w:t>
      </w:r>
    </w:p>
    <w:p w14:paraId="28F79EB9" w14:textId="20CD0B8C" w:rsidR="0079215A" w:rsidRPr="006E5C4B" w:rsidRDefault="000F01B7"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bCs/>
          <w:sz w:val="24"/>
          <w:szCs w:val="24"/>
          <w:lang w:val="hy-AM" w:eastAsia="ru-RU"/>
        </w:rPr>
        <w:t>ՄԿՈՒ մանկավարժական աշխատող</w:t>
      </w:r>
      <w:r w:rsidRPr="006E5C4B">
        <w:rPr>
          <w:rFonts w:ascii="GHEA Grapalat" w:eastAsia="Times New Roman" w:hAnsi="GHEA Grapalat" w:cs="Times New Roman"/>
          <w:b/>
          <w:sz w:val="24"/>
          <w:szCs w:val="24"/>
          <w:lang w:val="hy-AM" w:eastAsia="ru-RU"/>
        </w:rPr>
        <w:t xml:space="preserve">` </w:t>
      </w:r>
      <w:r w:rsidR="00DB0574" w:rsidRPr="006E5C4B">
        <w:rPr>
          <w:rFonts w:ascii="GHEA Grapalat" w:hAnsi="GHEA Grapalat"/>
          <w:sz w:val="24"/>
          <w:szCs w:val="24"/>
          <w:lang w:val="hy-AM"/>
        </w:rPr>
        <w:t xml:space="preserve">ուսանողի </w:t>
      </w:r>
      <w:r w:rsidRPr="006E5C4B">
        <w:rPr>
          <w:rFonts w:ascii="GHEA Grapalat" w:eastAsia="Times New Roman" w:hAnsi="GHEA Grapalat" w:cs="Times New Roman"/>
          <w:sz w:val="24"/>
          <w:szCs w:val="24"/>
          <w:lang w:val="hy-AM" w:eastAsia="ru-RU"/>
        </w:rPr>
        <w:t xml:space="preserve"> </w:t>
      </w:r>
      <w:r w:rsidR="005C1045" w:rsidRPr="006E5C4B">
        <w:rPr>
          <w:rFonts w:ascii="GHEA Grapalat" w:eastAsia="Times New Roman" w:hAnsi="GHEA Grapalat" w:cs="Times New Roman"/>
          <w:sz w:val="24"/>
          <w:szCs w:val="24"/>
          <w:lang w:val="hy-AM" w:eastAsia="ru-RU"/>
        </w:rPr>
        <w:t xml:space="preserve">ուսումնառության </w:t>
      </w:r>
      <w:r w:rsidRPr="006E5C4B">
        <w:rPr>
          <w:rFonts w:ascii="GHEA Grapalat" w:eastAsia="Times New Roman" w:hAnsi="GHEA Grapalat" w:cs="Times New Roman"/>
          <w:sz w:val="24"/>
          <w:szCs w:val="24"/>
          <w:lang w:val="hy-AM" w:eastAsia="ru-RU"/>
        </w:rPr>
        <w:t>մոդուլ</w:t>
      </w:r>
      <w:r w:rsidR="005C1045" w:rsidRPr="006E5C4B">
        <w:rPr>
          <w:rFonts w:ascii="GHEA Grapalat" w:eastAsia="Times New Roman" w:hAnsi="GHEA Grapalat" w:cs="Times New Roman"/>
          <w:sz w:val="24"/>
          <w:szCs w:val="24"/>
          <w:lang w:val="hy-AM" w:eastAsia="ru-RU"/>
        </w:rPr>
        <w:t xml:space="preserve">ների </w:t>
      </w:r>
      <w:r w:rsidRPr="006E5C4B">
        <w:rPr>
          <w:rFonts w:ascii="GHEA Grapalat" w:eastAsia="Times New Roman" w:hAnsi="GHEA Grapalat" w:cs="Times New Roman"/>
          <w:sz w:val="24"/>
          <w:szCs w:val="24"/>
          <w:lang w:val="hy-AM" w:eastAsia="ru-RU"/>
        </w:rPr>
        <w:t xml:space="preserve">յուրացմանը նպաստող և (կամ) </w:t>
      </w:r>
      <w:r w:rsidR="00E61DF6" w:rsidRPr="006E5C4B">
        <w:rPr>
          <w:rFonts w:ascii="GHEA Grapalat" w:eastAsia="Times New Roman" w:hAnsi="GHEA Grapalat" w:cs="Times New Roman"/>
          <w:sz w:val="24"/>
          <w:szCs w:val="24"/>
          <w:lang w:val="hy-AM" w:eastAsia="ru-RU"/>
        </w:rPr>
        <w:t xml:space="preserve">համապատասխան որակավորման ուղղվածության բովանդակության </w:t>
      </w:r>
      <w:r w:rsidRPr="006E5C4B">
        <w:rPr>
          <w:rFonts w:ascii="GHEA Grapalat" w:eastAsia="Times New Roman" w:hAnsi="GHEA Grapalat" w:cs="Times New Roman"/>
          <w:sz w:val="24"/>
          <w:szCs w:val="24"/>
          <w:lang w:val="hy-AM" w:eastAsia="ru-RU"/>
        </w:rPr>
        <w:t xml:space="preserve">պահանջները ապահովող </w:t>
      </w:r>
      <w:r w:rsidR="00820C45" w:rsidRPr="006E5C4B">
        <w:rPr>
          <w:rFonts w:ascii="GHEA Grapalat" w:eastAsia="Times New Roman" w:hAnsi="GHEA Grapalat" w:cs="Times New Roman"/>
          <w:sz w:val="24"/>
          <w:szCs w:val="24"/>
          <w:lang w:val="hy-AM" w:eastAsia="ru-RU"/>
        </w:rPr>
        <w:t>մասնագիտական ուսումնական հաստատության</w:t>
      </w:r>
      <w:r w:rsidR="00820C45" w:rsidRPr="006E5C4B">
        <w:rPr>
          <w:rFonts w:ascii="GHEA Grapalat" w:eastAsia="Times New Roman" w:hAnsi="GHEA Grapalat" w:cs="Times New Roman"/>
          <w:bCs/>
          <w:sz w:val="24"/>
          <w:szCs w:val="24"/>
          <w:lang w:val="hy-AM" w:eastAsia="ru-RU"/>
        </w:rPr>
        <w:t xml:space="preserve"> </w:t>
      </w:r>
      <w:r w:rsidRPr="006E5C4B">
        <w:rPr>
          <w:rFonts w:ascii="GHEA Grapalat" w:eastAsia="Times New Roman" w:hAnsi="GHEA Grapalat" w:cs="Times New Roman"/>
          <w:sz w:val="24"/>
          <w:szCs w:val="24"/>
          <w:lang w:val="hy-AM" w:eastAsia="ru-RU"/>
        </w:rPr>
        <w:t>աշխատակից, ինչպես նաև կազմակերպությունում աշխատանքի վրա հիմնված ուսու</w:t>
      </w:r>
      <w:r w:rsidR="00C85095" w:rsidRPr="006E5C4B">
        <w:rPr>
          <w:rFonts w:ascii="GHEA Grapalat" w:eastAsia="Times New Roman" w:hAnsi="GHEA Grapalat" w:cs="Times New Roman"/>
          <w:sz w:val="24"/>
          <w:szCs w:val="24"/>
          <w:lang w:val="hy-AM" w:eastAsia="ru-RU"/>
        </w:rPr>
        <w:t>մնառություն</w:t>
      </w:r>
      <w:r w:rsidR="00820C45"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իրականացնող մասնագիտական ուսուցման հրահանգիչ.</w:t>
      </w:r>
    </w:p>
    <w:p w14:paraId="3F2813F6" w14:textId="0FF2648F" w:rsidR="0079215A" w:rsidRPr="006E5C4B" w:rsidRDefault="00A85D54"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b/>
          <w:iCs/>
          <w:sz w:val="24"/>
          <w:szCs w:val="24"/>
          <w:lang w:val="hy-AM"/>
        </w:rPr>
        <w:t>դասախոս`</w:t>
      </w:r>
      <w:r w:rsidR="00C713D9" w:rsidRPr="006E5C4B">
        <w:rPr>
          <w:rFonts w:ascii="GHEA Grapalat" w:hAnsi="GHEA Grapalat" w:cs="Calibri"/>
          <w:b/>
          <w:sz w:val="24"/>
          <w:szCs w:val="24"/>
          <w:lang w:val="hy-AM"/>
        </w:rPr>
        <w:t xml:space="preserve"> </w:t>
      </w:r>
      <w:r w:rsidR="001115D6" w:rsidRPr="006E5C4B">
        <w:rPr>
          <w:rFonts w:ascii="GHEA Grapalat" w:hAnsi="GHEA Grapalat" w:cs="Calibri"/>
          <w:bCs/>
          <w:sz w:val="24"/>
          <w:szCs w:val="24"/>
          <w:lang w:val="hy-AM"/>
        </w:rPr>
        <w:t xml:space="preserve">ՄԿՈՒ մանկավարժական աշխատող, </w:t>
      </w:r>
      <w:r w:rsidR="009207E3" w:rsidRPr="006E5C4B">
        <w:rPr>
          <w:rFonts w:ascii="GHEA Grapalat" w:hAnsi="GHEA Grapalat" w:cs="Calibri"/>
          <w:bCs/>
          <w:sz w:val="24"/>
          <w:szCs w:val="24"/>
          <w:lang w:val="hy-AM"/>
        </w:rPr>
        <w:t xml:space="preserve">ով </w:t>
      </w:r>
      <w:r w:rsidR="001115D6" w:rsidRPr="006E5C4B">
        <w:rPr>
          <w:rFonts w:ascii="GHEA Grapalat" w:eastAsiaTheme="minorEastAsia" w:hAnsi="GHEA Grapalat" w:cs="Courier New"/>
          <w:sz w:val="24"/>
          <w:szCs w:val="24"/>
          <w:lang w:val="hy-AM"/>
        </w:rPr>
        <w:t xml:space="preserve">դասապրոցեսի միջոցով </w:t>
      </w:r>
      <w:r w:rsidR="001115D6" w:rsidRPr="006E5C4B">
        <w:rPr>
          <w:rFonts w:ascii="GHEA Grapalat" w:hAnsi="GHEA Grapalat" w:cs="Calibri"/>
          <w:bCs/>
          <w:sz w:val="24"/>
          <w:szCs w:val="24"/>
          <w:lang w:val="hy-AM"/>
        </w:rPr>
        <w:t>ապահովում է</w:t>
      </w:r>
      <w:r w:rsidR="001115D6" w:rsidRPr="006E5C4B">
        <w:rPr>
          <w:rFonts w:ascii="GHEA Grapalat" w:hAnsi="GHEA Grapalat" w:cs="Calibri"/>
          <w:b/>
          <w:sz w:val="24"/>
          <w:szCs w:val="24"/>
          <w:lang w:val="hy-AM"/>
        </w:rPr>
        <w:t xml:space="preserve"> </w:t>
      </w:r>
      <w:r w:rsidR="0062098A" w:rsidRPr="006E5C4B">
        <w:rPr>
          <w:rFonts w:ascii="GHEA Grapalat" w:hAnsi="GHEA Grapalat"/>
          <w:sz w:val="24"/>
          <w:szCs w:val="24"/>
          <w:lang w:val="hy-AM"/>
        </w:rPr>
        <w:t>ուսանողի (ունկնդրի)</w:t>
      </w:r>
      <w:r w:rsidR="00A908C7" w:rsidRPr="006E5C4B">
        <w:rPr>
          <w:rFonts w:ascii="GHEA Grapalat" w:hAnsi="GHEA Grapalat"/>
          <w:sz w:val="24"/>
          <w:szCs w:val="24"/>
          <w:lang w:val="hy-AM"/>
        </w:rPr>
        <w:t xml:space="preserve"> </w:t>
      </w:r>
      <w:r w:rsidR="001115D6" w:rsidRPr="006E5C4B">
        <w:rPr>
          <w:rFonts w:ascii="GHEA Grapalat" w:hAnsi="GHEA Grapalat"/>
          <w:sz w:val="24"/>
          <w:szCs w:val="24"/>
          <w:lang w:val="hy-AM"/>
        </w:rPr>
        <w:t xml:space="preserve">կողմից </w:t>
      </w:r>
      <w:r w:rsidR="001115D6" w:rsidRPr="006E5C4B">
        <w:rPr>
          <w:rFonts w:ascii="GHEA Grapalat" w:eastAsiaTheme="minorEastAsia" w:hAnsi="GHEA Grapalat" w:cs="Courier New"/>
          <w:sz w:val="24"/>
          <w:szCs w:val="24"/>
          <w:lang w:val="hy-AM"/>
        </w:rPr>
        <w:t xml:space="preserve">ուսումնառության վերջնարդյունքները </w:t>
      </w:r>
      <w:r w:rsidRPr="006E5C4B">
        <w:rPr>
          <w:rFonts w:ascii="GHEA Grapalat" w:eastAsiaTheme="minorEastAsia" w:hAnsi="GHEA Grapalat" w:cs="Courier New"/>
          <w:sz w:val="24"/>
          <w:szCs w:val="24"/>
          <w:lang w:val="hy-AM"/>
        </w:rPr>
        <w:t>յուրաց</w:t>
      </w:r>
      <w:r w:rsidR="00A908C7" w:rsidRPr="006E5C4B">
        <w:rPr>
          <w:rFonts w:ascii="GHEA Grapalat" w:eastAsiaTheme="minorEastAsia" w:hAnsi="GHEA Grapalat" w:cs="Courier New"/>
          <w:sz w:val="24"/>
          <w:szCs w:val="24"/>
          <w:lang w:val="hy-AM"/>
        </w:rPr>
        <w:t>նելու</w:t>
      </w:r>
      <w:r w:rsidR="00845100" w:rsidRPr="006E5C4B">
        <w:rPr>
          <w:rFonts w:ascii="GHEA Grapalat" w:eastAsiaTheme="minorEastAsia" w:hAnsi="GHEA Grapalat" w:cs="Courier New"/>
          <w:sz w:val="24"/>
          <w:szCs w:val="24"/>
          <w:lang w:val="hy-AM"/>
        </w:rPr>
        <w:t xml:space="preserve"> գործընթացը</w:t>
      </w:r>
      <w:r w:rsidRPr="006E5C4B">
        <w:rPr>
          <w:rFonts w:ascii="GHEA Grapalat" w:hAnsi="GHEA Grapalat"/>
          <w:sz w:val="24"/>
          <w:szCs w:val="24"/>
          <w:lang w:val="hy-AM"/>
        </w:rPr>
        <w:t>.</w:t>
      </w:r>
    </w:p>
    <w:p w14:paraId="3275CFEF" w14:textId="3458FC16" w:rsidR="0079215A" w:rsidRPr="006E5C4B" w:rsidRDefault="00AD12AA"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iCs/>
          <w:sz w:val="24"/>
          <w:szCs w:val="24"/>
          <w:lang w:val="hy-AM"/>
        </w:rPr>
        <w:t xml:space="preserve">գործնական </w:t>
      </w:r>
      <w:r w:rsidR="00A85D54" w:rsidRPr="006E5C4B">
        <w:rPr>
          <w:rFonts w:ascii="GHEA Grapalat" w:eastAsia="Times New Roman" w:hAnsi="GHEA Grapalat" w:cs="Times New Roman"/>
          <w:b/>
          <w:iCs/>
          <w:sz w:val="24"/>
          <w:szCs w:val="24"/>
          <w:lang w:val="hy-AM"/>
        </w:rPr>
        <w:t>ուսուցման վարպետ</w:t>
      </w:r>
      <w:r w:rsidRPr="006E5C4B">
        <w:rPr>
          <w:rFonts w:ascii="GHEA Grapalat" w:eastAsia="Times New Roman" w:hAnsi="GHEA Grapalat" w:cs="Times New Roman"/>
          <w:b/>
          <w:iCs/>
          <w:sz w:val="24"/>
          <w:szCs w:val="24"/>
          <w:lang w:val="hy-AM"/>
        </w:rPr>
        <w:t xml:space="preserve"> (այսուհետ՝ վարպետ)</w:t>
      </w:r>
      <w:r w:rsidR="00A85D54" w:rsidRPr="006E5C4B">
        <w:rPr>
          <w:rFonts w:ascii="GHEA Grapalat" w:eastAsia="Times New Roman" w:hAnsi="GHEA Grapalat" w:cs="Times New Roman"/>
          <w:b/>
          <w:iCs/>
          <w:sz w:val="24"/>
          <w:szCs w:val="24"/>
          <w:lang w:val="hy-AM"/>
        </w:rPr>
        <w:t>`</w:t>
      </w:r>
      <w:r w:rsidR="00A85D54" w:rsidRPr="006E5C4B">
        <w:rPr>
          <w:rFonts w:ascii="Calibri" w:eastAsia="Times New Roman" w:hAnsi="Calibri" w:cs="Calibri"/>
          <w:sz w:val="24"/>
          <w:szCs w:val="24"/>
          <w:lang w:val="hy-AM"/>
        </w:rPr>
        <w:t> </w:t>
      </w:r>
      <w:r w:rsidR="00773A0A" w:rsidRPr="006E5C4B">
        <w:rPr>
          <w:rFonts w:ascii="GHEA Grapalat" w:hAnsi="GHEA Grapalat" w:cs="Calibri"/>
          <w:bCs/>
          <w:sz w:val="24"/>
          <w:szCs w:val="24"/>
          <w:lang w:val="hy-AM"/>
        </w:rPr>
        <w:t>ՄԿՈՒ մանկավարժական աշխատող</w:t>
      </w:r>
      <w:r w:rsidR="00773A0A" w:rsidRPr="006E5C4B">
        <w:rPr>
          <w:rFonts w:ascii="GHEA Grapalat" w:eastAsiaTheme="minorEastAsia" w:hAnsi="GHEA Grapalat" w:cs="Courier New"/>
          <w:sz w:val="24"/>
          <w:szCs w:val="24"/>
          <w:lang w:val="hy-AM"/>
        </w:rPr>
        <w:t xml:space="preserve">, </w:t>
      </w:r>
      <w:r w:rsidR="00A66E90" w:rsidRPr="006E5C4B">
        <w:rPr>
          <w:rFonts w:ascii="GHEA Grapalat" w:eastAsiaTheme="minorEastAsia" w:hAnsi="GHEA Grapalat" w:cs="Courier New"/>
          <w:sz w:val="24"/>
          <w:szCs w:val="24"/>
          <w:lang w:val="hy-AM"/>
        </w:rPr>
        <w:t>ով</w:t>
      </w:r>
      <w:r w:rsidR="00773A0A" w:rsidRPr="006E5C4B">
        <w:rPr>
          <w:rFonts w:ascii="GHEA Grapalat" w:eastAsiaTheme="minorEastAsia" w:hAnsi="GHEA Grapalat" w:cs="Courier New"/>
          <w:sz w:val="24"/>
          <w:szCs w:val="24"/>
          <w:lang w:val="hy-AM"/>
        </w:rPr>
        <w:t xml:space="preserve"> </w:t>
      </w:r>
      <w:r w:rsidR="00773A0A" w:rsidRPr="006E5C4B">
        <w:rPr>
          <w:rFonts w:ascii="GHEA Grapalat" w:hAnsi="GHEA Grapalat" w:cs="Calibri"/>
          <w:bCs/>
          <w:sz w:val="24"/>
          <w:szCs w:val="24"/>
          <w:lang w:val="hy-AM"/>
        </w:rPr>
        <w:t>ապահովում է</w:t>
      </w:r>
      <w:r w:rsidR="00773A0A" w:rsidRPr="006E5C4B">
        <w:rPr>
          <w:rFonts w:ascii="GHEA Grapalat" w:hAnsi="GHEA Grapalat" w:cs="Calibri"/>
          <w:b/>
          <w:sz w:val="24"/>
          <w:szCs w:val="24"/>
          <w:lang w:val="hy-AM"/>
        </w:rPr>
        <w:t xml:space="preserve"> </w:t>
      </w:r>
      <w:r w:rsidR="00773A0A" w:rsidRPr="006E5C4B">
        <w:rPr>
          <w:rFonts w:ascii="GHEA Grapalat" w:hAnsi="GHEA Grapalat"/>
          <w:sz w:val="24"/>
          <w:szCs w:val="24"/>
          <w:lang w:val="hy-AM"/>
        </w:rPr>
        <w:t xml:space="preserve">ուսանողի (ունկնդրի) կողմից </w:t>
      </w:r>
      <w:r w:rsidR="00773A0A" w:rsidRPr="006E5C4B">
        <w:rPr>
          <w:rFonts w:ascii="GHEA Grapalat" w:eastAsiaTheme="minorEastAsia" w:hAnsi="GHEA Grapalat" w:cs="Courier New"/>
          <w:sz w:val="24"/>
          <w:szCs w:val="24"/>
          <w:lang w:val="hy-AM"/>
        </w:rPr>
        <w:t>գործնական ուսումնառության արդյունքները ու արհեստագործական հմտությունները յուրացնելու գործընթացը</w:t>
      </w:r>
      <w:r w:rsidR="00773A0A" w:rsidRPr="006E5C4B">
        <w:rPr>
          <w:rFonts w:ascii="GHEA Grapalat" w:hAnsi="GHEA Grapalat"/>
          <w:sz w:val="24"/>
          <w:szCs w:val="24"/>
          <w:lang w:val="hy-AM"/>
        </w:rPr>
        <w:t>.</w:t>
      </w:r>
      <w:r w:rsidR="00773A0A" w:rsidRPr="006E5C4B">
        <w:rPr>
          <w:rFonts w:ascii="GHEA Grapalat" w:eastAsiaTheme="minorEastAsia" w:hAnsi="GHEA Grapalat" w:cs="Courier New"/>
          <w:sz w:val="24"/>
          <w:szCs w:val="24"/>
          <w:lang w:val="hy-AM"/>
        </w:rPr>
        <w:t xml:space="preserve"> </w:t>
      </w:r>
    </w:p>
    <w:p w14:paraId="4ED1BE98" w14:textId="4CBFB8D6" w:rsidR="0079215A" w:rsidRPr="006E5C4B" w:rsidRDefault="00A85D54" w:rsidP="00C212F7">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cs="IRTEK Courier"/>
          <w:b/>
          <w:sz w:val="24"/>
          <w:szCs w:val="24"/>
          <w:lang w:val="hy-AM"/>
        </w:rPr>
        <w:t>մասնագիտական ուսուցման հրահանգիչ</w:t>
      </w:r>
      <w:r w:rsidR="00AD12AA" w:rsidRPr="006E5C4B">
        <w:rPr>
          <w:rFonts w:ascii="GHEA Grapalat" w:hAnsi="GHEA Grapalat" w:cs="IRTEK Courier"/>
          <w:b/>
          <w:sz w:val="24"/>
          <w:szCs w:val="24"/>
          <w:lang w:val="hy-AM"/>
        </w:rPr>
        <w:t xml:space="preserve"> (այսուհետ՝ հրահանգիչ)</w:t>
      </w:r>
      <w:r w:rsidRPr="006E5C4B">
        <w:rPr>
          <w:rFonts w:ascii="GHEA Grapalat" w:hAnsi="GHEA Grapalat" w:cs="IRTEK Courier"/>
          <w:b/>
          <w:sz w:val="24"/>
          <w:szCs w:val="24"/>
          <w:lang w:val="hy-AM"/>
        </w:rPr>
        <w:t>՝</w:t>
      </w:r>
      <w:r w:rsidR="00C713D9" w:rsidRPr="006E5C4B">
        <w:rPr>
          <w:rFonts w:ascii="GHEA Grapalat" w:hAnsi="GHEA Grapalat" w:cs="IRTEK Courier"/>
          <w:sz w:val="24"/>
          <w:szCs w:val="24"/>
          <w:lang w:val="hy-AM"/>
        </w:rPr>
        <w:t xml:space="preserve"> </w:t>
      </w:r>
      <w:r w:rsidR="000A176E" w:rsidRPr="006E5C4B">
        <w:rPr>
          <w:rFonts w:ascii="GHEA Grapalat" w:hAnsi="GHEA Grapalat" w:cs="IRTEK Courier"/>
          <w:sz w:val="24"/>
          <w:szCs w:val="24"/>
          <w:lang w:val="hy-AM"/>
        </w:rPr>
        <w:t>սոցիալական գործընկեր</w:t>
      </w:r>
      <w:r w:rsidR="009F65ED" w:rsidRPr="006E5C4B">
        <w:rPr>
          <w:rFonts w:ascii="GHEA Grapalat" w:hAnsi="GHEA Grapalat" w:cs="IRTEK Courier"/>
          <w:sz w:val="24"/>
          <w:szCs w:val="24"/>
          <w:lang w:val="hy-AM"/>
        </w:rPr>
        <w:t xml:space="preserve"> </w:t>
      </w:r>
      <w:r w:rsidR="000A176E" w:rsidRPr="006E5C4B">
        <w:rPr>
          <w:rFonts w:ascii="GHEA Grapalat" w:hAnsi="GHEA Grapalat" w:cs="IRTEK Courier"/>
          <w:sz w:val="24"/>
          <w:szCs w:val="24"/>
          <w:lang w:val="hy-AM"/>
        </w:rPr>
        <w:t xml:space="preserve">կազմակերպության մասնագետ, </w:t>
      </w:r>
      <w:r w:rsidR="00A66E90" w:rsidRPr="006E5C4B">
        <w:rPr>
          <w:rFonts w:ascii="GHEA Grapalat" w:hAnsi="GHEA Grapalat" w:cs="IRTEK Courier"/>
          <w:sz w:val="24"/>
          <w:szCs w:val="24"/>
          <w:lang w:val="hy-AM"/>
        </w:rPr>
        <w:t xml:space="preserve">ով </w:t>
      </w:r>
      <w:r w:rsidR="000A176E" w:rsidRPr="006E5C4B">
        <w:rPr>
          <w:rFonts w:ascii="GHEA Grapalat" w:hAnsi="GHEA Grapalat" w:cs="IRTEK Courier"/>
          <w:sz w:val="24"/>
          <w:szCs w:val="24"/>
          <w:lang w:val="hy-AM"/>
        </w:rPr>
        <w:t>մանկավարժական աշխատողի կարգավիճակ է ստանում աշխատանքի վրա հիմնվա</w:t>
      </w:r>
      <w:r w:rsidR="00C85095" w:rsidRPr="006E5C4B">
        <w:rPr>
          <w:rFonts w:ascii="GHEA Grapalat" w:hAnsi="GHEA Grapalat" w:cs="IRTEK Courier"/>
          <w:sz w:val="24"/>
          <w:szCs w:val="24"/>
          <w:lang w:val="hy-AM"/>
        </w:rPr>
        <w:t>ծ ուսումնառության</w:t>
      </w:r>
      <w:r w:rsidR="000A176E" w:rsidRPr="006E5C4B">
        <w:rPr>
          <w:rFonts w:ascii="GHEA Grapalat" w:hAnsi="GHEA Grapalat" w:cs="IRTEK Courier"/>
          <w:sz w:val="24"/>
          <w:szCs w:val="24"/>
          <w:lang w:val="hy-AM"/>
        </w:rPr>
        <w:t xml:space="preserve"> ծրագրի շրջանակում և ապահովում է </w:t>
      </w:r>
      <w:r w:rsidR="00FC0D62" w:rsidRPr="006E5C4B">
        <w:rPr>
          <w:rFonts w:ascii="GHEA Grapalat" w:eastAsiaTheme="minorEastAsia" w:hAnsi="GHEA Grapalat" w:cs="Courier New"/>
          <w:sz w:val="24"/>
          <w:szCs w:val="24"/>
          <w:lang w:val="hy-AM"/>
        </w:rPr>
        <w:t>գործնական ուսումնառության արդյունքների</w:t>
      </w:r>
      <w:r w:rsidR="00FC0D62" w:rsidRPr="006E5C4B">
        <w:rPr>
          <w:rFonts w:ascii="GHEA Grapalat" w:eastAsia="Times New Roman" w:hAnsi="GHEA Grapalat" w:cs="Times New Roman"/>
          <w:sz w:val="24"/>
          <w:szCs w:val="24"/>
          <w:lang w:val="hy-AM"/>
        </w:rPr>
        <w:t xml:space="preserve"> </w:t>
      </w:r>
      <w:r w:rsidRPr="006E5C4B">
        <w:rPr>
          <w:rFonts w:ascii="GHEA Grapalat" w:hAnsi="GHEA Grapalat" w:cs="Courier New"/>
          <w:sz w:val="24"/>
          <w:szCs w:val="24"/>
          <w:lang w:val="hy-AM"/>
        </w:rPr>
        <w:t>կիրառական հմտությունների կատարելագործման գործընթացը</w:t>
      </w:r>
      <w:r w:rsidR="000A176E" w:rsidRPr="006E5C4B">
        <w:rPr>
          <w:rFonts w:ascii="Cambria Math" w:hAnsi="Cambria Math" w:cs="Cambria Math"/>
          <w:sz w:val="24"/>
          <w:szCs w:val="24"/>
          <w:lang w:val="hy-AM"/>
        </w:rPr>
        <w:t>․</w:t>
      </w:r>
    </w:p>
    <w:p w14:paraId="2D309AF4" w14:textId="63C628CD" w:rsidR="00FC6C8D" w:rsidRPr="006E5C4B" w:rsidRDefault="00FC6C8D" w:rsidP="00F060E0">
      <w:pPr>
        <w:pStyle w:val="ListParagraph"/>
        <w:numPr>
          <w:ilvl w:val="0"/>
          <w:numId w:val="9"/>
        </w:numPr>
        <w:shd w:val="clear" w:color="auto" w:fill="FFFFFF"/>
        <w:tabs>
          <w:tab w:val="left" w:pos="360"/>
          <w:tab w:val="left" w:pos="450"/>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bCs/>
          <w:sz w:val="24"/>
          <w:szCs w:val="24"/>
          <w:lang w:val="hy-AM"/>
        </w:rPr>
        <w:t>Մ</w:t>
      </w:r>
      <w:r w:rsidR="00F954C2" w:rsidRPr="006E5C4B">
        <w:rPr>
          <w:rFonts w:ascii="GHEA Grapalat" w:eastAsia="Times New Roman" w:hAnsi="GHEA Grapalat" w:cs="Times New Roman"/>
          <w:b/>
          <w:bCs/>
          <w:sz w:val="24"/>
          <w:szCs w:val="24"/>
          <w:lang w:val="hy-AM"/>
        </w:rPr>
        <w:t xml:space="preserve">ԿՈՒ </w:t>
      </w:r>
      <w:r w:rsidRPr="006E5C4B">
        <w:rPr>
          <w:rFonts w:ascii="GHEA Grapalat" w:eastAsia="Times New Roman" w:hAnsi="GHEA Grapalat" w:cs="Times New Roman"/>
          <w:b/>
          <w:bCs/>
          <w:sz w:val="24"/>
          <w:szCs w:val="24"/>
          <w:lang w:val="hy-AM"/>
        </w:rPr>
        <w:t xml:space="preserve"> մանկավարժական աշխատողի օգնական`</w:t>
      </w:r>
      <w:r w:rsidRPr="006E5C4B">
        <w:rPr>
          <w:rFonts w:ascii="GHEA Grapalat" w:eastAsia="Times New Roman" w:hAnsi="GHEA Grapalat" w:cs="Times New Roman"/>
          <w:sz w:val="24"/>
          <w:szCs w:val="24"/>
          <w:lang w:val="hy-AM"/>
        </w:rPr>
        <w:t xml:space="preserve"> կրթության կազմակերպման գործընթացում դասախոսին և վարպետին, անհրաժեշտության դեպքում՝ հրահանգչին աջակցող մանկավարժական աշխատող.</w:t>
      </w:r>
    </w:p>
    <w:p w14:paraId="0A8A6781" w14:textId="79EA517D" w:rsidR="00074941" w:rsidRPr="006E5C4B" w:rsidRDefault="00B47130" w:rsidP="00C212F7">
      <w:pPr>
        <w:pStyle w:val="gmail-msolistparagraph"/>
        <w:numPr>
          <w:ilvl w:val="0"/>
          <w:numId w:val="9"/>
        </w:numPr>
        <w:tabs>
          <w:tab w:val="left" w:pos="360"/>
        </w:tabs>
        <w:spacing w:before="0" w:beforeAutospacing="0" w:after="0" w:afterAutospacing="0" w:line="360" w:lineRule="auto"/>
        <w:ind w:left="-360" w:firstLine="360"/>
        <w:jc w:val="both"/>
        <w:rPr>
          <w:rFonts w:ascii="GHEA Grapalat" w:hAnsi="GHEA Grapalat"/>
          <w:sz w:val="24"/>
          <w:szCs w:val="24"/>
          <w:lang w:val="hy-AM"/>
        </w:rPr>
      </w:pPr>
      <w:r w:rsidRPr="006E5C4B">
        <w:rPr>
          <w:rStyle w:val="Strong"/>
          <w:rFonts w:ascii="GHEA Grapalat" w:hAnsi="GHEA Grapalat"/>
          <w:color w:val="000000"/>
          <w:sz w:val="24"/>
          <w:szCs w:val="24"/>
          <w:lang w:val="hy-AM"/>
        </w:rPr>
        <w:t xml:space="preserve"> </w:t>
      </w:r>
      <w:r w:rsidR="00074941" w:rsidRPr="006E5C4B">
        <w:rPr>
          <w:rStyle w:val="Strong"/>
          <w:rFonts w:ascii="GHEA Grapalat" w:hAnsi="GHEA Grapalat"/>
          <w:color w:val="000000"/>
          <w:sz w:val="24"/>
          <w:szCs w:val="24"/>
          <w:lang w:val="hy-AM"/>
        </w:rPr>
        <w:t>Մ</w:t>
      </w:r>
      <w:r w:rsidR="00CD341C" w:rsidRPr="006E5C4B">
        <w:rPr>
          <w:rStyle w:val="Strong"/>
          <w:rFonts w:ascii="GHEA Grapalat" w:hAnsi="GHEA Grapalat"/>
          <w:color w:val="000000"/>
          <w:sz w:val="24"/>
          <w:szCs w:val="24"/>
          <w:lang w:val="hy-AM"/>
        </w:rPr>
        <w:t>ԿՈՒ</w:t>
      </w:r>
      <w:r w:rsidR="00074941" w:rsidRPr="006E5C4B">
        <w:rPr>
          <w:rStyle w:val="Strong"/>
          <w:rFonts w:ascii="GHEA Grapalat" w:hAnsi="GHEA Grapalat"/>
          <w:color w:val="000000"/>
          <w:sz w:val="24"/>
          <w:szCs w:val="24"/>
          <w:lang w:val="hy-AM"/>
        </w:rPr>
        <w:t xml:space="preserve"> մանկավարժական աշխատողի վերապատրաստում`</w:t>
      </w:r>
      <w:r w:rsidR="00074941" w:rsidRPr="006E5C4B">
        <w:rPr>
          <w:color w:val="000000"/>
          <w:sz w:val="24"/>
          <w:szCs w:val="24"/>
          <w:lang w:val="hy-AM"/>
        </w:rPr>
        <w:t> </w:t>
      </w:r>
      <w:r w:rsidR="00074941" w:rsidRPr="006E5C4B">
        <w:rPr>
          <w:rFonts w:ascii="GHEA Grapalat" w:hAnsi="GHEA Grapalat"/>
          <w:color w:val="000000"/>
          <w:sz w:val="24"/>
          <w:szCs w:val="24"/>
          <w:lang w:val="hy-AM"/>
        </w:rPr>
        <w:t>օրենսդրությամբ սահմանված կարգով երաշխավորված վերապատրաստող կազմակերպություններում լրացուցիչ կրթական ծրագրի իրականացում</w:t>
      </w:r>
      <w:r w:rsidR="00DB32FA" w:rsidRPr="006E5C4B">
        <w:rPr>
          <w:rFonts w:ascii="GHEA Grapalat" w:hAnsi="GHEA Grapalat"/>
          <w:color w:val="000000"/>
          <w:sz w:val="24"/>
          <w:szCs w:val="24"/>
          <w:lang w:val="hy-AM"/>
        </w:rPr>
        <w:t>՝ ուղղված</w:t>
      </w:r>
      <w:r w:rsidR="00074941" w:rsidRPr="006E5C4B">
        <w:rPr>
          <w:rFonts w:ascii="GHEA Grapalat" w:hAnsi="GHEA Grapalat"/>
          <w:color w:val="000000"/>
          <w:sz w:val="24"/>
          <w:szCs w:val="24"/>
          <w:lang w:val="hy-AM"/>
        </w:rPr>
        <w:t xml:space="preserve"> </w:t>
      </w:r>
      <w:r w:rsidR="00DB32FA" w:rsidRPr="006E5C4B">
        <w:rPr>
          <w:rFonts w:ascii="GHEA Grapalat" w:hAnsi="GHEA Grapalat"/>
          <w:color w:val="000000"/>
          <w:sz w:val="24"/>
          <w:szCs w:val="24"/>
          <w:lang w:val="hy-AM"/>
        </w:rPr>
        <w:t xml:space="preserve">համապատասխան </w:t>
      </w:r>
      <w:r w:rsidR="00074941" w:rsidRPr="006E5C4B">
        <w:rPr>
          <w:rFonts w:ascii="GHEA Grapalat" w:hAnsi="GHEA Grapalat"/>
          <w:color w:val="000000"/>
          <w:sz w:val="24"/>
          <w:szCs w:val="24"/>
          <w:lang w:val="hy-AM"/>
        </w:rPr>
        <w:t xml:space="preserve">ժամանակահատվածում դասախոսի կամ վարպետի մասնագիտական կարողությունները </w:t>
      </w:r>
      <w:r w:rsidR="00983BDF" w:rsidRPr="006E5C4B">
        <w:rPr>
          <w:rFonts w:ascii="GHEA Grapalat" w:hAnsi="GHEA Grapalat" w:cs="IRTEK Courier"/>
          <w:sz w:val="24"/>
          <w:szCs w:val="24"/>
          <w:lang w:val="hy-AM"/>
        </w:rPr>
        <w:t xml:space="preserve">աշխատաշուկայի պահանջներին </w:t>
      </w:r>
      <w:r w:rsidR="00983BDF" w:rsidRPr="006E5C4B">
        <w:rPr>
          <w:rFonts w:ascii="GHEA Grapalat" w:hAnsi="GHEA Grapalat"/>
          <w:color w:val="000000"/>
          <w:sz w:val="24"/>
          <w:szCs w:val="24"/>
          <w:lang w:val="hy-AM"/>
        </w:rPr>
        <w:t xml:space="preserve">համապատասխան </w:t>
      </w:r>
      <w:r w:rsidR="00074941" w:rsidRPr="006E5C4B">
        <w:rPr>
          <w:rFonts w:ascii="GHEA Grapalat" w:hAnsi="GHEA Grapalat"/>
          <w:color w:val="000000"/>
          <w:sz w:val="24"/>
          <w:szCs w:val="24"/>
          <w:lang w:val="hy-AM"/>
        </w:rPr>
        <w:t>լրացնելու</w:t>
      </w:r>
      <w:r w:rsidR="00DB32FA" w:rsidRPr="006E5C4B">
        <w:rPr>
          <w:rFonts w:ascii="GHEA Grapalat" w:hAnsi="GHEA Grapalat"/>
          <w:color w:val="000000"/>
          <w:sz w:val="24"/>
          <w:szCs w:val="24"/>
          <w:lang w:val="hy-AM"/>
        </w:rPr>
        <w:t>ն</w:t>
      </w:r>
      <w:r w:rsidR="00074941" w:rsidRPr="006E5C4B">
        <w:rPr>
          <w:rFonts w:ascii="GHEA Grapalat" w:hAnsi="GHEA Grapalat"/>
          <w:color w:val="000000"/>
          <w:sz w:val="24"/>
          <w:szCs w:val="24"/>
          <w:lang w:val="hy-AM"/>
        </w:rPr>
        <w:t>, կատարելագործելու</w:t>
      </w:r>
      <w:r w:rsidR="00DB32FA" w:rsidRPr="006E5C4B">
        <w:rPr>
          <w:rFonts w:ascii="GHEA Grapalat" w:hAnsi="GHEA Grapalat"/>
          <w:color w:val="000000"/>
          <w:sz w:val="24"/>
          <w:szCs w:val="24"/>
          <w:lang w:val="hy-AM"/>
        </w:rPr>
        <w:t>ն</w:t>
      </w:r>
      <w:r w:rsidR="00074941" w:rsidRPr="006E5C4B">
        <w:rPr>
          <w:rFonts w:ascii="GHEA Grapalat" w:hAnsi="GHEA Grapalat"/>
          <w:color w:val="000000"/>
          <w:sz w:val="24"/>
          <w:szCs w:val="24"/>
          <w:lang w:val="hy-AM"/>
        </w:rPr>
        <w:t xml:space="preserve"> և </w:t>
      </w:r>
      <w:r w:rsidR="00074941" w:rsidRPr="006E5C4B">
        <w:rPr>
          <w:rFonts w:ascii="GHEA Grapalat" w:hAnsi="GHEA Grapalat"/>
          <w:color w:val="000000"/>
          <w:sz w:val="24"/>
          <w:szCs w:val="24"/>
          <w:lang w:val="hy-AM"/>
        </w:rPr>
        <w:lastRenderedPageBreak/>
        <w:t>արդիականացնելու</w:t>
      </w:r>
      <w:r w:rsidR="00DB32FA" w:rsidRPr="006E5C4B">
        <w:rPr>
          <w:rFonts w:ascii="GHEA Grapalat" w:hAnsi="GHEA Grapalat"/>
          <w:color w:val="000000"/>
          <w:sz w:val="24"/>
          <w:szCs w:val="24"/>
          <w:lang w:val="hy-AM"/>
        </w:rPr>
        <w:t>ն</w:t>
      </w:r>
      <w:r w:rsidR="00DD3B4C" w:rsidRPr="006E5C4B">
        <w:rPr>
          <w:rFonts w:ascii="GHEA Grapalat" w:hAnsi="GHEA Grapalat"/>
          <w:color w:val="000000"/>
          <w:sz w:val="24"/>
          <w:szCs w:val="24"/>
          <w:lang w:val="hy-AM"/>
        </w:rPr>
        <w:t>՝</w:t>
      </w:r>
      <w:r w:rsidR="00DB32FA" w:rsidRPr="006E5C4B">
        <w:rPr>
          <w:rFonts w:ascii="GHEA Grapalat" w:hAnsi="GHEA Grapalat"/>
          <w:color w:val="000000"/>
          <w:sz w:val="24"/>
          <w:szCs w:val="24"/>
          <w:lang w:val="hy-AM"/>
        </w:rPr>
        <w:t xml:space="preserve"> </w:t>
      </w:r>
      <w:r w:rsidR="00FA20F7" w:rsidRPr="006E5C4B">
        <w:rPr>
          <w:rFonts w:ascii="GHEA Grapalat" w:eastAsia="Times New Roman" w:hAnsi="GHEA Grapalat" w:cs="Times New Roman"/>
          <w:sz w:val="24"/>
          <w:szCs w:val="24"/>
          <w:lang w:val="hy-AM" w:eastAsia="ru-RU"/>
        </w:rPr>
        <w:t xml:space="preserve">պետական կառավարման </w:t>
      </w:r>
      <w:r w:rsidR="00150665" w:rsidRPr="006E5C4B">
        <w:rPr>
          <w:rFonts w:ascii="GHEA Grapalat" w:eastAsia="Times New Roman" w:hAnsi="GHEA Grapalat" w:cs="Times New Roman"/>
          <w:sz w:val="24"/>
          <w:szCs w:val="24"/>
          <w:lang w:val="hy-AM" w:eastAsia="ru-RU"/>
        </w:rPr>
        <w:t xml:space="preserve">համակարագի </w:t>
      </w:r>
      <w:r w:rsidR="00DB32FA" w:rsidRPr="006E5C4B">
        <w:rPr>
          <w:rFonts w:ascii="GHEA Grapalat" w:hAnsi="GHEA Grapalat"/>
          <w:color w:val="000000"/>
          <w:sz w:val="24"/>
          <w:szCs w:val="24"/>
          <w:lang w:val="hy-AM"/>
        </w:rPr>
        <w:t>լիազոր մարմնի կողմից վեր հանված</w:t>
      </w:r>
      <w:r w:rsidR="00DD3B4C" w:rsidRPr="006E5C4B">
        <w:rPr>
          <w:rFonts w:ascii="GHEA Grapalat" w:hAnsi="GHEA Grapalat"/>
          <w:color w:val="000000"/>
          <w:sz w:val="24"/>
          <w:szCs w:val="24"/>
          <w:lang w:val="hy-AM"/>
        </w:rPr>
        <w:t xml:space="preserve"> </w:t>
      </w:r>
      <w:r w:rsidR="00074941" w:rsidRPr="006E5C4B">
        <w:rPr>
          <w:rFonts w:ascii="GHEA Grapalat" w:hAnsi="GHEA Grapalat"/>
          <w:color w:val="000000"/>
          <w:sz w:val="24"/>
          <w:szCs w:val="24"/>
          <w:lang w:val="hy-AM"/>
        </w:rPr>
        <w:t xml:space="preserve">կարիքի և </w:t>
      </w:r>
      <w:r w:rsidR="00074941" w:rsidRPr="006E5C4B">
        <w:rPr>
          <w:color w:val="000000"/>
          <w:sz w:val="24"/>
          <w:szCs w:val="24"/>
          <w:lang w:val="hy-AM"/>
        </w:rPr>
        <w:t> </w:t>
      </w:r>
      <w:r w:rsidR="00074941" w:rsidRPr="006E5C4B">
        <w:rPr>
          <w:rFonts w:ascii="GHEA Grapalat" w:hAnsi="GHEA Grapalat"/>
          <w:color w:val="000000"/>
          <w:sz w:val="24"/>
          <w:szCs w:val="24"/>
          <w:lang w:val="hy-AM"/>
        </w:rPr>
        <w:t xml:space="preserve">սահմանված </w:t>
      </w:r>
      <w:r w:rsidR="00074941" w:rsidRPr="006E5C4B">
        <w:rPr>
          <w:color w:val="000000"/>
          <w:sz w:val="24"/>
          <w:szCs w:val="24"/>
          <w:lang w:val="hy-AM"/>
        </w:rPr>
        <w:t> </w:t>
      </w:r>
      <w:r w:rsidR="00074941" w:rsidRPr="006E5C4B">
        <w:rPr>
          <w:rFonts w:ascii="GHEA Grapalat" w:hAnsi="GHEA Grapalat"/>
          <w:color w:val="000000"/>
          <w:sz w:val="24"/>
          <w:szCs w:val="24"/>
          <w:lang w:val="hy-AM"/>
        </w:rPr>
        <w:t>պատվերի հիման վրա</w:t>
      </w:r>
      <w:r w:rsidR="00860BD6" w:rsidRPr="006E5C4B">
        <w:rPr>
          <w:rFonts w:ascii="Cambria Math" w:hAnsi="Cambria Math" w:cs="Cambria Math"/>
          <w:color w:val="000000"/>
          <w:sz w:val="24"/>
          <w:szCs w:val="24"/>
          <w:lang w:val="hy-AM"/>
        </w:rPr>
        <w:t>․</w:t>
      </w:r>
    </w:p>
    <w:p w14:paraId="21DCB2A4" w14:textId="54CBAA43" w:rsidR="00CB5269" w:rsidRPr="006E5C4B" w:rsidRDefault="00D95225" w:rsidP="00F060E0">
      <w:pPr>
        <w:pStyle w:val="ListParagraph"/>
        <w:numPr>
          <w:ilvl w:val="0"/>
          <w:numId w:val="9"/>
        </w:numPr>
        <w:shd w:val="clear" w:color="auto" w:fill="FFFFFF"/>
        <w:tabs>
          <w:tab w:val="left" w:pos="360"/>
          <w:tab w:val="left" w:pos="45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sz w:val="24"/>
          <w:szCs w:val="24"/>
          <w:lang w:val="hy-AM" w:eastAsia="ru-RU"/>
        </w:rPr>
        <w:t>ՄՈՒՀ</w:t>
      </w:r>
      <w:r w:rsidR="00C335D6" w:rsidRPr="006E5C4B">
        <w:rPr>
          <w:rFonts w:ascii="GHEA Grapalat" w:eastAsia="Times New Roman" w:hAnsi="GHEA Grapalat" w:cs="Times New Roman"/>
          <w:b/>
          <w:sz w:val="24"/>
          <w:szCs w:val="24"/>
          <w:lang w:val="hy-AM" w:eastAsia="ru-RU"/>
        </w:rPr>
        <w:t>-ի</w:t>
      </w:r>
      <w:r w:rsidRPr="006E5C4B">
        <w:rPr>
          <w:rFonts w:ascii="GHEA Grapalat" w:eastAsia="Times New Roman" w:hAnsi="GHEA Grapalat" w:cs="Times New Roman"/>
          <w:b/>
          <w:sz w:val="24"/>
          <w:szCs w:val="24"/>
          <w:lang w:val="hy-AM" w:eastAsia="ru-RU"/>
        </w:rPr>
        <w:t xml:space="preserve"> մանկավարժական աշխատողի ատեստավորում`</w:t>
      </w:r>
      <w:r w:rsidRPr="006E5C4B">
        <w:rPr>
          <w:rFonts w:ascii="GHEA Grapalat" w:eastAsia="Times New Roman" w:hAnsi="GHEA Grapalat" w:cs="Times New Roman"/>
          <w:sz w:val="24"/>
          <w:szCs w:val="24"/>
          <w:lang w:val="hy-AM" w:eastAsia="ru-RU"/>
        </w:rPr>
        <w:t xml:space="preserve"> դասախոսի</w:t>
      </w:r>
      <w:r w:rsidR="00C24997"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վարպետի</w:t>
      </w:r>
      <w:r w:rsidR="00C24997" w:rsidRPr="006E5C4B">
        <w:rPr>
          <w:rFonts w:ascii="GHEA Grapalat" w:eastAsia="Times New Roman" w:hAnsi="GHEA Grapalat" w:cs="Times New Roman"/>
          <w:sz w:val="24"/>
          <w:szCs w:val="24"/>
          <w:lang w:val="hy-AM" w:eastAsia="ru-RU"/>
        </w:rPr>
        <w:t xml:space="preserve"> կամ հրահանգչի</w:t>
      </w:r>
      <w:r w:rsidRPr="006E5C4B">
        <w:rPr>
          <w:rFonts w:ascii="GHEA Grapalat" w:eastAsia="Times New Roman" w:hAnsi="GHEA Grapalat" w:cs="Times New Roman"/>
          <w:sz w:val="24"/>
          <w:szCs w:val="24"/>
          <w:lang w:val="hy-AM" w:eastAsia="ru-RU"/>
        </w:rPr>
        <w:t xml:space="preserve"> աշխատանքային </w:t>
      </w:r>
      <w:r w:rsidR="00C37733" w:rsidRPr="006E5C4B">
        <w:rPr>
          <w:rFonts w:ascii="GHEA Grapalat" w:eastAsia="Times New Roman" w:hAnsi="GHEA Grapalat" w:cs="Times New Roman"/>
          <w:sz w:val="24"/>
          <w:szCs w:val="24"/>
          <w:lang w:val="hy-AM" w:eastAsia="ru-RU"/>
        </w:rPr>
        <w:t>կարողունակությունների</w:t>
      </w:r>
      <w:r w:rsidRPr="006E5C4B">
        <w:rPr>
          <w:rFonts w:ascii="GHEA Grapalat" w:eastAsia="Times New Roman" w:hAnsi="GHEA Grapalat" w:cs="Times New Roman"/>
          <w:sz w:val="24"/>
          <w:szCs w:val="24"/>
          <w:lang w:val="hy-AM" w:eastAsia="ru-RU"/>
        </w:rPr>
        <w:t>՝ զբաղեցրած պաշտոնին համապատասխանության որոշման գործընթաց.</w:t>
      </w:r>
    </w:p>
    <w:p w14:paraId="541712E9" w14:textId="441830B7" w:rsidR="0079215A" w:rsidRPr="006E5C4B" w:rsidRDefault="00367960" w:rsidP="003C148F">
      <w:pPr>
        <w:pStyle w:val="ListParagraph"/>
        <w:numPr>
          <w:ilvl w:val="0"/>
          <w:numId w:val="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sz w:val="24"/>
          <w:szCs w:val="24"/>
          <w:lang w:val="hy-AM" w:eastAsia="ru-RU"/>
        </w:rPr>
        <w:t>տ</w:t>
      </w:r>
      <w:r w:rsidR="000F01B7" w:rsidRPr="006E5C4B">
        <w:rPr>
          <w:rFonts w:ascii="GHEA Grapalat" w:eastAsia="Times New Roman" w:hAnsi="GHEA Grapalat" w:cs="Times New Roman"/>
          <w:b/>
          <w:sz w:val="24"/>
          <w:szCs w:val="24"/>
          <w:lang w:val="hy-AM" w:eastAsia="ru-RU"/>
        </w:rPr>
        <w:t>արակարգ`</w:t>
      </w:r>
      <w:r w:rsidR="000F01B7" w:rsidRPr="006E5C4B">
        <w:rPr>
          <w:rFonts w:ascii="GHEA Grapalat" w:eastAsia="Times New Roman" w:hAnsi="GHEA Grapalat" w:cs="Times New Roman"/>
          <w:sz w:val="24"/>
          <w:szCs w:val="24"/>
          <w:lang w:val="hy-AM" w:eastAsia="ru-RU"/>
        </w:rPr>
        <w:t xml:space="preserve"> </w:t>
      </w:r>
      <w:r w:rsidR="0079215A" w:rsidRPr="006E5C4B">
        <w:rPr>
          <w:rFonts w:ascii="GHEA Grapalat" w:eastAsia="Times New Roman" w:hAnsi="GHEA Grapalat" w:cs="Times New Roman"/>
          <w:sz w:val="24"/>
          <w:szCs w:val="24"/>
          <w:lang w:val="hy-AM" w:eastAsia="ru-RU"/>
        </w:rPr>
        <w:t>դասախոսի</w:t>
      </w:r>
      <w:r w:rsidR="00C24997" w:rsidRPr="006E5C4B">
        <w:rPr>
          <w:rFonts w:ascii="GHEA Grapalat" w:eastAsia="Times New Roman" w:hAnsi="GHEA Grapalat" w:cs="Times New Roman"/>
          <w:sz w:val="24"/>
          <w:szCs w:val="24"/>
          <w:lang w:val="hy-AM" w:eastAsia="ru-RU"/>
        </w:rPr>
        <w:t>,</w:t>
      </w:r>
      <w:r w:rsidR="0079215A" w:rsidRPr="006E5C4B">
        <w:rPr>
          <w:rFonts w:ascii="GHEA Grapalat" w:eastAsia="Times New Roman" w:hAnsi="GHEA Grapalat" w:cs="Times New Roman"/>
          <w:sz w:val="24"/>
          <w:szCs w:val="24"/>
          <w:lang w:val="hy-AM" w:eastAsia="ru-RU"/>
        </w:rPr>
        <w:t xml:space="preserve"> վարպետի</w:t>
      </w:r>
      <w:r w:rsidR="00C24997" w:rsidRPr="006E5C4B">
        <w:rPr>
          <w:rFonts w:ascii="GHEA Grapalat" w:eastAsia="Times New Roman" w:hAnsi="GHEA Grapalat" w:cs="Times New Roman"/>
          <w:sz w:val="24"/>
          <w:szCs w:val="24"/>
          <w:lang w:val="hy-AM" w:eastAsia="ru-RU"/>
        </w:rPr>
        <w:t xml:space="preserve"> կամ հրահանգչի</w:t>
      </w:r>
      <w:r w:rsidR="0079215A" w:rsidRPr="006E5C4B">
        <w:rPr>
          <w:rFonts w:ascii="GHEA Grapalat" w:eastAsia="Times New Roman" w:hAnsi="GHEA Grapalat" w:cs="Times New Roman"/>
          <w:sz w:val="24"/>
          <w:szCs w:val="24"/>
          <w:lang w:val="hy-AM" w:eastAsia="ru-RU"/>
        </w:rPr>
        <w:t xml:space="preserve"> </w:t>
      </w:r>
      <w:r w:rsidR="00D95225" w:rsidRPr="006E5C4B">
        <w:rPr>
          <w:rFonts w:ascii="GHEA Grapalat" w:eastAsia="Times New Roman" w:hAnsi="GHEA Grapalat" w:cs="Times New Roman"/>
          <w:sz w:val="24"/>
          <w:szCs w:val="24"/>
          <w:lang w:val="hy-AM" w:eastAsia="ru-RU"/>
        </w:rPr>
        <w:t xml:space="preserve"> </w:t>
      </w:r>
      <w:r w:rsidR="000F01B7" w:rsidRPr="006E5C4B">
        <w:rPr>
          <w:rFonts w:ascii="GHEA Grapalat" w:eastAsia="Times New Roman" w:hAnsi="GHEA Grapalat" w:cs="Times New Roman"/>
          <w:sz w:val="24"/>
          <w:szCs w:val="24"/>
          <w:lang w:val="hy-AM" w:eastAsia="ru-RU"/>
        </w:rPr>
        <w:t>մասնագիտական չափանիշներին համապատասխանող աստիճանակարգ.</w:t>
      </w:r>
    </w:p>
    <w:p w14:paraId="5CF85104" w14:textId="62897847" w:rsidR="0079215A" w:rsidRPr="006E5C4B" w:rsidRDefault="00B47130" w:rsidP="00C212F7">
      <w:pPr>
        <w:pStyle w:val="ListParagraph"/>
        <w:numPr>
          <w:ilvl w:val="0"/>
          <w:numId w:val="9"/>
        </w:numPr>
        <w:tabs>
          <w:tab w:val="left" w:pos="360"/>
        </w:tabs>
        <w:spacing w:after="0" w:line="360" w:lineRule="auto"/>
        <w:ind w:left="-360" w:firstLine="360"/>
        <w:contextualSpacing w:val="0"/>
        <w:jc w:val="both"/>
        <w:rPr>
          <w:rFonts w:ascii="GHEA Grapalat" w:hAnsi="GHEA Grapalat"/>
          <w:sz w:val="24"/>
          <w:szCs w:val="24"/>
          <w:lang w:val="hy-AM" w:eastAsia="ru-RU"/>
        </w:rPr>
      </w:pPr>
      <w:r w:rsidRPr="006E5C4B">
        <w:rPr>
          <w:rFonts w:ascii="GHEA Grapalat" w:eastAsia="Times New Roman" w:hAnsi="GHEA Grapalat" w:cs="Times New Roman"/>
          <w:b/>
          <w:sz w:val="24"/>
          <w:szCs w:val="24"/>
          <w:lang w:val="hy-AM" w:eastAsia="ru-RU"/>
        </w:rPr>
        <w:t xml:space="preserve"> </w:t>
      </w:r>
      <w:r w:rsidR="000F01B7" w:rsidRPr="006E5C4B">
        <w:rPr>
          <w:rFonts w:ascii="GHEA Grapalat" w:eastAsia="Times New Roman" w:hAnsi="GHEA Grapalat" w:cs="Times New Roman"/>
          <w:b/>
          <w:sz w:val="24"/>
          <w:szCs w:val="24"/>
          <w:lang w:val="hy-AM" w:eastAsia="ru-RU"/>
        </w:rPr>
        <w:t>մասնագիտական չափանիշ՝</w:t>
      </w:r>
      <w:r w:rsidR="000F01B7" w:rsidRPr="006E5C4B">
        <w:rPr>
          <w:rFonts w:ascii="GHEA Grapalat" w:eastAsia="Times New Roman" w:hAnsi="GHEA Grapalat" w:cs="Times New Roman"/>
          <w:sz w:val="24"/>
          <w:szCs w:val="24"/>
          <w:lang w:val="hy-AM" w:eastAsia="ru-RU"/>
        </w:rPr>
        <w:t xml:space="preserve"> </w:t>
      </w:r>
      <w:r w:rsidR="0079215A" w:rsidRPr="006E5C4B">
        <w:rPr>
          <w:rFonts w:ascii="GHEA Grapalat" w:eastAsia="Times New Roman" w:hAnsi="GHEA Grapalat" w:cs="Times New Roman"/>
          <w:sz w:val="24"/>
          <w:szCs w:val="24"/>
          <w:lang w:val="hy-AM" w:eastAsia="ru-RU"/>
        </w:rPr>
        <w:t xml:space="preserve"> դասախոսի</w:t>
      </w:r>
      <w:r w:rsidR="00C24997" w:rsidRPr="006E5C4B">
        <w:rPr>
          <w:rFonts w:ascii="GHEA Grapalat" w:eastAsia="Times New Roman" w:hAnsi="GHEA Grapalat" w:cs="Times New Roman"/>
          <w:sz w:val="24"/>
          <w:szCs w:val="24"/>
          <w:lang w:val="hy-AM" w:eastAsia="ru-RU"/>
        </w:rPr>
        <w:t xml:space="preserve">, </w:t>
      </w:r>
      <w:r w:rsidR="0079215A" w:rsidRPr="006E5C4B">
        <w:rPr>
          <w:rFonts w:ascii="GHEA Grapalat" w:eastAsia="Times New Roman" w:hAnsi="GHEA Grapalat" w:cs="Times New Roman"/>
          <w:sz w:val="24"/>
          <w:szCs w:val="24"/>
          <w:lang w:val="hy-AM" w:eastAsia="ru-RU"/>
        </w:rPr>
        <w:t>վարպետի</w:t>
      </w:r>
      <w:r w:rsidR="00C24997" w:rsidRPr="006E5C4B">
        <w:rPr>
          <w:rFonts w:ascii="GHEA Grapalat" w:eastAsia="Times New Roman" w:hAnsi="GHEA Grapalat" w:cs="Times New Roman"/>
          <w:sz w:val="24"/>
          <w:szCs w:val="24"/>
          <w:lang w:val="hy-AM" w:eastAsia="ru-RU"/>
        </w:rPr>
        <w:t xml:space="preserve"> կամ հրահանգչի</w:t>
      </w:r>
      <w:r w:rsidR="0079215A" w:rsidRPr="006E5C4B">
        <w:rPr>
          <w:rFonts w:ascii="GHEA Grapalat" w:eastAsia="Times New Roman" w:hAnsi="GHEA Grapalat" w:cs="Times New Roman"/>
          <w:sz w:val="24"/>
          <w:szCs w:val="24"/>
          <w:lang w:val="hy-AM" w:eastAsia="ru-RU"/>
        </w:rPr>
        <w:t xml:space="preserve">  </w:t>
      </w:r>
      <w:r w:rsidR="000F01B7" w:rsidRPr="006E5C4B">
        <w:rPr>
          <w:rFonts w:ascii="GHEA Grapalat" w:eastAsia="Times New Roman" w:hAnsi="GHEA Grapalat" w:cs="Times New Roman"/>
          <w:sz w:val="24"/>
          <w:szCs w:val="24"/>
          <w:lang w:val="hy-AM" w:eastAsia="ru-RU"/>
        </w:rPr>
        <w:t>մասնագիտական զարգացման և գիտելիքների, աշխատանքային գործունեության, կարողու</w:t>
      </w:r>
      <w:r w:rsidR="006C756D" w:rsidRPr="006E5C4B">
        <w:rPr>
          <w:rFonts w:ascii="GHEA Grapalat" w:eastAsia="Times New Roman" w:hAnsi="GHEA Grapalat" w:cs="Times New Roman"/>
          <w:sz w:val="24"/>
          <w:szCs w:val="24"/>
          <w:lang w:val="hy-AM" w:eastAsia="ru-RU"/>
        </w:rPr>
        <w:t>նակությունների</w:t>
      </w:r>
      <w:r w:rsidR="000F01B7" w:rsidRPr="006E5C4B">
        <w:rPr>
          <w:rFonts w:ascii="GHEA Grapalat" w:eastAsia="Times New Roman" w:hAnsi="GHEA Grapalat" w:cs="Times New Roman"/>
          <w:sz w:val="24"/>
          <w:szCs w:val="24"/>
          <w:lang w:val="hy-AM" w:eastAsia="ru-RU"/>
        </w:rPr>
        <w:t xml:space="preserve">, պատասխանատվության </w:t>
      </w:r>
      <w:r w:rsidR="00E77362" w:rsidRPr="006E5C4B">
        <w:rPr>
          <w:rFonts w:ascii="GHEA Grapalat" w:eastAsia="Times New Roman" w:hAnsi="GHEA Grapalat" w:cs="Times New Roman"/>
          <w:sz w:val="24"/>
          <w:szCs w:val="24"/>
          <w:lang w:val="hy-AM" w:eastAsia="ru-RU"/>
        </w:rPr>
        <w:t xml:space="preserve"> </w:t>
      </w:r>
      <w:r w:rsidR="000F01B7" w:rsidRPr="006E5C4B">
        <w:rPr>
          <w:rFonts w:ascii="GHEA Grapalat" w:eastAsia="Times New Roman" w:hAnsi="GHEA Grapalat" w:cs="Times New Roman"/>
          <w:sz w:val="24"/>
          <w:szCs w:val="24"/>
          <w:lang w:val="hy-AM" w:eastAsia="ru-RU"/>
        </w:rPr>
        <w:t>նկարագիր.</w:t>
      </w:r>
    </w:p>
    <w:p w14:paraId="23552C7F" w14:textId="4590EC4D" w:rsidR="00393C1E" w:rsidRPr="006E5C4B" w:rsidRDefault="00393C1E" w:rsidP="00C212F7">
      <w:pPr>
        <w:pStyle w:val="ListParagraph"/>
        <w:numPr>
          <w:ilvl w:val="0"/>
          <w:numId w:val="9"/>
        </w:numPr>
        <w:shd w:val="clear" w:color="auto" w:fill="FFFFFF"/>
        <w:tabs>
          <w:tab w:val="left" w:pos="0"/>
          <w:tab w:val="left" w:pos="360"/>
          <w:tab w:val="left" w:pos="567"/>
          <w:tab w:val="left" w:pos="81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GHEA Grapalat"/>
          <w:b/>
          <w:sz w:val="24"/>
          <w:szCs w:val="24"/>
          <w:lang w:val="hy-AM" w:eastAsia="ru-RU"/>
        </w:rPr>
        <w:t>որակավորումների</w:t>
      </w:r>
      <w:r w:rsidRPr="006E5C4B">
        <w:rPr>
          <w:rFonts w:ascii="GHEA Grapalat" w:eastAsia="Calibri" w:hAnsi="GHEA Grapalat" w:cs="Times New Roman"/>
          <w:b/>
          <w:sz w:val="24"/>
          <w:szCs w:val="24"/>
          <w:lang w:val="hy-AM" w:eastAsia="ru-RU"/>
        </w:rPr>
        <w:t xml:space="preserve"> </w:t>
      </w:r>
      <w:r w:rsidRPr="006E5C4B">
        <w:rPr>
          <w:rFonts w:ascii="GHEA Grapalat" w:eastAsia="Calibri" w:hAnsi="GHEA Grapalat" w:cs="GHEA Grapalat"/>
          <w:b/>
          <w:sz w:val="24"/>
          <w:szCs w:val="24"/>
          <w:lang w:val="hy-AM" w:eastAsia="ru-RU"/>
        </w:rPr>
        <w:t>պետական</w:t>
      </w:r>
      <w:r w:rsidRPr="006E5C4B">
        <w:rPr>
          <w:rFonts w:ascii="GHEA Grapalat" w:eastAsia="Calibri" w:hAnsi="GHEA Grapalat" w:cs="Times New Roman"/>
          <w:b/>
          <w:sz w:val="24"/>
          <w:szCs w:val="24"/>
          <w:lang w:val="hy-AM" w:eastAsia="ru-RU"/>
        </w:rPr>
        <w:t xml:space="preserve"> </w:t>
      </w:r>
      <w:r w:rsidRPr="006E5C4B">
        <w:rPr>
          <w:rFonts w:ascii="GHEA Grapalat" w:eastAsia="Calibri" w:hAnsi="GHEA Grapalat" w:cs="GHEA Grapalat"/>
          <w:b/>
          <w:sz w:val="24"/>
          <w:szCs w:val="24"/>
          <w:lang w:val="hy-AM" w:eastAsia="ru-RU"/>
        </w:rPr>
        <w:t>գրանցամատյան</w:t>
      </w:r>
      <w:r w:rsidRPr="006E5C4B">
        <w:rPr>
          <w:rFonts w:ascii="GHEA Grapalat" w:eastAsia="Calibri" w:hAnsi="GHEA Grapalat" w:cs="Times New Roman"/>
          <w:b/>
          <w:sz w:val="24"/>
          <w:szCs w:val="24"/>
          <w:lang w:val="hy-AM" w:eastAsia="ru-RU"/>
        </w:rPr>
        <w:t xml:space="preserve"> (</w:t>
      </w:r>
      <w:r w:rsidRPr="006E5C4B">
        <w:rPr>
          <w:rFonts w:ascii="GHEA Grapalat" w:eastAsia="Calibri" w:hAnsi="GHEA Grapalat" w:cs="GHEA Grapalat"/>
          <w:b/>
          <w:sz w:val="24"/>
          <w:szCs w:val="24"/>
          <w:lang w:val="hy-AM" w:eastAsia="ru-RU"/>
        </w:rPr>
        <w:t>էլեկտրոնային</w:t>
      </w:r>
      <w:r w:rsidRPr="006E5C4B">
        <w:rPr>
          <w:rFonts w:ascii="GHEA Grapalat" w:eastAsia="Calibri" w:hAnsi="GHEA Grapalat" w:cs="Times New Roman"/>
          <w:b/>
          <w:sz w:val="24"/>
          <w:szCs w:val="24"/>
          <w:lang w:val="hy-AM" w:eastAsia="ru-RU"/>
        </w:rPr>
        <w:t xml:space="preserve"> </w:t>
      </w:r>
      <w:r w:rsidRPr="006E5C4B">
        <w:rPr>
          <w:rFonts w:ascii="GHEA Grapalat" w:eastAsia="Calibri" w:hAnsi="GHEA Grapalat" w:cs="GHEA Grapalat"/>
          <w:b/>
          <w:sz w:val="24"/>
          <w:szCs w:val="24"/>
          <w:lang w:val="hy-AM" w:eastAsia="ru-RU"/>
        </w:rPr>
        <w:t>ռեգիստր</w:t>
      </w:r>
      <w:r w:rsidRPr="006E5C4B">
        <w:rPr>
          <w:rFonts w:ascii="GHEA Grapalat" w:eastAsia="Calibri" w:hAnsi="GHEA Grapalat" w:cs="Times New Roman"/>
          <w:b/>
          <w:sz w:val="24"/>
          <w:szCs w:val="24"/>
          <w:lang w:val="hy-AM" w:eastAsia="ru-RU"/>
        </w:rPr>
        <w:t>)`</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ուսանողների</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ակադեմիական և աշխատանքային</w:t>
      </w:r>
      <w:r w:rsidR="00C713D9" w:rsidRPr="006E5C4B">
        <w:rPr>
          <w:rFonts w:ascii="GHEA Grapalat" w:eastAsia="Calibri" w:hAnsi="GHEA Grapalat" w:cs="GHEA Grapalat"/>
          <w:sz w:val="24"/>
          <w:szCs w:val="24"/>
          <w:lang w:val="hy-AM" w:eastAsia="ru-RU"/>
        </w:rPr>
        <w:t xml:space="preserve"> </w:t>
      </w:r>
      <w:r w:rsidRPr="006E5C4B">
        <w:rPr>
          <w:rFonts w:ascii="GHEA Grapalat" w:eastAsia="Calibri" w:hAnsi="GHEA Grapalat" w:cs="GHEA Grapalat"/>
          <w:sz w:val="24"/>
          <w:szCs w:val="24"/>
          <w:lang w:val="hy-AM" w:eastAsia="ru-RU"/>
        </w:rPr>
        <w:t>առաջխաղացման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շնորհված</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որակավորման</w:t>
      </w:r>
      <w:r w:rsidRPr="006E5C4B">
        <w:rPr>
          <w:rFonts w:ascii="GHEA Grapalat" w:eastAsia="Calibri" w:hAnsi="GHEA Grapalat" w:cs="Times New Roman"/>
          <w:sz w:val="24"/>
          <w:szCs w:val="24"/>
          <w:lang w:val="hy-AM" w:eastAsia="ru-RU"/>
        </w:rPr>
        <w:t xml:space="preserve"> և նրանց տրված</w:t>
      </w:r>
      <w:r w:rsidR="003173B4" w:rsidRPr="006E5C4B">
        <w:rPr>
          <w:rFonts w:ascii="GHEA Grapalat" w:eastAsia="Calibri" w:hAnsi="GHEA Grapalat" w:cs="Times New Roman"/>
          <w:sz w:val="24"/>
          <w:szCs w:val="24"/>
          <w:lang w:val="hy-AM" w:eastAsia="ru-RU"/>
        </w:rPr>
        <w:t xml:space="preserve"> </w:t>
      </w:r>
      <w:r w:rsidR="002C01B6" w:rsidRPr="006E5C4B">
        <w:rPr>
          <w:rFonts w:ascii="GHEA Grapalat" w:eastAsia="Calibri" w:hAnsi="GHEA Grapalat" w:cs="Times New Roman"/>
          <w:sz w:val="24"/>
          <w:szCs w:val="24"/>
          <w:lang w:val="hy-AM" w:eastAsia="ru-RU"/>
        </w:rPr>
        <w:t>ՄԿՈՒ</w:t>
      </w:r>
      <w:r w:rsidRPr="006E5C4B">
        <w:rPr>
          <w:rFonts w:ascii="GHEA Grapalat" w:eastAsia="Calibri" w:hAnsi="GHEA Grapalat" w:cs="Times New Roman"/>
          <w:sz w:val="24"/>
          <w:szCs w:val="24"/>
          <w:lang w:val="hy-AM" w:eastAsia="ru-RU"/>
        </w:rPr>
        <w:t xml:space="preserve"> ավարտական փաստաթղթ</w:t>
      </w:r>
      <w:r w:rsidR="003173B4" w:rsidRPr="006E5C4B">
        <w:rPr>
          <w:rFonts w:ascii="GHEA Grapalat" w:eastAsia="Calibri" w:hAnsi="GHEA Grapalat" w:cs="Times New Roman"/>
          <w:sz w:val="24"/>
          <w:szCs w:val="24"/>
          <w:lang w:val="hy-AM" w:eastAsia="ru-RU"/>
        </w:rPr>
        <w:t>երի</w:t>
      </w:r>
      <w:r w:rsidR="000A0594"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Times New Roman"/>
          <w:sz w:val="24"/>
          <w:szCs w:val="24"/>
          <w:lang w:val="hy-AM" w:eastAsia="ru-RU"/>
        </w:rPr>
        <w:t>վերաբերյալ տեղեկատվության գրանցման միասնական շտեմարան.</w:t>
      </w:r>
    </w:p>
    <w:p w14:paraId="51AB782A" w14:textId="77777777" w:rsidR="00393C1E" w:rsidRPr="006E5C4B" w:rsidRDefault="00B47130" w:rsidP="00C212F7">
      <w:pPr>
        <w:pStyle w:val="ListParagraph"/>
        <w:numPr>
          <w:ilvl w:val="0"/>
          <w:numId w:val="9"/>
        </w:numPr>
        <w:shd w:val="clear" w:color="auto" w:fill="FFFFFF"/>
        <w:tabs>
          <w:tab w:val="left" w:pos="0"/>
          <w:tab w:val="left" w:pos="360"/>
          <w:tab w:val="left" w:pos="567"/>
          <w:tab w:val="left" w:pos="1701"/>
        </w:tabs>
        <w:spacing w:after="0" w:line="360" w:lineRule="auto"/>
        <w:ind w:left="-360" w:firstLine="360"/>
        <w:contextualSpacing w:val="0"/>
        <w:jc w:val="both"/>
        <w:rPr>
          <w:rFonts w:ascii="GHEA Grapalat" w:eastAsia="Calibri" w:hAnsi="GHEA Grapalat" w:cs="GHEA Grapalat"/>
          <w:sz w:val="24"/>
          <w:szCs w:val="24"/>
          <w:lang w:val="hy-AM"/>
        </w:rPr>
      </w:pPr>
      <w:r w:rsidRPr="006E5C4B">
        <w:rPr>
          <w:rFonts w:ascii="GHEA Grapalat" w:eastAsia="Calibri" w:hAnsi="GHEA Grapalat" w:cs="GHEA Grapalat"/>
          <w:b/>
          <w:sz w:val="24"/>
          <w:szCs w:val="24"/>
          <w:lang w:val="hy-AM" w:eastAsia="ru-RU"/>
        </w:rPr>
        <w:t xml:space="preserve"> </w:t>
      </w:r>
      <w:r w:rsidR="001D2002" w:rsidRPr="006E5C4B">
        <w:rPr>
          <w:rFonts w:ascii="GHEA Grapalat" w:eastAsia="Calibri" w:hAnsi="GHEA Grapalat" w:cs="GHEA Grapalat"/>
          <w:b/>
          <w:sz w:val="24"/>
          <w:szCs w:val="24"/>
          <w:lang w:val="hy-AM" w:eastAsia="ru-RU"/>
        </w:rPr>
        <w:t>մ</w:t>
      </w:r>
      <w:r w:rsidR="00393C1E" w:rsidRPr="006E5C4B">
        <w:rPr>
          <w:rFonts w:ascii="GHEA Grapalat" w:eastAsia="Calibri" w:hAnsi="GHEA Grapalat" w:cs="GHEA Grapalat"/>
          <w:b/>
          <w:sz w:val="24"/>
          <w:szCs w:val="24"/>
          <w:lang w:val="hy-AM" w:eastAsia="ru-RU"/>
        </w:rPr>
        <w:t>ասնագիտական կրթության</w:t>
      </w:r>
      <w:r w:rsidR="00C713D9" w:rsidRPr="006E5C4B">
        <w:rPr>
          <w:rFonts w:ascii="GHEA Grapalat" w:eastAsia="Calibri" w:hAnsi="GHEA Grapalat" w:cs="GHEA Grapalat"/>
          <w:b/>
          <w:sz w:val="24"/>
          <w:szCs w:val="24"/>
          <w:lang w:val="hy-AM" w:eastAsia="ru-RU"/>
        </w:rPr>
        <w:t xml:space="preserve"> </w:t>
      </w:r>
      <w:r w:rsidR="00393C1E" w:rsidRPr="006E5C4B">
        <w:rPr>
          <w:rFonts w:ascii="GHEA Grapalat" w:eastAsia="Calibri" w:hAnsi="GHEA Grapalat" w:cs="GHEA Grapalat"/>
          <w:b/>
          <w:sz w:val="24"/>
          <w:szCs w:val="24"/>
          <w:lang w:val="hy-AM" w:eastAsia="ru-RU"/>
        </w:rPr>
        <w:t>կառավարման</w:t>
      </w:r>
      <w:r w:rsidR="00393C1E" w:rsidRPr="006E5C4B">
        <w:rPr>
          <w:rFonts w:ascii="GHEA Grapalat" w:eastAsia="Calibri" w:hAnsi="GHEA Grapalat" w:cs="Times New Roman"/>
          <w:b/>
          <w:sz w:val="24"/>
          <w:szCs w:val="24"/>
          <w:lang w:val="hy-AM" w:eastAsia="ru-RU"/>
        </w:rPr>
        <w:t xml:space="preserve"> </w:t>
      </w:r>
      <w:r w:rsidR="00393C1E" w:rsidRPr="006E5C4B">
        <w:rPr>
          <w:rFonts w:ascii="GHEA Grapalat" w:eastAsia="Calibri" w:hAnsi="GHEA Grapalat" w:cs="GHEA Grapalat"/>
          <w:b/>
          <w:sz w:val="24"/>
          <w:szCs w:val="24"/>
          <w:lang w:val="hy-AM" w:eastAsia="ru-RU"/>
        </w:rPr>
        <w:t>տեղեկատվական</w:t>
      </w:r>
      <w:r w:rsidR="00393C1E" w:rsidRPr="006E5C4B">
        <w:rPr>
          <w:rFonts w:ascii="GHEA Grapalat" w:eastAsia="Calibri" w:hAnsi="GHEA Grapalat" w:cs="Times New Roman"/>
          <w:b/>
          <w:sz w:val="24"/>
          <w:szCs w:val="24"/>
          <w:lang w:val="hy-AM" w:eastAsia="ru-RU"/>
        </w:rPr>
        <w:t xml:space="preserve"> </w:t>
      </w:r>
      <w:r w:rsidR="00393C1E" w:rsidRPr="006E5C4B">
        <w:rPr>
          <w:rFonts w:ascii="GHEA Grapalat" w:eastAsia="Calibri" w:hAnsi="GHEA Grapalat" w:cs="GHEA Grapalat"/>
          <w:b/>
          <w:sz w:val="24"/>
          <w:szCs w:val="24"/>
          <w:lang w:val="hy-AM" w:eastAsia="ru-RU"/>
        </w:rPr>
        <w:t>համակարգ՝</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տվյալների</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հավաքման</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վերլուծման</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և</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տեղեկատվության</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տարածման</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միասնական</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էլեկտրոնային</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համակարգ</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որը</w:t>
      </w:r>
      <w:r w:rsidR="00393C1E"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GHEA Grapalat"/>
          <w:sz w:val="24"/>
          <w:szCs w:val="24"/>
          <w:lang w:val="hy-AM" w:eastAsia="ru-RU"/>
        </w:rPr>
        <w:t>ներառ</w:t>
      </w:r>
      <w:r w:rsidR="00393C1E" w:rsidRPr="006E5C4B">
        <w:rPr>
          <w:rFonts w:ascii="GHEA Grapalat" w:eastAsia="Calibri" w:hAnsi="GHEA Grapalat" w:cs="Times New Roman"/>
          <w:sz w:val="24"/>
          <w:szCs w:val="24"/>
          <w:lang w:val="hy-AM" w:eastAsia="ru-RU"/>
        </w:rPr>
        <w:t xml:space="preserve">ում է տեղեկություններ քոլեջների կառավարման, </w:t>
      </w:r>
      <w:r w:rsidR="007704A6" w:rsidRPr="006E5C4B">
        <w:rPr>
          <w:rFonts w:ascii="GHEA Grapalat" w:eastAsia="Calibri" w:hAnsi="GHEA Grapalat" w:cs="Times New Roman"/>
          <w:sz w:val="24"/>
          <w:szCs w:val="24"/>
          <w:lang w:val="hy-AM" w:eastAsia="ru-RU"/>
        </w:rPr>
        <w:t>ֆինանսատնտեսական</w:t>
      </w:r>
      <w:r w:rsidR="00393C1E" w:rsidRPr="006E5C4B">
        <w:rPr>
          <w:rFonts w:ascii="GHEA Grapalat" w:eastAsia="Calibri" w:hAnsi="GHEA Grapalat" w:cs="Times New Roman"/>
          <w:sz w:val="24"/>
          <w:szCs w:val="24"/>
          <w:lang w:val="hy-AM" w:eastAsia="ru-RU"/>
        </w:rPr>
        <w:t xml:space="preserve">, ուսումնական և հետազոտական գործընթացների, </w:t>
      </w:r>
      <w:r w:rsidR="00393C1E" w:rsidRPr="006E5C4B">
        <w:rPr>
          <w:rFonts w:ascii="GHEA Grapalat" w:eastAsia="Calibri" w:hAnsi="GHEA Grapalat" w:cs="GHEA Grapalat"/>
          <w:sz w:val="24"/>
          <w:szCs w:val="24"/>
          <w:lang w:val="hy-AM"/>
        </w:rPr>
        <w:t xml:space="preserve">ինչպես նաև </w:t>
      </w:r>
      <w:r w:rsidR="00393C1E" w:rsidRPr="006E5C4B">
        <w:rPr>
          <w:rFonts w:ascii="GHEA Grapalat" w:eastAsia="Calibri" w:hAnsi="GHEA Grapalat" w:cs="Times New Roman"/>
          <w:sz w:val="24"/>
          <w:szCs w:val="24"/>
          <w:lang w:val="hy-AM" w:eastAsia="ru-RU"/>
        </w:rPr>
        <w:t>ուսանողների ու</w:t>
      </w:r>
      <w:r w:rsidR="00C713D9" w:rsidRPr="006E5C4B">
        <w:rPr>
          <w:rFonts w:ascii="GHEA Grapalat" w:eastAsia="Calibri" w:hAnsi="GHEA Grapalat" w:cs="Times New Roman"/>
          <w:sz w:val="24"/>
          <w:szCs w:val="24"/>
          <w:lang w:val="hy-AM" w:eastAsia="ru-RU"/>
        </w:rPr>
        <w:t xml:space="preserve"> </w:t>
      </w:r>
      <w:r w:rsidR="000A7748" w:rsidRPr="006E5C4B">
        <w:rPr>
          <w:rFonts w:ascii="GHEA Grapalat" w:eastAsia="Calibri" w:hAnsi="GHEA Grapalat" w:cs="Times New Roman"/>
          <w:sz w:val="24"/>
          <w:szCs w:val="24"/>
          <w:lang w:val="hy-AM" w:eastAsia="ru-RU"/>
        </w:rPr>
        <w:t xml:space="preserve">ՄՈՒՀ-ի </w:t>
      </w:r>
      <w:r w:rsidR="00393C1E" w:rsidRPr="006E5C4B">
        <w:rPr>
          <w:rFonts w:ascii="GHEA Grapalat" w:eastAsia="Calibri" w:hAnsi="GHEA Grapalat" w:cs="Times New Roman"/>
          <w:sz w:val="24"/>
          <w:szCs w:val="24"/>
          <w:lang w:val="hy-AM" w:eastAsia="ru-RU"/>
        </w:rPr>
        <w:t>աշխատողների</w:t>
      </w:r>
      <w:r w:rsidR="00C713D9" w:rsidRPr="006E5C4B">
        <w:rPr>
          <w:rFonts w:ascii="GHEA Grapalat" w:eastAsia="Calibri" w:hAnsi="GHEA Grapalat" w:cs="Times New Roman"/>
          <w:sz w:val="24"/>
          <w:szCs w:val="24"/>
          <w:lang w:val="hy-AM" w:eastAsia="ru-RU"/>
        </w:rPr>
        <w:t xml:space="preserve"> </w:t>
      </w:r>
      <w:r w:rsidR="00393C1E" w:rsidRPr="006E5C4B">
        <w:rPr>
          <w:rFonts w:ascii="GHEA Grapalat" w:eastAsia="Calibri" w:hAnsi="GHEA Grapalat" w:cs="Times New Roman"/>
          <w:sz w:val="24"/>
          <w:szCs w:val="24"/>
          <w:lang w:val="hy-AM" w:eastAsia="ru-RU"/>
        </w:rPr>
        <w:t>մասին</w:t>
      </w:r>
      <w:r w:rsidR="00393C1E" w:rsidRPr="006E5C4B">
        <w:rPr>
          <w:rFonts w:ascii="GHEA Grapalat" w:eastAsia="Calibri" w:hAnsi="GHEA Grapalat" w:cs="GHEA Grapalat"/>
          <w:sz w:val="24"/>
          <w:szCs w:val="24"/>
          <w:lang w:val="hy-AM"/>
        </w:rPr>
        <w:t>։</w:t>
      </w:r>
    </w:p>
    <w:p w14:paraId="37D4A336" w14:textId="21D5FAB2" w:rsidR="00C26618" w:rsidRPr="006E5C4B" w:rsidRDefault="00C26618" w:rsidP="00F35E2C">
      <w:pPr>
        <w:pStyle w:val="Heading2"/>
        <w:rPr>
          <w:rFonts w:cs="Times New Roman"/>
          <w:lang w:eastAsia="ru-RU"/>
        </w:rPr>
      </w:pPr>
      <w:bookmarkStart w:id="14" w:name="87083_0"/>
      <w:bookmarkStart w:id="15" w:name="_Toc139636054"/>
      <w:bookmarkEnd w:id="14"/>
      <w:r w:rsidRPr="006E5C4B">
        <w:rPr>
          <w:lang w:eastAsia="ru-RU"/>
        </w:rPr>
        <w:t xml:space="preserve">Հոդված 4. </w:t>
      </w:r>
      <w:r w:rsidR="008C23BF" w:rsidRPr="006E5C4B">
        <w:rPr>
          <w:lang w:eastAsia="ru-RU"/>
        </w:rPr>
        <w:t>Մ</w:t>
      </w:r>
      <w:r w:rsidRPr="006E5C4B">
        <w:rPr>
          <w:lang w:eastAsia="ru-RU"/>
        </w:rPr>
        <w:t>ասնագիտական կրթության</w:t>
      </w:r>
      <w:r w:rsidR="002C01B6" w:rsidRPr="006E5C4B">
        <w:rPr>
          <w:lang w:eastAsia="ru-RU"/>
        </w:rPr>
        <w:t xml:space="preserve"> </w:t>
      </w:r>
      <w:r w:rsidR="002F1FF9" w:rsidRPr="006E5C4B">
        <w:rPr>
          <w:lang w:eastAsia="ru-RU"/>
        </w:rPr>
        <w:t xml:space="preserve">և ուսուցման </w:t>
      </w:r>
      <w:r w:rsidRPr="006E5C4B">
        <w:rPr>
          <w:lang w:eastAsia="ru-RU"/>
        </w:rPr>
        <w:t xml:space="preserve">բնագավառում պետական քաղաքականության սկզբունքները և </w:t>
      </w:r>
      <w:r w:rsidR="00756E27" w:rsidRPr="006E5C4B">
        <w:rPr>
          <w:lang w:eastAsia="ru-RU"/>
        </w:rPr>
        <w:t xml:space="preserve">անձի </w:t>
      </w:r>
      <w:r w:rsidR="00B82842" w:rsidRPr="006E5C4B">
        <w:rPr>
          <w:lang w:eastAsia="ru-RU"/>
        </w:rPr>
        <w:t xml:space="preserve">կրթության </w:t>
      </w:r>
      <w:r w:rsidRPr="006E5C4B">
        <w:rPr>
          <w:lang w:eastAsia="ru-RU"/>
        </w:rPr>
        <w:t>իրավունքի պետական երաշխիքները</w:t>
      </w:r>
      <w:bookmarkEnd w:id="15"/>
    </w:p>
    <w:p w14:paraId="5432E9D0" w14:textId="2560F4A3" w:rsidR="009C1942" w:rsidRPr="006E5C4B" w:rsidRDefault="009C1942" w:rsidP="00C212F7">
      <w:pPr>
        <w:pStyle w:val="ListParagraph"/>
        <w:numPr>
          <w:ilvl w:val="0"/>
          <w:numId w:val="11"/>
        </w:numPr>
        <w:shd w:val="clear" w:color="auto" w:fill="FFFFFF"/>
        <w:tabs>
          <w:tab w:val="left" w:pos="0"/>
          <w:tab w:val="left" w:pos="360"/>
          <w:tab w:val="left" w:pos="810"/>
          <w:tab w:val="left" w:pos="851"/>
        </w:tabs>
        <w:spacing w:after="0" w:line="360" w:lineRule="auto"/>
        <w:ind w:left="-360" w:firstLine="360"/>
        <w:contextualSpacing w:val="0"/>
        <w:jc w:val="both"/>
        <w:rPr>
          <w:rFonts w:ascii="GHEA Grapalat" w:eastAsia="Times New Roman" w:hAnsi="GHEA Grapalat" w:cs="Times New Roman"/>
          <w:bCs/>
          <w:sz w:val="24"/>
          <w:szCs w:val="24"/>
          <w:lang w:val="hy-AM" w:eastAsia="ru-RU"/>
        </w:rPr>
      </w:pPr>
      <w:r w:rsidRPr="006E5C4B">
        <w:rPr>
          <w:rFonts w:ascii="GHEA Grapalat" w:eastAsia="Times New Roman" w:hAnsi="GHEA Grapalat" w:cs="Times New Roman"/>
          <w:sz w:val="24"/>
          <w:szCs w:val="24"/>
          <w:lang w:val="hy-AM" w:eastAsia="ru-RU"/>
        </w:rPr>
        <w:t>Պետությունը</w:t>
      </w:r>
      <w:r w:rsidRPr="006E5C4B">
        <w:rPr>
          <w:rFonts w:ascii="GHEA Grapalat" w:eastAsia="Times New Roman" w:hAnsi="GHEA Grapalat" w:cs="Times New Roman"/>
          <w:bCs/>
          <w:sz w:val="24"/>
          <w:szCs w:val="24"/>
          <w:lang w:val="hy-AM" w:eastAsia="ru-RU"/>
        </w:rPr>
        <w:t xml:space="preserve"> պայմաններ է ստեղծում </w:t>
      </w:r>
      <w:r w:rsidR="002C01B6" w:rsidRPr="006E5C4B">
        <w:rPr>
          <w:rFonts w:ascii="GHEA Grapalat" w:eastAsia="Times New Roman" w:hAnsi="GHEA Grapalat" w:cs="Times New Roman"/>
          <w:bCs/>
          <w:sz w:val="24"/>
          <w:szCs w:val="24"/>
          <w:lang w:val="hy-AM" w:eastAsia="ru-RU"/>
        </w:rPr>
        <w:t>ՄԿՈՒ</w:t>
      </w:r>
      <w:r w:rsidRPr="006E5C4B">
        <w:rPr>
          <w:rFonts w:ascii="GHEA Grapalat" w:eastAsia="Times New Roman" w:hAnsi="GHEA Grapalat" w:cs="Times New Roman"/>
          <w:bCs/>
          <w:sz w:val="24"/>
          <w:szCs w:val="24"/>
          <w:lang w:val="hy-AM" w:eastAsia="ru-RU"/>
        </w:rPr>
        <w:t xml:space="preserve"> համակարգի բնականոն գործունեության և զարգացման համար:</w:t>
      </w:r>
    </w:p>
    <w:p w14:paraId="23FCC098" w14:textId="77777777" w:rsidR="002E30B1" w:rsidRPr="006E5C4B" w:rsidRDefault="002E30B1" w:rsidP="00C212F7">
      <w:pPr>
        <w:pStyle w:val="ListParagraph"/>
        <w:numPr>
          <w:ilvl w:val="0"/>
          <w:numId w:val="11"/>
        </w:numPr>
        <w:shd w:val="clear" w:color="auto" w:fill="FFFFFF"/>
        <w:tabs>
          <w:tab w:val="left" w:pos="0"/>
          <w:tab w:val="left" w:pos="360"/>
          <w:tab w:val="left" w:pos="81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Cs/>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Հայաստանի Հանրապետությունը համընդհանուր ներառական կրթությունը հռչակում է որպես յուրաքանչյուր ուսանողի կրթության իրավունքի ապահովման երաշխիք։ Ներառական </w:t>
      </w:r>
      <w:r w:rsidRPr="006E5C4B">
        <w:rPr>
          <w:rFonts w:ascii="GHEA Grapalat" w:eastAsia="Times New Roman" w:hAnsi="GHEA Grapalat" w:cs="Times New Roman"/>
          <w:sz w:val="24"/>
          <w:szCs w:val="24"/>
          <w:lang w:val="hy-AM" w:eastAsia="ru-RU"/>
        </w:rPr>
        <w:lastRenderedPageBreak/>
        <w:t>կրթության քաղաքականությունը նպատակաուղղված է յուրաքանչյուր ուսանողի կրթության մատչելիության, հավասար մասնակցության հնարավորության և որակի ապահովմանը։</w:t>
      </w:r>
    </w:p>
    <w:p w14:paraId="5432E9D1" w14:textId="73C2BE08" w:rsidR="009C1942" w:rsidRPr="006E5C4B" w:rsidRDefault="002C01B6" w:rsidP="00C212F7">
      <w:pPr>
        <w:pStyle w:val="ListParagraph"/>
        <w:numPr>
          <w:ilvl w:val="0"/>
          <w:numId w:val="11"/>
        </w:numPr>
        <w:shd w:val="clear" w:color="auto" w:fill="FFFFFF"/>
        <w:tabs>
          <w:tab w:val="left" w:pos="0"/>
          <w:tab w:val="left" w:pos="360"/>
          <w:tab w:val="left" w:pos="810"/>
          <w:tab w:val="left" w:pos="851"/>
        </w:tabs>
        <w:spacing w:after="0" w:line="360" w:lineRule="auto"/>
        <w:ind w:left="-360" w:firstLine="360"/>
        <w:contextualSpacing w:val="0"/>
        <w:jc w:val="both"/>
        <w:rPr>
          <w:rFonts w:ascii="GHEA Grapalat" w:eastAsia="Times New Roman" w:hAnsi="GHEA Grapalat" w:cs="Times New Roman"/>
          <w:bCs/>
          <w:sz w:val="24"/>
          <w:szCs w:val="24"/>
          <w:lang w:val="hy-AM" w:eastAsia="ru-RU"/>
        </w:rPr>
      </w:pPr>
      <w:r w:rsidRPr="006E5C4B">
        <w:rPr>
          <w:rFonts w:ascii="GHEA Grapalat" w:eastAsia="Times New Roman" w:hAnsi="GHEA Grapalat" w:cs="Times New Roman"/>
          <w:sz w:val="24"/>
          <w:szCs w:val="24"/>
          <w:lang w:val="hy-AM" w:eastAsia="ru-RU"/>
        </w:rPr>
        <w:t>ՄԿՈՒ</w:t>
      </w:r>
      <w:r w:rsidR="009C1942" w:rsidRPr="006E5C4B">
        <w:rPr>
          <w:rFonts w:ascii="GHEA Grapalat" w:eastAsia="Times New Roman" w:hAnsi="GHEA Grapalat" w:cs="Times New Roman"/>
          <w:sz w:val="24"/>
          <w:szCs w:val="24"/>
          <w:lang w:val="hy-AM" w:eastAsia="ru-RU"/>
        </w:rPr>
        <w:t xml:space="preserve"> բնագավառում </w:t>
      </w:r>
      <w:r w:rsidR="009C1942" w:rsidRPr="006E5C4B">
        <w:rPr>
          <w:rFonts w:ascii="GHEA Grapalat" w:eastAsia="Times New Roman" w:hAnsi="GHEA Grapalat" w:cs="Times New Roman"/>
          <w:bCs/>
          <w:sz w:val="24"/>
          <w:szCs w:val="24"/>
          <w:lang w:val="hy-AM" w:eastAsia="ru-RU"/>
        </w:rPr>
        <w:t>պետական քաղաքականության սկզբունքներն են՝</w:t>
      </w:r>
    </w:p>
    <w:p w14:paraId="5432E9D4" w14:textId="2197A9CE" w:rsidR="009C1942" w:rsidRPr="006E5C4B" w:rsidRDefault="009C1942"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հասարակության մտավոր ներուժի և աշխատուժի վերարտադրությ</w:t>
      </w:r>
      <w:r w:rsidR="00A829B1" w:rsidRPr="006E5C4B">
        <w:rPr>
          <w:rFonts w:ascii="GHEA Grapalat" w:eastAsia="Times New Roman" w:hAnsi="GHEA Grapalat" w:cs="Times New Roman"/>
          <w:sz w:val="24"/>
          <w:szCs w:val="24"/>
          <w:lang w:val="hy-AM" w:eastAsia="ru-RU"/>
        </w:rPr>
        <w:t xml:space="preserve">ունը </w:t>
      </w:r>
      <w:r w:rsidRPr="006E5C4B">
        <w:rPr>
          <w:rFonts w:ascii="GHEA Grapalat" w:eastAsia="Times New Roman" w:hAnsi="GHEA Grapalat" w:cs="Times New Roman"/>
          <w:sz w:val="24"/>
          <w:szCs w:val="24"/>
          <w:lang w:val="hy-AM" w:eastAsia="ru-RU"/>
        </w:rPr>
        <w:t xml:space="preserve"> ու զարգաց</w:t>
      </w:r>
      <w:r w:rsidR="00403DE6" w:rsidRPr="006E5C4B">
        <w:rPr>
          <w:rFonts w:ascii="GHEA Grapalat" w:eastAsia="Times New Roman" w:hAnsi="GHEA Grapalat" w:cs="Times New Roman"/>
          <w:sz w:val="24"/>
          <w:szCs w:val="24"/>
          <w:lang w:val="hy-AM" w:eastAsia="ru-RU"/>
        </w:rPr>
        <w:t xml:space="preserve">ումը, </w:t>
      </w:r>
      <w:r w:rsidRPr="006E5C4B">
        <w:rPr>
          <w:rFonts w:ascii="GHEA Grapalat" w:eastAsia="Times New Roman" w:hAnsi="GHEA Grapalat" w:cs="Times New Roman"/>
          <w:sz w:val="24"/>
          <w:szCs w:val="24"/>
          <w:lang w:val="hy-AM" w:eastAsia="ru-RU"/>
        </w:rPr>
        <w:t>աշխատաշուկայ</w:t>
      </w:r>
      <w:r w:rsidR="00A829B1"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xml:space="preserve"> մրցունակությ</w:t>
      </w:r>
      <w:r w:rsidR="00403DE6" w:rsidRPr="006E5C4B">
        <w:rPr>
          <w:rFonts w:ascii="GHEA Grapalat" w:eastAsia="Times New Roman" w:hAnsi="GHEA Grapalat" w:cs="Times New Roman"/>
          <w:sz w:val="24"/>
          <w:szCs w:val="24"/>
          <w:lang w:val="hy-AM" w:eastAsia="ru-RU"/>
        </w:rPr>
        <w:t>ունը</w:t>
      </w:r>
      <w:r w:rsidRPr="006E5C4B">
        <w:rPr>
          <w:rFonts w:ascii="GHEA Grapalat" w:eastAsia="Times New Roman" w:hAnsi="GHEA Grapalat" w:cs="Times New Roman"/>
          <w:sz w:val="24"/>
          <w:szCs w:val="24"/>
          <w:lang w:val="hy-AM" w:eastAsia="ru-RU"/>
        </w:rPr>
        <w:t>.</w:t>
      </w:r>
    </w:p>
    <w:p w14:paraId="5432E9D5" w14:textId="4DD01003" w:rsidR="009C1942" w:rsidRPr="006E5C4B" w:rsidRDefault="009C1942"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կրթական գործընթացի անընդհատությունը, հաջորդա</w:t>
      </w:r>
      <w:r w:rsidR="00E76F85" w:rsidRPr="006E5C4B">
        <w:rPr>
          <w:rFonts w:ascii="GHEA Grapalat" w:eastAsia="Times New Roman" w:hAnsi="GHEA Grapalat" w:cs="Times New Roman"/>
          <w:sz w:val="24"/>
          <w:szCs w:val="24"/>
          <w:lang w:val="hy-AM" w:eastAsia="ru-RU"/>
        </w:rPr>
        <w:t>կան</w:t>
      </w:r>
      <w:r w:rsidRPr="006E5C4B">
        <w:rPr>
          <w:rFonts w:ascii="GHEA Grapalat" w:eastAsia="Times New Roman" w:hAnsi="GHEA Grapalat" w:cs="Times New Roman"/>
          <w:sz w:val="24"/>
          <w:szCs w:val="24"/>
          <w:lang w:val="hy-AM" w:eastAsia="ru-RU"/>
        </w:rPr>
        <w:t xml:space="preserve">ությունը և </w:t>
      </w:r>
      <w:r w:rsidR="00551D82" w:rsidRPr="006E5C4B">
        <w:rPr>
          <w:rFonts w:ascii="GHEA Grapalat" w:eastAsia="Times New Roman" w:hAnsi="GHEA Grapalat" w:cs="Times New Roman"/>
          <w:sz w:val="24"/>
          <w:szCs w:val="24"/>
          <w:lang w:val="hy-AM" w:eastAsia="ru-RU"/>
        </w:rPr>
        <w:t>հարատև կրթությ</w:t>
      </w:r>
      <w:r w:rsidR="00B37A1C" w:rsidRPr="006E5C4B">
        <w:rPr>
          <w:rFonts w:ascii="GHEA Grapalat" w:eastAsia="Times New Roman" w:hAnsi="GHEA Grapalat" w:cs="Times New Roman"/>
          <w:sz w:val="24"/>
          <w:szCs w:val="24"/>
          <w:lang w:val="hy-AM" w:eastAsia="ru-RU"/>
        </w:rPr>
        <w:t>ան ապահովումը</w:t>
      </w:r>
      <w:r w:rsidRPr="006E5C4B">
        <w:rPr>
          <w:rFonts w:ascii="GHEA Grapalat" w:eastAsia="Times New Roman" w:hAnsi="GHEA Grapalat" w:cs="Times New Roman"/>
          <w:sz w:val="24"/>
          <w:szCs w:val="24"/>
          <w:lang w:val="hy-AM" w:eastAsia="ru-RU"/>
        </w:rPr>
        <w:t>.</w:t>
      </w:r>
    </w:p>
    <w:p w14:paraId="27AB95BE" w14:textId="6B6D8201" w:rsidR="002A7AED" w:rsidRPr="006E5C4B" w:rsidRDefault="002C01B6"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ՄԿՈՒ</w:t>
      </w:r>
      <w:r w:rsidR="002A7AED" w:rsidRPr="006E5C4B">
        <w:rPr>
          <w:rFonts w:ascii="GHEA Grapalat" w:eastAsia="Times New Roman" w:hAnsi="GHEA Grapalat" w:cs="Times New Roman"/>
          <w:sz w:val="24"/>
          <w:szCs w:val="24"/>
          <w:lang w:val="hy-AM" w:eastAsia="ru-RU"/>
        </w:rPr>
        <w:t xml:space="preserve"> </w:t>
      </w:r>
      <w:r w:rsidR="003C4372" w:rsidRPr="006E5C4B">
        <w:rPr>
          <w:rFonts w:ascii="GHEA Grapalat" w:eastAsia="Times New Roman" w:hAnsi="GHEA Grapalat" w:cs="Times New Roman"/>
          <w:sz w:val="24"/>
          <w:szCs w:val="24"/>
          <w:lang w:val="hy-AM" w:eastAsia="ru-RU"/>
        </w:rPr>
        <w:t xml:space="preserve">մրցունակությունը </w:t>
      </w:r>
      <w:r w:rsidR="002A7AED" w:rsidRPr="006E5C4B">
        <w:rPr>
          <w:rFonts w:ascii="GHEA Grapalat" w:eastAsia="Times New Roman" w:hAnsi="GHEA Grapalat" w:cs="Times New Roman"/>
          <w:sz w:val="24"/>
          <w:szCs w:val="24"/>
          <w:lang w:val="hy-AM" w:eastAsia="ru-RU"/>
        </w:rPr>
        <w:t>և հրապարակայնությունը</w:t>
      </w:r>
      <w:r w:rsidR="002A7AED" w:rsidRPr="006E5C4B">
        <w:rPr>
          <w:rFonts w:ascii="Cambria Math" w:eastAsia="Times New Roman" w:hAnsi="Cambria Math" w:cs="Cambria Math"/>
          <w:sz w:val="24"/>
          <w:szCs w:val="24"/>
          <w:lang w:val="hy-AM" w:eastAsia="ru-RU"/>
        </w:rPr>
        <w:t>․</w:t>
      </w:r>
      <w:r w:rsidR="002A7AED" w:rsidRPr="006E5C4B">
        <w:rPr>
          <w:rFonts w:ascii="GHEA Grapalat" w:eastAsia="Times New Roman" w:hAnsi="GHEA Grapalat" w:cs="Times New Roman"/>
          <w:sz w:val="24"/>
          <w:szCs w:val="24"/>
          <w:lang w:val="hy-AM" w:eastAsia="ru-RU"/>
        </w:rPr>
        <w:t xml:space="preserve"> </w:t>
      </w:r>
    </w:p>
    <w:p w14:paraId="31DEA741" w14:textId="4113CD7F" w:rsidR="00D85506" w:rsidRPr="006E5C4B" w:rsidRDefault="00D85506"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ուսումնական հաստատությունների ինքնավարությունը,   ակադեմիական ազատությունը  և վերահսկելիությունը.</w:t>
      </w:r>
    </w:p>
    <w:p w14:paraId="5432E9D8" w14:textId="44B67B78" w:rsidR="009C1942" w:rsidRPr="006E5C4B" w:rsidRDefault="009C1942"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կրթություն իրականացնող սուբյեկտների իրավահավասարությունը.</w:t>
      </w:r>
    </w:p>
    <w:p w14:paraId="0C90CFD0" w14:textId="10FE31BD" w:rsidR="00D85506" w:rsidRPr="006E5C4B" w:rsidRDefault="002C01B6"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ՄԿՈՒ</w:t>
      </w:r>
      <w:r w:rsidR="00D85506" w:rsidRPr="006E5C4B">
        <w:rPr>
          <w:rFonts w:ascii="GHEA Grapalat" w:eastAsia="Times New Roman" w:hAnsi="GHEA Grapalat" w:cs="Times New Roman"/>
          <w:sz w:val="24"/>
          <w:szCs w:val="24"/>
          <w:lang w:val="hy-AM" w:eastAsia="ru-RU"/>
        </w:rPr>
        <w:t xml:space="preserve"> համակարգի կառավարման թափանցիկությունը և կոլեգիալությունը.</w:t>
      </w:r>
    </w:p>
    <w:p w14:paraId="0D368299" w14:textId="5259F5AA" w:rsidR="00386D84" w:rsidRPr="006E5C4B" w:rsidRDefault="00386D84"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պետության կողմից գերակա ճանաչված ոլորտներում, կրթական ծրագրերով կամ </w:t>
      </w:r>
      <w:r w:rsidR="00403DE6" w:rsidRPr="006E5C4B">
        <w:rPr>
          <w:rFonts w:ascii="GHEA Grapalat" w:eastAsia="Times New Roman" w:hAnsi="GHEA Grapalat" w:cs="Times New Roman"/>
          <w:sz w:val="24"/>
          <w:szCs w:val="24"/>
          <w:lang w:val="hy-AM" w:eastAsia="ru-RU"/>
        </w:rPr>
        <w:t xml:space="preserve">ՄՈՒՀ-երում </w:t>
      </w:r>
      <w:r w:rsidRPr="006E5C4B">
        <w:rPr>
          <w:rFonts w:ascii="GHEA Grapalat" w:eastAsia="Times New Roman" w:hAnsi="GHEA Grapalat" w:cs="Times New Roman"/>
          <w:sz w:val="24"/>
          <w:szCs w:val="24"/>
          <w:lang w:val="hy-AM" w:eastAsia="ru-RU"/>
        </w:rPr>
        <w:t xml:space="preserve">պետական առանձնացված քաղաքականության իրականացումը՝ ներառելով կառավարման,  ֆինանսավորման և կրթության կազմակերպման բաղադրիչները, </w:t>
      </w:r>
    </w:p>
    <w:p w14:paraId="426B734E" w14:textId="77777777" w:rsidR="00784925" w:rsidRPr="006E5C4B" w:rsidRDefault="00784925"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eastAsia="ru-RU"/>
        </w:rPr>
      </w:pPr>
      <w:r w:rsidRPr="006E5C4B">
        <w:rPr>
          <w:rFonts w:ascii="GHEA Grapalat" w:eastAsia="Times New Roman" w:hAnsi="GHEA Grapalat" w:cs="Arial Unicode"/>
          <w:sz w:val="24"/>
          <w:szCs w:val="24"/>
          <w:lang w:val="ru-RU" w:eastAsia="ru-RU"/>
        </w:rPr>
        <w:t>սոցիալական</w:t>
      </w:r>
      <w:r w:rsidRPr="006E5C4B">
        <w:rPr>
          <w:rFonts w:ascii="GHEA Grapalat" w:eastAsia="Times New Roman" w:hAnsi="GHEA Grapalat" w:cs="Times New Roman"/>
          <w:sz w:val="24"/>
          <w:szCs w:val="24"/>
          <w:lang w:eastAsia="ru-RU"/>
        </w:rPr>
        <w:t xml:space="preserve"> </w:t>
      </w:r>
      <w:r w:rsidRPr="006E5C4B">
        <w:rPr>
          <w:rFonts w:ascii="GHEA Grapalat" w:eastAsia="Times New Roman" w:hAnsi="GHEA Grapalat" w:cs="Arial Unicode"/>
          <w:sz w:val="24"/>
          <w:szCs w:val="24"/>
          <w:lang w:val="ru-RU" w:eastAsia="ru-RU"/>
        </w:rPr>
        <w:t>գործ</w:t>
      </w:r>
      <w:r w:rsidRPr="006E5C4B">
        <w:rPr>
          <w:rFonts w:ascii="GHEA Grapalat" w:eastAsia="Times New Roman" w:hAnsi="GHEA Grapalat" w:cs="Times New Roman"/>
          <w:sz w:val="24"/>
          <w:szCs w:val="24"/>
          <w:lang w:val="ru-RU" w:eastAsia="ru-RU"/>
        </w:rPr>
        <w:t>ընկերների</w:t>
      </w:r>
      <w:r w:rsidRPr="006E5C4B">
        <w:rPr>
          <w:rFonts w:ascii="GHEA Grapalat" w:eastAsia="Times New Roman" w:hAnsi="GHEA Grapalat" w:cs="Times New Roman"/>
          <w:sz w:val="24"/>
          <w:szCs w:val="24"/>
          <w:lang w:eastAsia="ru-RU"/>
        </w:rPr>
        <w:t xml:space="preserve"> </w:t>
      </w:r>
      <w:r w:rsidRPr="006E5C4B">
        <w:rPr>
          <w:rFonts w:ascii="GHEA Grapalat" w:eastAsia="Times New Roman" w:hAnsi="GHEA Grapalat" w:cs="Times New Roman"/>
          <w:sz w:val="24"/>
          <w:szCs w:val="24"/>
          <w:lang w:val="ru-RU" w:eastAsia="ru-RU"/>
        </w:rPr>
        <w:t>հետ</w:t>
      </w:r>
      <w:r w:rsidRPr="006E5C4B">
        <w:rPr>
          <w:rFonts w:ascii="GHEA Grapalat" w:eastAsia="Times New Roman" w:hAnsi="GHEA Grapalat" w:cs="Times New Roman"/>
          <w:sz w:val="24"/>
          <w:szCs w:val="24"/>
          <w:lang w:eastAsia="ru-RU"/>
        </w:rPr>
        <w:t xml:space="preserve"> </w:t>
      </w:r>
      <w:r w:rsidRPr="006E5C4B">
        <w:rPr>
          <w:rFonts w:ascii="GHEA Grapalat" w:eastAsia="Times New Roman" w:hAnsi="GHEA Grapalat" w:cs="Times New Roman"/>
          <w:sz w:val="24"/>
          <w:szCs w:val="24"/>
          <w:lang w:val="ru-RU" w:eastAsia="ru-RU"/>
        </w:rPr>
        <w:t>համագործակցությունը</w:t>
      </w:r>
      <w:r w:rsidRPr="006E5C4B">
        <w:rPr>
          <w:rFonts w:ascii="GHEA Grapalat" w:eastAsia="Times New Roman" w:hAnsi="GHEA Grapalat" w:cs="Times New Roman"/>
          <w:sz w:val="24"/>
          <w:szCs w:val="24"/>
          <w:lang w:eastAsia="ru-RU"/>
        </w:rPr>
        <w:t>.</w:t>
      </w:r>
    </w:p>
    <w:p w14:paraId="4B437AA7" w14:textId="2C06F582" w:rsidR="00E76F85" w:rsidRPr="006E5C4B" w:rsidRDefault="009C1942"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կրթությ</w:t>
      </w:r>
      <w:r w:rsidR="00784925" w:rsidRPr="006E5C4B">
        <w:rPr>
          <w:rFonts w:ascii="GHEA Grapalat" w:eastAsia="Times New Roman" w:hAnsi="GHEA Grapalat" w:cs="Times New Roman"/>
          <w:sz w:val="24"/>
          <w:szCs w:val="24"/>
          <w:lang w:val="hy-AM" w:eastAsia="ru-RU"/>
        </w:rPr>
        <w:t>ուն ստանալու</w:t>
      </w:r>
      <w:r w:rsidRPr="006E5C4B">
        <w:rPr>
          <w:rFonts w:ascii="GHEA Grapalat" w:eastAsia="Times New Roman" w:hAnsi="GHEA Grapalat" w:cs="Times New Roman"/>
          <w:sz w:val="24"/>
          <w:szCs w:val="24"/>
          <w:lang w:val="hy-AM" w:eastAsia="ru-RU"/>
        </w:rPr>
        <w:t xml:space="preserve"> </w:t>
      </w:r>
      <w:r w:rsidR="00E76F85" w:rsidRPr="006E5C4B">
        <w:rPr>
          <w:rFonts w:ascii="GHEA Grapalat" w:eastAsia="Times New Roman" w:hAnsi="GHEA Grapalat" w:cs="Times New Roman"/>
          <w:sz w:val="24"/>
          <w:szCs w:val="24"/>
          <w:lang w:val="hy-AM" w:eastAsia="ru-RU"/>
        </w:rPr>
        <w:t>հավասար հնարավորություններ</w:t>
      </w:r>
      <w:r w:rsidR="00503B8E" w:rsidRPr="006E5C4B">
        <w:rPr>
          <w:rFonts w:ascii="GHEA Grapalat" w:eastAsia="Times New Roman" w:hAnsi="GHEA Grapalat" w:cs="Times New Roman"/>
          <w:sz w:val="24"/>
          <w:szCs w:val="24"/>
          <w:lang w:val="hy-AM" w:eastAsia="ru-RU"/>
        </w:rPr>
        <w:t>ը և ներառականությունը՝</w:t>
      </w:r>
      <w:r w:rsidR="00456B58" w:rsidRPr="006E5C4B">
        <w:rPr>
          <w:rFonts w:ascii="GHEA Grapalat" w:eastAsia="Times New Roman" w:hAnsi="GHEA Grapalat" w:cs="Times New Roman"/>
          <w:sz w:val="24"/>
          <w:szCs w:val="24"/>
          <w:lang w:val="hy-AM" w:eastAsia="ru-RU"/>
        </w:rPr>
        <w:t xml:space="preserve"> </w:t>
      </w:r>
      <w:r w:rsidR="00784925" w:rsidRPr="006E5C4B">
        <w:rPr>
          <w:rFonts w:ascii="GHEA Grapalat" w:eastAsia="Times New Roman" w:hAnsi="GHEA Grapalat" w:cs="Times New Roman"/>
          <w:sz w:val="24"/>
          <w:szCs w:val="24"/>
          <w:lang w:val="hy-AM" w:eastAsia="ru-RU"/>
        </w:rPr>
        <w:t xml:space="preserve">յուրաքանչյուր </w:t>
      </w:r>
      <w:r w:rsidR="00AF12BF" w:rsidRPr="006E5C4B">
        <w:rPr>
          <w:rFonts w:ascii="GHEA Grapalat" w:eastAsia="Times New Roman" w:hAnsi="GHEA Grapalat" w:cs="Times New Roman"/>
          <w:sz w:val="24"/>
          <w:szCs w:val="24"/>
          <w:lang w:val="hy-AM" w:eastAsia="ru-RU"/>
        </w:rPr>
        <w:t>ուսանողի</w:t>
      </w:r>
      <w:r w:rsidR="00E76F85" w:rsidRPr="006E5C4B">
        <w:rPr>
          <w:rFonts w:ascii="GHEA Grapalat" w:eastAsia="Times New Roman" w:hAnsi="GHEA Grapalat" w:cs="Times New Roman"/>
          <w:sz w:val="24"/>
          <w:szCs w:val="24"/>
          <w:lang w:val="hy-AM" w:eastAsia="ru-RU"/>
        </w:rPr>
        <w:t xml:space="preserve"> զարգացման մակարդակին, առանձնահատկություններին ու պատրաստվածության աստիճանին</w:t>
      </w:r>
      <w:r w:rsidR="00456B58" w:rsidRPr="006E5C4B">
        <w:rPr>
          <w:rFonts w:ascii="GHEA Grapalat" w:eastAsia="Times New Roman" w:hAnsi="GHEA Grapalat" w:cs="Times New Roman"/>
          <w:sz w:val="24"/>
          <w:szCs w:val="24"/>
          <w:lang w:val="hy-AM" w:eastAsia="ru-RU"/>
        </w:rPr>
        <w:t xml:space="preserve"> համապատասխան</w:t>
      </w:r>
      <w:r w:rsidR="00E76F85" w:rsidRPr="006E5C4B">
        <w:rPr>
          <w:rFonts w:ascii="GHEA Grapalat" w:eastAsia="Times New Roman" w:hAnsi="GHEA Grapalat" w:cs="Times New Roman"/>
          <w:sz w:val="24"/>
          <w:szCs w:val="24"/>
          <w:lang w:val="hy-AM" w:eastAsia="ru-RU"/>
        </w:rPr>
        <w:t>.</w:t>
      </w:r>
    </w:p>
    <w:p w14:paraId="05F3474E" w14:textId="1656961F" w:rsidR="00991B1B" w:rsidRPr="006E5C4B" w:rsidRDefault="00991B1B" w:rsidP="00C212F7">
      <w:pPr>
        <w:pStyle w:val="ListParagraph"/>
        <w:numPr>
          <w:ilvl w:val="0"/>
          <w:numId w:val="3"/>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մասնագիտական կրթությամբ մասնագետների պատրաստում</w:t>
      </w:r>
      <w:r w:rsidR="00163149" w:rsidRPr="006E5C4B">
        <w:rPr>
          <w:rFonts w:ascii="GHEA Grapalat" w:eastAsia="Calibri" w:hAnsi="GHEA Grapalat" w:cs="Times New Roman"/>
          <w:sz w:val="24"/>
          <w:szCs w:val="24"/>
          <w:lang w:val="hy-AM" w:eastAsia="ru-RU"/>
        </w:rPr>
        <w:t>ը</w:t>
      </w:r>
      <w:r w:rsidRPr="006E5C4B">
        <w:rPr>
          <w:rFonts w:ascii="GHEA Grapalat" w:eastAsia="Calibri" w:hAnsi="GHEA Grapalat" w:cs="Times New Roman"/>
          <w:sz w:val="24"/>
          <w:szCs w:val="24"/>
          <w:lang w:val="hy-AM" w:eastAsia="ru-RU"/>
        </w:rPr>
        <w:t xml:space="preserve">՝ հաշվի առնելով անձի </w:t>
      </w:r>
      <w:r w:rsidRPr="006E5C4B">
        <w:rPr>
          <w:rFonts w:ascii="GHEA Grapalat" w:eastAsia="Calibri" w:hAnsi="GHEA Grapalat" w:cs="GHEA Grapalat"/>
          <w:sz w:val="24"/>
          <w:szCs w:val="24"/>
          <w:lang w:val="hy-AM"/>
        </w:rPr>
        <w:t xml:space="preserve">պահանջմունքները, զարգացման առանձնահատկությունները, </w:t>
      </w:r>
      <w:r w:rsidRPr="006E5C4B">
        <w:rPr>
          <w:rFonts w:ascii="GHEA Grapalat" w:eastAsia="Calibri" w:hAnsi="GHEA Grapalat" w:cs="Times New Roman"/>
          <w:sz w:val="24"/>
          <w:szCs w:val="24"/>
          <w:lang w:val="hy-AM" w:eastAsia="ru-RU"/>
        </w:rPr>
        <w:t>պետության կարիքները</w:t>
      </w:r>
      <w:r w:rsidR="00615004" w:rsidRPr="006E5C4B">
        <w:rPr>
          <w:rFonts w:ascii="GHEA Grapalat" w:eastAsia="Calibri" w:hAnsi="GHEA Grapalat" w:cs="Times New Roman"/>
          <w:sz w:val="24"/>
          <w:szCs w:val="24"/>
          <w:lang w:val="hy-AM" w:eastAsia="ru-RU"/>
        </w:rPr>
        <w:t>,</w:t>
      </w:r>
      <w:r w:rsidRPr="006E5C4B">
        <w:rPr>
          <w:rFonts w:ascii="GHEA Grapalat" w:eastAsia="Calibri" w:hAnsi="GHEA Grapalat" w:cs="Times New Roman"/>
          <w:sz w:val="24"/>
          <w:szCs w:val="24"/>
          <w:lang w:val="hy-AM" w:eastAsia="ru-RU"/>
        </w:rPr>
        <w:t xml:space="preserve"> աշխատաշուկայի</w:t>
      </w:r>
      <w:r w:rsidR="00615004" w:rsidRPr="006E5C4B">
        <w:rPr>
          <w:rFonts w:ascii="GHEA Grapalat" w:eastAsia="Calibri" w:hAnsi="GHEA Grapalat" w:cs="Times New Roman"/>
          <w:sz w:val="24"/>
          <w:szCs w:val="24"/>
          <w:lang w:val="hy-AM" w:eastAsia="ru-RU"/>
        </w:rPr>
        <w:t xml:space="preserve"> ժամանակակից</w:t>
      </w:r>
      <w:r w:rsidRPr="006E5C4B">
        <w:rPr>
          <w:rFonts w:ascii="GHEA Grapalat" w:eastAsia="Calibri" w:hAnsi="GHEA Grapalat" w:cs="Times New Roman"/>
          <w:sz w:val="24"/>
          <w:szCs w:val="24"/>
          <w:lang w:val="hy-AM" w:eastAsia="ru-RU"/>
        </w:rPr>
        <w:t xml:space="preserve"> պահանջները</w:t>
      </w:r>
      <w:r w:rsidR="00615004" w:rsidRPr="006E5C4B">
        <w:rPr>
          <w:rFonts w:ascii="GHEA Grapalat" w:eastAsia="Calibri" w:hAnsi="GHEA Grapalat" w:cs="Times New Roman"/>
          <w:sz w:val="24"/>
          <w:szCs w:val="24"/>
          <w:lang w:val="hy-AM" w:eastAsia="ru-RU"/>
        </w:rPr>
        <w:t xml:space="preserve"> և զարգացման միտումները</w:t>
      </w:r>
      <w:r w:rsidRPr="006E5C4B">
        <w:rPr>
          <w:rFonts w:ascii="GHEA Grapalat" w:eastAsia="Calibri" w:hAnsi="GHEA Grapalat" w:cs="Times New Roman"/>
          <w:sz w:val="24"/>
          <w:szCs w:val="24"/>
          <w:lang w:val="hy-AM" w:eastAsia="ru-RU"/>
        </w:rPr>
        <w:t>.</w:t>
      </w:r>
    </w:p>
    <w:p w14:paraId="70ADB92E" w14:textId="60324C94" w:rsidR="002A192E" w:rsidRPr="006E5C4B" w:rsidRDefault="006368D3" w:rsidP="00C212F7">
      <w:pPr>
        <w:pStyle w:val="ListParagraph"/>
        <w:numPr>
          <w:ilvl w:val="0"/>
          <w:numId w:val="3"/>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մասնագիտական կրթության բնագավառում </w:t>
      </w:r>
      <w:r w:rsidR="0005678B" w:rsidRPr="006E5C4B">
        <w:rPr>
          <w:rFonts w:ascii="GHEA Grapalat" w:eastAsia="Calibri" w:hAnsi="GHEA Grapalat" w:cs="Times New Roman"/>
          <w:sz w:val="24"/>
          <w:szCs w:val="24"/>
          <w:lang w:val="hy-AM" w:eastAsia="ru-RU"/>
        </w:rPr>
        <w:t xml:space="preserve">հայկական ավանդական </w:t>
      </w:r>
      <w:r w:rsidRPr="006E5C4B">
        <w:rPr>
          <w:rFonts w:ascii="GHEA Grapalat" w:eastAsia="Calibri" w:hAnsi="GHEA Grapalat" w:cs="Times New Roman"/>
          <w:sz w:val="24"/>
          <w:szCs w:val="24"/>
          <w:lang w:val="hy-AM" w:eastAsia="ru-RU"/>
        </w:rPr>
        <w:t>արհեստների և արվեստների պահպանումը</w:t>
      </w:r>
      <w:r w:rsidR="0005678B" w:rsidRPr="006E5C4B">
        <w:rPr>
          <w:rFonts w:ascii="GHEA Grapalat" w:eastAsia="Calibri" w:hAnsi="GHEA Grapalat" w:cs="Times New Roman"/>
          <w:sz w:val="24"/>
          <w:szCs w:val="24"/>
          <w:lang w:val="hy-AM" w:eastAsia="ru-RU"/>
        </w:rPr>
        <w:t xml:space="preserve"> և խթանումը՝ որպես մշակութային ժառանգություն</w:t>
      </w:r>
      <w:r w:rsidRPr="006E5C4B">
        <w:rPr>
          <w:rFonts w:ascii="Cambria Math" w:eastAsia="Calibri" w:hAnsi="Cambria Math" w:cs="Cambria Math"/>
          <w:sz w:val="24"/>
          <w:szCs w:val="24"/>
          <w:lang w:val="hy-AM" w:eastAsia="ru-RU"/>
        </w:rPr>
        <w:t>․</w:t>
      </w:r>
    </w:p>
    <w:p w14:paraId="5432E9DC" w14:textId="67EF0850" w:rsidR="009C1942" w:rsidRPr="006E5C4B" w:rsidRDefault="009C1942"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կրթության որակավորումների համապատասխանեցումը միջազգային չափանիշներին.</w:t>
      </w:r>
    </w:p>
    <w:p w14:paraId="5432E9DD" w14:textId="0DFA0ED2" w:rsidR="009C1942" w:rsidRPr="006E5C4B" w:rsidRDefault="00441DDC" w:rsidP="00C212F7">
      <w:pPr>
        <w:pStyle w:val="ListParagraph"/>
        <w:numPr>
          <w:ilvl w:val="0"/>
          <w:numId w:val="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հ</w:t>
      </w:r>
      <w:r w:rsidR="002E3167" w:rsidRPr="006E5C4B">
        <w:rPr>
          <w:rFonts w:ascii="GHEA Grapalat" w:eastAsia="Times New Roman" w:hAnsi="GHEA Grapalat" w:cs="Times New Roman"/>
          <w:sz w:val="24"/>
          <w:szCs w:val="24"/>
          <w:lang w:val="hy-AM" w:eastAsia="ru-RU"/>
        </w:rPr>
        <w:t xml:space="preserve">այկական սփյուռքի հետ համակողմանի կապերի զարգացումը և </w:t>
      </w:r>
      <w:r w:rsidRPr="006E5C4B">
        <w:rPr>
          <w:rFonts w:ascii="GHEA Grapalat" w:eastAsia="Times New Roman" w:hAnsi="GHEA Grapalat" w:cs="Times New Roman"/>
          <w:sz w:val="24"/>
          <w:szCs w:val="24"/>
          <w:lang w:val="hy-AM" w:eastAsia="ru-RU"/>
        </w:rPr>
        <w:t>համագործակցությունը</w:t>
      </w:r>
      <w:r w:rsidR="009C1942" w:rsidRPr="006E5C4B">
        <w:rPr>
          <w:rFonts w:ascii="GHEA Grapalat" w:eastAsia="Times New Roman" w:hAnsi="GHEA Grapalat" w:cs="Times New Roman"/>
          <w:sz w:val="24"/>
          <w:szCs w:val="24"/>
          <w:lang w:val="hy-AM" w:eastAsia="ru-RU"/>
        </w:rPr>
        <w:t>:</w:t>
      </w:r>
    </w:p>
    <w:p w14:paraId="5432E9DE" w14:textId="2762C7B3" w:rsidR="009C1942" w:rsidRPr="006E5C4B" w:rsidRDefault="009C1942" w:rsidP="00C212F7">
      <w:pPr>
        <w:pStyle w:val="ListParagraph"/>
        <w:numPr>
          <w:ilvl w:val="0"/>
          <w:numId w:val="11"/>
        </w:numPr>
        <w:shd w:val="clear" w:color="auto" w:fill="FFFFFF"/>
        <w:tabs>
          <w:tab w:val="left" w:pos="0"/>
          <w:tab w:val="left" w:pos="360"/>
          <w:tab w:val="left" w:pos="81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Պետությունը,</w:t>
      </w:r>
      <w:r w:rsidRPr="006E5C4B">
        <w:rPr>
          <w:rFonts w:ascii="Calibri" w:eastAsia="Times New Roman" w:hAnsi="Calibri" w:cs="Calibri"/>
          <w:sz w:val="24"/>
          <w:szCs w:val="24"/>
          <w:lang w:val="hy-AM" w:eastAsia="ru-RU"/>
        </w:rPr>
        <w:t> </w:t>
      </w:r>
      <w:r w:rsidRPr="006E5C4B">
        <w:rPr>
          <w:rFonts w:ascii="GHEA Grapalat" w:eastAsia="Times New Roman" w:hAnsi="GHEA Grapalat" w:cs="Arial Unicode"/>
          <w:sz w:val="24"/>
          <w:szCs w:val="24"/>
          <w:lang w:val="hy-AM" w:eastAsia="ru-RU"/>
        </w:rPr>
        <w:t>հաշվի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առնելով</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աշխատուժի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շուկայի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կազմը</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և</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կառուցվածքը</w:t>
      </w:r>
      <w:r w:rsidRPr="006E5C4B">
        <w:rPr>
          <w:rFonts w:ascii="GHEA Grapalat" w:eastAsia="Times New Roman" w:hAnsi="GHEA Grapalat" w:cs="Times New Roman"/>
          <w:sz w:val="24"/>
          <w:szCs w:val="24"/>
          <w:lang w:val="hy-AM" w:eastAsia="ru-RU"/>
        </w:rPr>
        <w:t xml:space="preserve">, </w:t>
      </w:r>
      <w:r w:rsidR="003011C2" w:rsidRPr="006E5C4B">
        <w:rPr>
          <w:rFonts w:ascii="GHEA Grapalat" w:eastAsia="Times New Roman" w:hAnsi="GHEA Grapalat" w:cs="Times New Roman"/>
          <w:sz w:val="24"/>
          <w:szCs w:val="24"/>
          <w:lang w:val="hy-AM" w:eastAsia="ru-RU"/>
        </w:rPr>
        <w:t xml:space="preserve">յուրաքանչյուր անձի համար </w:t>
      </w:r>
      <w:r w:rsidRPr="006E5C4B">
        <w:rPr>
          <w:rFonts w:ascii="GHEA Grapalat" w:eastAsia="Times New Roman" w:hAnsi="GHEA Grapalat" w:cs="Arial Unicode"/>
          <w:sz w:val="24"/>
          <w:szCs w:val="24"/>
          <w:lang w:val="hy-AM" w:eastAsia="ru-RU"/>
        </w:rPr>
        <w:t>մասնագիտական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պետական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ուսումնական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հաստատություններում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երաշխավորում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է</w:t>
      </w:r>
      <w:r w:rsidRPr="006E5C4B">
        <w:rPr>
          <w:rFonts w:ascii="GHEA Grapalat" w:eastAsia="Times New Roman" w:hAnsi="GHEA Grapalat" w:cs="Times New Roman"/>
          <w:sz w:val="24"/>
          <w:szCs w:val="24"/>
          <w:lang w:val="hy-AM" w:eastAsia="ru-RU"/>
        </w:rPr>
        <w:t>`</w:t>
      </w:r>
    </w:p>
    <w:p w14:paraId="5432E9DF" w14:textId="48E47134" w:rsidR="009C1942" w:rsidRPr="006E5C4B" w:rsidRDefault="009C1942" w:rsidP="00C212F7">
      <w:pPr>
        <w:pStyle w:val="ListParagraph"/>
        <w:numPr>
          <w:ilvl w:val="0"/>
          <w:numId w:val="1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մրցութային կարգով մասնագիտական կրթություն՝ պետական բյուջեի միջոցների հաշվին.</w:t>
      </w:r>
    </w:p>
    <w:p w14:paraId="339666EF" w14:textId="28B09D5D" w:rsidR="008A6B89" w:rsidRPr="006E5C4B" w:rsidRDefault="008A6B89" w:rsidP="00C212F7">
      <w:pPr>
        <w:pStyle w:val="ListParagraph"/>
        <w:numPr>
          <w:ilvl w:val="0"/>
          <w:numId w:val="1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կրթության համակարգում պետության  գնահատված կարիքների  և զարգացման առաջընթացի ուղղություններին համապատասխան ֆինանսավորում.</w:t>
      </w:r>
    </w:p>
    <w:p w14:paraId="5432E9E0" w14:textId="23DE24FA" w:rsidR="009C1942" w:rsidRPr="006E5C4B" w:rsidRDefault="009C1942" w:rsidP="00C212F7">
      <w:pPr>
        <w:pStyle w:val="ListParagraph"/>
        <w:numPr>
          <w:ilvl w:val="0"/>
          <w:numId w:val="1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սոցիալական գործընկերների պատվերով և ֆինանսավորմամբ մասնագիտական կրթություն և ուսուցում.</w:t>
      </w:r>
    </w:p>
    <w:p w14:paraId="5432E9E2" w14:textId="3C38B91E" w:rsidR="009C1942" w:rsidRPr="006E5C4B" w:rsidRDefault="009C1942" w:rsidP="00C212F7">
      <w:pPr>
        <w:pStyle w:val="ListParagraph"/>
        <w:numPr>
          <w:ilvl w:val="0"/>
          <w:numId w:val="1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կրթություն և ուսուցում ստանալու հավասար հնարավորություններ՝ կրթության առանձնահատուկ պայմանների ապահովման և ներառման միջոցով։</w:t>
      </w:r>
    </w:p>
    <w:p w14:paraId="5432E9E3" w14:textId="0E75E4E5" w:rsidR="009C1942" w:rsidRPr="006E5C4B" w:rsidRDefault="009C1942" w:rsidP="00C212F7">
      <w:pPr>
        <w:pStyle w:val="ListParagraph"/>
        <w:numPr>
          <w:ilvl w:val="0"/>
          <w:numId w:val="11"/>
        </w:numPr>
        <w:shd w:val="clear" w:color="auto" w:fill="FFFFFF"/>
        <w:tabs>
          <w:tab w:val="left" w:pos="0"/>
          <w:tab w:val="left" w:pos="360"/>
          <w:tab w:val="left" w:pos="81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Պետությունն աջակցում է </w:t>
      </w:r>
      <w:r w:rsidR="000E71E6" w:rsidRPr="006E5C4B">
        <w:rPr>
          <w:rFonts w:ascii="GHEA Grapalat" w:eastAsia="Times New Roman" w:hAnsi="GHEA Grapalat" w:cs="Times New Roman"/>
          <w:sz w:val="24"/>
          <w:szCs w:val="24"/>
          <w:lang w:val="hy-AM" w:eastAsia="ru-RU"/>
        </w:rPr>
        <w:t>ՄՈՒՀ-</w:t>
      </w:r>
      <w:r w:rsidR="0097761C" w:rsidRPr="006E5C4B">
        <w:rPr>
          <w:rFonts w:ascii="GHEA Grapalat" w:eastAsia="Times New Roman" w:hAnsi="GHEA Grapalat" w:cs="Times New Roman"/>
          <w:sz w:val="24"/>
          <w:szCs w:val="24"/>
          <w:lang w:val="hy-AM" w:eastAsia="ru-RU"/>
        </w:rPr>
        <w:t xml:space="preserve">երի </w:t>
      </w:r>
      <w:r w:rsidRPr="006E5C4B">
        <w:rPr>
          <w:rFonts w:ascii="GHEA Grapalat" w:eastAsia="Times New Roman" w:hAnsi="GHEA Grapalat" w:cs="Times New Roman"/>
          <w:sz w:val="24"/>
          <w:szCs w:val="24"/>
          <w:lang w:val="hy-AM" w:eastAsia="ru-RU"/>
        </w:rPr>
        <w:t xml:space="preserve">ուսանողների, ունկնդիրների </w:t>
      </w:r>
      <w:r w:rsidR="0097761C" w:rsidRPr="006E5C4B">
        <w:rPr>
          <w:rFonts w:ascii="GHEA Grapalat" w:eastAsia="Times New Roman" w:hAnsi="GHEA Grapalat" w:cs="Times New Roman"/>
          <w:sz w:val="24"/>
          <w:szCs w:val="24"/>
          <w:lang w:val="hy-AM" w:eastAsia="ru-RU"/>
        </w:rPr>
        <w:t xml:space="preserve">մասնագիտական </w:t>
      </w:r>
      <w:r w:rsidR="00114B04" w:rsidRPr="006E5C4B">
        <w:rPr>
          <w:rFonts w:ascii="GHEA Grapalat" w:eastAsia="Times New Roman" w:hAnsi="GHEA Grapalat" w:cs="Times New Roman"/>
          <w:sz w:val="24"/>
          <w:szCs w:val="24"/>
          <w:lang w:val="hy-AM" w:eastAsia="ru-RU"/>
        </w:rPr>
        <w:t xml:space="preserve">ոլորտներում </w:t>
      </w:r>
      <w:r w:rsidR="0097761C" w:rsidRPr="006E5C4B">
        <w:rPr>
          <w:rFonts w:ascii="GHEA Grapalat" w:eastAsia="Times New Roman" w:hAnsi="GHEA Grapalat" w:cs="Times New Roman"/>
          <w:sz w:val="24"/>
          <w:szCs w:val="24"/>
          <w:lang w:val="hy-AM" w:eastAsia="ru-RU"/>
        </w:rPr>
        <w:t xml:space="preserve">աշխատանքային </w:t>
      </w:r>
      <w:r w:rsidR="00055D83" w:rsidRPr="006E5C4B">
        <w:rPr>
          <w:rFonts w:ascii="GHEA Grapalat" w:eastAsia="Times New Roman" w:hAnsi="GHEA Grapalat" w:cs="Times New Roman"/>
          <w:sz w:val="24"/>
          <w:szCs w:val="24"/>
          <w:lang w:val="hy-AM" w:eastAsia="ru-RU"/>
        </w:rPr>
        <w:t xml:space="preserve">կարողունակությունների </w:t>
      </w:r>
      <w:r w:rsidR="00114B04" w:rsidRPr="006E5C4B">
        <w:rPr>
          <w:rFonts w:ascii="GHEA Grapalat" w:eastAsia="Times New Roman" w:hAnsi="GHEA Grapalat" w:cs="Times New Roman"/>
          <w:sz w:val="24"/>
          <w:szCs w:val="24"/>
          <w:lang w:val="hy-AM" w:eastAsia="ru-RU"/>
        </w:rPr>
        <w:t xml:space="preserve">ձևավորման ծրագրերին և դրանց </w:t>
      </w:r>
      <w:r w:rsidRPr="006E5C4B">
        <w:rPr>
          <w:rFonts w:ascii="GHEA Grapalat" w:eastAsia="Times New Roman" w:hAnsi="GHEA Grapalat" w:cs="Times New Roman"/>
          <w:sz w:val="24"/>
          <w:szCs w:val="24"/>
          <w:lang w:val="hy-AM" w:eastAsia="ru-RU"/>
        </w:rPr>
        <w:t>կազմակերպմանը</w:t>
      </w:r>
      <w:r w:rsidR="002D7F1C" w:rsidRPr="006E5C4B">
        <w:rPr>
          <w:rFonts w:ascii="GHEA Grapalat" w:eastAsia="Times New Roman" w:hAnsi="GHEA Grapalat" w:cs="Times New Roman"/>
          <w:sz w:val="24"/>
          <w:szCs w:val="24"/>
          <w:lang w:val="hy-AM" w:eastAsia="ru-RU"/>
        </w:rPr>
        <w:t>՝ աշխատանքի վրա հիմնվա</w:t>
      </w:r>
      <w:r w:rsidR="00C85095" w:rsidRPr="006E5C4B">
        <w:rPr>
          <w:rFonts w:ascii="GHEA Grapalat" w:eastAsia="Times New Roman" w:hAnsi="GHEA Grapalat" w:cs="Times New Roman"/>
          <w:sz w:val="24"/>
          <w:szCs w:val="24"/>
          <w:lang w:val="hy-AM" w:eastAsia="ru-RU"/>
        </w:rPr>
        <w:t>ծ ուսումնառության</w:t>
      </w:r>
      <w:r w:rsidR="000A630B" w:rsidRPr="006E5C4B">
        <w:rPr>
          <w:rFonts w:ascii="GHEA Grapalat" w:eastAsia="Times New Roman" w:hAnsi="GHEA Grapalat" w:cs="Times New Roman"/>
          <w:sz w:val="24"/>
          <w:szCs w:val="24"/>
          <w:lang w:val="hy-AM" w:eastAsia="ru-RU"/>
        </w:rPr>
        <w:t>,</w:t>
      </w:r>
      <w:r w:rsidR="002D7F1C" w:rsidRPr="006E5C4B">
        <w:rPr>
          <w:rFonts w:ascii="GHEA Grapalat" w:eastAsia="Times New Roman" w:hAnsi="GHEA Grapalat" w:cs="Times New Roman"/>
          <w:sz w:val="24"/>
          <w:szCs w:val="24"/>
          <w:lang w:val="hy-AM" w:eastAsia="ru-RU"/>
        </w:rPr>
        <w:t xml:space="preserve"> ներառական կրթության </w:t>
      </w:r>
      <w:r w:rsidR="000A630B" w:rsidRPr="006E5C4B">
        <w:rPr>
          <w:rFonts w:ascii="GHEA Grapalat" w:eastAsia="Times New Roman" w:hAnsi="GHEA Grapalat" w:cs="Times New Roman"/>
          <w:sz w:val="24"/>
          <w:szCs w:val="24"/>
          <w:lang w:val="hy-AM" w:eastAsia="ru-RU"/>
        </w:rPr>
        <w:t xml:space="preserve">և այլ </w:t>
      </w:r>
      <w:r w:rsidR="002F5CD2" w:rsidRPr="006E5C4B">
        <w:rPr>
          <w:rFonts w:ascii="GHEA Grapalat" w:eastAsia="Times New Roman" w:hAnsi="GHEA Grapalat" w:cs="Times New Roman"/>
          <w:sz w:val="24"/>
          <w:szCs w:val="24"/>
          <w:lang w:val="hy-AM" w:eastAsia="ru-RU"/>
        </w:rPr>
        <w:t>ձևերով</w:t>
      </w:r>
      <w:r w:rsidRPr="006E5C4B">
        <w:rPr>
          <w:rFonts w:ascii="GHEA Grapalat" w:eastAsia="Times New Roman" w:hAnsi="GHEA Grapalat" w:cs="Times New Roman"/>
          <w:sz w:val="24"/>
          <w:szCs w:val="24"/>
          <w:lang w:val="hy-AM" w:eastAsia="ru-RU"/>
        </w:rPr>
        <w:t>:</w:t>
      </w:r>
    </w:p>
    <w:p w14:paraId="5432E9E8" w14:textId="6D13267A" w:rsidR="004545E5" w:rsidRPr="006E5C4B" w:rsidRDefault="004545E5" w:rsidP="00F35E2C">
      <w:pPr>
        <w:pStyle w:val="Heading2"/>
        <w:rPr>
          <w:lang w:eastAsia="ru-RU"/>
        </w:rPr>
      </w:pPr>
      <w:bookmarkStart w:id="16" w:name="_Toc139636055"/>
      <w:r w:rsidRPr="006E5C4B">
        <w:rPr>
          <w:lang w:eastAsia="ru-RU"/>
        </w:rPr>
        <w:t xml:space="preserve">Հոդված 5. </w:t>
      </w:r>
      <w:r w:rsidR="001F5C31" w:rsidRPr="006E5C4B">
        <w:rPr>
          <w:lang w:eastAsia="ru-RU"/>
        </w:rPr>
        <w:t>Մ</w:t>
      </w:r>
      <w:r w:rsidRPr="006E5C4B">
        <w:rPr>
          <w:lang w:eastAsia="ru-RU"/>
        </w:rPr>
        <w:t xml:space="preserve">ասնագիտական կրթության </w:t>
      </w:r>
      <w:r w:rsidR="002F1FF9" w:rsidRPr="006E5C4B">
        <w:rPr>
          <w:lang w:eastAsia="ru-RU"/>
        </w:rPr>
        <w:t xml:space="preserve">և ուսուցման </w:t>
      </w:r>
      <w:r w:rsidRPr="006E5C4B">
        <w:rPr>
          <w:lang w:eastAsia="ru-RU"/>
        </w:rPr>
        <w:t xml:space="preserve">բնագավառում </w:t>
      </w:r>
      <w:r w:rsidR="00701FC0" w:rsidRPr="006E5C4B">
        <w:rPr>
          <w:lang w:eastAsia="ru-RU"/>
        </w:rPr>
        <w:t xml:space="preserve">պետական </w:t>
      </w:r>
      <w:r w:rsidRPr="006E5C4B">
        <w:rPr>
          <w:lang w:eastAsia="ru-RU"/>
        </w:rPr>
        <w:t>քաղաքականության խնդիրները</w:t>
      </w:r>
      <w:bookmarkEnd w:id="16"/>
    </w:p>
    <w:p w14:paraId="12F6D6CE" w14:textId="634A4AA9" w:rsidR="00A955C1" w:rsidRPr="006E5C4B" w:rsidRDefault="002F1FF9" w:rsidP="00C212F7">
      <w:pPr>
        <w:pStyle w:val="ListParagraph"/>
        <w:numPr>
          <w:ilvl w:val="0"/>
          <w:numId w:val="12"/>
        </w:numPr>
        <w:shd w:val="clear" w:color="auto" w:fill="FFFFFF"/>
        <w:tabs>
          <w:tab w:val="left" w:pos="0"/>
          <w:tab w:val="left" w:pos="360"/>
          <w:tab w:val="left" w:pos="81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ՄԿՈՒ</w:t>
      </w:r>
      <w:r w:rsidR="009C1942" w:rsidRPr="006E5C4B">
        <w:rPr>
          <w:rFonts w:ascii="GHEA Grapalat" w:eastAsia="Times New Roman" w:hAnsi="GHEA Grapalat" w:cs="Times New Roman"/>
          <w:sz w:val="24"/>
          <w:szCs w:val="24"/>
          <w:lang w:val="hy-AM" w:eastAsia="ru-RU"/>
        </w:rPr>
        <w:t xml:space="preserve"> բնագավառում պետական քաղաքականության</w:t>
      </w:r>
      <w:r w:rsidR="009C1942" w:rsidRPr="006E5C4B">
        <w:rPr>
          <w:rFonts w:ascii="Calibri" w:eastAsia="Times New Roman" w:hAnsi="Calibri" w:cs="Calibri"/>
          <w:sz w:val="24"/>
          <w:szCs w:val="24"/>
          <w:lang w:val="hy-AM" w:eastAsia="ru-RU"/>
        </w:rPr>
        <w:t> </w:t>
      </w:r>
      <w:r w:rsidR="009C1942" w:rsidRPr="006E5C4B">
        <w:rPr>
          <w:rFonts w:ascii="GHEA Grapalat" w:eastAsia="Times New Roman" w:hAnsi="GHEA Grapalat" w:cs="Arial Unicode"/>
          <w:sz w:val="24"/>
          <w:szCs w:val="24"/>
          <w:lang w:val="hy-AM" w:eastAsia="ru-RU"/>
        </w:rPr>
        <w:t>խնդիրներն</w:t>
      </w:r>
      <w:r w:rsidR="009C1942"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Arial Unicode"/>
          <w:sz w:val="24"/>
          <w:szCs w:val="24"/>
          <w:lang w:val="hy-AM" w:eastAsia="ru-RU"/>
        </w:rPr>
        <w:t>են</w:t>
      </w:r>
      <w:r w:rsidR="009C1942" w:rsidRPr="006E5C4B">
        <w:rPr>
          <w:rFonts w:ascii="GHEA Grapalat" w:eastAsia="Times New Roman" w:hAnsi="GHEA Grapalat" w:cs="Times New Roman"/>
          <w:sz w:val="24"/>
          <w:szCs w:val="24"/>
          <w:lang w:val="hy-AM" w:eastAsia="ru-RU"/>
        </w:rPr>
        <w:t>`</w:t>
      </w:r>
    </w:p>
    <w:p w14:paraId="52FCE951" w14:textId="742E1E8F" w:rsidR="00560171" w:rsidRPr="006E5C4B" w:rsidRDefault="00560171"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ՄԿՈՒ համակարգի որակի ապահովում</w:t>
      </w:r>
      <w:r w:rsidR="00A05633" w:rsidRPr="006E5C4B">
        <w:rPr>
          <w:rFonts w:ascii="GHEA Grapalat" w:eastAsia="Times New Roman" w:hAnsi="GHEA Grapalat" w:cs="Arial Unicode"/>
          <w:sz w:val="24"/>
          <w:szCs w:val="24"/>
          <w:lang w:val="hy-AM" w:eastAsia="ru-RU"/>
        </w:rPr>
        <w:t>ը</w:t>
      </w:r>
      <w:r w:rsidRPr="006E5C4B">
        <w:rPr>
          <w:rFonts w:ascii="GHEA Grapalat" w:eastAsia="Times New Roman" w:hAnsi="GHEA Grapalat" w:cs="Arial Unicode"/>
          <w:sz w:val="24"/>
          <w:szCs w:val="24"/>
          <w:lang w:val="hy-AM" w:eastAsia="ru-RU"/>
        </w:rPr>
        <w:t>, կատարելագործում</w:t>
      </w:r>
      <w:r w:rsidR="00A05633" w:rsidRPr="006E5C4B">
        <w:rPr>
          <w:rFonts w:ascii="GHEA Grapalat" w:eastAsia="Times New Roman" w:hAnsi="GHEA Grapalat" w:cs="Arial Unicode"/>
          <w:sz w:val="24"/>
          <w:szCs w:val="24"/>
          <w:lang w:val="hy-AM" w:eastAsia="ru-RU"/>
        </w:rPr>
        <w:t>ը</w:t>
      </w:r>
      <w:r w:rsidRPr="006E5C4B">
        <w:rPr>
          <w:rFonts w:ascii="GHEA Grapalat" w:eastAsia="Times New Roman" w:hAnsi="GHEA Grapalat" w:cs="Arial Unicode"/>
          <w:sz w:val="24"/>
          <w:szCs w:val="24"/>
          <w:lang w:val="hy-AM" w:eastAsia="ru-RU"/>
        </w:rPr>
        <w:t xml:space="preserve"> և արդիականացում</w:t>
      </w:r>
      <w:r w:rsidR="00A05633" w:rsidRPr="006E5C4B">
        <w:rPr>
          <w:rFonts w:ascii="GHEA Grapalat" w:eastAsia="Times New Roman" w:hAnsi="GHEA Grapalat" w:cs="Arial Unicode"/>
          <w:sz w:val="24"/>
          <w:szCs w:val="24"/>
          <w:lang w:val="hy-AM" w:eastAsia="ru-RU"/>
        </w:rPr>
        <w:t>ը</w:t>
      </w:r>
      <w:r w:rsidRPr="006E5C4B">
        <w:rPr>
          <w:rFonts w:ascii="GHEA Grapalat" w:eastAsia="Times New Roman" w:hAnsi="GHEA Grapalat" w:cs="Arial Unicode"/>
          <w:sz w:val="24"/>
          <w:szCs w:val="24"/>
          <w:lang w:val="hy-AM" w:eastAsia="ru-RU"/>
        </w:rPr>
        <w:t>՝  ժամանակակից մարտահրավերներին համահունչ.</w:t>
      </w:r>
    </w:p>
    <w:p w14:paraId="191D8B3A" w14:textId="2675C406" w:rsidR="0018313C" w:rsidRPr="006E5C4B" w:rsidRDefault="00A955C1"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ուսանողի և ունկնդրի մասնագիտական գիտելիքների</w:t>
      </w:r>
      <w:r w:rsidR="00987DBE" w:rsidRPr="006E5C4B">
        <w:rPr>
          <w:rFonts w:ascii="GHEA Grapalat" w:eastAsia="Times New Roman" w:hAnsi="GHEA Grapalat" w:cs="Arial Unicode"/>
          <w:sz w:val="24"/>
          <w:szCs w:val="24"/>
          <w:lang w:val="hy-AM" w:eastAsia="ru-RU"/>
        </w:rPr>
        <w:t xml:space="preserve">, </w:t>
      </w:r>
      <w:r w:rsidR="006C756D" w:rsidRPr="006E5C4B">
        <w:rPr>
          <w:rFonts w:ascii="GHEA Grapalat" w:eastAsia="Times New Roman" w:hAnsi="GHEA Grapalat" w:cs="Arial Unicode"/>
          <w:sz w:val="24"/>
          <w:szCs w:val="24"/>
          <w:lang w:val="hy-AM" w:eastAsia="ru-RU"/>
        </w:rPr>
        <w:t>կարողունակությունների</w:t>
      </w:r>
      <w:r w:rsidRPr="006E5C4B">
        <w:rPr>
          <w:rFonts w:ascii="GHEA Grapalat" w:eastAsia="Times New Roman" w:hAnsi="GHEA Grapalat" w:cs="Arial Unicode"/>
          <w:sz w:val="24"/>
          <w:szCs w:val="24"/>
          <w:lang w:val="hy-AM" w:eastAsia="ru-RU"/>
        </w:rPr>
        <w:t xml:space="preserve"> համապատասխանության ապահովումը տնտեսության ու աշխատաշուկայի պահանջներին.</w:t>
      </w:r>
      <w:r w:rsidR="0018313C" w:rsidRPr="006E5C4B">
        <w:rPr>
          <w:rFonts w:ascii="GHEA Grapalat" w:eastAsia="Times New Roman" w:hAnsi="GHEA Grapalat" w:cs="Arial Unicode"/>
          <w:sz w:val="24"/>
          <w:szCs w:val="24"/>
          <w:lang w:val="hy-AM" w:eastAsia="ru-RU"/>
        </w:rPr>
        <w:t xml:space="preserve"> </w:t>
      </w:r>
    </w:p>
    <w:p w14:paraId="74ABCCA8" w14:textId="6687F95D" w:rsidR="00FF674C" w:rsidRPr="006E5C4B" w:rsidRDefault="00CF3642"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GHEA Grapalat" w:hAnsi="GHEA Grapalat" w:cs="GHEA Grapalat"/>
          <w:color w:val="000000"/>
          <w:sz w:val="24"/>
          <w:szCs w:val="24"/>
          <w:lang w:val="hy-AM"/>
        </w:rPr>
        <w:lastRenderedPageBreak/>
        <w:t>կրթության առանձնահատուկ պայմանների կարիքին համապատասխան ծառայությունների ամբողջության միջոցով կրթական ծրագրով սահմանված վերջնարդյունքների ապահովումը և մատչելիությունը</w:t>
      </w:r>
      <w:r w:rsidR="0063365A" w:rsidRPr="006E5C4B">
        <w:rPr>
          <w:rFonts w:ascii="Cambria Math" w:eastAsia="Times New Roman" w:hAnsi="Cambria Math" w:cs="Cambria Math"/>
          <w:sz w:val="24"/>
          <w:szCs w:val="24"/>
          <w:lang w:val="hy-AM" w:eastAsia="ru-RU"/>
        </w:rPr>
        <w:t>․</w:t>
      </w:r>
      <w:r w:rsidR="0063365A" w:rsidRPr="006E5C4B">
        <w:rPr>
          <w:rFonts w:ascii="GHEA Grapalat" w:eastAsia="Times New Roman" w:hAnsi="GHEA Grapalat" w:cs="Arial Unicode"/>
          <w:sz w:val="24"/>
          <w:szCs w:val="24"/>
          <w:lang w:val="hy-AM" w:eastAsia="ru-RU"/>
        </w:rPr>
        <w:t xml:space="preserve"> </w:t>
      </w:r>
    </w:p>
    <w:p w14:paraId="267A9138" w14:textId="7B9A8093" w:rsidR="00560171" w:rsidRPr="006E5C4B" w:rsidRDefault="00560171"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կրթական ոլորտի  զարգացմանը միտված  պետական ծրագրերի մշակում</w:t>
      </w:r>
      <w:r w:rsidR="00A05633" w:rsidRPr="006E5C4B">
        <w:rPr>
          <w:rFonts w:ascii="GHEA Grapalat" w:eastAsia="Times New Roman" w:hAnsi="GHEA Grapalat" w:cs="Arial Unicode"/>
          <w:sz w:val="24"/>
          <w:szCs w:val="24"/>
          <w:lang w:val="hy-AM" w:eastAsia="ru-RU"/>
        </w:rPr>
        <w:t>ը</w:t>
      </w:r>
      <w:r w:rsidRPr="006E5C4B">
        <w:rPr>
          <w:rFonts w:ascii="GHEA Grapalat" w:eastAsia="Times New Roman" w:hAnsi="GHEA Grapalat" w:cs="Arial Unicode"/>
          <w:sz w:val="24"/>
          <w:szCs w:val="24"/>
          <w:lang w:val="hy-AM" w:eastAsia="ru-RU"/>
        </w:rPr>
        <w:t xml:space="preserve"> և իրականացում</w:t>
      </w:r>
      <w:r w:rsidR="00A05633" w:rsidRPr="006E5C4B">
        <w:rPr>
          <w:rFonts w:ascii="GHEA Grapalat" w:eastAsia="Times New Roman" w:hAnsi="GHEA Grapalat" w:cs="Arial Unicode"/>
          <w:sz w:val="24"/>
          <w:szCs w:val="24"/>
          <w:lang w:val="hy-AM" w:eastAsia="ru-RU"/>
        </w:rPr>
        <w:t>ը</w:t>
      </w:r>
      <w:r w:rsidRPr="006E5C4B">
        <w:rPr>
          <w:rFonts w:ascii="GHEA Grapalat" w:eastAsia="Times New Roman" w:hAnsi="GHEA Grapalat" w:cs="Arial Unicode"/>
          <w:sz w:val="24"/>
          <w:szCs w:val="24"/>
          <w:lang w:val="hy-AM" w:eastAsia="ru-RU"/>
        </w:rPr>
        <w:t>, դրանց ուղղված նախաձեռնությունների խրախուսում</w:t>
      </w:r>
      <w:r w:rsidR="00A05633" w:rsidRPr="006E5C4B">
        <w:rPr>
          <w:rFonts w:ascii="GHEA Grapalat" w:eastAsia="Times New Roman" w:hAnsi="GHEA Grapalat" w:cs="Arial Unicode"/>
          <w:sz w:val="24"/>
          <w:szCs w:val="24"/>
          <w:lang w:val="hy-AM" w:eastAsia="ru-RU"/>
        </w:rPr>
        <w:t>ը</w:t>
      </w:r>
      <w:r w:rsidRPr="006E5C4B">
        <w:rPr>
          <w:rFonts w:ascii="Cambria Math" w:eastAsia="Times New Roman" w:hAnsi="Cambria Math" w:cs="Cambria Math"/>
          <w:sz w:val="24"/>
          <w:szCs w:val="24"/>
          <w:lang w:val="hy-AM" w:eastAsia="ru-RU"/>
        </w:rPr>
        <w:t>․</w:t>
      </w:r>
      <w:r w:rsidRPr="006E5C4B">
        <w:rPr>
          <w:rFonts w:ascii="GHEA Grapalat" w:eastAsia="Times New Roman" w:hAnsi="GHEA Grapalat" w:cs="Arial Unicode"/>
          <w:sz w:val="24"/>
          <w:szCs w:val="24"/>
          <w:lang w:val="hy-AM" w:eastAsia="ru-RU"/>
        </w:rPr>
        <w:t xml:space="preserve"> </w:t>
      </w:r>
    </w:p>
    <w:p w14:paraId="21EE4C8F" w14:textId="34005932" w:rsidR="008A6B89" w:rsidRPr="006E5C4B" w:rsidRDefault="008A6B89"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ուսանողների</w:t>
      </w:r>
      <w:r w:rsidR="00A05633" w:rsidRPr="006E5C4B">
        <w:rPr>
          <w:rFonts w:ascii="GHEA Grapalat" w:eastAsia="Times New Roman" w:hAnsi="GHEA Grapalat" w:cs="Arial Unicode"/>
          <w:sz w:val="24"/>
          <w:szCs w:val="24"/>
          <w:lang w:val="hy-AM" w:eastAsia="ru-RU"/>
        </w:rPr>
        <w:t xml:space="preserve"> </w:t>
      </w:r>
      <w:r w:rsidRPr="006E5C4B">
        <w:rPr>
          <w:rFonts w:ascii="GHEA Grapalat" w:eastAsia="Times New Roman" w:hAnsi="GHEA Grapalat" w:cs="Arial Unicode"/>
          <w:sz w:val="24"/>
          <w:szCs w:val="24"/>
          <w:lang w:val="hy-AM" w:eastAsia="ru-RU"/>
        </w:rPr>
        <w:t>պետական ֆինանսական օժանդակությունը՝ ըստ ակադեմիական առավելությունների, անձնական նվաճումների և սոցիալական վիճակի կարիքների</w:t>
      </w:r>
      <w:r w:rsidRPr="006E5C4B">
        <w:rPr>
          <w:rFonts w:ascii="Cambria Math" w:eastAsia="Times New Roman" w:hAnsi="Cambria Math" w:cs="Cambria Math"/>
          <w:sz w:val="24"/>
          <w:szCs w:val="24"/>
          <w:lang w:val="hy-AM" w:eastAsia="ru-RU"/>
        </w:rPr>
        <w:t>․</w:t>
      </w:r>
      <w:r w:rsidRPr="006E5C4B">
        <w:rPr>
          <w:rFonts w:ascii="GHEA Grapalat" w:eastAsia="Times New Roman" w:hAnsi="GHEA Grapalat" w:cs="Arial Unicode"/>
          <w:sz w:val="24"/>
          <w:szCs w:val="24"/>
          <w:lang w:val="hy-AM" w:eastAsia="ru-RU"/>
        </w:rPr>
        <w:t xml:space="preserve">  </w:t>
      </w:r>
    </w:p>
    <w:p w14:paraId="58A19A9E" w14:textId="0EEDD84C" w:rsidR="005B2932" w:rsidRPr="006E5C4B" w:rsidRDefault="008A6B89"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մասնագիտական կրթության վերջնարդյունքների ստուգման, ուսուցման կազմակերպման նոր ձևերի</w:t>
      </w:r>
      <w:r w:rsidR="005B2932" w:rsidRPr="006E5C4B">
        <w:rPr>
          <w:rFonts w:ascii="GHEA Grapalat" w:eastAsia="Times New Roman" w:hAnsi="GHEA Grapalat" w:cs="Arial Unicode"/>
          <w:sz w:val="24"/>
          <w:szCs w:val="24"/>
          <w:lang w:val="hy-AM" w:eastAsia="ru-RU"/>
        </w:rPr>
        <w:t xml:space="preserve"> ներդրումը</w:t>
      </w:r>
      <w:r w:rsidR="005B2932" w:rsidRPr="006E5C4B">
        <w:rPr>
          <w:rFonts w:ascii="Cambria Math" w:eastAsia="Times New Roman" w:hAnsi="Cambria Math" w:cs="Cambria Math"/>
          <w:sz w:val="24"/>
          <w:szCs w:val="24"/>
          <w:lang w:val="hy-AM" w:eastAsia="ru-RU"/>
        </w:rPr>
        <w:t>․</w:t>
      </w:r>
    </w:p>
    <w:p w14:paraId="01945292" w14:textId="02C6CA42" w:rsidR="008A6B89" w:rsidRPr="006E5C4B" w:rsidRDefault="001B4E04"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 xml:space="preserve">կրեդիտների կուտակման և փոխանցման </w:t>
      </w:r>
      <w:r w:rsidR="008A6B89" w:rsidRPr="006E5C4B">
        <w:rPr>
          <w:rFonts w:ascii="GHEA Grapalat" w:eastAsia="Times New Roman" w:hAnsi="GHEA Grapalat" w:cs="Arial Unicode"/>
          <w:sz w:val="24"/>
          <w:szCs w:val="24"/>
          <w:lang w:val="hy-AM" w:eastAsia="ru-RU"/>
        </w:rPr>
        <w:t>համակարգի ներդրումը.</w:t>
      </w:r>
    </w:p>
    <w:p w14:paraId="57BEA6A4" w14:textId="41AE4AC7" w:rsidR="00A955C1" w:rsidRPr="006E5C4B" w:rsidRDefault="00D762A8" w:rsidP="00701FC0">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ՄԿՈՒ</w:t>
      </w:r>
      <w:r w:rsidR="002E5669" w:rsidRPr="006E5C4B">
        <w:rPr>
          <w:rFonts w:ascii="GHEA Grapalat" w:eastAsia="Times New Roman" w:hAnsi="GHEA Grapalat" w:cs="Arial Unicode"/>
          <w:sz w:val="24"/>
          <w:szCs w:val="24"/>
          <w:lang w:val="hy-AM" w:eastAsia="ru-RU"/>
        </w:rPr>
        <w:t xml:space="preserve"> համակարգի շարունակական զարգացումը և մրցունակության բարձրացումը</w:t>
      </w:r>
      <w:r w:rsidR="00701FC0" w:rsidRPr="006E5C4B">
        <w:rPr>
          <w:rFonts w:ascii="GHEA Grapalat" w:eastAsia="Times New Roman" w:hAnsi="GHEA Grapalat" w:cs="Arial Unicode"/>
          <w:sz w:val="24"/>
          <w:szCs w:val="24"/>
          <w:lang w:val="hy-AM" w:eastAsia="ru-RU"/>
        </w:rPr>
        <w:t xml:space="preserve">, </w:t>
      </w:r>
      <w:r w:rsidR="00A955C1" w:rsidRPr="006E5C4B">
        <w:rPr>
          <w:rFonts w:ascii="GHEA Grapalat" w:eastAsia="Times New Roman" w:hAnsi="GHEA Grapalat" w:cs="Arial Unicode"/>
          <w:sz w:val="24"/>
          <w:szCs w:val="24"/>
          <w:lang w:val="hy-AM" w:eastAsia="ru-RU"/>
        </w:rPr>
        <w:t>լրացուցիչ և շարունակական կրթության հնարավորությունների ընդլայնումը.</w:t>
      </w:r>
    </w:p>
    <w:p w14:paraId="7EA872BB" w14:textId="56778511" w:rsidR="00666E1F" w:rsidRPr="006E5C4B" w:rsidRDefault="00701FC0"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պետության գնահատված կարիքների հիման վրա առաջանահերթ համարվող ոլորտներում</w:t>
      </w:r>
      <w:r w:rsidR="009C1942" w:rsidRPr="006E5C4B">
        <w:rPr>
          <w:rFonts w:ascii="GHEA Grapalat" w:eastAsia="Times New Roman" w:hAnsi="GHEA Grapalat" w:cs="Arial Unicode"/>
          <w:sz w:val="24"/>
          <w:szCs w:val="24"/>
          <w:lang w:val="hy-AM" w:eastAsia="ru-RU"/>
        </w:rPr>
        <w:t>, ինչպես նաև սահմանամերձ և բարձրլեռնային բնակավայրերի</w:t>
      </w:r>
      <w:r w:rsidR="009C1942" w:rsidRPr="006E5C4B">
        <w:rPr>
          <w:rFonts w:ascii="Calibri" w:eastAsia="Times New Roman" w:hAnsi="Calibri" w:cs="Calibri"/>
          <w:sz w:val="24"/>
          <w:szCs w:val="24"/>
          <w:lang w:val="hy-AM" w:eastAsia="ru-RU"/>
        </w:rPr>
        <w:t> </w:t>
      </w:r>
      <w:r w:rsidR="009C1942" w:rsidRPr="006E5C4B">
        <w:rPr>
          <w:rFonts w:ascii="GHEA Grapalat" w:eastAsia="Times New Roman" w:hAnsi="GHEA Grapalat" w:cs="Arial Unicode"/>
          <w:sz w:val="24"/>
          <w:szCs w:val="24"/>
          <w:lang w:val="hy-AM" w:eastAsia="ru-RU"/>
        </w:rPr>
        <w:t xml:space="preserve">համար մասնագետների պատրաստմանը և </w:t>
      </w:r>
      <w:r w:rsidR="000A0594" w:rsidRPr="006E5C4B">
        <w:rPr>
          <w:rFonts w:ascii="GHEA Grapalat" w:eastAsia="Times New Roman" w:hAnsi="GHEA Grapalat" w:cs="Arial Unicode"/>
          <w:sz w:val="24"/>
          <w:szCs w:val="24"/>
          <w:lang w:val="hy-AM" w:eastAsia="ru-RU"/>
        </w:rPr>
        <w:t xml:space="preserve">կատարելագործմանը  </w:t>
      </w:r>
      <w:r w:rsidR="009C1942" w:rsidRPr="006E5C4B">
        <w:rPr>
          <w:rFonts w:ascii="GHEA Grapalat" w:eastAsia="Times New Roman" w:hAnsi="GHEA Grapalat" w:cs="Arial Unicode"/>
          <w:sz w:val="24"/>
          <w:szCs w:val="24"/>
          <w:lang w:val="hy-AM" w:eastAsia="ru-RU"/>
        </w:rPr>
        <w:t>աջակցելը.</w:t>
      </w:r>
    </w:p>
    <w:p w14:paraId="3539BD1D" w14:textId="29BC4883" w:rsidR="002E3167" w:rsidRPr="006E5C4B" w:rsidRDefault="00765E1D"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կրթական ծրագրերի մակարդակների</w:t>
      </w:r>
      <w:r w:rsidR="00666E1F" w:rsidRPr="006E5C4B">
        <w:rPr>
          <w:rFonts w:ascii="GHEA Grapalat" w:eastAsia="Times New Roman" w:hAnsi="GHEA Grapalat" w:cs="Arial Unicode"/>
          <w:sz w:val="24"/>
          <w:szCs w:val="24"/>
          <w:lang w:val="hy-AM" w:eastAsia="ru-RU"/>
        </w:rPr>
        <w:t>,</w:t>
      </w:r>
      <w:r w:rsidRPr="006E5C4B">
        <w:rPr>
          <w:rFonts w:ascii="GHEA Grapalat" w:eastAsia="Times New Roman" w:hAnsi="GHEA Grapalat" w:cs="Arial Unicode"/>
          <w:sz w:val="24"/>
          <w:szCs w:val="24"/>
          <w:lang w:val="hy-AM" w:eastAsia="ru-RU"/>
        </w:rPr>
        <w:t xml:space="preserve"> որակավորումների ու տնտեսության համապատասխան բնագավառներ</w:t>
      </w:r>
      <w:r w:rsidR="001A5606" w:rsidRPr="006E5C4B">
        <w:rPr>
          <w:rFonts w:ascii="GHEA Grapalat" w:eastAsia="Times New Roman" w:hAnsi="GHEA Grapalat" w:cs="Arial Unicode"/>
          <w:sz w:val="24"/>
          <w:szCs w:val="24"/>
          <w:lang w:val="hy-AM" w:eastAsia="ru-RU"/>
        </w:rPr>
        <w:t>ի</w:t>
      </w:r>
      <w:r w:rsidRPr="006E5C4B">
        <w:rPr>
          <w:rFonts w:ascii="GHEA Grapalat" w:eastAsia="Times New Roman" w:hAnsi="GHEA Grapalat" w:cs="Arial Unicode"/>
          <w:sz w:val="24"/>
          <w:szCs w:val="24"/>
          <w:lang w:val="hy-AM" w:eastAsia="ru-RU"/>
        </w:rPr>
        <w:t xml:space="preserve"> միջև</w:t>
      </w:r>
      <w:r w:rsidR="008553B3" w:rsidRPr="006E5C4B">
        <w:rPr>
          <w:rFonts w:ascii="GHEA Grapalat" w:eastAsia="Times New Roman" w:hAnsi="GHEA Grapalat" w:cs="Arial Unicode"/>
          <w:sz w:val="24"/>
          <w:szCs w:val="24"/>
          <w:lang w:val="hy-AM" w:eastAsia="ru-RU"/>
        </w:rPr>
        <w:t xml:space="preserve"> համագործակցային արդյունավետ ձևաչափերի ստեղծումը</w:t>
      </w:r>
      <w:r w:rsidRPr="006E5C4B">
        <w:rPr>
          <w:rFonts w:ascii="GHEA Grapalat" w:eastAsia="Times New Roman" w:hAnsi="GHEA Grapalat" w:cs="Arial Unicode"/>
          <w:sz w:val="24"/>
          <w:szCs w:val="24"/>
          <w:lang w:val="hy-AM" w:eastAsia="ru-RU"/>
        </w:rPr>
        <w:t>՝ համատեղ միջոցառումների, փորձարարական ծրագրերի</w:t>
      </w:r>
      <w:r w:rsidR="0067714D" w:rsidRPr="006E5C4B">
        <w:rPr>
          <w:rFonts w:ascii="GHEA Grapalat" w:eastAsia="Times New Roman" w:hAnsi="GHEA Grapalat" w:cs="Arial Unicode"/>
          <w:sz w:val="24"/>
          <w:szCs w:val="24"/>
          <w:lang w:val="hy-AM" w:eastAsia="ru-RU"/>
        </w:rPr>
        <w:t>, ծախսարդյունավետության</w:t>
      </w:r>
      <w:r w:rsidRPr="006E5C4B">
        <w:rPr>
          <w:rFonts w:ascii="GHEA Grapalat" w:eastAsia="Times New Roman" w:hAnsi="GHEA Grapalat" w:cs="Arial Unicode"/>
          <w:sz w:val="24"/>
          <w:szCs w:val="24"/>
          <w:lang w:val="hy-AM" w:eastAsia="ru-RU"/>
        </w:rPr>
        <w:t xml:space="preserve"> և փոխադարձ աջակց</w:t>
      </w:r>
      <w:r w:rsidR="00666E1F" w:rsidRPr="006E5C4B">
        <w:rPr>
          <w:rFonts w:ascii="GHEA Grapalat" w:eastAsia="Times New Roman" w:hAnsi="GHEA Grapalat" w:cs="Arial Unicode"/>
          <w:sz w:val="24"/>
          <w:szCs w:val="24"/>
          <w:lang w:val="hy-AM" w:eastAsia="ru-RU"/>
        </w:rPr>
        <w:t>ո</w:t>
      </w:r>
      <w:r w:rsidRPr="006E5C4B">
        <w:rPr>
          <w:rFonts w:ascii="GHEA Grapalat" w:eastAsia="Times New Roman" w:hAnsi="GHEA Grapalat" w:cs="Arial Unicode"/>
          <w:sz w:val="24"/>
          <w:szCs w:val="24"/>
          <w:lang w:val="hy-AM" w:eastAsia="ru-RU"/>
        </w:rPr>
        <w:t>ւթյան համար</w:t>
      </w:r>
      <w:r w:rsidR="0063365A" w:rsidRPr="006E5C4B">
        <w:rPr>
          <w:rFonts w:ascii="Cambria Math" w:eastAsia="Times New Roman" w:hAnsi="Cambria Math" w:cs="Cambria Math"/>
          <w:sz w:val="24"/>
          <w:szCs w:val="24"/>
          <w:lang w:val="hy-AM" w:eastAsia="ru-RU"/>
        </w:rPr>
        <w:t>․</w:t>
      </w:r>
    </w:p>
    <w:p w14:paraId="77B58DEB" w14:textId="7A0705F6" w:rsidR="00BD2BCA" w:rsidRPr="006E5C4B" w:rsidRDefault="002E3167"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հայազգի օտարերկրյա քաղաքացիների (</w:t>
      </w:r>
      <w:r w:rsidR="0054040A" w:rsidRPr="006E5C4B">
        <w:rPr>
          <w:rFonts w:ascii="GHEA Grapalat" w:eastAsia="Times New Roman" w:hAnsi="GHEA Grapalat" w:cs="Arial Unicode"/>
          <w:sz w:val="24"/>
          <w:szCs w:val="24"/>
          <w:lang w:val="hy-AM" w:eastAsia="ru-RU"/>
        </w:rPr>
        <w:t xml:space="preserve">հայկական </w:t>
      </w:r>
      <w:r w:rsidRPr="006E5C4B">
        <w:rPr>
          <w:rFonts w:ascii="GHEA Grapalat" w:eastAsia="Times New Roman" w:hAnsi="GHEA Grapalat" w:cs="Arial Unicode"/>
          <w:sz w:val="24"/>
          <w:szCs w:val="24"/>
          <w:lang w:val="hy-AM" w:eastAsia="ru-RU"/>
        </w:rPr>
        <w:t>սփյուռքի համար) մասնագիտական</w:t>
      </w:r>
      <w:r w:rsidRPr="006E5C4B">
        <w:rPr>
          <w:rFonts w:ascii="Calibri" w:eastAsia="Times New Roman" w:hAnsi="Calibri" w:cs="Calibri"/>
          <w:sz w:val="24"/>
          <w:szCs w:val="24"/>
          <w:lang w:val="hy-AM" w:eastAsia="ru-RU"/>
        </w:rPr>
        <w:t> </w:t>
      </w:r>
      <w:r w:rsidRPr="006E5C4B">
        <w:rPr>
          <w:rFonts w:ascii="GHEA Grapalat" w:eastAsia="Times New Roman" w:hAnsi="GHEA Grapalat" w:cs="Arial Unicode"/>
          <w:sz w:val="24"/>
          <w:szCs w:val="24"/>
          <w:lang w:val="hy-AM" w:eastAsia="ru-RU"/>
        </w:rPr>
        <w:t>կրթություն ստանալու ապահովումը</w:t>
      </w:r>
      <w:r w:rsidR="00BD2BCA" w:rsidRPr="006E5C4B">
        <w:rPr>
          <w:rFonts w:ascii="Cambria Math" w:eastAsia="Times New Roman" w:hAnsi="Cambria Math" w:cs="Cambria Math"/>
          <w:sz w:val="24"/>
          <w:szCs w:val="24"/>
          <w:lang w:val="hy-AM" w:eastAsia="ru-RU"/>
        </w:rPr>
        <w:t>․</w:t>
      </w:r>
    </w:p>
    <w:p w14:paraId="72D6A2AD" w14:textId="66E5BEBC" w:rsidR="00666E1F" w:rsidRPr="006E5C4B" w:rsidRDefault="00BD2BCA" w:rsidP="00C212F7">
      <w:pPr>
        <w:pStyle w:val="ListParagraph"/>
        <w:numPr>
          <w:ilvl w:val="0"/>
          <w:numId w:val="10"/>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օրենսդրությամբ սահմանված այլ խնդիրներ</w:t>
      </w:r>
      <w:r w:rsidR="00A74F93" w:rsidRPr="006E5C4B">
        <w:rPr>
          <w:rFonts w:ascii="GHEA Grapalat" w:eastAsia="Times New Roman" w:hAnsi="GHEA Grapalat" w:cs="Arial Unicode"/>
          <w:sz w:val="24"/>
          <w:szCs w:val="24"/>
          <w:lang w:val="hy-AM" w:eastAsia="ru-RU"/>
        </w:rPr>
        <w:t>։</w:t>
      </w:r>
    </w:p>
    <w:p w14:paraId="474E3F86" w14:textId="6B73ED40" w:rsidR="00C26618" w:rsidRPr="006E5C4B" w:rsidRDefault="00D762A8" w:rsidP="00C212F7">
      <w:pPr>
        <w:pStyle w:val="ListParagraph"/>
        <w:numPr>
          <w:ilvl w:val="0"/>
          <w:numId w:val="1"/>
        </w:numPr>
        <w:tabs>
          <w:tab w:val="left" w:pos="360"/>
        </w:tabs>
        <w:spacing w:after="0" w:line="360" w:lineRule="auto"/>
        <w:ind w:left="-360" w:firstLine="360"/>
        <w:contextualSpacing w:val="0"/>
        <w:jc w:val="both"/>
        <w:rPr>
          <w:rFonts w:ascii="GHEA Grapalat" w:eastAsia="Times New Roman" w:hAnsi="GHEA Grapalat" w:cs="Sylfaen"/>
          <w:sz w:val="24"/>
          <w:szCs w:val="24"/>
          <w:lang w:val="hy-AM"/>
        </w:rPr>
      </w:pPr>
      <w:r w:rsidRPr="006E5C4B">
        <w:rPr>
          <w:rFonts w:ascii="GHEA Grapalat" w:eastAsia="Times New Roman" w:hAnsi="GHEA Grapalat" w:cs="Sylfaen"/>
          <w:sz w:val="24"/>
          <w:szCs w:val="24"/>
          <w:lang w:val="hy-AM"/>
        </w:rPr>
        <w:t xml:space="preserve">ՄԿՈՒ </w:t>
      </w:r>
      <w:r w:rsidR="00C26618" w:rsidRPr="006E5C4B">
        <w:rPr>
          <w:rFonts w:ascii="GHEA Grapalat" w:eastAsia="Times New Roman" w:hAnsi="GHEA Grapalat" w:cs="Sylfaen"/>
          <w:sz w:val="24"/>
          <w:szCs w:val="24"/>
          <w:lang w:val="hy-AM"/>
        </w:rPr>
        <w:t xml:space="preserve">համակարգի </w:t>
      </w:r>
      <w:r w:rsidR="00123EDA" w:rsidRPr="006E5C4B">
        <w:rPr>
          <w:rFonts w:ascii="GHEA Grapalat" w:eastAsia="Times New Roman" w:hAnsi="GHEA Grapalat" w:cs="Sylfaen"/>
          <w:sz w:val="24"/>
          <w:szCs w:val="24"/>
          <w:lang w:val="hy-AM"/>
        </w:rPr>
        <w:t xml:space="preserve">մասնակիցների </w:t>
      </w:r>
      <w:r w:rsidR="00C26618" w:rsidRPr="006E5C4B">
        <w:rPr>
          <w:rFonts w:ascii="GHEA Grapalat" w:eastAsia="Times New Roman" w:hAnsi="GHEA Grapalat" w:cs="Sylfaen"/>
          <w:sz w:val="24"/>
          <w:szCs w:val="24"/>
          <w:lang w:val="hy-AM"/>
        </w:rPr>
        <w:t xml:space="preserve">խնդիրն է՝ </w:t>
      </w:r>
    </w:p>
    <w:p w14:paraId="1FE7E23B" w14:textId="130EABA6" w:rsidR="00C26618" w:rsidRPr="006E5C4B" w:rsidRDefault="00D762A8" w:rsidP="00C212F7">
      <w:pPr>
        <w:pStyle w:val="ListParagraph"/>
        <w:numPr>
          <w:ilvl w:val="0"/>
          <w:numId w:val="17"/>
        </w:numPr>
        <w:shd w:val="clear" w:color="auto" w:fill="FFFFFF"/>
        <w:tabs>
          <w:tab w:val="left" w:pos="360"/>
        </w:tabs>
        <w:spacing w:after="0" w:line="360" w:lineRule="auto"/>
        <w:ind w:left="-360" w:firstLine="360"/>
        <w:contextualSpacing w:val="0"/>
        <w:jc w:val="both"/>
        <w:rPr>
          <w:rFonts w:ascii="GHEA Grapalat" w:eastAsia="Times New Roman" w:hAnsi="GHEA Grapalat" w:cs="Sylfaen"/>
          <w:iCs/>
          <w:sz w:val="24"/>
          <w:szCs w:val="24"/>
          <w:lang w:val="hy-AM"/>
        </w:rPr>
      </w:pPr>
      <w:r w:rsidRPr="006E5C4B">
        <w:rPr>
          <w:rFonts w:ascii="GHEA Grapalat" w:eastAsia="Times New Roman" w:hAnsi="GHEA Grapalat" w:cs="Times New Roman"/>
          <w:sz w:val="24"/>
          <w:szCs w:val="24"/>
          <w:lang w:val="hy-AM" w:eastAsia="ru-RU"/>
        </w:rPr>
        <w:t>ՄԿՈՒ</w:t>
      </w:r>
      <w:r w:rsidR="00163149" w:rsidRPr="006E5C4B">
        <w:rPr>
          <w:rFonts w:ascii="GHEA Grapalat" w:eastAsia="Times New Roman" w:hAnsi="GHEA Grapalat" w:cs="Sylfaen"/>
          <w:iCs/>
          <w:sz w:val="24"/>
          <w:szCs w:val="24"/>
          <w:lang w:val="hy-AM"/>
        </w:rPr>
        <w:t xml:space="preserve"> տրամադրում</w:t>
      </w:r>
      <w:r w:rsidR="004E2E81" w:rsidRPr="006E5C4B">
        <w:rPr>
          <w:rFonts w:ascii="GHEA Grapalat" w:eastAsia="Times New Roman" w:hAnsi="GHEA Grapalat" w:cs="Sylfaen"/>
          <w:iCs/>
          <w:sz w:val="24"/>
          <w:szCs w:val="24"/>
          <w:lang w:val="hy-AM"/>
        </w:rPr>
        <w:t>ը</w:t>
      </w:r>
      <w:r w:rsidR="00C26618" w:rsidRPr="006E5C4B">
        <w:rPr>
          <w:rFonts w:ascii="GHEA Grapalat" w:eastAsia="Times New Roman" w:hAnsi="GHEA Grapalat" w:cs="Sylfaen"/>
          <w:iCs/>
          <w:sz w:val="24"/>
          <w:szCs w:val="24"/>
          <w:lang w:val="hy-AM"/>
        </w:rPr>
        <w:t>՝ հաշվի առնելով</w:t>
      </w:r>
      <w:r w:rsidR="00C713D9" w:rsidRPr="006E5C4B">
        <w:rPr>
          <w:rFonts w:ascii="GHEA Grapalat" w:eastAsia="Times New Roman" w:hAnsi="GHEA Grapalat" w:cs="Sylfaen"/>
          <w:iCs/>
          <w:sz w:val="24"/>
          <w:szCs w:val="24"/>
          <w:lang w:val="hy-AM"/>
        </w:rPr>
        <w:t xml:space="preserve"> </w:t>
      </w:r>
      <w:r w:rsidR="00281717" w:rsidRPr="006E5C4B">
        <w:rPr>
          <w:rFonts w:ascii="GHEA Grapalat" w:eastAsia="Times New Roman" w:hAnsi="GHEA Grapalat" w:cs="Sylfaen"/>
          <w:iCs/>
          <w:sz w:val="24"/>
          <w:szCs w:val="24"/>
          <w:lang w:val="hy-AM"/>
        </w:rPr>
        <w:t xml:space="preserve">առկա մարտահրավերները և անվտանգության ռազմավարությունը, </w:t>
      </w:r>
      <w:r w:rsidR="00C26618" w:rsidRPr="006E5C4B">
        <w:rPr>
          <w:rFonts w:ascii="GHEA Grapalat" w:eastAsia="Times New Roman" w:hAnsi="GHEA Grapalat" w:cs="Sylfaen"/>
          <w:iCs/>
          <w:sz w:val="24"/>
          <w:szCs w:val="24"/>
          <w:lang w:val="hy-AM"/>
        </w:rPr>
        <w:t>գիտության, տեխնոլոգիայի և մշակույթի</w:t>
      </w:r>
      <w:r w:rsidR="00877EB2" w:rsidRPr="006E5C4B">
        <w:rPr>
          <w:rFonts w:ascii="GHEA Grapalat" w:eastAsia="Times New Roman" w:hAnsi="GHEA Grapalat" w:cs="Sylfaen"/>
          <w:iCs/>
          <w:sz w:val="24"/>
          <w:szCs w:val="24"/>
          <w:lang w:val="hy-AM"/>
        </w:rPr>
        <w:t xml:space="preserve"> առկա</w:t>
      </w:r>
      <w:r w:rsidR="00C26618" w:rsidRPr="006E5C4B">
        <w:rPr>
          <w:rFonts w:ascii="GHEA Grapalat" w:eastAsia="Times New Roman" w:hAnsi="GHEA Grapalat" w:cs="Sylfaen"/>
          <w:iCs/>
          <w:sz w:val="24"/>
          <w:szCs w:val="24"/>
          <w:lang w:val="hy-AM"/>
        </w:rPr>
        <w:t xml:space="preserve"> մակարդակը և այն պահանջները, որոնք համապատասխանում են մասնագիտական </w:t>
      </w:r>
      <w:r w:rsidR="00503D79" w:rsidRPr="006E5C4B">
        <w:rPr>
          <w:rFonts w:ascii="GHEA Grapalat" w:eastAsia="Times New Roman" w:hAnsi="GHEA Grapalat" w:cs="Sylfaen"/>
          <w:iCs/>
          <w:sz w:val="24"/>
          <w:szCs w:val="24"/>
          <w:lang w:val="hy-AM"/>
        </w:rPr>
        <w:t xml:space="preserve">գործունեության </w:t>
      </w:r>
      <w:r w:rsidR="00C26618" w:rsidRPr="006E5C4B">
        <w:rPr>
          <w:rFonts w:ascii="GHEA Grapalat" w:eastAsia="Times New Roman" w:hAnsi="GHEA Grapalat" w:cs="Sylfaen"/>
          <w:iCs/>
          <w:sz w:val="24"/>
          <w:szCs w:val="24"/>
          <w:lang w:val="hy-AM"/>
        </w:rPr>
        <w:t>ընտրված ոլորտին</w:t>
      </w:r>
      <w:r w:rsidR="00FB7F95" w:rsidRPr="006E5C4B">
        <w:rPr>
          <w:rFonts w:ascii="GHEA Grapalat" w:eastAsia="Times New Roman" w:hAnsi="GHEA Grapalat" w:cs="Sylfaen"/>
          <w:iCs/>
          <w:sz w:val="24"/>
          <w:szCs w:val="24"/>
          <w:lang w:val="hy-AM"/>
        </w:rPr>
        <w:t>,</w:t>
      </w:r>
    </w:p>
    <w:p w14:paraId="6DC39B75" w14:textId="0DE5A1B4" w:rsidR="00B24F8F" w:rsidRPr="006E5C4B" w:rsidRDefault="00D762A8" w:rsidP="00C212F7">
      <w:pPr>
        <w:numPr>
          <w:ilvl w:val="0"/>
          <w:numId w:val="17"/>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lastRenderedPageBreak/>
        <w:t>ՄԿՈՒ</w:t>
      </w:r>
      <w:r w:rsidR="00B24F8F" w:rsidRPr="006E5C4B">
        <w:rPr>
          <w:rFonts w:ascii="GHEA Grapalat" w:eastAsia="Times New Roman" w:hAnsi="GHEA Grapalat" w:cs="GHEA Grapalat"/>
          <w:sz w:val="24"/>
          <w:szCs w:val="24"/>
          <w:lang w:val="hy-AM"/>
        </w:rPr>
        <w:t xml:space="preserve"> որակի շարունակական բարելավումը, դասավանդման, ուսումնառության արդիական մեթոդների ներդ</w:t>
      </w:r>
      <w:r w:rsidR="00556E91" w:rsidRPr="006E5C4B">
        <w:rPr>
          <w:rFonts w:ascii="GHEA Grapalat" w:eastAsia="Times New Roman" w:hAnsi="GHEA Grapalat" w:cs="GHEA Grapalat"/>
          <w:sz w:val="24"/>
          <w:szCs w:val="24"/>
          <w:lang w:val="hy-AM"/>
        </w:rPr>
        <w:t>ր</w:t>
      </w:r>
      <w:r w:rsidR="00B24F8F" w:rsidRPr="006E5C4B">
        <w:rPr>
          <w:rFonts w:ascii="GHEA Grapalat" w:eastAsia="Times New Roman" w:hAnsi="GHEA Grapalat" w:cs="GHEA Grapalat"/>
          <w:sz w:val="24"/>
          <w:szCs w:val="24"/>
          <w:lang w:val="hy-AM"/>
        </w:rPr>
        <w:t>ումը</w:t>
      </w:r>
      <w:r w:rsidR="00960C7A" w:rsidRPr="006E5C4B">
        <w:rPr>
          <w:rFonts w:ascii="GHEA Grapalat" w:eastAsia="Times New Roman" w:hAnsi="GHEA Grapalat" w:cs="GHEA Grapalat"/>
          <w:sz w:val="24"/>
          <w:szCs w:val="24"/>
          <w:lang w:val="hy-AM"/>
        </w:rPr>
        <w:t xml:space="preserve">, </w:t>
      </w:r>
      <w:r w:rsidR="00B24F8F" w:rsidRPr="006E5C4B">
        <w:rPr>
          <w:rFonts w:ascii="GHEA Grapalat" w:eastAsia="Times New Roman" w:hAnsi="GHEA Grapalat" w:cs="GHEA Grapalat"/>
          <w:sz w:val="24"/>
          <w:szCs w:val="24"/>
          <w:lang w:val="hy-AM"/>
        </w:rPr>
        <w:t xml:space="preserve">դրանց բազմազանության </w:t>
      </w:r>
      <w:r w:rsidR="00AF02F4" w:rsidRPr="006E5C4B">
        <w:rPr>
          <w:rFonts w:ascii="GHEA Grapalat" w:eastAsia="Times New Roman" w:hAnsi="GHEA Grapalat" w:cs="GHEA Grapalat"/>
          <w:sz w:val="24"/>
          <w:szCs w:val="24"/>
          <w:lang w:val="hy-AM"/>
        </w:rPr>
        <w:t xml:space="preserve">և արդյունավետության </w:t>
      </w:r>
      <w:r w:rsidR="00B24F8F" w:rsidRPr="006E5C4B">
        <w:rPr>
          <w:rFonts w:ascii="GHEA Grapalat" w:eastAsia="Times New Roman" w:hAnsi="GHEA Grapalat" w:cs="GHEA Grapalat"/>
          <w:sz w:val="24"/>
          <w:szCs w:val="24"/>
          <w:lang w:val="hy-AM"/>
        </w:rPr>
        <w:t xml:space="preserve">ապահովումը, </w:t>
      </w:r>
    </w:p>
    <w:p w14:paraId="1DDEB027" w14:textId="36E5354E" w:rsidR="00C26618" w:rsidRPr="006E5C4B" w:rsidRDefault="00C26618" w:rsidP="00C212F7">
      <w:pPr>
        <w:pStyle w:val="ListParagraph"/>
        <w:numPr>
          <w:ilvl w:val="0"/>
          <w:numId w:val="17"/>
        </w:numPr>
        <w:shd w:val="clear" w:color="auto" w:fill="FFFFFF"/>
        <w:tabs>
          <w:tab w:val="left" w:pos="360"/>
        </w:tabs>
        <w:spacing w:after="0" w:line="360" w:lineRule="auto"/>
        <w:ind w:left="-360" w:firstLine="360"/>
        <w:contextualSpacing w:val="0"/>
        <w:jc w:val="both"/>
        <w:rPr>
          <w:rFonts w:ascii="GHEA Grapalat" w:eastAsia="Times New Roman" w:hAnsi="GHEA Grapalat" w:cs="Sylfaen"/>
          <w:iCs/>
          <w:sz w:val="24"/>
          <w:szCs w:val="24"/>
          <w:lang w:val="hy-AM"/>
        </w:rPr>
      </w:pPr>
      <w:r w:rsidRPr="006E5C4B">
        <w:rPr>
          <w:rFonts w:ascii="GHEA Grapalat" w:eastAsia="Times New Roman" w:hAnsi="GHEA Grapalat" w:cs="Sylfaen"/>
          <w:iCs/>
          <w:sz w:val="24"/>
          <w:szCs w:val="24"/>
          <w:lang w:val="hy-AM"/>
        </w:rPr>
        <w:t>օրենսդրո</w:t>
      </w:r>
      <w:r w:rsidR="0059687A" w:rsidRPr="006E5C4B">
        <w:rPr>
          <w:rFonts w:ascii="GHEA Grapalat" w:eastAsia="Times New Roman" w:hAnsi="GHEA Grapalat" w:cs="Sylfaen"/>
          <w:iCs/>
          <w:sz w:val="24"/>
          <w:szCs w:val="24"/>
          <w:lang w:val="hy-AM"/>
        </w:rPr>
        <w:t>ւթյամբ</w:t>
      </w:r>
      <w:r w:rsidR="00C713D9" w:rsidRPr="006E5C4B">
        <w:rPr>
          <w:rFonts w:ascii="GHEA Grapalat" w:eastAsia="Times New Roman" w:hAnsi="GHEA Grapalat" w:cs="Sylfaen"/>
          <w:iCs/>
          <w:sz w:val="24"/>
          <w:szCs w:val="24"/>
          <w:lang w:val="hy-AM"/>
        </w:rPr>
        <w:t xml:space="preserve"> </w:t>
      </w:r>
      <w:r w:rsidR="0059687A" w:rsidRPr="006E5C4B">
        <w:rPr>
          <w:rFonts w:ascii="GHEA Grapalat" w:eastAsia="Times New Roman" w:hAnsi="GHEA Grapalat" w:cs="Sylfaen"/>
          <w:iCs/>
          <w:sz w:val="24"/>
          <w:szCs w:val="24"/>
          <w:lang w:val="hy-AM"/>
        </w:rPr>
        <w:t xml:space="preserve">սահմանված </w:t>
      </w:r>
      <w:r w:rsidRPr="006E5C4B">
        <w:rPr>
          <w:rFonts w:ascii="GHEA Grapalat" w:eastAsia="Times New Roman" w:hAnsi="GHEA Grapalat" w:cs="Sylfaen"/>
          <w:iCs/>
          <w:sz w:val="24"/>
          <w:szCs w:val="24"/>
          <w:lang w:val="hy-AM"/>
        </w:rPr>
        <w:t xml:space="preserve">զբաղմունքների </w:t>
      </w:r>
      <w:r w:rsidR="00163149" w:rsidRPr="006E5C4B">
        <w:rPr>
          <w:rFonts w:ascii="GHEA Grapalat" w:eastAsia="Times New Roman" w:hAnsi="GHEA Grapalat" w:cs="Sylfaen"/>
          <w:iCs/>
          <w:sz w:val="24"/>
          <w:szCs w:val="24"/>
          <w:lang w:val="hy-AM"/>
        </w:rPr>
        <w:t xml:space="preserve">կիրառման </w:t>
      </w:r>
      <w:r w:rsidRPr="006E5C4B">
        <w:rPr>
          <w:rFonts w:ascii="GHEA Grapalat" w:eastAsia="Times New Roman" w:hAnsi="GHEA Grapalat" w:cs="Sylfaen"/>
          <w:iCs/>
          <w:sz w:val="24"/>
          <w:szCs w:val="24"/>
          <w:lang w:val="hy-AM"/>
        </w:rPr>
        <w:t>համար անհրաժեշտ որակավորումների ապահովում</w:t>
      </w:r>
      <w:r w:rsidR="00877EB2" w:rsidRPr="006E5C4B">
        <w:rPr>
          <w:rFonts w:ascii="GHEA Grapalat" w:eastAsia="Times New Roman" w:hAnsi="GHEA Grapalat" w:cs="Sylfaen"/>
          <w:iCs/>
          <w:sz w:val="24"/>
          <w:szCs w:val="24"/>
          <w:lang w:val="hy-AM"/>
        </w:rPr>
        <w:t>ը</w:t>
      </w:r>
      <w:r w:rsidRPr="006E5C4B">
        <w:rPr>
          <w:rFonts w:ascii="GHEA Grapalat" w:eastAsia="Times New Roman" w:hAnsi="GHEA Grapalat" w:cs="Sylfaen"/>
          <w:iCs/>
          <w:sz w:val="24"/>
          <w:szCs w:val="24"/>
          <w:lang w:val="hy-AM"/>
        </w:rPr>
        <w:t>.</w:t>
      </w:r>
    </w:p>
    <w:p w14:paraId="03187CEC" w14:textId="052DDF78" w:rsidR="00C26618" w:rsidRPr="006E5C4B" w:rsidRDefault="00C26618" w:rsidP="00C212F7">
      <w:pPr>
        <w:pStyle w:val="ListParagraph"/>
        <w:numPr>
          <w:ilvl w:val="0"/>
          <w:numId w:val="17"/>
        </w:numPr>
        <w:shd w:val="clear" w:color="auto" w:fill="FFFFFF"/>
        <w:tabs>
          <w:tab w:val="left" w:pos="360"/>
        </w:tabs>
        <w:spacing w:after="0" w:line="360" w:lineRule="auto"/>
        <w:ind w:left="-360" w:firstLine="360"/>
        <w:contextualSpacing w:val="0"/>
        <w:jc w:val="both"/>
        <w:rPr>
          <w:rFonts w:ascii="GHEA Grapalat" w:eastAsia="Times New Roman" w:hAnsi="GHEA Grapalat" w:cs="Sylfaen"/>
          <w:iCs/>
          <w:sz w:val="24"/>
          <w:szCs w:val="24"/>
          <w:lang w:val="hy-AM"/>
        </w:rPr>
      </w:pPr>
      <w:r w:rsidRPr="006E5C4B">
        <w:rPr>
          <w:rFonts w:ascii="GHEA Grapalat" w:eastAsia="Times New Roman" w:hAnsi="GHEA Grapalat" w:cs="Sylfaen"/>
          <w:iCs/>
          <w:sz w:val="24"/>
          <w:szCs w:val="24"/>
          <w:lang w:val="hy-AM"/>
        </w:rPr>
        <w:t xml:space="preserve">մասնագիտական </w:t>
      </w:r>
      <w:r w:rsidR="006C756D" w:rsidRPr="006E5C4B">
        <w:rPr>
          <w:rFonts w:ascii="GHEA Grapalat" w:eastAsia="Times New Roman" w:hAnsi="GHEA Grapalat" w:cs="Sylfaen"/>
          <w:iCs/>
          <w:sz w:val="24"/>
          <w:szCs w:val="24"/>
          <w:lang w:val="hy-AM"/>
        </w:rPr>
        <w:t>կարողունակությունների</w:t>
      </w:r>
      <w:r w:rsidR="00AF02F4" w:rsidRPr="006E5C4B">
        <w:rPr>
          <w:rFonts w:ascii="GHEA Grapalat" w:eastAsia="Times New Roman" w:hAnsi="GHEA Grapalat" w:cs="Sylfaen"/>
          <w:iCs/>
          <w:sz w:val="24"/>
          <w:szCs w:val="24"/>
          <w:lang w:val="hy-AM"/>
        </w:rPr>
        <w:t xml:space="preserve"> </w:t>
      </w:r>
      <w:r w:rsidRPr="006E5C4B">
        <w:rPr>
          <w:rFonts w:ascii="GHEA Grapalat" w:eastAsia="Times New Roman" w:hAnsi="GHEA Grapalat" w:cs="Sylfaen"/>
          <w:iCs/>
          <w:sz w:val="24"/>
          <w:szCs w:val="24"/>
          <w:lang w:val="hy-AM"/>
        </w:rPr>
        <w:t>շարունակական կատարելագործում</w:t>
      </w:r>
      <w:r w:rsidR="00877EB2" w:rsidRPr="006E5C4B">
        <w:rPr>
          <w:rFonts w:ascii="GHEA Grapalat" w:eastAsia="Times New Roman" w:hAnsi="GHEA Grapalat" w:cs="Sylfaen"/>
          <w:iCs/>
          <w:sz w:val="24"/>
          <w:szCs w:val="24"/>
          <w:lang w:val="hy-AM"/>
        </w:rPr>
        <w:t>ը</w:t>
      </w:r>
      <w:r w:rsidRPr="006E5C4B">
        <w:rPr>
          <w:rFonts w:ascii="GHEA Grapalat" w:eastAsia="Times New Roman" w:hAnsi="GHEA Grapalat" w:cs="Sylfaen"/>
          <w:iCs/>
          <w:sz w:val="24"/>
          <w:szCs w:val="24"/>
          <w:lang w:val="hy-AM"/>
        </w:rPr>
        <w:t>.</w:t>
      </w:r>
    </w:p>
    <w:p w14:paraId="5D7D186A" w14:textId="04F8C374" w:rsidR="00C26618" w:rsidRPr="006E5C4B" w:rsidRDefault="00C26618" w:rsidP="00C212F7">
      <w:pPr>
        <w:pStyle w:val="ListParagraph"/>
        <w:numPr>
          <w:ilvl w:val="0"/>
          <w:numId w:val="17"/>
        </w:numPr>
        <w:shd w:val="clear" w:color="auto" w:fill="FFFFFF"/>
        <w:tabs>
          <w:tab w:val="left" w:pos="360"/>
        </w:tabs>
        <w:spacing w:after="0" w:line="360" w:lineRule="auto"/>
        <w:ind w:left="-360" w:firstLine="360"/>
        <w:contextualSpacing w:val="0"/>
        <w:jc w:val="both"/>
        <w:rPr>
          <w:rFonts w:ascii="GHEA Grapalat" w:eastAsia="Times New Roman" w:hAnsi="GHEA Grapalat" w:cs="Sylfaen"/>
          <w:iCs/>
          <w:sz w:val="24"/>
          <w:szCs w:val="24"/>
          <w:lang w:val="hy-AM"/>
        </w:rPr>
      </w:pPr>
      <w:r w:rsidRPr="006E5C4B">
        <w:rPr>
          <w:rFonts w:ascii="GHEA Grapalat" w:eastAsia="Times New Roman" w:hAnsi="GHEA Grapalat" w:cs="Sylfaen"/>
          <w:iCs/>
          <w:sz w:val="24"/>
          <w:szCs w:val="24"/>
          <w:lang w:val="hy-AM"/>
        </w:rPr>
        <w:t xml:space="preserve">մասնագիտական որակավորումների միջազգային </w:t>
      </w:r>
      <w:r w:rsidR="00FB42E2" w:rsidRPr="006E5C4B">
        <w:rPr>
          <w:rFonts w:ascii="GHEA Grapalat" w:eastAsia="Times New Roman" w:hAnsi="GHEA Grapalat" w:cs="Sylfaen"/>
          <w:iCs/>
          <w:sz w:val="24"/>
          <w:szCs w:val="24"/>
          <w:lang w:val="hy-AM"/>
        </w:rPr>
        <w:t xml:space="preserve">համադրելիության </w:t>
      </w:r>
      <w:r w:rsidRPr="006E5C4B">
        <w:rPr>
          <w:rFonts w:ascii="GHEA Grapalat" w:eastAsia="Times New Roman" w:hAnsi="GHEA Grapalat" w:cs="Sylfaen"/>
          <w:iCs/>
          <w:sz w:val="24"/>
          <w:szCs w:val="24"/>
          <w:lang w:val="hy-AM"/>
        </w:rPr>
        <w:t>ապահովում</w:t>
      </w:r>
      <w:r w:rsidR="00877EB2" w:rsidRPr="006E5C4B">
        <w:rPr>
          <w:rFonts w:ascii="GHEA Grapalat" w:eastAsia="Times New Roman" w:hAnsi="GHEA Grapalat" w:cs="Sylfaen"/>
          <w:iCs/>
          <w:sz w:val="24"/>
          <w:szCs w:val="24"/>
          <w:lang w:val="hy-AM"/>
        </w:rPr>
        <w:t>ը</w:t>
      </w:r>
      <w:r w:rsidR="00163149" w:rsidRPr="006E5C4B">
        <w:rPr>
          <w:rFonts w:ascii="Cambria Math" w:eastAsia="Times New Roman" w:hAnsi="Cambria Math" w:cs="Cambria Math"/>
          <w:iCs/>
          <w:sz w:val="24"/>
          <w:szCs w:val="24"/>
          <w:lang w:val="hy-AM"/>
        </w:rPr>
        <w:t>․</w:t>
      </w:r>
    </w:p>
    <w:p w14:paraId="61289EDE" w14:textId="0AFA6E6F" w:rsidR="00264D7C" w:rsidRPr="006E5C4B" w:rsidRDefault="00C26618" w:rsidP="00C212F7">
      <w:pPr>
        <w:pStyle w:val="ListParagraph"/>
        <w:numPr>
          <w:ilvl w:val="0"/>
          <w:numId w:val="17"/>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Sylfaen"/>
          <w:iCs/>
          <w:sz w:val="24"/>
          <w:szCs w:val="24"/>
          <w:lang w:val="hy-AM"/>
        </w:rPr>
        <w:t>անձի այն որակների զարգացում</w:t>
      </w:r>
      <w:r w:rsidR="00877EB2" w:rsidRPr="006E5C4B">
        <w:rPr>
          <w:rFonts w:ascii="GHEA Grapalat" w:eastAsia="Times New Roman" w:hAnsi="GHEA Grapalat" w:cs="Sylfaen"/>
          <w:iCs/>
          <w:sz w:val="24"/>
          <w:szCs w:val="24"/>
          <w:lang w:val="hy-AM"/>
        </w:rPr>
        <w:t>ը</w:t>
      </w:r>
      <w:r w:rsidRPr="006E5C4B">
        <w:rPr>
          <w:rFonts w:ascii="GHEA Grapalat" w:eastAsia="Times New Roman" w:hAnsi="GHEA Grapalat" w:cs="Sylfaen"/>
          <w:iCs/>
          <w:sz w:val="24"/>
          <w:szCs w:val="24"/>
          <w:lang w:val="hy-AM"/>
        </w:rPr>
        <w:t>, որոնք</w:t>
      </w:r>
      <w:r w:rsidR="00310EB2" w:rsidRPr="006E5C4B">
        <w:rPr>
          <w:rFonts w:ascii="GHEA Grapalat" w:eastAsia="Times New Roman" w:hAnsi="GHEA Grapalat" w:cs="Sylfaen"/>
          <w:iCs/>
          <w:sz w:val="24"/>
          <w:szCs w:val="24"/>
          <w:lang w:val="hy-AM"/>
        </w:rPr>
        <w:t xml:space="preserve"> անհրաժեշտ են</w:t>
      </w:r>
      <w:r w:rsidRPr="006E5C4B">
        <w:rPr>
          <w:rFonts w:ascii="GHEA Grapalat" w:eastAsia="Times New Roman" w:hAnsi="GHEA Grapalat" w:cs="Sylfaen"/>
          <w:iCs/>
          <w:sz w:val="24"/>
          <w:szCs w:val="24"/>
          <w:lang w:val="hy-AM"/>
        </w:rPr>
        <w:t xml:space="preserve"> </w:t>
      </w:r>
      <w:r w:rsidR="00163149" w:rsidRPr="006E5C4B">
        <w:rPr>
          <w:rFonts w:ascii="GHEA Grapalat" w:eastAsia="Times New Roman" w:hAnsi="GHEA Grapalat" w:cs="Sylfaen"/>
          <w:iCs/>
          <w:sz w:val="24"/>
          <w:szCs w:val="24"/>
          <w:lang w:val="hy-AM"/>
        </w:rPr>
        <w:t xml:space="preserve">սոցիալական </w:t>
      </w:r>
      <w:r w:rsidRPr="006E5C4B">
        <w:rPr>
          <w:rFonts w:ascii="GHEA Grapalat" w:eastAsia="Times New Roman" w:hAnsi="GHEA Grapalat" w:cs="Sylfaen"/>
          <w:iCs/>
          <w:sz w:val="24"/>
          <w:szCs w:val="24"/>
          <w:lang w:val="hy-AM"/>
        </w:rPr>
        <w:t xml:space="preserve">շուկայական </w:t>
      </w:r>
      <w:r w:rsidR="00163149" w:rsidRPr="006E5C4B">
        <w:rPr>
          <w:rFonts w:ascii="GHEA Grapalat" w:eastAsia="Times New Roman" w:hAnsi="GHEA Grapalat" w:cs="Sylfaen"/>
          <w:iCs/>
          <w:sz w:val="24"/>
          <w:szCs w:val="24"/>
          <w:lang w:val="hy-AM"/>
        </w:rPr>
        <w:t xml:space="preserve">տնտեսության </w:t>
      </w:r>
      <w:r w:rsidRPr="006E5C4B">
        <w:rPr>
          <w:rFonts w:ascii="GHEA Grapalat" w:eastAsia="Times New Roman" w:hAnsi="GHEA Grapalat" w:cs="Sylfaen"/>
          <w:iCs/>
          <w:sz w:val="24"/>
          <w:szCs w:val="24"/>
          <w:lang w:val="hy-AM"/>
        </w:rPr>
        <w:t xml:space="preserve">սկզբունքների վրա հիմնված հասարակության մեջ անձի </w:t>
      </w:r>
      <w:r w:rsidR="005B2932" w:rsidRPr="006E5C4B">
        <w:rPr>
          <w:rFonts w:ascii="GHEA Grapalat" w:eastAsia="Times New Roman" w:hAnsi="GHEA Grapalat" w:cs="Sylfaen"/>
          <w:iCs/>
          <w:sz w:val="24"/>
          <w:szCs w:val="24"/>
          <w:lang w:val="hy-AM"/>
        </w:rPr>
        <w:t xml:space="preserve">ինքնուրույն </w:t>
      </w:r>
      <w:r w:rsidRPr="006E5C4B">
        <w:rPr>
          <w:rFonts w:ascii="GHEA Grapalat" w:eastAsia="Times New Roman" w:hAnsi="GHEA Grapalat" w:cs="Sylfaen"/>
          <w:iCs/>
          <w:sz w:val="24"/>
          <w:szCs w:val="24"/>
          <w:lang w:val="hy-AM"/>
        </w:rPr>
        <w:t xml:space="preserve"> </w:t>
      </w:r>
      <w:r w:rsidR="001F5C31" w:rsidRPr="006E5C4B">
        <w:rPr>
          <w:rFonts w:ascii="GHEA Grapalat" w:eastAsia="Times New Roman" w:hAnsi="GHEA Grapalat" w:cs="Sylfaen"/>
          <w:iCs/>
          <w:sz w:val="24"/>
          <w:szCs w:val="24"/>
          <w:lang w:val="hy-AM"/>
        </w:rPr>
        <w:t>գործունեության համար</w:t>
      </w:r>
      <w:r w:rsidR="00A276DC" w:rsidRPr="006E5C4B">
        <w:rPr>
          <w:rFonts w:ascii="Cambria Math" w:eastAsia="Times New Roman" w:hAnsi="Cambria Math" w:cs="Cambria Math"/>
          <w:iCs/>
          <w:sz w:val="24"/>
          <w:szCs w:val="24"/>
          <w:lang w:val="hy-AM"/>
        </w:rPr>
        <w:t>․</w:t>
      </w:r>
    </w:p>
    <w:p w14:paraId="299DCEE7" w14:textId="2876DD81" w:rsidR="00C26618" w:rsidRPr="006E5C4B" w:rsidRDefault="00264D7C" w:rsidP="00C212F7">
      <w:pPr>
        <w:pStyle w:val="ListParagraph"/>
        <w:numPr>
          <w:ilvl w:val="0"/>
          <w:numId w:val="17"/>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Arial Unicode"/>
          <w:sz w:val="24"/>
          <w:szCs w:val="24"/>
          <w:lang w:val="hy-AM" w:eastAsia="ru-RU"/>
        </w:rPr>
        <w:t>օրենսդրությամբ սահմանված այլ խնդիրներ</w:t>
      </w:r>
      <w:r w:rsidR="00163149" w:rsidRPr="006E5C4B">
        <w:rPr>
          <w:rFonts w:ascii="GHEA Grapalat" w:eastAsia="Times New Roman" w:hAnsi="GHEA Grapalat" w:cs="Sylfaen"/>
          <w:iCs/>
          <w:sz w:val="24"/>
          <w:szCs w:val="24"/>
          <w:lang w:val="hy-AM"/>
        </w:rPr>
        <w:t>։</w:t>
      </w:r>
    </w:p>
    <w:p w14:paraId="51ED7AC9" w14:textId="3C0A219A" w:rsidR="004718B2" w:rsidRPr="006E5C4B" w:rsidRDefault="004718B2" w:rsidP="00D43DF4">
      <w:pPr>
        <w:pStyle w:val="Heading1"/>
        <w:rPr>
          <w:rFonts w:eastAsia="Times New Roman"/>
          <w:lang w:val="hy-AM" w:eastAsia="ru-RU"/>
        </w:rPr>
      </w:pPr>
      <w:bookmarkStart w:id="17" w:name="_Toc132210501"/>
      <w:bookmarkStart w:id="18" w:name="_Toc139636056"/>
      <w:r w:rsidRPr="006E5C4B">
        <w:rPr>
          <w:rFonts w:eastAsia="Times New Roman"/>
          <w:lang w:val="hy-AM" w:eastAsia="ru-RU"/>
        </w:rPr>
        <w:t>Գ Լ ՈՒ Խ 2</w:t>
      </w:r>
      <w:bookmarkEnd w:id="17"/>
      <w:bookmarkEnd w:id="18"/>
    </w:p>
    <w:p w14:paraId="36C3C284" w14:textId="7AD4CBEA" w:rsidR="002F1FF9" w:rsidRPr="006E5C4B" w:rsidRDefault="004718B2" w:rsidP="00D43DF4">
      <w:pPr>
        <w:pStyle w:val="Heading1"/>
        <w:rPr>
          <w:lang w:val="hy-AM" w:eastAsia="ru-RU"/>
        </w:rPr>
      </w:pPr>
      <w:bookmarkStart w:id="19" w:name="_Toc132210502"/>
      <w:bookmarkStart w:id="20" w:name="_Toc139636057"/>
      <w:r w:rsidRPr="006E5C4B">
        <w:rPr>
          <w:rFonts w:eastAsia="Times New Roman"/>
          <w:lang w:val="hy-AM" w:eastAsia="ru-RU"/>
        </w:rPr>
        <w:t xml:space="preserve">ՄԱՍՆԱԳԻՏԱԿԱՆ ԿՐԹՈՒԹՅԱՆ </w:t>
      </w:r>
      <w:r w:rsidR="002F1FF9" w:rsidRPr="006E5C4B">
        <w:rPr>
          <w:rFonts w:eastAsia="Times New Roman"/>
          <w:lang w:val="hy-AM" w:eastAsia="ru-RU"/>
        </w:rPr>
        <w:t>ԵՎ ՈՒՍՈՒՑՄԱՆ ՀԱՄԱԿԱՐԳԸ</w:t>
      </w:r>
      <w:bookmarkEnd w:id="19"/>
      <w:bookmarkEnd w:id="20"/>
    </w:p>
    <w:p w14:paraId="5432E9FD" w14:textId="345FC4EF" w:rsidR="008E4DD3" w:rsidRPr="006E5C4B" w:rsidRDefault="004545E5" w:rsidP="00F35E2C">
      <w:pPr>
        <w:pStyle w:val="Heading2"/>
        <w:rPr>
          <w:lang w:eastAsia="ru-RU"/>
        </w:rPr>
      </w:pPr>
      <w:bookmarkStart w:id="21" w:name="_Toc139636058"/>
      <w:r w:rsidRPr="006E5C4B">
        <w:rPr>
          <w:lang w:eastAsia="ru-RU"/>
        </w:rPr>
        <w:t>Հոդված 6.</w:t>
      </w:r>
      <w:r w:rsidR="00C539F9" w:rsidRPr="006E5C4B">
        <w:rPr>
          <w:lang w:eastAsia="ru-RU"/>
        </w:rPr>
        <w:t xml:space="preserve"> </w:t>
      </w:r>
      <w:r w:rsidR="001A019F" w:rsidRPr="006E5C4B">
        <w:rPr>
          <w:lang w:eastAsia="ru-RU"/>
        </w:rPr>
        <w:t>Մ</w:t>
      </w:r>
      <w:r w:rsidRPr="006E5C4B">
        <w:rPr>
          <w:lang w:eastAsia="ru-RU"/>
        </w:rPr>
        <w:t xml:space="preserve">ասնագիտական կրթության </w:t>
      </w:r>
      <w:r w:rsidR="00D762A8" w:rsidRPr="006E5C4B">
        <w:rPr>
          <w:lang w:eastAsia="ru-RU"/>
        </w:rPr>
        <w:t xml:space="preserve">և ուսուցման </w:t>
      </w:r>
      <w:r w:rsidRPr="006E5C4B">
        <w:rPr>
          <w:lang w:eastAsia="ru-RU"/>
        </w:rPr>
        <w:t>համակարգը</w:t>
      </w:r>
      <w:bookmarkEnd w:id="21"/>
    </w:p>
    <w:p w14:paraId="692B2789" w14:textId="7A05D131" w:rsidR="00AD686E" w:rsidRPr="006E5C4B" w:rsidRDefault="00D762A8" w:rsidP="00C212F7">
      <w:pPr>
        <w:pStyle w:val="ListParagraph"/>
        <w:numPr>
          <w:ilvl w:val="0"/>
          <w:numId w:val="1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Sylfaen"/>
          <w:sz w:val="24"/>
          <w:szCs w:val="24"/>
          <w:lang w:val="hy-AM"/>
        </w:rPr>
        <w:t>ՄԿՈՒ</w:t>
      </w:r>
      <w:r w:rsidR="00AD686E" w:rsidRPr="006E5C4B">
        <w:rPr>
          <w:rFonts w:ascii="GHEA Grapalat" w:eastAsia="Times New Roman" w:hAnsi="GHEA Grapalat" w:cs="Courier New"/>
          <w:sz w:val="24"/>
          <w:szCs w:val="24"/>
          <w:lang w:val="hy-AM"/>
        </w:rPr>
        <w:t xml:space="preserve"> </w:t>
      </w:r>
      <w:r w:rsidR="00AD686E" w:rsidRPr="006E5C4B">
        <w:rPr>
          <w:rFonts w:ascii="GHEA Grapalat" w:eastAsia="Times New Roman" w:hAnsi="GHEA Grapalat" w:cs="Sylfaen"/>
          <w:sz w:val="24"/>
          <w:szCs w:val="24"/>
          <w:lang w:val="hy-AM"/>
        </w:rPr>
        <w:t>համակարգի նպատակն է ապահովել մասնագիտական կրթության</w:t>
      </w:r>
      <w:r w:rsidR="00061F2D" w:rsidRPr="006E5C4B">
        <w:rPr>
          <w:rFonts w:ascii="GHEA Grapalat" w:eastAsia="Times New Roman" w:hAnsi="GHEA Grapalat" w:cs="Sylfaen"/>
          <w:sz w:val="24"/>
          <w:szCs w:val="24"/>
          <w:lang w:val="hy-AM"/>
        </w:rPr>
        <w:t xml:space="preserve"> </w:t>
      </w:r>
      <w:r w:rsidR="00AD686E" w:rsidRPr="006E5C4B">
        <w:rPr>
          <w:rFonts w:ascii="GHEA Grapalat" w:eastAsia="Times New Roman" w:hAnsi="GHEA Grapalat" w:cs="Sylfaen"/>
          <w:sz w:val="24"/>
          <w:szCs w:val="24"/>
          <w:lang w:val="hy-AM"/>
        </w:rPr>
        <w:t>և</w:t>
      </w:r>
      <w:r w:rsidR="00AB7658" w:rsidRPr="006E5C4B">
        <w:rPr>
          <w:rFonts w:ascii="GHEA Grapalat" w:eastAsia="Times New Roman" w:hAnsi="GHEA Grapalat" w:cs="Sylfaen"/>
          <w:sz w:val="24"/>
          <w:szCs w:val="24"/>
          <w:lang w:val="hy-AM"/>
        </w:rPr>
        <w:t xml:space="preserve"> </w:t>
      </w:r>
      <w:r w:rsidR="00AD686E" w:rsidRPr="006E5C4B">
        <w:rPr>
          <w:rFonts w:ascii="GHEA Grapalat" w:eastAsia="Times New Roman" w:hAnsi="GHEA Grapalat" w:cs="Sylfaen"/>
          <w:sz w:val="24"/>
          <w:szCs w:val="24"/>
          <w:lang w:val="hy-AM"/>
        </w:rPr>
        <w:t>մասնագետների պատրաստման պետական քաղաքականությունը՝ սոցիալական գործընկեր</w:t>
      </w:r>
      <w:r w:rsidR="00F10C2F" w:rsidRPr="006E5C4B">
        <w:rPr>
          <w:rFonts w:ascii="GHEA Grapalat" w:eastAsia="Times New Roman" w:hAnsi="GHEA Grapalat" w:cs="Sylfaen"/>
          <w:sz w:val="24"/>
          <w:szCs w:val="24"/>
          <w:lang w:val="hy-AM"/>
        </w:rPr>
        <w:t xml:space="preserve">ների միջև </w:t>
      </w:r>
      <w:r w:rsidR="00914D7A" w:rsidRPr="006E5C4B">
        <w:rPr>
          <w:rFonts w:ascii="GHEA Grapalat" w:eastAsia="Times New Roman" w:hAnsi="GHEA Grapalat" w:cs="Sylfaen"/>
          <w:sz w:val="24"/>
          <w:szCs w:val="24"/>
          <w:lang w:val="hy-AM"/>
        </w:rPr>
        <w:t>փոխշահավետ և շարունակական</w:t>
      </w:r>
      <w:r w:rsidR="00AD686E" w:rsidRPr="006E5C4B">
        <w:rPr>
          <w:rFonts w:ascii="GHEA Grapalat" w:eastAsia="Times New Roman" w:hAnsi="GHEA Grapalat" w:cs="Sylfaen"/>
          <w:sz w:val="24"/>
          <w:szCs w:val="24"/>
          <w:lang w:val="hy-AM"/>
        </w:rPr>
        <w:t xml:space="preserve"> համագործակցության միջոցով ստեղծելով համապատասխան ենթակառուցվածքներ և </w:t>
      </w:r>
      <w:r w:rsidR="009F65ED" w:rsidRPr="006E5C4B">
        <w:rPr>
          <w:rFonts w:ascii="GHEA Grapalat" w:eastAsia="Times New Roman" w:hAnsi="GHEA Grapalat" w:cs="Sylfaen"/>
          <w:sz w:val="24"/>
          <w:szCs w:val="24"/>
          <w:lang w:val="hy-AM"/>
        </w:rPr>
        <w:t>կառուցակարգեր</w:t>
      </w:r>
      <w:r w:rsidR="00AD686E" w:rsidRPr="006E5C4B">
        <w:rPr>
          <w:rFonts w:ascii="GHEA Grapalat" w:eastAsia="Times New Roman" w:hAnsi="GHEA Grapalat" w:cs="Sylfaen"/>
          <w:sz w:val="24"/>
          <w:szCs w:val="24"/>
          <w:lang w:val="hy-AM"/>
        </w:rPr>
        <w:t>։</w:t>
      </w:r>
    </w:p>
    <w:p w14:paraId="27AD68CD" w14:textId="4C375064" w:rsidR="00503B76" w:rsidRPr="006E5C4B" w:rsidRDefault="00D762A8" w:rsidP="00C212F7">
      <w:pPr>
        <w:pStyle w:val="ListParagraph"/>
        <w:numPr>
          <w:ilvl w:val="0"/>
          <w:numId w:val="1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ՄԿՈՒ </w:t>
      </w:r>
      <w:r w:rsidR="00503B76" w:rsidRPr="006E5C4B">
        <w:rPr>
          <w:rFonts w:ascii="GHEA Grapalat" w:eastAsia="Times New Roman" w:hAnsi="GHEA Grapalat" w:cs="Times New Roman"/>
          <w:sz w:val="24"/>
          <w:szCs w:val="24"/>
          <w:lang w:val="hy-AM" w:eastAsia="ru-RU"/>
        </w:rPr>
        <w:t>համակարգը ներառում է՝</w:t>
      </w:r>
    </w:p>
    <w:p w14:paraId="429A46AE" w14:textId="75BC36E8" w:rsidR="00503B76" w:rsidRPr="006E5C4B" w:rsidRDefault="00D762A8" w:rsidP="00C212F7">
      <w:pPr>
        <w:pStyle w:val="ListParagraph"/>
        <w:numPr>
          <w:ilvl w:val="0"/>
          <w:numId w:val="16"/>
        </w:numPr>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ՄԿՈՒ</w:t>
      </w:r>
      <w:r w:rsidR="00503B76" w:rsidRPr="006E5C4B">
        <w:rPr>
          <w:rFonts w:ascii="GHEA Grapalat" w:eastAsia="Times New Roman" w:hAnsi="GHEA Grapalat" w:cs="Times New Roman"/>
          <w:sz w:val="24"/>
          <w:szCs w:val="24"/>
          <w:lang w:val="hy-AM" w:eastAsia="ru-RU"/>
        </w:rPr>
        <w:t xml:space="preserve"> </w:t>
      </w:r>
      <w:r w:rsidR="00150665" w:rsidRPr="006E5C4B">
        <w:rPr>
          <w:rFonts w:ascii="GHEA Grapalat" w:eastAsia="Times New Roman" w:hAnsi="GHEA Grapalat" w:cs="Times New Roman"/>
          <w:sz w:val="24"/>
          <w:szCs w:val="24"/>
          <w:lang w:val="hy-AM" w:eastAsia="ru-RU"/>
        </w:rPr>
        <w:t xml:space="preserve">բնագավառում իրավասու </w:t>
      </w:r>
      <w:r w:rsidR="00503B76" w:rsidRPr="006E5C4B">
        <w:rPr>
          <w:rFonts w:ascii="GHEA Grapalat" w:eastAsia="Times New Roman" w:hAnsi="GHEA Grapalat" w:cs="Times New Roman"/>
          <w:sz w:val="24"/>
          <w:szCs w:val="24"/>
          <w:lang w:val="hy-AM" w:eastAsia="ru-RU"/>
        </w:rPr>
        <w:t>պետական կառավարման</w:t>
      </w:r>
      <w:r w:rsidR="00AD686E" w:rsidRPr="006E5C4B">
        <w:rPr>
          <w:rFonts w:ascii="GHEA Grapalat" w:eastAsia="Times New Roman" w:hAnsi="GHEA Grapalat" w:cs="Times New Roman"/>
          <w:sz w:val="24"/>
          <w:szCs w:val="24"/>
          <w:lang w:val="hy-AM" w:eastAsia="ru-RU"/>
        </w:rPr>
        <w:t xml:space="preserve"> </w:t>
      </w:r>
      <w:r w:rsidR="00150665" w:rsidRPr="006E5C4B">
        <w:rPr>
          <w:rFonts w:ascii="GHEA Grapalat" w:eastAsia="Times New Roman" w:hAnsi="GHEA Grapalat" w:cs="Times New Roman"/>
          <w:sz w:val="24"/>
          <w:szCs w:val="24"/>
          <w:lang w:val="hy-AM" w:eastAsia="ru-RU"/>
        </w:rPr>
        <w:t xml:space="preserve">համակարգի </w:t>
      </w:r>
      <w:r w:rsidR="00503B76" w:rsidRPr="006E5C4B">
        <w:rPr>
          <w:rFonts w:ascii="GHEA Grapalat" w:eastAsia="Times New Roman" w:hAnsi="GHEA Grapalat" w:cs="Times New Roman"/>
          <w:sz w:val="24"/>
          <w:szCs w:val="24"/>
          <w:lang w:val="hy-AM" w:eastAsia="ru-RU"/>
        </w:rPr>
        <w:t>մարմինները</w:t>
      </w:r>
      <w:r w:rsidR="004D1BDC" w:rsidRPr="006E5C4B">
        <w:rPr>
          <w:rFonts w:ascii="GHEA Grapalat" w:eastAsia="Times New Roman" w:hAnsi="GHEA Grapalat" w:cs="Times New Roman"/>
          <w:sz w:val="24"/>
          <w:szCs w:val="24"/>
          <w:lang w:val="hy-AM" w:eastAsia="ru-RU"/>
        </w:rPr>
        <w:t xml:space="preserve"> և</w:t>
      </w:r>
      <w:r w:rsidR="00E17D99" w:rsidRPr="006E5C4B">
        <w:rPr>
          <w:rFonts w:ascii="GHEA Grapalat" w:eastAsia="Times New Roman" w:hAnsi="GHEA Grapalat" w:cs="Times New Roman"/>
          <w:sz w:val="24"/>
          <w:szCs w:val="24"/>
          <w:lang w:val="hy-AM" w:eastAsia="ru-RU"/>
        </w:rPr>
        <w:t xml:space="preserve"> </w:t>
      </w:r>
      <w:r w:rsidR="004D1BDC" w:rsidRPr="006E5C4B">
        <w:rPr>
          <w:rFonts w:ascii="GHEA Grapalat" w:eastAsia="Times New Roman" w:hAnsi="GHEA Grapalat" w:cs="Times New Roman"/>
          <w:sz w:val="24"/>
          <w:szCs w:val="24"/>
          <w:lang w:val="hy-AM" w:eastAsia="ru-RU"/>
        </w:rPr>
        <w:t>այն</w:t>
      </w:r>
      <w:r w:rsidR="00503B76" w:rsidRPr="006E5C4B">
        <w:rPr>
          <w:rFonts w:ascii="GHEA Grapalat" w:eastAsia="Times New Roman" w:hAnsi="GHEA Grapalat" w:cs="Times New Roman"/>
          <w:sz w:val="24"/>
          <w:szCs w:val="24"/>
          <w:lang w:val="hy-AM" w:eastAsia="ru-RU"/>
        </w:rPr>
        <w:t xml:space="preserve"> կազմակերպությունները, որոնք </w:t>
      </w:r>
      <w:r w:rsidR="004D1BDC" w:rsidRPr="006E5C4B">
        <w:rPr>
          <w:rFonts w:ascii="GHEA Grapalat" w:eastAsia="Times New Roman" w:hAnsi="GHEA Grapalat" w:cs="Times New Roman"/>
          <w:sz w:val="24"/>
          <w:szCs w:val="24"/>
          <w:lang w:val="hy-AM" w:eastAsia="ru-RU"/>
        </w:rPr>
        <w:t xml:space="preserve">ՄԿՈՒ համակարգում իրականացնում են </w:t>
      </w:r>
      <w:r w:rsidR="00BA593F" w:rsidRPr="006E5C4B">
        <w:rPr>
          <w:rFonts w:ascii="GHEA Grapalat" w:eastAsia="Times New Roman" w:hAnsi="GHEA Grapalat" w:cs="Times New Roman"/>
          <w:sz w:val="24"/>
          <w:szCs w:val="24"/>
          <w:lang w:val="hy-AM" w:eastAsia="ru-RU"/>
        </w:rPr>
        <w:t>օրենսդրությամբ սահմանված լիազ</w:t>
      </w:r>
      <w:r w:rsidR="00603689" w:rsidRPr="006E5C4B">
        <w:rPr>
          <w:rFonts w:ascii="GHEA Grapalat" w:eastAsia="Times New Roman" w:hAnsi="GHEA Grapalat" w:cs="Times New Roman"/>
          <w:sz w:val="24"/>
          <w:szCs w:val="24"/>
          <w:lang w:val="hy-AM" w:eastAsia="ru-RU"/>
        </w:rPr>
        <w:t>ո</w:t>
      </w:r>
      <w:r w:rsidR="00BA593F" w:rsidRPr="006E5C4B">
        <w:rPr>
          <w:rFonts w:ascii="GHEA Grapalat" w:eastAsia="Times New Roman" w:hAnsi="GHEA Grapalat" w:cs="Times New Roman"/>
          <w:sz w:val="24"/>
          <w:szCs w:val="24"/>
          <w:lang w:val="hy-AM" w:eastAsia="ru-RU"/>
        </w:rPr>
        <w:t>րություններ</w:t>
      </w:r>
      <w:r w:rsidR="004D1BDC" w:rsidRPr="006E5C4B">
        <w:rPr>
          <w:rFonts w:ascii="Cambria Math" w:eastAsia="Times New Roman" w:hAnsi="Cambria Math" w:cs="Cambria Math"/>
          <w:sz w:val="24"/>
          <w:szCs w:val="24"/>
          <w:lang w:val="hy-AM" w:eastAsia="ru-RU"/>
        </w:rPr>
        <w:t>․</w:t>
      </w:r>
    </w:p>
    <w:p w14:paraId="090F9596" w14:textId="459302CF" w:rsidR="00B83B78" w:rsidRPr="006E5C4B" w:rsidRDefault="000E71E6" w:rsidP="00C212F7">
      <w:pPr>
        <w:pStyle w:val="ListParagraph"/>
        <w:numPr>
          <w:ilvl w:val="0"/>
          <w:numId w:val="16"/>
        </w:numPr>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ՄՈՒՀ-</w:t>
      </w:r>
      <w:r w:rsidR="00503B76" w:rsidRPr="006E5C4B">
        <w:rPr>
          <w:rFonts w:ascii="GHEA Grapalat" w:eastAsia="Times New Roman" w:hAnsi="GHEA Grapalat" w:cs="Times New Roman"/>
          <w:sz w:val="24"/>
          <w:szCs w:val="24"/>
          <w:lang w:val="hy-AM" w:eastAsia="ru-RU"/>
        </w:rPr>
        <w:t>երը</w:t>
      </w:r>
      <w:r w:rsidR="00B83B78" w:rsidRPr="006E5C4B">
        <w:rPr>
          <w:rFonts w:ascii="GHEA Grapalat" w:eastAsia="Times New Roman" w:hAnsi="GHEA Grapalat" w:cs="Times New Roman"/>
          <w:sz w:val="24"/>
          <w:szCs w:val="24"/>
          <w:lang w:val="hy-AM" w:eastAsia="ru-RU"/>
        </w:rPr>
        <w:t xml:space="preserve"> և </w:t>
      </w:r>
      <w:r w:rsidR="00701FC0" w:rsidRPr="006E5C4B">
        <w:rPr>
          <w:rFonts w:ascii="GHEA Grapalat" w:eastAsia="Times New Roman" w:hAnsi="GHEA Grapalat" w:cs="Times New Roman"/>
          <w:sz w:val="24"/>
          <w:szCs w:val="24"/>
          <w:lang w:val="hy-AM" w:eastAsia="ru-RU"/>
        </w:rPr>
        <w:t xml:space="preserve">մասնագիտական </w:t>
      </w:r>
      <w:r w:rsidR="00B83B78" w:rsidRPr="006E5C4B">
        <w:rPr>
          <w:rFonts w:ascii="GHEA Grapalat" w:eastAsia="Times New Roman" w:hAnsi="GHEA Grapalat" w:cs="Times New Roman"/>
          <w:sz w:val="24"/>
          <w:szCs w:val="24"/>
          <w:lang w:val="hy-AM" w:eastAsia="ru-RU"/>
        </w:rPr>
        <w:t>կրթական ծրագրեր իրականացնող այլ կազմակերպությունները</w:t>
      </w:r>
      <w:r w:rsidR="00B83B78" w:rsidRPr="006E5C4B">
        <w:rPr>
          <w:rFonts w:ascii="Cambria Math" w:eastAsia="Times New Roman" w:hAnsi="Cambria Math" w:cs="Cambria Math"/>
          <w:sz w:val="24"/>
          <w:szCs w:val="24"/>
          <w:lang w:val="hy-AM" w:eastAsia="ru-RU"/>
        </w:rPr>
        <w:t>․</w:t>
      </w:r>
      <w:r w:rsidR="00503B76" w:rsidRPr="006E5C4B">
        <w:rPr>
          <w:rFonts w:ascii="GHEA Grapalat" w:eastAsia="Times New Roman" w:hAnsi="GHEA Grapalat" w:cs="Times New Roman"/>
          <w:sz w:val="24"/>
          <w:szCs w:val="24"/>
          <w:lang w:val="hy-AM" w:eastAsia="ru-RU"/>
        </w:rPr>
        <w:t xml:space="preserve"> </w:t>
      </w:r>
    </w:p>
    <w:p w14:paraId="3396629E" w14:textId="2040FBB5" w:rsidR="00503B76" w:rsidRPr="006E5C4B" w:rsidRDefault="00503B76" w:rsidP="00C212F7">
      <w:pPr>
        <w:pStyle w:val="ListParagraph"/>
        <w:numPr>
          <w:ilvl w:val="0"/>
          <w:numId w:val="16"/>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կրթությանը մասնակից սոցիալական գործընկեր</w:t>
      </w:r>
      <w:r w:rsidR="00C713D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կազմակերպությունները.</w:t>
      </w:r>
    </w:p>
    <w:p w14:paraId="2B522656" w14:textId="15AF54D8" w:rsidR="00503B76" w:rsidRPr="006E5C4B" w:rsidRDefault="00503B76" w:rsidP="00C212F7">
      <w:pPr>
        <w:pStyle w:val="ListParagraph"/>
        <w:numPr>
          <w:ilvl w:val="0"/>
          <w:numId w:val="16"/>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լիցենզավորման գործընթացները և չափանիշները.</w:t>
      </w:r>
    </w:p>
    <w:p w14:paraId="09956A0B" w14:textId="02569B32" w:rsidR="00503B76" w:rsidRPr="006E5C4B" w:rsidRDefault="00503B76" w:rsidP="00C212F7">
      <w:pPr>
        <w:pStyle w:val="ListParagraph"/>
        <w:numPr>
          <w:ilvl w:val="0"/>
          <w:numId w:val="16"/>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ինստիտուցիոնալ ու ծրագրային հավատարմագրման գործընթացները և չափանիշները.</w:t>
      </w:r>
    </w:p>
    <w:p w14:paraId="4C5EC199" w14:textId="1C04B64A" w:rsidR="00AD686E" w:rsidRPr="006E5C4B" w:rsidRDefault="00503B76" w:rsidP="00C212F7">
      <w:pPr>
        <w:pStyle w:val="ListParagraph"/>
        <w:numPr>
          <w:ilvl w:val="0"/>
          <w:numId w:val="16"/>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որակավորումների ազգային շրջանակը, </w:t>
      </w:r>
      <w:r w:rsidR="006F2C31" w:rsidRPr="006E5C4B">
        <w:rPr>
          <w:rFonts w:ascii="GHEA Grapalat" w:eastAsia="Times New Roman" w:hAnsi="GHEA Grapalat" w:cs="Times New Roman"/>
          <w:sz w:val="24"/>
          <w:szCs w:val="24"/>
          <w:lang w:val="hy-AM" w:eastAsia="ru-RU"/>
        </w:rPr>
        <w:t>ոլորտային որակավորումների շրջանակ</w:t>
      </w:r>
      <w:r w:rsidRPr="006E5C4B">
        <w:rPr>
          <w:rFonts w:ascii="GHEA Grapalat" w:eastAsia="Times New Roman" w:hAnsi="GHEA Grapalat" w:cs="Times New Roman"/>
          <w:sz w:val="24"/>
          <w:szCs w:val="24"/>
          <w:lang w:val="hy-AM" w:eastAsia="ru-RU"/>
        </w:rPr>
        <w:t>ները</w:t>
      </w:r>
      <w:r w:rsidR="00AD686E" w:rsidRPr="006E5C4B">
        <w:rPr>
          <w:rFonts w:ascii="Cambria Math" w:eastAsia="Times New Roman" w:hAnsi="Cambria Math" w:cs="Cambria Math"/>
          <w:sz w:val="24"/>
          <w:szCs w:val="24"/>
          <w:lang w:val="hy-AM" w:eastAsia="ru-RU"/>
        </w:rPr>
        <w:t>․</w:t>
      </w:r>
      <w:r w:rsidRPr="006E5C4B">
        <w:rPr>
          <w:rFonts w:ascii="GHEA Grapalat" w:eastAsia="Times New Roman" w:hAnsi="GHEA Grapalat" w:cs="Times New Roman"/>
          <w:sz w:val="24"/>
          <w:szCs w:val="24"/>
          <w:lang w:val="hy-AM" w:eastAsia="ru-RU"/>
        </w:rPr>
        <w:t xml:space="preserve"> </w:t>
      </w:r>
    </w:p>
    <w:p w14:paraId="4411CF55" w14:textId="4D5837BA" w:rsidR="00503B76" w:rsidRPr="006E5C4B" w:rsidRDefault="00503B76" w:rsidP="00C212F7">
      <w:pPr>
        <w:pStyle w:val="ListParagraph"/>
        <w:numPr>
          <w:ilvl w:val="0"/>
          <w:numId w:val="16"/>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հիմնական և լրացուցիչ կրթական ծրագրերը.</w:t>
      </w:r>
    </w:p>
    <w:p w14:paraId="7A4BD794" w14:textId="5952E63B" w:rsidR="00503B76" w:rsidRPr="006E5C4B" w:rsidRDefault="00503B76" w:rsidP="00C212F7">
      <w:pPr>
        <w:pStyle w:val="ListParagraph"/>
        <w:numPr>
          <w:ilvl w:val="0"/>
          <w:numId w:val="16"/>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ուսումնառության արդյունքների ճանաչմանը, գնահատմանը և որակավորումների շնորհմանն առնչվող չափանիշները և գործընթացները.</w:t>
      </w:r>
    </w:p>
    <w:p w14:paraId="4A9A3197" w14:textId="5C573E86" w:rsidR="00503B76" w:rsidRPr="006E5C4B" w:rsidRDefault="00503B76" w:rsidP="00C212F7">
      <w:pPr>
        <w:pStyle w:val="ListParagraph"/>
        <w:numPr>
          <w:ilvl w:val="0"/>
          <w:numId w:val="16"/>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որակավորումների պետական գրանցամատյանը:</w:t>
      </w:r>
    </w:p>
    <w:p w14:paraId="77500BF9" w14:textId="4208328B" w:rsidR="00BB2AB9" w:rsidRPr="006E5C4B" w:rsidRDefault="004545E5" w:rsidP="00F35E2C">
      <w:pPr>
        <w:pStyle w:val="Heading2"/>
        <w:rPr>
          <w:rFonts w:cs="GHEA Grapalat"/>
          <w:lang w:eastAsia="ru-RU"/>
        </w:rPr>
      </w:pPr>
      <w:bookmarkStart w:id="22" w:name="_Toc139636059"/>
      <w:r w:rsidRPr="006E5C4B">
        <w:rPr>
          <w:lang w:eastAsia="ru-RU"/>
        </w:rPr>
        <w:t>Հոդված 7.</w:t>
      </w:r>
      <w:r w:rsidR="00C713D9" w:rsidRPr="006E5C4B">
        <w:rPr>
          <w:lang w:eastAsia="ru-RU"/>
        </w:rPr>
        <w:t xml:space="preserve"> </w:t>
      </w:r>
      <w:r w:rsidR="00BB2AB9" w:rsidRPr="006E5C4B">
        <w:rPr>
          <w:lang w:eastAsia="ru-RU"/>
        </w:rPr>
        <w:t>Մասնագիտական կրթական ծրագրերը և դրանց ներկայացվող ընդհանուր պահանջները</w:t>
      </w:r>
      <w:bookmarkEnd w:id="22"/>
      <w:r w:rsidR="00BB2AB9" w:rsidRPr="006E5C4B">
        <w:rPr>
          <w:lang w:eastAsia="ru-RU"/>
        </w:rPr>
        <w:t xml:space="preserve"> </w:t>
      </w:r>
    </w:p>
    <w:p w14:paraId="6FF4302D" w14:textId="599CBE80" w:rsidR="00BB2AB9" w:rsidRPr="006E5C4B" w:rsidRDefault="00BB2AB9"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Մասնագիտական կրթական ծրագրերը կազմվում են </w:t>
      </w:r>
      <w:r w:rsidR="007E46A9" w:rsidRPr="006E5C4B">
        <w:rPr>
          <w:rFonts w:ascii="GHEA Grapalat" w:eastAsia="Times New Roman" w:hAnsi="GHEA Grapalat" w:cs="Times New Roman"/>
          <w:sz w:val="24"/>
          <w:szCs w:val="24"/>
          <w:lang w:val="hy-AM" w:eastAsia="ru-RU"/>
        </w:rPr>
        <w:t xml:space="preserve">որակավորումների ազգային </w:t>
      </w:r>
      <w:r w:rsidR="007E46A9" w:rsidRPr="006E5C4B">
        <w:rPr>
          <w:rFonts w:ascii="GHEA Grapalat" w:eastAsia="Times New Roman" w:hAnsi="GHEA Grapalat" w:cs="Sylfaen"/>
          <w:sz w:val="24"/>
          <w:szCs w:val="24"/>
          <w:lang w:val="hy-AM"/>
        </w:rPr>
        <w:t>շրջանակի</w:t>
      </w:r>
      <w:r w:rsidR="007E46A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և</w:t>
      </w:r>
      <w:r w:rsidR="007E46A9" w:rsidRPr="006E5C4B">
        <w:rPr>
          <w:rFonts w:ascii="GHEA Grapalat" w:eastAsia="Times New Roman" w:hAnsi="GHEA Grapalat" w:cs="Times New Roman"/>
          <w:sz w:val="24"/>
          <w:szCs w:val="24"/>
          <w:lang w:val="hy-AM" w:eastAsia="ru-RU"/>
        </w:rPr>
        <w:t xml:space="preserve"> </w:t>
      </w:r>
      <w:r w:rsidR="006F2C31" w:rsidRPr="006E5C4B">
        <w:rPr>
          <w:rFonts w:ascii="GHEA Grapalat" w:eastAsia="Times New Roman" w:hAnsi="GHEA Grapalat" w:cs="Times New Roman"/>
          <w:sz w:val="24"/>
          <w:szCs w:val="24"/>
          <w:lang w:val="hy-AM" w:eastAsia="ru-RU"/>
        </w:rPr>
        <w:t>ոլորտային որակավորումների շրջանակ</w:t>
      </w:r>
      <w:r w:rsidRPr="006E5C4B">
        <w:rPr>
          <w:rFonts w:ascii="GHEA Grapalat" w:eastAsia="Times New Roman" w:hAnsi="GHEA Grapalat" w:cs="Times New Roman"/>
          <w:sz w:val="24"/>
          <w:szCs w:val="24"/>
          <w:lang w:val="hy-AM" w:eastAsia="ru-RU"/>
        </w:rPr>
        <w:t>ի</w:t>
      </w:r>
      <w:r w:rsidR="00C713D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պահանջներին համապատասխան:</w:t>
      </w:r>
    </w:p>
    <w:p w14:paraId="3888FC32" w14:textId="4C290CC8" w:rsidR="00B31BB3" w:rsidRPr="006E5C4B" w:rsidRDefault="00B31BB3"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կրթությունն</w:t>
      </w:r>
      <w:r w:rsidR="007B36F1"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իրականացվում </w:t>
      </w:r>
      <w:r w:rsidR="00407C28" w:rsidRPr="006E5C4B">
        <w:rPr>
          <w:rFonts w:ascii="GHEA Grapalat" w:eastAsia="Times New Roman" w:hAnsi="GHEA Grapalat" w:cs="Times New Roman"/>
          <w:sz w:val="24"/>
          <w:szCs w:val="24"/>
          <w:lang w:val="hy-AM" w:eastAsia="ru-RU"/>
        </w:rPr>
        <w:t xml:space="preserve">է </w:t>
      </w:r>
      <w:r w:rsidRPr="006E5C4B">
        <w:rPr>
          <w:rFonts w:ascii="GHEA Grapalat" w:eastAsia="Times New Roman" w:hAnsi="GHEA Grapalat" w:cs="Times New Roman"/>
          <w:sz w:val="24"/>
          <w:szCs w:val="24"/>
          <w:lang w:val="hy-AM" w:eastAsia="ru-RU"/>
        </w:rPr>
        <w:t>հետևյալ</w:t>
      </w:r>
      <w:r w:rsidR="00514522"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կրթական ծրագրեր</w:t>
      </w:r>
      <w:r w:rsidR="002E0331" w:rsidRPr="006E5C4B">
        <w:rPr>
          <w:rFonts w:ascii="GHEA Grapalat" w:eastAsia="Times New Roman" w:hAnsi="GHEA Grapalat" w:cs="Times New Roman"/>
          <w:sz w:val="24"/>
          <w:szCs w:val="24"/>
          <w:lang w:val="hy-AM" w:eastAsia="ru-RU"/>
        </w:rPr>
        <w:t>ի մակարդակներով</w:t>
      </w:r>
      <w:r w:rsidRPr="006E5C4B">
        <w:rPr>
          <w:rFonts w:ascii="GHEA Grapalat" w:eastAsia="Times New Roman" w:hAnsi="GHEA Grapalat" w:cs="Times New Roman"/>
          <w:sz w:val="24"/>
          <w:szCs w:val="24"/>
          <w:lang w:val="hy-AM" w:eastAsia="ru-RU"/>
        </w:rPr>
        <w:t>.</w:t>
      </w:r>
    </w:p>
    <w:p w14:paraId="7A3FEE31" w14:textId="6E3B8CD7" w:rsidR="00B31BB3" w:rsidRPr="006E5C4B" w:rsidRDefault="00B31BB3" w:rsidP="00C212F7">
      <w:pPr>
        <w:pStyle w:val="ListParagraph"/>
        <w:numPr>
          <w:ilvl w:val="0"/>
          <w:numId w:val="18"/>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արհեստագործական հիմնական կրթական ծրագ</w:t>
      </w:r>
      <w:r w:rsidR="00AF6892" w:rsidRPr="006E5C4B">
        <w:rPr>
          <w:rFonts w:ascii="GHEA Grapalat" w:eastAsia="Times New Roman" w:hAnsi="GHEA Grapalat" w:cs="Times New Roman"/>
          <w:sz w:val="24"/>
          <w:szCs w:val="24"/>
          <w:lang w:val="hy-AM" w:eastAsia="ru-RU"/>
        </w:rPr>
        <w:t>իր</w:t>
      </w:r>
      <w:r w:rsidRPr="006E5C4B">
        <w:rPr>
          <w:rFonts w:ascii="GHEA Grapalat" w:eastAsia="Times New Roman" w:hAnsi="GHEA Grapalat" w:cs="Times New Roman"/>
          <w:sz w:val="24"/>
          <w:szCs w:val="24"/>
          <w:lang w:val="hy-AM" w:eastAsia="ru-RU"/>
        </w:rPr>
        <w:t>` արհեստավոր</w:t>
      </w:r>
      <w:r w:rsidR="00AF6892" w:rsidRPr="006E5C4B">
        <w:rPr>
          <w:rFonts w:ascii="GHEA Grapalat" w:eastAsia="Times New Roman" w:hAnsi="GHEA Grapalat" w:cs="Times New Roman"/>
          <w:sz w:val="24"/>
          <w:szCs w:val="24"/>
          <w:lang w:val="hy-AM" w:eastAsia="ru-RU"/>
        </w:rPr>
        <w:t>ի որակավորում</w:t>
      </w:r>
      <w:r w:rsidRPr="006E5C4B">
        <w:rPr>
          <w:rFonts w:ascii="GHEA Grapalat" w:eastAsia="Times New Roman" w:hAnsi="GHEA Grapalat" w:cs="Times New Roman"/>
          <w:sz w:val="24"/>
          <w:szCs w:val="24"/>
          <w:lang w:val="hy-AM" w:eastAsia="ru-RU"/>
        </w:rPr>
        <w:t>.</w:t>
      </w:r>
    </w:p>
    <w:p w14:paraId="01A1BA73" w14:textId="2671BDC7" w:rsidR="00B31BB3" w:rsidRPr="006E5C4B" w:rsidRDefault="00B31BB3" w:rsidP="00C212F7">
      <w:pPr>
        <w:pStyle w:val="ListParagraph"/>
        <w:numPr>
          <w:ilvl w:val="0"/>
          <w:numId w:val="18"/>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միջին մասնագիտական հիմնական կրթական ծրագ</w:t>
      </w:r>
      <w:r w:rsidR="00AF6892" w:rsidRPr="006E5C4B">
        <w:rPr>
          <w:rFonts w:ascii="GHEA Grapalat" w:eastAsia="Times New Roman" w:hAnsi="GHEA Grapalat" w:cs="Times New Roman"/>
          <w:sz w:val="24"/>
          <w:szCs w:val="24"/>
          <w:lang w:val="hy-AM" w:eastAsia="ru-RU"/>
        </w:rPr>
        <w:t>իր</w:t>
      </w:r>
      <w:r w:rsidRPr="006E5C4B">
        <w:rPr>
          <w:rFonts w:ascii="GHEA Grapalat" w:eastAsia="Times New Roman" w:hAnsi="GHEA Grapalat" w:cs="Times New Roman"/>
          <w:sz w:val="24"/>
          <w:szCs w:val="24"/>
          <w:lang w:val="hy-AM" w:eastAsia="ru-RU"/>
        </w:rPr>
        <w:t>` մասնագետ</w:t>
      </w:r>
      <w:r w:rsidR="00AF6892" w:rsidRPr="006E5C4B">
        <w:rPr>
          <w:rFonts w:ascii="GHEA Grapalat" w:eastAsia="Times New Roman" w:hAnsi="GHEA Grapalat" w:cs="Times New Roman"/>
          <w:sz w:val="24"/>
          <w:szCs w:val="24"/>
          <w:lang w:val="hy-AM" w:eastAsia="ru-RU"/>
        </w:rPr>
        <w:t>ի որակավորում</w:t>
      </w:r>
      <w:r w:rsidRPr="006E5C4B">
        <w:rPr>
          <w:rFonts w:ascii="GHEA Grapalat" w:eastAsia="Times New Roman" w:hAnsi="GHEA Grapalat" w:cs="Times New Roman"/>
          <w:sz w:val="24"/>
          <w:szCs w:val="24"/>
          <w:lang w:val="hy-AM" w:eastAsia="ru-RU"/>
        </w:rPr>
        <w:t>.</w:t>
      </w:r>
    </w:p>
    <w:p w14:paraId="347A8FF1" w14:textId="74E6679D" w:rsidR="00B31BB3" w:rsidRPr="006E5C4B" w:rsidRDefault="00E26063"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bookmarkStart w:id="23" w:name="_Hlk127465793"/>
      <w:r w:rsidRPr="006E5C4B">
        <w:rPr>
          <w:rFonts w:ascii="GHEA Grapalat" w:eastAsia="Times New Roman" w:hAnsi="GHEA Grapalat" w:cs="Times New Roman"/>
          <w:sz w:val="24"/>
          <w:szCs w:val="24"/>
          <w:lang w:val="hy-AM" w:eastAsia="ru-RU"/>
        </w:rPr>
        <w:t xml:space="preserve">ՄՈՒՀ-ը կարող է առաջարկել </w:t>
      </w:r>
      <w:r w:rsidR="00B31BB3" w:rsidRPr="006E5C4B">
        <w:rPr>
          <w:rFonts w:ascii="GHEA Grapalat" w:eastAsia="Times New Roman" w:hAnsi="GHEA Grapalat" w:cs="Times New Roman"/>
          <w:sz w:val="24"/>
          <w:szCs w:val="24"/>
          <w:lang w:val="hy-AM" w:eastAsia="ru-RU"/>
        </w:rPr>
        <w:t>լրացուցիչ կրթական ծրագ</w:t>
      </w:r>
      <w:r w:rsidR="00AF6892" w:rsidRPr="006E5C4B">
        <w:rPr>
          <w:rFonts w:ascii="GHEA Grapalat" w:eastAsia="Times New Roman" w:hAnsi="GHEA Grapalat" w:cs="Times New Roman"/>
          <w:sz w:val="24"/>
          <w:szCs w:val="24"/>
          <w:lang w:val="hy-AM" w:eastAsia="ru-RU"/>
        </w:rPr>
        <w:t>ր</w:t>
      </w:r>
      <w:r w:rsidR="003F601B" w:rsidRPr="006E5C4B">
        <w:rPr>
          <w:rFonts w:ascii="GHEA Grapalat" w:eastAsia="Times New Roman" w:hAnsi="GHEA Grapalat" w:cs="Times New Roman"/>
          <w:sz w:val="24"/>
          <w:szCs w:val="24"/>
          <w:lang w:val="hy-AM" w:eastAsia="ru-RU"/>
        </w:rPr>
        <w:t>եր</w:t>
      </w:r>
      <w:r w:rsidRPr="006E5C4B">
        <w:rPr>
          <w:rFonts w:ascii="GHEA Grapalat" w:eastAsia="Times New Roman" w:hAnsi="GHEA Grapalat" w:cs="Times New Roman"/>
          <w:sz w:val="24"/>
          <w:szCs w:val="24"/>
          <w:lang w:val="hy-AM" w:eastAsia="ru-RU"/>
        </w:rPr>
        <w:t>, որ</w:t>
      </w:r>
      <w:r w:rsidR="00925BCB" w:rsidRPr="006E5C4B">
        <w:rPr>
          <w:rFonts w:ascii="GHEA Grapalat" w:eastAsia="Times New Roman" w:hAnsi="GHEA Grapalat" w:cs="Times New Roman"/>
          <w:sz w:val="24"/>
          <w:szCs w:val="24"/>
          <w:lang w:val="hy-AM" w:eastAsia="ru-RU"/>
        </w:rPr>
        <w:t xml:space="preserve">ոնցով </w:t>
      </w:r>
      <w:r w:rsidR="00CA700C" w:rsidRPr="006E5C4B">
        <w:rPr>
          <w:rFonts w:ascii="GHEA Grapalat" w:eastAsia="Times New Roman" w:hAnsi="GHEA Grapalat" w:cs="Times New Roman"/>
          <w:sz w:val="24"/>
          <w:szCs w:val="24"/>
          <w:lang w:val="hy-AM" w:eastAsia="ru-RU"/>
        </w:rPr>
        <w:t xml:space="preserve"> ձեռք բերված ուսումնառության արդյունքնե</w:t>
      </w:r>
      <w:r w:rsidR="00925BCB" w:rsidRPr="006E5C4B">
        <w:rPr>
          <w:rFonts w:ascii="GHEA Grapalat" w:eastAsia="Times New Roman" w:hAnsi="GHEA Grapalat" w:cs="Times New Roman"/>
          <w:sz w:val="24"/>
          <w:szCs w:val="24"/>
          <w:lang w:val="hy-AM" w:eastAsia="ru-RU"/>
        </w:rPr>
        <w:t xml:space="preserve">րը </w:t>
      </w:r>
      <w:r w:rsidR="00CA700C" w:rsidRPr="006E5C4B">
        <w:rPr>
          <w:rFonts w:ascii="GHEA Grapalat" w:eastAsia="Times New Roman" w:hAnsi="GHEA Grapalat" w:cs="Times New Roman"/>
          <w:sz w:val="24"/>
          <w:szCs w:val="24"/>
          <w:lang w:val="hy-AM" w:eastAsia="ru-RU"/>
        </w:rPr>
        <w:t>վկայագ</w:t>
      </w:r>
      <w:r w:rsidRPr="006E5C4B">
        <w:rPr>
          <w:rFonts w:ascii="GHEA Grapalat" w:eastAsia="Times New Roman" w:hAnsi="GHEA Grapalat" w:cs="Times New Roman"/>
          <w:sz w:val="24"/>
          <w:szCs w:val="24"/>
          <w:lang w:val="hy-AM" w:eastAsia="ru-RU"/>
        </w:rPr>
        <w:t>ր</w:t>
      </w:r>
      <w:r w:rsidR="00925BCB" w:rsidRPr="006E5C4B">
        <w:rPr>
          <w:rFonts w:ascii="GHEA Grapalat" w:eastAsia="Times New Roman" w:hAnsi="GHEA Grapalat" w:cs="Times New Roman"/>
          <w:sz w:val="24"/>
          <w:szCs w:val="24"/>
          <w:lang w:val="hy-AM" w:eastAsia="ru-RU"/>
        </w:rPr>
        <w:t>վում են և հիմք են միկրորակավորման համար</w:t>
      </w:r>
      <w:r w:rsidR="00B31BB3" w:rsidRPr="006E5C4B">
        <w:rPr>
          <w:rFonts w:ascii="GHEA Grapalat" w:eastAsia="Times New Roman" w:hAnsi="GHEA Grapalat" w:cs="Times New Roman"/>
          <w:sz w:val="24"/>
          <w:szCs w:val="24"/>
          <w:lang w:val="hy-AM" w:eastAsia="ru-RU"/>
        </w:rPr>
        <w:t>:</w:t>
      </w:r>
    </w:p>
    <w:bookmarkEnd w:id="23"/>
    <w:p w14:paraId="5CF0D2F0" w14:textId="6B1A4544" w:rsidR="00B31BB3" w:rsidRPr="006E5C4B" w:rsidRDefault="000E71E6"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ՄՈՒՀ-</w:t>
      </w:r>
      <w:r w:rsidR="00B31BB3" w:rsidRPr="006E5C4B">
        <w:rPr>
          <w:rFonts w:ascii="GHEA Grapalat" w:eastAsia="Times New Roman" w:hAnsi="GHEA Grapalat" w:cs="Times New Roman"/>
          <w:sz w:val="24"/>
          <w:szCs w:val="24"/>
          <w:lang w:val="hy-AM" w:eastAsia="ru-RU"/>
        </w:rPr>
        <w:t xml:space="preserve">երը կարող են </w:t>
      </w:r>
      <w:r w:rsidR="00B5508A" w:rsidRPr="006E5C4B">
        <w:rPr>
          <w:rFonts w:ascii="GHEA Grapalat" w:eastAsia="Times New Roman" w:hAnsi="GHEA Grapalat" w:cs="Times New Roman"/>
          <w:sz w:val="24"/>
          <w:szCs w:val="24"/>
          <w:lang w:val="hy-AM" w:eastAsia="ru-RU"/>
        </w:rPr>
        <w:t xml:space="preserve">ըստ որակավորումների </w:t>
      </w:r>
      <w:r w:rsidR="00B31BB3" w:rsidRPr="006E5C4B">
        <w:rPr>
          <w:rFonts w:ascii="GHEA Grapalat" w:eastAsia="Times New Roman" w:hAnsi="GHEA Grapalat" w:cs="Times New Roman"/>
          <w:sz w:val="24"/>
          <w:szCs w:val="24"/>
          <w:lang w:val="hy-AM" w:eastAsia="ru-RU"/>
        </w:rPr>
        <w:t>իրականացնել նաև փորձնական կրթական ծրագրեր:</w:t>
      </w:r>
    </w:p>
    <w:p w14:paraId="05E918E6" w14:textId="3D690D73" w:rsidR="00BB2AB9" w:rsidRPr="006E5C4B" w:rsidRDefault="00BB2AB9"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GHEA Grapalat"/>
          <w:sz w:val="24"/>
          <w:szCs w:val="24"/>
          <w:lang w:val="hy-AM" w:eastAsia="ru-RU"/>
        </w:rPr>
      </w:pPr>
      <w:bookmarkStart w:id="24" w:name="_Ref114582901"/>
      <w:r w:rsidRPr="006E5C4B">
        <w:rPr>
          <w:rFonts w:ascii="GHEA Grapalat" w:eastAsia="Times New Roman" w:hAnsi="GHEA Grapalat" w:cs="Times New Roman"/>
          <w:sz w:val="24"/>
          <w:szCs w:val="24"/>
          <w:lang w:val="hy-AM" w:eastAsia="ru-RU"/>
        </w:rPr>
        <w:t xml:space="preserve">Յուրաքանչյուր </w:t>
      </w:r>
      <w:r w:rsidR="004D5D1B" w:rsidRPr="006E5C4B">
        <w:rPr>
          <w:rFonts w:ascii="GHEA Grapalat" w:eastAsia="Times New Roman" w:hAnsi="GHEA Grapalat" w:cs="Times New Roman"/>
          <w:sz w:val="24"/>
          <w:szCs w:val="24"/>
          <w:lang w:val="hy-AM" w:eastAsia="ru-RU"/>
        </w:rPr>
        <w:t xml:space="preserve">մակարդակի </w:t>
      </w:r>
      <w:r w:rsidRPr="006E5C4B">
        <w:rPr>
          <w:rFonts w:ascii="GHEA Grapalat" w:eastAsia="Times New Roman" w:hAnsi="GHEA Grapalat" w:cs="Times New Roman"/>
          <w:sz w:val="24"/>
          <w:szCs w:val="24"/>
          <w:lang w:val="hy-AM" w:eastAsia="ru-RU"/>
        </w:rPr>
        <w:t>կրթական ծրագրի</w:t>
      </w:r>
      <w:r w:rsidR="004D5D1B" w:rsidRPr="006E5C4B">
        <w:rPr>
          <w:rFonts w:ascii="GHEA Grapalat" w:eastAsia="Times New Roman" w:hAnsi="GHEA Grapalat" w:cs="Times New Roman"/>
          <w:sz w:val="24"/>
          <w:szCs w:val="24"/>
          <w:lang w:val="hy-AM" w:eastAsia="ru-RU"/>
        </w:rPr>
        <w:t xml:space="preserve"> և որակավորման </w:t>
      </w:r>
      <w:r w:rsidRPr="006E5C4B">
        <w:rPr>
          <w:rFonts w:ascii="GHEA Grapalat" w:eastAsia="Times New Roman" w:hAnsi="GHEA Grapalat" w:cs="Times New Roman"/>
          <w:sz w:val="24"/>
          <w:szCs w:val="24"/>
          <w:lang w:val="hy-AM" w:eastAsia="ru-RU"/>
        </w:rPr>
        <w:t>համար</w:t>
      </w:r>
      <w:r w:rsidR="006A7256" w:rsidRPr="006E5C4B">
        <w:rPr>
          <w:rFonts w:ascii="GHEA Grapalat" w:eastAsia="Times New Roman" w:hAnsi="GHEA Grapalat" w:cs="Times New Roman"/>
          <w:sz w:val="24"/>
          <w:szCs w:val="24"/>
          <w:lang w:val="hy-AM" w:eastAsia="ru-RU"/>
        </w:rPr>
        <w:t xml:space="preserve"> </w:t>
      </w:r>
      <w:r w:rsidR="00B46255" w:rsidRPr="006E5C4B">
        <w:rPr>
          <w:rFonts w:ascii="GHEA Grapalat" w:eastAsia="Times New Roman" w:hAnsi="GHEA Grapalat" w:cs="Times New Roman"/>
          <w:sz w:val="24"/>
          <w:szCs w:val="24"/>
          <w:lang w:val="hy-AM" w:eastAsia="ru-RU"/>
        </w:rPr>
        <w:t xml:space="preserve">կրթության պետական կառավարման </w:t>
      </w:r>
      <w:r w:rsidR="006A7256" w:rsidRPr="006E5C4B">
        <w:rPr>
          <w:rFonts w:ascii="GHEA Grapalat" w:eastAsia="Times New Roman" w:hAnsi="GHEA Grapalat" w:cs="Times New Roman"/>
          <w:sz w:val="24"/>
          <w:szCs w:val="24"/>
          <w:lang w:val="hy-AM" w:eastAsia="ru-RU"/>
        </w:rPr>
        <w:t xml:space="preserve">լիազոր </w:t>
      </w:r>
      <w:r w:rsidRPr="006E5C4B">
        <w:rPr>
          <w:rFonts w:ascii="GHEA Grapalat" w:eastAsia="Times New Roman" w:hAnsi="GHEA Grapalat" w:cs="Times New Roman"/>
          <w:sz w:val="24"/>
          <w:szCs w:val="24"/>
          <w:lang w:val="hy-AM" w:eastAsia="ru-RU"/>
        </w:rPr>
        <w:t>մարմին</w:t>
      </w:r>
      <w:r w:rsidR="00D0325E" w:rsidRPr="006E5C4B">
        <w:rPr>
          <w:rFonts w:ascii="GHEA Grapalat" w:eastAsia="Times New Roman" w:hAnsi="GHEA Grapalat" w:cs="Times New Roman"/>
          <w:sz w:val="24"/>
          <w:szCs w:val="24"/>
          <w:lang w:val="hy-AM" w:eastAsia="ru-RU"/>
        </w:rPr>
        <w:t>ը</w:t>
      </w:r>
      <w:r w:rsidRPr="006E5C4B">
        <w:rPr>
          <w:rFonts w:ascii="GHEA Grapalat" w:eastAsia="Times New Roman" w:hAnsi="GHEA Grapalat" w:cs="Times New Roman"/>
          <w:sz w:val="24"/>
          <w:szCs w:val="24"/>
          <w:lang w:val="hy-AM" w:eastAsia="ru-RU"/>
        </w:rPr>
        <w:t xml:space="preserve"> կազմում և հաստատում է կրթական ծրագրի նկարագիր, որը ներառում է հետևյալ ընդհանուր պահանջները.</w:t>
      </w:r>
      <w:bookmarkEnd w:id="24"/>
    </w:p>
    <w:p w14:paraId="5A6CEE6B" w14:textId="0247F0AF" w:rsidR="00BB2AB9" w:rsidRPr="006E5C4B" w:rsidRDefault="00BB2AB9" w:rsidP="00C212F7">
      <w:pPr>
        <w:pStyle w:val="ListParagraph"/>
        <w:numPr>
          <w:ilvl w:val="0"/>
          <w:numId w:val="19"/>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կրթական ծրագրի </w:t>
      </w:r>
      <w:r w:rsidR="009D79C7" w:rsidRPr="006E5C4B">
        <w:rPr>
          <w:rFonts w:ascii="GHEA Grapalat" w:eastAsia="Times New Roman" w:hAnsi="GHEA Grapalat" w:cs="Times New Roman"/>
          <w:sz w:val="24"/>
          <w:szCs w:val="24"/>
          <w:lang w:val="hy-AM" w:eastAsia="ru-RU"/>
        </w:rPr>
        <w:t xml:space="preserve">և որակավորման </w:t>
      </w:r>
      <w:r w:rsidRPr="006E5C4B">
        <w:rPr>
          <w:rFonts w:ascii="GHEA Grapalat" w:eastAsia="Times New Roman" w:hAnsi="GHEA Grapalat" w:cs="Times New Roman"/>
          <w:sz w:val="24"/>
          <w:szCs w:val="24"/>
          <w:lang w:val="hy-AM" w:eastAsia="ru-RU"/>
        </w:rPr>
        <w:t>նպատակը, խնդիրները և ուսումնառության ակնկալվող վերջնարդյունքները.</w:t>
      </w:r>
    </w:p>
    <w:p w14:paraId="200367EC" w14:textId="3E64E909" w:rsidR="00BB2AB9" w:rsidRPr="006E5C4B" w:rsidRDefault="00BB2AB9" w:rsidP="00C212F7">
      <w:pPr>
        <w:pStyle w:val="ListParagraph"/>
        <w:numPr>
          <w:ilvl w:val="0"/>
          <w:numId w:val="19"/>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 xml:space="preserve">կրթական ծրագրին </w:t>
      </w:r>
      <w:r w:rsidR="009D79C7" w:rsidRPr="006E5C4B">
        <w:rPr>
          <w:rFonts w:ascii="GHEA Grapalat" w:eastAsia="Times New Roman" w:hAnsi="GHEA Grapalat" w:cs="Times New Roman"/>
          <w:sz w:val="24"/>
          <w:szCs w:val="24"/>
          <w:lang w:val="hy-AM" w:eastAsia="ru-RU"/>
        </w:rPr>
        <w:t xml:space="preserve">և որակավորմանը </w:t>
      </w:r>
      <w:r w:rsidRPr="006E5C4B">
        <w:rPr>
          <w:rFonts w:ascii="GHEA Grapalat" w:eastAsia="Times New Roman" w:hAnsi="GHEA Grapalat" w:cs="Times New Roman"/>
          <w:sz w:val="24"/>
          <w:szCs w:val="24"/>
          <w:lang w:val="hy-AM" w:eastAsia="ru-RU"/>
        </w:rPr>
        <w:t xml:space="preserve">ներկայացվող մուտքային և ելքային (ներառյալ՝ </w:t>
      </w:r>
      <w:r w:rsidR="0072364B" w:rsidRPr="006E5C4B">
        <w:rPr>
          <w:rFonts w:ascii="GHEA Grapalat" w:eastAsia="Times New Roman" w:hAnsi="GHEA Grapalat" w:cs="Times New Roman"/>
          <w:sz w:val="24"/>
          <w:szCs w:val="24"/>
          <w:lang w:val="hy-AM" w:eastAsia="ru-RU"/>
        </w:rPr>
        <w:t xml:space="preserve">պետական ամփոփիչ ստուգման </w:t>
      </w:r>
      <w:r w:rsidRPr="006E5C4B">
        <w:rPr>
          <w:rFonts w:ascii="GHEA Grapalat" w:eastAsia="Times New Roman" w:hAnsi="GHEA Grapalat" w:cs="Times New Roman"/>
          <w:sz w:val="24"/>
          <w:szCs w:val="24"/>
          <w:lang w:val="hy-AM" w:eastAsia="ru-RU"/>
        </w:rPr>
        <w:t>ձևերը և պարբերականությունը) պահանջները.</w:t>
      </w:r>
    </w:p>
    <w:p w14:paraId="3DB69589" w14:textId="5B99F967" w:rsidR="00BB2AB9" w:rsidRPr="006E5C4B" w:rsidRDefault="00BB2AB9" w:rsidP="00C212F7">
      <w:pPr>
        <w:pStyle w:val="ListParagraph"/>
        <w:numPr>
          <w:ilvl w:val="0"/>
          <w:numId w:val="19"/>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ուսանողի ուսումնական բեռնվածության ընդհանուր ծավալը՝ արտահայտված կրեդիտներով</w:t>
      </w:r>
      <w:r w:rsidR="00576718"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և ուսումնառության նվազագույն տևողությունը.</w:t>
      </w:r>
    </w:p>
    <w:p w14:paraId="20938994" w14:textId="697A9089" w:rsidR="00BB2AB9" w:rsidRPr="006E5C4B" w:rsidRDefault="00BB2AB9" w:rsidP="00C212F7">
      <w:pPr>
        <w:pStyle w:val="ListParagraph"/>
        <w:numPr>
          <w:ilvl w:val="0"/>
          <w:numId w:val="19"/>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ծրագրի բովանդակությունը՝ որակավորումն ապահովող դասընթացների կամ մոդուլների ցանկը և յուրաքանչյուր դասընթացին կամ մոդուլին հատկացվ</w:t>
      </w:r>
      <w:r w:rsidR="00603689" w:rsidRPr="006E5C4B">
        <w:rPr>
          <w:rFonts w:ascii="GHEA Grapalat" w:eastAsia="Times New Roman" w:hAnsi="GHEA Grapalat" w:cs="Times New Roman"/>
          <w:sz w:val="24"/>
          <w:szCs w:val="24"/>
          <w:lang w:val="hy-AM" w:eastAsia="ru-RU"/>
        </w:rPr>
        <w:t>ող</w:t>
      </w:r>
      <w:r w:rsidRPr="006E5C4B">
        <w:rPr>
          <w:rFonts w:ascii="GHEA Grapalat" w:eastAsia="Times New Roman" w:hAnsi="GHEA Grapalat" w:cs="Times New Roman"/>
          <w:sz w:val="24"/>
          <w:szCs w:val="24"/>
          <w:lang w:val="hy-AM" w:eastAsia="ru-RU"/>
        </w:rPr>
        <w:t xml:space="preserve"> կրեդիտը.</w:t>
      </w:r>
    </w:p>
    <w:p w14:paraId="4BBAF7CB" w14:textId="7F59252C" w:rsidR="0089186C" w:rsidRPr="006E5C4B" w:rsidRDefault="0089186C" w:rsidP="00C212F7">
      <w:pPr>
        <w:pStyle w:val="ListParagraph"/>
        <w:numPr>
          <w:ilvl w:val="0"/>
          <w:numId w:val="19"/>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որակավորման առանձնահատկություններով պայմանավորված համապատասխան գույքի և սարքավորումների նվազագույն պահանջները</w:t>
      </w:r>
      <w:r w:rsidRPr="006E5C4B">
        <w:rPr>
          <w:rFonts w:ascii="Cambria Math" w:eastAsia="Times New Roman" w:hAnsi="Cambria Math" w:cs="Cambria Math"/>
          <w:sz w:val="24"/>
          <w:szCs w:val="24"/>
          <w:lang w:val="hy-AM" w:eastAsia="ru-RU"/>
        </w:rPr>
        <w:t>․</w:t>
      </w:r>
      <w:r w:rsidRPr="006E5C4B">
        <w:rPr>
          <w:rFonts w:ascii="GHEA Grapalat" w:eastAsia="Times New Roman" w:hAnsi="GHEA Grapalat" w:cs="Times New Roman"/>
          <w:sz w:val="24"/>
          <w:szCs w:val="24"/>
          <w:lang w:val="hy-AM" w:eastAsia="ru-RU"/>
        </w:rPr>
        <w:t xml:space="preserve">  </w:t>
      </w:r>
    </w:p>
    <w:p w14:paraId="5711C051" w14:textId="3D01CA52" w:rsidR="00BB2AB9" w:rsidRPr="006E5C4B" w:rsidRDefault="00BB2AB9" w:rsidP="00C212F7">
      <w:pPr>
        <w:pStyle w:val="ListParagraph"/>
        <w:numPr>
          <w:ilvl w:val="0"/>
          <w:numId w:val="19"/>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շնորհվող որակավորումը և հետագա մասնագիտական գործունեության հնարավոր ոլորտը:</w:t>
      </w:r>
    </w:p>
    <w:p w14:paraId="108BA57B" w14:textId="4621F948" w:rsidR="002B11D4" w:rsidRPr="006E5C4B" w:rsidRDefault="003D6429"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ՄՈՒՀ-ը</w:t>
      </w:r>
      <w:r w:rsidR="002B11D4" w:rsidRPr="006E5C4B">
        <w:rPr>
          <w:rFonts w:ascii="GHEA Grapalat" w:eastAsia="Times New Roman" w:hAnsi="GHEA Grapalat" w:cs="Times New Roman"/>
          <w:sz w:val="24"/>
          <w:szCs w:val="24"/>
          <w:lang w:val="hy-AM" w:eastAsia="ru-RU"/>
        </w:rPr>
        <w:t xml:space="preserve"> կազմում է </w:t>
      </w:r>
      <w:r w:rsidR="00C8080A" w:rsidRPr="006E5C4B">
        <w:rPr>
          <w:rFonts w:ascii="GHEA Grapalat" w:eastAsia="Times New Roman" w:hAnsi="GHEA Grapalat" w:cs="GHEA Grapalat"/>
          <w:sz w:val="24"/>
          <w:szCs w:val="24"/>
          <w:lang w:val="hy-AM" w:eastAsia="ru-RU"/>
        </w:rPr>
        <w:t xml:space="preserve">համապատասխան մակարդակի որակավորման </w:t>
      </w:r>
      <w:r w:rsidR="00C8080A" w:rsidRPr="006E5C4B">
        <w:rPr>
          <w:rFonts w:ascii="GHEA Grapalat" w:eastAsia="Times New Roman" w:hAnsi="GHEA Grapalat" w:cs="Times New Roman"/>
          <w:sz w:val="24"/>
          <w:szCs w:val="24"/>
          <w:lang w:val="hy-AM" w:eastAsia="ru-RU"/>
        </w:rPr>
        <w:t xml:space="preserve">կրթական </w:t>
      </w:r>
      <w:r w:rsidR="002B11D4" w:rsidRPr="006E5C4B">
        <w:rPr>
          <w:rFonts w:ascii="GHEA Grapalat" w:eastAsia="Times New Roman" w:hAnsi="GHEA Grapalat" w:cs="Times New Roman"/>
          <w:sz w:val="24"/>
          <w:szCs w:val="24"/>
          <w:lang w:val="hy-AM" w:eastAsia="ru-RU"/>
        </w:rPr>
        <w:t xml:space="preserve">ծրագրի կազմակերպման նախահաշիվը՝ ըստ </w:t>
      </w:r>
      <w:r w:rsidR="00C75906" w:rsidRPr="006E5C4B">
        <w:rPr>
          <w:rFonts w:ascii="GHEA Grapalat" w:eastAsia="Times New Roman" w:hAnsi="GHEA Grapalat" w:cs="Times New Roman"/>
          <w:sz w:val="24"/>
          <w:szCs w:val="24"/>
          <w:lang w:val="hy-AM" w:eastAsia="ru-RU"/>
        </w:rPr>
        <w:t xml:space="preserve">կրթության </w:t>
      </w:r>
      <w:r w:rsidR="00FA20F7" w:rsidRPr="006E5C4B">
        <w:rPr>
          <w:rFonts w:ascii="GHEA Grapalat" w:eastAsia="Times New Roman" w:hAnsi="GHEA Grapalat" w:cs="Times New Roman"/>
          <w:sz w:val="24"/>
          <w:szCs w:val="24"/>
          <w:lang w:val="hy-AM" w:eastAsia="ru-RU"/>
        </w:rPr>
        <w:t xml:space="preserve">պետական կառավարման </w:t>
      </w:r>
      <w:r w:rsidR="002B11D4" w:rsidRPr="006E5C4B">
        <w:rPr>
          <w:rFonts w:ascii="GHEA Grapalat" w:eastAsia="Times New Roman" w:hAnsi="GHEA Grapalat" w:cs="Times New Roman"/>
          <w:sz w:val="24"/>
          <w:szCs w:val="24"/>
          <w:lang w:val="hy-AM" w:eastAsia="ru-RU"/>
        </w:rPr>
        <w:t xml:space="preserve">լիազոր մարմնի սահմանած չափանիշների։ </w:t>
      </w:r>
    </w:p>
    <w:p w14:paraId="5F0BBD30" w14:textId="63FD895D" w:rsidR="00BB2AB9" w:rsidRPr="006E5C4B" w:rsidRDefault="000E71E6"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ՄՈՒՀ-</w:t>
      </w:r>
      <w:r w:rsidR="00BB2AB9" w:rsidRPr="006E5C4B">
        <w:rPr>
          <w:rFonts w:ascii="GHEA Grapalat" w:eastAsia="Times New Roman" w:hAnsi="GHEA Grapalat" w:cs="Times New Roman"/>
          <w:sz w:val="24"/>
          <w:szCs w:val="24"/>
          <w:lang w:val="hy-AM" w:eastAsia="ru-RU"/>
        </w:rPr>
        <w:t xml:space="preserve">ի մասնագիտական կրթական ծրագրերը երաշխավորում են մասնագիտական կրթության տարբեր մակարդակներում ուսանողների ուսումնառության գործընթացը` ապահովելով </w:t>
      </w:r>
      <w:r w:rsidR="00F572C1" w:rsidRPr="006E5C4B">
        <w:rPr>
          <w:rFonts w:ascii="GHEA Grapalat" w:eastAsia="Times New Roman" w:hAnsi="GHEA Grapalat" w:cs="Times New Roman"/>
          <w:sz w:val="24"/>
          <w:szCs w:val="24"/>
          <w:lang w:val="hy-AM" w:eastAsia="ru-RU"/>
        </w:rPr>
        <w:t>կրեդիտների կուտակման և փոխանցման համակարգ</w:t>
      </w:r>
      <w:r w:rsidR="002149F1" w:rsidRPr="006E5C4B">
        <w:rPr>
          <w:rFonts w:ascii="GHEA Grapalat" w:eastAsia="Times New Roman" w:hAnsi="GHEA Grapalat" w:cs="Times New Roman"/>
          <w:sz w:val="24"/>
          <w:szCs w:val="24"/>
          <w:lang w:val="hy-AM" w:eastAsia="ru-RU"/>
        </w:rPr>
        <w:t>ի</w:t>
      </w:r>
      <w:r w:rsidR="00F572C1" w:rsidRPr="006E5C4B">
        <w:rPr>
          <w:rFonts w:ascii="GHEA Grapalat" w:eastAsia="Times New Roman" w:hAnsi="GHEA Grapalat" w:cs="Times New Roman"/>
          <w:sz w:val="24"/>
          <w:szCs w:val="24"/>
          <w:lang w:val="hy-AM" w:eastAsia="ru-RU"/>
        </w:rPr>
        <w:t xml:space="preserve"> </w:t>
      </w:r>
      <w:r w:rsidR="00BB2AB9" w:rsidRPr="006E5C4B">
        <w:rPr>
          <w:rFonts w:ascii="GHEA Grapalat" w:eastAsia="Times New Roman" w:hAnsi="GHEA Grapalat" w:cs="Times New Roman"/>
          <w:sz w:val="24"/>
          <w:szCs w:val="24"/>
          <w:lang w:val="hy-AM" w:eastAsia="ru-RU"/>
        </w:rPr>
        <w:t xml:space="preserve">կիրարկումը և որակավորման աստիճանների շնորհումը: </w:t>
      </w:r>
    </w:p>
    <w:p w14:paraId="131AF3ED" w14:textId="404CDD34" w:rsidR="00B43D36" w:rsidRPr="006E5C4B" w:rsidRDefault="000E71E6"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ՄՈՒՀ</w:t>
      </w:r>
      <w:r w:rsidR="006A7256" w:rsidRPr="006E5C4B">
        <w:rPr>
          <w:rFonts w:ascii="GHEA Grapalat" w:eastAsia="Times New Roman" w:hAnsi="GHEA Grapalat" w:cs="Times New Roman"/>
          <w:sz w:val="24"/>
          <w:szCs w:val="24"/>
          <w:lang w:val="hy-AM" w:eastAsia="ru-RU"/>
        </w:rPr>
        <w:t>-</w:t>
      </w:r>
      <w:r w:rsidR="00B43D36" w:rsidRPr="006E5C4B">
        <w:rPr>
          <w:rFonts w:ascii="GHEA Grapalat" w:eastAsia="Times New Roman" w:hAnsi="GHEA Grapalat" w:cs="Times New Roman"/>
          <w:sz w:val="24"/>
          <w:szCs w:val="24"/>
          <w:lang w:val="hy-AM" w:eastAsia="ru-RU"/>
        </w:rPr>
        <w:t>երը</w:t>
      </w:r>
      <w:r w:rsidR="007A13D2" w:rsidRPr="006E5C4B">
        <w:rPr>
          <w:rFonts w:ascii="GHEA Grapalat" w:eastAsia="Times New Roman" w:hAnsi="GHEA Grapalat" w:cs="Times New Roman"/>
          <w:sz w:val="24"/>
          <w:szCs w:val="24"/>
          <w:lang w:val="hy-AM" w:eastAsia="ru-RU"/>
        </w:rPr>
        <w:t>,</w:t>
      </w:r>
      <w:r w:rsidR="00B43D36" w:rsidRPr="006E5C4B">
        <w:rPr>
          <w:rFonts w:ascii="GHEA Grapalat" w:eastAsia="Times New Roman" w:hAnsi="GHEA Grapalat" w:cs="Times New Roman"/>
          <w:sz w:val="24"/>
          <w:szCs w:val="24"/>
          <w:lang w:val="hy-AM" w:eastAsia="ru-RU"/>
        </w:rPr>
        <w:t xml:space="preserve"> համապատասխան գործատուների </w:t>
      </w:r>
      <w:r w:rsidR="003A74FE" w:rsidRPr="006E5C4B">
        <w:rPr>
          <w:rFonts w:ascii="GHEA Grapalat" w:eastAsia="Times New Roman" w:hAnsi="GHEA Grapalat" w:cs="Times New Roman"/>
          <w:sz w:val="24"/>
          <w:szCs w:val="24"/>
          <w:lang w:val="hy-AM" w:eastAsia="ru-RU"/>
        </w:rPr>
        <w:t xml:space="preserve">մասնակցությամբ և նրանց </w:t>
      </w:r>
      <w:r w:rsidR="00B43D36" w:rsidRPr="006E5C4B">
        <w:rPr>
          <w:rFonts w:ascii="GHEA Grapalat" w:eastAsia="Times New Roman" w:hAnsi="GHEA Grapalat" w:cs="Times New Roman"/>
          <w:sz w:val="24"/>
          <w:szCs w:val="24"/>
          <w:lang w:val="hy-AM" w:eastAsia="ru-RU"/>
        </w:rPr>
        <w:t>առաջարկությունների հիման վրա</w:t>
      </w:r>
      <w:r w:rsidR="007A13D2" w:rsidRPr="006E5C4B">
        <w:rPr>
          <w:rFonts w:ascii="GHEA Grapalat" w:eastAsia="Times New Roman" w:hAnsi="GHEA Grapalat" w:cs="Times New Roman"/>
          <w:sz w:val="24"/>
          <w:szCs w:val="24"/>
          <w:lang w:val="hy-AM" w:eastAsia="ru-RU"/>
        </w:rPr>
        <w:t>,</w:t>
      </w:r>
      <w:r w:rsidR="00B43D36" w:rsidRPr="006E5C4B">
        <w:rPr>
          <w:rFonts w:ascii="GHEA Grapalat" w:eastAsia="Times New Roman" w:hAnsi="GHEA Grapalat" w:cs="Times New Roman"/>
          <w:sz w:val="24"/>
          <w:szCs w:val="24"/>
          <w:lang w:val="hy-AM" w:eastAsia="ru-RU"/>
        </w:rPr>
        <w:t xml:space="preserve"> մշակում և հաստատում են </w:t>
      </w:r>
      <w:r w:rsidR="009401B1" w:rsidRPr="006E5C4B">
        <w:rPr>
          <w:rFonts w:ascii="GHEA Grapalat" w:eastAsia="Times New Roman" w:hAnsi="GHEA Grapalat" w:cs="Times New Roman"/>
          <w:sz w:val="24"/>
          <w:szCs w:val="24"/>
          <w:lang w:val="hy-AM" w:eastAsia="ru-RU"/>
        </w:rPr>
        <w:t xml:space="preserve">համապատասխան </w:t>
      </w:r>
      <w:r w:rsidR="003C4372" w:rsidRPr="006E5C4B">
        <w:rPr>
          <w:rFonts w:ascii="GHEA Grapalat" w:eastAsia="Times New Roman" w:hAnsi="GHEA Grapalat" w:cs="Times New Roman"/>
          <w:sz w:val="24"/>
          <w:szCs w:val="24"/>
          <w:lang w:val="hy-AM" w:eastAsia="ru-RU"/>
        </w:rPr>
        <w:t xml:space="preserve">մակարդակի </w:t>
      </w:r>
      <w:r w:rsidR="009401B1" w:rsidRPr="006E5C4B">
        <w:rPr>
          <w:rFonts w:ascii="GHEA Grapalat" w:eastAsia="Times New Roman" w:hAnsi="GHEA Grapalat" w:cs="Times New Roman"/>
          <w:sz w:val="24"/>
          <w:szCs w:val="24"/>
          <w:lang w:val="hy-AM" w:eastAsia="ru-RU"/>
        </w:rPr>
        <w:t>որակավոր</w:t>
      </w:r>
      <w:r w:rsidR="00A92162" w:rsidRPr="006E5C4B">
        <w:rPr>
          <w:rFonts w:ascii="GHEA Grapalat" w:eastAsia="Times New Roman" w:hAnsi="GHEA Grapalat" w:cs="Times New Roman"/>
          <w:sz w:val="24"/>
          <w:szCs w:val="24"/>
          <w:lang w:val="hy-AM" w:eastAsia="ru-RU"/>
        </w:rPr>
        <w:t xml:space="preserve">ումն ապահովող </w:t>
      </w:r>
      <w:r w:rsidR="00C8080A" w:rsidRPr="006E5C4B">
        <w:rPr>
          <w:rFonts w:ascii="GHEA Grapalat" w:eastAsia="Times New Roman" w:hAnsi="GHEA Grapalat" w:cs="Times New Roman"/>
          <w:sz w:val="24"/>
          <w:szCs w:val="24"/>
          <w:lang w:val="hy-AM" w:eastAsia="ru-RU"/>
        </w:rPr>
        <w:t xml:space="preserve">կրթական ծրագրի </w:t>
      </w:r>
      <w:r w:rsidR="003C4372" w:rsidRPr="006E5C4B">
        <w:rPr>
          <w:rFonts w:ascii="GHEA Grapalat" w:eastAsia="Times New Roman" w:hAnsi="GHEA Grapalat" w:cs="Times New Roman"/>
          <w:sz w:val="24"/>
          <w:szCs w:val="24"/>
          <w:lang w:val="hy-AM" w:eastAsia="ru-RU"/>
        </w:rPr>
        <w:t xml:space="preserve">ուսումնամեթոդական </w:t>
      </w:r>
      <w:r w:rsidR="00A92162" w:rsidRPr="006E5C4B">
        <w:rPr>
          <w:rFonts w:ascii="GHEA Grapalat" w:eastAsia="Times New Roman" w:hAnsi="GHEA Grapalat" w:cs="Times New Roman"/>
          <w:sz w:val="24"/>
          <w:szCs w:val="24"/>
          <w:lang w:val="hy-AM" w:eastAsia="ru-RU"/>
        </w:rPr>
        <w:t xml:space="preserve"> փաթեթը  (</w:t>
      </w:r>
      <w:r w:rsidR="00B57951" w:rsidRPr="006E5C4B">
        <w:rPr>
          <w:rFonts w:ascii="GHEA Grapalat" w:eastAsia="Times New Roman" w:hAnsi="GHEA Grapalat" w:cs="Times New Roman"/>
          <w:sz w:val="24"/>
          <w:szCs w:val="24"/>
          <w:lang w:val="hy-AM" w:eastAsia="ru-RU"/>
        </w:rPr>
        <w:t xml:space="preserve">ուսումնական </w:t>
      </w:r>
      <w:r w:rsidR="00A92162" w:rsidRPr="006E5C4B">
        <w:rPr>
          <w:rFonts w:ascii="GHEA Grapalat" w:eastAsia="Times New Roman" w:hAnsi="GHEA Grapalat" w:cs="Times New Roman"/>
          <w:sz w:val="24"/>
          <w:szCs w:val="24"/>
          <w:lang w:val="hy-AM" w:eastAsia="ru-RU"/>
        </w:rPr>
        <w:t xml:space="preserve">մոդուլներ, ուսումնական պլաններ, ծրագրի իրականացման ձևը)։ </w:t>
      </w:r>
    </w:p>
    <w:p w14:paraId="431E7AE1" w14:textId="07C8B1EA" w:rsidR="00B31BB3" w:rsidRPr="006E5C4B" w:rsidRDefault="00832575"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Կ</w:t>
      </w:r>
      <w:r w:rsidR="003474FB" w:rsidRPr="006E5C4B">
        <w:rPr>
          <w:rFonts w:ascii="GHEA Grapalat" w:eastAsia="Times New Roman" w:hAnsi="GHEA Grapalat" w:cs="Times New Roman"/>
          <w:sz w:val="24"/>
          <w:szCs w:val="24"/>
          <w:lang w:val="hy-AM" w:eastAsia="ru-RU"/>
        </w:rPr>
        <w:t>րթական ծրագրի</w:t>
      </w:r>
      <w:r w:rsidRPr="006E5C4B">
        <w:rPr>
          <w:rFonts w:ascii="GHEA Grapalat" w:eastAsia="Times New Roman" w:hAnsi="GHEA Grapalat" w:cs="Times New Roman"/>
          <w:sz w:val="24"/>
          <w:szCs w:val="24"/>
          <w:lang w:val="hy-AM" w:eastAsia="ru-RU"/>
        </w:rPr>
        <w:t xml:space="preserve"> յուրաքանչյուր</w:t>
      </w:r>
      <w:r w:rsidR="003474FB" w:rsidRPr="006E5C4B">
        <w:rPr>
          <w:rFonts w:ascii="GHEA Grapalat" w:eastAsia="Times New Roman" w:hAnsi="GHEA Grapalat" w:cs="Times New Roman"/>
          <w:sz w:val="24"/>
          <w:szCs w:val="24"/>
          <w:lang w:val="hy-AM" w:eastAsia="ru-RU"/>
        </w:rPr>
        <w:t xml:space="preserve"> մակարդակում</w:t>
      </w:r>
      <w:r w:rsidR="002D6D6C" w:rsidRPr="006E5C4B">
        <w:rPr>
          <w:rFonts w:ascii="GHEA Grapalat" w:eastAsia="Times New Roman" w:hAnsi="GHEA Grapalat" w:cs="Times New Roman"/>
          <w:sz w:val="24"/>
          <w:szCs w:val="24"/>
          <w:lang w:val="hy-AM" w:eastAsia="ru-RU"/>
        </w:rPr>
        <w:t xml:space="preserve"> ոլորտային</w:t>
      </w:r>
      <w:r w:rsidR="003474FB" w:rsidRPr="006E5C4B">
        <w:rPr>
          <w:rFonts w:ascii="GHEA Grapalat" w:eastAsia="Times New Roman" w:hAnsi="GHEA Grapalat" w:cs="Times New Roman"/>
          <w:sz w:val="24"/>
          <w:szCs w:val="24"/>
          <w:lang w:val="hy-AM" w:eastAsia="ru-RU"/>
        </w:rPr>
        <w:t xml:space="preserve"> որակավորումների </w:t>
      </w:r>
      <w:r w:rsidR="002D6D6C" w:rsidRPr="006E5C4B">
        <w:rPr>
          <w:rFonts w:ascii="GHEA Grapalat" w:eastAsia="Times New Roman" w:hAnsi="GHEA Grapalat" w:cs="Times New Roman"/>
          <w:sz w:val="24"/>
          <w:szCs w:val="24"/>
          <w:lang w:val="hy-AM" w:eastAsia="ru-RU"/>
        </w:rPr>
        <w:t xml:space="preserve">շրջանակի չափանիշները </w:t>
      </w:r>
      <w:r w:rsidR="00B46255" w:rsidRPr="006E5C4B">
        <w:rPr>
          <w:rFonts w:ascii="GHEA Grapalat" w:eastAsia="Times New Roman" w:hAnsi="GHEA Grapalat" w:cs="Times New Roman"/>
          <w:sz w:val="24"/>
          <w:szCs w:val="24"/>
          <w:lang w:val="hy-AM" w:eastAsia="ru-RU"/>
        </w:rPr>
        <w:t xml:space="preserve">կրթության պետական կառավարման </w:t>
      </w:r>
      <w:r w:rsidR="003474FB" w:rsidRPr="006E5C4B">
        <w:rPr>
          <w:rFonts w:ascii="GHEA Grapalat" w:eastAsia="Times New Roman" w:hAnsi="GHEA Grapalat" w:cs="Times New Roman"/>
          <w:sz w:val="24"/>
          <w:szCs w:val="24"/>
          <w:lang w:val="hy-AM" w:eastAsia="ru-RU"/>
        </w:rPr>
        <w:t xml:space="preserve">լիազոր մարմինը հաստատում է համապատասխան ՄՈՒՀ-ում </w:t>
      </w:r>
      <w:r w:rsidR="002D6D6C" w:rsidRPr="006E5C4B">
        <w:rPr>
          <w:rFonts w:ascii="GHEA Grapalat" w:eastAsia="Times New Roman" w:hAnsi="GHEA Grapalat" w:cs="Times New Roman"/>
          <w:sz w:val="24"/>
          <w:szCs w:val="24"/>
          <w:lang w:val="hy-AM" w:eastAsia="ru-RU"/>
        </w:rPr>
        <w:t xml:space="preserve">կրթական ոլորտի տվյալ մասնագիտական ուղղվածության ծրագրի </w:t>
      </w:r>
      <w:r w:rsidR="003474FB" w:rsidRPr="006E5C4B">
        <w:rPr>
          <w:rFonts w:ascii="GHEA Grapalat" w:eastAsia="Times New Roman" w:hAnsi="GHEA Grapalat" w:cs="Times New Roman"/>
          <w:sz w:val="24"/>
          <w:szCs w:val="24"/>
          <w:lang w:val="hy-AM" w:eastAsia="ru-RU"/>
        </w:rPr>
        <w:t xml:space="preserve">փորձարկման և արդյունավետության գնահատման հիման վրա։ </w:t>
      </w:r>
    </w:p>
    <w:p w14:paraId="37815DA9" w14:textId="206513C1" w:rsidR="006D1F8D" w:rsidRPr="006E5C4B" w:rsidRDefault="006D1F8D" w:rsidP="00C212F7">
      <w:pPr>
        <w:pStyle w:val="ListParagraph"/>
        <w:numPr>
          <w:ilvl w:val="0"/>
          <w:numId w:val="45"/>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Cambria" w:hAnsi="GHEA Grapalat" w:cs="Cambria"/>
          <w:sz w:val="24"/>
          <w:szCs w:val="24"/>
          <w:lang w:val="hy-AM"/>
        </w:rPr>
        <w:t xml:space="preserve">Միջազգային պայմանագրերի հիման վրա՝ օրենքներով և նորմատիվ իրավական ակտերով առանձին կրթական ծրագրերի համար կարող են սահմանվել </w:t>
      </w:r>
      <w:r w:rsidRPr="006E5C4B">
        <w:rPr>
          <w:rFonts w:ascii="GHEA Grapalat" w:eastAsia="Times New Roman" w:hAnsi="GHEA Grapalat" w:cs="Times New Roman"/>
          <w:sz w:val="24"/>
          <w:szCs w:val="24"/>
          <w:lang w:val="hy-AM" w:eastAsia="ru-RU"/>
        </w:rPr>
        <w:t>իրականացման</w:t>
      </w:r>
      <w:r w:rsidRPr="006E5C4B">
        <w:rPr>
          <w:rFonts w:ascii="GHEA Grapalat" w:eastAsia="Cambria" w:hAnsi="GHEA Grapalat" w:cs="Cambria"/>
          <w:sz w:val="24"/>
          <w:szCs w:val="24"/>
          <w:lang w:val="hy-AM"/>
        </w:rPr>
        <w:t xml:space="preserve"> և </w:t>
      </w:r>
      <w:r w:rsidRPr="006E5C4B">
        <w:rPr>
          <w:rFonts w:ascii="GHEA Grapalat" w:eastAsia="Cambria" w:hAnsi="GHEA Grapalat" w:cs="Cambria"/>
          <w:sz w:val="24"/>
          <w:szCs w:val="24"/>
          <w:lang w:val="hy-AM"/>
        </w:rPr>
        <w:lastRenderedPageBreak/>
        <w:t xml:space="preserve">կառավարման առանձնահատկություններ՝ պահպանելով կրթական ծրագրի ոլորտային որակավորումների </w:t>
      </w:r>
      <w:r w:rsidR="0071092A" w:rsidRPr="006E5C4B">
        <w:rPr>
          <w:rFonts w:ascii="GHEA Grapalat" w:eastAsia="Cambria" w:hAnsi="GHEA Grapalat" w:cs="Cambria"/>
          <w:sz w:val="24"/>
          <w:szCs w:val="24"/>
          <w:lang w:val="hy-AM"/>
        </w:rPr>
        <w:t>պահանջները</w:t>
      </w:r>
      <w:r w:rsidRPr="006E5C4B">
        <w:rPr>
          <w:rFonts w:ascii="GHEA Grapalat" w:eastAsia="Cambria" w:hAnsi="GHEA Grapalat" w:cs="Cambria"/>
          <w:sz w:val="24"/>
          <w:szCs w:val="24"/>
          <w:lang w:val="hy-AM"/>
        </w:rPr>
        <w:t xml:space="preserve">։  </w:t>
      </w:r>
    </w:p>
    <w:p w14:paraId="5432EA1A" w14:textId="762CE445" w:rsidR="004545E5" w:rsidRPr="006E5C4B" w:rsidRDefault="004545E5" w:rsidP="00F35E2C">
      <w:pPr>
        <w:pStyle w:val="Heading2"/>
        <w:rPr>
          <w:lang w:eastAsia="ru-RU"/>
        </w:rPr>
      </w:pPr>
      <w:bookmarkStart w:id="25" w:name="_Toc139636060"/>
      <w:r w:rsidRPr="006E5C4B">
        <w:rPr>
          <w:lang w:eastAsia="ru-RU"/>
        </w:rPr>
        <w:t xml:space="preserve">Հոդված 8. </w:t>
      </w:r>
      <w:r w:rsidR="004D5D1B" w:rsidRPr="006E5C4B">
        <w:rPr>
          <w:lang w:eastAsia="ru-RU"/>
        </w:rPr>
        <w:t>Մ</w:t>
      </w:r>
      <w:r w:rsidRPr="006E5C4B">
        <w:rPr>
          <w:lang w:eastAsia="ru-RU"/>
        </w:rPr>
        <w:t>ասնագիտական կրթության որակավորման աստիճանները, ուսումնառության ժամկետները և ձևերը</w:t>
      </w:r>
      <w:bookmarkEnd w:id="25"/>
    </w:p>
    <w:p w14:paraId="62EDC859" w14:textId="6D9FBA64" w:rsidR="00CE495A" w:rsidRPr="006E5C4B" w:rsidRDefault="00CE495A"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Մասնագիտական կրթությունն</w:t>
      </w:r>
      <w:r w:rsidR="007B36F1"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Times New Roman"/>
          <w:sz w:val="24"/>
          <w:szCs w:val="24"/>
          <w:lang w:val="hy-AM" w:eastAsia="ru-RU"/>
        </w:rPr>
        <w:t>իրականացվում է առանձնացված երկու կրթական մակարդակներում աստիճանաշնորհող</w:t>
      </w:r>
      <w:r w:rsidR="005C3D4C" w:rsidRPr="006E5C4B">
        <w:rPr>
          <w:rFonts w:ascii="GHEA Grapalat" w:eastAsia="Calibri" w:hAnsi="GHEA Grapalat" w:cs="Times New Roman"/>
          <w:sz w:val="24"/>
          <w:szCs w:val="24"/>
          <w:lang w:val="hy-AM" w:eastAsia="ru-RU"/>
        </w:rPr>
        <w:t xml:space="preserve"> հետևյալ</w:t>
      </w:r>
      <w:r w:rsidRPr="006E5C4B">
        <w:rPr>
          <w:rFonts w:ascii="GHEA Grapalat" w:eastAsia="Calibri" w:hAnsi="GHEA Grapalat" w:cs="Times New Roman"/>
          <w:sz w:val="24"/>
          <w:szCs w:val="24"/>
          <w:lang w:val="hy-AM" w:eastAsia="ru-RU"/>
        </w:rPr>
        <w:t xml:space="preserve"> հիմնական կրթական ծրագրերով</w:t>
      </w:r>
      <w:r w:rsidR="005C3D4C" w:rsidRPr="006E5C4B">
        <w:rPr>
          <w:rFonts w:ascii="Cambria Math" w:eastAsia="Calibri" w:hAnsi="Cambria Math" w:cs="Cambria Math"/>
          <w:sz w:val="24"/>
          <w:szCs w:val="24"/>
          <w:lang w:val="hy-AM" w:eastAsia="ru-RU"/>
        </w:rPr>
        <w:t>․</w:t>
      </w:r>
      <w:r w:rsidR="00C713D9" w:rsidRPr="006E5C4B">
        <w:rPr>
          <w:rFonts w:ascii="GHEA Grapalat" w:eastAsia="Calibri" w:hAnsi="GHEA Grapalat" w:cs="Calibri"/>
          <w:sz w:val="24"/>
          <w:szCs w:val="24"/>
          <w:lang w:val="hy-AM" w:eastAsia="ru-RU"/>
        </w:rPr>
        <w:t xml:space="preserve"> </w:t>
      </w:r>
    </w:p>
    <w:p w14:paraId="572BFC23" w14:textId="60B3895C" w:rsidR="00CE495A" w:rsidRPr="006E5C4B" w:rsidRDefault="00CE495A" w:rsidP="00C212F7">
      <w:pPr>
        <w:pStyle w:val="ListParagraph"/>
        <w:numPr>
          <w:ilvl w:val="0"/>
          <w:numId w:val="34"/>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GHEA Grapalat"/>
          <w:sz w:val="24"/>
          <w:szCs w:val="24"/>
          <w:lang w:val="hy-AM" w:eastAsia="ru-RU"/>
        </w:rPr>
        <w:t>առաջին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մակարդակում՝ արհեստագործական կրթություն, որի</w:t>
      </w:r>
      <w:r w:rsidRPr="006E5C4B">
        <w:rPr>
          <w:rFonts w:ascii="GHEA Grapalat" w:eastAsia="Calibri" w:hAnsi="GHEA Grapalat" w:cs="Times New Roman"/>
          <w:sz w:val="24"/>
          <w:szCs w:val="24"/>
          <w:lang w:val="hy-AM" w:eastAsia="ru-RU"/>
        </w:rPr>
        <w:t xml:space="preserve"> ուսումնառությունն ավարտվում է</w:t>
      </w:r>
      <w:r w:rsidR="00C713D9" w:rsidRPr="006E5C4B">
        <w:rPr>
          <w:rFonts w:ascii="GHEA Grapalat" w:eastAsia="Calibri" w:hAnsi="GHEA Grapalat" w:cs="Calibri"/>
          <w:sz w:val="24"/>
          <w:szCs w:val="24"/>
          <w:lang w:val="hy-AM" w:eastAsia="ru-RU"/>
        </w:rPr>
        <w:t xml:space="preserve"> </w:t>
      </w:r>
      <w:r w:rsidR="0072364B" w:rsidRPr="006E5C4B">
        <w:rPr>
          <w:rFonts w:ascii="GHEA Grapalat" w:eastAsia="Calibri" w:hAnsi="GHEA Grapalat" w:cs="Calibri"/>
          <w:sz w:val="24"/>
          <w:szCs w:val="24"/>
          <w:lang w:val="hy-AM" w:eastAsia="ru-RU"/>
        </w:rPr>
        <w:t>պետական ամփոփիչ ստուգմամբ</w:t>
      </w:r>
      <w:r w:rsidRPr="006E5C4B">
        <w:rPr>
          <w:rFonts w:ascii="GHEA Grapalat" w:eastAsia="Calibri" w:hAnsi="GHEA Grapalat" w:cs="GHEA Grapalat"/>
          <w:sz w:val="24"/>
          <w:szCs w:val="24"/>
          <w:lang w:val="hy-AM" w:eastAsia="ru-RU"/>
        </w:rPr>
        <w:t>,</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և</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ուսումնառությունն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ավարտած</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անձին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շնորհվում</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է</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արհեստավորի որակավոր</w:t>
      </w:r>
      <w:r w:rsidR="009B138F" w:rsidRPr="006E5C4B">
        <w:rPr>
          <w:rFonts w:ascii="GHEA Grapalat" w:eastAsia="Calibri" w:hAnsi="GHEA Grapalat" w:cs="GHEA Grapalat"/>
          <w:sz w:val="24"/>
          <w:szCs w:val="24"/>
          <w:lang w:val="hy-AM" w:eastAsia="ru-RU"/>
        </w:rPr>
        <w:t>ման աստիճան</w:t>
      </w:r>
      <w:r w:rsidRPr="006E5C4B">
        <w:rPr>
          <w:rFonts w:ascii="GHEA Grapalat" w:eastAsia="Calibri" w:hAnsi="GHEA Grapalat" w:cs="Times New Roman"/>
          <w:sz w:val="24"/>
          <w:szCs w:val="24"/>
          <w:lang w:val="hy-AM" w:eastAsia="ru-RU"/>
        </w:rPr>
        <w:t>.</w:t>
      </w:r>
    </w:p>
    <w:p w14:paraId="4D74A394" w14:textId="62A97BBE" w:rsidR="00CE495A" w:rsidRPr="006E5C4B" w:rsidRDefault="00CE495A" w:rsidP="00C212F7">
      <w:pPr>
        <w:pStyle w:val="ListParagraph"/>
        <w:numPr>
          <w:ilvl w:val="0"/>
          <w:numId w:val="34"/>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GHEA Grapalat"/>
          <w:sz w:val="24"/>
          <w:szCs w:val="24"/>
          <w:lang w:val="hy-AM" w:eastAsia="ru-RU"/>
        </w:rPr>
        <w:t>երկրորդ</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մակարդակում՝ մասնագետի կրթություն, որի</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ուսումնառությունն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ավարտվում</w:t>
      </w:r>
      <w:r w:rsidR="00C713D9" w:rsidRPr="006E5C4B">
        <w:rPr>
          <w:rFonts w:ascii="GHEA Grapalat" w:eastAsia="Calibri" w:hAnsi="GHEA Grapalat" w:cs="GHEA Grapalat"/>
          <w:sz w:val="24"/>
          <w:szCs w:val="24"/>
          <w:lang w:val="hy-AM" w:eastAsia="ru-RU"/>
        </w:rPr>
        <w:t xml:space="preserve"> </w:t>
      </w:r>
      <w:r w:rsidRPr="006E5C4B">
        <w:rPr>
          <w:rFonts w:ascii="GHEA Grapalat" w:eastAsia="Calibri" w:hAnsi="GHEA Grapalat" w:cs="GHEA Grapalat"/>
          <w:sz w:val="24"/>
          <w:szCs w:val="24"/>
          <w:lang w:val="hy-AM" w:eastAsia="ru-RU"/>
        </w:rPr>
        <w:t>է</w:t>
      </w:r>
      <w:r w:rsidRPr="006E5C4B">
        <w:rPr>
          <w:rFonts w:ascii="GHEA Grapalat" w:eastAsia="Calibri" w:hAnsi="GHEA Grapalat" w:cs="Times New Roman"/>
          <w:sz w:val="24"/>
          <w:szCs w:val="24"/>
          <w:lang w:val="hy-AM" w:eastAsia="ru-RU"/>
        </w:rPr>
        <w:t xml:space="preserve"> </w:t>
      </w:r>
      <w:r w:rsidR="0072364B" w:rsidRPr="006E5C4B">
        <w:rPr>
          <w:rFonts w:ascii="GHEA Grapalat" w:eastAsia="Calibri" w:hAnsi="GHEA Grapalat" w:cs="Times New Roman"/>
          <w:sz w:val="24"/>
          <w:szCs w:val="24"/>
          <w:lang w:val="hy-AM" w:eastAsia="ru-RU"/>
        </w:rPr>
        <w:t>պետական ամփոփիչ ստուգմամբ</w:t>
      </w:r>
      <w:r w:rsidRPr="006E5C4B">
        <w:rPr>
          <w:rFonts w:ascii="GHEA Grapalat" w:eastAsia="Calibri" w:hAnsi="GHEA Grapalat" w:cs="GHEA Grapalat"/>
          <w:sz w:val="24"/>
          <w:szCs w:val="24"/>
          <w:lang w:val="hy-AM" w:eastAsia="ru-RU"/>
        </w:rPr>
        <w:t>,</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և</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ուսումնառությունն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ավարտած</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անձին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շնորհվում</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է</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մասնագետի որակավոր</w:t>
      </w:r>
      <w:r w:rsidR="009B138F" w:rsidRPr="006E5C4B">
        <w:rPr>
          <w:rFonts w:ascii="GHEA Grapalat" w:eastAsia="Calibri" w:hAnsi="GHEA Grapalat" w:cs="GHEA Grapalat"/>
          <w:sz w:val="24"/>
          <w:szCs w:val="24"/>
          <w:lang w:val="hy-AM" w:eastAsia="ru-RU"/>
        </w:rPr>
        <w:t>ման աստիճան</w:t>
      </w:r>
      <w:r w:rsidRPr="006E5C4B">
        <w:rPr>
          <w:rFonts w:ascii="GHEA Grapalat" w:eastAsia="Calibri" w:hAnsi="GHEA Grapalat" w:cs="Times New Roman"/>
          <w:sz w:val="24"/>
          <w:szCs w:val="24"/>
          <w:lang w:val="hy-AM" w:eastAsia="ru-RU"/>
        </w:rPr>
        <w:t>.</w:t>
      </w:r>
    </w:p>
    <w:p w14:paraId="42B0DD75" w14:textId="607A20DF" w:rsidR="00044F1A" w:rsidRPr="006E5C4B" w:rsidRDefault="00F024B6"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Ա</w:t>
      </w:r>
      <w:r w:rsidR="00044F1A" w:rsidRPr="006E5C4B">
        <w:rPr>
          <w:rFonts w:ascii="GHEA Grapalat" w:eastAsia="Calibri" w:hAnsi="GHEA Grapalat" w:cs="Times New Roman"/>
          <w:sz w:val="24"/>
          <w:szCs w:val="24"/>
          <w:lang w:val="hy-AM" w:eastAsia="ru-RU"/>
        </w:rPr>
        <w:t>րհեստավորի որակավորման աստիճան ստանալու համար հիմնական կրթական ծրագրի ուսուցման տևողությունը 6 ամսից մինչև 3 տարի է:</w:t>
      </w:r>
    </w:p>
    <w:p w14:paraId="162CB503" w14:textId="09AB11A2" w:rsidR="00044F1A" w:rsidRPr="006E5C4B" w:rsidRDefault="00866ABD"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Մասնագետի</w:t>
      </w:r>
      <w:r w:rsidR="00044F1A" w:rsidRPr="006E5C4B">
        <w:rPr>
          <w:rFonts w:ascii="Calibri" w:eastAsia="Calibri" w:hAnsi="Calibri" w:cs="Calibri"/>
          <w:sz w:val="24"/>
          <w:szCs w:val="24"/>
          <w:lang w:val="hy-AM" w:eastAsia="ru-RU"/>
        </w:rPr>
        <w:t> </w:t>
      </w:r>
      <w:r w:rsidR="00044F1A" w:rsidRPr="006E5C4B">
        <w:rPr>
          <w:rFonts w:ascii="GHEA Grapalat" w:eastAsia="Calibri" w:hAnsi="GHEA Grapalat" w:cs="Times New Roman"/>
          <w:sz w:val="24"/>
          <w:szCs w:val="24"/>
          <w:lang w:val="hy-AM" w:eastAsia="ru-RU"/>
        </w:rPr>
        <w:t xml:space="preserve">որակավորման աստիճան ստանալու համար հիմնական կրթական ծրագրի ուսուցման տևողությունը </w:t>
      </w:r>
      <w:r w:rsidR="0074528B" w:rsidRPr="006E5C4B">
        <w:rPr>
          <w:rFonts w:ascii="GHEA Grapalat" w:eastAsia="Calibri" w:hAnsi="GHEA Grapalat" w:cs="Times New Roman"/>
          <w:sz w:val="24"/>
          <w:szCs w:val="24"/>
          <w:lang w:val="hy-AM" w:eastAsia="ru-RU"/>
        </w:rPr>
        <w:t xml:space="preserve">մեկ տարի 10 ամսից </w:t>
      </w:r>
      <w:r w:rsidR="00044F1A" w:rsidRPr="006E5C4B">
        <w:rPr>
          <w:rFonts w:ascii="GHEA Grapalat" w:eastAsia="Calibri" w:hAnsi="GHEA Grapalat" w:cs="Times New Roman"/>
          <w:sz w:val="24"/>
          <w:szCs w:val="24"/>
          <w:lang w:val="hy-AM" w:eastAsia="ru-RU"/>
        </w:rPr>
        <w:t>մինչև 5 տարի է:</w:t>
      </w:r>
      <w:r w:rsidR="00044F1A" w:rsidRPr="006E5C4B">
        <w:rPr>
          <w:rFonts w:ascii="Calibri" w:eastAsia="Calibri" w:hAnsi="Calibri" w:cs="Calibri"/>
          <w:sz w:val="24"/>
          <w:szCs w:val="24"/>
          <w:lang w:val="hy-AM" w:eastAsia="ru-RU"/>
        </w:rPr>
        <w:t> </w:t>
      </w:r>
    </w:p>
    <w:p w14:paraId="433E15BC" w14:textId="61DC431C" w:rsidR="002B78D6" w:rsidRPr="006E5C4B" w:rsidRDefault="002B78D6"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Կրթական ծրագրերը, ըստ մասնագիտական կրթության մակարդակների, կարող են իրականացվել լրիվ կամ մասնակի բեռնվածությամբ</w:t>
      </w:r>
      <w:r w:rsidR="009341B3" w:rsidRPr="006E5C4B">
        <w:rPr>
          <w:rFonts w:ascii="GHEA Grapalat" w:eastAsia="Calibri" w:hAnsi="GHEA Grapalat" w:cs="Times New Roman"/>
          <w:sz w:val="24"/>
          <w:szCs w:val="24"/>
          <w:lang w:val="hy-AM" w:eastAsia="ru-RU"/>
        </w:rPr>
        <w:t xml:space="preserve">՝ </w:t>
      </w:r>
      <w:r w:rsidR="001C0BD6" w:rsidRPr="006E5C4B">
        <w:rPr>
          <w:rFonts w:ascii="GHEA Grapalat" w:eastAsia="Calibri" w:hAnsi="GHEA Grapalat" w:cs="Times New Roman"/>
          <w:sz w:val="24"/>
          <w:szCs w:val="24"/>
          <w:lang w:val="hy-AM" w:eastAsia="ru-RU"/>
        </w:rPr>
        <w:t>համադրելով</w:t>
      </w:r>
      <w:r w:rsidR="009341B3" w:rsidRPr="006E5C4B">
        <w:rPr>
          <w:rFonts w:ascii="GHEA Grapalat" w:eastAsia="Calibri" w:hAnsi="GHEA Grapalat" w:cs="Times New Roman"/>
          <w:sz w:val="24"/>
          <w:szCs w:val="24"/>
          <w:lang w:val="hy-AM" w:eastAsia="ru-RU"/>
        </w:rPr>
        <w:t xml:space="preserve"> առկա, հեռավար կամ դրսեկության մեթոդաբանական ձևերը</w:t>
      </w:r>
      <w:r w:rsidRPr="006E5C4B">
        <w:rPr>
          <w:rFonts w:ascii="GHEA Grapalat" w:eastAsia="Calibri" w:hAnsi="GHEA Grapalat" w:cs="Times New Roman"/>
          <w:sz w:val="24"/>
          <w:szCs w:val="24"/>
          <w:lang w:val="hy-AM" w:eastAsia="ru-RU"/>
        </w:rPr>
        <w:t>:</w:t>
      </w:r>
    </w:p>
    <w:p w14:paraId="3FD4AC88" w14:textId="4E2465D9" w:rsidR="002B78D6" w:rsidRPr="006E5C4B" w:rsidRDefault="002B78D6"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Մասնագիտական կրթության ծրագրով մասնակի բեռնվածությամբ ուսումնառող ուսանողը պարտավոր է ՄՈՒՀ-ի տվյալ կրթական ծրագրով սահմանված ուսուցման համար նախատեսված ժամկետում կուտակել տարեկան ուսումնական բեռնվածության առնվազն 50 տոկոսին համապատասխան գումարային կրեդիտներ: Մասնակի բեռնվածությամբ ուսումնառող ուսանողի ուսումնառության ընդհանուր տևողությունը կարող է երկարաձգվել համապատասխան կրթական ծրագրի որակավորման համար սահմանված տևողության մինչև կրկնապատիկի չափով։ </w:t>
      </w:r>
    </w:p>
    <w:p w14:paraId="4D64C7F3" w14:textId="0528A2B6" w:rsidR="00F024B6" w:rsidRPr="006E5C4B" w:rsidRDefault="00C539F9"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lastRenderedPageBreak/>
        <w:t>Մ</w:t>
      </w:r>
      <w:r w:rsidR="009C1942" w:rsidRPr="006E5C4B">
        <w:rPr>
          <w:rFonts w:ascii="GHEA Grapalat" w:eastAsia="Calibri" w:hAnsi="GHEA Grapalat" w:cs="Times New Roman"/>
          <w:sz w:val="24"/>
          <w:szCs w:val="24"/>
          <w:lang w:val="hy-AM" w:eastAsia="ru-RU"/>
        </w:rPr>
        <w:t xml:space="preserve">ասնագիտական կրթության ուսումնառության ժամկետները սահմանվում են </w:t>
      </w:r>
      <w:r w:rsidR="00044F1A" w:rsidRPr="006E5C4B">
        <w:rPr>
          <w:rFonts w:ascii="GHEA Grapalat" w:eastAsia="Calibri" w:hAnsi="GHEA Grapalat" w:cs="Times New Roman"/>
          <w:sz w:val="24"/>
          <w:szCs w:val="24"/>
          <w:lang w:val="hy-AM" w:eastAsia="ru-RU"/>
        </w:rPr>
        <w:t>համապատասխան մակարդակի կրթական ծրագրի որակավորման բաղադրիչով՝ հիմք ընդունելով ուսանողի մինչ այդ ստացած կրթություն</w:t>
      </w:r>
      <w:r w:rsidR="005C3D4C" w:rsidRPr="006E5C4B">
        <w:rPr>
          <w:rFonts w:ascii="GHEA Grapalat" w:eastAsia="Calibri" w:hAnsi="GHEA Grapalat" w:cs="Times New Roman"/>
          <w:sz w:val="24"/>
          <w:szCs w:val="24"/>
          <w:lang w:val="hy-AM" w:eastAsia="ru-RU"/>
        </w:rPr>
        <w:t>ը</w:t>
      </w:r>
      <w:r w:rsidR="00044F1A" w:rsidRPr="006E5C4B">
        <w:rPr>
          <w:rFonts w:ascii="GHEA Grapalat" w:eastAsia="Calibri" w:hAnsi="GHEA Grapalat" w:cs="Times New Roman"/>
          <w:sz w:val="24"/>
          <w:szCs w:val="24"/>
          <w:lang w:val="hy-AM" w:eastAsia="ru-RU"/>
        </w:rPr>
        <w:t xml:space="preserve"> կամ կրեդիտների քանակ</w:t>
      </w:r>
      <w:r w:rsidR="005C3D4C" w:rsidRPr="006E5C4B">
        <w:rPr>
          <w:rFonts w:ascii="GHEA Grapalat" w:eastAsia="Calibri" w:hAnsi="GHEA Grapalat" w:cs="Times New Roman"/>
          <w:sz w:val="24"/>
          <w:szCs w:val="24"/>
          <w:lang w:val="hy-AM" w:eastAsia="ru-RU"/>
        </w:rPr>
        <w:t>ը</w:t>
      </w:r>
      <w:r w:rsidR="00044F1A" w:rsidRPr="006E5C4B">
        <w:rPr>
          <w:rFonts w:ascii="GHEA Grapalat" w:eastAsia="Calibri" w:hAnsi="GHEA Grapalat" w:cs="Times New Roman"/>
          <w:sz w:val="24"/>
          <w:szCs w:val="24"/>
          <w:lang w:val="hy-AM" w:eastAsia="ru-RU"/>
        </w:rPr>
        <w:t>,</w:t>
      </w:r>
      <w:r w:rsidR="00C713D9" w:rsidRPr="006E5C4B">
        <w:rPr>
          <w:rFonts w:ascii="GHEA Grapalat" w:eastAsia="Calibri" w:hAnsi="GHEA Grapalat" w:cs="Times New Roman"/>
          <w:sz w:val="24"/>
          <w:szCs w:val="24"/>
          <w:lang w:val="hy-AM" w:eastAsia="ru-RU"/>
        </w:rPr>
        <w:t xml:space="preserve"> </w:t>
      </w:r>
      <w:r w:rsidR="00044F1A" w:rsidRPr="006E5C4B">
        <w:rPr>
          <w:rFonts w:ascii="GHEA Grapalat" w:eastAsia="Calibri" w:hAnsi="GHEA Grapalat" w:cs="Times New Roman"/>
          <w:sz w:val="24"/>
          <w:szCs w:val="24"/>
          <w:lang w:val="hy-AM" w:eastAsia="ru-RU"/>
        </w:rPr>
        <w:t xml:space="preserve">տվյալ որակավորման </w:t>
      </w:r>
      <w:r w:rsidR="009C1942" w:rsidRPr="006E5C4B">
        <w:rPr>
          <w:rFonts w:ascii="GHEA Grapalat" w:eastAsia="Calibri" w:hAnsi="GHEA Grapalat" w:cs="Times New Roman"/>
          <w:sz w:val="24"/>
          <w:szCs w:val="24"/>
          <w:lang w:val="hy-AM" w:eastAsia="ru-RU"/>
        </w:rPr>
        <w:t>ուսուցման առանձնահատկություն</w:t>
      </w:r>
      <w:r w:rsidR="005C3D4C" w:rsidRPr="006E5C4B">
        <w:rPr>
          <w:rFonts w:ascii="GHEA Grapalat" w:eastAsia="Calibri" w:hAnsi="GHEA Grapalat" w:cs="Times New Roman"/>
          <w:sz w:val="24"/>
          <w:szCs w:val="24"/>
          <w:lang w:val="hy-AM" w:eastAsia="ru-RU"/>
        </w:rPr>
        <w:t>ը</w:t>
      </w:r>
      <w:r w:rsidR="00044F1A" w:rsidRPr="006E5C4B">
        <w:rPr>
          <w:rFonts w:ascii="GHEA Grapalat" w:eastAsia="Calibri" w:hAnsi="GHEA Grapalat" w:cs="Times New Roman"/>
          <w:sz w:val="24"/>
          <w:szCs w:val="24"/>
          <w:lang w:val="hy-AM" w:eastAsia="ru-RU"/>
        </w:rPr>
        <w:t xml:space="preserve"> և կրթության կազմակերպման մեթոդաբանական ձև</w:t>
      </w:r>
      <w:r w:rsidR="005C3D4C" w:rsidRPr="006E5C4B">
        <w:rPr>
          <w:rFonts w:ascii="GHEA Grapalat" w:eastAsia="Calibri" w:hAnsi="GHEA Grapalat" w:cs="Times New Roman"/>
          <w:sz w:val="24"/>
          <w:szCs w:val="24"/>
          <w:lang w:val="hy-AM" w:eastAsia="ru-RU"/>
        </w:rPr>
        <w:t>ը</w:t>
      </w:r>
      <w:r w:rsidR="00F024B6" w:rsidRPr="006E5C4B">
        <w:rPr>
          <w:rFonts w:ascii="GHEA Grapalat" w:eastAsia="Calibri" w:hAnsi="GHEA Grapalat" w:cs="Times New Roman"/>
          <w:sz w:val="24"/>
          <w:szCs w:val="24"/>
          <w:lang w:val="hy-AM" w:eastAsia="ru-RU"/>
        </w:rPr>
        <w:t xml:space="preserve">։ </w:t>
      </w:r>
    </w:p>
    <w:p w14:paraId="0D3A2B4D" w14:textId="53012097" w:rsidR="00F024B6" w:rsidRPr="006E5C4B" w:rsidRDefault="001C718A"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Միաժամանակ մեկից ավելի կրթական ծրագրերում ուսումնառության զուգակցումը չի արգելվում, </w:t>
      </w:r>
      <w:r w:rsidR="009341B3" w:rsidRPr="006E5C4B">
        <w:rPr>
          <w:rFonts w:ascii="GHEA Grapalat" w:eastAsia="Calibri" w:hAnsi="GHEA Grapalat" w:cs="Times New Roman"/>
          <w:sz w:val="24"/>
          <w:szCs w:val="24"/>
          <w:lang w:val="hy-AM" w:eastAsia="ru-RU"/>
        </w:rPr>
        <w:t xml:space="preserve">եթե դասընթացների կազմակերպման ռեժիմը չի համընկնում։ </w:t>
      </w:r>
      <w:r w:rsidR="00822A91" w:rsidRPr="006E5C4B">
        <w:rPr>
          <w:rFonts w:ascii="GHEA Grapalat" w:eastAsia="Calibri" w:hAnsi="GHEA Grapalat" w:cs="Times New Roman"/>
          <w:sz w:val="24"/>
          <w:szCs w:val="24"/>
          <w:lang w:val="hy-AM" w:eastAsia="ru-RU"/>
        </w:rPr>
        <w:t xml:space="preserve"> </w:t>
      </w:r>
    </w:p>
    <w:p w14:paraId="5432EA22" w14:textId="6C4E3F0B" w:rsidR="009C1942" w:rsidRPr="006E5C4B" w:rsidRDefault="004739DC"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w:t>
      </w:r>
      <w:r w:rsidR="009C1942" w:rsidRPr="006E5C4B">
        <w:rPr>
          <w:rFonts w:ascii="GHEA Grapalat" w:eastAsia="Calibri" w:hAnsi="GHEA Grapalat" w:cs="Times New Roman"/>
          <w:sz w:val="24"/>
          <w:szCs w:val="24"/>
          <w:lang w:val="hy-AM" w:eastAsia="ru-RU"/>
        </w:rPr>
        <w:t xml:space="preserve">ասնագիտական կրթության համապատասխան </w:t>
      </w:r>
      <w:r w:rsidR="00911DA6" w:rsidRPr="006E5C4B">
        <w:rPr>
          <w:rFonts w:ascii="GHEA Grapalat" w:eastAsia="Calibri" w:hAnsi="GHEA Grapalat" w:cs="Times New Roman"/>
          <w:sz w:val="24"/>
          <w:szCs w:val="24"/>
          <w:lang w:val="hy-AM" w:eastAsia="ru-RU"/>
        </w:rPr>
        <w:t xml:space="preserve">մակարդակի </w:t>
      </w:r>
      <w:r w:rsidR="009C1942" w:rsidRPr="006E5C4B">
        <w:rPr>
          <w:rFonts w:ascii="GHEA Grapalat" w:eastAsia="Calibri" w:hAnsi="GHEA Grapalat" w:cs="Times New Roman"/>
          <w:sz w:val="24"/>
          <w:szCs w:val="24"/>
          <w:lang w:val="hy-AM" w:eastAsia="ru-RU"/>
        </w:rPr>
        <w:t xml:space="preserve">ավարտական փաստաթուղթ ստացած անձինք իրավունք ունեն </w:t>
      </w:r>
      <w:r w:rsidR="00B46255" w:rsidRPr="006E5C4B">
        <w:rPr>
          <w:rFonts w:ascii="GHEA Grapalat" w:eastAsia="Calibri" w:hAnsi="GHEA Grapalat" w:cs="Times New Roman"/>
          <w:sz w:val="24"/>
          <w:szCs w:val="24"/>
          <w:lang w:val="hy-AM" w:eastAsia="ru-RU"/>
        </w:rPr>
        <w:t xml:space="preserve">կրթության պետական կառավարման </w:t>
      </w:r>
      <w:r w:rsidR="00CE044B" w:rsidRPr="006E5C4B">
        <w:rPr>
          <w:rFonts w:ascii="GHEA Grapalat" w:eastAsia="Calibri" w:hAnsi="GHEA Grapalat" w:cs="Times New Roman"/>
          <w:sz w:val="24"/>
          <w:szCs w:val="24"/>
          <w:lang w:val="hy-AM" w:eastAsia="ru-RU"/>
        </w:rPr>
        <w:t xml:space="preserve">լիազոր մարմնի </w:t>
      </w:r>
      <w:r w:rsidR="009C1942" w:rsidRPr="006E5C4B">
        <w:rPr>
          <w:rFonts w:ascii="GHEA Grapalat" w:eastAsia="Calibri" w:hAnsi="GHEA Grapalat" w:cs="Times New Roman"/>
          <w:sz w:val="24"/>
          <w:szCs w:val="24"/>
          <w:lang w:val="hy-AM" w:eastAsia="ru-RU"/>
        </w:rPr>
        <w:t xml:space="preserve">սահմանած կարգով շարունակելու ուսումնառությունը հաջորդ </w:t>
      </w:r>
      <w:r w:rsidRPr="006E5C4B">
        <w:rPr>
          <w:rFonts w:ascii="GHEA Grapalat" w:eastAsia="Calibri" w:hAnsi="GHEA Grapalat" w:cs="Times New Roman"/>
          <w:sz w:val="24"/>
          <w:szCs w:val="24"/>
          <w:lang w:val="hy-AM" w:eastAsia="ru-RU"/>
        </w:rPr>
        <w:t xml:space="preserve">մակարդակի </w:t>
      </w:r>
      <w:r w:rsidR="009C1942" w:rsidRPr="006E5C4B">
        <w:rPr>
          <w:rFonts w:ascii="GHEA Grapalat" w:eastAsia="Calibri" w:hAnsi="GHEA Grapalat" w:cs="Times New Roman"/>
          <w:sz w:val="24"/>
          <w:szCs w:val="24"/>
          <w:lang w:val="hy-AM" w:eastAsia="ru-RU"/>
        </w:rPr>
        <w:t>կրթական ծրագրով</w:t>
      </w:r>
      <w:r w:rsidRPr="006E5C4B">
        <w:rPr>
          <w:rFonts w:ascii="GHEA Grapalat" w:eastAsia="Calibri" w:hAnsi="GHEA Grapalat" w:cs="Times New Roman"/>
          <w:sz w:val="24"/>
          <w:szCs w:val="24"/>
          <w:lang w:val="hy-AM" w:eastAsia="ru-RU"/>
        </w:rPr>
        <w:t xml:space="preserve">՝ </w:t>
      </w:r>
      <w:r w:rsidR="005C3D4C" w:rsidRPr="006E5C4B">
        <w:rPr>
          <w:rFonts w:ascii="GHEA Grapalat" w:eastAsia="Calibri" w:hAnsi="GHEA Grapalat" w:cs="Times New Roman"/>
          <w:sz w:val="24"/>
          <w:szCs w:val="24"/>
          <w:lang w:val="hy-AM" w:eastAsia="ru-RU"/>
        </w:rPr>
        <w:t xml:space="preserve">հիմք ընդունելով </w:t>
      </w:r>
      <w:r w:rsidR="00C779A8" w:rsidRPr="006E5C4B">
        <w:rPr>
          <w:rFonts w:ascii="GHEA Grapalat" w:eastAsia="Calibri" w:hAnsi="GHEA Grapalat" w:cs="Times New Roman"/>
          <w:sz w:val="24"/>
          <w:szCs w:val="24"/>
          <w:lang w:val="hy-AM" w:eastAsia="ru-RU"/>
        </w:rPr>
        <w:t xml:space="preserve">ձեռք բերած կրեդիտների քանակը կամ </w:t>
      </w:r>
      <w:r w:rsidR="00866ABD" w:rsidRPr="006E5C4B">
        <w:rPr>
          <w:rFonts w:ascii="GHEA Grapalat" w:eastAsia="Calibri" w:hAnsi="GHEA Grapalat" w:cs="Times New Roman"/>
          <w:sz w:val="24"/>
          <w:szCs w:val="24"/>
          <w:lang w:val="hy-AM" w:eastAsia="ru-RU"/>
        </w:rPr>
        <w:t xml:space="preserve">համեմատվող ծրագրերի </w:t>
      </w:r>
      <w:r w:rsidRPr="006E5C4B">
        <w:rPr>
          <w:rFonts w:ascii="GHEA Grapalat" w:eastAsia="Calibri" w:hAnsi="GHEA Grapalat" w:cs="Times New Roman"/>
          <w:sz w:val="24"/>
          <w:szCs w:val="24"/>
          <w:lang w:val="hy-AM" w:eastAsia="ru-RU"/>
        </w:rPr>
        <w:t xml:space="preserve">ակադեմիական տարբերությունների </w:t>
      </w:r>
      <w:r w:rsidR="005C3D4C" w:rsidRPr="006E5C4B">
        <w:rPr>
          <w:rFonts w:ascii="GHEA Grapalat" w:eastAsia="Calibri" w:hAnsi="GHEA Grapalat" w:cs="Times New Roman"/>
          <w:sz w:val="24"/>
          <w:szCs w:val="24"/>
          <w:lang w:val="hy-AM" w:eastAsia="ru-RU"/>
        </w:rPr>
        <w:t xml:space="preserve">ողջամիտ </w:t>
      </w:r>
      <w:r w:rsidR="00C779A8" w:rsidRPr="006E5C4B">
        <w:rPr>
          <w:rFonts w:ascii="GHEA Grapalat" w:eastAsia="Calibri" w:hAnsi="GHEA Grapalat" w:cs="Times New Roman"/>
          <w:sz w:val="24"/>
          <w:szCs w:val="24"/>
          <w:lang w:val="hy-AM" w:eastAsia="ru-RU"/>
        </w:rPr>
        <w:t xml:space="preserve">ծավալը։ </w:t>
      </w:r>
    </w:p>
    <w:p w14:paraId="7216FB43" w14:textId="431765B4" w:rsidR="00A06795" w:rsidRPr="006E5C4B" w:rsidRDefault="00A06795"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ՄՈՒՀ-ում դասավանդման լեզուն գրական հայերենն է</w:t>
      </w:r>
      <w:r w:rsidR="00194F0F" w:rsidRPr="006E5C4B">
        <w:rPr>
          <w:rFonts w:ascii="GHEA Grapalat" w:eastAsia="GHEA Grapalat" w:hAnsi="GHEA Grapalat" w:cs="GHEA Grapalat"/>
          <w:color w:val="000000"/>
          <w:sz w:val="24"/>
          <w:szCs w:val="24"/>
          <w:lang w:val="hy-AM"/>
        </w:rPr>
        <w:t>, անհրաժեշտության դեպքում՝ նաև հայերեն ժեստերի լեզուն</w:t>
      </w:r>
      <w:r w:rsidRPr="006E5C4B">
        <w:rPr>
          <w:rFonts w:ascii="GHEA Grapalat" w:eastAsia="Calibri" w:hAnsi="GHEA Grapalat" w:cs="Times New Roman"/>
          <w:sz w:val="24"/>
          <w:szCs w:val="24"/>
          <w:lang w:val="hy-AM" w:eastAsia="ru-RU"/>
        </w:rPr>
        <w:t xml:space="preserve">: ՄՈՒՀ-ի սահմանած կարգով ուսումնական մոդուլներ, դասընթացներ կամ դասընթացների առանձին թեմաներ կարող են դասավանդվել օտար լեզվով: </w:t>
      </w:r>
    </w:p>
    <w:p w14:paraId="05186D39" w14:textId="0455F96C" w:rsidR="00A06795" w:rsidRPr="006E5C4B" w:rsidRDefault="00A06795"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ՄՈՒՀ-ում օտար լեզվով ուսուցման կազմակերպումը հնարավոր է նաև՝</w:t>
      </w:r>
    </w:p>
    <w:p w14:paraId="1522CBF2" w14:textId="3B08E9D4" w:rsidR="00A06795" w:rsidRPr="006E5C4B" w:rsidRDefault="00A06795" w:rsidP="00C212F7">
      <w:pPr>
        <w:pStyle w:val="ListParagraph"/>
        <w:numPr>
          <w:ilvl w:val="0"/>
          <w:numId w:val="46"/>
        </w:numPr>
        <w:shd w:val="clear" w:color="auto" w:fill="FFFFFF"/>
        <w:tabs>
          <w:tab w:val="left" w:pos="0"/>
          <w:tab w:val="left" w:pos="360"/>
        </w:tabs>
        <w:spacing w:after="0" w:line="360" w:lineRule="auto"/>
        <w:ind w:left="-360" w:firstLine="360"/>
        <w:jc w:val="both"/>
        <w:rPr>
          <w:rFonts w:ascii="GHEA Grapalat" w:eastAsia="Calibri" w:hAnsi="GHEA Grapalat" w:cs="GHEA Grapalat"/>
          <w:sz w:val="24"/>
          <w:szCs w:val="24"/>
          <w:lang w:val="hy-AM" w:eastAsia="ru-RU"/>
        </w:rPr>
      </w:pPr>
      <w:r w:rsidRPr="006E5C4B">
        <w:rPr>
          <w:rFonts w:ascii="GHEA Grapalat" w:eastAsia="Calibri" w:hAnsi="GHEA Grapalat" w:cs="GHEA Grapalat"/>
          <w:sz w:val="24"/>
          <w:szCs w:val="24"/>
          <w:lang w:val="hy-AM" w:eastAsia="ru-RU"/>
        </w:rPr>
        <w:t>եթե կրթական</w:t>
      </w:r>
      <w:r w:rsidRPr="006E5C4B">
        <w:rPr>
          <w:rFonts w:ascii="Calibri" w:eastAsia="Calibri" w:hAnsi="Calibri" w:cs="Calibri"/>
          <w:sz w:val="24"/>
          <w:szCs w:val="24"/>
          <w:lang w:val="hy-AM" w:eastAsia="ru-RU"/>
        </w:rPr>
        <w:t> </w:t>
      </w:r>
      <w:r w:rsidRPr="006E5C4B">
        <w:rPr>
          <w:rFonts w:ascii="GHEA Grapalat" w:eastAsia="Calibri" w:hAnsi="GHEA Grapalat" w:cs="GHEA Grapalat"/>
          <w:sz w:val="24"/>
          <w:szCs w:val="24"/>
          <w:lang w:val="hy-AM" w:eastAsia="ru-RU"/>
        </w:rPr>
        <w:t xml:space="preserve"> ծրագրի մասնագիտական ուղղվածությունը ենթադրում է օտար լեզվի ուսուցում.</w:t>
      </w:r>
    </w:p>
    <w:p w14:paraId="72F6CB24" w14:textId="61AC811E" w:rsidR="00A06795" w:rsidRPr="006E5C4B" w:rsidRDefault="00A06795" w:rsidP="00C212F7">
      <w:pPr>
        <w:pStyle w:val="ListParagraph"/>
        <w:numPr>
          <w:ilvl w:val="0"/>
          <w:numId w:val="46"/>
        </w:numPr>
        <w:shd w:val="clear" w:color="auto" w:fill="FFFFFF"/>
        <w:tabs>
          <w:tab w:val="left" w:pos="0"/>
          <w:tab w:val="left" w:pos="360"/>
        </w:tabs>
        <w:spacing w:after="0" w:line="360" w:lineRule="auto"/>
        <w:ind w:left="-360" w:firstLine="360"/>
        <w:jc w:val="both"/>
        <w:rPr>
          <w:rFonts w:ascii="GHEA Grapalat" w:eastAsia="Calibri" w:hAnsi="GHEA Grapalat" w:cs="GHEA Grapalat"/>
          <w:sz w:val="24"/>
          <w:szCs w:val="24"/>
          <w:lang w:val="hy-AM" w:eastAsia="ru-RU"/>
        </w:rPr>
      </w:pPr>
      <w:r w:rsidRPr="006E5C4B">
        <w:rPr>
          <w:rFonts w:ascii="GHEA Grapalat" w:eastAsia="Calibri" w:hAnsi="GHEA Grapalat" w:cs="GHEA Grapalat"/>
          <w:sz w:val="24"/>
          <w:szCs w:val="24"/>
          <w:lang w:val="hy-AM" w:eastAsia="ru-RU"/>
        </w:rPr>
        <w:t>եթե դասընթացն իրականացնում է օտարերկրյա մասնագետը.</w:t>
      </w:r>
    </w:p>
    <w:p w14:paraId="00DC282E" w14:textId="3648B254" w:rsidR="00A06795" w:rsidRPr="006E5C4B" w:rsidRDefault="00A06795" w:rsidP="00C212F7">
      <w:pPr>
        <w:pStyle w:val="ListParagraph"/>
        <w:numPr>
          <w:ilvl w:val="0"/>
          <w:numId w:val="46"/>
        </w:numPr>
        <w:shd w:val="clear" w:color="auto" w:fill="FFFFFF"/>
        <w:tabs>
          <w:tab w:val="left" w:pos="0"/>
          <w:tab w:val="left" w:pos="360"/>
        </w:tabs>
        <w:spacing w:after="0" w:line="360" w:lineRule="auto"/>
        <w:ind w:left="-360" w:firstLine="360"/>
        <w:jc w:val="both"/>
        <w:rPr>
          <w:rFonts w:ascii="GHEA Grapalat" w:eastAsia="Calibri" w:hAnsi="GHEA Grapalat" w:cs="GHEA Grapalat"/>
          <w:sz w:val="24"/>
          <w:szCs w:val="24"/>
          <w:lang w:val="hy-AM" w:eastAsia="ru-RU"/>
        </w:rPr>
      </w:pPr>
      <w:r w:rsidRPr="006E5C4B">
        <w:rPr>
          <w:rFonts w:ascii="GHEA Grapalat" w:eastAsia="Calibri" w:hAnsi="GHEA Grapalat" w:cs="GHEA Grapalat"/>
          <w:sz w:val="24"/>
          <w:szCs w:val="24"/>
          <w:lang w:val="hy-AM" w:eastAsia="ru-RU"/>
        </w:rPr>
        <w:t>օտարերկրյա ՄՈՒՀ-ի հետ համատեղ իրականացվող կրթական ծրագրերի դեպքում.</w:t>
      </w:r>
    </w:p>
    <w:p w14:paraId="18FE292E" w14:textId="2CFBD1EA" w:rsidR="00A06795" w:rsidRPr="006E5C4B" w:rsidRDefault="00A06795" w:rsidP="00C212F7">
      <w:pPr>
        <w:pStyle w:val="ListParagraph"/>
        <w:numPr>
          <w:ilvl w:val="0"/>
          <w:numId w:val="4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Calibri" w:hAnsi="GHEA Grapalat" w:cs="GHEA Grapalat"/>
          <w:sz w:val="24"/>
          <w:szCs w:val="24"/>
          <w:lang w:val="hy-AM" w:eastAsia="ru-RU"/>
        </w:rPr>
        <w:t>օտարերկրյա</w:t>
      </w:r>
      <w:r w:rsidRPr="006E5C4B">
        <w:rPr>
          <w:rFonts w:ascii="GHEA Grapalat" w:eastAsia="Times New Roman" w:hAnsi="GHEA Grapalat" w:cs="Times New Roman"/>
          <w:sz w:val="24"/>
          <w:szCs w:val="24"/>
          <w:lang w:val="hy-AM" w:eastAsia="ru-RU"/>
        </w:rPr>
        <w:t xml:space="preserve"> քաղաքացիների համար իրականացվող կրթական ծրագրերի դեպքում:</w:t>
      </w:r>
    </w:p>
    <w:p w14:paraId="14C7ECE8" w14:textId="0D0376F4" w:rsidR="00A06795" w:rsidRPr="006E5C4B" w:rsidRDefault="001010F3" w:rsidP="00C212F7">
      <w:pPr>
        <w:pStyle w:val="ListParagraph"/>
        <w:numPr>
          <w:ilvl w:val="0"/>
          <w:numId w:val="33"/>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Ուսումնական գործընթացի կազմակերպման սկիզբը և ավարտը,</w:t>
      </w:r>
      <w:r w:rsidR="005A1851" w:rsidRPr="006E5C4B">
        <w:rPr>
          <w:rFonts w:ascii="GHEA Grapalat" w:eastAsia="Calibri" w:hAnsi="GHEA Grapalat" w:cs="Times New Roman"/>
          <w:sz w:val="24"/>
          <w:szCs w:val="24"/>
          <w:lang w:val="hy-AM" w:eastAsia="ru-RU"/>
        </w:rPr>
        <w:t xml:space="preserve"> դասերի կազմակերպման </w:t>
      </w:r>
      <w:r w:rsidR="00093B2B" w:rsidRPr="006E5C4B">
        <w:rPr>
          <w:rFonts w:ascii="GHEA Grapalat" w:eastAsia="Calibri" w:hAnsi="GHEA Grapalat" w:cs="Times New Roman"/>
          <w:sz w:val="24"/>
          <w:szCs w:val="24"/>
          <w:lang w:val="hy-AM" w:eastAsia="ru-RU"/>
        </w:rPr>
        <w:t xml:space="preserve">ռեժիմը (ժամերը և </w:t>
      </w:r>
      <w:r w:rsidR="005A1851" w:rsidRPr="006E5C4B">
        <w:rPr>
          <w:rFonts w:ascii="GHEA Grapalat" w:eastAsia="Calibri" w:hAnsi="GHEA Grapalat" w:cs="Times New Roman"/>
          <w:sz w:val="24"/>
          <w:szCs w:val="24"/>
          <w:lang w:val="hy-AM" w:eastAsia="ru-RU"/>
        </w:rPr>
        <w:t>գրաֆիկը</w:t>
      </w:r>
      <w:r w:rsidR="00093B2B" w:rsidRPr="006E5C4B">
        <w:rPr>
          <w:rFonts w:ascii="GHEA Grapalat" w:eastAsia="Calibri" w:hAnsi="GHEA Grapalat" w:cs="Times New Roman"/>
          <w:sz w:val="24"/>
          <w:szCs w:val="24"/>
          <w:lang w:val="hy-AM" w:eastAsia="ru-RU"/>
        </w:rPr>
        <w:t>)</w:t>
      </w:r>
      <w:r w:rsidR="005A1851" w:rsidRPr="006E5C4B">
        <w:rPr>
          <w:rFonts w:ascii="GHEA Grapalat" w:eastAsia="Calibri" w:hAnsi="GHEA Grapalat" w:cs="Times New Roman"/>
          <w:sz w:val="24"/>
          <w:szCs w:val="24"/>
          <w:lang w:val="hy-AM" w:eastAsia="ru-RU"/>
        </w:rPr>
        <w:t>,</w:t>
      </w:r>
      <w:r w:rsidRPr="006E5C4B">
        <w:rPr>
          <w:rFonts w:ascii="GHEA Grapalat" w:eastAsia="Calibri" w:hAnsi="GHEA Grapalat" w:cs="Times New Roman"/>
          <w:sz w:val="24"/>
          <w:szCs w:val="24"/>
          <w:lang w:val="hy-AM" w:eastAsia="ru-RU"/>
        </w:rPr>
        <w:t xml:space="preserve"> ինչպես նաև ուսանողի արձակուրդի տևողությունը սահմանում է  ՄՈՒՀ-ը</w:t>
      </w:r>
      <w:r w:rsidR="00282A95" w:rsidRPr="006E5C4B">
        <w:rPr>
          <w:rFonts w:ascii="GHEA Grapalat" w:eastAsia="Calibri" w:hAnsi="GHEA Grapalat" w:cs="Times New Roman"/>
          <w:sz w:val="24"/>
          <w:szCs w:val="24"/>
          <w:lang w:val="hy-AM" w:eastAsia="ru-RU"/>
        </w:rPr>
        <w:t>՝ հաշվի առնելով համապատասխան կրթական ծրագրի կազմակերպման առանձնահատկությունները և սահմանված ուսումնառության նվազագույն տևողությունը</w:t>
      </w:r>
      <w:r w:rsidRPr="006E5C4B">
        <w:rPr>
          <w:rFonts w:ascii="GHEA Grapalat" w:eastAsia="Calibri" w:hAnsi="GHEA Grapalat" w:cs="Times New Roman"/>
          <w:sz w:val="24"/>
          <w:szCs w:val="24"/>
          <w:lang w:val="hy-AM" w:eastAsia="ru-RU"/>
        </w:rPr>
        <w:t>:</w:t>
      </w:r>
    </w:p>
    <w:p w14:paraId="5432EA2D" w14:textId="2E51DF08" w:rsidR="004545E5" w:rsidRPr="006E5C4B" w:rsidRDefault="004545E5" w:rsidP="00F35E2C">
      <w:pPr>
        <w:pStyle w:val="Heading2"/>
        <w:rPr>
          <w:lang w:eastAsia="ru-RU"/>
        </w:rPr>
      </w:pPr>
      <w:bookmarkStart w:id="26" w:name="_Toc139636061"/>
      <w:r w:rsidRPr="006E5C4B">
        <w:rPr>
          <w:lang w:eastAsia="ru-RU"/>
        </w:rPr>
        <w:lastRenderedPageBreak/>
        <w:t xml:space="preserve">Հոդված </w:t>
      </w:r>
      <w:r w:rsidR="008A56C3" w:rsidRPr="006E5C4B">
        <w:rPr>
          <w:lang w:eastAsia="ru-RU"/>
        </w:rPr>
        <w:t>9</w:t>
      </w:r>
      <w:r w:rsidRPr="006E5C4B">
        <w:rPr>
          <w:lang w:eastAsia="ru-RU"/>
        </w:rPr>
        <w:t xml:space="preserve">. </w:t>
      </w:r>
      <w:r w:rsidR="000E71E6" w:rsidRPr="006E5C4B">
        <w:rPr>
          <w:lang w:eastAsia="ru-RU"/>
        </w:rPr>
        <w:t>ՄՈՒՀ-</w:t>
      </w:r>
      <w:r w:rsidR="008A56C3" w:rsidRPr="006E5C4B">
        <w:rPr>
          <w:lang w:eastAsia="ru-RU"/>
        </w:rPr>
        <w:t xml:space="preserve">երը և </w:t>
      </w:r>
      <w:r w:rsidR="0021167B" w:rsidRPr="006E5C4B">
        <w:rPr>
          <w:lang w:eastAsia="ru-RU"/>
        </w:rPr>
        <w:t>դրանց</w:t>
      </w:r>
      <w:r w:rsidRPr="006E5C4B">
        <w:rPr>
          <w:lang w:eastAsia="ru-RU"/>
        </w:rPr>
        <w:t xml:space="preserve"> տեսակները</w:t>
      </w:r>
      <w:bookmarkEnd w:id="26"/>
    </w:p>
    <w:p w14:paraId="02D0345F" w14:textId="5F16CB1D" w:rsidR="00A66037" w:rsidRPr="006E5C4B" w:rsidRDefault="00A66037" w:rsidP="00C212F7">
      <w:pPr>
        <w:pStyle w:val="ListParagraph"/>
        <w:numPr>
          <w:ilvl w:val="0"/>
          <w:numId w:val="38"/>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Պետական ՄՈՒՀ-ը ոչ առևտրային կազմակերպություն է: Ոչ պետական ՄՈՒՀ-ը կարող է ունենալ օրենքով նախատեսված ցանկացած կազմակերպական-իրավական ձև:</w:t>
      </w:r>
    </w:p>
    <w:p w14:paraId="5F467B3F" w14:textId="52A8C4E2" w:rsidR="006D6986" w:rsidRPr="006E5C4B" w:rsidRDefault="00A66037" w:rsidP="00C212F7">
      <w:pPr>
        <w:pStyle w:val="ListParagraph"/>
        <w:numPr>
          <w:ilvl w:val="0"/>
          <w:numId w:val="38"/>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Ըստ հիմնադիրների՝ ՄՈՒՀ-երը կարող են լինել</w:t>
      </w:r>
      <w:r w:rsidRPr="006E5C4B">
        <w:rPr>
          <w:rFonts w:ascii="Cambria Math" w:eastAsia="Calibri" w:hAnsi="Cambria Math" w:cs="Cambria Math"/>
          <w:sz w:val="24"/>
          <w:szCs w:val="24"/>
          <w:lang w:val="hy-AM" w:eastAsia="ru-RU"/>
        </w:rPr>
        <w:t>․</w:t>
      </w:r>
      <w:r w:rsidR="006D6986" w:rsidRPr="006E5C4B">
        <w:rPr>
          <w:rFonts w:ascii="GHEA Grapalat" w:eastAsia="Calibri" w:hAnsi="GHEA Grapalat" w:cs="Times New Roman"/>
          <w:sz w:val="24"/>
          <w:szCs w:val="24"/>
          <w:lang w:val="hy-AM" w:eastAsia="ru-RU"/>
        </w:rPr>
        <w:t xml:space="preserve"> </w:t>
      </w:r>
    </w:p>
    <w:p w14:paraId="429530CE" w14:textId="79C4C250" w:rsidR="0021167B" w:rsidRPr="006E5C4B" w:rsidRDefault="00FE3C02" w:rsidP="00C212F7">
      <w:pPr>
        <w:numPr>
          <w:ilvl w:val="0"/>
          <w:numId w:val="39"/>
        </w:numPr>
        <w:shd w:val="clear" w:color="auto" w:fill="FFFFFF"/>
        <w:tabs>
          <w:tab w:val="left" w:pos="0"/>
          <w:tab w:val="left" w:pos="360"/>
          <w:tab w:val="left" w:pos="851"/>
          <w:tab w:val="left" w:pos="993"/>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պ</w:t>
      </w:r>
      <w:r w:rsidR="0021167B" w:rsidRPr="006E5C4B">
        <w:rPr>
          <w:rFonts w:ascii="GHEA Grapalat" w:eastAsia="Calibri" w:hAnsi="GHEA Grapalat" w:cs="Times New Roman"/>
          <w:sz w:val="24"/>
          <w:szCs w:val="24"/>
          <w:lang w:val="hy-AM" w:eastAsia="ru-RU"/>
        </w:rPr>
        <w:t>ետական</w:t>
      </w:r>
      <w:r w:rsidRPr="006E5C4B">
        <w:rPr>
          <w:rFonts w:ascii="GHEA Grapalat" w:eastAsia="Calibri" w:hAnsi="GHEA Grapalat" w:cs="Times New Roman"/>
          <w:sz w:val="24"/>
          <w:szCs w:val="24"/>
          <w:lang w:val="hy-AM" w:eastAsia="ru-RU"/>
        </w:rPr>
        <w:t xml:space="preserve"> </w:t>
      </w:r>
      <w:r w:rsidR="000E71E6" w:rsidRPr="006E5C4B">
        <w:rPr>
          <w:rFonts w:ascii="GHEA Grapalat" w:eastAsia="Calibri" w:hAnsi="GHEA Grapalat" w:cs="Times New Roman"/>
          <w:sz w:val="24"/>
          <w:szCs w:val="24"/>
          <w:lang w:val="hy-AM" w:eastAsia="ru-RU"/>
        </w:rPr>
        <w:t>ՄՈՒՀ</w:t>
      </w:r>
      <w:r w:rsidR="007A7177" w:rsidRPr="006E5C4B">
        <w:rPr>
          <w:rFonts w:ascii="GHEA Grapalat" w:eastAsia="Calibri" w:hAnsi="GHEA Grapalat" w:cs="Times New Roman"/>
          <w:sz w:val="24"/>
          <w:szCs w:val="24"/>
          <w:lang w:val="hy-AM" w:eastAsia="ru-RU"/>
        </w:rPr>
        <w:t>,</w:t>
      </w:r>
      <w:r w:rsidR="00C713D9" w:rsidRPr="006E5C4B">
        <w:rPr>
          <w:rFonts w:ascii="GHEA Grapalat" w:eastAsia="Calibri" w:hAnsi="GHEA Grapalat" w:cs="Times New Roman"/>
          <w:sz w:val="24"/>
          <w:szCs w:val="24"/>
          <w:lang w:val="hy-AM" w:eastAsia="ru-RU"/>
        </w:rPr>
        <w:t xml:space="preserve"> </w:t>
      </w:r>
      <w:r w:rsidR="0063602A" w:rsidRPr="006E5C4B">
        <w:rPr>
          <w:rFonts w:ascii="GHEA Grapalat" w:eastAsia="Calibri" w:hAnsi="GHEA Grapalat" w:cs="Times New Roman"/>
          <w:sz w:val="24"/>
          <w:szCs w:val="24"/>
          <w:lang w:val="hy-AM" w:eastAsia="ru-RU"/>
        </w:rPr>
        <w:t xml:space="preserve">որը </w:t>
      </w:r>
      <w:r w:rsidRPr="006E5C4B">
        <w:rPr>
          <w:rFonts w:ascii="GHEA Grapalat" w:eastAsia="Calibri" w:hAnsi="GHEA Grapalat" w:cs="Times New Roman"/>
          <w:sz w:val="24"/>
          <w:szCs w:val="24"/>
          <w:lang w:val="hy-AM" w:eastAsia="ru-RU"/>
        </w:rPr>
        <w:t xml:space="preserve">հիմնադրվում է </w:t>
      </w:r>
      <w:r w:rsidR="008D30B3" w:rsidRPr="006E5C4B">
        <w:rPr>
          <w:rFonts w:ascii="GHEA Grapalat" w:eastAsia="Calibri" w:hAnsi="GHEA Grapalat" w:cs="Times New Roman"/>
          <w:sz w:val="24"/>
          <w:szCs w:val="24"/>
          <w:lang w:val="hy-AM" w:eastAsia="ru-RU"/>
        </w:rPr>
        <w:t>Կառավարութ</w:t>
      </w:r>
      <w:r w:rsidRPr="006E5C4B">
        <w:rPr>
          <w:rFonts w:ascii="GHEA Grapalat" w:eastAsia="Calibri" w:hAnsi="GHEA Grapalat" w:cs="Times New Roman"/>
          <w:sz w:val="24"/>
          <w:szCs w:val="24"/>
          <w:lang w:val="hy-AM" w:eastAsia="ru-RU"/>
        </w:rPr>
        <w:t xml:space="preserve">յան </w:t>
      </w:r>
      <w:r w:rsidR="0063602A" w:rsidRPr="006E5C4B">
        <w:rPr>
          <w:rFonts w:ascii="GHEA Grapalat" w:eastAsia="Calibri" w:hAnsi="GHEA Grapalat" w:cs="Times New Roman"/>
          <w:sz w:val="24"/>
          <w:szCs w:val="24"/>
          <w:lang w:val="hy-AM" w:eastAsia="ru-RU"/>
        </w:rPr>
        <w:t xml:space="preserve">որոշմամբ </w:t>
      </w:r>
      <w:r w:rsidRPr="006E5C4B">
        <w:rPr>
          <w:rFonts w:ascii="GHEA Grapalat" w:eastAsia="Calibri" w:hAnsi="GHEA Grapalat" w:cs="Times New Roman"/>
          <w:sz w:val="24"/>
          <w:szCs w:val="24"/>
          <w:lang w:val="hy-AM" w:eastAsia="ru-RU"/>
        </w:rPr>
        <w:t xml:space="preserve">կամ </w:t>
      </w:r>
      <w:r w:rsidR="007A7177" w:rsidRPr="006E5C4B">
        <w:rPr>
          <w:rFonts w:ascii="GHEA Grapalat" w:eastAsia="Calibri" w:hAnsi="GHEA Grapalat" w:cs="Times New Roman"/>
          <w:sz w:val="24"/>
          <w:szCs w:val="24"/>
          <w:lang w:val="hy-AM" w:eastAsia="ru-RU"/>
        </w:rPr>
        <w:t>միջ</w:t>
      </w:r>
      <w:r w:rsidR="00D63F5A" w:rsidRPr="006E5C4B">
        <w:rPr>
          <w:rFonts w:ascii="GHEA Grapalat" w:eastAsia="Calibri" w:hAnsi="GHEA Grapalat" w:cs="Times New Roman"/>
          <w:sz w:val="24"/>
          <w:szCs w:val="24"/>
          <w:lang w:val="hy-AM" w:eastAsia="ru-RU"/>
        </w:rPr>
        <w:t>ազգային</w:t>
      </w:r>
      <w:r w:rsidR="007A7177" w:rsidRPr="006E5C4B">
        <w:rPr>
          <w:rFonts w:ascii="GHEA Grapalat" w:eastAsia="Calibri" w:hAnsi="GHEA Grapalat" w:cs="Times New Roman"/>
          <w:sz w:val="24"/>
          <w:szCs w:val="24"/>
          <w:lang w:val="hy-AM" w:eastAsia="ru-RU"/>
        </w:rPr>
        <w:t xml:space="preserve"> պայմանագրի հիմքով</w:t>
      </w:r>
      <w:r w:rsidRPr="006E5C4B">
        <w:rPr>
          <w:rFonts w:ascii="GHEA Grapalat" w:eastAsia="Calibri" w:hAnsi="GHEA Grapalat" w:cs="Times New Roman"/>
          <w:sz w:val="24"/>
          <w:szCs w:val="24"/>
          <w:lang w:val="hy-AM" w:eastAsia="ru-RU"/>
        </w:rPr>
        <w:t>,</w:t>
      </w:r>
      <w:r w:rsidR="00C713D9" w:rsidRPr="006E5C4B">
        <w:rPr>
          <w:rFonts w:ascii="GHEA Grapalat" w:eastAsia="Calibri" w:hAnsi="GHEA Grapalat" w:cs="Times New Roman"/>
          <w:sz w:val="24"/>
          <w:szCs w:val="24"/>
          <w:lang w:val="hy-AM" w:eastAsia="ru-RU"/>
        </w:rPr>
        <w:t xml:space="preserve"> </w:t>
      </w:r>
    </w:p>
    <w:p w14:paraId="707E2946" w14:textId="144AC08C" w:rsidR="0021167B" w:rsidRPr="006E5C4B" w:rsidRDefault="006D6986" w:rsidP="00C212F7">
      <w:pPr>
        <w:numPr>
          <w:ilvl w:val="0"/>
          <w:numId w:val="39"/>
        </w:numPr>
        <w:shd w:val="clear" w:color="auto" w:fill="FFFFFF"/>
        <w:tabs>
          <w:tab w:val="left" w:pos="0"/>
          <w:tab w:val="left" w:pos="360"/>
          <w:tab w:val="left" w:pos="851"/>
          <w:tab w:val="left" w:pos="993"/>
        </w:tabs>
        <w:spacing w:after="0" w:line="360" w:lineRule="auto"/>
        <w:ind w:left="-360" w:firstLine="360"/>
        <w:jc w:val="both"/>
        <w:rPr>
          <w:rFonts w:ascii="GHEA Grapalat" w:eastAsia="Calibri" w:hAnsi="GHEA Grapalat" w:cs="GHEA Grapalat"/>
          <w:sz w:val="24"/>
          <w:szCs w:val="24"/>
          <w:lang w:val="hy-AM"/>
        </w:rPr>
      </w:pPr>
      <w:r w:rsidRPr="006E5C4B">
        <w:rPr>
          <w:rFonts w:ascii="GHEA Grapalat" w:eastAsia="Calibri" w:hAnsi="GHEA Grapalat" w:cs="Times New Roman"/>
          <w:sz w:val="24"/>
          <w:szCs w:val="24"/>
          <w:lang w:val="hy-AM" w:eastAsia="ru-RU"/>
        </w:rPr>
        <w:t xml:space="preserve">հանրային </w:t>
      </w:r>
      <w:r w:rsidR="000E71E6" w:rsidRPr="006E5C4B">
        <w:rPr>
          <w:rFonts w:ascii="GHEA Grapalat" w:eastAsia="Calibri" w:hAnsi="GHEA Grapalat" w:cs="Times New Roman"/>
          <w:sz w:val="24"/>
          <w:szCs w:val="24"/>
          <w:lang w:val="hy-AM" w:eastAsia="ru-RU"/>
        </w:rPr>
        <w:t>ՄՈՒՀ</w:t>
      </w:r>
      <w:r w:rsidR="00FE3C02" w:rsidRPr="006E5C4B">
        <w:rPr>
          <w:rFonts w:ascii="GHEA Grapalat" w:eastAsia="Calibri" w:hAnsi="GHEA Grapalat" w:cs="Times New Roman"/>
          <w:sz w:val="24"/>
          <w:szCs w:val="24"/>
          <w:lang w:val="hy-AM" w:eastAsia="ru-RU"/>
        </w:rPr>
        <w:t xml:space="preserve">, երբ հիմնադրվում է </w:t>
      </w:r>
      <w:r w:rsidR="0021167B" w:rsidRPr="006E5C4B">
        <w:rPr>
          <w:rFonts w:ascii="GHEA Grapalat" w:eastAsia="Calibri" w:hAnsi="GHEA Grapalat" w:cs="GHEA Grapalat"/>
          <w:sz w:val="24"/>
          <w:szCs w:val="24"/>
          <w:lang w:val="hy-AM"/>
        </w:rPr>
        <w:t>պետության և ոչ պետական կազմակերպության</w:t>
      </w:r>
      <w:r w:rsidR="004C3CB6" w:rsidRPr="006E5C4B">
        <w:rPr>
          <w:rFonts w:ascii="GHEA Grapalat" w:eastAsia="Calibri" w:hAnsi="GHEA Grapalat" w:cs="GHEA Grapalat"/>
          <w:sz w:val="24"/>
          <w:szCs w:val="24"/>
          <w:lang w:val="hy-AM"/>
        </w:rPr>
        <w:t xml:space="preserve"> միջև</w:t>
      </w:r>
      <w:r w:rsidR="0021167B" w:rsidRPr="006E5C4B">
        <w:rPr>
          <w:rFonts w:ascii="GHEA Grapalat" w:eastAsia="Calibri" w:hAnsi="GHEA Grapalat" w:cs="GHEA Grapalat"/>
          <w:sz w:val="24"/>
          <w:szCs w:val="24"/>
          <w:lang w:val="hy-AM"/>
        </w:rPr>
        <w:t xml:space="preserve"> (այդ թվում</w:t>
      </w:r>
      <w:r w:rsidR="00FE3C02" w:rsidRPr="006E5C4B">
        <w:rPr>
          <w:rFonts w:ascii="GHEA Grapalat" w:eastAsia="Calibri" w:hAnsi="GHEA Grapalat" w:cs="GHEA Grapalat"/>
          <w:sz w:val="24"/>
          <w:szCs w:val="24"/>
          <w:lang w:val="hy-AM"/>
        </w:rPr>
        <w:t>՝</w:t>
      </w:r>
      <w:r w:rsidR="0021167B" w:rsidRPr="006E5C4B">
        <w:rPr>
          <w:rFonts w:ascii="GHEA Grapalat" w:eastAsia="Calibri" w:hAnsi="GHEA Grapalat" w:cs="GHEA Grapalat"/>
          <w:sz w:val="24"/>
          <w:szCs w:val="24"/>
          <w:lang w:val="hy-AM"/>
        </w:rPr>
        <w:t xml:space="preserve"> օտարերկրյա) համագործակցության </w:t>
      </w:r>
      <w:r w:rsidR="008A56C3" w:rsidRPr="006E5C4B">
        <w:rPr>
          <w:rFonts w:ascii="GHEA Grapalat" w:eastAsia="Calibri" w:hAnsi="GHEA Grapalat" w:cs="GHEA Grapalat"/>
          <w:sz w:val="24"/>
          <w:szCs w:val="24"/>
          <w:lang w:val="hy-AM"/>
        </w:rPr>
        <w:t>պայմանագրի հիմքով</w:t>
      </w:r>
      <w:r w:rsidR="00FE3C02" w:rsidRPr="006E5C4B">
        <w:rPr>
          <w:rFonts w:ascii="GHEA Grapalat" w:eastAsia="Calibri" w:hAnsi="GHEA Grapalat" w:cs="GHEA Grapalat"/>
          <w:sz w:val="24"/>
          <w:szCs w:val="24"/>
          <w:lang w:val="hy-AM"/>
        </w:rPr>
        <w:t>,</w:t>
      </w:r>
      <w:r w:rsidR="00C713D9" w:rsidRPr="006E5C4B">
        <w:rPr>
          <w:rFonts w:ascii="GHEA Grapalat" w:eastAsia="Calibri" w:hAnsi="GHEA Grapalat" w:cs="GHEA Grapalat"/>
          <w:sz w:val="24"/>
          <w:szCs w:val="24"/>
          <w:lang w:val="hy-AM"/>
        </w:rPr>
        <w:t xml:space="preserve"> </w:t>
      </w:r>
    </w:p>
    <w:p w14:paraId="3302457C" w14:textId="6E06D683" w:rsidR="0021167B" w:rsidRPr="006E5C4B" w:rsidRDefault="0021167B" w:rsidP="00C212F7">
      <w:pPr>
        <w:numPr>
          <w:ilvl w:val="0"/>
          <w:numId w:val="39"/>
        </w:numPr>
        <w:shd w:val="clear" w:color="auto" w:fill="FFFFFF"/>
        <w:tabs>
          <w:tab w:val="left" w:pos="0"/>
          <w:tab w:val="left" w:pos="360"/>
          <w:tab w:val="left" w:pos="851"/>
          <w:tab w:val="left" w:pos="993"/>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մասնավոր</w:t>
      </w:r>
      <w:r w:rsidRPr="006E5C4B">
        <w:rPr>
          <w:rFonts w:ascii="Calibri" w:eastAsia="Calibri" w:hAnsi="Calibri" w:cs="Calibri"/>
          <w:sz w:val="24"/>
          <w:szCs w:val="24"/>
          <w:lang w:val="hy-AM" w:eastAsia="ru-RU"/>
        </w:rPr>
        <w:t> </w:t>
      </w:r>
      <w:r w:rsidR="000E71E6" w:rsidRPr="006E5C4B">
        <w:rPr>
          <w:rFonts w:ascii="GHEA Grapalat" w:eastAsia="Calibri" w:hAnsi="GHEA Grapalat" w:cs="GHEA Grapalat"/>
          <w:sz w:val="24"/>
          <w:szCs w:val="24"/>
          <w:lang w:val="hy-AM" w:eastAsia="ru-RU"/>
        </w:rPr>
        <w:t>ՄՈՒՀ</w:t>
      </w:r>
      <w:r w:rsidR="00FE3C02" w:rsidRPr="006E5C4B">
        <w:rPr>
          <w:rFonts w:ascii="GHEA Grapalat" w:eastAsia="Calibri" w:hAnsi="GHEA Grapalat" w:cs="GHEA Grapalat"/>
          <w:sz w:val="24"/>
          <w:szCs w:val="24"/>
          <w:lang w:val="hy-AM" w:eastAsia="ru-RU"/>
        </w:rPr>
        <w:t>,</w:t>
      </w:r>
      <w:r w:rsidR="00FE3C02" w:rsidRPr="006E5C4B">
        <w:rPr>
          <w:rFonts w:ascii="GHEA Grapalat" w:eastAsia="Calibri" w:hAnsi="GHEA Grapalat" w:cs="Times New Roman"/>
          <w:sz w:val="24"/>
          <w:szCs w:val="24"/>
          <w:lang w:val="hy-AM" w:eastAsia="ru-RU"/>
        </w:rPr>
        <w:t xml:space="preserve"> երբ հիմնադրվում է</w:t>
      </w:r>
      <w:r w:rsidR="00C713D9"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rPr>
        <w:t xml:space="preserve">իրավաբանական </w:t>
      </w:r>
      <w:r w:rsidR="004C3CB6" w:rsidRPr="006E5C4B">
        <w:rPr>
          <w:rFonts w:ascii="GHEA Grapalat" w:eastAsia="Calibri" w:hAnsi="GHEA Grapalat" w:cs="GHEA Grapalat"/>
          <w:sz w:val="24"/>
          <w:szCs w:val="24"/>
          <w:lang w:val="hy-AM"/>
        </w:rPr>
        <w:t xml:space="preserve">կամ </w:t>
      </w:r>
      <w:r w:rsidRPr="006E5C4B">
        <w:rPr>
          <w:rFonts w:ascii="GHEA Grapalat" w:eastAsia="Calibri" w:hAnsi="GHEA Grapalat" w:cs="GHEA Grapalat"/>
          <w:sz w:val="24"/>
          <w:szCs w:val="24"/>
          <w:lang w:val="hy-AM"/>
        </w:rPr>
        <w:t>ֆիզիկական անձանց կողմից (այդ թվում՝ օտարերկրյա)</w:t>
      </w:r>
      <w:r w:rsidR="00343937" w:rsidRPr="006E5C4B">
        <w:rPr>
          <w:rFonts w:ascii="GHEA Grapalat" w:eastAsia="Calibri" w:hAnsi="GHEA Grapalat" w:cs="Times New Roman"/>
          <w:sz w:val="24"/>
          <w:szCs w:val="24"/>
          <w:lang w:val="hy-AM" w:eastAsia="ru-RU"/>
        </w:rPr>
        <w:t>։</w:t>
      </w:r>
      <w:r w:rsidRPr="006E5C4B">
        <w:rPr>
          <w:rFonts w:ascii="GHEA Grapalat" w:eastAsia="Calibri" w:hAnsi="GHEA Grapalat" w:cs="Times New Roman"/>
          <w:sz w:val="24"/>
          <w:szCs w:val="24"/>
          <w:lang w:val="hy-AM" w:eastAsia="ru-RU"/>
        </w:rPr>
        <w:t xml:space="preserve"> </w:t>
      </w:r>
    </w:p>
    <w:p w14:paraId="5432EA32" w14:textId="2E3E39DA" w:rsidR="009C1942" w:rsidRPr="006E5C4B" w:rsidRDefault="006D1F8D" w:rsidP="00C212F7">
      <w:pPr>
        <w:pStyle w:val="ListParagraph"/>
        <w:numPr>
          <w:ilvl w:val="0"/>
          <w:numId w:val="38"/>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w:t>
      </w:r>
      <w:r w:rsidR="009C1942" w:rsidRPr="006E5C4B">
        <w:rPr>
          <w:rFonts w:ascii="GHEA Grapalat" w:eastAsia="Calibri" w:hAnsi="GHEA Grapalat" w:cs="Times New Roman"/>
          <w:sz w:val="24"/>
          <w:szCs w:val="24"/>
          <w:lang w:val="hy-AM" w:eastAsia="ru-RU"/>
        </w:rPr>
        <w:t xml:space="preserve">ասնագիտական կրթության համակարգում սահմանվում է ուսումնական հաստատության </w:t>
      </w:r>
      <w:r w:rsidR="00CD124E" w:rsidRPr="006E5C4B">
        <w:rPr>
          <w:rFonts w:ascii="GHEA Grapalat" w:eastAsia="Calibri" w:hAnsi="GHEA Grapalat" w:cs="Times New Roman"/>
          <w:sz w:val="24"/>
          <w:szCs w:val="24"/>
          <w:lang w:val="hy-AM" w:eastAsia="ru-RU"/>
        </w:rPr>
        <w:t>«</w:t>
      </w:r>
      <w:r w:rsidR="0075200B" w:rsidRPr="006E5C4B">
        <w:rPr>
          <w:rFonts w:ascii="GHEA Grapalat" w:eastAsia="Calibri" w:hAnsi="GHEA Grapalat" w:cs="Times New Roman"/>
          <w:sz w:val="24"/>
          <w:szCs w:val="24"/>
          <w:lang w:val="hy-AM" w:eastAsia="ru-RU"/>
        </w:rPr>
        <w:t>քոլեջ</w:t>
      </w:r>
      <w:r w:rsidR="00CD124E" w:rsidRPr="006E5C4B">
        <w:rPr>
          <w:rFonts w:ascii="GHEA Grapalat" w:eastAsia="Calibri" w:hAnsi="GHEA Grapalat" w:cs="Times New Roman"/>
          <w:sz w:val="24"/>
          <w:szCs w:val="24"/>
          <w:lang w:val="hy-AM" w:eastAsia="ru-RU"/>
        </w:rPr>
        <w:t xml:space="preserve">» </w:t>
      </w:r>
      <w:r w:rsidR="009C1942" w:rsidRPr="006E5C4B">
        <w:rPr>
          <w:rFonts w:ascii="GHEA Grapalat" w:eastAsia="Calibri" w:hAnsi="GHEA Grapalat" w:cs="Times New Roman"/>
          <w:sz w:val="24"/>
          <w:szCs w:val="24"/>
          <w:lang w:val="hy-AM" w:eastAsia="ru-RU"/>
        </w:rPr>
        <w:t>տեսակը:</w:t>
      </w:r>
    </w:p>
    <w:p w14:paraId="3C26E649" w14:textId="47C654A5" w:rsidR="00A66037" w:rsidRPr="006E5C4B" w:rsidRDefault="00563622" w:rsidP="00C212F7">
      <w:pPr>
        <w:pStyle w:val="ListParagraph"/>
        <w:numPr>
          <w:ilvl w:val="0"/>
          <w:numId w:val="38"/>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Հանրային ՄՈՒՀ-ի հիմնադրման համագործակցության պայմանագրով սահմանվում են հիմնադիր կողմերի իրավունքներն ու պարտականությունները, կառավարման և կրթության կազմակերպման առանձնահատկությունները, սեփականության իրավունքի և այլ գույքային և անձնական ոչ գույքային իրավունքների հետ կապված</w:t>
      </w:r>
      <w:r w:rsidR="008A0C2B" w:rsidRPr="006E5C4B">
        <w:rPr>
          <w:rFonts w:ascii="GHEA Grapalat" w:eastAsia="Calibri" w:hAnsi="GHEA Grapalat" w:cs="Times New Roman"/>
          <w:sz w:val="24"/>
          <w:szCs w:val="24"/>
          <w:lang w:val="hy-AM" w:eastAsia="ru-RU"/>
        </w:rPr>
        <w:t xml:space="preserve"> հարցերը</w:t>
      </w:r>
      <w:r w:rsidRPr="006E5C4B">
        <w:rPr>
          <w:rFonts w:ascii="GHEA Grapalat" w:eastAsia="Calibri" w:hAnsi="GHEA Grapalat" w:cs="Times New Roman"/>
          <w:sz w:val="24"/>
          <w:szCs w:val="24"/>
          <w:lang w:val="hy-AM" w:eastAsia="ru-RU"/>
        </w:rPr>
        <w:t xml:space="preserve">։ </w:t>
      </w:r>
    </w:p>
    <w:p w14:paraId="1EAA0760" w14:textId="6EDE418B" w:rsidR="008A2656" w:rsidRPr="006E5C4B" w:rsidRDefault="008A2656" w:rsidP="00C212F7">
      <w:pPr>
        <w:pStyle w:val="ListParagraph"/>
        <w:numPr>
          <w:ilvl w:val="0"/>
          <w:numId w:val="38"/>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Օտարերկրյա ուսումնական հաստատությունների մասնաճյուղերի ստեղծումն ու գործունեությունը կարգավորվում են «Կրթության մասին» օրենքով, սույն օրենքով կամ </w:t>
      </w:r>
      <w:r w:rsidR="00722A7A" w:rsidRPr="006E5C4B">
        <w:rPr>
          <w:rFonts w:ascii="GHEA Grapalat" w:eastAsia="Calibri" w:hAnsi="GHEA Grapalat" w:cs="Times New Roman"/>
          <w:sz w:val="24"/>
          <w:szCs w:val="24"/>
          <w:lang w:val="hy-AM" w:eastAsia="ru-RU"/>
        </w:rPr>
        <w:t xml:space="preserve">Հայաստանի Հանրապետության </w:t>
      </w:r>
      <w:r w:rsidRPr="006E5C4B">
        <w:rPr>
          <w:rFonts w:ascii="GHEA Grapalat" w:eastAsia="Calibri" w:hAnsi="GHEA Grapalat" w:cs="Times New Roman"/>
          <w:sz w:val="24"/>
          <w:szCs w:val="24"/>
          <w:lang w:val="hy-AM" w:eastAsia="ru-RU"/>
        </w:rPr>
        <w:t>միջազգային պայմանագրերով</w:t>
      </w:r>
      <w:r w:rsidR="00722A7A" w:rsidRPr="006E5C4B">
        <w:rPr>
          <w:rFonts w:ascii="GHEA Grapalat" w:eastAsia="Calibri" w:hAnsi="GHEA Grapalat" w:cs="Times New Roman"/>
          <w:sz w:val="24"/>
          <w:szCs w:val="24"/>
          <w:lang w:val="hy-AM" w:eastAsia="ru-RU"/>
        </w:rPr>
        <w:t>:</w:t>
      </w:r>
    </w:p>
    <w:p w14:paraId="3DBDCA58" w14:textId="70B4620C" w:rsidR="00527A70" w:rsidRPr="006E5C4B" w:rsidRDefault="00527A70" w:rsidP="00F35E2C">
      <w:pPr>
        <w:pStyle w:val="Heading2"/>
        <w:rPr>
          <w:lang w:eastAsia="ru-RU"/>
        </w:rPr>
      </w:pPr>
      <w:bookmarkStart w:id="27" w:name="_Toc139636062"/>
      <w:r w:rsidRPr="006E5C4B">
        <w:rPr>
          <w:lang w:eastAsia="ru-RU"/>
        </w:rPr>
        <w:t>Հոդված 10. ՄՈՒՀ-ի հիմնական գործառույթները</w:t>
      </w:r>
      <w:bookmarkEnd w:id="27"/>
    </w:p>
    <w:p w14:paraId="104599D6" w14:textId="1283B87F" w:rsidR="00C26618" w:rsidRPr="006E5C4B" w:rsidRDefault="000E71E6" w:rsidP="00C212F7">
      <w:pPr>
        <w:pStyle w:val="ListParagraph"/>
        <w:numPr>
          <w:ilvl w:val="0"/>
          <w:numId w:val="35"/>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ՄՈՒՀ-</w:t>
      </w:r>
      <w:r w:rsidR="00C26618" w:rsidRPr="006E5C4B">
        <w:rPr>
          <w:rFonts w:ascii="GHEA Grapalat" w:eastAsia="Calibri" w:hAnsi="GHEA Grapalat" w:cs="Times New Roman"/>
          <w:sz w:val="24"/>
          <w:szCs w:val="24"/>
          <w:lang w:val="hy-AM" w:eastAsia="ru-RU"/>
        </w:rPr>
        <w:t>ը, սույն օրենք</w:t>
      </w:r>
      <w:r w:rsidR="001A08FB" w:rsidRPr="006E5C4B">
        <w:rPr>
          <w:rFonts w:ascii="GHEA Grapalat" w:eastAsia="Calibri" w:hAnsi="GHEA Grapalat" w:cs="Times New Roman"/>
          <w:sz w:val="24"/>
          <w:szCs w:val="24"/>
          <w:lang w:val="hy-AM" w:eastAsia="ru-RU"/>
        </w:rPr>
        <w:t xml:space="preserve">ին, </w:t>
      </w:r>
      <w:r w:rsidR="00C26618" w:rsidRPr="006E5C4B">
        <w:rPr>
          <w:rFonts w:ascii="GHEA Grapalat" w:eastAsia="Calibri" w:hAnsi="GHEA Grapalat" w:cs="Times New Roman"/>
          <w:sz w:val="24"/>
          <w:szCs w:val="24"/>
          <w:lang w:val="hy-AM" w:eastAsia="ru-RU"/>
        </w:rPr>
        <w:t>իր կանոնադրությա</w:t>
      </w:r>
      <w:r w:rsidR="001A08FB" w:rsidRPr="006E5C4B">
        <w:rPr>
          <w:rFonts w:ascii="GHEA Grapalat" w:eastAsia="Calibri" w:hAnsi="GHEA Grapalat" w:cs="Times New Roman"/>
          <w:sz w:val="24"/>
          <w:szCs w:val="24"/>
          <w:lang w:val="hy-AM" w:eastAsia="ru-RU"/>
        </w:rPr>
        <w:t>նը</w:t>
      </w:r>
      <w:r w:rsidR="006773E6" w:rsidRPr="006E5C4B">
        <w:rPr>
          <w:rFonts w:ascii="GHEA Grapalat" w:eastAsia="Calibri" w:hAnsi="GHEA Grapalat" w:cs="Times New Roman"/>
          <w:sz w:val="24"/>
          <w:szCs w:val="24"/>
          <w:lang w:val="hy-AM" w:eastAsia="ru-RU"/>
        </w:rPr>
        <w:t xml:space="preserve">,  ինչպես նաև տվյալ ոլորտը կարգավորող </w:t>
      </w:r>
      <w:r w:rsidR="002A478B" w:rsidRPr="006E5C4B">
        <w:rPr>
          <w:rFonts w:ascii="GHEA Grapalat" w:eastAsia="Calibri" w:hAnsi="GHEA Grapalat" w:cs="Times New Roman"/>
          <w:sz w:val="24"/>
          <w:szCs w:val="24"/>
          <w:lang w:val="hy-AM" w:eastAsia="ru-RU"/>
        </w:rPr>
        <w:t xml:space="preserve">այլ </w:t>
      </w:r>
      <w:r w:rsidR="006773E6" w:rsidRPr="006E5C4B">
        <w:rPr>
          <w:rFonts w:ascii="GHEA Grapalat" w:eastAsia="Calibri" w:hAnsi="GHEA Grapalat" w:cs="Times New Roman"/>
          <w:sz w:val="24"/>
          <w:szCs w:val="24"/>
          <w:lang w:val="hy-AM" w:eastAsia="ru-RU"/>
        </w:rPr>
        <w:t xml:space="preserve">նորմատիվ իրավական ակտերին </w:t>
      </w:r>
      <w:r w:rsidR="00C26618" w:rsidRPr="006E5C4B">
        <w:rPr>
          <w:rFonts w:ascii="GHEA Grapalat" w:eastAsia="Calibri" w:hAnsi="GHEA Grapalat" w:cs="Times New Roman"/>
          <w:sz w:val="24"/>
          <w:szCs w:val="24"/>
          <w:lang w:val="hy-AM" w:eastAsia="ru-RU"/>
        </w:rPr>
        <w:t xml:space="preserve"> համապատասխան, իրականացնում է հետևյալ հիմնական գործառույթները.</w:t>
      </w:r>
    </w:p>
    <w:p w14:paraId="50D6FD2D" w14:textId="1FBEDB32" w:rsidR="004B114D" w:rsidRPr="006E5C4B" w:rsidRDefault="00EE55C5" w:rsidP="00C212F7">
      <w:pPr>
        <w:pStyle w:val="ListParagraph"/>
        <w:numPr>
          <w:ilvl w:val="0"/>
          <w:numId w:val="20"/>
        </w:numPr>
        <w:shd w:val="clear" w:color="auto" w:fill="FFFFFF"/>
        <w:tabs>
          <w:tab w:val="left" w:pos="360"/>
        </w:tabs>
        <w:spacing w:after="0" w:line="360" w:lineRule="auto"/>
        <w:ind w:left="-360" w:firstLine="360"/>
        <w:contextualSpacing w:val="0"/>
        <w:jc w:val="both"/>
        <w:rPr>
          <w:rFonts w:ascii="GHEA Grapalat" w:eastAsia="Times New Roman" w:hAnsi="GHEA Grapalat" w:cs="GHEA Grapalat"/>
          <w:sz w:val="24"/>
          <w:szCs w:val="24"/>
          <w:lang w:val="hy-AM" w:eastAsia="ru-RU"/>
        </w:rPr>
      </w:pPr>
      <w:r w:rsidRPr="006E5C4B">
        <w:rPr>
          <w:rFonts w:ascii="GHEA Grapalat" w:eastAsia="Times New Roman" w:hAnsi="GHEA Grapalat" w:cs="Times New Roman"/>
          <w:sz w:val="24"/>
          <w:szCs w:val="24"/>
          <w:lang w:val="hy-AM" w:eastAsia="ru-RU"/>
        </w:rPr>
        <w:t xml:space="preserve">սոցիալական գործընկերների և գործատուների ներգրավմամբ ու համագործակցությամբ համապատասխան մակարդակի որակավորումն ապահովող կրթական ծրագրի </w:t>
      </w:r>
      <w:r w:rsidRPr="006E5C4B">
        <w:rPr>
          <w:rFonts w:ascii="GHEA Grapalat" w:eastAsia="Times New Roman" w:hAnsi="GHEA Grapalat" w:cs="Times New Roman"/>
          <w:sz w:val="24"/>
          <w:szCs w:val="24"/>
          <w:lang w:val="hy-AM" w:eastAsia="ru-RU"/>
        </w:rPr>
        <w:lastRenderedPageBreak/>
        <w:t>ուսումնամեթոդական  փաթեթի մշակումն ու հաստատումը, իրականացումը և վերջնարդյունքների գնահատումը</w:t>
      </w:r>
      <w:r w:rsidRPr="006E5C4B">
        <w:rPr>
          <w:rFonts w:ascii="Cambria Math" w:eastAsia="Times New Roman" w:hAnsi="Cambria Math" w:cs="Cambria Math"/>
          <w:sz w:val="24"/>
          <w:szCs w:val="24"/>
          <w:lang w:val="hy-AM" w:eastAsia="ru-RU"/>
        </w:rPr>
        <w:t>․</w:t>
      </w:r>
    </w:p>
    <w:p w14:paraId="592B5DF7" w14:textId="50968114" w:rsidR="00C26618" w:rsidRPr="006E5C4B" w:rsidRDefault="00C26618" w:rsidP="00C212F7">
      <w:pPr>
        <w:numPr>
          <w:ilvl w:val="0"/>
          <w:numId w:val="20"/>
        </w:numPr>
        <w:shd w:val="clear" w:color="auto" w:fill="FFFFFF"/>
        <w:tabs>
          <w:tab w:val="left" w:pos="0"/>
          <w:tab w:val="left" w:pos="360"/>
          <w:tab w:val="left" w:pos="851"/>
          <w:tab w:val="left" w:pos="1276"/>
        </w:tabs>
        <w:spacing w:after="0" w:line="360" w:lineRule="auto"/>
        <w:ind w:left="-360" w:firstLine="360"/>
        <w:jc w:val="both"/>
        <w:rPr>
          <w:rFonts w:ascii="GHEA Grapalat" w:eastAsia="Times New Roman" w:hAnsi="GHEA Grapalat" w:cs="Calibri"/>
          <w:sz w:val="24"/>
          <w:szCs w:val="24"/>
          <w:lang w:val="hy-AM" w:eastAsia="ru-RU"/>
        </w:rPr>
      </w:pPr>
      <w:r w:rsidRPr="006E5C4B">
        <w:rPr>
          <w:rFonts w:ascii="GHEA Grapalat" w:eastAsia="Times New Roman" w:hAnsi="GHEA Grapalat" w:cs="Times New Roman"/>
          <w:sz w:val="24"/>
          <w:szCs w:val="24"/>
          <w:lang w:val="hy-AM" w:eastAsia="ru-RU"/>
        </w:rPr>
        <w:t>ընդունելության գործընթաց</w:t>
      </w:r>
      <w:r w:rsidR="003C1DF9" w:rsidRPr="006E5C4B">
        <w:rPr>
          <w:rFonts w:ascii="GHEA Grapalat" w:eastAsia="Times New Roman" w:hAnsi="GHEA Grapalat" w:cs="Times New Roman"/>
          <w:sz w:val="24"/>
          <w:szCs w:val="24"/>
          <w:lang w:val="hy-AM" w:eastAsia="ru-RU"/>
        </w:rPr>
        <w:t>ի կազմակերպումը</w:t>
      </w:r>
      <w:r w:rsidRPr="006E5C4B">
        <w:rPr>
          <w:rFonts w:ascii="GHEA Grapalat" w:eastAsia="Times New Roman" w:hAnsi="GHEA Grapalat" w:cs="Times New Roman"/>
          <w:sz w:val="24"/>
          <w:szCs w:val="24"/>
          <w:lang w:val="hy-AM" w:eastAsia="ru-RU"/>
        </w:rPr>
        <w:t xml:space="preserve">, ներառյալ՝ օտարերկրյա քաղաքացիների՝ </w:t>
      </w:r>
      <w:r w:rsidR="0063602A" w:rsidRPr="006E5C4B">
        <w:rPr>
          <w:rFonts w:ascii="GHEA Grapalat" w:eastAsia="Times New Roman" w:hAnsi="GHEA Grapalat" w:cs="Times New Roman"/>
          <w:sz w:val="24"/>
          <w:szCs w:val="24"/>
          <w:lang w:val="hy-AM" w:eastAsia="ru-RU"/>
        </w:rPr>
        <w:t xml:space="preserve">ըստ </w:t>
      </w:r>
      <w:r w:rsidRPr="006E5C4B">
        <w:rPr>
          <w:rFonts w:ascii="GHEA Grapalat" w:eastAsia="Times New Roman" w:hAnsi="GHEA Grapalat" w:cs="GHEA Grapalat"/>
          <w:sz w:val="24"/>
          <w:szCs w:val="24"/>
          <w:lang w:val="hy-AM" w:eastAsia="ru-RU"/>
        </w:rPr>
        <w:t xml:space="preserve">կրթական </w:t>
      </w:r>
      <w:r w:rsidR="00E52D46" w:rsidRPr="006E5C4B">
        <w:rPr>
          <w:rFonts w:ascii="GHEA Grapalat" w:eastAsia="Times New Roman" w:hAnsi="GHEA Grapalat" w:cs="GHEA Grapalat"/>
          <w:sz w:val="24"/>
          <w:szCs w:val="24"/>
          <w:lang w:val="hy-AM" w:eastAsia="ru-RU"/>
        </w:rPr>
        <w:t xml:space="preserve">ծրագրի </w:t>
      </w:r>
      <w:r w:rsidRPr="006E5C4B">
        <w:rPr>
          <w:rFonts w:ascii="GHEA Grapalat" w:eastAsia="Times New Roman" w:hAnsi="GHEA Grapalat" w:cs="GHEA Grapalat"/>
          <w:sz w:val="24"/>
          <w:szCs w:val="24"/>
          <w:lang w:val="hy-AM" w:eastAsia="ru-RU"/>
        </w:rPr>
        <w:t xml:space="preserve">մակարդակի </w:t>
      </w:r>
      <w:r w:rsidR="00E52D46" w:rsidRPr="006E5C4B">
        <w:rPr>
          <w:rFonts w:ascii="GHEA Grapalat" w:eastAsia="Times New Roman" w:hAnsi="GHEA Grapalat" w:cs="GHEA Grapalat"/>
          <w:sz w:val="24"/>
          <w:szCs w:val="24"/>
          <w:lang w:val="hy-AM" w:eastAsia="ru-RU"/>
        </w:rPr>
        <w:t>որակավորման</w:t>
      </w:r>
      <w:r w:rsidRPr="006E5C4B">
        <w:rPr>
          <w:rFonts w:ascii="GHEA Grapalat" w:eastAsia="Times New Roman" w:hAnsi="GHEA Grapalat" w:cs="GHEA Grapalat"/>
          <w:sz w:val="24"/>
          <w:szCs w:val="24"/>
          <w:lang w:val="hy-AM" w:eastAsia="ru-RU"/>
        </w:rPr>
        <w:t>.</w:t>
      </w:r>
      <w:r w:rsidR="00C713D9" w:rsidRPr="006E5C4B">
        <w:rPr>
          <w:rFonts w:ascii="GHEA Grapalat" w:eastAsia="Times New Roman" w:hAnsi="GHEA Grapalat" w:cs="GHEA Grapalat"/>
          <w:sz w:val="24"/>
          <w:szCs w:val="24"/>
          <w:lang w:val="hy-AM" w:eastAsia="ru-RU"/>
        </w:rPr>
        <w:t xml:space="preserve"> </w:t>
      </w:r>
    </w:p>
    <w:p w14:paraId="1EEEE5C9" w14:textId="09E994C9" w:rsidR="008C0134" w:rsidRPr="006E5C4B" w:rsidRDefault="008C0134" w:rsidP="00C212F7">
      <w:pPr>
        <w:numPr>
          <w:ilvl w:val="0"/>
          <w:numId w:val="20"/>
        </w:numPr>
        <w:shd w:val="clear" w:color="auto" w:fill="FFFFFF"/>
        <w:tabs>
          <w:tab w:val="left" w:pos="0"/>
          <w:tab w:val="left" w:pos="360"/>
          <w:tab w:val="left" w:pos="851"/>
          <w:tab w:val="left" w:pos="1276"/>
        </w:tabs>
        <w:spacing w:after="0" w:line="360" w:lineRule="auto"/>
        <w:ind w:left="-360" w:firstLine="360"/>
        <w:jc w:val="both"/>
        <w:rPr>
          <w:rFonts w:ascii="GHEA Grapalat" w:eastAsia="Times New Roman" w:hAnsi="GHEA Grapalat" w:cs="Calibri"/>
          <w:sz w:val="24"/>
          <w:szCs w:val="24"/>
          <w:lang w:val="hy-AM" w:eastAsia="ru-RU"/>
        </w:rPr>
      </w:pPr>
      <w:r w:rsidRPr="006E5C4B">
        <w:rPr>
          <w:rFonts w:ascii="GHEA Grapalat" w:eastAsia="Times New Roman" w:hAnsi="GHEA Grapalat" w:cs="Calibri"/>
          <w:sz w:val="24"/>
          <w:szCs w:val="24"/>
          <w:lang w:val="hy-AM" w:eastAsia="ru-RU"/>
        </w:rPr>
        <w:t>մասնագիտական կողմնորոշման և կարիերայի ուղղորդման խորհրդատվության տրամադրումը</w:t>
      </w:r>
      <w:r w:rsidRPr="006E5C4B">
        <w:rPr>
          <w:rFonts w:ascii="Cambria Math" w:eastAsia="Times New Roman" w:hAnsi="Cambria Math" w:cs="Cambria Math"/>
          <w:sz w:val="24"/>
          <w:szCs w:val="24"/>
          <w:lang w:val="hy-AM" w:eastAsia="ru-RU"/>
        </w:rPr>
        <w:t>․</w:t>
      </w:r>
    </w:p>
    <w:p w14:paraId="068C9662" w14:textId="5F88D20B" w:rsidR="00427BEB" w:rsidRPr="006E5C4B" w:rsidRDefault="004B114D" w:rsidP="00C212F7">
      <w:pPr>
        <w:numPr>
          <w:ilvl w:val="0"/>
          <w:numId w:val="20"/>
        </w:numPr>
        <w:shd w:val="clear" w:color="auto" w:fill="FFFFFF"/>
        <w:tabs>
          <w:tab w:val="left" w:pos="0"/>
          <w:tab w:val="left" w:pos="360"/>
          <w:tab w:val="left" w:pos="851"/>
          <w:tab w:val="left" w:pos="1276"/>
        </w:tabs>
        <w:spacing w:after="0" w:line="360" w:lineRule="auto"/>
        <w:ind w:left="-360" w:firstLine="360"/>
        <w:jc w:val="both"/>
        <w:rPr>
          <w:rFonts w:ascii="GHEA Grapalat" w:eastAsia="Times New Roman" w:hAnsi="GHEA Grapalat" w:cs="Calibri"/>
          <w:sz w:val="24"/>
          <w:szCs w:val="24"/>
          <w:lang w:val="hy-AM" w:eastAsia="ru-RU"/>
        </w:rPr>
      </w:pPr>
      <w:r w:rsidRPr="006E5C4B">
        <w:rPr>
          <w:rFonts w:ascii="GHEA Grapalat" w:eastAsia="Times New Roman" w:hAnsi="GHEA Grapalat" w:cs="Times New Roman"/>
          <w:sz w:val="24"/>
          <w:szCs w:val="24"/>
          <w:lang w:val="hy-AM" w:eastAsia="ru-RU"/>
        </w:rPr>
        <w:t>կրթության համապատասխան մակարդակ</w:t>
      </w:r>
      <w:r w:rsidR="003C1DF9" w:rsidRPr="006E5C4B">
        <w:rPr>
          <w:rFonts w:ascii="GHEA Grapalat" w:eastAsia="Times New Roman" w:hAnsi="GHEA Grapalat" w:cs="Times New Roman"/>
          <w:sz w:val="24"/>
          <w:szCs w:val="24"/>
          <w:lang w:val="hy-AM" w:eastAsia="ru-RU"/>
        </w:rPr>
        <w:t xml:space="preserve">ի որակավորման </w:t>
      </w:r>
      <w:r w:rsidRPr="006E5C4B">
        <w:rPr>
          <w:rFonts w:ascii="GHEA Grapalat" w:eastAsia="Times New Roman" w:hAnsi="GHEA Grapalat" w:cs="Times New Roman"/>
          <w:sz w:val="24"/>
          <w:szCs w:val="24"/>
          <w:lang w:val="hy-AM" w:eastAsia="ru-RU"/>
        </w:rPr>
        <w:t>ուսումնական գործընթաց</w:t>
      </w:r>
      <w:r w:rsidR="00AB070B" w:rsidRPr="006E5C4B">
        <w:rPr>
          <w:rFonts w:ascii="GHEA Grapalat" w:eastAsia="Times New Roman" w:hAnsi="GHEA Grapalat" w:cs="Times New Roman"/>
          <w:sz w:val="24"/>
          <w:szCs w:val="24"/>
          <w:lang w:val="hy-AM" w:eastAsia="ru-RU"/>
        </w:rPr>
        <w:t>ի</w:t>
      </w:r>
      <w:r w:rsidR="00891542" w:rsidRPr="006E5C4B">
        <w:rPr>
          <w:rFonts w:ascii="GHEA Grapalat" w:eastAsia="Times New Roman" w:hAnsi="GHEA Grapalat" w:cs="Times New Roman"/>
          <w:sz w:val="24"/>
          <w:szCs w:val="24"/>
          <w:lang w:val="hy-AM" w:eastAsia="ru-RU"/>
        </w:rPr>
        <w:t xml:space="preserve"> կազմակերպումը</w:t>
      </w:r>
      <w:r w:rsidR="00AB070B" w:rsidRPr="006E5C4B">
        <w:rPr>
          <w:rFonts w:ascii="GHEA Grapalat" w:eastAsia="Times New Roman" w:hAnsi="GHEA Grapalat" w:cs="Times New Roman"/>
          <w:sz w:val="24"/>
          <w:szCs w:val="24"/>
          <w:lang w:val="hy-AM" w:eastAsia="ru-RU"/>
        </w:rPr>
        <w:t xml:space="preserve">, </w:t>
      </w:r>
      <w:r w:rsidR="00891542" w:rsidRPr="006E5C4B">
        <w:rPr>
          <w:rFonts w:ascii="GHEA Grapalat" w:eastAsia="Times New Roman" w:hAnsi="GHEA Grapalat" w:cs="GHEA Grapalat"/>
          <w:sz w:val="24"/>
          <w:szCs w:val="24"/>
          <w:lang w:val="hy-AM"/>
        </w:rPr>
        <w:t>ուսուցման անհրաժեշտ մեթոդներ</w:t>
      </w:r>
      <w:r w:rsidR="00AB070B" w:rsidRPr="006E5C4B">
        <w:rPr>
          <w:rFonts w:ascii="GHEA Grapalat" w:eastAsia="Times New Roman" w:hAnsi="GHEA Grapalat" w:cs="GHEA Grapalat"/>
          <w:sz w:val="24"/>
          <w:szCs w:val="24"/>
          <w:lang w:val="hy-AM"/>
        </w:rPr>
        <w:t>ի</w:t>
      </w:r>
      <w:r w:rsidR="00891542" w:rsidRPr="006E5C4B">
        <w:rPr>
          <w:rFonts w:ascii="GHEA Grapalat" w:eastAsia="Times New Roman" w:hAnsi="GHEA Grapalat" w:cs="GHEA Grapalat"/>
          <w:sz w:val="24"/>
          <w:szCs w:val="24"/>
          <w:lang w:val="hy-AM"/>
        </w:rPr>
        <w:t xml:space="preserve"> և տեխնոլոգիաներ</w:t>
      </w:r>
      <w:r w:rsidR="00AB070B" w:rsidRPr="006E5C4B">
        <w:rPr>
          <w:rFonts w:ascii="GHEA Grapalat" w:eastAsia="Times New Roman" w:hAnsi="GHEA Grapalat" w:cs="GHEA Grapalat"/>
          <w:sz w:val="24"/>
          <w:szCs w:val="24"/>
          <w:lang w:val="hy-AM"/>
        </w:rPr>
        <w:t>ի ընտրությունը</w:t>
      </w:r>
      <w:r w:rsidR="00891542" w:rsidRPr="006E5C4B">
        <w:rPr>
          <w:rFonts w:ascii="GHEA Grapalat" w:eastAsia="Times New Roman" w:hAnsi="GHEA Grapalat" w:cs="GHEA Grapalat"/>
          <w:sz w:val="24"/>
          <w:szCs w:val="24"/>
          <w:lang w:val="hy-AM"/>
        </w:rPr>
        <w:t>,</w:t>
      </w:r>
      <w:r w:rsidRPr="006E5C4B">
        <w:rPr>
          <w:rFonts w:ascii="GHEA Grapalat" w:eastAsia="Times New Roman" w:hAnsi="GHEA Grapalat" w:cs="Times New Roman"/>
          <w:sz w:val="24"/>
          <w:szCs w:val="24"/>
          <w:lang w:val="hy-AM" w:eastAsia="ru-RU"/>
        </w:rPr>
        <w:t xml:space="preserve"> </w:t>
      </w:r>
      <w:r w:rsidR="00427BEB" w:rsidRPr="006E5C4B">
        <w:rPr>
          <w:rFonts w:ascii="GHEA Grapalat" w:eastAsia="Times New Roman" w:hAnsi="GHEA Grapalat" w:cs="Times New Roman"/>
          <w:sz w:val="24"/>
          <w:szCs w:val="24"/>
          <w:lang w:val="hy-AM" w:eastAsia="ru-RU"/>
        </w:rPr>
        <w:t xml:space="preserve">ընթացիկ և պետական ամփոփիչ </w:t>
      </w:r>
      <w:r w:rsidR="0072364B" w:rsidRPr="006E5C4B">
        <w:rPr>
          <w:rFonts w:ascii="GHEA Grapalat" w:eastAsia="Times New Roman" w:hAnsi="GHEA Grapalat" w:cs="Times New Roman"/>
          <w:sz w:val="24"/>
          <w:szCs w:val="24"/>
          <w:lang w:val="hy-AM" w:eastAsia="ru-RU"/>
        </w:rPr>
        <w:t xml:space="preserve">ստուգման </w:t>
      </w:r>
      <w:r w:rsidR="003C1DF9" w:rsidRPr="006E5C4B">
        <w:rPr>
          <w:rFonts w:ascii="GHEA Grapalat" w:eastAsia="Times New Roman" w:hAnsi="GHEA Grapalat" w:cs="Times New Roman"/>
          <w:sz w:val="24"/>
          <w:szCs w:val="24"/>
          <w:lang w:val="hy-AM" w:eastAsia="ru-RU"/>
        </w:rPr>
        <w:t xml:space="preserve"> կազմակերպումը</w:t>
      </w:r>
      <w:r w:rsidR="00427BEB" w:rsidRPr="006E5C4B">
        <w:rPr>
          <w:rFonts w:ascii="GHEA Grapalat" w:eastAsia="Times New Roman" w:hAnsi="GHEA Grapalat" w:cs="Times New Roman"/>
          <w:sz w:val="24"/>
          <w:szCs w:val="24"/>
          <w:lang w:val="hy-AM" w:eastAsia="ru-RU"/>
        </w:rPr>
        <w:t>՝</w:t>
      </w:r>
      <w:r w:rsidR="00AB070B" w:rsidRPr="006E5C4B">
        <w:rPr>
          <w:rFonts w:ascii="GHEA Grapalat" w:eastAsia="Times New Roman" w:hAnsi="GHEA Grapalat" w:cs="Times New Roman"/>
          <w:sz w:val="24"/>
          <w:szCs w:val="24"/>
          <w:lang w:val="hy-AM" w:eastAsia="ru-RU"/>
        </w:rPr>
        <w:t xml:space="preserve"> ըստ</w:t>
      </w:r>
      <w:r w:rsidR="00427BEB" w:rsidRPr="006E5C4B">
        <w:rPr>
          <w:rFonts w:ascii="GHEA Grapalat" w:eastAsia="Times New Roman" w:hAnsi="GHEA Grapalat" w:cs="Times New Roman"/>
          <w:sz w:val="24"/>
          <w:szCs w:val="24"/>
          <w:lang w:val="hy-AM" w:eastAsia="ru-RU"/>
        </w:rPr>
        <w:t xml:space="preserve"> կրթական ծրագրի և որակավորման պահանջների</w:t>
      </w:r>
      <w:r w:rsidR="00572D7B" w:rsidRPr="006E5C4B">
        <w:rPr>
          <w:rFonts w:ascii="Cambria Math" w:eastAsia="Times New Roman" w:hAnsi="Cambria Math" w:cs="Cambria Math"/>
          <w:sz w:val="24"/>
          <w:szCs w:val="24"/>
          <w:lang w:val="hy-AM" w:eastAsia="ru-RU"/>
        </w:rPr>
        <w:t>․</w:t>
      </w:r>
      <w:r w:rsidR="00427BEB" w:rsidRPr="006E5C4B">
        <w:rPr>
          <w:rFonts w:ascii="GHEA Grapalat" w:eastAsia="Times New Roman" w:hAnsi="GHEA Grapalat" w:cs="Times New Roman"/>
          <w:sz w:val="24"/>
          <w:szCs w:val="24"/>
          <w:lang w:val="hy-AM" w:eastAsia="ru-RU"/>
        </w:rPr>
        <w:t xml:space="preserve"> </w:t>
      </w:r>
    </w:p>
    <w:p w14:paraId="6FC0A18C" w14:textId="5D7ACF4E" w:rsidR="00C26618" w:rsidRPr="006E5C4B" w:rsidRDefault="00C26618" w:rsidP="00C212F7">
      <w:pPr>
        <w:numPr>
          <w:ilvl w:val="0"/>
          <w:numId w:val="20"/>
        </w:numPr>
        <w:shd w:val="clear" w:color="auto" w:fill="FFFFFF"/>
        <w:tabs>
          <w:tab w:val="left" w:pos="0"/>
          <w:tab w:val="left" w:pos="360"/>
          <w:tab w:val="left" w:pos="851"/>
          <w:tab w:val="left" w:pos="1276"/>
        </w:tabs>
        <w:spacing w:after="0" w:line="360" w:lineRule="auto"/>
        <w:ind w:left="-360" w:firstLine="360"/>
        <w:jc w:val="both"/>
        <w:rPr>
          <w:rFonts w:ascii="GHEA Grapalat" w:eastAsia="Times New Roman" w:hAnsi="GHEA Grapalat" w:cs="Calibri"/>
          <w:sz w:val="24"/>
          <w:szCs w:val="24"/>
          <w:lang w:val="hy-AM" w:eastAsia="ru-RU"/>
        </w:rPr>
      </w:pPr>
      <w:r w:rsidRPr="006E5C4B">
        <w:rPr>
          <w:rFonts w:ascii="GHEA Grapalat" w:eastAsia="Times New Roman" w:hAnsi="GHEA Grapalat" w:cs="GHEA Grapalat"/>
          <w:sz w:val="24"/>
          <w:szCs w:val="24"/>
          <w:lang w:val="hy-AM" w:eastAsia="ru-RU"/>
        </w:rPr>
        <w:t xml:space="preserve">ուսանողների ուսումնառության </w:t>
      </w:r>
      <w:r w:rsidR="006C05EE" w:rsidRPr="006E5C4B">
        <w:rPr>
          <w:rFonts w:ascii="GHEA Grapalat" w:eastAsia="Times New Roman" w:hAnsi="GHEA Grapalat" w:cs="GHEA Grapalat"/>
          <w:sz w:val="24"/>
          <w:szCs w:val="24"/>
          <w:lang w:val="hy-AM" w:eastAsia="ru-RU"/>
        </w:rPr>
        <w:t>դադարեցումը</w:t>
      </w:r>
      <w:r w:rsidRPr="006E5C4B">
        <w:rPr>
          <w:rFonts w:ascii="GHEA Grapalat" w:eastAsia="Times New Roman" w:hAnsi="GHEA Grapalat" w:cs="GHEA Grapalat"/>
          <w:sz w:val="24"/>
          <w:szCs w:val="24"/>
          <w:lang w:val="hy-AM" w:eastAsia="ru-RU"/>
        </w:rPr>
        <w:t>, տեղափոխումը և ուսանողական իրավունքների վերականգնումը</w:t>
      </w:r>
      <w:r w:rsidR="002A478B" w:rsidRPr="006E5C4B">
        <w:rPr>
          <w:rFonts w:ascii="GHEA Grapalat" w:eastAsia="Times New Roman" w:hAnsi="GHEA Grapalat" w:cs="GHEA Grapalat"/>
          <w:sz w:val="24"/>
          <w:szCs w:val="24"/>
          <w:lang w:val="hy-AM" w:eastAsia="ru-RU"/>
        </w:rPr>
        <w:t>՝ կրթության պետական կառավարման լիազոր մարմնի սահմանած կարգով</w:t>
      </w:r>
      <w:r w:rsidRPr="006E5C4B">
        <w:rPr>
          <w:rFonts w:ascii="GHEA Grapalat" w:eastAsia="Times New Roman" w:hAnsi="GHEA Grapalat" w:cs="GHEA Grapalat"/>
          <w:sz w:val="24"/>
          <w:szCs w:val="24"/>
          <w:lang w:val="hy-AM" w:eastAsia="ru-RU"/>
        </w:rPr>
        <w:t>.</w:t>
      </w:r>
    </w:p>
    <w:p w14:paraId="4C026960" w14:textId="3C113625" w:rsidR="00C26618" w:rsidRPr="006E5C4B" w:rsidRDefault="00C26618"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կրթության առանձնահատուկ պայմանների կարիք ունեցող անձանց</w:t>
      </w:r>
      <w:r w:rsidR="00B674E2" w:rsidRPr="006E5C4B">
        <w:rPr>
          <w:rFonts w:ascii="GHEA Grapalat" w:eastAsia="GHEA Grapalat" w:hAnsi="GHEA Grapalat" w:cs="GHEA Grapalat"/>
          <w:color w:val="000000"/>
          <w:sz w:val="24"/>
          <w:szCs w:val="24"/>
          <w:lang w:val="hy-AM"/>
        </w:rPr>
        <w:t xml:space="preserve"> անհրաժեշտ ծառայությունների, այդ թվում՝</w:t>
      </w:r>
      <w:r w:rsidR="003C1DF9" w:rsidRPr="006E5C4B">
        <w:rPr>
          <w:rFonts w:ascii="GHEA Grapalat" w:eastAsia="Times New Roman" w:hAnsi="GHEA Grapalat" w:cs="GHEA Grapalat"/>
          <w:sz w:val="24"/>
          <w:szCs w:val="24"/>
          <w:lang w:val="hy-AM"/>
        </w:rPr>
        <w:t xml:space="preserve"> խելամիտ հարմարեցումների ապահովում</w:t>
      </w:r>
      <w:r w:rsidR="00A92EB6" w:rsidRPr="006E5C4B">
        <w:rPr>
          <w:rFonts w:ascii="GHEA Grapalat" w:eastAsia="Times New Roman" w:hAnsi="GHEA Grapalat" w:cs="GHEA Grapalat"/>
          <w:sz w:val="24"/>
          <w:szCs w:val="24"/>
          <w:lang w:val="hy-AM"/>
        </w:rPr>
        <w:t>ը</w:t>
      </w:r>
      <w:r w:rsidRPr="006E5C4B">
        <w:rPr>
          <w:rFonts w:ascii="GHEA Grapalat" w:eastAsia="Times New Roman" w:hAnsi="GHEA Grapalat" w:cs="GHEA Grapalat"/>
          <w:sz w:val="24"/>
          <w:szCs w:val="24"/>
          <w:lang w:val="hy-AM"/>
        </w:rPr>
        <w:t xml:space="preserve">՝ մյուսների հետ հավասար հիմունքներով կրթության </w:t>
      </w:r>
      <w:r w:rsidR="0063602A" w:rsidRPr="006E5C4B">
        <w:rPr>
          <w:rFonts w:ascii="GHEA Grapalat" w:eastAsia="Times New Roman" w:hAnsi="GHEA Grapalat" w:cs="GHEA Grapalat"/>
          <w:sz w:val="24"/>
          <w:szCs w:val="24"/>
          <w:lang w:val="hy-AM"/>
        </w:rPr>
        <w:t xml:space="preserve">արդյունավետ և որակյալ </w:t>
      </w:r>
      <w:r w:rsidRPr="006E5C4B">
        <w:rPr>
          <w:rFonts w:ascii="GHEA Grapalat" w:eastAsia="Times New Roman" w:hAnsi="GHEA Grapalat" w:cs="GHEA Grapalat"/>
          <w:sz w:val="24"/>
          <w:szCs w:val="24"/>
          <w:lang w:val="hy-AM"/>
        </w:rPr>
        <w:t>կազմակերպման համար.</w:t>
      </w:r>
    </w:p>
    <w:p w14:paraId="5D0F160F" w14:textId="0F204D03" w:rsidR="00C26618" w:rsidRPr="006E5C4B" w:rsidRDefault="00C26618"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rPr>
        <w:t xml:space="preserve">ուսանողների կողմից </w:t>
      </w:r>
      <w:r w:rsidRPr="006E5C4B">
        <w:rPr>
          <w:rFonts w:ascii="GHEA Grapalat" w:eastAsia="Times New Roman" w:hAnsi="GHEA Grapalat" w:cs="Times New Roman"/>
          <w:sz w:val="24"/>
          <w:szCs w:val="24"/>
          <w:lang w:val="hy-AM" w:eastAsia="ru-RU"/>
        </w:rPr>
        <w:t>կրեդիտների կուտակման կարգ</w:t>
      </w:r>
      <w:r w:rsidR="00B24F8F"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w:t>
      </w:r>
      <w:r w:rsidR="00277D21" w:rsidRPr="006E5C4B">
        <w:rPr>
          <w:rFonts w:ascii="GHEA Grapalat" w:eastAsia="Times New Roman" w:hAnsi="GHEA Grapalat" w:cs="Times New Roman"/>
          <w:sz w:val="24"/>
          <w:szCs w:val="24"/>
          <w:lang w:val="hy-AM" w:eastAsia="ru-RU"/>
        </w:rPr>
        <w:t xml:space="preserve"> ուսումնառության</w:t>
      </w:r>
      <w:r w:rsidRPr="006E5C4B">
        <w:rPr>
          <w:rFonts w:ascii="GHEA Grapalat" w:eastAsia="Times New Roman" w:hAnsi="GHEA Grapalat" w:cs="Times New Roman"/>
          <w:sz w:val="24"/>
          <w:szCs w:val="24"/>
          <w:lang w:val="hy-AM" w:eastAsia="ru-RU"/>
        </w:rPr>
        <w:t xml:space="preserve"> վերջնարդյունքների </w:t>
      </w:r>
      <w:r w:rsidRPr="006E5C4B">
        <w:rPr>
          <w:rFonts w:ascii="GHEA Grapalat" w:eastAsia="Times New Roman" w:hAnsi="GHEA Grapalat" w:cs="GHEA Grapalat"/>
          <w:sz w:val="24"/>
          <w:szCs w:val="24"/>
          <w:lang w:val="hy-AM"/>
        </w:rPr>
        <w:t xml:space="preserve">գնահատման, </w:t>
      </w:r>
      <w:r w:rsidR="0072364B" w:rsidRPr="006E5C4B">
        <w:rPr>
          <w:rFonts w:ascii="GHEA Grapalat" w:eastAsia="Times New Roman" w:hAnsi="GHEA Grapalat" w:cs="GHEA Grapalat"/>
          <w:sz w:val="24"/>
          <w:szCs w:val="24"/>
          <w:lang w:val="hy-AM"/>
        </w:rPr>
        <w:t xml:space="preserve">պետական ամփոփիչ ստուգման </w:t>
      </w:r>
      <w:r w:rsidRPr="006E5C4B">
        <w:rPr>
          <w:rFonts w:ascii="GHEA Grapalat" w:eastAsia="Times New Roman" w:hAnsi="GHEA Grapalat" w:cs="GHEA Grapalat"/>
          <w:sz w:val="24"/>
          <w:szCs w:val="24"/>
          <w:lang w:val="hy-AM"/>
        </w:rPr>
        <w:t>ձևեր</w:t>
      </w:r>
      <w:r w:rsidR="00B24F8F" w:rsidRPr="006E5C4B">
        <w:rPr>
          <w:rFonts w:ascii="GHEA Grapalat" w:eastAsia="Times New Roman" w:hAnsi="GHEA Grapalat" w:cs="GHEA Grapalat"/>
          <w:sz w:val="24"/>
          <w:szCs w:val="24"/>
          <w:lang w:val="hy-AM"/>
        </w:rPr>
        <w:t>ի</w:t>
      </w:r>
      <w:r w:rsidRPr="006E5C4B">
        <w:rPr>
          <w:rFonts w:ascii="GHEA Grapalat" w:eastAsia="Times New Roman" w:hAnsi="GHEA Grapalat" w:cs="GHEA Grapalat"/>
          <w:sz w:val="24"/>
          <w:szCs w:val="24"/>
          <w:lang w:val="hy-AM"/>
        </w:rPr>
        <w:t xml:space="preserve"> ու պարբերականությ</w:t>
      </w:r>
      <w:r w:rsidR="00B24F8F" w:rsidRPr="006E5C4B">
        <w:rPr>
          <w:rFonts w:ascii="GHEA Grapalat" w:eastAsia="Times New Roman" w:hAnsi="GHEA Grapalat" w:cs="GHEA Grapalat"/>
          <w:sz w:val="24"/>
          <w:szCs w:val="24"/>
          <w:lang w:val="hy-AM"/>
        </w:rPr>
        <w:t>ան սահմանումը</w:t>
      </w:r>
      <w:r w:rsidR="00A845EE" w:rsidRPr="006E5C4B">
        <w:rPr>
          <w:rFonts w:ascii="GHEA Grapalat" w:eastAsia="Times New Roman" w:hAnsi="GHEA Grapalat" w:cs="GHEA Grapalat"/>
          <w:sz w:val="24"/>
          <w:szCs w:val="24"/>
          <w:lang w:val="hy-AM"/>
        </w:rPr>
        <w:t>՝ ըստ տվյալ կրթական ծրագրի որակավորման</w:t>
      </w:r>
      <w:r w:rsidRPr="006E5C4B">
        <w:rPr>
          <w:rFonts w:ascii="GHEA Grapalat" w:eastAsia="Times New Roman" w:hAnsi="GHEA Grapalat" w:cs="Times New Roman"/>
          <w:sz w:val="24"/>
          <w:szCs w:val="24"/>
          <w:lang w:val="hy-AM" w:eastAsia="ru-RU"/>
        </w:rPr>
        <w:t>.</w:t>
      </w:r>
    </w:p>
    <w:p w14:paraId="3D7DD73D" w14:textId="0CF084E4" w:rsidR="00103C66" w:rsidRPr="006E5C4B" w:rsidRDefault="00463209"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կրթական ծրագրով նախատեսված </w:t>
      </w:r>
      <w:r w:rsidR="00103C66" w:rsidRPr="006E5C4B">
        <w:rPr>
          <w:rFonts w:ascii="GHEA Grapalat" w:eastAsia="Times New Roman" w:hAnsi="GHEA Grapalat" w:cs="Times New Roman"/>
          <w:sz w:val="24"/>
          <w:szCs w:val="24"/>
          <w:lang w:val="hy-AM" w:eastAsia="ru-RU"/>
        </w:rPr>
        <w:t>որակավորումներ</w:t>
      </w:r>
      <w:r w:rsidR="00556E91" w:rsidRPr="006E5C4B">
        <w:rPr>
          <w:rFonts w:ascii="GHEA Grapalat" w:eastAsia="Times New Roman" w:hAnsi="GHEA Grapalat" w:cs="Times New Roman"/>
          <w:sz w:val="24"/>
          <w:szCs w:val="24"/>
          <w:lang w:val="hy-AM" w:eastAsia="ru-RU"/>
        </w:rPr>
        <w:t>ի շնորհումը</w:t>
      </w:r>
      <w:r w:rsidR="00572D7B" w:rsidRPr="006E5C4B">
        <w:rPr>
          <w:rFonts w:ascii="Cambria Math" w:eastAsia="Times New Roman" w:hAnsi="Cambria Math" w:cs="Cambria Math"/>
          <w:sz w:val="24"/>
          <w:szCs w:val="24"/>
          <w:lang w:val="hy-AM" w:eastAsia="ru-RU"/>
        </w:rPr>
        <w:t>․</w:t>
      </w:r>
    </w:p>
    <w:p w14:paraId="26CE2FA4" w14:textId="1FD95533" w:rsidR="00C26618" w:rsidRPr="006E5C4B" w:rsidRDefault="00C26618"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ուսումնական, վարչական, ֆինանսական և տնտեսական գործունեությանն առնչվող, ներառյալ՝ աշխատ</w:t>
      </w:r>
      <w:r w:rsidR="00DB4B8B" w:rsidRPr="006E5C4B">
        <w:rPr>
          <w:rFonts w:ascii="GHEA Grapalat" w:eastAsia="Times New Roman" w:hAnsi="GHEA Grapalat" w:cs="Times New Roman"/>
          <w:sz w:val="24"/>
          <w:szCs w:val="24"/>
          <w:lang w:val="hy-AM" w:eastAsia="ru-RU"/>
        </w:rPr>
        <w:t>ողների</w:t>
      </w:r>
      <w:r w:rsidRPr="006E5C4B">
        <w:rPr>
          <w:rFonts w:ascii="GHEA Grapalat" w:eastAsia="Times New Roman" w:hAnsi="GHEA Grapalat" w:cs="Times New Roman"/>
          <w:sz w:val="24"/>
          <w:szCs w:val="24"/>
          <w:lang w:val="hy-AM" w:eastAsia="ru-RU"/>
        </w:rPr>
        <w:t xml:space="preserve"> ընտրության և նշանակման </w:t>
      </w:r>
      <w:r w:rsidR="00A845EE" w:rsidRPr="006E5C4B">
        <w:rPr>
          <w:rFonts w:ascii="GHEA Grapalat" w:eastAsia="Times New Roman" w:hAnsi="GHEA Grapalat" w:cs="Times New Roman"/>
          <w:sz w:val="24"/>
          <w:szCs w:val="24"/>
          <w:lang w:val="hy-AM" w:eastAsia="ru-RU"/>
        </w:rPr>
        <w:t>ընթացա</w:t>
      </w:r>
      <w:r w:rsidRPr="006E5C4B">
        <w:rPr>
          <w:rFonts w:ascii="GHEA Grapalat" w:eastAsia="Times New Roman" w:hAnsi="GHEA Grapalat" w:cs="Times New Roman"/>
          <w:sz w:val="24"/>
          <w:szCs w:val="24"/>
          <w:lang w:val="hy-AM" w:eastAsia="ru-RU"/>
        </w:rPr>
        <w:t>կարգեր</w:t>
      </w:r>
      <w:r w:rsidR="00556E91" w:rsidRPr="006E5C4B">
        <w:rPr>
          <w:rFonts w:ascii="GHEA Grapalat" w:eastAsia="Times New Roman" w:hAnsi="GHEA Grapalat" w:cs="Times New Roman"/>
          <w:sz w:val="24"/>
          <w:szCs w:val="24"/>
          <w:lang w:val="hy-AM" w:eastAsia="ru-RU"/>
        </w:rPr>
        <w:t>ի սահմանումը</w:t>
      </w:r>
      <w:r w:rsidR="00A845EE" w:rsidRPr="006E5C4B">
        <w:rPr>
          <w:rFonts w:ascii="Cambria Math" w:eastAsia="Times New Roman" w:hAnsi="Cambria Math" w:cs="Cambria Math"/>
          <w:sz w:val="24"/>
          <w:szCs w:val="24"/>
          <w:lang w:val="hy-AM" w:eastAsia="ru-RU"/>
        </w:rPr>
        <w:t>․</w:t>
      </w:r>
    </w:p>
    <w:p w14:paraId="4670E671" w14:textId="6DB85ECC" w:rsidR="00C26618" w:rsidRPr="006E5C4B" w:rsidRDefault="00556E91"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rPr>
        <w:t xml:space="preserve"> </w:t>
      </w:r>
      <w:r w:rsidR="00F12521" w:rsidRPr="006E5C4B">
        <w:rPr>
          <w:rFonts w:ascii="GHEA Grapalat" w:eastAsia="Times New Roman" w:hAnsi="GHEA Grapalat" w:cs="GHEA Grapalat"/>
          <w:sz w:val="24"/>
          <w:szCs w:val="24"/>
          <w:lang w:val="hy-AM"/>
        </w:rPr>
        <w:t xml:space="preserve">ուսումնաօժանդակ, </w:t>
      </w:r>
      <w:r w:rsidR="00C26618" w:rsidRPr="006E5C4B">
        <w:rPr>
          <w:rFonts w:ascii="GHEA Grapalat" w:eastAsia="Times New Roman" w:hAnsi="GHEA Grapalat" w:cs="GHEA Grapalat"/>
          <w:sz w:val="24"/>
          <w:szCs w:val="24"/>
          <w:lang w:val="hy-AM"/>
        </w:rPr>
        <w:t xml:space="preserve">մանկավարժական և վարչական կազմի մասնագիտական </w:t>
      </w:r>
      <w:r w:rsidRPr="006E5C4B">
        <w:rPr>
          <w:rFonts w:ascii="GHEA Grapalat" w:eastAsia="Times New Roman" w:hAnsi="GHEA Grapalat" w:cs="GHEA Grapalat"/>
          <w:sz w:val="24"/>
          <w:szCs w:val="24"/>
          <w:lang w:val="hy-AM"/>
        </w:rPr>
        <w:t xml:space="preserve">կատարելագործմանն </w:t>
      </w:r>
      <w:r w:rsidR="00C26618" w:rsidRPr="006E5C4B">
        <w:rPr>
          <w:rFonts w:ascii="GHEA Grapalat" w:eastAsia="Times New Roman" w:hAnsi="GHEA Grapalat" w:cs="GHEA Grapalat"/>
          <w:sz w:val="24"/>
          <w:szCs w:val="24"/>
          <w:lang w:val="hy-AM"/>
        </w:rPr>
        <w:t>ուղղված դասընթացներ</w:t>
      </w:r>
      <w:r w:rsidRPr="006E5C4B">
        <w:rPr>
          <w:rFonts w:ascii="GHEA Grapalat" w:eastAsia="Times New Roman" w:hAnsi="GHEA Grapalat" w:cs="GHEA Grapalat"/>
          <w:sz w:val="24"/>
          <w:szCs w:val="24"/>
          <w:lang w:val="hy-AM"/>
        </w:rPr>
        <w:t>ի կազմակերպումը կամ դրանցում ընդգրկվածության ապահովումը</w:t>
      </w:r>
      <w:r w:rsidRPr="006E5C4B">
        <w:rPr>
          <w:rFonts w:ascii="Cambria Math" w:eastAsia="Times New Roman" w:hAnsi="Cambria Math" w:cs="Cambria Math"/>
          <w:sz w:val="24"/>
          <w:szCs w:val="24"/>
          <w:lang w:val="hy-AM"/>
        </w:rPr>
        <w:t>․</w:t>
      </w:r>
    </w:p>
    <w:p w14:paraId="744551F1" w14:textId="312B0E20" w:rsidR="00C26618" w:rsidRPr="006E5C4B" w:rsidRDefault="00556E91"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տարեկան բյուջեի </w:t>
      </w:r>
      <w:r w:rsidR="00AC66AA" w:rsidRPr="006E5C4B">
        <w:rPr>
          <w:rFonts w:ascii="GHEA Grapalat" w:eastAsia="Times New Roman" w:hAnsi="GHEA Grapalat" w:cs="Times New Roman"/>
          <w:sz w:val="24"/>
          <w:szCs w:val="24"/>
          <w:lang w:val="hy-AM" w:eastAsia="ru-RU"/>
        </w:rPr>
        <w:t>կազմումը</w:t>
      </w:r>
      <w:r w:rsidR="00C26618" w:rsidRPr="006E5C4B">
        <w:rPr>
          <w:rFonts w:ascii="GHEA Grapalat" w:eastAsia="Times New Roman" w:hAnsi="GHEA Grapalat" w:cs="Times New Roman"/>
          <w:sz w:val="24"/>
          <w:szCs w:val="24"/>
          <w:lang w:val="hy-AM" w:eastAsia="ru-RU"/>
        </w:rPr>
        <w:t>.</w:t>
      </w:r>
    </w:p>
    <w:p w14:paraId="0E2441C9" w14:textId="12B201D8" w:rsidR="00556E91" w:rsidRPr="006E5C4B" w:rsidRDefault="00556E91"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 xml:space="preserve">ՄՈՒՀ-ի զարգացման </w:t>
      </w:r>
      <w:r w:rsidR="00700516" w:rsidRPr="006E5C4B">
        <w:rPr>
          <w:rFonts w:ascii="GHEA Grapalat" w:hAnsi="GHEA Grapalat"/>
          <w:color w:val="000000"/>
          <w:sz w:val="24"/>
          <w:szCs w:val="24"/>
          <w:shd w:val="clear" w:color="auto" w:fill="FFFFFF"/>
          <w:lang w:val="hy-AM"/>
        </w:rPr>
        <w:t>ռազմավարական</w:t>
      </w:r>
      <w:r w:rsidR="00700516"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ծրագրի, այդ թվում՝ գործունեու</w:t>
      </w:r>
      <w:r w:rsidR="009A5666" w:rsidRPr="006E5C4B">
        <w:rPr>
          <w:rFonts w:ascii="GHEA Grapalat" w:eastAsia="Times New Roman" w:hAnsi="GHEA Grapalat" w:cs="Times New Roman"/>
          <w:sz w:val="24"/>
          <w:szCs w:val="24"/>
          <w:lang w:val="hy-AM" w:eastAsia="ru-RU"/>
        </w:rPr>
        <w:t>թ</w:t>
      </w:r>
      <w:r w:rsidRPr="006E5C4B">
        <w:rPr>
          <w:rFonts w:ascii="GHEA Grapalat" w:eastAsia="Times New Roman" w:hAnsi="GHEA Grapalat" w:cs="Times New Roman"/>
          <w:sz w:val="24"/>
          <w:szCs w:val="24"/>
          <w:lang w:val="hy-AM" w:eastAsia="ru-RU"/>
        </w:rPr>
        <w:t>յան առաջնահերթ ուղղությունների հաստատումը և ապահովումը</w:t>
      </w:r>
      <w:r w:rsidRPr="006E5C4B">
        <w:rPr>
          <w:rFonts w:ascii="Cambria Math" w:eastAsia="Times New Roman" w:hAnsi="Cambria Math" w:cs="Cambria Math"/>
          <w:sz w:val="24"/>
          <w:szCs w:val="24"/>
          <w:lang w:val="hy-AM" w:eastAsia="ru-RU"/>
        </w:rPr>
        <w:t>․</w:t>
      </w:r>
    </w:p>
    <w:p w14:paraId="2B60CD1B" w14:textId="7C043504" w:rsidR="00C26618" w:rsidRPr="006E5C4B" w:rsidRDefault="00C26618"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ըստ մասնագիտական կրթական ծրագր</w:t>
      </w:r>
      <w:r w:rsidR="00E52D46" w:rsidRPr="006E5C4B">
        <w:rPr>
          <w:rFonts w:ascii="GHEA Grapalat" w:eastAsia="Times New Roman" w:hAnsi="GHEA Grapalat" w:cs="Times New Roman"/>
          <w:sz w:val="24"/>
          <w:szCs w:val="24"/>
          <w:lang w:val="hy-AM" w:eastAsia="ru-RU"/>
        </w:rPr>
        <w:t>ի և որակավորման</w:t>
      </w:r>
      <w:r w:rsidRPr="006E5C4B">
        <w:rPr>
          <w:rFonts w:ascii="GHEA Grapalat" w:eastAsia="Times New Roman" w:hAnsi="GHEA Grapalat" w:cs="Times New Roman"/>
          <w:sz w:val="24"/>
          <w:szCs w:val="24"/>
          <w:lang w:val="hy-AM" w:eastAsia="ru-RU"/>
        </w:rPr>
        <w:t xml:space="preserve">՝ ուսման վարձերի </w:t>
      </w:r>
      <w:r w:rsidR="009A5666" w:rsidRPr="006E5C4B">
        <w:rPr>
          <w:rFonts w:ascii="GHEA Grapalat" w:eastAsia="Times New Roman" w:hAnsi="GHEA Grapalat" w:cs="Times New Roman"/>
          <w:sz w:val="24"/>
          <w:szCs w:val="24"/>
          <w:lang w:val="hy-AM" w:eastAsia="ru-RU"/>
        </w:rPr>
        <w:t>սահմանումը</w:t>
      </w:r>
      <w:r w:rsidRPr="006E5C4B">
        <w:rPr>
          <w:rFonts w:ascii="GHEA Grapalat" w:eastAsia="Times New Roman" w:hAnsi="GHEA Grapalat" w:cs="Times New Roman"/>
          <w:sz w:val="24"/>
          <w:szCs w:val="24"/>
          <w:lang w:val="hy-AM" w:eastAsia="ru-RU"/>
        </w:rPr>
        <w:t>.</w:t>
      </w:r>
    </w:p>
    <w:p w14:paraId="691A1E04" w14:textId="2AC2F97C" w:rsidR="00C0770F" w:rsidRPr="006E5C4B" w:rsidRDefault="00C0770F"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ուսանողական ինքնակառավարման</w:t>
      </w:r>
      <w:r w:rsidR="00823355" w:rsidRPr="006E5C4B">
        <w:rPr>
          <w:rFonts w:ascii="GHEA Grapalat" w:eastAsia="Times New Roman" w:hAnsi="GHEA Grapalat" w:cs="Times New Roman"/>
          <w:sz w:val="24"/>
          <w:szCs w:val="24"/>
          <w:lang w:val="hy-AM" w:eastAsia="ru-RU"/>
        </w:rPr>
        <w:t>ը աջակցումը</w:t>
      </w:r>
      <w:r w:rsidRPr="006E5C4B">
        <w:rPr>
          <w:rFonts w:ascii="GHEA Grapalat" w:eastAsia="Times New Roman" w:hAnsi="GHEA Grapalat" w:cs="Times New Roman"/>
          <w:sz w:val="24"/>
          <w:szCs w:val="24"/>
          <w:lang w:val="hy-AM" w:eastAsia="ru-RU"/>
        </w:rPr>
        <w:t xml:space="preserve">, </w:t>
      </w:r>
      <w:r w:rsidR="00823355" w:rsidRPr="006E5C4B">
        <w:rPr>
          <w:rFonts w:ascii="GHEA Grapalat" w:eastAsia="Times New Roman" w:hAnsi="GHEA Grapalat" w:cs="Times New Roman"/>
          <w:sz w:val="24"/>
          <w:szCs w:val="24"/>
          <w:lang w:val="hy-AM" w:eastAsia="ru-RU"/>
        </w:rPr>
        <w:t xml:space="preserve">ՄՈՒՀ-ի </w:t>
      </w:r>
      <w:r w:rsidRPr="006E5C4B">
        <w:rPr>
          <w:rFonts w:ascii="GHEA Grapalat" w:eastAsia="Times New Roman" w:hAnsi="GHEA Grapalat" w:cs="Times New Roman"/>
          <w:sz w:val="24"/>
          <w:szCs w:val="24"/>
          <w:lang w:val="hy-AM" w:eastAsia="ru-RU"/>
        </w:rPr>
        <w:t>ծրագրերու</w:t>
      </w:r>
      <w:r w:rsidR="00823355" w:rsidRPr="006E5C4B">
        <w:rPr>
          <w:rFonts w:ascii="GHEA Grapalat" w:eastAsia="Times New Roman" w:hAnsi="GHEA Grapalat" w:cs="Times New Roman"/>
          <w:sz w:val="24"/>
          <w:szCs w:val="24"/>
          <w:lang w:val="hy-AM" w:eastAsia="ru-RU"/>
        </w:rPr>
        <w:t>մ ուսանողների ընդգրկվածության ապահովումը</w:t>
      </w:r>
      <w:r w:rsidR="00823355" w:rsidRPr="006E5C4B">
        <w:rPr>
          <w:rFonts w:ascii="Cambria Math" w:eastAsia="Times New Roman" w:hAnsi="Cambria Math" w:cs="Cambria Math"/>
          <w:sz w:val="24"/>
          <w:szCs w:val="24"/>
          <w:lang w:val="hy-AM" w:eastAsia="ru-RU"/>
        </w:rPr>
        <w:t>․</w:t>
      </w:r>
    </w:p>
    <w:p w14:paraId="60FCFA8E" w14:textId="14F1D999" w:rsidR="00277D21" w:rsidRPr="006E5C4B" w:rsidRDefault="00277D21" w:rsidP="00C212F7">
      <w:pPr>
        <w:pStyle w:val="ListParagraph"/>
        <w:numPr>
          <w:ilvl w:val="0"/>
          <w:numId w:val="20"/>
        </w:numPr>
        <w:shd w:val="clear" w:color="auto" w:fill="FFFFFF"/>
        <w:tabs>
          <w:tab w:val="left" w:pos="0"/>
          <w:tab w:val="left" w:pos="360"/>
          <w:tab w:val="left" w:pos="1276"/>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հիմնարկներ</w:t>
      </w:r>
      <w:r w:rsidR="00823355"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մասնաճյուղեր</w:t>
      </w:r>
      <w:r w:rsidR="00823355"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xml:space="preserve"> և կառուցվածքային միավորներ</w:t>
      </w:r>
      <w:r w:rsidR="00823355"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այդ թվում՝ օտարերկրյա պետություններում, ինչպես նաև հանրակրթական, արհեստագործական և միջին մասնագիտական կրթական ծրագրեր իրականացնող կառուցվածքային միավորներ</w:t>
      </w:r>
      <w:r w:rsidR="00823355" w:rsidRPr="006E5C4B">
        <w:rPr>
          <w:rFonts w:ascii="GHEA Grapalat" w:eastAsia="Times New Roman" w:hAnsi="GHEA Grapalat" w:cs="Times New Roman"/>
          <w:sz w:val="24"/>
          <w:szCs w:val="24"/>
          <w:lang w:val="hy-AM" w:eastAsia="ru-RU"/>
        </w:rPr>
        <w:t>ի ստեղծումը</w:t>
      </w:r>
      <w:r w:rsidRPr="006E5C4B">
        <w:rPr>
          <w:rFonts w:ascii="GHEA Grapalat" w:eastAsia="Times New Roman" w:hAnsi="GHEA Grapalat" w:cs="Times New Roman"/>
          <w:sz w:val="24"/>
          <w:szCs w:val="24"/>
          <w:lang w:val="hy-AM" w:eastAsia="ru-RU"/>
        </w:rPr>
        <w:t>.</w:t>
      </w:r>
    </w:p>
    <w:p w14:paraId="6BEE747B" w14:textId="443F67AF" w:rsidR="00C26618" w:rsidRPr="006E5C4B" w:rsidRDefault="00077E6B"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օրենքով</w:t>
      </w:r>
      <w:r w:rsidR="00764AC4" w:rsidRPr="006E5C4B">
        <w:rPr>
          <w:rFonts w:ascii="GHEA Grapalat" w:eastAsia="Times New Roman" w:hAnsi="GHEA Grapalat" w:cs="Times New Roman"/>
          <w:sz w:val="24"/>
          <w:szCs w:val="24"/>
          <w:lang w:val="hy-AM" w:eastAsia="ru-RU"/>
        </w:rPr>
        <w:t xml:space="preserve"> և կանոնադրությամբ</w:t>
      </w:r>
      <w:r w:rsidRPr="006E5C4B">
        <w:rPr>
          <w:rFonts w:ascii="GHEA Grapalat" w:eastAsia="Times New Roman" w:hAnsi="GHEA Grapalat" w:cs="Times New Roman"/>
          <w:sz w:val="24"/>
          <w:szCs w:val="24"/>
          <w:lang w:val="hy-AM" w:eastAsia="ru-RU"/>
        </w:rPr>
        <w:t xml:space="preserve"> սահմանված կագով կազմակերպության</w:t>
      </w:r>
      <w:r w:rsidR="00823355" w:rsidRPr="006E5C4B">
        <w:rPr>
          <w:rFonts w:ascii="GHEA Grapalat" w:eastAsia="Times New Roman" w:hAnsi="GHEA Grapalat" w:cs="Times New Roman"/>
          <w:sz w:val="24"/>
          <w:szCs w:val="24"/>
          <w:lang w:val="hy-AM" w:eastAsia="ru-RU"/>
        </w:rPr>
        <w:t xml:space="preserve"> </w:t>
      </w:r>
      <w:r w:rsidR="00C26618" w:rsidRPr="006E5C4B">
        <w:rPr>
          <w:rFonts w:ascii="GHEA Grapalat" w:eastAsia="Times New Roman" w:hAnsi="GHEA Grapalat" w:cs="Times New Roman"/>
          <w:sz w:val="24"/>
          <w:szCs w:val="24"/>
          <w:lang w:val="hy-AM" w:eastAsia="ru-RU"/>
        </w:rPr>
        <w:t>գույք</w:t>
      </w:r>
      <w:r w:rsidR="00823355" w:rsidRPr="006E5C4B">
        <w:rPr>
          <w:rFonts w:ascii="GHEA Grapalat" w:eastAsia="Times New Roman" w:hAnsi="GHEA Grapalat" w:cs="Times New Roman"/>
          <w:sz w:val="24"/>
          <w:szCs w:val="24"/>
          <w:lang w:val="hy-AM" w:eastAsia="ru-RU"/>
        </w:rPr>
        <w:t xml:space="preserve">ի </w:t>
      </w:r>
      <w:r w:rsidRPr="006E5C4B">
        <w:rPr>
          <w:rFonts w:ascii="GHEA Grapalat" w:eastAsia="Times New Roman" w:hAnsi="GHEA Grapalat" w:cs="Times New Roman"/>
          <w:sz w:val="24"/>
          <w:szCs w:val="24"/>
          <w:lang w:val="hy-AM" w:eastAsia="ru-RU"/>
        </w:rPr>
        <w:t>տիրապետումը, օգտագործումը</w:t>
      </w:r>
      <w:r w:rsidR="00764AC4" w:rsidRPr="006E5C4B">
        <w:rPr>
          <w:rFonts w:ascii="GHEA Grapalat" w:eastAsia="Times New Roman" w:hAnsi="GHEA Grapalat" w:cs="Times New Roman"/>
          <w:sz w:val="24"/>
          <w:szCs w:val="24"/>
          <w:lang w:val="hy-AM" w:eastAsia="ru-RU"/>
        </w:rPr>
        <w:t xml:space="preserve"> կամ տնօրինումը</w:t>
      </w:r>
      <w:r w:rsidR="00823355" w:rsidRPr="006E5C4B">
        <w:rPr>
          <w:rFonts w:ascii="Cambria Math" w:eastAsia="Times New Roman" w:hAnsi="Cambria Math" w:cs="Cambria Math"/>
          <w:sz w:val="24"/>
          <w:szCs w:val="24"/>
          <w:lang w:val="hy-AM" w:eastAsia="ru-RU"/>
        </w:rPr>
        <w:t>․</w:t>
      </w:r>
      <w:r w:rsidR="00823355" w:rsidRPr="006E5C4B">
        <w:rPr>
          <w:rFonts w:ascii="GHEA Grapalat" w:eastAsia="Times New Roman" w:hAnsi="GHEA Grapalat" w:cs="Times New Roman"/>
          <w:sz w:val="24"/>
          <w:szCs w:val="24"/>
          <w:lang w:val="hy-AM" w:eastAsia="ru-RU"/>
        </w:rPr>
        <w:t xml:space="preserve"> </w:t>
      </w:r>
    </w:p>
    <w:p w14:paraId="35F79642" w14:textId="002128A3" w:rsidR="00C26618" w:rsidRPr="006E5C4B" w:rsidRDefault="00823355" w:rsidP="00C212F7">
      <w:pPr>
        <w:numPr>
          <w:ilvl w:val="0"/>
          <w:numId w:val="20"/>
        </w:numPr>
        <w:shd w:val="clear" w:color="auto" w:fill="FFFFFF"/>
        <w:tabs>
          <w:tab w:val="left" w:pos="0"/>
          <w:tab w:val="left" w:pos="360"/>
          <w:tab w:val="left" w:pos="1276"/>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 </w:t>
      </w:r>
      <w:r w:rsidR="00C26618" w:rsidRPr="006E5C4B">
        <w:rPr>
          <w:rFonts w:ascii="GHEA Grapalat" w:eastAsia="Times New Roman" w:hAnsi="GHEA Grapalat" w:cs="Times New Roman"/>
          <w:sz w:val="24"/>
          <w:szCs w:val="24"/>
          <w:lang w:val="hy-AM" w:eastAsia="ru-RU"/>
        </w:rPr>
        <w:t xml:space="preserve">օրենքով և </w:t>
      </w:r>
      <w:r w:rsidR="00041763" w:rsidRPr="006E5C4B">
        <w:rPr>
          <w:rFonts w:ascii="GHEA Grapalat" w:eastAsia="Times New Roman" w:hAnsi="GHEA Grapalat" w:cs="Times New Roman"/>
          <w:sz w:val="24"/>
          <w:szCs w:val="24"/>
          <w:lang w:val="hy-AM" w:eastAsia="ru-RU"/>
        </w:rPr>
        <w:t xml:space="preserve">ՄՈՒՀ-ի </w:t>
      </w:r>
      <w:r w:rsidR="00C26618" w:rsidRPr="006E5C4B">
        <w:rPr>
          <w:rFonts w:ascii="GHEA Grapalat" w:eastAsia="Times New Roman" w:hAnsi="GHEA Grapalat" w:cs="Times New Roman"/>
          <w:sz w:val="24"/>
          <w:szCs w:val="24"/>
          <w:lang w:val="hy-AM" w:eastAsia="ru-RU"/>
        </w:rPr>
        <w:t>կանոնադրությամբ չարգելված այլ գործունեությ</w:t>
      </w:r>
      <w:r w:rsidRPr="006E5C4B">
        <w:rPr>
          <w:rFonts w:ascii="GHEA Grapalat" w:eastAsia="Times New Roman" w:hAnsi="GHEA Grapalat" w:cs="Times New Roman"/>
          <w:sz w:val="24"/>
          <w:szCs w:val="24"/>
          <w:lang w:val="hy-AM" w:eastAsia="ru-RU"/>
        </w:rPr>
        <w:t>ա</w:t>
      </w:r>
      <w:r w:rsidR="00C26618" w:rsidRPr="006E5C4B">
        <w:rPr>
          <w:rFonts w:ascii="GHEA Grapalat" w:eastAsia="Times New Roman" w:hAnsi="GHEA Grapalat" w:cs="Times New Roman"/>
          <w:sz w:val="24"/>
          <w:szCs w:val="24"/>
          <w:lang w:val="hy-AM" w:eastAsia="ru-RU"/>
        </w:rPr>
        <w:t>ն</w:t>
      </w:r>
      <w:r w:rsidRPr="006E5C4B">
        <w:rPr>
          <w:rFonts w:ascii="GHEA Grapalat" w:eastAsia="Times New Roman" w:hAnsi="GHEA Grapalat" w:cs="Times New Roman"/>
          <w:sz w:val="24"/>
          <w:szCs w:val="24"/>
          <w:lang w:val="hy-AM" w:eastAsia="ru-RU"/>
        </w:rPr>
        <w:t xml:space="preserve"> իրական</w:t>
      </w:r>
      <w:r w:rsidR="007C7504" w:rsidRPr="006E5C4B">
        <w:rPr>
          <w:rFonts w:ascii="GHEA Grapalat" w:eastAsia="Times New Roman" w:hAnsi="GHEA Grapalat" w:cs="Times New Roman"/>
          <w:sz w:val="24"/>
          <w:szCs w:val="24"/>
          <w:lang w:val="hy-AM" w:eastAsia="ru-RU"/>
        </w:rPr>
        <w:t>ա</w:t>
      </w:r>
      <w:r w:rsidRPr="006E5C4B">
        <w:rPr>
          <w:rFonts w:ascii="GHEA Grapalat" w:eastAsia="Times New Roman" w:hAnsi="GHEA Grapalat" w:cs="Times New Roman"/>
          <w:sz w:val="24"/>
          <w:szCs w:val="24"/>
          <w:lang w:val="hy-AM" w:eastAsia="ru-RU"/>
        </w:rPr>
        <w:t>ցումը</w:t>
      </w:r>
      <w:r w:rsidR="00C26618" w:rsidRPr="006E5C4B">
        <w:rPr>
          <w:rFonts w:ascii="GHEA Grapalat" w:eastAsia="Times New Roman" w:hAnsi="GHEA Grapalat" w:cs="Times New Roman"/>
          <w:sz w:val="24"/>
          <w:szCs w:val="24"/>
          <w:lang w:val="hy-AM" w:eastAsia="ru-RU"/>
        </w:rPr>
        <w:t>:</w:t>
      </w:r>
    </w:p>
    <w:p w14:paraId="67CD3780" w14:textId="388CBE24" w:rsidR="00C95F89" w:rsidRPr="006E5C4B" w:rsidRDefault="00061E97" w:rsidP="00C212F7">
      <w:pPr>
        <w:pStyle w:val="ListParagraph"/>
        <w:numPr>
          <w:ilvl w:val="0"/>
          <w:numId w:val="35"/>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ՄՈՒՀ-ում արգելվում է քաղաքական, կուսակցական, կրոնական կազմակերպությունների և միավորումների գործունեությունը։</w:t>
      </w:r>
    </w:p>
    <w:p w14:paraId="46D71B77" w14:textId="39F69396" w:rsidR="00C95F89" w:rsidRPr="006E5C4B" w:rsidRDefault="00C95F89" w:rsidP="00F35E2C">
      <w:pPr>
        <w:pStyle w:val="Heading2"/>
        <w:rPr>
          <w:lang w:eastAsia="ru-RU"/>
        </w:rPr>
      </w:pPr>
      <w:bookmarkStart w:id="28" w:name="_Toc139636063"/>
      <w:r w:rsidRPr="006E5C4B">
        <w:rPr>
          <w:lang w:eastAsia="ru-RU"/>
        </w:rPr>
        <w:t>Հոդված 11. Մասնագիտական կրթական ծրագր</w:t>
      </w:r>
      <w:r w:rsidR="00F560C6" w:rsidRPr="006E5C4B">
        <w:rPr>
          <w:lang w:eastAsia="ru-RU"/>
        </w:rPr>
        <w:t>ի իրական</w:t>
      </w:r>
      <w:r w:rsidR="007F5935" w:rsidRPr="006E5C4B">
        <w:rPr>
          <w:lang w:eastAsia="ru-RU"/>
        </w:rPr>
        <w:t>ա</w:t>
      </w:r>
      <w:r w:rsidR="00F560C6" w:rsidRPr="006E5C4B">
        <w:rPr>
          <w:lang w:eastAsia="ru-RU"/>
        </w:rPr>
        <w:t>ցման իրավունք</w:t>
      </w:r>
      <w:r w:rsidR="00EE2984" w:rsidRPr="006E5C4B">
        <w:rPr>
          <w:lang w:eastAsia="ru-RU"/>
        </w:rPr>
        <w:t>ի</w:t>
      </w:r>
      <w:r w:rsidR="00F560C6" w:rsidRPr="006E5C4B">
        <w:rPr>
          <w:lang w:eastAsia="ru-RU"/>
        </w:rPr>
        <w:t xml:space="preserve"> և որակավորմ</w:t>
      </w:r>
      <w:r w:rsidR="00EE2984" w:rsidRPr="006E5C4B">
        <w:rPr>
          <w:lang w:eastAsia="ru-RU"/>
        </w:rPr>
        <w:t>ան</w:t>
      </w:r>
      <w:r w:rsidR="00F560C6" w:rsidRPr="006E5C4B">
        <w:rPr>
          <w:lang w:eastAsia="ru-RU"/>
        </w:rPr>
        <w:t xml:space="preserve"> </w:t>
      </w:r>
      <w:r w:rsidRPr="006E5C4B">
        <w:rPr>
          <w:lang w:eastAsia="ru-RU"/>
        </w:rPr>
        <w:t>լիցենզավորում</w:t>
      </w:r>
      <w:bookmarkEnd w:id="28"/>
    </w:p>
    <w:p w14:paraId="313D90B4" w14:textId="65372389" w:rsidR="00F560C6" w:rsidRPr="006E5C4B" w:rsidRDefault="00DA20D0"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 xml:space="preserve">Մասնագիտական կրթության համապատասխան մակարդակի որակավորման </w:t>
      </w:r>
      <w:r w:rsidR="00F560C6" w:rsidRPr="006E5C4B">
        <w:rPr>
          <w:rFonts w:ascii="GHEA Grapalat" w:eastAsia="Times New Roman" w:hAnsi="GHEA Grapalat" w:cs="Times New Roman"/>
          <w:sz w:val="24"/>
          <w:szCs w:val="24"/>
          <w:lang w:val="hy-AM" w:eastAsia="ru-RU"/>
        </w:rPr>
        <w:t xml:space="preserve">կրթական ծրագիրն իրականացվում է </w:t>
      </w:r>
      <w:r w:rsidR="003C7B2A" w:rsidRPr="006E5C4B">
        <w:rPr>
          <w:rFonts w:ascii="GHEA Grapalat" w:eastAsia="Times New Roman" w:hAnsi="GHEA Grapalat" w:cs="Times New Roman"/>
          <w:sz w:val="24"/>
          <w:szCs w:val="24"/>
          <w:lang w:val="hy-AM" w:eastAsia="ru-RU"/>
        </w:rPr>
        <w:t>արհեստագործական</w:t>
      </w:r>
      <w:r w:rsidR="00F560C6" w:rsidRPr="006E5C4B">
        <w:rPr>
          <w:rFonts w:ascii="GHEA Grapalat" w:eastAsia="Times New Roman" w:hAnsi="GHEA Grapalat" w:cs="Times New Roman"/>
          <w:sz w:val="24"/>
          <w:szCs w:val="24"/>
          <w:lang w:val="hy-AM" w:eastAsia="ru-RU"/>
        </w:rPr>
        <w:t xml:space="preserve"> կամ միջին մասնագիտական </w:t>
      </w:r>
      <w:r w:rsidRPr="006E5C4B">
        <w:rPr>
          <w:rFonts w:ascii="GHEA Grapalat" w:eastAsia="Times New Roman" w:hAnsi="GHEA Grapalat" w:cs="Times New Roman"/>
          <w:sz w:val="24"/>
          <w:szCs w:val="24"/>
          <w:lang w:val="hy-AM" w:eastAsia="ru-RU"/>
        </w:rPr>
        <w:t xml:space="preserve">կրթական աստիճանում </w:t>
      </w:r>
      <w:r w:rsidR="00F560C6" w:rsidRPr="006E5C4B">
        <w:rPr>
          <w:rFonts w:ascii="GHEA Grapalat" w:eastAsia="Times New Roman" w:hAnsi="GHEA Grapalat" w:cs="Times New Roman"/>
          <w:sz w:val="24"/>
          <w:szCs w:val="24"/>
          <w:lang w:val="hy-AM" w:eastAsia="ru-RU"/>
        </w:rPr>
        <w:t>կրթական ծրագրի իրականացման իրավունքի</w:t>
      </w:r>
      <w:r w:rsidR="003D614A" w:rsidRPr="006E5C4B">
        <w:rPr>
          <w:rFonts w:ascii="GHEA Grapalat" w:eastAsia="Times New Roman" w:hAnsi="GHEA Grapalat" w:cs="Times New Roman"/>
          <w:sz w:val="24"/>
          <w:szCs w:val="24"/>
          <w:lang w:val="hy-AM" w:eastAsia="ru-RU"/>
        </w:rPr>
        <w:t>, ինչպես նա</w:t>
      </w:r>
      <w:r w:rsidR="00F560C6" w:rsidRPr="006E5C4B">
        <w:rPr>
          <w:rFonts w:ascii="GHEA Grapalat" w:eastAsia="Times New Roman" w:hAnsi="GHEA Grapalat" w:cs="Times New Roman"/>
          <w:sz w:val="24"/>
          <w:szCs w:val="24"/>
          <w:lang w:val="hy-AM" w:eastAsia="ru-RU"/>
        </w:rPr>
        <w:t>և յուրաքանչյուր որակավորման լիցենզ</w:t>
      </w:r>
      <w:r w:rsidR="00D30A29" w:rsidRPr="006E5C4B">
        <w:rPr>
          <w:rFonts w:ascii="GHEA Grapalat" w:eastAsia="Times New Roman" w:hAnsi="GHEA Grapalat" w:cs="Times New Roman"/>
          <w:sz w:val="24"/>
          <w:szCs w:val="24"/>
          <w:lang w:val="hy-AM" w:eastAsia="ru-RU"/>
        </w:rPr>
        <w:t>իայի</w:t>
      </w:r>
      <w:r w:rsidR="00F560C6" w:rsidRPr="006E5C4B">
        <w:rPr>
          <w:rFonts w:ascii="GHEA Grapalat" w:eastAsia="Times New Roman" w:hAnsi="GHEA Grapalat" w:cs="Times New Roman"/>
          <w:sz w:val="24"/>
          <w:szCs w:val="24"/>
          <w:lang w:val="hy-AM" w:eastAsia="ru-RU"/>
        </w:rPr>
        <w:t xml:space="preserve"> հիման վրա՝ Կառավարության սահմանած կարգով</w:t>
      </w:r>
      <w:r w:rsidR="001D2DAE" w:rsidRPr="006E5C4B">
        <w:rPr>
          <w:rFonts w:ascii="GHEA Grapalat" w:eastAsia="Times New Roman" w:hAnsi="GHEA Grapalat" w:cs="Times New Roman"/>
          <w:sz w:val="24"/>
          <w:szCs w:val="24"/>
          <w:lang w:val="hy-AM" w:eastAsia="ru-RU"/>
        </w:rPr>
        <w:t xml:space="preserve"> և պայմաններով</w:t>
      </w:r>
      <w:r w:rsidR="00F560C6" w:rsidRPr="006E5C4B">
        <w:rPr>
          <w:rFonts w:ascii="GHEA Grapalat" w:eastAsia="Times New Roman" w:hAnsi="GHEA Grapalat" w:cs="Times New Roman"/>
          <w:sz w:val="24"/>
          <w:szCs w:val="24"/>
          <w:lang w:val="hy-AM" w:eastAsia="ru-RU"/>
        </w:rPr>
        <w:t xml:space="preserve">։ </w:t>
      </w:r>
    </w:p>
    <w:p w14:paraId="0477B66B" w14:textId="5831A0B8" w:rsidR="00F560C6" w:rsidRPr="006E5C4B" w:rsidRDefault="00EE2984" w:rsidP="00C212F7">
      <w:pPr>
        <w:pStyle w:val="ListParagraph"/>
        <w:numPr>
          <w:ilvl w:val="0"/>
          <w:numId w:val="36"/>
        </w:numPr>
        <w:tabs>
          <w:tab w:val="left" w:pos="0"/>
          <w:tab w:val="left" w:pos="360"/>
          <w:tab w:val="left" w:pos="993"/>
          <w:tab w:val="left" w:pos="1701"/>
        </w:tabs>
        <w:spacing w:after="0" w:line="360" w:lineRule="auto"/>
        <w:ind w:left="-360" w:firstLine="360"/>
        <w:jc w:val="both"/>
        <w:rPr>
          <w:rFonts w:ascii="GHEA Grapalat" w:eastAsia="Times New Roman" w:hAnsi="GHEA Grapalat" w:cs="GHEA Grapalat"/>
          <w:sz w:val="24"/>
          <w:szCs w:val="24"/>
          <w:lang w:val="hy-AM" w:eastAsia="ru-RU"/>
        </w:rPr>
      </w:pPr>
      <w:r w:rsidRPr="006E5C4B">
        <w:rPr>
          <w:rFonts w:ascii="GHEA Grapalat" w:eastAsia="Times New Roman" w:hAnsi="GHEA Grapalat" w:cs="GHEA Grapalat"/>
          <w:sz w:val="24"/>
          <w:szCs w:val="24"/>
          <w:lang w:val="hy-AM" w:eastAsia="ru-RU"/>
        </w:rPr>
        <w:t xml:space="preserve">Սույն հոդվածի 1-ին մասով նախատեսված </w:t>
      </w:r>
      <w:r w:rsidRPr="006E5C4B">
        <w:rPr>
          <w:rFonts w:ascii="GHEA Grapalat" w:eastAsia="Times New Roman" w:hAnsi="GHEA Grapalat" w:cs="Times New Roman"/>
          <w:sz w:val="24"/>
          <w:szCs w:val="24"/>
          <w:lang w:val="hy-AM" w:eastAsia="ru-RU"/>
        </w:rPr>
        <w:t>կրթական ծրագրի իրականացման իրավունքի</w:t>
      </w:r>
      <w:r w:rsidRPr="006E5C4B" w:rsidDel="00EE2984">
        <w:rPr>
          <w:rFonts w:ascii="GHEA Grapalat" w:eastAsia="Times New Roman" w:hAnsi="GHEA Grapalat" w:cs="GHEA Grapalat"/>
          <w:sz w:val="24"/>
          <w:szCs w:val="24"/>
          <w:lang w:val="hy-AM" w:eastAsia="ru-RU"/>
        </w:rPr>
        <w:t xml:space="preserve"> </w:t>
      </w:r>
      <w:r w:rsidRPr="006E5C4B">
        <w:rPr>
          <w:rFonts w:ascii="GHEA Grapalat" w:eastAsia="Times New Roman" w:hAnsi="GHEA Grapalat" w:cs="GHEA Grapalat"/>
          <w:sz w:val="24"/>
          <w:szCs w:val="24"/>
          <w:lang w:val="hy-AM" w:eastAsia="ru-RU"/>
        </w:rPr>
        <w:t xml:space="preserve">և որակավորման </w:t>
      </w:r>
      <w:r w:rsidR="00F560C6" w:rsidRPr="006E5C4B">
        <w:rPr>
          <w:rFonts w:ascii="GHEA Grapalat" w:eastAsia="Times New Roman" w:hAnsi="GHEA Grapalat" w:cs="GHEA Grapalat"/>
          <w:sz w:val="24"/>
          <w:szCs w:val="24"/>
          <w:lang w:val="hy-AM" w:eastAsia="ru-RU"/>
        </w:rPr>
        <w:t>լիցենզավորումն իրականացնում է</w:t>
      </w:r>
      <w:r w:rsidR="005B2A67" w:rsidRPr="006E5C4B">
        <w:rPr>
          <w:rFonts w:ascii="GHEA Grapalat" w:eastAsia="Times New Roman" w:hAnsi="GHEA Grapalat" w:cs="GHEA Grapalat"/>
          <w:sz w:val="24"/>
          <w:szCs w:val="24"/>
          <w:lang w:val="hy-AM" w:eastAsia="ru-RU"/>
        </w:rPr>
        <w:t xml:space="preserve"> պետական կառավարման համակարգի լիազոր մարմինը (այսուհետ՝ լիազոր մարմին)</w:t>
      </w:r>
      <w:r w:rsidR="00F560C6" w:rsidRPr="006E5C4B">
        <w:rPr>
          <w:rFonts w:ascii="GHEA Grapalat" w:eastAsia="Times New Roman" w:hAnsi="GHEA Grapalat" w:cs="GHEA Grapalat"/>
          <w:sz w:val="24"/>
          <w:szCs w:val="24"/>
          <w:lang w:val="hy-AM" w:eastAsia="ru-RU"/>
        </w:rPr>
        <w:t xml:space="preserve">՝ կրթական ծրագրերի լիցենզավորման հանձնաժողովի որոշման հիման վրա՝ «Լիցենզավորման մասին» օրենքի, </w:t>
      </w:r>
      <w:r w:rsidR="00F560C6" w:rsidRPr="006E5C4B">
        <w:rPr>
          <w:rFonts w:ascii="GHEA Grapalat" w:eastAsia="Times New Roman" w:hAnsi="GHEA Grapalat" w:cs="GHEA Grapalat"/>
          <w:sz w:val="24"/>
          <w:szCs w:val="24"/>
          <w:lang w:val="hy-AM" w:eastAsia="ru-RU"/>
        </w:rPr>
        <w:lastRenderedPageBreak/>
        <w:t>սույն օրենքի, մասնագիտական կրթության կրթական ծրագրերի լիցենզավորման կարգերի և այլ նորմատիվ իրավական ակտերին համապատասխան։</w:t>
      </w:r>
    </w:p>
    <w:p w14:paraId="6B283AE0" w14:textId="0F5B287F" w:rsidR="003264C3" w:rsidRPr="006E5C4B" w:rsidRDefault="003264C3"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w:t>
      </w:r>
      <w:r w:rsidR="00F560C6" w:rsidRPr="006E5C4B">
        <w:rPr>
          <w:rFonts w:ascii="GHEA Grapalat" w:eastAsia="Times New Roman" w:hAnsi="GHEA Grapalat" w:cs="Times New Roman"/>
          <w:sz w:val="24"/>
          <w:szCs w:val="24"/>
          <w:lang w:val="hy-AM" w:eastAsia="ru-RU"/>
        </w:rPr>
        <w:t xml:space="preserve">ասնագիտական </w:t>
      </w:r>
      <w:r w:rsidRPr="006E5C4B">
        <w:rPr>
          <w:rFonts w:ascii="GHEA Grapalat" w:eastAsia="Times New Roman" w:hAnsi="GHEA Grapalat" w:cs="Times New Roman"/>
          <w:sz w:val="24"/>
          <w:szCs w:val="24"/>
          <w:lang w:val="hy-AM" w:eastAsia="ru-RU"/>
        </w:rPr>
        <w:t xml:space="preserve">կրթության համապատասխան </w:t>
      </w:r>
      <w:r w:rsidR="00F560C6" w:rsidRPr="006E5C4B">
        <w:rPr>
          <w:rFonts w:ascii="GHEA Grapalat" w:eastAsia="Times New Roman" w:hAnsi="GHEA Grapalat" w:cs="Times New Roman"/>
          <w:sz w:val="24"/>
          <w:szCs w:val="24"/>
          <w:lang w:val="hy-AM" w:eastAsia="ru-RU"/>
        </w:rPr>
        <w:t>մակարդակներում կրթական ծրագրի իրականացման իրավունքի</w:t>
      </w:r>
      <w:r w:rsidR="00F560C6" w:rsidRPr="006E5C4B" w:rsidDel="002E62C8">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տրամադրման պայման է՝</w:t>
      </w:r>
    </w:p>
    <w:p w14:paraId="5FF20775" w14:textId="0D98C715" w:rsidR="008B1859" w:rsidRPr="006E5C4B" w:rsidRDefault="008B1859" w:rsidP="00C212F7">
      <w:pPr>
        <w:pStyle w:val="ListParagraph"/>
        <w:numPr>
          <w:ilvl w:val="0"/>
          <w:numId w:val="37"/>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կրթական գործունեություն իրականացնելու համար անհրաժեշտ շենքի և  ուսումնական տարածքի առկայությունը, որի նկատմամբ ՄՈՒՀ-ն ունի սեփականության</w:t>
      </w:r>
      <w:r w:rsidR="00BB19A4" w:rsidRPr="006E5C4B">
        <w:rPr>
          <w:rFonts w:ascii="GHEA Grapalat" w:eastAsia="Times New Roman" w:hAnsi="GHEA Grapalat" w:cs="Times New Roman"/>
          <w:sz w:val="24"/>
          <w:szCs w:val="24"/>
          <w:lang w:val="hy-AM" w:eastAsia="ru-RU"/>
        </w:rPr>
        <w:t>,</w:t>
      </w:r>
      <w:r w:rsidRPr="006E5C4B">
        <w:rPr>
          <w:rFonts w:ascii="GHEA Grapalat" w:eastAsia="Times New Roman" w:hAnsi="GHEA Grapalat" w:cs="Times New Roman"/>
          <w:sz w:val="24"/>
          <w:szCs w:val="24"/>
          <w:lang w:val="hy-AM" w:eastAsia="ru-RU"/>
        </w:rPr>
        <w:t xml:space="preserve"> </w:t>
      </w:r>
      <w:bookmarkStart w:id="29" w:name="_Hlk126945300"/>
      <w:r w:rsidR="00BB19A4" w:rsidRPr="006E5C4B">
        <w:rPr>
          <w:rFonts w:ascii="GHEA Grapalat" w:eastAsia="Times New Roman" w:hAnsi="GHEA Grapalat" w:cs="Times New Roman"/>
          <w:sz w:val="24"/>
          <w:szCs w:val="24"/>
          <w:lang w:val="hy-AM" w:eastAsia="ru-RU"/>
        </w:rPr>
        <w:t>վարձակալության կամ անհատույց</w:t>
      </w:r>
      <w:bookmarkEnd w:id="29"/>
      <w:r w:rsidR="00BB19A4"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օգտագործման իրավունքներ.</w:t>
      </w:r>
    </w:p>
    <w:p w14:paraId="230C3DAE" w14:textId="3BEAE8EE" w:rsidR="00951620" w:rsidRPr="006E5C4B" w:rsidRDefault="008B1859" w:rsidP="00C212F7">
      <w:pPr>
        <w:pStyle w:val="ListParagraph"/>
        <w:numPr>
          <w:ilvl w:val="0"/>
          <w:numId w:val="37"/>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ուսումնական գործընթացին օժանդակող լսարանային, լաբորատոր, սպորտային և գրադարանային համապատասխան հագեցվածությամբ տարածքների առկայությունը՝</w:t>
      </w:r>
      <w:r w:rsidR="00370302" w:rsidRPr="006E5C4B">
        <w:rPr>
          <w:rFonts w:ascii="GHEA Grapalat" w:eastAsia="Times New Roman" w:hAnsi="GHEA Grapalat" w:cs="Times New Roman"/>
          <w:sz w:val="24"/>
          <w:szCs w:val="24"/>
          <w:lang w:val="hy-AM" w:eastAsia="ru-RU"/>
        </w:rPr>
        <w:t xml:space="preserve"> </w:t>
      </w:r>
      <w:bookmarkStart w:id="30" w:name="_Hlk126945327"/>
      <w:r w:rsidR="00C03B69" w:rsidRPr="006E5C4B">
        <w:rPr>
          <w:rFonts w:ascii="GHEA Grapalat" w:eastAsia="Times New Roman" w:hAnsi="GHEA Grapalat" w:cs="Times New Roman"/>
          <w:sz w:val="24"/>
          <w:szCs w:val="24"/>
          <w:lang w:val="hy-AM" w:eastAsia="ru-RU"/>
        </w:rPr>
        <w:t xml:space="preserve">լիազոր մարմնի կողմից սահմանված </w:t>
      </w:r>
      <w:bookmarkEnd w:id="30"/>
      <w:r w:rsidRPr="006E5C4B">
        <w:rPr>
          <w:rFonts w:ascii="GHEA Grapalat" w:eastAsia="Times New Roman" w:hAnsi="GHEA Grapalat" w:cs="Times New Roman"/>
          <w:sz w:val="24"/>
          <w:szCs w:val="24"/>
          <w:lang w:val="hy-AM" w:eastAsia="ru-RU"/>
        </w:rPr>
        <w:t>սանիտարահիգիենիկ և տեխնիկական անվտագության նորմերին համապատասխան</w:t>
      </w:r>
      <w:r w:rsidRPr="006E5C4B">
        <w:rPr>
          <w:rFonts w:ascii="Cambria Math" w:eastAsia="Times New Roman" w:hAnsi="Cambria Math" w:cs="Cambria Math"/>
          <w:sz w:val="24"/>
          <w:szCs w:val="24"/>
          <w:lang w:val="hy-AM" w:eastAsia="ru-RU"/>
        </w:rPr>
        <w:t>․</w:t>
      </w:r>
    </w:p>
    <w:p w14:paraId="37603DEE" w14:textId="77777777" w:rsidR="008B1859" w:rsidRPr="006E5C4B" w:rsidRDefault="008B1859" w:rsidP="00C212F7">
      <w:pPr>
        <w:pStyle w:val="ListParagraph"/>
        <w:numPr>
          <w:ilvl w:val="0"/>
          <w:numId w:val="37"/>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ուսումնաարտադրական և գործանական ուսուցման գործընթացին օժանդակող տարածքների և բազաների առկայությունը՝ սանիտարահիգիենիկ և տեխնիկական անվտանգության նորմերին համապատասխան</w:t>
      </w:r>
      <w:r w:rsidRPr="006E5C4B">
        <w:rPr>
          <w:rFonts w:ascii="Cambria Math" w:eastAsia="Times New Roman" w:hAnsi="Cambria Math" w:cs="Cambria Math"/>
          <w:sz w:val="24"/>
          <w:szCs w:val="24"/>
          <w:lang w:val="hy-AM" w:eastAsia="ru-RU"/>
        </w:rPr>
        <w:t>․</w:t>
      </w:r>
    </w:p>
    <w:p w14:paraId="0234B2B3" w14:textId="217DA810" w:rsidR="008B1859" w:rsidRPr="006E5C4B" w:rsidRDefault="008B1859" w:rsidP="00C212F7">
      <w:pPr>
        <w:pStyle w:val="ListParagraph"/>
        <w:numPr>
          <w:ilvl w:val="0"/>
          <w:numId w:val="37"/>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ՄՈՒՀ-ի հինգ տարվա</w:t>
      </w:r>
      <w:r w:rsidR="00700516" w:rsidRPr="006E5C4B">
        <w:rPr>
          <w:rFonts w:ascii="GHEA Grapalat" w:eastAsia="Times New Roman" w:hAnsi="GHEA Grapalat" w:cs="Times New Roman"/>
          <w:sz w:val="24"/>
          <w:szCs w:val="24"/>
          <w:lang w:val="hy-AM" w:eastAsia="ru-RU"/>
        </w:rPr>
        <w:t xml:space="preserve"> զարգացման</w:t>
      </w:r>
      <w:r w:rsidRPr="006E5C4B">
        <w:rPr>
          <w:rFonts w:ascii="GHEA Grapalat" w:eastAsia="Times New Roman" w:hAnsi="GHEA Grapalat" w:cs="Times New Roman"/>
          <w:sz w:val="24"/>
          <w:szCs w:val="24"/>
          <w:lang w:val="hy-AM" w:eastAsia="ru-RU"/>
        </w:rPr>
        <w:t xml:space="preserve"> ռազմավարական ծրագրի առկայությունը.</w:t>
      </w:r>
    </w:p>
    <w:p w14:paraId="3AB82B55" w14:textId="77777777" w:rsidR="008B1859" w:rsidRPr="006E5C4B" w:rsidRDefault="008B1859" w:rsidP="00C212F7">
      <w:pPr>
        <w:pStyle w:val="ListParagraph"/>
        <w:numPr>
          <w:ilvl w:val="0"/>
          <w:numId w:val="37"/>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ուսանողներին ֆինանսական աջակցություն տրամադրելու պարտավորությունը՝ հանրային և մասնավոր ՄՈՒՀ-երի դեպքում։ </w:t>
      </w:r>
    </w:p>
    <w:p w14:paraId="5C4D8CF5" w14:textId="3BBAFAA5" w:rsidR="00262267" w:rsidRPr="006E5C4B" w:rsidRDefault="00262267"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Սույն հոդվածի 3-րդ մասի 3-րդ կետով նախատեսված պայմաններ</w:t>
      </w:r>
      <w:r w:rsidR="0029147B" w:rsidRPr="006E5C4B">
        <w:rPr>
          <w:rFonts w:ascii="GHEA Grapalat" w:eastAsia="Times New Roman" w:hAnsi="GHEA Grapalat" w:cs="Times New Roman"/>
          <w:sz w:val="24"/>
          <w:szCs w:val="24"/>
          <w:lang w:val="hy-AM" w:eastAsia="ru-RU"/>
        </w:rPr>
        <w:t>ին համապատասխանությունը</w:t>
      </w:r>
      <w:r w:rsidRPr="006E5C4B">
        <w:rPr>
          <w:rFonts w:ascii="GHEA Grapalat" w:eastAsia="Times New Roman" w:hAnsi="GHEA Grapalat" w:cs="Times New Roman"/>
          <w:sz w:val="24"/>
          <w:szCs w:val="24"/>
          <w:lang w:val="hy-AM" w:eastAsia="ru-RU"/>
        </w:rPr>
        <w:t xml:space="preserve"> </w:t>
      </w:r>
      <w:r w:rsidR="0029147B" w:rsidRPr="006E5C4B">
        <w:rPr>
          <w:rFonts w:ascii="GHEA Grapalat" w:eastAsia="Times New Roman" w:hAnsi="GHEA Grapalat" w:cs="Times New Roman"/>
          <w:sz w:val="24"/>
          <w:szCs w:val="24"/>
          <w:lang w:val="hy-AM" w:eastAsia="ru-RU"/>
        </w:rPr>
        <w:t>հավաստվում է</w:t>
      </w:r>
      <w:r w:rsidRPr="006E5C4B">
        <w:rPr>
          <w:rFonts w:ascii="GHEA Grapalat" w:eastAsia="Times New Roman" w:hAnsi="GHEA Grapalat" w:cs="Times New Roman"/>
          <w:sz w:val="24"/>
          <w:szCs w:val="24"/>
          <w:lang w:val="hy-AM" w:eastAsia="ru-RU"/>
        </w:rPr>
        <w:t xml:space="preserve"> լիազոր մարմնի տեղեկանքի հիման վրա։</w:t>
      </w:r>
    </w:p>
    <w:p w14:paraId="1DF0D7E0" w14:textId="19EB2674" w:rsidR="00060C79" w:rsidRPr="006E5C4B" w:rsidRDefault="00277088"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Նոր ստեղծվող պետական ՄՈՒՀ-ի դեպքում ս</w:t>
      </w:r>
      <w:r w:rsidR="00060C79" w:rsidRPr="006E5C4B">
        <w:rPr>
          <w:rFonts w:ascii="GHEA Grapalat" w:eastAsia="Times New Roman" w:hAnsi="GHEA Grapalat" w:cs="Times New Roman"/>
          <w:sz w:val="24"/>
          <w:szCs w:val="24"/>
          <w:lang w:val="hy-AM" w:eastAsia="ru-RU"/>
        </w:rPr>
        <w:t xml:space="preserve">ույն հոդվածի 3-րդ մասի 4-րդ կետով նախատեսված </w:t>
      </w:r>
      <w:r w:rsidRPr="006E5C4B">
        <w:rPr>
          <w:rFonts w:ascii="GHEA Grapalat" w:eastAsia="Times New Roman" w:hAnsi="GHEA Grapalat" w:cs="Times New Roman"/>
          <w:sz w:val="24"/>
          <w:szCs w:val="24"/>
          <w:lang w:val="hy-AM" w:eastAsia="ru-RU"/>
        </w:rPr>
        <w:t xml:space="preserve">զարգացման ռազմավարական ծրագրի առկայության </w:t>
      </w:r>
      <w:r w:rsidR="00060C79" w:rsidRPr="006E5C4B">
        <w:rPr>
          <w:rFonts w:ascii="GHEA Grapalat" w:eastAsia="Times New Roman" w:hAnsi="GHEA Grapalat" w:cs="Times New Roman"/>
          <w:sz w:val="24"/>
          <w:szCs w:val="24"/>
          <w:lang w:val="hy-AM" w:eastAsia="ru-RU"/>
        </w:rPr>
        <w:t>պահանջը ապահովվ</w:t>
      </w:r>
      <w:r w:rsidR="006E0404" w:rsidRPr="006E5C4B">
        <w:rPr>
          <w:rFonts w:ascii="GHEA Grapalat" w:eastAsia="Times New Roman" w:hAnsi="GHEA Grapalat" w:cs="Times New Roman"/>
          <w:sz w:val="24"/>
          <w:szCs w:val="24"/>
          <w:lang w:val="hy-AM" w:eastAsia="ru-RU"/>
        </w:rPr>
        <w:t>ում է</w:t>
      </w:r>
      <w:r w:rsidR="00060C79" w:rsidRPr="006E5C4B">
        <w:rPr>
          <w:rFonts w:ascii="GHEA Grapalat" w:eastAsia="Times New Roman" w:hAnsi="GHEA Grapalat" w:cs="Times New Roman"/>
          <w:sz w:val="24"/>
          <w:szCs w:val="24"/>
          <w:lang w:val="hy-AM" w:eastAsia="ru-RU"/>
        </w:rPr>
        <w:t xml:space="preserve">  հիմնադրման օրվանից մեկ տարվա ընթացքում։   </w:t>
      </w:r>
    </w:p>
    <w:p w14:paraId="2DAE2597" w14:textId="6D2EF632" w:rsidR="00C95F89" w:rsidRPr="006E5C4B" w:rsidRDefault="002F5CD7"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Մասնագիտական կրթության համապատասխան մակարդակի </w:t>
      </w:r>
      <w:r w:rsidR="00604BC4" w:rsidRPr="006E5C4B">
        <w:rPr>
          <w:rFonts w:ascii="GHEA Grapalat" w:eastAsia="Times New Roman" w:hAnsi="GHEA Grapalat" w:cs="Times New Roman"/>
          <w:sz w:val="24"/>
          <w:szCs w:val="24"/>
          <w:lang w:val="hy-AM" w:eastAsia="ru-RU"/>
        </w:rPr>
        <w:t xml:space="preserve">յուրաքանչյուր </w:t>
      </w:r>
      <w:r w:rsidRPr="006E5C4B">
        <w:rPr>
          <w:rFonts w:ascii="GHEA Grapalat" w:eastAsia="Times New Roman" w:hAnsi="GHEA Grapalat" w:cs="Times New Roman"/>
          <w:sz w:val="24"/>
          <w:szCs w:val="24"/>
          <w:lang w:val="hy-AM" w:eastAsia="ru-RU"/>
        </w:rPr>
        <w:t xml:space="preserve">որակավորման համար </w:t>
      </w:r>
      <w:r w:rsidR="00753C9A" w:rsidRPr="006E5C4B">
        <w:rPr>
          <w:rFonts w:ascii="GHEA Grapalat" w:eastAsia="Times New Roman" w:hAnsi="GHEA Grapalat" w:cs="Times New Roman"/>
          <w:sz w:val="24"/>
          <w:szCs w:val="24"/>
          <w:lang w:val="hy-AM" w:eastAsia="ru-RU"/>
        </w:rPr>
        <w:t xml:space="preserve"> լ</w:t>
      </w:r>
      <w:r w:rsidR="00C95F89" w:rsidRPr="006E5C4B">
        <w:rPr>
          <w:rFonts w:ascii="GHEA Grapalat" w:eastAsia="Times New Roman" w:hAnsi="GHEA Grapalat" w:cs="Times New Roman"/>
          <w:sz w:val="24"/>
          <w:szCs w:val="24"/>
          <w:lang w:val="hy-AM" w:eastAsia="ru-RU"/>
        </w:rPr>
        <w:t xml:space="preserve">իցենզիայի տրամադրման </w:t>
      </w:r>
      <w:r w:rsidR="00A34853" w:rsidRPr="006E5C4B">
        <w:rPr>
          <w:rFonts w:ascii="GHEA Grapalat" w:eastAsia="Times New Roman" w:hAnsi="GHEA Grapalat" w:cs="Times New Roman"/>
          <w:sz w:val="24"/>
          <w:szCs w:val="24"/>
          <w:lang w:val="hy-AM" w:eastAsia="ru-RU"/>
        </w:rPr>
        <w:t xml:space="preserve">պայման </w:t>
      </w:r>
      <w:r w:rsidR="00C95F89" w:rsidRPr="006E5C4B">
        <w:rPr>
          <w:rFonts w:ascii="GHEA Grapalat" w:eastAsia="Times New Roman" w:hAnsi="GHEA Grapalat" w:cs="Times New Roman"/>
          <w:sz w:val="24"/>
          <w:szCs w:val="24"/>
          <w:lang w:val="hy-AM" w:eastAsia="ru-RU"/>
        </w:rPr>
        <w:t>են՝</w:t>
      </w:r>
    </w:p>
    <w:p w14:paraId="34C65C8B" w14:textId="23AE9F89" w:rsidR="00142731" w:rsidRPr="006E5C4B" w:rsidRDefault="002E04A6" w:rsidP="00C212F7">
      <w:pPr>
        <w:pStyle w:val="ListParagraph"/>
        <w:numPr>
          <w:ilvl w:val="0"/>
          <w:numId w:val="87"/>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համապատասխան կրթական ծրագրի </w:t>
      </w:r>
      <w:r w:rsidR="00142731" w:rsidRPr="006E5C4B">
        <w:rPr>
          <w:rFonts w:ascii="GHEA Grapalat" w:eastAsia="Times New Roman" w:hAnsi="GHEA Grapalat" w:cs="Times New Roman"/>
          <w:sz w:val="24"/>
          <w:szCs w:val="24"/>
          <w:lang w:val="hy-AM" w:eastAsia="ru-RU"/>
        </w:rPr>
        <w:t>մակարդակի որակավորումն</w:t>
      </w:r>
      <w:r w:rsidRPr="006E5C4B">
        <w:rPr>
          <w:rFonts w:ascii="GHEA Grapalat" w:eastAsia="Times New Roman" w:hAnsi="GHEA Grapalat" w:cs="Times New Roman"/>
          <w:sz w:val="24"/>
          <w:szCs w:val="24"/>
          <w:lang w:val="hy-AM" w:eastAsia="ru-RU"/>
        </w:rPr>
        <w:t xml:space="preserve"> (ուղղվածությունը)</w:t>
      </w:r>
      <w:r w:rsidR="00142731" w:rsidRPr="006E5C4B">
        <w:rPr>
          <w:rFonts w:ascii="GHEA Grapalat" w:eastAsia="Times New Roman" w:hAnsi="GHEA Grapalat" w:cs="Times New Roman"/>
          <w:sz w:val="24"/>
          <w:szCs w:val="24"/>
          <w:lang w:val="hy-AM" w:eastAsia="ru-RU"/>
        </w:rPr>
        <w:t xml:space="preserve"> ապահովող ուսումնամեթոդական  փաթեթ</w:t>
      </w:r>
      <w:r w:rsidRPr="006E5C4B">
        <w:rPr>
          <w:rFonts w:ascii="GHEA Grapalat" w:eastAsia="Times New Roman" w:hAnsi="GHEA Grapalat" w:cs="Times New Roman"/>
          <w:sz w:val="24"/>
          <w:szCs w:val="24"/>
          <w:lang w:val="hy-AM" w:eastAsia="ru-RU"/>
        </w:rPr>
        <w:t>ի առկայությունը</w:t>
      </w:r>
      <w:r w:rsidR="00142731" w:rsidRPr="006E5C4B">
        <w:rPr>
          <w:rFonts w:ascii="GHEA Grapalat" w:eastAsia="Times New Roman" w:hAnsi="GHEA Grapalat" w:cs="Times New Roman"/>
          <w:sz w:val="24"/>
          <w:szCs w:val="24"/>
          <w:lang w:val="hy-AM" w:eastAsia="ru-RU"/>
        </w:rPr>
        <w:t xml:space="preserve">  (ուսումնական մոդուլներ, ուսումնական պլաններ, ծրագրի իրականացման ձևը)</w:t>
      </w:r>
      <w:r w:rsidR="00142731" w:rsidRPr="006E5C4B">
        <w:rPr>
          <w:rFonts w:ascii="Cambria Math" w:eastAsia="Times New Roman" w:hAnsi="Cambria Math" w:cs="Cambria Math"/>
          <w:sz w:val="24"/>
          <w:szCs w:val="24"/>
          <w:lang w:val="hy-AM" w:eastAsia="ru-RU"/>
        </w:rPr>
        <w:t>․</w:t>
      </w:r>
      <w:r w:rsidR="00142731" w:rsidRPr="006E5C4B">
        <w:rPr>
          <w:rFonts w:ascii="GHEA Grapalat" w:eastAsia="Times New Roman" w:hAnsi="GHEA Grapalat" w:cs="Times New Roman"/>
          <w:sz w:val="24"/>
          <w:szCs w:val="24"/>
          <w:lang w:val="hy-AM" w:eastAsia="ru-RU"/>
        </w:rPr>
        <w:t xml:space="preserve"> </w:t>
      </w:r>
    </w:p>
    <w:p w14:paraId="55FF613D" w14:textId="3DA7D5FF" w:rsidR="009155B0" w:rsidRPr="006E5C4B" w:rsidRDefault="00C95F89" w:rsidP="00C212F7">
      <w:pPr>
        <w:pStyle w:val="ListParagraph"/>
        <w:numPr>
          <w:ilvl w:val="0"/>
          <w:numId w:val="87"/>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անհրաժեշտ</w:t>
      </w:r>
      <w:r w:rsidR="00C713D9" w:rsidRPr="006E5C4B">
        <w:rPr>
          <w:rFonts w:ascii="GHEA Grapalat" w:eastAsia="Times New Roman" w:hAnsi="GHEA Grapalat" w:cs="Times New Roman"/>
          <w:sz w:val="24"/>
          <w:szCs w:val="24"/>
          <w:lang w:val="hy-AM" w:eastAsia="ru-RU"/>
        </w:rPr>
        <w:t xml:space="preserve"> </w:t>
      </w:r>
      <w:r w:rsidR="00035171" w:rsidRPr="006E5C4B">
        <w:rPr>
          <w:rFonts w:ascii="GHEA Grapalat" w:eastAsia="Times New Roman" w:hAnsi="GHEA Grapalat" w:cs="Times New Roman"/>
          <w:sz w:val="24"/>
          <w:szCs w:val="24"/>
          <w:lang w:val="hy-AM" w:eastAsia="ru-RU"/>
        </w:rPr>
        <w:t xml:space="preserve">ուսումնական գույքի, այդ թվում՝ որակավորման առանձնահատկությամբ պայմանավորված համապատասխան </w:t>
      </w:r>
      <w:r w:rsidRPr="006E5C4B">
        <w:rPr>
          <w:rFonts w:ascii="GHEA Grapalat" w:eastAsia="Times New Roman" w:hAnsi="GHEA Grapalat" w:cs="Times New Roman"/>
          <w:sz w:val="24"/>
          <w:szCs w:val="24"/>
          <w:lang w:val="hy-AM" w:eastAsia="ru-RU"/>
        </w:rPr>
        <w:t>գույք</w:t>
      </w:r>
      <w:r w:rsidR="00035171" w:rsidRPr="006E5C4B">
        <w:rPr>
          <w:rFonts w:ascii="GHEA Grapalat" w:eastAsia="Times New Roman" w:hAnsi="GHEA Grapalat" w:cs="Times New Roman"/>
          <w:sz w:val="24"/>
          <w:szCs w:val="24"/>
          <w:lang w:val="hy-AM" w:eastAsia="ru-RU"/>
        </w:rPr>
        <w:t xml:space="preserve">ի և </w:t>
      </w:r>
      <w:r w:rsidRPr="006E5C4B">
        <w:rPr>
          <w:rFonts w:ascii="GHEA Grapalat" w:eastAsia="Times New Roman" w:hAnsi="GHEA Grapalat" w:cs="Times New Roman"/>
          <w:sz w:val="24"/>
          <w:szCs w:val="24"/>
          <w:lang w:val="hy-AM" w:eastAsia="ru-RU"/>
        </w:rPr>
        <w:t>սարքավորումների</w:t>
      </w:r>
      <w:r w:rsidR="00035171" w:rsidRPr="006E5C4B">
        <w:rPr>
          <w:rFonts w:ascii="GHEA Grapalat" w:eastAsia="Times New Roman" w:hAnsi="GHEA Grapalat" w:cs="Times New Roman"/>
          <w:sz w:val="24"/>
          <w:szCs w:val="24"/>
          <w:lang w:val="hy-AM" w:eastAsia="ru-RU"/>
        </w:rPr>
        <w:t>,</w:t>
      </w:r>
      <w:r w:rsidRPr="006E5C4B">
        <w:rPr>
          <w:rFonts w:ascii="GHEA Grapalat" w:eastAsia="Times New Roman" w:hAnsi="GHEA Grapalat" w:cs="Times New Roman"/>
          <w:sz w:val="24"/>
          <w:szCs w:val="24"/>
          <w:lang w:val="hy-AM" w:eastAsia="ru-RU"/>
        </w:rPr>
        <w:t xml:space="preserve"> գրադարանային-տեղեկատվական համակարգի առկայությունը և ուսումնամեթոդական ապահովումը՝ ըստ </w:t>
      </w:r>
      <w:r w:rsidR="00594173" w:rsidRPr="006E5C4B">
        <w:rPr>
          <w:rFonts w:ascii="GHEA Grapalat" w:eastAsia="Times New Roman" w:hAnsi="GHEA Grapalat" w:cs="Times New Roman"/>
          <w:sz w:val="24"/>
          <w:szCs w:val="24"/>
          <w:lang w:val="hy-AM" w:eastAsia="ru-RU"/>
        </w:rPr>
        <w:t>որակավորումների ուղղվածության</w:t>
      </w:r>
      <w:r w:rsidR="002E04A6" w:rsidRPr="006E5C4B">
        <w:rPr>
          <w:rFonts w:ascii="GHEA Grapalat" w:eastAsia="Times New Roman" w:hAnsi="GHEA Grapalat" w:cs="Times New Roman"/>
          <w:sz w:val="24"/>
          <w:szCs w:val="24"/>
          <w:lang w:val="hy-AM" w:eastAsia="ru-RU"/>
        </w:rPr>
        <w:t xml:space="preserve"> կամ դրանց օգտագործման վերաբերյալ սոցիալական գործընկերների հետ պայմանագրի առկայությունը</w:t>
      </w:r>
      <w:r w:rsidR="002E04A6" w:rsidRPr="006E5C4B">
        <w:rPr>
          <w:rFonts w:ascii="Cambria Math" w:eastAsia="Times New Roman" w:hAnsi="Cambria Math" w:cs="Cambria Math"/>
          <w:sz w:val="24"/>
          <w:szCs w:val="24"/>
          <w:lang w:val="hy-AM" w:eastAsia="ru-RU"/>
        </w:rPr>
        <w:t>․</w:t>
      </w:r>
      <w:r w:rsidR="002E04A6" w:rsidRPr="006E5C4B">
        <w:rPr>
          <w:rFonts w:ascii="GHEA Grapalat" w:eastAsia="Times New Roman" w:hAnsi="GHEA Grapalat" w:cs="Times New Roman"/>
          <w:sz w:val="24"/>
          <w:szCs w:val="24"/>
          <w:lang w:val="hy-AM" w:eastAsia="ru-RU"/>
        </w:rPr>
        <w:t xml:space="preserve"> </w:t>
      </w:r>
    </w:p>
    <w:p w14:paraId="5D0303E7" w14:textId="639B0AFD" w:rsidR="009155B0" w:rsidRPr="006E5C4B" w:rsidRDefault="009155B0" w:rsidP="00C212F7">
      <w:pPr>
        <w:pStyle w:val="ListParagraph"/>
        <w:numPr>
          <w:ilvl w:val="0"/>
          <w:numId w:val="87"/>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ս</w:t>
      </w:r>
      <w:r w:rsidR="00AB1A39" w:rsidRPr="006E5C4B">
        <w:rPr>
          <w:rFonts w:ascii="GHEA Grapalat" w:eastAsia="Times New Roman" w:hAnsi="GHEA Grapalat" w:cs="Times New Roman"/>
          <w:sz w:val="24"/>
          <w:szCs w:val="24"/>
          <w:lang w:val="hy-AM" w:eastAsia="ru-RU"/>
        </w:rPr>
        <w:t>ույն օրենքի 15-րդ հոդվածի</w:t>
      </w:r>
      <w:r w:rsidR="006E0404" w:rsidRPr="006E5C4B">
        <w:rPr>
          <w:rFonts w:ascii="GHEA Grapalat" w:eastAsia="Times New Roman" w:hAnsi="GHEA Grapalat" w:cs="Times New Roman"/>
          <w:sz w:val="24"/>
          <w:szCs w:val="24"/>
          <w:lang w:val="hy-AM" w:eastAsia="ru-RU"/>
        </w:rPr>
        <w:t xml:space="preserve"> </w:t>
      </w:r>
      <w:r w:rsidR="00B6076F" w:rsidRPr="006E5C4B">
        <w:rPr>
          <w:rFonts w:ascii="GHEA Grapalat" w:eastAsia="Times New Roman" w:hAnsi="GHEA Grapalat" w:cs="Times New Roman"/>
          <w:sz w:val="24"/>
          <w:szCs w:val="24"/>
          <w:lang w:val="hy-AM" w:eastAsia="ru-RU"/>
        </w:rPr>
        <w:fldChar w:fldCharType="begin"/>
      </w:r>
      <w:r w:rsidR="00B6076F" w:rsidRPr="006E5C4B">
        <w:rPr>
          <w:rFonts w:ascii="GHEA Grapalat" w:eastAsia="Times New Roman" w:hAnsi="GHEA Grapalat" w:cs="Times New Roman"/>
          <w:sz w:val="24"/>
          <w:szCs w:val="24"/>
          <w:lang w:val="hy-AM" w:eastAsia="ru-RU"/>
        </w:rPr>
        <w:instrText xml:space="preserve"> REF _Ref114583107 \r \h  \* MERGEFORMAT </w:instrText>
      </w:r>
      <w:r w:rsidR="00B6076F" w:rsidRPr="006E5C4B">
        <w:rPr>
          <w:rFonts w:ascii="GHEA Grapalat" w:eastAsia="Times New Roman" w:hAnsi="GHEA Grapalat" w:cs="Times New Roman"/>
          <w:sz w:val="24"/>
          <w:szCs w:val="24"/>
          <w:lang w:val="hy-AM" w:eastAsia="ru-RU"/>
        </w:rPr>
      </w:r>
      <w:r w:rsidR="00B6076F" w:rsidRPr="006E5C4B">
        <w:rPr>
          <w:rFonts w:ascii="GHEA Grapalat" w:eastAsia="Times New Roman" w:hAnsi="GHEA Grapalat" w:cs="Times New Roman"/>
          <w:sz w:val="24"/>
          <w:szCs w:val="24"/>
          <w:lang w:val="hy-AM" w:eastAsia="ru-RU"/>
        </w:rPr>
        <w:fldChar w:fldCharType="separate"/>
      </w:r>
      <w:r w:rsidR="0001335A" w:rsidRPr="006E5C4B">
        <w:rPr>
          <w:rFonts w:ascii="GHEA Grapalat" w:eastAsia="Times New Roman" w:hAnsi="GHEA Grapalat" w:cs="Times New Roman"/>
          <w:sz w:val="24"/>
          <w:szCs w:val="24"/>
          <w:lang w:val="hy-AM" w:eastAsia="ru-RU"/>
        </w:rPr>
        <w:t>9</w:t>
      </w:r>
      <w:r w:rsidR="00B6076F" w:rsidRPr="006E5C4B">
        <w:rPr>
          <w:rFonts w:ascii="GHEA Grapalat" w:eastAsia="Times New Roman" w:hAnsi="GHEA Grapalat" w:cs="Times New Roman"/>
          <w:sz w:val="24"/>
          <w:szCs w:val="24"/>
          <w:lang w:val="hy-AM" w:eastAsia="ru-RU"/>
        </w:rPr>
        <w:fldChar w:fldCharType="end"/>
      </w:r>
      <w:r w:rsidR="00AB1A39" w:rsidRPr="006E5C4B">
        <w:rPr>
          <w:rFonts w:ascii="GHEA Grapalat" w:eastAsia="Times New Roman" w:hAnsi="GHEA Grapalat" w:cs="Times New Roman"/>
          <w:sz w:val="24"/>
          <w:szCs w:val="24"/>
          <w:lang w:val="hy-AM" w:eastAsia="ru-RU"/>
        </w:rPr>
        <w:t xml:space="preserve">-րդ մասի </w:t>
      </w:r>
      <w:r w:rsidR="00BD5274" w:rsidRPr="006E5C4B">
        <w:rPr>
          <w:rFonts w:ascii="GHEA Grapalat" w:eastAsia="Times New Roman" w:hAnsi="GHEA Grapalat" w:cs="Times New Roman"/>
          <w:sz w:val="24"/>
          <w:szCs w:val="24"/>
          <w:lang w:val="hy-AM" w:eastAsia="ru-RU"/>
        </w:rPr>
        <w:t>1-ին և 2</w:t>
      </w:r>
      <w:r w:rsidR="00AB1A39" w:rsidRPr="006E5C4B">
        <w:rPr>
          <w:rFonts w:ascii="GHEA Grapalat" w:eastAsia="Times New Roman" w:hAnsi="GHEA Grapalat" w:cs="Times New Roman"/>
          <w:sz w:val="24"/>
          <w:szCs w:val="24"/>
          <w:lang w:val="hy-AM" w:eastAsia="ru-RU"/>
        </w:rPr>
        <w:t>-րդ կետ</w:t>
      </w:r>
      <w:r w:rsidRPr="006E5C4B">
        <w:rPr>
          <w:rFonts w:ascii="GHEA Grapalat" w:eastAsia="Times New Roman" w:hAnsi="GHEA Grapalat" w:cs="Times New Roman"/>
          <w:sz w:val="24"/>
          <w:szCs w:val="24"/>
          <w:lang w:val="hy-AM" w:eastAsia="ru-RU"/>
        </w:rPr>
        <w:t>եր</w:t>
      </w:r>
      <w:r w:rsidR="00AB1A39" w:rsidRPr="006E5C4B">
        <w:rPr>
          <w:rFonts w:ascii="GHEA Grapalat" w:eastAsia="Times New Roman" w:hAnsi="GHEA Grapalat" w:cs="Times New Roman"/>
          <w:sz w:val="24"/>
          <w:szCs w:val="24"/>
          <w:lang w:val="hy-AM" w:eastAsia="ru-RU"/>
        </w:rPr>
        <w:t xml:space="preserve">ով </w:t>
      </w:r>
      <w:r w:rsidR="006E0404" w:rsidRPr="006E5C4B">
        <w:rPr>
          <w:rFonts w:ascii="GHEA Grapalat" w:eastAsia="Times New Roman" w:hAnsi="GHEA Grapalat" w:cs="Times New Roman"/>
          <w:sz w:val="24"/>
          <w:szCs w:val="24"/>
          <w:lang w:val="hy-AM" w:eastAsia="ru-RU"/>
        </w:rPr>
        <w:t xml:space="preserve">նախատեսված </w:t>
      </w:r>
      <w:r w:rsidR="00374F8B" w:rsidRPr="006E5C4B">
        <w:rPr>
          <w:rFonts w:ascii="GHEA Grapalat" w:eastAsia="Times New Roman" w:hAnsi="GHEA Grapalat" w:cs="Times New Roman"/>
          <w:sz w:val="24"/>
          <w:szCs w:val="24"/>
          <w:lang w:val="hy-AM" w:eastAsia="ru-RU"/>
        </w:rPr>
        <w:t xml:space="preserve">աշխատանքի վրա հիմնված ուսումնառության </w:t>
      </w:r>
      <w:r w:rsidR="009507C8" w:rsidRPr="006E5C4B">
        <w:rPr>
          <w:rFonts w:ascii="GHEA Grapalat" w:eastAsia="Times New Roman" w:hAnsi="GHEA Grapalat" w:cs="Times New Roman"/>
          <w:sz w:val="24"/>
          <w:szCs w:val="24"/>
          <w:lang w:val="hy-AM" w:eastAsia="ru-RU"/>
        </w:rPr>
        <w:t xml:space="preserve">ձևերի </w:t>
      </w:r>
      <w:r w:rsidR="000A44A5" w:rsidRPr="006E5C4B">
        <w:rPr>
          <w:rFonts w:ascii="GHEA Grapalat" w:eastAsia="Times New Roman" w:hAnsi="GHEA Grapalat" w:cs="Times New Roman"/>
          <w:sz w:val="24"/>
          <w:szCs w:val="24"/>
          <w:lang w:val="hy-AM" w:eastAsia="ru-RU"/>
        </w:rPr>
        <w:t xml:space="preserve">կիրառման դեպքում՝ դրա </w:t>
      </w:r>
      <w:r w:rsidR="00374F8B" w:rsidRPr="006E5C4B">
        <w:rPr>
          <w:rFonts w:ascii="GHEA Grapalat" w:eastAsia="Times New Roman" w:hAnsi="GHEA Grapalat" w:cs="Times New Roman"/>
          <w:sz w:val="24"/>
          <w:szCs w:val="24"/>
          <w:lang w:val="hy-AM" w:eastAsia="ru-RU"/>
        </w:rPr>
        <w:t xml:space="preserve">իրագործումն </w:t>
      </w:r>
      <w:r w:rsidR="00374F8B" w:rsidRPr="006E5C4B">
        <w:rPr>
          <w:rFonts w:ascii="GHEA Grapalat" w:eastAsia="Times New Roman" w:hAnsi="GHEA Grapalat" w:cs="GHEA Grapalat"/>
          <w:sz w:val="24"/>
          <w:szCs w:val="24"/>
          <w:lang w:val="hy-AM" w:eastAsia="ru-RU"/>
        </w:rPr>
        <w:t>ապահովող</w:t>
      </w:r>
      <w:r w:rsidR="00374F8B" w:rsidRPr="006E5C4B">
        <w:rPr>
          <w:rFonts w:ascii="GHEA Grapalat" w:eastAsia="Times New Roman" w:hAnsi="GHEA Grapalat" w:cs="Times New Roman"/>
          <w:sz w:val="24"/>
          <w:szCs w:val="24"/>
          <w:lang w:val="hy-AM" w:eastAsia="ru-RU"/>
        </w:rPr>
        <w:t xml:space="preserve"> </w:t>
      </w:r>
      <w:r w:rsidR="000A44A5" w:rsidRPr="006E5C4B">
        <w:rPr>
          <w:rFonts w:ascii="GHEA Grapalat" w:eastAsia="Times New Roman" w:hAnsi="GHEA Grapalat" w:cs="Times New Roman"/>
          <w:sz w:val="24"/>
          <w:szCs w:val="24"/>
          <w:lang w:val="hy-AM" w:eastAsia="ru-RU"/>
        </w:rPr>
        <w:t xml:space="preserve">գործընկեր </w:t>
      </w:r>
      <w:r w:rsidR="00374F8B" w:rsidRPr="006E5C4B">
        <w:rPr>
          <w:rFonts w:ascii="GHEA Grapalat" w:eastAsia="Times New Roman" w:hAnsi="GHEA Grapalat" w:cs="Times New Roman"/>
          <w:sz w:val="24"/>
          <w:szCs w:val="24"/>
          <w:lang w:val="hy-AM" w:eastAsia="ru-RU"/>
        </w:rPr>
        <w:t>կազմակերպու</w:t>
      </w:r>
      <w:r w:rsidR="00035171" w:rsidRPr="006E5C4B">
        <w:rPr>
          <w:rFonts w:ascii="GHEA Grapalat" w:eastAsia="Times New Roman" w:hAnsi="GHEA Grapalat" w:cs="Times New Roman"/>
          <w:sz w:val="24"/>
          <w:szCs w:val="24"/>
          <w:lang w:val="hy-AM" w:eastAsia="ru-RU"/>
        </w:rPr>
        <w:t>թ</w:t>
      </w:r>
      <w:r w:rsidR="00374F8B" w:rsidRPr="006E5C4B">
        <w:rPr>
          <w:rFonts w:ascii="GHEA Grapalat" w:eastAsia="Times New Roman" w:hAnsi="GHEA Grapalat" w:cs="Times New Roman"/>
          <w:sz w:val="24"/>
          <w:szCs w:val="24"/>
          <w:lang w:val="hy-AM" w:eastAsia="ru-RU"/>
        </w:rPr>
        <w:t xml:space="preserve">յան հետ </w:t>
      </w:r>
      <w:r w:rsidR="00F53296" w:rsidRPr="006E5C4B">
        <w:rPr>
          <w:rFonts w:ascii="GHEA Grapalat" w:eastAsia="Times New Roman" w:hAnsi="GHEA Grapalat" w:cs="Times New Roman"/>
          <w:sz w:val="24"/>
          <w:szCs w:val="24"/>
          <w:lang w:val="hy-AM" w:eastAsia="ru-RU"/>
        </w:rPr>
        <w:t>հա</w:t>
      </w:r>
      <w:r w:rsidR="002E04A6" w:rsidRPr="006E5C4B">
        <w:rPr>
          <w:rFonts w:ascii="GHEA Grapalat" w:eastAsia="Times New Roman" w:hAnsi="GHEA Grapalat" w:cs="Times New Roman"/>
          <w:sz w:val="24"/>
          <w:szCs w:val="24"/>
          <w:lang w:val="hy-AM" w:eastAsia="ru-RU"/>
        </w:rPr>
        <w:t>մ</w:t>
      </w:r>
      <w:r w:rsidR="00F53296" w:rsidRPr="006E5C4B">
        <w:rPr>
          <w:rFonts w:ascii="GHEA Grapalat" w:eastAsia="Times New Roman" w:hAnsi="GHEA Grapalat" w:cs="Times New Roman"/>
          <w:sz w:val="24"/>
          <w:szCs w:val="24"/>
          <w:lang w:val="hy-AM" w:eastAsia="ru-RU"/>
        </w:rPr>
        <w:t xml:space="preserve">ագործակցության շրջանակը սահմանող </w:t>
      </w:r>
      <w:r w:rsidR="00035171" w:rsidRPr="006E5C4B">
        <w:rPr>
          <w:rFonts w:ascii="GHEA Grapalat" w:eastAsia="Times New Roman" w:hAnsi="GHEA Grapalat" w:cs="Times New Roman"/>
          <w:sz w:val="24"/>
          <w:szCs w:val="24"/>
          <w:lang w:val="hy-AM" w:eastAsia="ru-RU"/>
        </w:rPr>
        <w:t>հուշագր</w:t>
      </w:r>
      <w:r w:rsidR="00F53296" w:rsidRPr="006E5C4B">
        <w:rPr>
          <w:rFonts w:ascii="GHEA Grapalat" w:eastAsia="Times New Roman" w:hAnsi="GHEA Grapalat" w:cs="Times New Roman"/>
          <w:sz w:val="24"/>
          <w:szCs w:val="24"/>
          <w:lang w:val="hy-AM" w:eastAsia="ru-RU"/>
        </w:rPr>
        <w:t xml:space="preserve">ի </w:t>
      </w:r>
      <w:r w:rsidR="000F39DD" w:rsidRPr="006E5C4B">
        <w:rPr>
          <w:rFonts w:ascii="GHEA Grapalat" w:eastAsia="Times New Roman" w:hAnsi="GHEA Grapalat" w:cs="Times New Roman"/>
          <w:sz w:val="24"/>
          <w:szCs w:val="24"/>
          <w:lang w:val="hy-AM" w:eastAsia="ru-RU"/>
        </w:rPr>
        <w:t>(</w:t>
      </w:r>
      <w:r w:rsidR="00F53296" w:rsidRPr="006E5C4B">
        <w:rPr>
          <w:rFonts w:ascii="GHEA Grapalat" w:eastAsia="Times New Roman" w:hAnsi="GHEA Grapalat" w:cs="Times New Roman"/>
          <w:sz w:val="24"/>
          <w:szCs w:val="24"/>
          <w:lang w:val="hy-AM" w:eastAsia="ru-RU"/>
        </w:rPr>
        <w:t>պայմանագրի</w:t>
      </w:r>
      <w:r w:rsidR="000F39DD" w:rsidRPr="006E5C4B">
        <w:rPr>
          <w:rFonts w:ascii="GHEA Grapalat" w:eastAsia="Times New Roman" w:hAnsi="GHEA Grapalat" w:cs="Times New Roman"/>
          <w:sz w:val="24"/>
          <w:szCs w:val="24"/>
          <w:lang w:val="hy-AM" w:eastAsia="ru-RU"/>
        </w:rPr>
        <w:t>)</w:t>
      </w:r>
      <w:r w:rsidR="00F53296" w:rsidRPr="006E5C4B">
        <w:rPr>
          <w:rFonts w:ascii="GHEA Grapalat" w:eastAsia="Times New Roman" w:hAnsi="GHEA Grapalat" w:cs="Times New Roman"/>
          <w:sz w:val="24"/>
          <w:szCs w:val="24"/>
          <w:lang w:val="hy-AM" w:eastAsia="ru-RU"/>
        </w:rPr>
        <w:t xml:space="preserve"> </w:t>
      </w:r>
      <w:r w:rsidR="00DC1C71" w:rsidRPr="006E5C4B">
        <w:rPr>
          <w:rFonts w:ascii="GHEA Grapalat" w:eastAsia="Times New Roman" w:hAnsi="GHEA Grapalat" w:cs="Times New Roman"/>
          <w:sz w:val="24"/>
          <w:szCs w:val="24"/>
          <w:lang w:val="hy-AM" w:eastAsia="ru-RU"/>
        </w:rPr>
        <w:t>առկայությունը</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տեղեկություններ գործընկեր կազմակերպության մարդկային և նյութական (հետազոտական, մասնագիտական, նյութատեխնիկական) ռեսուրսների վերաբերյալ</w:t>
      </w:r>
      <w:r w:rsidRPr="006E5C4B">
        <w:rPr>
          <w:rFonts w:ascii="Cambria Math" w:eastAsia="Times New Roman" w:hAnsi="Cambria Math" w:cs="Cambria Math"/>
          <w:sz w:val="24"/>
          <w:szCs w:val="24"/>
          <w:lang w:val="hy-AM" w:eastAsia="ru-RU"/>
        </w:rPr>
        <w:t>․</w:t>
      </w:r>
    </w:p>
    <w:p w14:paraId="29D5BD7B" w14:textId="19061F69" w:rsidR="00C95F89" w:rsidRPr="006E5C4B" w:rsidRDefault="00C95F89" w:rsidP="00C212F7">
      <w:pPr>
        <w:pStyle w:val="ListParagraph"/>
        <w:numPr>
          <w:ilvl w:val="0"/>
          <w:numId w:val="87"/>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համապատասխան կրթական մակարդակում</w:t>
      </w:r>
      <w:r w:rsidR="00C713D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մասնագիտական </w:t>
      </w:r>
      <w:r w:rsidRPr="006E5C4B">
        <w:rPr>
          <w:rFonts w:ascii="GHEA Grapalat" w:eastAsia="Times New Roman" w:hAnsi="GHEA Grapalat" w:cs="GHEA Grapalat"/>
          <w:sz w:val="24"/>
          <w:szCs w:val="24"/>
          <w:lang w:val="hy-AM" w:eastAsia="ru-RU"/>
        </w:rPr>
        <w:t>կրթական ծրագրով ուսուցում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ապահովելու</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համար</w:t>
      </w:r>
      <w:r w:rsidRPr="006E5C4B">
        <w:rPr>
          <w:rFonts w:ascii="GHEA Grapalat" w:eastAsia="Times New Roman" w:hAnsi="GHEA Grapalat" w:cs="Times New Roman"/>
          <w:sz w:val="24"/>
          <w:szCs w:val="24"/>
          <w:lang w:val="hy-AM" w:eastAsia="ru-RU"/>
        </w:rPr>
        <w:t xml:space="preserve"> անհրաժեշտ մանկավարժական և ուսումնաօժանդակ</w:t>
      </w:r>
      <w:r w:rsidR="008053E0" w:rsidRPr="006E5C4B">
        <w:rPr>
          <w:rFonts w:ascii="GHEA Grapalat" w:eastAsia="Times New Roman" w:hAnsi="GHEA Grapalat" w:cs="Times New Roman"/>
          <w:sz w:val="24"/>
          <w:szCs w:val="24"/>
          <w:lang w:val="hy-AM" w:eastAsia="ru-RU"/>
        </w:rPr>
        <w:t xml:space="preserve"> աշխատողների</w:t>
      </w:r>
      <w:r w:rsidRPr="006E5C4B">
        <w:rPr>
          <w:rFonts w:ascii="GHEA Grapalat" w:eastAsia="Times New Roman" w:hAnsi="GHEA Grapalat" w:cs="Times New Roman"/>
          <w:sz w:val="24"/>
          <w:szCs w:val="24"/>
          <w:lang w:val="hy-AM" w:eastAsia="ru-RU"/>
        </w:rPr>
        <w:t xml:space="preserve"> առկայությունը</w:t>
      </w:r>
      <w:r w:rsidR="008053E0" w:rsidRPr="006E5C4B">
        <w:rPr>
          <w:rFonts w:ascii="GHEA Grapalat" w:eastAsia="Times New Roman" w:hAnsi="GHEA Grapalat" w:cs="Times New Roman"/>
          <w:sz w:val="24"/>
          <w:szCs w:val="24"/>
          <w:lang w:val="hy-AM" w:eastAsia="ru-RU"/>
        </w:rPr>
        <w:t>, որ</w:t>
      </w:r>
      <w:r w:rsidR="00DC1C71" w:rsidRPr="006E5C4B">
        <w:rPr>
          <w:rFonts w:ascii="GHEA Grapalat" w:eastAsia="Times New Roman" w:hAnsi="GHEA Grapalat" w:cs="Times New Roman"/>
          <w:sz w:val="24"/>
          <w:szCs w:val="24"/>
          <w:lang w:val="hy-AM" w:eastAsia="ru-RU"/>
        </w:rPr>
        <w:t>ից</w:t>
      </w:r>
      <w:r w:rsidR="008053E0" w:rsidRPr="006E5C4B">
        <w:rPr>
          <w:rFonts w:ascii="GHEA Grapalat" w:eastAsia="Times New Roman" w:hAnsi="GHEA Grapalat" w:cs="Times New Roman"/>
          <w:sz w:val="24"/>
          <w:szCs w:val="24"/>
          <w:lang w:val="hy-AM" w:eastAsia="ru-RU"/>
        </w:rPr>
        <w:t xml:space="preserve"> հիմնական </w:t>
      </w:r>
      <w:r w:rsidR="0089186C" w:rsidRPr="006E5C4B">
        <w:rPr>
          <w:rFonts w:ascii="GHEA Grapalat" w:eastAsia="Times New Roman" w:hAnsi="GHEA Grapalat" w:cs="Times New Roman"/>
          <w:sz w:val="24"/>
          <w:szCs w:val="24"/>
          <w:lang w:val="hy-AM" w:eastAsia="ru-RU"/>
        </w:rPr>
        <w:t xml:space="preserve"> աշխատանքային պայմանագրով աշխատող </w:t>
      </w:r>
      <w:r w:rsidR="008053E0" w:rsidRPr="006E5C4B">
        <w:rPr>
          <w:rFonts w:ascii="GHEA Grapalat" w:eastAsia="Times New Roman" w:hAnsi="GHEA Grapalat" w:cs="Times New Roman"/>
          <w:sz w:val="24"/>
          <w:szCs w:val="24"/>
          <w:lang w:val="hy-AM" w:eastAsia="ru-RU"/>
        </w:rPr>
        <w:t>մանկավարժական աշխատողներ</w:t>
      </w:r>
      <w:r w:rsidR="0089186C" w:rsidRPr="006E5C4B">
        <w:rPr>
          <w:rFonts w:ascii="GHEA Grapalat" w:eastAsia="Times New Roman" w:hAnsi="GHEA Grapalat" w:cs="Times New Roman"/>
          <w:sz w:val="24"/>
          <w:szCs w:val="24"/>
          <w:lang w:val="hy-AM" w:eastAsia="ru-RU"/>
        </w:rPr>
        <w:t xml:space="preserve">ի ընդհանուր թիվը </w:t>
      </w:r>
      <w:r w:rsidR="008053E0" w:rsidRPr="006E5C4B">
        <w:rPr>
          <w:rFonts w:ascii="GHEA Grapalat" w:eastAsia="Times New Roman" w:hAnsi="GHEA Grapalat" w:cs="Times New Roman"/>
          <w:sz w:val="24"/>
          <w:szCs w:val="24"/>
          <w:lang w:val="hy-AM" w:eastAsia="ru-RU"/>
        </w:rPr>
        <w:t xml:space="preserve"> կազմում </w:t>
      </w:r>
      <w:r w:rsidR="00DC1C71" w:rsidRPr="006E5C4B">
        <w:rPr>
          <w:rFonts w:ascii="GHEA Grapalat" w:eastAsia="Times New Roman" w:hAnsi="GHEA Grapalat" w:cs="Times New Roman"/>
          <w:sz w:val="24"/>
          <w:szCs w:val="24"/>
          <w:lang w:val="hy-AM" w:eastAsia="ru-RU"/>
        </w:rPr>
        <w:t>է</w:t>
      </w:r>
      <w:r w:rsidR="008053E0" w:rsidRPr="006E5C4B">
        <w:rPr>
          <w:rFonts w:ascii="GHEA Grapalat" w:eastAsia="Times New Roman" w:hAnsi="GHEA Grapalat" w:cs="Times New Roman"/>
          <w:sz w:val="24"/>
          <w:szCs w:val="24"/>
          <w:lang w:val="hy-AM" w:eastAsia="ru-RU"/>
        </w:rPr>
        <w:t xml:space="preserve"> </w:t>
      </w:r>
      <w:r w:rsidR="009C5E7A" w:rsidRPr="006E5C4B">
        <w:rPr>
          <w:rFonts w:ascii="GHEA Grapalat" w:eastAsia="Times New Roman" w:hAnsi="GHEA Grapalat" w:cs="Times New Roman"/>
          <w:sz w:val="24"/>
          <w:szCs w:val="24"/>
          <w:lang w:val="hy-AM" w:eastAsia="ru-RU"/>
        </w:rPr>
        <w:t xml:space="preserve">մանկավարժական </w:t>
      </w:r>
      <w:r w:rsidR="0089186C" w:rsidRPr="006E5C4B">
        <w:rPr>
          <w:rFonts w:ascii="GHEA Grapalat" w:eastAsia="Times New Roman" w:hAnsi="GHEA Grapalat" w:cs="Times New Roman"/>
          <w:sz w:val="24"/>
          <w:szCs w:val="24"/>
          <w:lang w:val="hy-AM" w:eastAsia="ru-RU"/>
        </w:rPr>
        <w:t xml:space="preserve">աշխատողների </w:t>
      </w:r>
      <w:r w:rsidR="008053E0" w:rsidRPr="006E5C4B">
        <w:rPr>
          <w:rFonts w:ascii="GHEA Grapalat" w:eastAsia="Times New Roman" w:hAnsi="GHEA Grapalat" w:cs="Times New Roman"/>
          <w:sz w:val="24"/>
          <w:szCs w:val="24"/>
          <w:lang w:val="hy-AM" w:eastAsia="ru-RU"/>
        </w:rPr>
        <w:t>առնվազն 50 տոկոս</w:t>
      </w:r>
      <w:r w:rsidR="00F96512" w:rsidRPr="006E5C4B">
        <w:rPr>
          <w:rFonts w:ascii="GHEA Grapalat" w:eastAsia="Times New Roman" w:hAnsi="GHEA Grapalat" w:cs="Times New Roman"/>
          <w:sz w:val="24"/>
          <w:szCs w:val="24"/>
          <w:lang w:val="hy-AM" w:eastAsia="ru-RU"/>
        </w:rPr>
        <w:t>։</w:t>
      </w:r>
    </w:p>
    <w:p w14:paraId="75FEDA81" w14:textId="024CBFEF" w:rsidR="00753C9A" w:rsidRPr="006E5C4B" w:rsidRDefault="00753C9A"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կրթության ծրագրերի մակարդակներում որոշակի որակավորման ուսումնառությունը հիմնական կրթության հիմքով կազմակերպելու դեպքում տվյալ ծրագրի լիցենզավորման փաթեթում ընդգրկվում է միջնակարգ կրթության երրորդ մակարդակի պետական բաղադրիչին ապահովող կրթական ծրագիրը։</w:t>
      </w:r>
    </w:p>
    <w:p w14:paraId="7FE6AD26" w14:textId="77777777" w:rsidR="00327088" w:rsidRPr="006E5C4B" w:rsidRDefault="00504FFC"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Նոր ստեղծվող ՄՈՒՀ-ի կրթական ծրագրի իրականացման իրավունքը տրվում է առնվազն մեկ որակավորման համար լիցենզիայի հետ միաժամանակ</w:t>
      </w:r>
      <w:r w:rsidR="00327088" w:rsidRPr="006E5C4B">
        <w:rPr>
          <w:rFonts w:ascii="GHEA Grapalat" w:eastAsia="Times New Roman" w:hAnsi="GHEA Grapalat" w:cs="Times New Roman"/>
          <w:sz w:val="24"/>
          <w:szCs w:val="24"/>
          <w:lang w:val="hy-AM" w:eastAsia="ru-RU"/>
        </w:rPr>
        <w:t xml:space="preserve">։ Կրթական ծրագրի իրականացման իրավունքը և համապատասխան որակավորման լիցենզիան ՄՈՒՀ-ին տրվում են անժամկետ։  </w:t>
      </w:r>
    </w:p>
    <w:p w14:paraId="2F2F9948" w14:textId="56D5A0B1" w:rsidR="00504FFC" w:rsidRPr="006E5C4B" w:rsidRDefault="00327088"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Սույն հոդվածի 3-րդ և 6-րդ մասերով սահմանված պայմանները ՄՈՒՀ-ի կողմից փոփոխելու դեպքում, ՄՈՒՀ-ը </w:t>
      </w:r>
      <w:r w:rsidR="00CB2D0A" w:rsidRPr="006E5C4B">
        <w:rPr>
          <w:rFonts w:ascii="GHEA Grapalat" w:eastAsia="Times New Roman" w:hAnsi="GHEA Grapalat" w:cs="Times New Roman"/>
          <w:sz w:val="24"/>
          <w:szCs w:val="24"/>
          <w:lang w:val="hy-AM" w:eastAsia="ru-RU"/>
        </w:rPr>
        <w:t>15 աշխատանքային օրվա ժամկետում</w:t>
      </w:r>
      <w:r w:rsidRPr="006E5C4B">
        <w:rPr>
          <w:rFonts w:ascii="GHEA Grapalat" w:eastAsia="Times New Roman" w:hAnsi="GHEA Grapalat" w:cs="Times New Roman"/>
          <w:sz w:val="24"/>
          <w:szCs w:val="24"/>
          <w:lang w:val="hy-AM" w:eastAsia="ru-RU"/>
        </w:rPr>
        <w:t xml:space="preserve"> լիազոր մարմին է ներկայացնում համապատասխան փաստաթղթեր։ </w:t>
      </w:r>
    </w:p>
    <w:p w14:paraId="577D8312" w14:textId="083F24AD" w:rsidR="00C95F89" w:rsidRPr="006E5C4B" w:rsidRDefault="000E71E6"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hAnsi="GHEA Grapalat"/>
          <w:sz w:val="24"/>
          <w:szCs w:val="24"/>
          <w:lang w:val="hy-AM"/>
        </w:rPr>
      </w:pPr>
      <w:bookmarkStart w:id="31" w:name="_Ref114493920"/>
      <w:r w:rsidRPr="006E5C4B">
        <w:rPr>
          <w:rFonts w:ascii="GHEA Grapalat" w:eastAsia="Times New Roman" w:hAnsi="GHEA Grapalat" w:cs="GHEA Grapalat"/>
          <w:sz w:val="24"/>
          <w:szCs w:val="24"/>
          <w:lang w:val="hy-AM" w:eastAsia="ru-RU"/>
        </w:rPr>
        <w:lastRenderedPageBreak/>
        <w:t>ՄՈՒՀ-</w:t>
      </w:r>
      <w:r w:rsidR="00C95F89" w:rsidRPr="006E5C4B">
        <w:rPr>
          <w:rFonts w:ascii="GHEA Grapalat" w:eastAsia="Times New Roman" w:hAnsi="GHEA Grapalat" w:cs="GHEA Grapalat"/>
          <w:sz w:val="24"/>
          <w:szCs w:val="24"/>
          <w:lang w:val="hy-AM" w:eastAsia="ru-RU"/>
        </w:rPr>
        <w:t>ին տրված համապատասխան մակարդակի կրթական ծրագրի</w:t>
      </w:r>
      <w:r w:rsidR="0057618D" w:rsidRPr="006E5C4B">
        <w:rPr>
          <w:rFonts w:ascii="GHEA Grapalat" w:eastAsia="Times New Roman" w:hAnsi="GHEA Grapalat" w:cs="GHEA Grapalat"/>
          <w:sz w:val="24"/>
          <w:szCs w:val="24"/>
          <w:lang w:val="hy-AM" w:eastAsia="ru-RU"/>
        </w:rPr>
        <w:t xml:space="preserve"> իրականացման</w:t>
      </w:r>
      <w:r w:rsidR="00F5496D" w:rsidRPr="006E5C4B">
        <w:rPr>
          <w:rFonts w:ascii="GHEA Grapalat" w:eastAsia="Times New Roman" w:hAnsi="GHEA Grapalat" w:cs="GHEA Grapalat"/>
          <w:sz w:val="24"/>
          <w:szCs w:val="24"/>
          <w:lang w:val="hy-AM" w:eastAsia="ru-RU"/>
        </w:rPr>
        <w:t xml:space="preserve"> </w:t>
      </w:r>
      <w:r w:rsidR="00C95F89" w:rsidRPr="006E5C4B">
        <w:rPr>
          <w:rFonts w:ascii="GHEA Grapalat" w:eastAsia="Times New Roman" w:hAnsi="GHEA Grapalat" w:cs="GHEA Grapalat"/>
          <w:sz w:val="24"/>
          <w:szCs w:val="24"/>
          <w:lang w:val="hy-AM" w:eastAsia="ru-RU"/>
        </w:rPr>
        <w:t xml:space="preserve">կամ </w:t>
      </w:r>
      <w:r w:rsidR="00F5496D" w:rsidRPr="006E5C4B">
        <w:rPr>
          <w:rFonts w:ascii="GHEA Grapalat" w:eastAsia="Times New Roman" w:hAnsi="GHEA Grapalat" w:cs="GHEA Grapalat"/>
          <w:sz w:val="24"/>
          <w:szCs w:val="24"/>
          <w:lang w:val="hy-AM" w:eastAsia="ru-RU"/>
        </w:rPr>
        <w:t xml:space="preserve">որակավորման լիցենզիայի </w:t>
      </w:r>
      <w:r w:rsidR="00C95F89" w:rsidRPr="006E5C4B">
        <w:rPr>
          <w:rFonts w:ascii="GHEA Grapalat" w:eastAsia="Times New Roman" w:hAnsi="GHEA Grapalat" w:cs="GHEA Grapalat"/>
          <w:sz w:val="24"/>
          <w:szCs w:val="24"/>
          <w:lang w:val="hy-AM" w:eastAsia="ru-RU"/>
        </w:rPr>
        <w:t>գործողությունը կարող է դադարեց</w:t>
      </w:r>
      <w:r w:rsidR="00AF116D" w:rsidRPr="006E5C4B">
        <w:rPr>
          <w:rFonts w:ascii="GHEA Grapalat" w:eastAsia="Times New Roman" w:hAnsi="GHEA Grapalat" w:cs="GHEA Grapalat"/>
          <w:sz w:val="24"/>
          <w:szCs w:val="24"/>
          <w:lang w:val="hy-AM" w:eastAsia="ru-RU"/>
        </w:rPr>
        <w:t>ն</w:t>
      </w:r>
      <w:r w:rsidR="00C95F89" w:rsidRPr="006E5C4B">
        <w:rPr>
          <w:rFonts w:ascii="GHEA Grapalat" w:eastAsia="Times New Roman" w:hAnsi="GHEA Grapalat" w:cs="GHEA Grapalat"/>
          <w:sz w:val="24"/>
          <w:szCs w:val="24"/>
          <w:lang w:val="hy-AM" w:eastAsia="ru-RU"/>
        </w:rPr>
        <w:t>ել</w:t>
      </w:r>
      <w:r w:rsidR="002F67DA" w:rsidRPr="006E5C4B">
        <w:rPr>
          <w:rFonts w:ascii="GHEA Grapalat" w:eastAsia="Times New Roman" w:hAnsi="GHEA Grapalat" w:cs="GHEA Grapalat"/>
          <w:sz w:val="24"/>
          <w:szCs w:val="24"/>
          <w:lang w:val="hy-AM" w:eastAsia="ru-RU"/>
        </w:rPr>
        <w:t xml:space="preserve"> </w:t>
      </w:r>
      <w:r w:rsidR="00C95F89" w:rsidRPr="006E5C4B">
        <w:rPr>
          <w:rFonts w:ascii="GHEA Grapalat" w:eastAsia="Times New Roman" w:hAnsi="GHEA Grapalat" w:cs="GHEA Grapalat"/>
          <w:sz w:val="24"/>
          <w:szCs w:val="24"/>
          <w:lang w:val="hy-AM" w:eastAsia="ru-RU"/>
        </w:rPr>
        <w:t>լիազոր մարմի</w:t>
      </w:r>
      <w:r w:rsidR="00AF116D" w:rsidRPr="006E5C4B">
        <w:rPr>
          <w:rFonts w:ascii="GHEA Grapalat" w:eastAsia="Times New Roman" w:hAnsi="GHEA Grapalat" w:cs="GHEA Grapalat"/>
          <w:sz w:val="24"/>
          <w:szCs w:val="24"/>
          <w:lang w:val="hy-AM" w:eastAsia="ru-RU"/>
        </w:rPr>
        <w:t>նը</w:t>
      </w:r>
      <w:r w:rsidR="00F5496D" w:rsidRPr="006E5C4B">
        <w:rPr>
          <w:rFonts w:ascii="GHEA Grapalat" w:eastAsia="Times New Roman" w:hAnsi="GHEA Grapalat" w:cs="GHEA Grapalat"/>
          <w:sz w:val="24"/>
          <w:szCs w:val="24"/>
          <w:lang w:val="hy-AM" w:eastAsia="ru-RU"/>
        </w:rPr>
        <w:t>՝ «Լիցենզավորման մասին» օրենքով նախատեսված հիմքերով</w:t>
      </w:r>
      <w:r w:rsidR="0057618D" w:rsidRPr="006E5C4B">
        <w:rPr>
          <w:rFonts w:ascii="GHEA Grapalat" w:eastAsia="Times New Roman" w:hAnsi="GHEA Grapalat" w:cs="GHEA Grapalat"/>
          <w:sz w:val="24"/>
          <w:szCs w:val="24"/>
          <w:lang w:val="hy-AM" w:eastAsia="ru-RU"/>
        </w:rPr>
        <w:t xml:space="preserve"> և կարգով</w:t>
      </w:r>
      <w:bookmarkEnd w:id="31"/>
      <w:r w:rsidR="00C95F89" w:rsidRPr="006E5C4B">
        <w:rPr>
          <w:rFonts w:ascii="GHEA Grapalat" w:eastAsia="Times New Roman" w:hAnsi="GHEA Grapalat" w:cs="GHEA Grapalat"/>
          <w:sz w:val="24"/>
          <w:szCs w:val="24"/>
          <w:lang w:val="hy-AM" w:eastAsia="ru-RU"/>
        </w:rPr>
        <w:t>։</w:t>
      </w:r>
    </w:p>
    <w:p w14:paraId="65629507" w14:textId="56FEA79E" w:rsidR="00C95F89" w:rsidRPr="006E5C4B" w:rsidRDefault="006A6803"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GHEA Grapalat"/>
          <w:sz w:val="24"/>
          <w:szCs w:val="24"/>
          <w:lang w:val="hy-AM" w:eastAsia="ru-RU"/>
        </w:rPr>
      </w:pPr>
      <w:r w:rsidRPr="006E5C4B">
        <w:rPr>
          <w:rFonts w:ascii="GHEA Grapalat" w:eastAsia="Times New Roman" w:hAnsi="GHEA Grapalat" w:cs="GHEA Grapalat"/>
          <w:sz w:val="24"/>
          <w:szCs w:val="24"/>
          <w:lang w:val="hy-AM" w:eastAsia="ru-RU"/>
        </w:rPr>
        <w:t>Լ</w:t>
      </w:r>
      <w:r w:rsidR="00C95F89" w:rsidRPr="006E5C4B">
        <w:rPr>
          <w:rFonts w:ascii="GHEA Grapalat" w:eastAsia="Times New Roman" w:hAnsi="GHEA Grapalat" w:cs="GHEA Grapalat"/>
          <w:sz w:val="24"/>
          <w:szCs w:val="24"/>
          <w:lang w:val="hy-AM" w:eastAsia="ru-RU"/>
        </w:rPr>
        <w:t>իցենզիայի գործողության դադարեց</w:t>
      </w:r>
      <w:r w:rsidRPr="006E5C4B">
        <w:rPr>
          <w:rFonts w:ascii="GHEA Grapalat" w:eastAsia="Times New Roman" w:hAnsi="GHEA Grapalat" w:cs="GHEA Grapalat"/>
          <w:sz w:val="24"/>
          <w:szCs w:val="24"/>
          <w:lang w:val="hy-AM" w:eastAsia="ru-RU"/>
        </w:rPr>
        <w:t xml:space="preserve">նելու </w:t>
      </w:r>
      <w:r w:rsidR="00C95F89" w:rsidRPr="006E5C4B">
        <w:rPr>
          <w:rFonts w:ascii="GHEA Grapalat" w:eastAsia="Times New Roman" w:hAnsi="GHEA Grapalat" w:cs="GHEA Grapalat"/>
          <w:sz w:val="24"/>
          <w:szCs w:val="24"/>
          <w:lang w:val="hy-AM" w:eastAsia="ru-RU"/>
        </w:rPr>
        <w:t>մասին</w:t>
      </w:r>
      <w:r w:rsidRPr="006E5C4B">
        <w:rPr>
          <w:rFonts w:ascii="GHEA Grapalat" w:eastAsia="Times New Roman" w:hAnsi="GHEA Grapalat" w:cs="GHEA Grapalat"/>
          <w:sz w:val="24"/>
          <w:szCs w:val="24"/>
          <w:lang w:val="hy-AM" w:eastAsia="ru-RU"/>
        </w:rPr>
        <w:t xml:space="preserve"> լիազոր մարմինը</w:t>
      </w:r>
      <w:r w:rsidR="00C95F89" w:rsidRPr="006E5C4B">
        <w:rPr>
          <w:rFonts w:ascii="GHEA Grapalat" w:eastAsia="Times New Roman" w:hAnsi="GHEA Grapalat" w:cs="GHEA Grapalat"/>
          <w:sz w:val="24"/>
          <w:szCs w:val="24"/>
          <w:lang w:val="hy-AM" w:eastAsia="ru-RU"/>
        </w:rPr>
        <w:t xml:space="preserve"> պատշաճ ձևով տեղեկացնում է </w:t>
      </w:r>
      <w:r w:rsidR="000E71E6" w:rsidRPr="006E5C4B">
        <w:rPr>
          <w:rFonts w:ascii="GHEA Grapalat" w:eastAsia="Times New Roman" w:hAnsi="GHEA Grapalat" w:cs="GHEA Grapalat"/>
          <w:sz w:val="24"/>
          <w:szCs w:val="24"/>
          <w:lang w:val="hy-AM" w:eastAsia="ru-RU"/>
        </w:rPr>
        <w:t>ՄՈՒՀ-</w:t>
      </w:r>
      <w:r w:rsidR="00C95F89" w:rsidRPr="006E5C4B">
        <w:rPr>
          <w:rFonts w:ascii="GHEA Grapalat" w:eastAsia="Times New Roman" w:hAnsi="GHEA Grapalat" w:cs="GHEA Grapalat"/>
          <w:sz w:val="24"/>
          <w:szCs w:val="24"/>
          <w:lang w:val="hy-AM" w:eastAsia="ru-RU"/>
        </w:rPr>
        <w:t>ին</w:t>
      </w:r>
      <w:r w:rsidRPr="006E5C4B">
        <w:rPr>
          <w:rFonts w:ascii="GHEA Grapalat" w:eastAsia="Times New Roman" w:hAnsi="GHEA Grapalat" w:cs="GHEA Grapalat"/>
          <w:sz w:val="24"/>
          <w:szCs w:val="24"/>
          <w:lang w:val="hy-AM" w:eastAsia="ru-RU"/>
        </w:rPr>
        <w:t xml:space="preserve"> որոշման կայացման օրվան հաջորդող երեք աշխատանքային օրվա ընթացքում</w:t>
      </w:r>
      <w:r w:rsidR="00C95F89" w:rsidRPr="006E5C4B">
        <w:rPr>
          <w:rFonts w:ascii="GHEA Grapalat" w:eastAsia="Times New Roman" w:hAnsi="GHEA Grapalat" w:cs="GHEA Grapalat"/>
          <w:sz w:val="24"/>
          <w:szCs w:val="24"/>
          <w:lang w:val="hy-AM" w:eastAsia="ru-RU"/>
        </w:rPr>
        <w:t>` ուղարկելով նաև լիցենզիայի գործողության դադարեցման մասին որոշման բնօրինակը:</w:t>
      </w:r>
    </w:p>
    <w:p w14:paraId="11FC238F" w14:textId="082AF0A6" w:rsidR="00C95F89" w:rsidRPr="006E5C4B" w:rsidRDefault="00C95F89"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GHEA Grapalat"/>
          <w:sz w:val="24"/>
          <w:szCs w:val="24"/>
          <w:lang w:val="hy-AM" w:eastAsia="ru-RU"/>
        </w:rPr>
      </w:pPr>
      <w:r w:rsidRPr="006E5C4B">
        <w:rPr>
          <w:rFonts w:ascii="GHEA Grapalat" w:eastAsia="Times New Roman" w:hAnsi="GHEA Grapalat" w:cs="GHEA Grapalat"/>
          <w:sz w:val="24"/>
          <w:szCs w:val="24"/>
          <w:lang w:val="hy-AM" w:eastAsia="ru-RU"/>
        </w:rPr>
        <w:t>Լիցենզիայի գործողության դադարեցման մասին լիազոր մարմնի որոշումը կարող է բողոքարկվել դատական կարգով:</w:t>
      </w:r>
    </w:p>
    <w:p w14:paraId="10ECDBA6" w14:textId="39D15296" w:rsidR="00C95F89" w:rsidRPr="006E5C4B" w:rsidRDefault="00C95F89" w:rsidP="00C212F7">
      <w:pPr>
        <w:pStyle w:val="ListParagraph"/>
        <w:numPr>
          <w:ilvl w:val="0"/>
          <w:numId w:val="3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 xml:space="preserve">Մասնագիտական կրթական ծրագրի իրականացման լիցենզիայի գործողությունը դադարեցնելու դեպքում կրթական ծրագրում ընդգրկված ուսանողներն իրավունք ունեն շարունակելու ուսումնառությունը համապատասխան կրթական ոլորտում՝ ընդգրկվելով տվյալ կամ մեկ այլ ինստիտուցիոնալ հավատարմագրում ունեցող </w:t>
      </w:r>
      <w:r w:rsidR="000E71E6" w:rsidRPr="006E5C4B">
        <w:rPr>
          <w:rFonts w:ascii="GHEA Grapalat" w:eastAsia="Times New Roman" w:hAnsi="GHEA Grapalat" w:cs="GHEA Grapalat"/>
          <w:sz w:val="24"/>
          <w:szCs w:val="24"/>
          <w:lang w:val="hy-AM" w:eastAsia="ru-RU"/>
        </w:rPr>
        <w:t>ՄՈՒՀ-</w:t>
      </w:r>
      <w:r w:rsidRPr="006E5C4B">
        <w:rPr>
          <w:rFonts w:ascii="GHEA Grapalat" w:eastAsia="Times New Roman" w:hAnsi="GHEA Grapalat" w:cs="GHEA Grapalat"/>
          <w:sz w:val="24"/>
          <w:szCs w:val="24"/>
          <w:lang w:val="hy-AM" w:eastAsia="ru-RU"/>
        </w:rPr>
        <w:t xml:space="preserve">ի կրթական ծրագրերում կամ մասնակցելու այդ </w:t>
      </w:r>
      <w:r w:rsidR="000E71E6" w:rsidRPr="006E5C4B">
        <w:rPr>
          <w:rFonts w:ascii="GHEA Grapalat" w:eastAsia="Times New Roman" w:hAnsi="GHEA Grapalat" w:cs="GHEA Grapalat"/>
          <w:sz w:val="24"/>
          <w:szCs w:val="24"/>
          <w:lang w:val="hy-AM" w:eastAsia="ru-RU"/>
        </w:rPr>
        <w:t>ՄՈՒՀ-</w:t>
      </w:r>
      <w:r w:rsidRPr="006E5C4B">
        <w:rPr>
          <w:rFonts w:ascii="GHEA Grapalat" w:eastAsia="Times New Roman" w:hAnsi="GHEA Grapalat" w:cs="GHEA Grapalat"/>
          <w:sz w:val="24"/>
          <w:szCs w:val="24"/>
          <w:lang w:val="hy-AM" w:eastAsia="ru-RU"/>
        </w:rPr>
        <w:t xml:space="preserve">ի կրթական ծրագրերով </w:t>
      </w:r>
      <w:r w:rsidR="0072364B" w:rsidRPr="006E5C4B">
        <w:rPr>
          <w:rFonts w:ascii="GHEA Grapalat" w:eastAsia="Times New Roman" w:hAnsi="GHEA Grapalat" w:cs="GHEA Grapalat"/>
          <w:sz w:val="24"/>
          <w:szCs w:val="24"/>
          <w:lang w:val="hy-AM" w:eastAsia="ru-RU"/>
        </w:rPr>
        <w:t>պետական ամփոփիչ ստուգմանը</w:t>
      </w:r>
      <w:r w:rsidRPr="006E5C4B">
        <w:rPr>
          <w:rFonts w:ascii="GHEA Grapalat" w:eastAsia="Times New Roman" w:hAnsi="GHEA Grapalat" w:cs="GHEA Grapalat"/>
          <w:sz w:val="24"/>
          <w:szCs w:val="24"/>
          <w:lang w:val="hy-AM" w:eastAsia="ru-RU"/>
        </w:rPr>
        <w:t>՝ լիազոր մարմնի</w:t>
      </w:r>
      <w:r w:rsidRPr="006E5C4B">
        <w:rPr>
          <w:rFonts w:ascii="GHEA Grapalat" w:eastAsia="Times New Roman" w:hAnsi="GHEA Grapalat" w:cs="Times New Roman"/>
          <w:sz w:val="24"/>
          <w:szCs w:val="24"/>
          <w:lang w:val="hy-AM" w:eastAsia="ru-RU"/>
        </w:rPr>
        <w:t xml:space="preserve"> սահմանած կարգով:</w:t>
      </w:r>
    </w:p>
    <w:p w14:paraId="75221063" w14:textId="4F5E54C4" w:rsidR="00F233E4" w:rsidRPr="006E5C4B" w:rsidRDefault="00D443CB" w:rsidP="00C212F7">
      <w:pPr>
        <w:numPr>
          <w:ilvl w:val="0"/>
          <w:numId w:val="36"/>
        </w:numPr>
        <w:tabs>
          <w:tab w:val="left" w:pos="360"/>
          <w:tab w:val="left" w:pos="993"/>
          <w:tab w:val="left" w:pos="1843"/>
        </w:tabs>
        <w:spacing w:after="0" w:line="360" w:lineRule="auto"/>
        <w:ind w:left="-360" w:firstLine="360"/>
        <w:jc w:val="both"/>
        <w:rPr>
          <w:rFonts w:ascii="GHEA Grapalat" w:eastAsia="Times New Roman" w:hAnsi="GHEA Grapalat" w:cs="Calibri"/>
          <w:sz w:val="24"/>
          <w:szCs w:val="24"/>
          <w:lang w:val="hy-AM"/>
        </w:rPr>
      </w:pPr>
      <w:r w:rsidRPr="006E5C4B">
        <w:rPr>
          <w:rFonts w:ascii="GHEA Grapalat" w:eastAsia="Times New Roman" w:hAnsi="GHEA Grapalat" w:cs="Calibri"/>
          <w:sz w:val="24"/>
          <w:szCs w:val="24"/>
          <w:lang w:val="hy-AM"/>
        </w:rPr>
        <w:t>Նորմատիվ իրավական ակտերի փոփոխությա</w:t>
      </w:r>
      <w:r w:rsidR="00BB1DDE" w:rsidRPr="006E5C4B">
        <w:rPr>
          <w:rFonts w:ascii="GHEA Grapalat" w:eastAsia="Times New Roman" w:hAnsi="GHEA Grapalat" w:cs="Calibri"/>
          <w:sz w:val="24"/>
          <w:szCs w:val="24"/>
          <w:lang w:val="hy-AM"/>
        </w:rPr>
        <w:t>ն արդյունքում</w:t>
      </w:r>
      <w:r w:rsidRPr="006E5C4B">
        <w:rPr>
          <w:rFonts w:ascii="GHEA Grapalat" w:eastAsia="Times New Roman" w:hAnsi="GHEA Grapalat" w:cs="Calibri"/>
          <w:sz w:val="24"/>
          <w:szCs w:val="24"/>
          <w:lang w:val="hy-AM"/>
        </w:rPr>
        <w:t xml:space="preserve"> </w:t>
      </w:r>
      <w:r w:rsidR="00E079FF" w:rsidRPr="006E5C4B">
        <w:rPr>
          <w:rFonts w:ascii="GHEA Grapalat" w:eastAsia="Times New Roman" w:hAnsi="GHEA Grapalat" w:cs="Calibri"/>
          <w:sz w:val="24"/>
          <w:szCs w:val="24"/>
          <w:lang w:val="hy-AM"/>
        </w:rPr>
        <w:t>ս</w:t>
      </w:r>
      <w:r w:rsidR="00884848" w:rsidRPr="006E5C4B">
        <w:rPr>
          <w:rFonts w:ascii="GHEA Grapalat" w:eastAsia="Times New Roman" w:hAnsi="GHEA Grapalat" w:cs="Calibri"/>
          <w:sz w:val="24"/>
          <w:szCs w:val="24"/>
          <w:lang w:val="hy-AM"/>
        </w:rPr>
        <w:t xml:space="preserve">ույն հոդվածի 3-րդ և </w:t>
      </w:r>
      <w:r w:rsidR="00327088" w:rsidRPr="006E5C4B">
        <w:rPr>
          <w:rFonts w:ascii="GHEA Grapalat" w:eastAsia="Times New Roman" w:hAnsi="GHEA Grapalat" w:cs="Calibri"/>
          <w:sz w:val="24"/>
          <w:szCs w:val="24"/>
          <w:lang w:val="hy-AM"/>
        </w:rPr>
        <w:t>6</w:t>
      </w:r>
      <w:r w:rsidR="00884848" w:rsidRPr="006E5C4B">
        <w:rPr>
          <w:rFonts w:ascii="GHEA Grapalat" w:eastAsia="Times New Roman" w:hAnsi="GHEA Grapalat" w:cs="Calibri"/>
          <w:sz w:val="24"/>
          <w:szCs w:val="24"/>
          <w:lang w:val="hy-AM"/>
        </w:rPr>
        <w:t xml:space="preserve">-րդ մասերում նախատեսված </w:t>
      </w:r>
      <w:r w:rsidR="00BA4746" w:rsidRPr="006E5C4B">
        <w:rPr>
          <w:rFonts w:ascii="GHEA Grapalat" w:eastAsia="Times New Roman" w:hAnsi="GHEA Grapalat" w:cs="Calibri"/>
          <w:sz w:val="24"/>
          <w:szCs w:val="24"/>
          <w:lang w:val="hy-AM"/>
        </w:rPr>
        <w:t>լիցենզավորման</w:t>
      </w:r>
      <w:r w:rsidR="00884848" w:rsidRPr="006E5C4B">
        <w:rPr>
          <w:rFonts w:ascii="GHEA Grapalat" w:eastAsia="Times New Roman" w:hAnsi="GHEA Grapalat" w:cs="Calibri"/>
          <w:sz w:val="24"/>
          <w:szCs w:val="24"/>
          <w:lang w:val="hy-AM"/>
        </w:rPr>
        <w:t xml:space="preserve"> պայմաններ</w:t>
      </w:r>
      <w:r w:rsidR="00BB1DDE" w:rsidRPr="006E5C4B">
        <w:rPr>
          <w:rFonts w:ascii="GHEA Grapalat" w:eastAsia="Times New Roman" w:hAnsi="GHEA Grapalat" w:cs="Calibri"/>
          <w:sz w:val="24"/>
          <w:szCs w:val="24"/>
          <w:lang w:val="hy-AM"/>
        </w:rPr>
        <w:t xml:space="preserve">ը </w:t>
      </w:r>
      <w:r w:rsidR="00E079FF" w:rsidRPr="006E5C4B">
        <w:rPr>
          <w:rFonts w:ascii="GHEA Grapalat" w:eastAsia="Times New Roman" w:hAnsi="GHEA Grapalat" w:cs="Calibri"/>
          <w:sz w:val="24"/>
          <w:szCs w:val="24"/>
          <w:lang w:val="hy-AM"/>
        </w:rPr>
        <w:t>փոփոխ</w:t>
      </w:r>
      <w:r w:rsidR="00BB1DDE" w:rsidRPr="006E5C4B">
        <w:rPr>
          <w:rFonts w:ascii="GHEA Grapalat" w:eastAsia="Times New Roman" w:hAnsi="GHEA Grapalat" w:cs="Calibri"/>
          <w:sz w:val="24"/>
          <w:szCs w:val="24"/>
          <w:lang w:val="hy-AM"/>
        </w:rPr>
        <w:t xml:space="preserve">վելու </w:t>
      </w:r>
      <w:r w:rsidR="00E079FF" w:rsidRPr="006E5C4B">
        <w:rPr>
          <w:rFonts w:ascii="GHEA Grapalat" w:eastAsia="Times New Roman" w:hAnsi="GHEA Grapalat" w:cs="Calibri"/>
          <w:sz w:val="24"/>
          <w:szCs w:val="24"/>
          <w:lang w:val="hy-AM"/>
        </w:rPr>
        <w:t xml:space="preserve">դեպքում </w:t>
      </w:r>
      <w:r w:rsidR="00884848" w:rsidRPr="006E5C4B">
        <w:rPr>
          <w:rFonts w:ascii="GHEA Grapalat" w:eastAsia="Times New Roman" w:hAnsi="GHEA Grapalat" w:cs="Calibri"/>
          <w:sz w:val="24"/>
          <w:szCs w:val="24"/>
          <w:lang w:val="hy-AM"/>
        </w:rPr>
        <w:t xml:space="preserve">կրթության լիազոր մարմինը </w:t>
      </w:r>
      <w:r w:rsidR="00E079FF" w:rsidRPr="006E5C4B">
        <w:rPr>
          <w:rFonts w:ascii="GHEA Grapalat" w:eastAsia="Times New Roman" w:hAnsi="GHEA Grapalat" w:cs="Calibri"/>
          <w:sz w:val="24"/>
          <w:szCs w:val="24"/>
          <w:lang w:val="hy-AM"/>
        </w:rPr>
        <w:t xml:space="preserve">հինգ աշխատանքային օրվա ընթացքում </w:t>
      </w:r>
      <w:r w:rsidR="00884848" w:rsidRPr="006E5C4B">
        <w:rPr>
          <w:rFonts w:ascii="GHEA Grapalat" w:eastAsia="Times New Roman" w:hAnsi="GHEA Grapalat" w:cs="Calibri"/>
          <w:sz w:val="24"/>
          <w:szCs w:val="24"/>
          <w:lang w:val="hy-AM"/>
        </w:rPr>
        <w:t>տեղեկացնում է համապատասխան լիցենզիա ունեցող ՄՈՒՀ-երին։</w:t>
      </w:r>
      <w:r w:rsidR="00327088" w:rsidRPr="006E5C4B">
        <w:rPr>
          <w:rFonts w:ascii="GHEA Grapalat" w:eastAsia="Times New Roman" w:hAnsi="GHEA Grapalat" w:cs="Calibri"/>
          <w:sz w:val="24"/>
          <w:szCs w:val="24"/>
          <w:lang w:val="hy-AM"/>
        </w:rPr>
        <w:t xml:space="preserve"> </w:t>
      </w:r>
      <w:r w:rsidR="00884848" w:rsidRPr="006E5C4B">
        <w:rPr>
          <w:rFonts w:ascii="GHEA Grapalat" w:eastAsia="Times New Roman" w:hAnsi="GHEA Grapalat" w:cs="Calibri"/>
          <w:sz w:val="24"/>
          <w:szCs w:val="24"/>
          <w:lang w:val="hy-AM"/>
        </w:rPr>
        <w:t xml:space="preserve"> </w:t>
      </w:r>
    </w:p>
    <w:p w14:paraId="1BB9BCC2" w14:textId="6E5463FC" w:rsidR="00C95F89" w:rsidRPr="006E5C4B" w:rsidRDefault="00C95F89" w:rsidP="00F35E2C">
      <w:pPr>
        <w:pStyle w:val="Heading2"/>
        <w:rPr>
          <w:lang w:eastAsia="ru-RU"/>
        </w:rPr>
      </w:pPr>
      <w:bookmarkStart w:id="32" w:name="_Toc139636064"/>
      <w:r w:rsidRPr="006E5C4B">
        <w:rPr>
          <w:lang w:eastAsia="ru-RU"/>
        </w:rPr>
        <w:t>Հոդված 12.</w:t>
      </w:r>
      <w:r w:rsidR="00C713D9" w:rsidRPr="006E5C4B">
        <w:rPr>
          <w:lang w:eastAsia="ru-RU"/>
        </w:rPr>
        <w:t xml:space="preserve"> </w:t>
      </w:r>
      <w:r w:rsidRPr="006E5C4B">
        <w:rPr>
          <w:lang w:eastAsia="ru-RU"/>
        </w:rPr>
        <w:t>Մասնագիտական կրթության որակի ապահովումը</w:t>
      </w:r>
      <w:bookmarkEnd w:id="32"/>
      <w:r w:rsidR="00A40B2C" w:rsidRPr="006E5C4B">
        <w:rPr>
          <w:lang w:eastAsia="ru-RU"/>
        </w:rPr>
        <w:t xml:space="preserve"> </w:t>
      </w:r>
    </w:p>
    <w:p w14:paraId="3F8B1673" w14:textId="36A71134" w:rsidR="00C95F89" w:rsidRPr="006E5C4B" w:rsidRDefault="00C95F89" w:rsidP="00C212F7">
      <w:pPr>
        <w:pStyle w:val="ListParagraph"/>
        <w:numPr>
          <w:ilvl w:val="0"/>
          <w:numId w:val="40"/>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bookmarkStart w:id="33" w:name="_Hlk89113351"/>
      <w:r w:rsidRPr="006E5C4B">
        <w:rPr>
          <w:rFonts w:ascii="GHEA Grapalat" w:eastAsia="Times New Roman" w:hAnsi="GHEA Grapalat" w:cs="GHEA Grapalat"/>
          <w:sz w:val="24"/>
          <w:szCs w:val="24"/>
          <w:lang w:val="hy-AM" w:eastAsia="ru-RU"/>
        </w:rPr>
        <w:t>Մասնագիտական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կրթության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որակի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ապահովման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համակարգը</w:t>
      </w:r>
      <w:r w:rsidRPr="006E5C4B">
        <w:rPr>
          <w:rFonts w:ascii="GHEA Grapalat" w:eastAsia="Times New Roman" w:hAnsi="GHEA Grapalat" w:cs="Times New Roman"/>
          <w:sz w:val="24"/>
          <w:szCs w:val="24"/>
          <w:lang w:val="hy-AM" w:eastAsia="ru-RU"/>
        </w:rPr>
        <w:t xml:space="preserve"> </w:t>
      </w:r>
      <w:bookmarkEnd w:id="33"/>
      <w:r w:rsidRPr="006E5C4B">
        <w:rPr>
          <w:rFonts w:ascii="GHEA Grapalat" w:eastAsia="Times New Roman" w:hAnsi="GHEA Grapalat" w:cs="GHEA Grapalat"/>
          <w:sz w:val="24"/>
          <w:szCs w:val="24"/>
          <w:lang w:val="hy-AM" w:eastAsia="ru-RU"/>
        </w:rPr>
        <w:t>ներառում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է՝</w:t>
      </w:r>
    </w:p>
    <w:p w14:paraId="55E9078D" w14:textId="79870F90" w:rsidR="00C95F89" w:rsidRPr="006E5C4B" w:rsidRDefault="000E71E6" w:rsidP="00C212F7">
      <w:pPr>
        <w:pStyle w:val="ListParagraph"/>
        <w:numPr>
          <w:ilvl w:val="0"/>
          <w:numId w:val="41"/>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ՄՈՒՀ-</w:t>
      </w:r>
      <w:r w:rsidR="00C95F89" w:rsidRPr="006E5C4B">
        <w:rPr>
          <w:rFonts w:ascii="GHEA Grapalat" w:eastAsia="Times New Roman" w:hAnsi="GHEA Grapalat" w:cs="GHEA Grapalat"/>
          <w:sz w:val="24"/>
          <w:szCs w:val="24"/>
          <w:lang w:val="hy-AM" w:eastAsia="ru-RU"/>
        </w:rPr>
        <w:t>երի</w:t>
      </w:r>
      <w:r w:rsidR="00C95F89" w:rsidRPr="006E5C4B">
        <w:rPr>
          <w:rFonts w:ascii="GHEA Grapalat" w:eastAsia="Times New Roman" w:hAnsi="GHEA Grapalat" w:cs="Times New Roman"/>
          <w:sz w:val="24"/>
          <w:szCs w:val="24"/>
          <w:lang w:val="hy-AM" w:eastAsia="ru-RU"/>
        </w:rPr>
        <w:t xml:space="preserve"> </w:t>
      </w:r>
      <w:r w:rsidR="00C95F89" w:rsidRPr="006E5C4B">
        <w:rPr>
          <w:rFonts w:ascii="GHEA Grapalat" w:eastAsia="Times New Roman" w:hAnsi="GHEA Grapalat" w:cs="GHEA Grapalat"/>
          <w:sz w:val="24"/>
          <w:szCs w:val="24"/>
          <w:lang w:val="hy-AM" w:eastAsia="ru-RU"/>
        </w:rPr>
        <w:t>որակի</w:t>
      </w:r>
      <w:r w:rsidR="00C95F89" w:rsidRPr="006E5C4B">
        <w:rPr>
          <w:rFonts w:ascii="GHEA Grapalat" w:eastAsia="Times New Roman" w:hAnsi="GHEA Grapalat" w:cs="Times New Roman"/>
          <w:sz w:val="24"/>
          <w:szCs w:val="24"/>
          <w:lang w:val="hy-AM" w:eastAsia="ru-RU"/>
        </w:rPr>
        <w:t xml:space="preserve"> </w:t>
      </w:r>
      <w:r w:rsidR="00C95F89" w:rsidRPr="006E5C4B">
        <w:rPr>
          <w:rFonts w:ascii="GHEA Grapalat" w:eastAsia="Times New Roman" w:hAnsi="GHEA Grapalat" w:cs="GHEA Grapalat"/>
          <w:sz w:val="24"/>
          <w:szCs w:val="24"/>
          <w:lang w:val="hy-AM" w:eastAsia="ru-RU"/>
        </w:rPr>
        <w:t>ապահովման</w:t>
      </w:r>
      <w:r w:rsidR="00C95F89" w:rsidRPr="006E5C4B">
        <w:rPr>
          <w:rFonts w:ascii="GHEA Grapalat" w:eastAsia="Times New Roman" w:hAnsi="GHEA Grapalat" w:cs="Times New Roman"/>
          <w:sz w:val="24"/>
          <w:szCs w:val="24"/>
          <w:lang w:val="hy-AM" w:eastAsia="ru-RU"/>
        </w:rPr>
        <w:t xml:space="preserve"> </w:t>
      </w:r>
      <w:r w:rsidR="00C95F89" w:rsidRPr="006E5C4B">
        <w:rPr>
          <w:rFonts w:ascii="GHEA Grapalat" w:eastAsia="Times New Roman" w:hAnsi="GHEA Grapalat" w:cs="GHEA Grapalat"/>
          <w:sz w:val="24"/>
          <w:szCs w:val="24"/>
          <w:lang w:val="hy-AM" w:eastAsia="ru-RU"/>
        </w:rPr>
        <w:t>ներքին</w:t>
      </w:r>
      <w:r w:rsidR="00C95F89" w:rsidRPr="006E5C4B">
        <w:rPr>
          <w:rFonts w:ascii="GHEA Grapalat" w:eastAsia="Times New Roman" w:hAnsi="GHEA Grapalat" w:cs="Times New Roman"/>
          <w:sz w:val="24"/>
          <w:szCs w:val="24"/>
          <w:lang w:val="hy-AM" w:eastAsia="ru-RU"/>
        </w:rPr>
        <w:t xml:space="preserve"> </w:t>
      </w:r>
      <w:r w:rsidR="00C95F89" w:rsidRPr="006E5C4B">
        <w:rPr>
          <w:rFonts w:ascii="GHEA Grapalat" w:eastAsia="Times New Roman" w:hAnsi="GHEA Grapalat" w:cs="GHEA Grapalat"/>
          <w:sz w:val="24"/>
          <w:szCs w:val="24"/>
          <w:lang w:val="hy-AM" w:eastAsia="ru-RU"/>
        </w:rPr>
        <w:t>համակարգը</w:t>
      </w:r>
      <w:r w:rsidR="00C95F89" w:rsidRPr="006E5C4B">
        <w:rPr>
          <w:rFonts w:ascii="GHEA Grapalat" w:eastAsia="Times New Roman" w:hAnsi="GHEA Grapalat" w:cs="Times New Roman"/>
          <w:sz w:val="24"/>
          <w:szCs w:val="24"/>
          <w:lang w:val="hy-AM" w:eastAsia="ru-RU"/>
        </w:rPr>
        <w:t>.</w:t>
      </w:r>
    </w:p>
    <w:p w14:paraId="67D39AE4" w14:textId="69141827" w:rsidR="00C95F89" w:rsidRPr="006E5C4B" w:rsidRDefault="000E71E6" w:rsidP="00C212F7">
      <w:pPr>
        <w:pStyle w:val="ListParagraph"/>
        <w:numPr>
          <w:ilvl w:val="0"/>
          <w:numId w:val="41"/>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ՄՈՒՀ-</w:t>
      </w:r>
      <w:r w:rsidR="00C95F89" w:rsidRPr="006E5C4B">
        <w:rPr>
          <w:rFonts w:ascii="GHEA Grapalat" w:eastAsia="Times New Roman" w:hAnsi="GHEA Grapalat" w:cs="GHEA Grapalat"/>
          <w:sz w:val="24"/>
          <w:szCs w:val="24"/>
          <w:lang w:val="hy-AM" w:eastAsia="ru-RU"/>
        </w:rPr>
        <w:t>երի</w:t>
      </w:r>
      <w:r w:rsidR="00C95F89" w:rsidRPr="006E5C4B">
        <w:rPr>
          <w:rFonts w:ascii="GHEA Grapalat" w:eastAsia="Times New Roman" w:hAnsi="GHEA Grapalat" w:cs="Times New Roman"/>
          <w:sz w:val="24"/>
          <w:szCs w:val="24"/>
          <w:lang w:val="hy-AM" w:eastAsia="ru-RU"/>
        </w:rPr>
        <w:t xml:space="preserve"> </w:t>
      </w:r>
      <w:r w:rsidR="00C95F89" w:rsidRPr="006E5C4B">
        <w:rPr>
          <w:rFonts w:ascii="GHEA Grapalat" w:eastAsia="Times New Roman" w:hAnsi="GHEA Grapalat" w:cs="GHEA Grapalat"/>
          <w:sz w:val="24"/>
          <w:szCs w:val="24"/>
          <w:lang w:val="hy-AM" w:eastAsia="ru-RU"/>
        </w:rPr>
        <w:t>որակի</w:t>
      </w:r>
      <w:r w:rsidR="00C95F89" w:rsidRPr="006E5C4B">
        <w:rPr>
          <w:rFonts w:ascii="GHEA Grapalat" w:eastAsia="Times New Roman" w:hAnsi="GHEA Grapalat" w:cs="Times New Roman"/>
          <w:sz w:val="24"/>
          <w:szCs w:val="24"/>
          <w:lang w:val="hy-AM" w:eastAsia="ru-RU"/>
        </w:rPr>
        <w:t xml:space="preserve"> </w:t>
      </w:r>
      <w:r w:rsidR="00C95F89" w:rsidRPr="006E5C4B">
        <w:rPr>
          <w:rFonts w:ascii="GHEA Grapalat" w:eastAsia="Times New Roman" w:hAnsi="GHEA Grapalat" w:cs="GHEA Grapalat"/>
          <w:sz w:val="24"/>
          <w:szCs w:val="24"/>
          <w:lang w:val="hy-AM" w:eastAsia="ru-RU"/>
        </w:rPr>
        <w:t>ապահովման</w:t>
      </w:r>
      <w:r w:rsidR="00C95F89" w:rsidRPr="006E5C4B">
        <w:rPr>
          <w:rFonts w:ascii="GHEA Grapalat" w:eastAsia="Times New Roman" w:hAnsi="GHEA Grapalat" w:cs="Times New Roman"/>
          <w:sz w:val="24"/>
          <w:szCs w:val="24"/>
          <w:lang w:val="hy-AM" w:eastAsia="ru-RU"/>
        </w:rPr>
        <w:t xml:space="preserve"> </w:t>
      </w:r>
      <w:r w:rsidR="00C95F89" w:rsidRPr="006E5C4B">
        <w:rPr>
          <w:rFonts w:ascii="GHEA Grapalat" w:eastAsia="Times New Roman" w:hAnsi="GHEA Grapalat" w:cs="GHEA Grapalat"/>
          <w:sz w:val="24"/>
          <w:szCs w:val="24"/>
          <w:lang w:val="hy-AM" w:eastAsia="ru-RU"/>
        </w:rPr>
        <w:t>արտաքին</w:t>
      </w:r>
      <w:r w:rsidR="00C95F89" w:rsidRPr="006E5C4B">
        <w:rPr>
          <w:rFonts w:ascii="GHEA Grapalat" w:eastAsia="Times New Roman" w:hAnsi="GHEA Grapalat" w:cs="Times New Roman"/>
          <w:sz w:val="24"/>
          <w:szCs w:val="24"/>
          <w:lang w:val="hy-AM" w:eastAsia="ru-RU"/>
        </w:rPr>
        <w:t xml:space="preserve"> </w:t>
      </w:r>
      <w:r w:rsidR="00C95F89" w:rsidRPr="006E5C4B">
        <w:rPr>
          <w:rFonts w:ascii="GHEA Grapalat" w:eastAsia="Times New Roman" w:hAnsi="GHEA Grapalat" w:cs="GHEA Grapalat"/>
          <w:sz w:val="24"/>
          <w:szCs w:val="24"/>
          <w:lang w:val="hy-AM" w:eastAsia="ru-RU"/>
        </w:rPr>
        <w:t>համակարգը</w:t>
      </w:r>
      <w:r w:rsidR="00C95F89" w:rsidRPr="006E5C4B">
        <w:rPr>
          <w:rFonts w:ascii="GHEA Grapalat" w:eastAsia="Times New Roman" w:hAnsi="GHEA Grapalat" w:cs="Times New Roman"/>
          <w:sz w:val="24"/>
          <w:szCs w:val="24"/>
          <w:lang w:val="hy-AM" w:eastAsia="ru-RU"/>
        </w:rPr>
        <w:t>.</w:t>
      </w:r>
    </w:p>
    <w:p w14:paraId="3BEA0188" w14:textId="76F6328F" w:rsidR="00C95F89" w:rsidRPr="006E5C4B" w:rsidRDefault="00C95F89" w:rsidP="00C212F7">
      <w:pPr>
        <w:pStyle w:val="ListParagraph"/>
        <w:numPr>
          <w:ilvl w:val="0"/>
          <w:numId w:val="41"/>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որակի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արտաքին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գնահատման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հավաստման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կառույցները</w:t>
      </w:r>
      <w:r w:rsidRPr="006E5C4B">
        <w:rPr>
          <w:rFonts w:ascii="GHEA Grapalat" w:eastAsia="Times New Roman" w:hAnsi="GHEA Grapalat" w:cs="Times New Roman"/>
          <w:sz w:val="24"/>
          <w:szCs w:val="24"/>
          <w:lang w:val="hy-AM" w:eastAsia="ru-RU"/>
        </w:rPr>
        <w:t>:</w:t>
      </w:r>
    </w:p>
    <w:p w14:paraId="37D62C55" w14:textId="602E4950" w:rsidR="00A40B2C" w:rsidRPr="006E5C4B" w:rsidRDefault="00A40B2C" w:rsidP="00C212F7">
      <w:pPr>
        <w:pStyle w:val="ListParagraph"/>
        <w:numPr>
          <w:ilvl w:val="0"/>
          <w:numId w:val="40"/>
        </w:numPr>
        <w:shd w:val="clear" w:color="auto" w:fill="FFFFFF"/>
        <w:tabs>
          <w:tab w:val="left" w:pos="0"/>
          <w:tab w:val="left" w:pos="360"/>
        </w:tabs>
        <w:spacing w:after="0" w:line="360" w:lineRule="auto"/>
        <w:ind w:left="-360" w:firstLine="36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GHEA Grapalat"/>
          <w:sz w:val="24"/>
          <w:szCs w:val="24"/>
          <w:lang w:val="hy-AM" w:eastAsia="ru-RU"/>
        </w:rPr>
        <w:t>Մասնագիտական կրթության որակի ապահովման համակարգի բաղադրիչ են որակի ներքին</w:t>
      </w:r>
      <w:r w:rsidR="00534F81" w:rsidRPr="006E5C4B">
        <w:rPr>
          <w:rFonts w:ascii="GHEA Grapalat" w:eastAsia="Times New Roman" w:hAnsi="GHEA Grapalat" w:cs="GHEA Grapalat"/>
          <w:sz w:val="24"/>
          <w:szCs w:val="24"/>
          <w:lang w:val="hy-AM" w:eastAsia="ru-RU"/>
        </w:rPr>
        <w:t xml:space="preserve"> և արտաքին</w:t>
      </w:r>
      <w:r w:rsidRPr="006E5C4B">
        <w:rPr>
          <w:rFonts w:ascii="GHEA Grapalat" w:eastAsia="Times New Roman" w:hAnsi="GHEA Grapalat" w:cs="GHEA Grapalat"/>
          <w:sz w:val="24"/>
          <w:szCs w:val="24"/>
          <w:lang w:val="hy-AM" w:eastAsia="ru-RU"/>
        </w:rPr>
        <w:t xml:space="preserve"> գնահատումները։ </w:t>
      </w:r>
    </w:p>
    <w:p w14:paraId="18067067" w14:textId="166B7613" w:rsidR="003846A2" w:rsidRPr="006E5C4B" w:rsidRDefault="003846A2" w:rsidP="00C212F7">
      <w:pPr>
        <w:pStyle w:val="ListParagraph"/>
        <w:numPr>
          <w:ilvl w:val="0"/>
          <w:numId w:val="40"/>
        </w:numPr>
        <w:shd w:val="clear" w:color="auto" w:fill="FFFFFF"/>
        <w:tabs>
          <w:tab w:val="left" w:pos="0"/>
          <w:tab w:val="left" w:pos="360"/>
        </w:tabs>
        <w:spacing w:after="0" w:line="360" w:lineRule="auto"/>
        <w:ind w:left="-360" w:firstLine="36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GHEA Grapalat"/>
          <w:sz w:val="24"/>
          <w:szCs w:val="24"/>
          <w:lang w:val="hy-AM" w:eastAsia="ru-RU"/>
        </w:rPr>
        <w:lastRenderedPageBreak/>
        <w:t>Ներքին</w:t>
      </w:r>
      <w:r w:rsidRPr="006E5C4B">
        <w:rPr>
          <w:rFonts w:ascii="GHEA Grapalat" w:eastAsia="Times New Roman" w:hAnsi="GHEA Grapalat" w:cs="Times New Roman"/>
          <w:color w:val="000000"/>
          <w:sz w:val="24"/>
          <w:szCs w:val="24"/>
          <w:lang w:val="hy-AM"/>
        </w:rPr>
        <w:t xml:space="preserve"> գնահատումը ՄՈՒՀ-ի կողմից իր գործունեության</w:t>
      </w:r>
      <w:r w:rsidR="0002469A" w:rsidRPr="006E5C4B">
        <w:rPr>
          <w:rFonts w:ascii="GHEA Grapalat" w:eastAsia="Times New Roman" w:hAnsi="GHEA Grapalat" w:cs="Times New Roman"/>
          <w:color w:val="000000"/>
          <w:sz w:val="24"/>
          <w:szCs w:val="24"/>
          <w:lang w:val="hy-AM"/>
        </w:rPr>
        <w:t xml:space="preserve"> և</w:t>
      </w:r>
      <w:r w:rsidRPr="006E5C4B">
        <w:rPr>
          <w:rFonts w:ascii="GHEA Grapalat" w:eastAsia="Times New Roman" w:hAnsi="GHEA Grapalat" w:cs="Times New Roman"/>
          <w:color w:val="000000"/>
          <w:sz w:val="24"/>
          <w:szCs w:val="24"/>
          <w:lang w:val="hy-AM"/>
        </w:rPr>
        <w:t xml:space="preserve"> </w:t>
      </w:r>
      <w:r w:rsidR="008455DD" w:rsidRPr="006E5C4B">
        <w:rPr>
          <w:rFonts w:ascii="GHEA Grapalat" w:eastAsia="Times New Roman" w:hAnsi="GHEA Grapalat" w:cs="Times New Roman"/>
          <w:color w:val="000000"/>
          <w:sz w:val="24"/>
          <w:szCs w:val="24"/>
          <w:lang w:val="hy-AM"/>
        </w:rPr>
        <w:t xml:space="preserve">սահմանված նպատակներին ու վերջնարդյունքներին </w:t>
      </w:r>
      <w:r w:rsidR="0002469A" w:rsidRPr="006E5C4B">
        <w:rPr>
          <w:rFonts w:ascii="GHEA Grapalat" w:eastAsia="Times New Roman" w:hAnsi="GHEA Grapalat" w:cs="Times New Roman"/>
          <w:color w:val="000000"/>
          <w:sz w:val="24"/>
          <w:szCs w:val="24"/>
          <w:lang w:val="hy-AM"/>
        </w:rPr>
        <w:t xml:space="preserve">կրթական գործընթացի համապատասխանության </w:t>
      </w:r>
      <w:r w:rsidRPr="006E5C4B">
        <w:rPr>
          <w:rFonts w:ascii="GHEA Grapalat" w:eastAsia="Times New Roman" w:hAnsi="GHEA Grapalat" w:cs="Times New Roman"/>
          <w:color w:val="000000"/>
          <w:sz w:val="24"/>
          <w:szCs w:val="24"/>
          <w:lang w:val="hy-AM"/>
        </w:rPr>
        <w:t>վերլուծությունն է։ Ներքին գնահատումն իրականացվում է տարեկան մեկ անգամ` մինչև նոր ուսումնական տարվա սկիզբը։ Ներքին գնահատմանը մասնակցում են վարչական և մանկավարժական աշխատողները</w:t>
      </w:r>
      <w:r w:rsidR="00A40B2C" w:rsidRPr="006E5C4B">
        <w:rPr>
          <w:rFonts w:ascii="GHEA Grapalat" w:eastAsia="Times New Roman" w:hAnsi="GHEA Grapalat" w:cs="Times New Roman"/>
          <w:color w:val="000000"/>
          <w:sz w:val="24"/>
          <w:szCs w:val="24"/>
          <w:lang w:val="hy-AM"/>
        </w:rPr>
        <w:t xml:space="preserve">, </w:t>
      </w:r>
      <w:r w:rsidRPr="006E5C4B">
        <w:rPr>
          <w:rFonts w:ascii="GHEA Grapalat" w:eastAsia="Times New Roman" w:hAnsi="GHEA Grapalat" w:cs="Times New Roman"/>
          <w:color w:val="000000"/>
          <w:sz w:val="24"/>
          <w:szCs w:val="24"/>
          <w:lang w:val="hy-AM"/>
        </w:rPr>
        <w:t xml:space="preserve"> ուսանողները</w:t>
      </w:r>
      <w:r w:rsidR="0072795E" w:rsidRPr="006E5C4B">
        <w:rPr>
          <w:rFonts w:ascii="GHEA Grapalat" w:eastAsia="Times New Roman" w:hAnsi="GHEA Grapalat" w:cs="Times New Roman"/>
          <w:color w:val="000000"/>
          <w:sz w:val="24"/>
          <w:szCs w:val="24"/>
          <w:lang w:val="hy-AM"/>
        </w:rPr>
        <w:t xml:space="preserve">, </w:t>
      </w:r>
      <w:r w:rsidR="00A0309E" w:rsidRPr="006E5C4B">
        <w:rPr>
          <w:rFonts w:ascii="GHEA Grapalat" w:eastAsia="Times New Roman" w:hAnsi="GHEA Grapalat" w:cs="Times New Roman"/>
          <w:color w:val="000000"/>
          <w:sz w:val="24"/>
          <w:szCs w:val="24"/>
          <w:lang w:val="hy-AM"/>
        </w:rPr>
        <w:t>ԱՀՈՒ-ի իրականացմանը մասնակից</w:t>
      </w:r>
      <w:r w:rsidR="0072795E" w:rsidRPr="006E5C4B">
        <w:rPr>
          <w:rFonts w:ascii="GHEA Grapalat" w:eastAsia="Times New Roman" w:hAnsi="GHEA Grapalat" w:cs="Times New Roman"/>
          <w:color w:val="000000"/>
          <w:sz w:val="24"/>
          <w:szCs w:val="24"/>
          <w:lang w:val="hy-AM"/>
        </w:rPr>
        <w:t xml:space="preserve"> գործընկեր կազմակերպութ</w:t>
      </w:r>
      <w:r w:rsidR="00A0309E" w:rsidRPr="006E5C4B">
        <w:rPr>
          <w:rFonts w:ascii="GHEA Grapalat" w:eastAsia="Times New Roman" w:hAnsi="GHEA Grapalat" w:cs="Times New Roman"/>
          <w:color w:val="000000"/>
          <w:sz w:val="24"/>
          <w:szCs w:val="24"/>
          <w:lang w:val="hy-AM"/>
        </w:rPr>
        <w:t>յան ներկայացուցիչները</w:t>
      </w:r>
      <w:r w:rsidRPr="006E5C4B">
        <w:rPr>
          <w:rFonts w:ascii="GHEA Grapalat" w:eastAsia="Times New Roman" w:hAnsi="GHEA Grapalat" w:cs="Times New Roman"/>
          <w:color w:val="000000"/>
          <w:sz w:val="24"/>
          <w:szCs w:val="24"/>
          <w:lang w:val="hy-AM"/>
        </w:rPr>
        <w:t>։</w:t>
      </w:r>
    </w:p>
    <w:p w14:paraId="5E39CCAB" w14:textId="6D92FD19" w:rsidR="005D33FA" w:rsidRPr="006E5C4B" w:rsidRDefault="005D33FA" w:rsidP="00E54AF8">
      <w:pPr>
        <w:pStyle w:val="ListParagraph"/>
        <w:numPr>
          <w:ilvl w:val="0"/>
          <w:numId w:val="40"/>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color w:val="000000"/>
          <w:sz w:val="24"/>
          <w:szCs w:val="24"/>
          <w:lang w:val="hy-AM"/>
        </w:rPr>
        <w:t>Ա</w:t>
      </w:r>
      <w:r w:rsidR="00B44B26" w:rsidRPr="006E5C4B">
        <w:rPr>
          <w:rFonts w:ascii="GHEA Grapalat" w:eastAsia="Times New Roman" w:hAnsi="GHEA Grapalat" w:cs="Times New Roman"/>
          <w:color w:val="000000"/>
          <w:sz w:val="24"/>
          <w:szCs w:val="24"/>
          <w:lang w:val="hy-AM"/>
        </w:rPr>
        <w:t>րտաքին գնահատումը ՄՈՒՀ-ի</w:t>
      </w:r>
      <w:r w:rsidR="008E3318" w:rsidRPr="006E5C4B">
        <w:rPr>
          <w:rFonts w:ascii="GHEA Grapalat" w:eastAsia="Times New Roman" w:hAnsi="GHEA Grapalat" w:cs="Times New Roman"/>
          <w:color w:val="000000"/>
          <w:sz w:val="24"/>
          <w:szCs w:val="24"/>
          <w:lang w:val="hy-AM"/>
        </w:rPr>
        <w:t xml:space="preserve"> կառավարման և</w:t>
      </w:r>
      <w:r w:rsidR="00B44B26" w:rsidRPr="006E5C4B">
        <w:rPr>
          <w:rFonts w:ascii="GHEA Grapalat" w:eastAsia="Times New Roman" w:hAnsi="GHEA Grapalat" w:cs="Times New Roman"/>
          <w:color w:val="000000"/>
          <w:sz w:val="24"/>
          <w:szCs w:val="24"/>
          <w:lang w:val="hy-AM"/>
        </w:rPr>
        <w:t xml:space="preserve"> գործունեության արդյունավետության գնահատումն է՝ </w:t>
      </w:r>
      <w:r w:rsidR="00AC2DC9" w:rsidRPr="006E5C4B">
        <w:rPr>
          <w:rFonts w:ascii="GHEA Grapalat" w:eastAsia="Times New Roman" w:hAnsi="GHEA Grapalat" w:cs="Times New Roman"/>
          <w:color w:val="000000"/>
          <w:sz w:val="24"/>
          <w:szCs w:val="24"/>
          <w:lang w:val="hy-AM"/>
        </w:rPr>
        <w:t>նախորդ ժամանակահատվածի արդյունքների</w:t>
      </w:r>
      <w:r w:rsidR="00D9168D" w:rsidRPr="006E5C4B">
        <w:rPr>
          <w:rFonts w:ascii="GHEA Grapalat" w:eastAsia="Times New Roman" w:hAnsi="GHEA Grapalat" w:cs="Times New Roman"/>
          <w:color w:val="000000"/>
          <w:sz w:val="24"/>
          <w:szCs w:val="24"/>
          <w:lang w:val="hy-AM"/>
        </w:rPr>
        <w:t>, ներդրված փորձարարական ծրագրերի</w:t>
      </w:r>
      <w:r w:rsidR="00AC2DC9" w:rsidRPr="006E5C4B">
        <w:rPr>
          <w:rFonts w:ascii="GHEA Grapalat" w:eastAsia="Times New Roman" w:hAnsi="GHEA Grapalat" w:cs="Times New Roman"/>
          <w:color w:val="000000"/>
          <w:sz w:val="24"/>
          <w:szCs w:val="24"/>
          <w:lang w:val="hy-AM"/>
        </w:rPr>
        <w:t xml:space="preserve"> կամ </w:t>
      </w:r>
      <w:r w:rsidR="00B44B26" w:rsidRPr="006E5C4B">
        <w:rPr>
          <w:rFonts w:ascii="GHEA Grapalat" w:eastAsia="Times New Roman" w:hAnsi="GHEA Grapalat" w:cs="Times New Roman"/>
          <w:color w:val="000000"/>
          <w:sz w:val="24"/>
          <w:szCs w:val="24"/>
          <w:lang w:val="hy-AM"/>
        </w:rPr>
        <w:t>մյուս</w:t>
      </w:r>
      <w:r w:rsidR="00C740D4" w:rsidRPr="006E5C4B">
        <w:rPr>
          <w:rFonts w:ascii="GHEA Grapalat" w:eastAsia="Times New Roman" w:hAnsi="GHEA Grapalat" w:cs="Times New Roman"/>
          <w:color w:val="000000"/>
          <w:sz w:val="24"/>
          <w:szCs w:val="24"/>
          <w:lang w:val="hy-AM"/>
        </w:rPr>
        <w:t xml:space="preserve"> ՄՈՒՀ-երի</w:t>
      </w:r>
      <w:r w:rsidR="00B44B26" w:rsidRPr="006E5C4B">
        <w:rPr>
          <w:rFonts w:ascii="GHEA Grapalat" w:eastAsia="Times New Roman" w:hAnsi="GHEA Grapalat" w:cs="Times New Roman"/>
          <w:color w:val="000000"/>
          <w:sz w:val="24"/>
          <w:szCs w:val="24"/>
          <w:lang w:val="hy-AM"/>
        </w:rPr>
        <w:t xml:space="preserve"> համեմատությամբ։  </w:t>
      </w:r>
      <w:r w:rsidR="00DC1C71" w:rsidRPr="006E5C4B">
        <w:rPr>
          <w:rFonts w:ascii="GHEA Grapalat" w:eastAsia="Times New Roman" w:hAnsi="GHEA Grapalat" w:cs="Times New Roman"/>
          <w:color w:val="000000"/>
          <w:sz w:val="24"/>
          <w:szCs w:val="24"/>
          <w:lang w:val="hy-AM"/>
        </w:rPr>
        <w:t>Որակի ա</w:t>
      </w:r>
      <w:r w:rsidRPr="006E5C4B">
        <w:rPr>
          <w:rFonts w:ascii="GHEA Grapalat" w:eastAsia="Times New Roman" w:hAnsi="GHEA Grapalat" w:cs="Times New Roman"/>
          <w:color w:val="000000"/>
          <w:sz w:val="24"/>
          <w:szCs w:val="24"/>
          <w:lang w:val="hy-AM"/>
        </w:rPr>
        <w:t xml:space="preserve">րտաքին գնահատմանը </w:t>
      </w:r>
      <w:r w:rsidR="006C1A26" w:rsidRPr="006E5C4B">
        <w:rPr>
          <w:rFonts w:ascii="GHEA Grapalat" w:eastAsia="Times New Roman" w:hAnsi="GHEA Grapalat" w:cs="Times New Roman"/>
          <w:color w:val="000000"/>
          <w:sz w:val="24"/>
          <w:szCs w:val="24"/>
          <w:lang w:val="hy-AM"/>
        </w:rPr>
        <w:t xml:space="preserve">կարող են </w:t>
      </w:r>
      <w:r w:rsidRPr="006E5C4B">
        <w:rPr>
          <w:rFonts w:ascii="GHEA Grapalat" w:eastAsia="Times New Roman" w:hAnsi="GHEA Grapalat" w:cs="Times New Roman"/>
          <w:color w:val="000000"/>
          <w:sz w:val="24"/>
          <w:szCs w:val="24"/>
          <w:lang w:val="hy-AM"/>
        </w:rPr>
        <w:t>մասնակց</w:t>
      </w:r>
      <w:r w:rsidR="006C1A26" w:rsidRPr="006E5C4B">
        <w:rPr>
          <w:rFonts w:ascii="GHEA Grapalat" w:eastAsia="Times New Roman" w:hAnsi="GHEA Grapalat" w:cs="Times New Roman"/>
          <w:color w:val="000000"/>
          <w:sz w:val="24"/>
          <w:szCs w:val="24"/>
          <w:lang w:val="hy-AM"/>
        </w:rPr>
        <w:t xml:space="preserve">ել </w:t>
      </w:r>
      <w:r w:rsidR="00A843C4" w:rsidRPr="006E5C4B">
        <w:rPr>
          <w:rFonts w:ascii="GHEA Grapalat" w:eastAsia="Times New Roman" w:hAnsi="GHEA Grapalat" w:cs="Times New Roman"/>
          <w:color w:val="000000"/>
          <w:sz w:val="24"/>
          <w:szCs w:val="24"/>
          <w:lang w:val="hy-AM"/>
        </w:rPr>
        <w:t xml:space="preserve">ՄՈՒՀ-ի շրջանավարտները և </w:t>
      </w:r>
      <w:r w:rsidRPr="006E5C4B">
        <w:rPr>
          <w:rFonts w:ascii="GHEA Grapalat" w:eastAsia="Times New Roman" w:hAnsi="GHEA Grapalat" w:cs="Times New Roman"/>
          <w:color w:val="000000"/>
          <w:sz w:val="24"/>
          <w:szCs w:val="24"/>
          <w:lang w:val="hy-AM"/>
        </w:rPr>
        <w:t xml:space="preserve">ուսանողները, կրթության </w:t>
      </w:r>
      <w:r w:rsidR="00A843C4" w:rsidRPr="006E5C4B">
        <w:rPr>
          <w:rFonts w:ascii="GHEA Grapalat" w:eastAsia="Times New Roman" w:hAnsi="GHEA Grapalat" w:cs="Times New Roman"/>
          <w:color w:val="000000"/>
          <w:sz w:val="24"/>
          <w:szCs w:val="24"/>
          <w:lang w:val="hy-AM"/>
        </w:rPr>
        <w:t xml:space="preserve">և այլ մասնագիտական ոլորտների կառավարման պետական լիազոր </w:t>
      </w:r>
      <w:r w:rsidRPr="006E5C4B">
        <w:rPr>
          <w:rFonts w:ascii="GHEA Grapalat" w:eastAsia="Times New Roman" w:hAnsi="GHEA Grapalat" w:cs="Times New Roman"/>
          <w:color w:val="000000"/>
          <w:sz w:val="24"/>
          <w:szCs w:val="24"/>
          <w:lang w:val="hy-AM"/>
        </w:rPr>
        <w:t>մարմինները, ՄՈՒՀ-ի սոցիալական</w:t>
      </w:r>
      <w:r w:rsidR="005B5AAA" w:rsidRPr="006E5C4B">
        <w:rPr>
          <w:rFonts w:ascii="GHEA Grapalat" w:eastAsia="Times New Roman" w:hAnsi="GHEA Grapalat" w:cs="Times New Roman"/>
          <w:color w:val="000000"/>
          <w:sz w:val="24"/>
          <w:szCs w:val="24"/>
          <w:lang w:val="hy-AM"/>
        </w:rPr>
        <w:t xml:space="preserve"> </w:t>
      </w:r>
      <w:r w:rsidRPr="006E5C4B">
        <w:rPr>
          <w:rFonts w:ascii="GHEA Grapalat" w:eastAsia="Times New Roman" w:hAnsi="GHEA Grapalat" w:cs="Times New Roman"/>
          <w:color w:val="000000"/>
          <w:sz w:val="24"/>
          <w:szCs w:val="24"/>
          <w:lang w:val="hy-AM"/>
        </w:rPr>
        <w:t>գործընկներության կողմ հանդիսացող կազմակերպությունների ներկայացուցիչները։</w:t>
      </w:r>
    </w:p>
    <w:p w14:paraId="34FE5FBF" w14:textId="77777777" w:rsidR="00E54AF8" w:rsidRPr="006E5C4B" w:rsidRDefault="00E54AF8" w:rsidP="00E54AF8">
      <w:pPr>
        <w:pStyle w:val="ListParagraph"/>
        <w:numPr>
          <w:ilvl w:val="0"/>
          <w:numId w:val="40"/>
        </w:numPr>
        <w:shd w:val="clear" w:color="auto" w:fill="FFFFFF"/>
        <w:tabs>
          <w:tab w:val="left" w:pos="0"/>
          <w:tab w:val="left" w:pos="360"/>
        </w:tabs>
        <w:spacing w:after="0" w:line="360" w:lineRule="auto"/>
        <w:ind w:left="-360" w:firstLine="360"/>
        <w:jc w:val="both"/>
        <w:rPr>
          <w:rFonts w:ascii="GHEA Grapalat" w:eastAsia="Times New Roman" w:hAnsi="GHEA Grapalat" w:cs="GHEA Grapalat"/>
          <w:sz w:val="24"/>
          <w:szCs w:val="24"/>
          <w:lang w:val="hy-AM" w:eastAsia="ru-RU"/>
        </w:rPr>
      </w:pPr>
      <w:r w:rsidRPr="006E5C4B">
        <w:rPr>
          <w:rFonts w:ascii="GHEA Grapalat" w:eastAsia="Times New Roman" w:hAnsi="GHEA Grapalat" w:cs="GHEA Grapalat"/>
          <w:sz w:val="24"/>
          <w:szCs w:val="24"/>
          <w:lang w:val="hy-AM" w:eastAsia="ru-RU"/>
        </w:rPr>
        <w:t>Որակի արտաքին գնահատման կամ հավաստման կառույցները Կառավարության ստեղծած կամ Կառավարության սահմանած կարգով ճանաչված, իրենց գործառույթներում անկախ մասնագիտացված մարմիններ են, որոնց հիմնական նպատակը մասնագիտական կրթության որակի արտաքին ապահովման գործընթացների իրականացումն է:</w:t>
      </w:r>
    </w:p>
    <w:p w14:paraId="7B9F1256" w14:textId="68D9E14C" w:rsidR="00C95F89" w:rsidRPr="006E5C4B" w:rsidRDefault="00C95F89" w:rsidP="00F35E2C">
      <w:pPr>
        <w:pStyle w:val="Heading2"/>
        <w:rPr>
          <w:lang w:eastAsia="ru-RU"/>
        </w:rPr>
      </w:pPr>
      <w:bookmarkStart w:id="34" w:name="_Toc139636065"/>
      <w:r w:rsidRPr="006E5C4B">
        <w:rPr>
          <w:lang w:eastAsia="ru-RU"/>
        </w:rPr>
        <w:t>Հոդված 13.</w:t>
      </w:r>
      <w:r w:rsidR="00C713D9" w:rsidRPr="006E5C4B">
        <w:rPr>
          <w:lang w:eastAsia="ru-RU"/>
        </w:rPr>
        <w:t xml:space="preserve"> </w:t>
      </w:r>
      <w:r w:rsidR="000E71E6" w:rsidRPr="006E5C4B">
        <w:rPr>
          <w:lang w:eastAsia="ru-RU"/>
        </w:rPr>
        <w:t>ՄՈՒՀ-</w:t>
      </w:r>
      <w:r w:rsidRPr="006E5C4B">
        <w:rPr>
          <w:lang w:eastAsia="ru-RU"/>
        </w:rPr>
        <w:t>ի հավատարմագրումը</w:t>
      </w:r>
      <w:bookmarkEnd w:id="34"/>
    </w:p>
    <w:p w14:paraId="208F79E3" w14:textId="51A1A837" w:rsidR="00C95F89" w:rsidRPr="006E5C4B" w:rsidRDefault="000E71E6" w:rsidP="00C212F7">
      <w:pPr>
        <w:numPr>
          <w:ilvl w:val="0"/>
          <w:numId w:val="42"/>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ՄՈՒՀ-</w:t>
      </w:r>
      <w:r w:rsidR="00C95F89" w:rsidRPr="006E5C4B">
        <w:rPr>
          <w:rFonts w:ascii="GHEA Grapalat" w:eastAsia="Times New Roman" w:hAnsi="GHEA Grapalat" w:cs="GHEA Grapalat"/>
          <w:sz w:val="24"/>
          <w:szCs w:val="24"/>
          <w:lang w:val="hy-AM"/>
        </w:rPr>
        <w:t>ի ինստիտուցիոնալ և ծրագրային հավատարմագրումն իրականացնում են որակի գնահատման կամ հավաստման կառույցները</w:t>
      </w:r>
      <w:r w:rsidR="000A7C2B" w:rsidRPr="006E5C4B">
        <w:rPr>
          <w:rFonts w:ascii="GHEA Grapalat" w:eastAsia="Times New Roman" w:hAnsi="GHEA Grapalat" w:cs="GHEA Grapalat"/>
          <w:sz w:val="24"/>
          <w:szCs w:val="24"/>
          <w:lang w:val="hy-AM"/>
        </w:rPr>
        <w:t xml:space="preserve"> </w:t>
      </w:r>
      <w:bookmarkStart w:id="35" w:name="_Hlk126946634"/>
      <w:r w:rsidR="000A7C2B" w:rsidRPr="006E5C4B">
        <w:rPr>
          <w:rFonts w:ascii="GHEA Grapalat" w:eastAsia="Times New Roman" w:hAnsi="GHEA Grapalat" w:cs="GHEA Grapalat"/>
          <w:sz w:val="24"/>
          <w:szCs w:val="24"/>
          <w:lang w:val="hy-AM"/>
        </w:rPr>
        <w:t>(այսուհետ՝ մասնագիտացված կառույց)</w:t>
      </w:r>
      <w:bookmarkEnd w:id="35"/>
      <w:r w:rsidR="00C95F89" w:rsidRPr="006E5C4B">
        <w:rPr>
          <w:rFonts w:ascii="GHEA Grapalat" w:eastAsia="Times New Roman" w:hAnsi="GHEA Grapalat" w:cs="GHEA Grapalat"/>
          <w:sz w:val="24"/>
          <w:szCs w:val="24"/>
          <w:lang w:val="hy-AM"/>
        </w:rPr>
        <w:t>։ Ինստիտուցիոնալ և ծրագրային հավատարմագրման կար</w:t>
      </w:r>
      <w:r w:rsidR="009361BF" w:rsidRPr="006E5C4B">
        <w:rPr>
          <w:rFonts w:ascii="GHEA Grapalat" w:eastAsia="Times New Roman" w:hAnsi="GHEA Grapalat" w:cs="GHEA Grapalat"/>
          <w:sz w:val="24"/>
          <w:szCs w:val="24"/>
          <w:lang w:val="hy-AM"/>
        </w:rPr>
        <w:t>գ</w:t>
      </w:r>
      <w:r w:rsidR="00C95F89" w:rsidRPr="006E5C4B">
        <w:rPr>
          <w:rFonts w:ascii="GHEA Grapalat" w:eastAsia="Times New Roman" w:hAnsi="GHEA Grapalat" w:cs="GHEA Grapalat"/>
          <w:sz w:val="24"/>
          <w:szCs w:val="24"/>
          <w:lang w:val="hy-AM"/>
        </w:rPr>
        <w:t>ը</w:t>
      </w:r>
      <w:r w:rsidR="0087127D" w:rsidRPr="006E5C4B">
        <w:rPr>
          <w:rFonts w:ascii="GHEA Grapalat" w:eastAsia="Times New Roman" w:hAnsi="GHEA Grapalat" w:cs="GHEA Grapalat"/>
          <w:sz w:val="24"/>
          <w:szCs w:val="24"/>
          <w:lang w:val="hy-AM"/>
        </w:rPr>
        <w:t xml:space="preserve"> և</w:t>
      </w:r>
      <w:r w:rsidR="005D15C2" w:rsidRPr="006E5C4B">
        <w:rPr>
          <w:rFonts w:ascii="GHEA Grapalat" w:eastAsia="Times New Roman" w:hAnsi="GHEA Grapalat" w:cs="GHEA Grapalat"/>
          <w:sz w:val="24"/>
          <w:szCs w:val="24"/>
          <w:lang w:val="hy-AM"/>
        </w:rPr>
        <w:t xml:space="preserve"> չափանիշները</w:t>
      </w:r>
      <w:r w:rsidR="00C95F89" w:rsidRPr="006E5C4B">
        <w:rPr>
          <w:rFonts w:ascii="GHEA Grapalat" w:eastAsia="Times New Roman" w:hAnsi="GHEA Grapalat" w:cs="GHEA Grapalat"/>
          <w:sz w:val="24"/>
          <w:szCs w:val="24"/>
          <w:lang w:val="hy-AM"/>
        </w:rPr>
        <w:t xml:space="preserve"> լիազոր մարմնի ներկայացմամբ հաստատում է Կառավարությունը:</w:t>
      </w:r>
      <w:r w:rsidR="005D15C2" w:rsidRPr="006E5C4B">
        <w:rPr>
          <w:rFonts w:ascii="GHEA Grapalat" w:eastAsia="Times New Roman" w:hAnsi="GHEA Grapalat" w:cs="GHEA Grapalat"/>
          <w:sz w:val="24"/>
          <w:szCs w:val="24"/>
          <w:lang w:val="hy-AM"/>
        </w:rPr>
        <w:t xml:space="preserve"> Ինստիտուցիոնալ հավատարմագրման պարբերականությունը և ծրագրային հավատարմագրման ժամկետները՝ ըստ որակավորումների առանձնահատկության սահմանում է Կառավարությունը։ </w:t>
      </w:r>
    </w:p>
    <w:p w14:paraId="3B43AAB1" w14:textId="26C77BB4" w:rsidR="00C95F89" w:rsidRPr="006E5C4B" w:rsidRDefault="00C95F89" w:rsidP="00C212F7">
      <w:pPr>
        <w:numPr>
          <w:ilvl w:val="0"/>
          <w:numId w:val="42"/>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Նոր հիմնադրված </w:t>
      </w:r>
      <w:r w:rsidR="000E71E6" w:rsidRPr="006E5C4B">
        <w:rPr>
          <w:rFonts w:ascii="GHEA Grapalat" w:eastAsia="Times New Roman" w:hAnsi="GHEA Grapalat" w:cs="GHEA Grapalat"/>
          <w:sz w:val="24"/>
          <w:szCs w:val="24"/>
          <w:lang w:val="hy-AM"/>
        </w:rPr>
        <w:t>ՄՈՒՀ-</w:t>
      </w:r>
      <w:r w:rsidRPr="006E5C4B">
        <w:rPr>
          <w:rFonts w:ascii="GHEA Grapalat" w:eastAsia="Times New Roman" w:hAnsi="GHEA Grapalat" w:cs="GHEA Grapalat"/>
          <w:sz w:val="24"/>
          <w:szCs w:val="24"/>
          <w:lang w:val="hy-AM"/>
        </w:rPr>
        <w:t xml:space="preserve">ը ինստիտուցիոնալ հավատարմագրում է անցնում հիմնադրումից </w:t>
      </w:r>
      <w:r w:rsidR="0051169E" w:rsidRPr="006E5C4B">
        <w:rPr>
          <w:rFonts w:ascii="GHEA Grapalat" w:eastAsia="Times New Roman" w:hAnsi="GHEA Grapalat" w:cs="GHEA Grapalat"/>
          <w:sz w:val="24"/>
          <w:szCs w:val="24"/>
          <w:lang w:val="hy-AM"/>
        </w:rPr>
        <w:t xml:space="preserve">երեք </w:t>
      </w:r>
      <w:r w:rsidRPr="006E5C4B">
        <w:rPr>
          <w:rFonts w:ascii="GHEA Grapalat" w:eastAsia="Times New Roman" w:hAnsi="GHEA Grapalat" w:cs="GHEA Grapalat"/>
          <w:sz w:val="24"/>
          <w:szCs w:val="24"/>
          <w:lang w:val="hy-AM"/>
        </w:rPr>
        <w:t>տարի հետո՝ ոչ ուշ,</w:t>
      </w:r>
      <w:r w:rsidR="00C713D9" w:rsidRPr="006E5C4B">
        <w:rPr>
          <w:rFonts w:ascii="GHEA Grapalat" w:eastAsia="Times New Roman" w:hAnsi="GHEA Grapalat" w:cs="GHEA Grapalat"/>
          <w:sz w:val="24"/>
          <w:szCs w:val="24"/>
          <w:lang w:val="hy-AM"/>
        </w:rPr>
        <w:t xml:space="preserve"> </w:t>
      </w:r>
      <w:r w:rsidRPr="006E5C4B">
        <w:rPr>
          <w:rFonts w:ascii="GHEA Grapalat" w:eastAsia="Times New Roman" w:hAnsi="GHEA Grapalat" w:cs="GHEA Grapalat"/>
          <w:sz w:val="24"/>
          <w:szCs w:val="24"/>
          <w:lang w:val="hy-AM"/>
        </w:rPr>
        <w:t>քան մեկ տարվա ընթացքում։</w:t>
      </w:r>
      <w:r w:rsidR="004565EE" w:rsidRPr="006E5C4B">
        <w:rPr>
          <w:rFonts w:ascii="GHEA Grapalat" w:eastAsia="Times New Roman" w:hAnsi="GHEA Grapalat" w:cs="GHEA Grapalat"/>
          <w:sz w:val="24"/>
          <w:szCs w:val="24"/>
          <w:lang w:val="hy-AM"/>
        </w:rPr>
        <w:t xml:space="preserve"> Ինստիտուցիոնալ հավատարմագրում չանցնելու դեպքում ՄՈՒՀ-ի գործունեությունը դադարեցվում է։</w:t>
      </w:r>
    </w:p>
    <w:p w14:paraId="6E947D0F" w14:textId="77777777" w:rsidR="00ED0C4D" w:rsidRPr="006E5C4B" w:rsidRDefault="00ED0C4D" w:rsidP="00C212F7">
      <w:pPr>
        <w:numPr>
          <w:ilvl w:val="0"/>
          <w:numId w:val="42"/>
        </w:numPr>
        <w:tabs>
          <w:tab w:val="left" w:pos="360"/>
          <w:tab w:val="left" w:pos="993"/>
          <w:tab w:val="left" w:pos="1843"/>
        </w:tabs>
        <w:spacing w:after="0" w:line="360" w:lineRule="auto"/>
        <w:ind w:left="-360" w:firstLine="360"/>
        <w:jc w:val="both"/>
        <w:rPr>
          <w:rFonts w:ascii="GHEA Grapalat" w:eastAsia="Times New Roman" w:hAnsi="GHEA Grapalat" w:cs="Calibri"/>
          <w:sz w:val="24"/>
          <w:szCs w:val="24"/>
          <w:lang w:val="hy-AM"/>
        </w:rPr>
      </w:pPr>
      <w:r w:rsidRPr="006E5C4B">
        <w:rPr>
          <w:rFonts w:ascii="GHEA Grapalat" w:eastAsia="Times New Roman" w:hAnsi="GHEA Grapalat" w:cs="Calibri"/>
          <w:sz w:val="24"/>
          <w:szCs w:val="24"/>
          <w:lang w:val="hy-AM"/>
        </w:rPr>
        <w:lastRenderedPageBreak/>
        <w:t xml:space="preserve">Ուսումնական հաստատության մասնաճյուղերը հավատարմագրվում են ընդհանուր հիմունքներով` մասնաճյուղ ունեցող մասնագիտական ուսումնական հաստատության հայտի հիման վրա։ </w:t>
      </w:r>
    </w:p>
    <w:p w14:paraId="2533DA61" w14:textId="724EC8B6" w:rsidR="00C95F89" w:rsidRPr="006E5C4B" w:rsidRDefault="00C95F89" w:rsidP="00C212F7">
      <w:pPr>
        <w:numPr>
          <w:ilvl w:val="0"/>
          <w:numId w:val="42"/>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Calibri"/>
          <w:sz w:val="24"/>
          <w:szCs w:val="24"/>
          <w:lang w:val="hy-AM"/>
        </w:rPr>
        <w:t xml:space="preserve">Ծրագրային հավատարմագրումը իրականացվում է ըստ </w:t>
      </w:r>
      <w:r w:rsidR="000E71E6" w:rsidRPr="006E5C4B">
        <w:rPr>
          <w:rFonts w:ascii="GHEA Grapalat" w:eastAsia="Times New Roman" w:hAnsi="GHEA Grapalat" w:cs="Calibri"/>
          <w:sz w:val="24"/>
          <w:szCs w:val="24"/>
          <w:lang w:val="hy-AM"/>
        </w:rPr>
        <w:t>ՄՈՒՀ-</w:t>
      </w:r>
      <w:r w:rsidRPr="006E5C4B">
        <w:rPr>
          <w:rFonts w:ascii="GHEA Grapalat" w:eastAsia="Times New Roman" w:hAnsi="GHEA Grapalat" w:cs="Calibri"/>
          <w:sz w:val="24"/>
          <w:szCs w:val="24"/>
          <w:lang w:val="hy-AM"/>
        </w:rPr>
        <w:t xml:space="preserve">ի կողմից իրականացվող մասնագիտական կրթական ծրագրերի։ </w:t>
      </w:r>
      <w:r w:rsidR="000E71E6" w:rsidRPr="006E5C4B">
        <w:rPr>
          <w:rFonts w:ascii="GHEA Grapalat" w:eastAsia="Times New Roman" w:hAnsi="GHEA Grapalat" w:cs="GHEA Grapalat"/>
          <w:sz w:val="24"/>
          <w:szCs w:val="24"/>
          <w:lang w:val="hy-AM"/>
        </w:rPr>
        <w:t>ՄՈՒՀ-</w:t>
      </w:r>
      <w:r w:rsidRPr="006E5C4B">
        <w:rPr>
          <w:rFonts w:ascii="GHEA Grapalat" w:eastAsia="Times New Roman" w:hAnsi="GHEA Grapalat" w:cs="GHEA Grapalat"/>
          <w:sz w:val="24"/>
          <w:szCs w:val="24"/>
          <w:lang w:val="hy-AM"/>
        </w:rPr>
        <w:t xml:space="preserve">ն իր կրթական ծրագրերը հավատարմագրելու համար </w:t>
      </w:r>
      <w:r w:rsidR="008D30B3" w:rsidRPr="006E5C4B">
        <w:rPr>
          <w:rFonts w:ascii="GHEA Grapalat" w:eastAsia="Times New Roman" w:hAnsi="GHEA Grapalat" w:cs="GHEA Grapalat"/>
          <w:sz w:val="24"/>
          <w:szCs w:val="24"/>
          <w:lang w:val="hy-AM"/>
        </w:rPr>
        <w:t>Կառավարութ</w:t>
      </w:r>
      <w:r w:rsidR="00A373DB" w:rsidRPr="006E5C4B">
        <w:rPr>
          <w:rFonts w:ascii="GHEA Grapalat" w:eastAsia="Times New Roman" w:hAnsi="GHEA Grapalat" w:cs="GHEA Grapalat"/>
          <w:sz w:val="24"/>
          <w:szCs w:val="24"/>
          <w:lang w:val="hy-AM"/>
        </w:rPr>
        <w:t xml:space="preserve">յան կողմից </w:t>
      </w:r>
      <w:r w:rsidRPr="006E5C4B">
        <w:rPr>
          <w:rFonts w:ascii="GHEA Grapalat" w:eastAsia="Times New Roman" w:hAnsi="GHEA Grapalat" w:cs="GHEA Grapalat"/>
          <w:sz w:val="24"/>
          <w:szCs w:val="24"/>
          <w:lang w:val="hy-AM"/>
        </w:rPr>
        <w:t>սահմանված կարգով կարող է՝</w:t>
      </w:r>
    </w:p>
    <w:p w14:paraId="514D7E39" w14:textId="083871C8" w:rsidR="00C95F89" w:rsidRPr="006E5C4B" w:rsidRDefault="00C95F89" w:rsidP="00C212F7">
      <w:pPr>
        <w:numPr>
          <w:ilvl w:val="0"/>
          <w:numId w:val="43"/>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դիմել մասնագիտացված կառույց</w:t>
      </w:r>
      <w:r w:rsidR="00A373DB" w:rsidRPr="006E5C4B">
        <w:rPr>
          <w:rFonts w:ascii="GHEA Grapalat" w:eastAsia="Times New Roman" w:hAnsi="GHEA Grapalat" w:cs="GHEA Grapalat"/>
          <w:sz w:val="24"/>
          <w:szCs w:val="24"/>
          <w:lang w:val="hy-AM"/>
        </w:rPr>
        <w:t>ի</w:t>
      </w:r>
      <w:r w:rsidRPr="006E5C4B">
        <w:rPr>
          <w:rFonts w:ascii="GHEA Grapalat" w:eastAsia="Times New Roman" w:hAnsi="GHEA Grapalat" w:cs="GHEA Grapalat"/>
          <w:sz w:val="24"/>
          <w:szCs w:val="24"/>
        </w:rPr>
        <w:t>.</w:t>
      </w:r>
    </w:p>
    <w:p w14:paraId="24F03962" w14:textId="15234CF1" w:rsidR="00C95F89" w:rsidRPr="006E5C4B" w:rsidRDefault="00C95F89" w:rsidP="00C212F7">
      <w:pPr>
        <w:numPr>
          <w:ilvl w:val="0"/>
          <w:numId w:val="43"/>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իրականացնել համապատասխան մասնագիտության կրթական ծրագրի ինքնագնահատում և արդյունքները ներկայացնել մասնագիտացված կառույց</w:t>
      </w:r>
      <w:r w:rsidR="00A373DB" w:rsidRPr="006E5C4B">
        <w:rPr>
          <w:rFonts w:ascii="GHEA Grapalat" w:eastAsia="Times New Roman" w:hAnsi="GHEA Grapalat" w:cs="GHEA Grapalat"/>
          <w:sz w:val="24"/>
          <w:szCs w:val="24"/>
          <w:lang w:val="hy-AM"/>
        </w:rPr>
        <w:t>ին</w:t>
      </w:r>
      <w:r w:rsidRPr="006E5C4B">
        <w:rPr>
          <w:rFonts w:ascii="GHEA Grapalat" w:eastAsia="Times New Roman" w:hAnsi="GHEA Grapalat" w:cs="GHEA Grapalat"/>
          <w:sz w:val="24"/>
          <w:szCs w:val="24"/>
          <w:lang w:val="hy-AM"/>
        </w:rPr>
        <w:t>։</w:t>
      </w:r>
    </w:p>
    <w:p w14:paraId="2ED634ED" w14:textId="5376DA3D" w:rsidR="00C95F89" w:rsidRPr="006E5C4B" w:rsidRDefault="00C95F89" w:rsidP="00C212F7">
      <w:pPr>
        <w:numPr>
          <w:ilvl w:val="0"/>
          <w:numId w:val="42"/>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Ինստիտուցիոնալ հավատարմագրման ընթացքում կրթական ծրագրերի ինքնագնահատման սահմանված չափանիշներին համապատասխանելու դեպքում մասնագիտացված կառույցը կայացնում է </w:t>
      </w:r>
      <w:r w:rsidR="000E71E6" w:rsidRPr="006E5C4B">
        <w:rPr>
          <w:rFonts w:ascii="GHEA Grapalat" w:eastAsia="Times New Roman" w:hAnsi="GHEA Grapalat" w:cs="GHEA Grapalat"/>
          <w:sz w:val="24"/>
          <w:szCs w:val="24"/>
          <w:lang w:val="hy-AM"/>
        </w:rPr>
        <w:t>ՄՈՒՀ-</w:t>
      </w:r>
      <w:r w:rsidRPr="006E5C4B">
        <w:rPr>
          <w:rFonts w:ascii="GHEA Grapalat" w:eastAsia="Times New Roman" w:hAnsi="GHEA Grapalat" w:cs="GHEA Grapalat"/>
          <w:sz w:val="24"/>
          <w:szCs w:val="24"/>
          <w:lang w:val="hy-AM"/>
        </w:rPr>
        <w:t>ի ինստիտուցիոնալ և համապատասխան մասնագիտության կրթական ծրագրերի հավատարմագրման մասին որոշում։</w:t>
      </w:r>
    </w:p>
    <w:p w14:paraId="6AB93725" w14:textId="4092D32A" w:rsidR="00C95F89" w:rsidRPr="006E5C4B" w:rsidRDefault="0071092A" w:rsidP="00C212F7">
      <w:pPr>
        <w:numPr>
          <w:ilvl w:val="0"/>
          <w:numId w:val="42"/>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Կ</w:t>
      </w:r>
      <w:r w:rsidR="00C95F89" w:rsidRPr="006E5C4B">
        <w:rPr>
          <w:rFonts w:ascii="GHEA Grapalat" w:eastAsia="Times New Roman" w:hAnsi="GHEA Grapalat" w:cs="GHEA Grapalat"/>
          <w:sz w:val="24"/>
          <w:szCs w:val="24"/>
          <w:lang w:val="hy-AM"/>
        </w:rPr>
        <w:t>րթական ծրագրերը ենթակա են հավատարմագրման առաջին շրջափուլի ավարտից հետո՝ ոչ ուշ, քան մեկ տարվա ընթացքում։</w:t>
      </w:r>
    </w:p>
    <w:p w14:paraId="78784BF6" w14:textId="50E4A4CD" w:rsidR="00662B7D" w:rsidRPr="006E5C4B" w:rsidRDefault="00933653" w:rsidP="00C212F7">
      <w:pPr>
        <w:numPr>
          <w:ilvl w:val="0"/>
          <w:numId w:val="42"/>
        </w:numPr>
        <w:tabs>
          <w:tab w:val="left" w:pos="360"/>
          <w:tab w:val="left" w:pos="993"/>
          <w:tab w:val="left" w:pos="1843"/>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rPr>
        <w:t>Ինստիտուցիոնալ հավատարմագրում ստացած ՄՈՒՀ-երը և դրանց ծրագրային</w:t>
      </w:r>
      <w:r w:rsidRPr="006E5C4B">
        <w:rPr>
          <w:rFonts w:ascii="GHEA Grapalat" w:eastAsia="Times New Roman" w:hAnsi="GHEA Grapalat" w:cs="Times New Roman"/>
          <w:sz w:val="24"/>
          <w:szCs w:val="24"/>
          <w:lang w:val="hy-AM" w:eastAsia="ru-RU"/>
        </w:rPr>
        <w:t xml:space="preserve"> հավատարմագրում ունեցող կրթական ծրագրերը գրանցվում են</w:t>
      </w:r>
      <w:r w:rsidR="004565EE"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ՄՈՒՀ-երի և կրթական ծրագրերի hավատարմագրման պետական գրանցամատյանում, որ</w:t>
      </w:r>
      <w:r w:rsidR="001B2316" w:rsidRPr="006E5C4B">
        <w:rPr>
          <w:rFonts w:ascii="GHEA Grapalat" w:eastAsia="Times New Roman" w:hAnsi="GHEA Grapalat" w:cs="Times New Roman"/>
          <w:sz w:val="24"/>
          <w:szCs w:val="24"/>
          <w:lang w:val="hy-AM" w:eastAsia="ru-RU"/>
        </w:rPr>
        <w:t xml:space="preserve">ի ստեղծման և վարման կարգը սահմանում է </w:t>
      </w:r>
      <w:r w:rsidRPr="006E5C4B">
        <w:rPr>
          <w:rFonts w:ascii="GHEA Grapalat" w:eastAsia="Times New Roman" w:hAnsi="GHEA Grapalat" w:cs="Times New Roman"/>
          <w:sz w:val="24"/>
          <w:szCs w:val="24"/>
          <w:lang w:val="hy-AM" w:eastAsia="ru-RU"/>
        </w:rPr>
        <w:t>Կառավարությ</w:t>
      </w:r>
      <w:r w:rsidR="001B2316" w:rsidRPr="006E5C4B">
        <w:rPr>
          <w:rFonts w:ascii="GHEA Grapalat" w:eastAsia="Times New Roman" w:hAnsi="GHEA Grapalat" w:cs="Times New Roman"/>
          <w:sz w:val="24"/>
          <w:szCs w:val="24"/>
          <w:lang w:val="hy-AM" w:eastAsia="ru-RU"/>
        </w:rPr>
        <w:t xml:space="preserve">ունը։ </w:t>
      </w:r>
    </w:p>
    <w:p w14:paraId="61EC1D64" w14:textId="7D449293" w:rsidR="001C05EE" w:rsidRPr="006E5C4B" w:rsidRDefault="00662B7D" w:rsidP="00C212F7">
      <w:pPr>
        <w:numPr>
          <w:ilvl w:val="0"/>
          <w:numId w:val="42"/>
        </w:numPr>
        <w:tabs>
          <w:tab w:val="left" w:pos="360"/>
          <w:tab w:val="left" w:pos="993"/>
          <w:tab w:val="left" w:pos="1843"/>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Պետությունն ապահովում է ՄՈՒՀ-երի և դրանց կրթական ծրագրերի hավատարմագրման չափանիշների և տվյալների</w:t>
      </w:r>
      <w:r w:rsidR="00C608DB" w:rsidRPr="006E5C4B">
        <w:rPr>
          <w:rFonts w:ascii="GHEA Grapalat" w:eastAsia="Times New Roman" w:hAnsi="GHEA Grapalat" w:cs="Times New Roman"/>
          <w:sz w:val="24"/>
          <w:szCs w:val="24"/>
          <w:lang w:val="hy-AM" w:eastAsia="ru-RU"/>
        </w:rPr>
        <w:t xml:space="preserve"> </w:t>
      </w:r>
      <w:r w:rsidR="00E44066" w:rsidRPr="006E5C4B">
        <w:rPr>
          <w:rFonts w:ascii="GHEA Grapalat" w:eastAsia="Times New Roman" w:hAnsi="GHEA Grapalat" w:cs="Times New Roman"/>
          <w:sz w:val="24"/>
          <w:szCs w:val="24"/>
          <w:lang w:val="hy-AM" w:eastAsia="ru-RU"/>
        </w:rPr>
        <w:t xml:space="preserve">միջազգային </w:t>
      </w:r>
      <w:r w:rsidRPr="006E5C4B">
        <w:rPr>
          <w:rFonts w:ascii="GHEA Grapalat" w:eastAsia="Times New Roman" w:hAnsi="GHEA Grapalat" w:cs="Times New Roman"/>
          <w:sz w:val="24"/>
          <w:szCs w:val="24"/>
          <w:lang w:val="hy-AM" w:eastAsia="ru-RU"/>
        </w:rPr>
        <w:t>փոխճանաչելիությունը</w:t>
      </w:r>
      <w:r w:rsidR="00E44066" w:rsidRPr="006E5C4B">
        <w:rPr>
          <w:rFonts w:ascii="GHEA Grapalat" w:eastAsia="Times New Roman" w:hAnsi="GHEA Grapalat" w:cs="Times New Roman"/>
          <w:sz w:val="24"/>
          <w:szCs w:val="24"/>
          <w:lang w:val="hy-AM" w:eastAsia="ru-RU"/>
        </w:rPr>
        <w:t xml:space="preserve"> և համադրելիությունը</w:t>
      </w:r>
      <w:r w:rsidR="00B94BB3" w:rsidRPr="006E5C4B">
        <w:rPr>
          <w:rFonts w:ascii="GHEA Grapalat" w:eastAsia="Times New Roman" w:hAnsi="GHEA Grapalat" w:cs="Times New Roman"/>
          <w:sz w:val="24"/>
          <w:szCs w:val="24"/>
          <w:lang w:val="hy-AM" w:eastAsia="ru-RU"/>
        </w:rPr>
        <w:t>, ինչպես նաև hավատարմագրված ՄՈՒՀ-երի և դրանց կրթական ծրագրերի վերաբերյալ տվյալների հասանելիությունը միջազգային հարթակներում</w:t>
      </w:r>
      <w:r w:rsidR="00E44066" w:rsidRPr="006E5C4B">
        <w:rPr>
          <w:rFonts w:ascii="GHEA Grapalat" w:eastAsia="Times New Roman" w:hAnsi="GHEA Grapalat" w:cs="Times New Roman"/>
          <w:sz w:val="24"/>
          <w:szCs w:val="24"/>
          <w:lang w:val="hy-AM" w:eastAsia="ru-RU"/>
        </w:rPr>
        <w:t xml:space="preserve">։ </w:t>
      </w:r>
    </w:p>
    <w:p w14:paraId="5432EA3D" w14:textId="693A3BFD" w:rsidR="009C1942" w:rsidRPr="006E5C4B" w:rsidRDefault="0046407B" w:rsidP="00F35E2C">
      <w:pPr>
        <w:pStyle w:val="Heading2"/>
        <w:rPr>
          <w:lang w:eastAsia="ru-RU"/>
        </w:rPr>
      </w:pPr>
      <w:r w:rsidRPr="006E5C4B">
        <w:rPr>
          <w:lang w:eastAsia="ru-RU"/>
        </w:rPr>
        <w:t xml:space="preserve"> </w:t>
      </w:r>
      <w:bookmarkStart w:id="36" w:name="_Toc139636066"/>
      <w:r w:rsidR="004545E5" w:rsidRPr="006E5C4B">
        <w:rPr>
          <w:lang w:eastAsia="ru-RU"/>
        </w:rPr>
        <w:t xml:space="preserve">Հոդված </w:t>
      </w:r>
      <w:r w:rsidR="00C95F89" w:rsidRPr="006E5C4B">
        <w:rPr>
          <w:lang w:eastAsia="ru-RU"/>
        </w:rPr>
        <w:t>14</w:t>
      </w:r>
      <w:r w:rsidR="004545E5" w:rsidRPr="006E5C4B">
        <w:rPr>
          <w:lang w:eastAsia="ru-RU"/>
        </w:rPr>
        <w:t xml:space="preserve">. </w:t>
      </w:r>
      <w:r w:rsidR="000E71E6" w:rsidRPr="006E5C4B">
        <w:rPr>
          <w:lang w:eastAsia="ru-RU"/>
        </w:rPr>
        <w:t>ՄՈՒ</w:t>
      </w:r>
      <w:r w:rsidR="0039214A" w:rsidRPr="006E5C4B">
        <w:rPr>
          <w:lang w:eastAsia="ru-RU"/>
        </w:rPr>
        <w:t>Հ ընդունելությունը</w:t>
      </w:r>
      <w:bookmarkEnd w:id="36"/>
    </w:p>
    <w:p w14:paraId="3BD0F969" w14:textId="77777777" w:rsidR="0039214A" w:rsidRPr="006E5C4B" w:rsidRDefault="0039214A" w:rsidP="00C212F7">
      <w:pPr>
        <w:numPr>
          <w:ilvl w:val="0"/>
          <w:numId w:val="47"/>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ՄՈՒՀ-եր ընդունելությունն իրականացվում է մրցութային հիմունքներով՝ ըստ կրթական ծրագրի մակարդակների և որակավորումների։ </w:t>
      </w:r>
    </w:p>
    <w:p w14:paraId="3A16D1C5" w14:textId="306E6C3E" w:rsidR="0036376C" w:rsidRPr="006E5C4B" w:rsidRDefault="0036376C" w:rsidP="00C212F7">
      <w:pPr>
        <w:numPr>
          <w:ilvl w:val="0"/>
          <w:numId w:val="47"/>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lastRenderedPageBreak/>
        <w:t xml:space="preserve">ՄՈՒՀ-ն իրավունք ունի ընդունելություն հայտարարելու միայն համապատասխան կրթական ծրագրի </w:t>
      </w:r>
      <w:r w:rsidR="0039214A" w:rsidRPr="006E5C4B">
        <w:rPr>
          <w:rFonts w:ascii="GHEA Grapalat" w:eastAsia="Times New Roman" w:hAnsi="GHEA Grapalat" w:cs="GHEA Grapalat"/>
          <w:sz w:val="24"/>
          <w:szCs w:val="24"/>
          <w:lang w:val="hy-AM"/>
        </w:rPr>
        <w:t xml:space="preserve">մակարդակի </w:t>
      </w:r>
      <w:r w:rsidR="00E76C5D" w:rsidRPr="006E5C4B">
        <w:rPr>
          <w:rFonts w:ascii="GHEA Grapalat" w:eastAsia="Times New Roman" w:hAnsi="GHEA Grapalat" w:cs="GHEA Grapalat"/>
          <w:sz w:val="24"/>
          <w:szCs w:val="24"/>
          <w:lang w:val="hy-AM"/>
        </w:rPr>
        <w:t xml:space="preserve">իրականացման իրավունքի </w:t>
      </w:r>
      <w:r w:rsidR="0039214A" w:rsidRPr="006E5C4B">
        <w:rPr>
          <w:rFonts w:ascii="GHEA Grapalat" w:eastAsia="Times New Roman" w:hAnsi="GHEA Grapalat" w:cs="GHEA Grapalat"/>
          <w:sz w:val="24"/>
          <w:szCs w:val="24"/>
          <w:lang w:val="hy-AM"/>
        </w:rPr>
        <w:t xml:space="preserve">և որակավորման </w:t>
      </w:r>
      <w:r w:rsidRPr="006E5C4B">
        <w:rPr>
          <w:rFonts w:ascii="GHEA Grapalat" w:eastAsia="Times New Roman" w:hAnsi="GHEA Grapalat" w:cs="GHEA Grapalat"/>
          <w:sz w:val="24"/>
          <w:szCs w:val="24"/>
          <w:lang w:val="hy-AM"/>
        </w:rPr>
        <w:t>լիցենզիայի առկայության դեպքում</w:t>
      </w:r>
      <w:r w:rsidR="00071A17" w:rsidRPr="006E5C4B">
        <w:rPr>
          <w:rFonts w:ascii="GHEA Grapalat" w:eastAsia="Times New Roman" w:hAnsi="GHEA Grapalat" w:cs="GHEA Grapalat"/>
          <w:sz w:val="24"/>
          <w:szCs w:val="24"/>
          <w:lang w:val="hy-AM"/>
        </w:rPr>
        <w:t xml:space="preserve">։ </w:t>
      </w:r>
    </w:p>
    <w:p w14:paraId="5C1CD1DB" w14:textId="65E23F69" w:rsidR="0036376C" w:rsidRPr="006E5C4B" w:rsidRDefault="0036376C" w:rsidP="00C212F7">
      <w:pPr>
        <w:numPr>
          <w:ilvl w:val="0"/>
          <w:numId w:val="47"/>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Կառավարությունը </w:t>
      </w:r>
      <w:r w:rsidR="001B2316" w:rsidRPr="006E5C4B">
        <w:rPr>
          <w:rFonts w:ascii="GHEA Grapalat" w:eastAsia="Calibri" w:hAnsi="GHEA Grapalat" w:cs="Times New Roman"/>
          <w:sz w:val="24"/>
          <w:szCs w:val="24"/>
          <w:lang w:val="hy-AM" w:eastAsia="ru-RU"/>
        </w:rPr>
        <w:t xml:space="preserve">առաջիկա ուսումնական </w:t>
      </w:r>
      <w:r w:rsidR="00E912B4" w:rsidRPr="006E5C4B">
        <w:rPr>
          <w:rFonts w:ascii="GHEA Grapalat" w:eastAsia="Calibri" w:hAnsi="GHEA Grapalat" w:cs="Times New Roman"/>
          <w:sz w:val="24"/>
          <w:szCs w:val="24"/>
          <w:lang w:val="hy-AM" w:eastAsia="ru-RU"/>
        </w:rPr>
        <w:t xml:space="preserve">տարվա և դրան </w:t>
      </w:r>
      <w:r w:rsidR="00F9649E" w:rsidRPr="006E5C4B">
        <w:rPr>
          <w:rFonts w:ascii="GHEA Grapalat" w:eastAsia="Times New Roman" w:hAnsi="GHEA Grapalat" w:cs="GHEA Grapalat"/>
          <w:sz w:val="24"/>
          <w:szCs w:val="24"/>
          <w:lang w:val="hy-AM"/>
        </w:rPr>
        <w:t>հաջորդ եր</w:t>
      </w:r>
      <w:r w:rsidR="00E912B4" w:rsidRPr="006E5C4B">
        <w:rPr>
          <w:rFonts w:ascii="GHEA Grapalat" w:eastAsia="Times New Roman" w:hAnsi="GHEA Grapalat" w:cs="GHEA Grapalat"/>
          <w:sz w:val="24"/>
          <w:szCs w:val="24"/>
          <w:lang w:val="hy-AM"/>
        </w:rPr>
        <w:t xml:space="preserve">կու </w:t>
      </w:r>
      <w:r w:rsidR="00F9649E" w:rsidRPr="006E5C4B">
        <w:rPr>
          <w:rFonts w:ascii="GHEA Grapalat" w:eastAsia="Times New Roman" w:hAnsi="GHEA Grapalat" w:cs="GHEA Grapalat"/>
          <w:sz w:val="24"/>
          <w:szCs w:val="24"/>
          <w:lang w:val="hy-AM"/>
        </w:rPr>
        <w:t>ուսումնական տարիների կտրվածքով</w:t>
      </w:r>
      <w:r w:rsidR="00F9649E" w:rsidRPr="006E5C4B" w:rsidDel="00F9649E">
        <w:rPr>
          <w:rFonts w:ascii="GHEA Grapalat" w:eastAsia="Times New Roman" w:hAnsi="GHEA Grapalat" w:cs="GHEA Grapalat"/>
          <w:sz w:val="24"/>
          <w:szCs w:val="24"/>
          <w:lang w:val="hy-AM"/>
        </w:rPr>
        <w:t xml:space="preserve"> </w:t>
      </w:r>
      <w:r w:rsidRPr="006E5C4B">
        <w:rPr>
          <w:rFonts w:ascii="GHEA Grapalat" w:eastAsia="Times New Roman" w:hAnsi="GHEA Grapalat" w:cs="GHEA Grapalat"/>
          <w:sz w:val="24"/>
          <w:szCs w:val="24"/>
          <w:lang w:val="hy-AM"/>
        </w:rPr>
        <w:t xml:space="preserve">հաստատում է ըստ </w:t>
      </w:r>
      <w:r w:rsidR="00071A17" w:rsidRPr="006E5C4B">
        <w:rPr>
          <w:rFonts w:ascii="GHEA Grapalat" w:eastAsia="Times New Roman" w:hAnsi="GHEA Grapalat" w:cs="GHEA Grapalat"/>
          <w:sz w:val="24"/>
          <w:szCs w:val="24"/>
          <w:lang w:val="hy-AM"/>
        </w:rPr>
        <w:t xml:space="preserve">կրթական ծրագրի մակարդակների և ոլորտային որակավորումների </w:t>
      </w:r>
      <w:r w:rsidRPr="006E5C4B">
        <w:rPr>
          <w:rFonts w:ascii="GHEA Grapalat" w:eastAsia="Times New Roman" w:hAnsi="GHEA Grapalat" w:cs="GHEA Grapalat"/>
          <w:sz w:val="24"/>
          <w:szCs w:val="24"/>
          <w:lang w:val="hy-AM"/>
        </w:rPr>
        <w:t xml:space="preserve">նախատեսվող պետական կրթաթոշակների տոկոսային համամասնությունը՝ ելնելով երկրի տնտեսական, սոցիալական, առողջապահական, մշակութային զարգացման կարիքներից և համապատասխան </w:t>
      </w:r>
      <w:r w:rsidR="00F9649E" w:rsidRPr="006E5C4B">
        <w:rPr>
          <w:rFonts w:ascii="GHEA Grapalat" w:eastAsia="Times New Roman" w:hAnsi="GHEA Grapalat" w:cs="GHEA Grapalat"/>
          <w:sz w:val="24"/>
          <w:szCs w:val="24"/>
          <w:lang w:val="hy-AM"/>
        </w:rPr>
        <w:t>որակավորմամբ (</w:t>
      </w:r>
      <w:r w:rsidRPr="006E5C4B">
        <w:rPr>
          <w:rFonts w:ascii="GHEA Grapalat" w:eastAsia="Times New Roman" w:hAnsi="GHEA Grapalat" w:cs="GHEA Grapalat"/>
          <w:sz w:val="24"/>
          <w:szCs w:val="24"/>
          <w:lang w:val="hy-AM"/>
        </w:rPr>
        <w:t>ուղղվածությամբ</w:t>
      </w:r>
      <w:r w:rsidR="00F9649E" w:rsidRPr="006E5C4B">
        <w:rPr>
          <w:rFonts w:ascii="GHEA Grapalat" w:eastAsia="Times New Roman" w:hAnsi="GHEA Grapalat" w:cs="GHEA Grapalat"/>
          <w:sz w:val="24"/>
          <w:szCs w:val="24"/>
          <w:lang w:val="hy-AM"/>
        </w:rPr>
        <w:t>)</w:t>
      </w:r>
      <w:r w:rsidRPr="006E5C4B">
        <w:rPr>
          <w:rFonts w:ascii="GHEA Grapalat" w:eastAsia="Times New Roman" w:hAnsi="GHEA Grapalat" w:cs="GHEA Grapalat"/>
          <w:sz w:val="24"/>
          <w:szCs w:val="24"/>
          <w:lang w:val="hy-AM"/>
        </w:rPr>
        <w:t xml:space="preserve"> մասնագետների պատրաստման անհրաժեշտությունից ու պետության ֆինանսական հնարավորություններից:</w:t>
      </w:r>
      <w:r w:rsidR="00071A17" w:rsidRPr="006E5C4B">
        <w:rPr>
          <w:rFonts w:ascii="GHEA Grapalat" w:eastAsia="Times New Roman" w:hAnsi="GHEA Grapalat" w:cs="GHEA Grapalat"/>
          <w:sz w:val="24"/>
          <w:szCs w:val="24"/>
          <w:lang w:val="hy-AM"/>
        </w:rPr>
        <w:t xml:space="preserve"> </w:t>
      </w:r>
      <w:r w:rsidR="00840C83" w:rsidRPr="006E5C4B">
        <w:rPr>
          <w:rFonts w:ascii="GHEA Grapalat" w:eastAsia="Times New Roman" w:hAnsi="GHEA Grapalat" w:cs="GHEA Grapalat"/>
          <w:sz w:val="24"/>
          <w:szCs w:val="24"/>
          <w:lang w:val="hy-AM"/>
        </w:rPr>
        <w:t xml:space="preserve">Պետական կրթաթոշակների հաստատված տոկոսային համամասնությունը </w:t>
      </w:r>
      <w:r w:rsidR="009A4236" w:rsidRPr="006E5C4B">
        <w:rPr>
          <w:rFonts w:ascii="GHEA Grapalat" w:eastAsia="Times New Roman" w:hAnsi="GHEA Grapalat" w:cs="GHEA Grapalat"/>
          <w:sz w:val="24"/>
          <w:szCs w:val="24"/>
          <w:lang w:val="hy-AM"/>
        </w:rPr>
        <w:t xml:space="preserve">տարեկան կարող </w:t>
      </w:r>
      <w:r w:rsidR="00840C83" w:rsidRPr="006E5C4B">
        <w:rPr>
          <w:rFonts w:ascii="GHEA Grapalat" w:eastAsia="Times New Roman" w:hAnsi="GHEA Grapalat" w:cs="GHEA Grapalat"/>
          <w:sz w:val="24"/>
          <w:szCs w:val="24"/>
          <w:lang w:val="hy-AM"/>
        </w:rPr>
        <w:t>է</w:t>
      </w:r>
      <w:r w:rsidR="009A4236" w:rsidRPr="006E5C4B">
        <w:rPr>
          <w:rFonts w:ascii="GHEA Grapalat" w:eastAsia="Times New Roman" w:hAnsi="GHEA Grapalat" w:cs="GHEA Grapalat"/>
          <w:sz w:val="24"/>
          <w:szCs w:val="24"/>
          <w:lang w:val="hy-AM"/>
        </w:rPr>
        <w:t xml:space="preserve"> փոփոխվել ոչ ավել, քան քսան տոկոսով։ </w:t>
      </w:r>
    </w:p>
    <w:p w14:paraId="5A6FABA2" w14:textId="19E6A530" w:rsidR="0036376C" w:rsidRPr="006E5C4B" w:rsidRDefault="0036376C" w:rsidP="00C212F7">
      <w:pPr>
        <w:numPr>
          <w:ilvl w:val="0"/>
          <w:numId w:val="47"/>
        </w:numPr>
        <w:tabs>
          <w:tab w:val="left" w:pos="360"/>
          <w:tab w:val="left" w:pos="993"/>
          <w:tab w:val="left" w:pos="1843"/>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Times New Roman" w:hAnsi="GHEA Grapalat" w:cs="GHEA Grapalat"/>
          <w:sz w:val="24"/>
          <w:szCs w:val="24"/>
          <w:lang w:val="hy-AM"/>
        </w:rPr>
        <w:t>Կառավարության</w:t>
      </w:r>
      <w:r w:rsidRPr="006E5C4B">
        <w:rPr>
          <w:rFonts w:ascii="GHEA Grapalat" w:eastAsia="Calibri" w:hAnsi="GHEA Grapalat" w:cs="Times New Roman"/>
          <w:sz w:val="24"/>
          <w:szCs w:val="24"/>
          <w:lang w:val="hy-AM" w:eastAsia="ru-RU"/>
        </w:rPr>
        <w:t xml:space="preserve"> կողմից տվյալ տարվա համար ըստ կրթական ոլորտների համապատասխան համամասնությամբ հաստատված բյուջետային հատկացումների շրջանակներում կրթության </w:t>
      </w:r>
      <w:r w:rsidR="005F2772" w:rsidRPr="006E5C4B">
        <w:rPr>
          <w:rFonts w:ascii="GHEA Grapalat" w:eastAsia="Calibri" w:hAnsi="GHEA Grapalat" w:cs="Times New Roman"/>
          <w:sz w:val="24"/>
          <w:szCs w:val="24"/>
          <w:lang w:val="hy-AM" w:eastAsia="ru-RU"/>
        </w:rPr>
        <w:t xml:space="preserve">պետական կառավարման </w:t>
      </w:r>
      <w:r w:rsidRPr="006E5C4B">
        <w:rPr>
          <w:rFonts w:ascii="GHEA Grapalat" w:eastAsia="Calibri" w:hAnsi="GHEA Grapalat" w:cs="Times New Roman"/>
          <w:sz w:val="24"/>
          <w:szCs w:val="24"/>
          <w:lang w:val="hy-AM" w:eastAsia="ru-RU"/>
        </w:rPr>
        <w:t xml:space="preserve">լիազոր մարմնի ղեկավարը, մինչև տվյալ տարվա մարտի 1-ը, լիազոր մարմնի սահմանած կարգի համաձայն, </w:t>
      </w:r>
      <w:r w:rsidR="00A65A3B" w:rsidRPr="006E5C4B">
        <w:rPr>
          <w:rFonts w:ascii="GHEA Grapalat" w:eastAsia="Calibri" w:hAnsi="GHEA Grapalat" w:cs="Times New Roman"/>
          <w:sz w:val="24"/>
          <w:szCs w:val="24"/>
          <w:lang w:val="hy-AM" w:eastAsia="ru-RU"/>
        </w:rPr>
        <w:t xml:space="preserve">հաստատում և հրապարակում </w:t>
      </w:r>
      <w:r w:rsidRPr="006E5C4B">
        <w:rPr>
          <w:rFonts w:ascii="GHEA Grapalat" w:eastAsia="Calibri" w:hAnsi="GHEA Grapalat" w:cs="Times New Roman"/>
          <w:sz w:val="24"/>
          <w:szCs w:val="24"/>
          <w:lang w:val="hy-AM" w:eastAsia="ru-RU"/>
        </w:rPr>
        <w:t xml:space="preserve">է </w:t>
      </w:r>
      <w:r w:rsidR="009800E9" w:rsidRPr="006E5C4B">
        <w:rPr>
          <w:rFonts w:ascii="GHEA Grapalat" w:eastAsia="Calibri" w:hAnsi="GHEA Grapalat" w:cs="Times New Roman"/>
          <w:sz w:val="24"/>
          <w:szCs w:val="24"/>
          <w:lang w:val="hy-AM" w:eastAsia="ru-RU"/>
        </w:rPr>
        <w:t xml:space="preserve">արհեստագործական և միջին մասնագիտական կրթության մակարդակում ըստ </w:t>
      </w:r>
      <w:r w:rsidRPr="006E5C4B">
        <w:rPr>
          <w:rFonts w:ascii="GHEA Grapalat" w:eastAsia="Calibri" w:hAnsi="GHEA Grapalat" w:cs="Times New Roman"/>
          <w:sz w:val="24"/>
          <w:szCs w:val="24"/>
          <w:lang w:val="hy-AM" w:eastAsia="ru-RU"/>
        </w:rPr>
        <w:t>կրթական ծրագր</w:t>
      </w:r>
      <w:r w:rsidR="009800E9" w:rsidRPr="006E5C4B">
        <w:rPr>
          <w:rFonts w:ascii="GHEA Grapalat" w:eastAsia="Calibri" w:hAnsi="GHEA Grapalat" w:cs="Times New Roman"/>
          <w:sz w:val="24"/>
          <w:szCs w:val="24"/>
          <w:lang w:val="hy-AM" w:eastAsia="ru-RU"/>
        </w:rPr>
        <w:t xml:space="preserve">ի </w:t>
      </w:r>
      <w:r w:rsidRPr="006E5C4B">
        <w:rPr>
          <w:rFonts w:ascii="GHEA Grapalat" w:eastAsia="Calibri" w:hAnsi="GHEA Grapalat" w:cs="Times New Roman"/>
          <w:sz w:val="24"/>
          <w:szCs w:val="24"/>
          <w:lang w:val="hy-AM" w:eastAsia="ru-RU"/>
        </w:rPr>
        <w:t>պետության կողմից տրամադրվող կրթաթոշակների նախնական քանակը, իսկ վերջնականը՝ մրցույթի արդյունքների հիման վրա:</w:t>
      </w:r>
    </w:p>
    <w:p w14:paraId="2A1465E2" w14:textId="2215768C" w:rsidR="004C5407" w:rsidRPr="006E5C4B" w:rsidRDefault="00FF53D0" w:rsidP="00C212F7">
      <w:pPr>
        <w:numPr>
          <w:ilvl w:val="0"/>
          <w:numId w:val="47"/>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Կրթական ծրագրերի մակարդակներին և որակավորումներին համապատասխան</w:t>
      </w:r>
      <w:r w:rsidR="0046407B" w:rsidRPr="006E5C4B">
        <w:rPr>
          <w:rFonts w:ascii="GHEA Grapalat" w:eastAsia="Times New Roman" w:hAnsi="GHEA Grapalat" w:cs="GHEA Grapalat"/>
          <w:sz w:val="24"/>
          <w:szCs w:val="24"/>
          <w:lang w:val="hy-AM"/>
        </w:rPr>
        <w:t>,</w:t>
      </w:r>
      <w:r w:rsidRPr="006E5C4B">
        <w:rPr>
          <w:rFonts w:ascii="GHEA Grapalat" w:eastAsia="Times New Roman" w:hAnsi="GHEA Grapalat" w:cs="GHEA Grapalat"/>
          <w:sz w:val="24"/>
          <w:szCs w:val="24"/>
          <w:lang w:val="hy-AM"/>
        </w:rPr>
        <w:t xml:space="preserve"> ս</w:t>
      </w:r>
      <w:r w:rsidR="00C8527D" w:rsidRPr="006E5C4B">
        <w:rPr>
          <w:rFonts w:ascii="GHEA Grapalat" w:eastAsia="Times New Roman" w:hAnsi="GHEA Grapalat" w:cs="GHEA Grapalat"/>
          <w:sz w:val="24"/>
          <w:szCs w:val="24"/>
          <w:lang w:val="hy-AM"/>
        </w:rPr>
        <w:t xml:space="preserve">ույն հոդվածի </w:t>
      </w:r>
      <w:r w:rsidR="00967C1F" w:rsidRPr="006E5C4B">
        <w:rPr>
          <w:rFonts w:ascii="GHEA Grapalat" w:eastAsia="Times New Roman" w:hAnsi="GHEA Grapalat" w:cs="GHEA Grapalat"/>
          <w:sz w:val="24"/>
          <w:szCs w:val="24"/>
          <w:lang w:val="hy-AM"/>
        </w:rPr>
        <w:t>4</w:t>
      </w:r>
      <w:r w:rsidR="0039214A" w:rsidRPr="006E5C4B">
        <w:rPr>
          <w:rFonts w:ascii="GHEA Grapalat" w:eastAsia="Times New Roman" w:hAnsi="GHEA Grapalat" w:cs="GHEA Grapalat"/>
          <w:sz w:val="24"/>
          <w:szCs w:val="24"/>
          <w:lang w:val="hy-AM"/>
        </w:rPr>
        <w:t>-րդ</w:t>
      </w:r>
      <w:r w:rsidR="00030FE1" w:rsidRPr="006E5C4B">
        <w:rPr>
          <w:rFonts w:ascii="GHEA Grapalat" w:eastAsia="Times New Roman" w:hAnsi="GHEA Grapalat" w:cs="GHEA Grapalat"/>
          <w:sz w:val="24"/>
          <w:szCs w:val="24"/>
          <w:lang w:val="hy-AM"/>
        </w:rPr>
        <w:t xml:space="preserve"> </w:t>
      </w:r>
      <w:r w:rsidR="00C8527D" w:rsidRPr="006E5C4B">
        <w:rPr>
          <w:rFonts w:ascii="GHEA Grapalat" w:eastAsia="Times New Roman" w:hAnsi="GHEA Grapalat" w:cs="GHEA Grapalat"/>
          <w:sz w:val="24"/>
          <w:szCs w:val="24"/>
          <w:lang w:val="hy-AM"/>
        </w:rPr>
        <w:t>մաս</w:t>
      </w:r>
      <w:r w:rsidR="0041289D" w:rsidRPr="006E5C4B">
        <w:rPr>
          <w:rFonts w:ascii="GHEA Grapalat" w:eastAsia="Times New Roman" w:hAnsi="GHEA Grapalat" w:cs="GHEA Grapalat"/>
          <w:sz w:val="24"/>
          <w:szCs w:val="24"/>
          <w:lang w:val="hy-AM"/>
        </w:rPr>
        <w:t xml:space="preserve">ով հատկացված </w:t>
      </w:r>
      <w:r w:rsidRPr="006E5C4B">
        <w:rPr>
          <w:rFonts w:ascii="GHEA Grapalat" w:eastAsia="Times New Roman" w:hAnsi="GHEA Grapalat" w:cs="GHEA Grapalat"/>
          <w:sz w:val="24"/>
          <w:szCs w:val="24"/>
          <w:lang w:val="hy-AM"/>
        </w:rPr>
        <w:t>ընդհանուր տեղերի շրջանակում</w:t>
      </w:r>
      <w:r w:rsidR="0046407B" w:rsidRPr="006E5C4B">
        <w:rPr>
          <w:rFonts w:ascii="GHEA Grapalat" w:eastAsia="Times New Roman" w:hAnsi="GHEA Grapalat" w:cs="GHEA Grapalat"/>
          <w:sz w:val="24"/>
          <w:szCs w:val="24"/>
          <w:lang w:val="hy-AM"/>
        </w:rPr>
        <w:t>,</w:t>
      </w:r>
      <w:r w:rsidRPr="006E5C4B">
        <w:rPr>
          <w:rFonts w:ascii="GHEA Grapalat" w:eastAsia="Times New Roman" w:hAnsi="GHEA Grapalat" w:cs="GHEA Grapalat"/>
          <w:sz w:val="24"/>
          <w:szCs w:val="24"/>
          <w:lang w:val="hy-AM"/>
        </w:rPr>
        <w:t xml:space="preserve"> </w:t>
      </w:r>
      <w:r w:rsidR="00A65A3B" w:rsidRPr="006E5C4B">
        <w:rPr>
          <w:rFonts w:ascii="GHEA Grapalat" w:eastAsia="Calibri" w:hAnsi="GHEA Grapalat" w:cs="Times New Roman"/>
          <w:sz w:val="24"/>
          <w:szCs w:val="24"/>
          <w:lang w:val="hy-AM" w:eastAsia="ru-RU"/>
        </w:rPr>
        <w:t>կրթության պետական կառավարման լիազոր մարմնի ղեկավարը</w:t>
      </w:r>
      <w:r w:rsidRPr="006E5C4B">
        <w:rPr>
          <w:rFonts w:ascii="GHEA Grapalat" w:eastAsia="Times New Roman" w:hAnsi="GHEA Grapalat" w:cs="GHEA Grapalat"/>
          <w:sz w:val="24"/>
          <w:szCs w:val="24"/>
          <w:lang w:val="hy-AM"/>
        </w:rPr>
        <w:t xml:space="preserve">, հիմք ընդունելով </w:t>
      </w:r>
      <w:r w:rsidR="000E71E6" w:rsidRPr="006E5C4B">
        <w:rPr>
          <w:rFonts w:ascii="GHEA Grapalat" w:eastAsia="Times New Roman" w:hAnsi="GHEA Grapalat" w:cs="GHEA Grapalat"/>
          <w:sz w:val="24"/>
          <w:szCs w:val="24"/>
          <w:lang w:val="hy-AM"/>
        </w:rPr>
        <w:t>ՄՈՒՀ-</w:t>
      </w:r>
      <w:r w:rsidRPr="006E5C4B">
        <w:rPr>
          <w:rFonts w:ascii="GHEA Grapalat" w:eastAsia="Times New Roman" w:hAnsi="GHEA Grapalat" w:cs="GHEA Grapalat"/>
          <w:sz w:val="24"/>
          <w:szCs w:val="24"/>
          <w:lang w:val="hy-AM"/>
        </w:rPr>
        <w:t xml:space="preserve">երի նախնական հիմնավորված հայտերը, ըստ </w:t>
      </w:r>
      <w:r w:rsidR="000E71E6" w:rsidRPr="006E5C4B">
        <w:rPr>
          <w:rFonts w:ascii="GHEA Grapalat" w:eastAsia="Times New Roman" w:hAnsi="GHEA Grapalat" w:cs="GHEA Grapalat"/>
          <w:sz w:val="24"/>
          <w:szCs w:val="24"/>
          <w:lang w:val="hy-AM"/>
        </w:rPr>
        <w:t>ՄՈՒՀ-</w:t>
      </w:r>
      <w:r w:rsidRPr="006E5C4B">
        <w:rPr>
          <w:rFonts w:ascii="GHEA Grapalat" w:eastAsia="Times New Roman" w:hAnsi="GHEA Grapalat" w:cs="GHEA Grapalat"/>
          <w:sz w:val="24"/>
          <w:szCs w:val="24"/>
          <w:lang w:val="hy-AM"/>
        </w:rPr>
        <w:t xml:space="preserve">երի հատկացնում է փոխհատուցման ենթակա </w:t>
      </w:r>
      <w:r w:rsidR="00AD072E" w:rsidRPr="006E5C4B">
        <w:rPr>
          <w:rFonts w:ascii="GHEA Grapalat" w:eastAsia="Times New Roman" w:hAnsi="GHEA Grapalat" w:cs="GHEA Grapalat"/>
          <w:sz w:val="24"/>
          <w:szCs w:val="24"/>
          <w:lang w:val="hy-AM"/>
        </w:rPr>
        <w:t xml:space="preserve">ընդունելության </w:t>
      </w:r>
      <w:r w:rsidRPr="006E5C4B">
        <w:rPr>
          <w:rFonts w:ascii="GHEA Grapalat" w:eastAsia="Times New Roman" w:hAnsi="GHEA Grapalat" w:cs="GHEA Grapalat"/>
          <w:sz w:val="24"/>
          <w:szCs w:val="24"/>
          <w:lang w:val="hy-AM"/>
        </w:rPr>
        <w:t>տեղերը։</w:t>
      </w:r>
      <w:r w:rsidR="00C713D9" w:rsidRPr="006E5C4B">
        <w:rPr>
          <w:rFonts w:ascii="GHEA Grapalat" w:eastAsia="Times New Roman" w:hAnsi="GHEA Grapalat" w:cs="GHEA Grapalat"/>
          <w:sz w:val="24"/>
          <w:szCs w:val="24"/>
          <w:lang w:val="hy-AM"/>
        </w:rPr>
        <w:t xml:space="preserve"> </w:t>
      </w:r>
      <w:r w:rsidR="004C5407" w:rsidRPr="006E5C4B">
        <w:rPr>
          <w:rFonts w:ascii="GHEA Grapalat" w:eastAsia="Times New Roman" w:hAnsi="GHEA Grapalat" w:cs="GHEA Grapalat"/>
          <w:sz w:val="24"/>
          <w:szCs w:val="24"/>
          <w:lang w:val="hy-AM"/>
        </w:rPr>
        <w:t xml:space="preserve">ՄՈՒՀ-երը </w:t>
      </w:r>
      <w:r w:rsidR="00A5460A" w:rsidRPr="006E5C4B">
        <w:rPr>
          <w:rFonts w:ascii="GHEA Grapalat" w:eastAsia="Times New Roman" w:hAnsi="GHEA Grapalat" w:cs="GHEA Grapalat"/>
          <w:sz w:val="24"/>
          <w:szCs w:val="24"/>
          <w:lang w:val="hy-AM"/>
        </w:rPr>
        <w:t xml:space="preserve">կարող են </w:t>
      </w:r>
      <w:r w:rsidR="004C5407" w:rsidRPr="006E5C4B">
        <w:rPr>
          <w:rFonts w:ascii="GHEA Grapalat" w:eastAsia="Times New Roman" w:hAnsi="GHEA Grapalat" w:cs="GHEA Grapalat"/>
          <w:sz w:val="24"/>
          <w:szCs w:val="24"/>
          <w:lang w:val="hy-AM"/>
        </w:rPr>
        <w:t xml:space="preserve">յուրաքանչյուր </w:t>
      </w:r>
      <w:r w:rsidR="00A5460A" w:rsidRPr="006E5C4B">
        <w:rPr>
          <w:rFonts w:ascii="GHEA Grapalat" w:eastAsia="Times New Roman" w:hAnsi="GHEA Grapalat" w:cs="GHEA Grapalat"/>
          <w:sz w:val="24"/>
          <w:szCs w:val="24"/>
          <w:lang w:val="hy-AM"/>
        </w:rPr>
        <w:t>որակավորման (</w:t>
      </w:r>
      <w:r w:rsidR="004C5407" w:rsidRPr="006E5C4B">
        <w:rPr>
          <w:rFonts w:ascii="GHEA Grapalat" w:eastAsia="Times New Roman" w:hAnsi="GHEA Grapalat" w:cs="GHEA Grapalat"/>
          <w:sz w:val="24"/>
          <w:szCs w:val="24"/>
          <w:lang w:val="hy-AM"/>
        </w:rPr>
        <w:t>ուղղվածության</w:t>
      </w:r>
      <w:r w:rsidR="00A5460A" w:rsidRPr="006E5C4B">
        <w:rPr>
          <w:rFonts w:ascii="GHEA Grapalat" w:eastAsia="Times New Roman" w:hAnsi="GHEA Grapalat" w:cs="GHEA Grapalat"/>
          <w:sz w:val="24"/>
          <w:szCs w:val="24"/>
          <w:lang w:val="hy-AM"/>
        </w:rPr>
        <w:t>)</w:t>
      </w:r>
      <w:r w:rsidR="004C5407" w:rsidRPr="006E5C4B">
        <w:rPr>
          <w:rFonts w:ascii="GHEA Grapalat" w:eastAsia="Times New Roman" w:hAnsi="GHEA Grapalat" w:cs="GHEA Grapalat"/>
          <w:sz w:val="24"/>
          <w:szCs w:val="24"/>
          <w:lang w:val="hy-AM"/>
        </w:rPr>
        <w:t xml:space="preserve"> համար </w:t>
      </w:r>
      <w:r w:rsidR="00A5460A" w:rsidRPr="006E5C4B">
        <w:rPr>
          <w:rFonts w:ascii="GHEA Grapalat" w:eastAsia="Times New Roman" w:hAnsi="GHEA Grapalat" w:cs="GHEA Grapalat"/>
          <w:sz w:val="24"/>
          <w:szCs w:val="24"/>
          <w:lang w:val="hy-AM"/>
        </w:rPr>
        <w:t>լիցենզիայով հատկացրած սահմանային</w:t>
      </w:r>
      <w:r w:rsidR="004C5407" w:rsidRPr="006E5C4B">
        <w:rPr>
          <w:rFonts w:ascii="GHEA Grapalat" w:eastAsia="Times New Roman" w:hAnsi="GHEA Grapalat" w:cs="GHEA Grapalat"/>
          <w:sz w:val="24"/>
          <w:szCs w:val="24"/>
          <w:lang w:val="hy-AM"/>
        </w:rPr>
        <w:t xml:space="preserve"> տեղերի շրջանակում </w:t>
      </w:r>
      <w:r w:rsidR="00A5460A" w:rsidRPr="006E5C4B">
        <w:rPr>
          <w:rFonts w:ascii="GHEA Grapalat" w:eastAsia="Times New Roman" w:hAnsi="GHEA Grapalat" w:cs="GHEA Grapalat"/>
          <w:sz w:val="24"/>
          <w:szCs w:val="24"/>
          <w:lang w:val="hy-AM"/>
        </w:rPr>
        <w:t>կատարել</w:t>
      </w:r>
      <w:r w:rsidR="004C5407" w:rsidRPr="006E5C4B">
        <w:rPr>
          <w:rFonts w:ascii="GHEA Grapalat" w:eastAsia="Times New Roman" w:hAnsi="GHEA Grapalat" w:cs="GHEA Grapalat"/>
          <w:sz w:val="24"/>
          <w:szCs w:val="24"/>
          <w:lang w:val="hy-AM"/>
        </w:rPr>
        <w:t xml:space="preserve"> վճարովի ընդունելություն։ </w:t>
      </w:r>
    </w:p>
    <w:p w14:paraId="01AFD636" w14:textId="2C719F71" w:rsidR="00A5460A" w:rsidRPr="006E5C4B" w:rsidRDefault="00A5460A" w:rsidP="00C212F7">
      <w:pPr>
        <w:numPr>
          <w:ilvl w:val="0"/>
          <w:numId w:val="47"/>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Ընդունելության մրցույթն անց է կացվում տվյալ ՄՈՒՀ-ի որակավորումների և մասնագիտական ուղղվածությամբ սահմ</w:t>
      </w:r>
      <w:r w:rsidR="007F310E" w:rsidRPr="006E5C4B">
        <w:rPr>
          <w:rFonts w:ascii="GHEA Grapalat" w:eastAsia="Times New Roman" w:hAnsi="GHEA Grapalat" w:cs="GHEA Grapalat"/>
          <w:sz w:val="24"/>
          <w:szCs w:val="24"/>
          <w:lang w:val="hy-AM"/>
        </w:rPr>
        <w:t>ա</w:t>
      </w:r>
      <w:r w:rsidRPr="006E5C4B">
        <w:rPr>
          <w:rFonts w:ascii="GHEA Grapalat" w:eastAsia="Times New Roman" w:hAnsi="GHEA Grapalat" w:cs="GHEA Grapalat"/>
          <w:sz w:val="24"/>
          <w:szCs w:val="24"/>
          <w:lang w:val="hy-AM"/>
        </w:rPr>
        <w:t>նված տեղերի</w:t>
      </w:r>
      <w:r w:rsidR="007F310E" w:rsidRPr="006E5C4B">
        <w:rPr>
          <w:rFonts w:ascii="GHEA Grapalat" w:eastAsia="Times New Roman" w:hAnsi="GHEA Grapalat" w:cs="GHEA Grapalat"/>
          <w:sz w:val="24"/>
          <w:szCs w:val="24"/>
          <w:lang w:val="hy-AM"/>
        </w:rPr>
        <w:t>,</w:t>
      </w:r>
      <w:r w:rsidRPr="006E5C4B">
        <w:rPr>
          <w:rFonts w:ascii="GHEA Grapalat" w:eastAsia="Times New Roman" w:hAnsi="GHEA Grapalat" w:cs="GHEA Grapalat"/>
          <w:sz w:val="24"/>
          <w:szCs w:val="24"/>
          <w:lang w:val="hy-AM"/>
        </w:rPr>
        <w:t xml:space="preserve"> կրթության կառավարման </w:t>
      </w:r>
      <w:r w:rsidRPr="006E5C4B">
        <w:rPr>
          <w:rFonts w:ascii="GHEA Grapalat" w:eastAsia="Times New Roman" w:hAnsi="GHEA Grapalat" w:cs="GHEA Grapalat"/>
          <w:sz w:val="24"/>
          <w:szCs w:val="24"/>
          <w:lang w:val="hy-AM"/>
        </w:rPr>
        <w:lastRenderedPageBreak/>
        <w:t>տեղեկատվական համակարգում գրանցված դիմորդների հայտերի հիման վրա</w:t>
      </w:r>
      <w:r w:rsidR="007F310E" w:rsidRPr="006E5C4B">
        <w:rPr>
          <w:rFonts w:ascii="GHEA Grapalat" w:eastAsia="Times New Roman" w:hAnsi="GHEA Grapalat" w:cs="GHEA Grapalat"/>
          <w:sz w:val="24"/>
          <w:szCs w:val="24"/>
          <w:lang w:val="hy-AM"/>
        </w:rPr>
        <w:t>՝</w:t>
      </w:r>
      <w:r w:rsidRPr="006E5C4B">
        <w:rPr>
          <w:rFonts w:ascii="GHEA Grapalat" w:eastAsia="Times New Roman" w:hAnsi="GHEA Grapalat" w:cs="GHEA Grapalat"/>
          <w:sz w:val="24"/>
          <w:szCs w:val="24"/>
          <w:lang w:val="hy-AM"/>
        </w:rPr>
        <w:t xml:space="preserve"> ընդունելության պայմանների վերաբերյալ հայտարարության հրապարակման օրվանից մինչ </w:t>
      </w:r>
      <w:r w:rsidR="00873E3A" w:rsidRPr="006E5C4B">
        <w:rPr>
          <w:rFonts w:ascii="GHEA Grapalat" w:eastAsia="Times New Roman" w:hAnsi="GHEA Grapalat" w:cs="GHEA Grapalat"/>
          <w:sz w:val="24"/>
          <w:szCs w:val="24"/>
          <w:lang w:val="hy-AM"/>
        </w:rPr>
        <w:t xml:space="preserve">ընդունելության կարգով </w:t>
      </w:r>
      <w:r w:rsidRPr="006E5C4B">
        <w:rPr>
          <w:rFonts w:ascii="GHEA Grapalat" w:eastAsia="Times New Roman" w:hAnsi="GHEA Grapalat" w:cs="GHEA Grapalat"/>
          <w:sz w:val="24"/>
          <w:szCs w:val="24"/>
          <w:lang w:val="hy-AM"/>
        </w:rPr>
        <w:t xml:space="preserve">սահմանված վերջնաժամկետը։ </w:t>
      </w:r>
    </w:p>
    <w:p w14:paraId="7F38BB2C" w14:textId="3BDAADC4" w:rsidR="005A2051" w:rsidRPr="006E5C4B" w:rsidRDefault="002356D3" w:rsidP="00C212F7">
      <w:pPr>
        <w:numPr>
          <w:ilvl w:val="0"/>
          <w:numId w:val="47"/>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Արվեստի, մշակույթի, սպորտի ոլորտի</w:t>
      </w:r>
      <w:r w:rsidR="00A36087" w:rsidRPr="006E5C4B">
        <w:rPr>
          <w:rFonts w:ascii="GHEA Grapalat" w:eastAsia="Times New Roman" w:hAnsi="GHEA Grapalat" w:cs="GHEA Grapalat"/>
          <w:sz w:val="24"/>
          <w:szCs w:val="24"/>
          <w:lang w:val="hy-AM"/>
        </w:rPr>
        <w:t xml:space="preserve"> որակավորումների </w:t>
      </w:r>
      <w:r w:rsidR="005A2051" w:rsidRPr="006E5C4B">
        <w:rPr>
          <w:rFonts w:ascii="GHEA Grapalat" w:eastAsia="Times New Roman" w:hAnsi="GHEA Grapalat" w:cs="GHEA Grapalat"/>
          <w:sz w:val="24"/>
          <w:szCs w:val="24"/>
          <w:lang w:val="hy-AM"/>
        </w:rPr>
        <w:t xml:space="preserve">կրթական </w:t>
      </w:r>
      <w:r w:rsidR="00C95F89" w:rsidRPr="006E5C4B">
        <w:rPr>
          <w:rFonts w:ascii="GHEA Grapalat" w:eastAsia="Times New Roman" w:hAnsi="GHEA Grapalat" w:cs="GHEA Grapalat"/>
          <w:sz w:val="24"/>
          <w:szCs w:val="24"/>
          <w:lang w:val="hy-AM"/>
        </w:rPr>
        <w:t xml:space="preserve">ծրագրերի </w:t>
      </w:r>
      <w:r w:rsidR="005A2051" w:rsidRPr="006E5C4B">
        <w:rPr>
          <w:rFonts w:ascii="GHEA Grapalat" w:eastAsia="Times New Roman" w:hAnsi="GHEA Grapalat" w:cs="GHEA Grapalat"/>
          <w:sz w:val="24"/>
          <w:szCs w:val="24"/>
          <w:lang w:val="hy-AM"/>
        </w:rPr>
        <w:t xml:space="preserve">մակարդակներով </w:t>
      </w:r>
      <w:r w:rsidR="009B411E" w:rsidRPr="006E5C4B">
        <w:rPr>
          <w:rFonts w:ascii="GHEA Grapalat" w:eastAsia="Times New Roman" w:hAnsi="GHEA Grapalat" w:cs="GHEA Grapalat"/>
          <w:sz w:val="24"/>
          <w:szCs w:val="24"/>
          <w:lang w:val="hy-AM"/>
        </w:rPr>
        <w:t xml:space="preserve">և ուղղվածությամբ </w:t>
      </w:r>
      <w:r w:rsidR="005A2051" w:rsidRPr="006E5C4B">
        <w:rPr>
          <w:rFonts w:ascii="GHEA Grapalat" w:eastAsia="Times New Roman" w:hAnsi="GHEA Grapalat" w:cs="GHEA Grapalat"/>
          <w:sz w:val="24"/>
          <w:szCs w:val="24"/>
          <w:lang w:val="hy-AM"/>
        </w:rPr>
        <w:t xml:space="preserve">ընդունելություն իրականացնող </w:t>
      </w:r>
      <w:r w:rsidR="000E71E6" w:rsidRPr="006E5C4B">
        <w:rPr>
          <w:rFonts w:ascii="GHEA Grapalat" w:eastAsia="Times New Roman" w:hAnsi="GHEA Grapalat" w:cs="GHEA Grapalat"/>
          <w:sz w:val="24"/>
          <w:szCs w:val="24"/>
          <w:lang w:val="hy-AM"/>
        </w:rPr>
        <w:t>ՄՈՒՀ-</w:t>
      </w:r>
      <w:r w:rsidR="005A2051" w:rsidRPr="006E5C4B">
        <w:rPr>
          <w:rFonts w:ascii="GHEA Grapalat" w:eastAsia="Times New Roman" w:hAnsi="GHEA Grapalat" w:cs="GHEA Grapalat"/>
          <w:sz w:val="24"/>
          <w:szCs w:val="24"/>
          <w:lang w:val="hy-AM"/>
        </w:rPr>
        <w:t>երը համապատասխան ուսումնական տարվանից ոչ ուշ, քան մեկ տարի առաջ հրապարակում են ընդունելության համար անհրաժեշտ մասնագիտական քննություններ</w:t>
      </w:r>
      <w:r w:rsidR="00A91FBE" w:rsidRPr="006E5C4B">
        <w:rPr>
          <w:rFonts w:ascii="GHEA Grapalat" w:eastAsia="Times New Roman" w:hAnsi="GHEA Grapalat" w:cs="GHEA Grapalat"/>
          <w:sz w:val="24"/>
          <w:szCs w:val="24"/>
          <w:lang w:val="hy-AM"/>
        </w:rPr>
        <w:t xml:space="preserve">ի </w:t>
      </w:r>
      <w:r w:rsidR="005A2051" w:rsidRPr="006E5C4B">
        <w:rPr>
          <w:rFonts w:ascii="GHEA Grapalat" w:eastAsia="Times New Roman" w:hAnsi="GHEA Grapalat" w:cs="GHEA Grapalat"/>
          <w:sz w:val="24"/>
          <w:szCs w:val="24"/>
          <w:lang w:val="hy-AM"/>
        </w:rPr>
        <w:t>պայմանները։</w:t>
      </w:r>
      <w:r w:rsidR="00C713D9" w:rsidRPr="006E5C4B">
        <w:rPr>
          <w:rFonts w:ascii="GHEA Grapalat" w:eastAsia="Times New Roman" w:hAnsi="GHEA Grapalat" w:cs="GHEA Grapalat"/>
          <w:sz w:val="24"/>
          <w:szCs w:val="24"/>
          <w:lang w:val="hy-AM"/>
        </w:rPr>
        <w:t xml:space="preserve"> </w:t>
      </w:r>
      <w:r w:rsidR="005A2051" w:rsidRPr="006E5C4B">
        <w:rPr>
          <w:rFonts w:ascii="GHEA Grapalat" w:eastAsia="Times New Roman" w:hAnsi="GHEA Grapalat" w:cs="GHEA Grapalat"/>
          <w:sz w:val="24"/>
          <w:szCs w:val="24"/>
          <w:lang w:val="hy-AM"/>
        </w:rPr>
        <w:t>Հրապարակված պայմաններ</w:t>
      </w:r>
      <w:r w:rsidR="00A91FBE" w:rsidRPr="006E5C4B">
        <w:rPr>
          <w:rFonts w:ascii="GHEA Grapalat" w:eastAsia="Times New Roman" w:hAnsi="GHEA Grapalat" w:cs="GHEA Grapalat"/>
          <w:sz w:val="24"/>
          <w:szCs w:val="24"/>
          <w:lang w:val="hy-AM"/>
        </w:rPr>
        <w:t xml:space="preserve">ը փոփոխման ենթակա չեն, բացառությամբ, եթե դա </w:t>
      </w:r>
      <w:r w:rsidR="005A2051" w:rsidRPr="006E5C4B">
        <w:rPr>
          <w:rFonts w:ascii="GHEA Grapalat" w:eastAsia="Times New Roman" w:hAnsi="GHEA Grapalat" w:cs="GHEA Grapalat"/>
          <w:sz w:val="24"/>
          <w:szCs w:val="24"/>
          <w:lang w:val="hy-AM"/>
        </w:rPr>
        <w:t>պայմանավորված է հայտարարված արտակարգ կամ ռազմական դրությամբ:</w:t>
      </w:r>
    </w:p>
    <w:p w14:paraId="170DC0B9" w14:textId="27614026" w:rsidR="005A2051" w:rsidRPr="006E5C4B" w:rsidRDefault="000E71E6" w:rsidP="00C212F7">
      <w:pPr>
        <w:numPr>
          <w:ilvl w:val="0"/>
          <w:numId w:val="47"/>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ՄՈՒՀ</w:t>
      </w:r>
      <w:r w:rsidR="00545767" w:rsidRPr="006E5C4B">
        <w:rPr>
          <w:rFonts w:ascii="GHEA Grapalat" w:eastAsia="Times New Roman" w:hAnsi="GHEA Grapalat" w:cs="GHEA Grapalat"/>
          <w:sz w:val="24"/>
          <w:szCs w:val="24"/>
          <w:lang w:val="hy-AM"/>
        </w:rPr>
        <w:t>-ի</w:t>
      </w:r>
      <w:r w:rsidR="005A2051" w:rsidRPr="006E5C4B">
        <w:rPr>
          <w:rFonts w:ascii="GHEA Grapalat" w:eastAsia="Times New Roman" w:hAnsi="GHEA Grapalat" w:cs="GHEA Grapalat"/>
          <w:sz w:val="24"/>
          <w:szCs w:val="24"/>
          <w:lang w:val="hy-AM"/>
        </w:rPr>
        <w:t xml:space="preserve"> ընդունելության կարգը</w:t>
      </w:r>
      <w:r w:rsidR="00E912B4" w:rsidRPr="006E5C4B">
        <w:rPr>
          <w:rFonts w:ascii="GHEA Grapalat" w:eastAsia="Times New Roman" w:hAnsi="GHEA Grapalat" w:cs="GHEA Grapalat"/>
          <w:sz w:val="24"/>
          <w:szCs w:val="24"/>
          <w:lang w:val="hy-AM"/>
        </w:rPr>
        <w:t xml:space="preserve"> </w:t>
      </w:r>
      <w:r w:rsidR="002D5A8D" w:rsidRPr="006E5C4B">
        <w:rPr>
          <w:rFonts w:ascii="GHEA Grapalat" w:eastAsia="Times New Roman" w:hAnsi="GHEA Grapalat" w:cs="GHEA Grapalat"/>
          <w:sz w:val="24"/>
          <w:szCs w:val="24"/>
          <w:lang w:val="hy-AM"/>
        </w:rPr>
        <w:t xml:space="preserve">սահմանում  </w:t>
      </w:r>
      <w:r w:rsidR="00545767" w:rsidRPr="006E5C4B">
        <w:rPr>
          <w:rFonts w:ascii="GHEA Grapalat" w:eastAsia="Times New Roman" w:hAnsi="GHEA Grapalat" w:cs="GHEA Grapalat"/>
          <w:sz w:val="24"/>
          <w:szCs w:val="24"/>
          <w:lang w:val="hy-AM"/>
        </w:rPr>
        <w:t xml:space="preserve">է </w:t>
      </w:r>
      <w:r w:rsidR="005A2051" w:rsidRPr="006E5C4B">
        <w:rPr>
          <w:rFonts w:ascii="GHEA Grapalat" w:eastAsia="Times New Roman" w:hAnsi="GHEA Grapalat" w:cs="GHEA Grapalat"/>
          <w:sz w:val="24"/>
          <w:szCs w:val="24"/>
          <w:lang w:val="hy-AM"/>
        </w:rPr>
        <w:t xml:space="preserve"> </w:t>
      </w:r>
      <w:r w:rsidR="00545767" w:rsidRPr="006E5C4B">
        <w:rPr>
          <w:rFonts w:ascii="GHEA Grapalat" w:eastAsia="Times New Roman" w:hAnsi="GHEA Grapalat" w:cs="GHEA Grapalat"/>
          <w:sz w:val="24"/>
          <w:szCs w:val="24"/>
          <w:lang w:val="hy-AM"/>
        </w:rPr>
        <w:t xml:space="preserve">լիազոր մարմինը՝ </w:t>
      </w:r>
      <w:r w:rsidR="00954858" w:rsidRPr="006E5C4B">
        <w:rPr>
          <w:rFonts w:ascii="GHEA Grapalat" w:eastAsia="Times New Roman" w:hAnsi="GHEA Grapalat" w:cs="GHEA Grapalat"/>
          <w:sz w:val="24"/>
          <w:szCs w:val="24"/>
          <w:lang w:val="hy-AM"/>
        </w:rPr>
        <w:t xml:space="preserve"> </w:t>
      </w:r>
      <w:r w:rsidR="002D5A8D" w:rsidRPr="006E5C4B">
        <w:rPr>
          <w:rFonts w:ascii="GHEA Grapalat" w:eastAsia="Times New Roman" w:hAnsi="GHEA Grapalat" w:cs="GHEA Grapalat"/>
          <w:sz w:val="24"/>
          <w:szCs w:val="24"/>
          <w:lang w:val="hy-AM"/>
        </w:rPr>
        <w:t xml:space="preserve">նախատեսելով </w:t>
      </w:r>
      <w:r w:rsidR="00545767" w:rsidRPr="006E5C4B">
        <w:rPr>
          <w:rFonts w:ascii="GHEA Grapalat" w:eastAsia="Times New Roman" w:hAnsi="GHEA Grapalat" w:cs="GHEA Grapalat"/>
          <w:sz w:val="24"/>
          <w:szCs w:val="24"/>
          <w:lang w:val="hy-AM"/>
        </w:rPr>
        <w:t>ընդունելության ժամկետները,</w:t>
      </w:r>
      <w:r w:rsidR="002F3BD1" w:rsidRPr="006E5C4B">
        <w:rPr>
          <w:rFonts w:ascii="GHEA Grapalat" w:eastAsia="Times New Roman" w:hAnsi="GHEA Grapalat" w:cs="GHEA Grapalat"/>
          <w:sz w:val="24"/>
          <w:szCs w:val="24"/>
          <w:lang w:val="hy-AM"/>
        </w:rPr>
        <w:t xml:space="preserve"> </w:t>
      </w:r>
      <w:r w:rsidR="00324616" w:rsidRPr="006E5C4B">
        <w:rPr>
          <w:rFonts w:ascii="GHEA Grapalat" w:eastAsia="Times New Roman" w:hAnsi="GHEA Grapalat" w:cs="GHEA Grapalat"/>
          <w:sz w:val="24"/>
          <w:szCs w:val="24"/>
          <w:lang w:val="hy-AM"/>
        </w:rPr>
        <w:t>հրապարկվող տեղեկություններ</w:t>
      </w:r>
      <w:r w:rsidR="00545767" w:rsidRPr="006E5C4B">
        <w:rPr>
          <w:rFonts w:ascii="GHEA Grapalat" w:eastAsia="Times New Roman" w:hAnsi="GHEA Grapalat" w:cs="GHEA Grapalat"/>
          <w:sz w:val="24"/>
          <w:szCs w:val="24"/>
          <w:lang w:val="hy-AM"/>
        </w:rPr>
        <w:t>ի ցանկը և</w:t>
      </w:r>
      <w:r w:rsidR="00B3266C" w:rsidRPr="006E5C4B">
        <w:rPr>
          <w:rFonts w:ascii="GHEA Grapalat" w:eastAsia="Times New Roman" w:hAnsi="GHEA Grapalat" w:cs="GHEA Grapalat"/>
          <w:sz w:val="24"/>
          <w:szCs w:val="24"/>
          <w:lang w:val="hy-AM"/>
        </w:rPr>
        <w:t xml:space="preserve"> </w:t>
      </w:r>
      <w:r w:rsidR="00545767" w:rsidRPr="006E5C4B">
        <w:rPr>
          <w:rFonts w:ascii="GHEA Grapalat" w:eastAsia="Times New Roman" w:hAnsi="GHEA Grapalat" w:cs="GHEA Grapalat"/>
          <w:sz w:val="24"/>
          <w:szCs w:val="24"/>
          <w:lang w:val="hy-AM"/>
        </w:rPr>
        <w:t xml:space="preserve">դրանց </w:t>
      </w:r>
      <w:r w:rsidR="00873E3A" w:rsidRPr="006E5C4B">
        <w:rPr>
          <w:rFonts w:ascii="GHEA Grapalat" w:eastAsia="Times New Roman" w:hAnsi="GHEA Grapalat" w:cs="GHEA Grapalat"/>
          <w:sz w:val="24"/>
          <w:szCs w:val="24"/>
          <w:lang w:val="hy-AM"/>
        </w:rPr>
        <w:t xml:space="preserve">հրապարակման </w:t>
      </w:r>
      <w:r w:rsidR="00545767" w:rsidRPr="006E5C4B">
        <w:rPr>
          <w:rFonts w:ascii="GHEA Grapalat" w:eastAsia="Times New Roman" w:hAnsi="GHEA Grapalat" w:cs="GHEA Grapalat"/>
          <w:sz w:val="24"/>
          <w:szCs w:val="24"/>
          <w:lang w:val="hy-AM"/>
        </w:rPr>
        <w:t>կարգը</w:t>
      </w:r>
      <w:r w:rsidR="00324616" w:rsidRPr="006E5C4B">
        <w:rPr>
          <w:rFonts w:ascii="GHEA Grapalat" w:eastAsia="Times New Roman" w:hAnsi="GHEA Grapalat" w:cs="GHEA Grapalat"/>
          <w:sz w:val="24"/>
          <w:szCs w:val="24"/>
          <w:lang w:val="hy-AM"/>
        </w:rPr>
        <w:t xml:space="preserve">, </w:t>
      </w:r>
      <w:r w:rsidR="002F3BD1" w:rsidRPr="006E5C4B">
        <w:rPr>
          <w:rFonts w:ascii="GHEA Grapalat" w:eastAsia="Times New Roman" w:hAnsi="GHEA Grapalat" w:cs="GHEA Grapalat"/>
          <w:sz w:val="24"/>
          <w:szCs w:val="24"/>
          <w:lang w:val="hy-AM"/>
        </w:rPr>
        <w:t xml:space="preserve">մուտքային պահանջ հանդիսացող </w:t>
      </w:r>
      <w:r w:rsidR="005A2051" w:rsidRPr="006E5C4B">
        <w:rPr>
          <w:rFonts w:ascii="GHEA Grapalat" w:eastAsia="Times New Roman" w:hAnsi="GHEA Grapalat" w:cs="GHEA Grapalat"/>
          <w:sz w:val="24"/>
          <w:szCs w:val="24"/>
          <w:lang w:val="hy-AM"/>
        </w:rPr>
        <w:t>միավորներ</w:t>
      </w:r>
      <w:r w:rsidR="002F3BD1" w:rsidRPr="006E5C4B">
        <w:rPr>
          <w:rFonts w:ascii="GHEA Grapalat" w:eastAsia="Times New Roman" w:hAnsi="GHEA Grapalat" w:cs="GHEA Grapalat"/>
          <w:sz w:val="24"/>
          <w:szCs w:val="24"/>
          <w:lang w:val="hy-AM"/>
        </w:rPr>
        <w:t>ի հաշվարկման</w:t>
      </w:r>
      <w:r w:rsidR="005A2051" w:rsidRPr="006E5C4B">
        <w:rPr>
          <w:rFonts w:ascii="GHEA Grapalat" w:eastAsia="Times New Roman" w:hAnsi="GHEA Grapalat" w:cs="GHEA Grapalat"/>
          <w:sz w:val="24"/>
          <w:szCs w:val="24"/>
          <w:lang w:val="hy-AM"/>
        </w:rPr>
        <w:t xml:space="preserve">, </w:t>
      </w:r>
      <w:r w:rsidR="00D34D5B" w:rsidRPr="006E5C4B">
        <w:rPr>
          <w:rFonts w:ascii="GHEA Grapalat" w:eastAsia="Times New Roman" w:hAnsi="GHEA Grapalat" w:cs="GHEA Grapalat"/>
          <w:sz w:val="24"/>
          <w:szCs w:val="24"/>
          <w:lang w:val="hy-AM"/>
        </w:rPr>
        <w:t xml:space="preserve">սույն հոդվածի </w:t>
      </w:r>
      <w:r w:rsidR="00D34D5B" w:rsidRPr="006E5C4B">
        <w:rPr>
          <w:rFonts w:ascii="GHEA Grapalat" w:eastAsia="Times New Roman" w:hAnsi="GHEA Grapalat" w:cs="GHEA Grapalat"/>
          <w:sz w:val="24"/>
          <w:szCs w:val="24"/>
          <w:lang w:val="hy-AM"/>
        </w:rPr>
        <w:fldChar w:fldCharType="begin"/>
      </w:r>
      <w:r w:rsidR="00D34D5B" w:rsidRPr="006E5C4B">
        <w:rPr>
          <w:rFonts w:ascii="GHEA Grapalat" w:eastAsia="Times New Roman" w:hAnsi="GHEA Grapalat" w:cs="GHEA Grapalat"/>
          <w:sz w:val="24"/>
          <w:szCs w:val="24"/>
          <w:lang w:val="hy-AM"/>
        </w:rPr>
        <w:instrText xml:space="preserve"> REF _Ref114500540 \r \h  \* MERGEFORMAT </w:instrText>
      </w:r>
      <w:r w:rsidR="00D34D5B" w:rsidRPr="006E5C4B">
        <w:rPr>
          <w:rFonts w:ascii="GHEA Grapalat" w:eastAsia="Times New Roman" w:hAnsi="GHEA Grapalat" w:cs="GHEA Grapalat"/>
          <w:sz w:val="24"/>
          <w:szCs w:val="24"/>
          <w:lang w:val="hy-AM"/>
        </w:rPr>
      </w:r>
      <w:r w:rsidR="00D34D5B" w:rsidRPr="006E5C4B">
        <w:rPr>
          <w:rFonts w:ascii="GHEA Grapalat" w:eastAsia="Times New Roman" w:hAnsi="GHEA Grapalat" w:cs="GHEA Grapalat"/>
          <w:sz w:val="24"/>
          <w:szCs w:val="24"/>
          <w:lang w:val="hy-AM"/>
        </w:rPr>
        <w:fldChar w:fldCharType="separate"/>
      </w:r>
      <w:r w:rsidR="0001335A" w:rsidRPr="006E5C4B">
        <w:rPr>
          <w:rFonts w:ascii="GHEA Grapalat" w:eastAsia="Times New Roman" w:hAnsi="GHEA Grapalat" w:cs="GHEA Grapalat"/>
          <w:sz w:val="24"/>
          <w:szCs w:val="24"/>
          <w:lang w:val="hy-AM"/>
        </w:rPr>
        <w:t>9</w:t>
      </w:r>
      <w:r w:rsidR="00D34D5B" w:rsidRPr="006E5C4B">
        <w:rPr>
          <w:rFonts w:ascii="GHEA Grapalat" w:eastAsia="Times New Roman" w:hAnsi="GHEA Grapalat" w:cs="GHEA Grapalat"/>
          <w:sz w:val="24"/>
          <w:szCs w:val="24"/>
          <w:lang w:val="hy-AM"/>
        </w:rPr>
        <w:fldChar w:fldCharType="end"/>
      </w:r>
      <w:r w:rsidR="00D34D5B" w:rsidRPr="006E5C4B">
        <w:rPr>
          <w:rFonts w:ascii="GHEA Grapalat" w:eastAsia="Times New Roman" w:hAnsi="GHEA Grapalat" w:cs="GHEA Grapalat"/>
          <w:sz w:val="24"/>
          <w:szCs w:val="24"/>
          <w:lang w:val="hy-AM"/>
        </w:rPr>
        <w:t>-րդ մասով սահմանված</w:t>
      </w:r>
      <w:r w:rsidR="005A2051" w:rsidRPr="006E5C4B">
        <w:rPr>
          <w:rFonts w:ascii="GHEA Grapalat" w:eastAsia="Times New Roman" w:hAnsi="GHEA Grapalat" w:cs="GHEA Grapalat"/>
          <w:sz w:val="24"/>
          <w:szCs w:val="24"/>
          <w:lang w:val="hy-AM"/>
        </w:rPr>
        <w:t xml:space="preserve"> ոլորտային </w:t>
      </w:r>
      <w:r w:rsidR="00D34D5B" w:rsidRPr="006E5C4B">
        <w:rPr>
          <w:rFonts w:ascii="GHEA Grapalat" w:eastAsia="Times New Roman" w:hAnsi="GHEA Grapalat" w:cs="GHEA Grapalat"/>
          <w:sz w:val="24"/>
          <w:szCs w:val="24"/>
          <w:lang w:val="hy-AM"/>
        </w:rPr>
        <w:t xml:space="preserve">որակավորումների համար </w:t>
      </w:r>
      <w:r w:rsidR="005A2051" w:rsidRPr="006E5C4B">
        <w:rPr>
          <w:rFonts w:ascii="GHEA Grapalat" w:eastAsia="Times New Roman" w:hAnsi="GHEA Grapalat" w:cs="GHEA Grapalat"/>
          <w:sz w:val="24"/>
          <w:szCs w:val="24"/>
          <w:lang w:val="hy-AM"/>
        </w:rPr>
        <w:t xml:space="preserve">քննությունների </w:t>
      </w:r>
      <w:r w:rsidR="00954858" w:rsidRPr="006E5C4B">
        <w:rPr>
          <w:rFonts w:ascii="GHEA Grapalat" w:eastAsia="Times New Roman" w:hAnsi="GHEA Grapalat" w:cs="GHEA Grapalat"/>
          <w:sz w:val="24"/>
          <w:szCs w:val="24"/>
          <w:lang w:val="hy-AM"/>
        </w:rPr>
        <w:t xml:space="preserve">և մրցույթի </w:t>
      </w:r>
      <w:r w:rsidR="005A2051" w:rsidRPr="006E5C4B">
        <w:rPr>
          <w:rFonts w:ascii="GHEA Grapalat" w:eastAsia="Times New Roman" w:hAnsi="GHEA Grapalat" w:cs="GHEA Grapalat"/>
          <w:sz w:val="24"/>
          <w:szCs w:val="24"/>
          <w:lang w:val="hy-AM"/>
        </w:rPr>
        <w:t>անցկա</w:t>
      </w:r>
      <w:r w:rsidR="00EE3520" w:rsidRPr="006E5C4B">
        <w:rPr>
          <w:rFonts w:ascii="GHEA Grapalat" w:eastAsia="Times New Roman" w:hAnsi="GHEA Grapalat" w:cs="GHEA Grapalat"/>
          <w:sz w:val="24"/>
          <w:szCs w:val="24"/>
          <w:lang w:val="hy-AM"/>
        </w:rPr>
        <w:t>ց</w:t>
      </w:r>
      <w:r w:rsidR="005A2051" w:rsidRPr="006E5C4B">
        <w:rPr>
          <w:rFonts w:ascii="GHEA Grapalat" w:eastAsia="Times New Roman" w:hAnsi="GHEA Grapalat" w:cs="GHEA Grapalat"/>
          <w:sz w:val="24"/>
          <w:szCs w:val="24"/>
          <w:lang w:val="hy-AM"/>
        </w:rPr>
        <w:t xml:space="preserve">ման </w:t>
      </w:r>
      <w:r w:rsidR="00954858" w:rsidRPr="006E5C4B">
        <w:rPr>
          <w:rFonts w:ascii="GHEA Grapalat" w:eastAsia="Times New Roman" w:hAnsi="GHEA Grapalat" w:cs="GHEA Grapalat"/>
          <w:sz w:val="24"/>
          <w:szCs w:val="24"/>
          <w:lang w:val="hy-AM"/>
        </w:rPr>
        <w:t>ընթացա</w:t>
      </w:r>
      <w:r w:rsidR="005A2051" w:rsidRPr="006E5C4B">
        <w:rPr>
          <w:rFonts w:ascii="GHEA Grapalat" w:eastAsia="Times New Roman" w:hAnsi="GHEA Grapalat" w:cs="GHEA Grapalat"/>
          <w:sz w:val="24"/>
          <w:szCs w:val="24"/>
          <w:lang w:val="hy-AM"/>
        </w:rPr>
        <w:t>կարգը</w:t>
      </w:r>
      <w:r w:rsidR="00545767" w:rsidRPr="006E5C4B">
        <w:rPr>
          <w:rFonts w:ascii="GHEA Grapalat" w:eastAsia="Times New Roman" w:hAnsi="GHEA Grapalat" w:cs="GHEA Grapalat"/>
          <w:sz w:val="24"/>
          <w:szCs w:val="24"/>
          <w:lang w:val="hy-AM"/>
        </w:rPr>
        <w:t>։</w:t>
      </w:r>
    </w:p>
    <w:p w14:paraId="5E87FF7C" w14:textId="7504659B" w:rsidR="00D34D5B" w:rsidRPr="006E5C4B" w:rsidRDefault="00D34D5B" w:rsidP="00C212F7">
      <w:pPr>
        <w:numPr>
          <w:ilvl w:val="0"/>
          <w:numId w:val="47"/>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bookmarkStart w:id="37" w:name="_Ref114500540"/>
      <w:r w:rsidRPr="006E5C4B">
        <w:rPr>
          <w:rFonts w:ascii="GHEA Grapalat" w:eastAsia="Times New Roman" w:hAnsi="GHEA Grapalat" w:cs="GHEA Grapalat"/>
          <w:sz w:val="24"/>
          <w:szCs w:val="24"/>
          <w:lang w:val="hy-AM"/>
        </w:rPr>
        <w:t xml:space="preserve">Մասնագիտական կրթության համապատասխան մակարդակում արվեստի, սպորտի, բժշկության </w:t>
      </w:r>
      <w:r w:rsidR="004D2EDE" w:rsidRPr="006E5C4B">
        <w:rPr>
          <w:rFonts w:ascii="GHEA Grapalat" w:eastAsia="Times New Roman" w:hAnsi="GHEA Grapalat" w:cs="GHEA Grapalat"/>
          <w:sz w:val="24"/>
          <w:szCs w:val="24"/>
          <w:lang w:val="hy-AM"/>
        </w:rPr>
        <w:t xml:space="preserve">ոլորտի և լիազոր մարմնի սահմանած այլ </w:t>
      </w:r>
      <w:r w:rsidRPr="006E5C4B">
        <w:rPr>
          <w:rFonts w:ascii="GHEA Grapalat" w:eastAsia="Times New Roman" w:hAnsi="GHEA Grapalat" w:cs="GHEA Grapalat"/>
          <w:sz w:val="24"/>
          <w:szCs w:val="24"/>
          <w:lang w:val="hy-AM"/>
        </w:rPr>
        <w:t xml:space="preserve">որակավորումների համար </w:t>
      </w:r>
      <w:r w:rsidR="00F44960" w:rsidRPr="006E5C4B">
        <w:rPr>
          <w:rFonts w:ascii="GHEA Grapalat" w:eastAsia="Times New Roman" w:hAnsi="GHEA Grapalat" w:cs="GHEA Grapalat"/>
          <w:sz w:val="24"/>
          <w:szCs w:val="24"/>
          <w:lang w:val="hy-AM"/>
        </w:rPr>
        <w:t>ՄՈՒՀ ընդունելության պահանջները ներառում</w:t>
      </w:r>
      <w:r w:rsidR="00AC506A" w:rsidRPr="006E5C4B">
        <w:rPr>
          <w:rFonts w:ascii="GHEA Grapalat" w:eastAsia="Times New Roman" w:hAnsi="GHEA Grapalat" w:cs="GHEA Grapalat"/>
          <w:sz w:val="24"/>
          <w:szCs w:val="24"/>
          <w:lang w:val="hy-AM"/>
        </w:rPr>
        <w:t xml:space="preserve"> </w:t>
      </w:r>
      <w:r w:rsidR="00F44960" w:rsidRPr="006E5C4B">
        <w:rPr>
          <w:rFonts w:ascii="GHEA Grapalat" w:eastAsia="Times New Roman" w:hAnsi="GHEA Grapalat" w:cs="GHEA Grapalat"/>
          <w:sz w:val="24"/>
          <w:szCs w:val="24"/>
          <w:lang w:val="hy-AM"/>
        </w:rPr>
        <w:t xml:space="preserve">են </w:t>
      </w:r>
      <w:r w:rsidRPr="006E5C4B">
        <w:rPr>
          <w:rFonts w:ascii="GHEA Grapalat" w:eastAsia="Times New Roman" w:hAnsi="GHEA Grapalat" w:cs="GHEA Grapalat"/>
          <w:sz w:val="24"/>
          <w:szCs w:val="24"/>
          <w:lang w:val="hy-AM"/>
        </w:rPr>
        <w:t>ստեղծագործական և կատարողական արվեստի կամ ֆիզիկական կարողությունների ստուգում</w:t>
      </w:r>
      <w:r w:rsidR="001D6084" w:rsidRPr="006E5C4B">
        <w:rPr>
          <w:rFonts w:ascii="GHEA Grapalat" w:eastAsia="Times New Roman" w:hAnsi="GHEA Grapalat" w:cs="GHEA Grapalat"/>
          <w:sz w:val="24"/>
          <w:szCs w:val="24"/>
          <w:lang w:val="hy-AM"/>
        </w:rPr>
        <w:t xml:space="preserve"> (քննություն)</w:t>
      </w:r>
      <w:r w:rsidRPr="006E5C4B">
        <w:rPr>
          <w:rFonts w:ascii="GHEA Grapalat" w:eastAsia="Times New Roman" w:hAnsi="GHEA Grapalat" w:cs="GHEA Grapalat"/>
          <w:sz w:val="24"/>
          <w:szCs w:val="24"/>
          <w:lang w:val="hy-AM"/>
        </w:rPr>
        <w:t>:</w:t>
      </w:r>
      <w:bookmarkEnd w:id="37"/>
    </w:p>
    <w:p w14:paraId="4685D518" w14:textId="44BAE272" w:rsidR="0046407B" w:rsidRPr="006E5C4B" w:rsidRDefault="00BE3124" w:rsidP="00C212F7">
      <w:pPr>
        <w:numPr>
          <w:ilvl w:val="0"/>
          <w:numId w:val="47"/>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Ընդունելության մրցույթի արդյունքները հրապարակվում են </w:t>
      </w:r>
      <w:r w:rsidR="000E71E6" w:rsidRPr="006E5C4B">
        <w:rPr>
          <w:rFonts w:ascii="GHEA Grapalat" w:eastAsia="Times New Roman" w:hAnsi="GHEA Grapalat" w:cs="GHEA Grapalat"/>
          <w:sz w:val="24"/>
          <w:szCs w:val="24"/>
          <w:lang w:val="hy-AM"/>
        </w:rPr>
        <w:t>ՄՈՒՀ-</w:t>
      </w:r>
      <w:r w:rsidRPr="006E5C4B">
        <w:rPr>
          <w:rFonts w:ascii="GHEA Grapalat" w:eastAsia="Times New Roman" w:hAnsi="GHEA Grapalat" w:cs="GHEA Grapalat"/>
          <w:sz w:val="24"/>
          <w:szCs w:val="24"/>
          <w:lang w:val="hy-AM"/>
        </w:rPr>
        <w:t xml:space="preserve">ում տվյալ </w:t>
      </w:r>
      <w:r w:rsidR="0046407B" w:rsidRPr="006E5C4B">
        <w:rPr>
          <w:rFonts w:ascii="GHEA Grapalat" w:eastAsia="Times New Roman" w:hAnsi="GHEA Grapalat" w:cs="GHEA Grapalat"/>
          <w:sz w:val="24"/>
          <w:szCs w:val="24"/>
          <w:lang w:val="hy-AM"/>
        </w:rPr>
        <w:t xml:space="preserve">որակավորման </w:t>
      </w:r>
      <w:r w:rsidRPr="006E5C4B">
        <w:rPr>
          <w:rFonts w:ascii="GHEA Grapalat" w:eastAsia="Times New Roman" w:hAnsi="GHEA Grapalat" w:cs="GHEA Grapalat"/>
          <w:sz w:val="24"/>
          <w:szCs w:val="24"/>
          <w:lang w:val="hy-AM"/>
        </w:rPr>
        <w:t xml:space="preserve">մրցույթի </w:t>
      </w:r>
      <w:r w:rsidR="00DF2955" w:rsidRPr="006E5C4B">
        <w:rPr>
          <w:rFonts w:ascii="GHEA Grapalat" w:eastAsia="Times New Roman" w:hAnsi="GHEA Grapalat" w:cs="GHEA Grapalat"/>
          <w:sz w:val="24"/>
          <w:szCs w:val="24"/>
          <w:lang w:val="hy-AM"/>
        </w:rPr>
        <w:t>ա</w:t>
      </w:r>
      <w:r w:rsidRPr="006E5C4B">
        <w:rPr>
          <w:rFonts w:ascii="GHEA Grapalat" w:eastAsia="Times New Roman" w:hAnsi="GHEA Grapalat" w:cs="GHEA Grapalat"/>
          <w:sz w:val="24"/>
          <w:szCs w:val="24"/>
          <w:lang w:val="hy-AM"/>
        </w:rPr>
        <w:t>րդյունքների ամփոփումից անմիջապես հետո:</w:t>
      </w:r>
    </w:p>
    <w:p w14:paraId="5432EA3E" w14:textId="24064554" w:rsidR="009C1942" w:rsidRPr="006E5C4B" w:rsidRDefault="00D96FEF" w:rsidP="00C212F7">
      <w:pPr>
        <w:numPr>
          <w:ilvl w:val="0"/>
          <w:numId w:val="47"/>
        </w:numPr>
        <w:tabs>
          <w:tab w:val="left" w:pos="450"/>
        </w:tabs>
        <w:spacing w:after="0" w:line="360" w:lineRule="auto"/>
        <w:ind w:left="-360" w:firstLine="360"/>
        <w:jc w:val="both"/>
        <w:rPr>
          <w:rFonts w:ascii="GHEA Grapalat" w:eastAsia="Times New Roman" w:hAnsi="GHEA Grapalat" w:cs="GHEA Grapalat"/>
          <w:sz w:val="24"/>
          <w:szCs w:val="24"/>
          <w:lang w:val="hy-AM"/>
        </w:rPr>
      </w:pPr>
      <w:bookmarkStart w:id="38" w:name="_Hlk126934930"/>
      <w:r w:rsidRPr="006E5C4B">
        <w:rPr>
          <w:rFonts w:ascii="GHEA Grapalat" w:eastAsia="Times New Roman" w:hAnsi="GHEA Grapalat" w:cs="GHEA Grapalat"/>
          <w:sz w:val="24"/>
          <w:szCs w:val="24"/>
          <w:lang w:val="hy-AM"/>
        </w:rPr>
        <w:t xml:space="preserve">Հայաստանի Հանրապետության </w:t>
      </w:r>
      <w:r w:rsidR="00367960" w:rsidRPr="006E5C4B">
        <w:rPr>
          <w:rFonts w:ascii="GHEA Grapalat" w:eastAsia="Times New Roman" w:hAnsi="GHEA Grapalat" w:cs="GHEA Grapalat"/>
          <w:sz w:val="24"/>
          <w:szCs w:val="24"/>
          <w:lang w:val="hy-AM"/>
        </w:rPr>
        <w:t xml:space="preserve">այն </w:t>
      </w:r>
      <w:r w:rsidRPr="006E5C4B">
        <w:rPr>
          <w:rFonts w:ascii="GHEA Grapalat" w:eastAsia="Times New Roman" w:hAnsi="GHEA Grapalat" w:cs="GHEA Grapalat"/>
          <w:sz w:val="24"/>
          <w:szCs w:val="24"/>
          <w:lang w:val="hy-AM"/>
        </w:rPr>
        <w:t xml:space="preserve">երկքաղաքացիները կամ Հայաստանի Հանրապետության այն քաղաքացիները, </w:t>
      </w:r>
      <w:r w:rsidR="001B5F85" w:rsidRPr="006E5C4B">
        <w:rPr>
          <w:rFonts w:ascii="GHEA Grapalat" w:eastAsia="Times New Roman" w:hAnsi="GHEA Grapalat" w:cs="GHEA Grapalat"/>
          <w:sz w:val="24"/>
          <w:szCs w:val="24"/>
          <w:lang w:val="hy-AM"/>
        </w:rPr>
        <w:t xml:space="preserve">ովքեր </w:t>
      </w:r>
      <w:r w:rsidRPr="006E5C4B">
        <w:rPr>
          <w:rFonts w:ascii="GHEA Grapalat" w:eastAsia="Times New Roman" w:hAnsi="GHEA Grapalat" w:cs="GHEA Grapalat"/>
          <w:sz w:val="24"/>
          <w:szCs w:val="24"/>
          <w:lang w:val="hy-AM"/>
        </w:rPr>
        <w:t xml:space="preserve">վերջին երեք տարին սովորել </w:t>
      </w:r>
      <w:r w:rsidR="0021435D" w:rsidRPr="006E5C4B">
        <w:rPr>
          <w:rFonts w:ascii="GHEA Grapalat" w:eastAsia="Times New Roman" w:hAnsi="GHEA Grapalat" w:cs="GHEA Grapalat"/>
          <w:sz w:val="24"/>
          <w:szCs w:val="24"/>
          <w:lang w:val="hy-AM"/>
        </w:rPr>
        <w:t xml:space="preserve">են </w:t>
      </w:r>
      <w:r w:rsidRPr="006E5C4B">
        <w:rPr>
          <w:rFonts w:ascii="GHEA Grapalat" w:eastAsia="Times New Roman" w:hAnsi="GHEA Grapalat" w:cs="GHEA Grapalat"/>
          <w:sz w:val="24"/>
          <w:szCs w:val="24"/>
          <w:lang w:val="hy-AM"/>
        </w:rPr>
        <w:t xml:space="preserve">օտարերկրյա պետությունների ուսումնական հաստատություններում և ավարտել դրանք, կարող են </w:t>
      </w:r>
      <w:r w:rsidR="008F1D5B" w:rsidRPr="006E5C4B">
        <w:rPr>
          <w:rFonts w:ascii="GHEA Grapalat" w:eastAsia="Times New Roman" w:hAnsi="GHEA Grapalat" w:cs="GHEA Grapalat"/>
          <w:sz w:val="24"/>
          <w:szCs w:val="24"/>
          <w:lang w:val="hy-AM"/>
        </w:rPr>
        <w:t xml:space="preserve">իրենց ընտրությամբ </w:t>
      </w:r>
      <w:r w:rsidRPr="006E5C4B">
        <w:rPr>
          <w:rFonts w:ascii="GHEA Grapalat" w:eastAsia="Times New Roman" w:hAnsi="GHEA Grapalat" w:cs="GHEA Grapalat"/>
          <w:sz w:val="24"/>
          <w:szCs w:val="24"/>
          <w:lang w:val="hy-AM"/>
        </w:rPr>
        <w:t>ՄՈՒՀ ընդունվել Հայաստանի Հանրապետության քաղաքացիների կամ օտարերկրյա քաղաքացիների համար սահման</w:t>
      </w:r>
      <w:r w:rsidR="00893C2E" w:rsidRPr="006E5C4B">
        <w:rPr>
          <w:rFonts w:ascii="GHEA Grapalat" w:eastAsia="Times New Roman" w:hAnsi="GHEA Grapalat" w:cs="GHEA Grapalat"/>
          <w:sz w:val="24"/>
          <w:szCs w:val="24"/>
          <w:lang w:val="hy-AM"/>
        </w:rPr>
        <w:t>վ</w:t>
      </w:r>
      <w:r w:rsidRPr="006E5C4B">
        <w:rPr>
          <w:rFonts w:ascii="GHEA Grapalat" w:eastAsia="Times New Roman" w:hAnsi="GHEA Grapalat" w:cs="GHEA Grapalat"/>
          <w:sz w:val="24"/>
          <w:szCs w:val="24"/>
          <w:lang w:val="hy-AM"/>
        </w:rPr>
        <w:t xml:space="preserve">ած </w:t>
      </w:r>
      <w:r w:rsidR="00367960" w:rsidRPr="006E5C4B">
        <w:rPr>
          <w:rFonts w:ascii="GHEA Grapalat" w:eastAsia="Times New Roman" w:hAnsi="GHEA Grapalat" w:cs="GHEA Grapalat"/>
          <w:sz w:val="24"/>
          <w:szCs w:val="24"/>
          <w:lang w:val="hy-AM"/>
        </w:rPr>
        <w:t xml:space="preserve">կարգով և </w:t>
      </w:r>
      <w:r w:rsidRPr="006E5C4B">
        <w:rPr>
          <w:rFonts w:ascii="GHEA Grapalat" w:eastAsia="Times New Roman" w:hAnsi="GHEA Grapalat" w:cs="GHEA Grapalat"/>
          <w:sz w:val="24"/>
          <w:szCs w:val="24"/>
          <w:lang w:val="hy-AM"/>
        </w:rPr>
        <w:t>պայմաններով</w:t>
      </w:r>
      <w:r w:rsidR="00717574" w:rsidRPr="006E5C4B">
        <w:rPr>
          <w:rFonts w:ascii="GHEA Grapalat" w:eastAsia="Times New Roman" w:hAnsi="GHEA Grapalat" w:cs="GHEA Grapalat"/>
          <w:sz w:val="24"/>
          <w:szCs w:val="24"/>
          <w:lang w:val="hy-AM"/>
        </w:rPr>
        <w:t xml:space="preserve">, </w:t>
      </w:r>
      <w:bookmarkEnd w:id="38"/>
      <w:r w:rsidR="00717574" w:rsidRPr="006E5C4B">
        <w:rPr>
          <w:rFonts w:ascii="GHEA Grapalat" w:eastAsia="Times New Roman" w:hAnsi="GHEA Grapalat" w:cs="GHEA Grapalat"/>
          <w:sz w:val="24"/>
          <w:szCs w:val="24"/>
          <w:lang w:val="hy-AM"/>
        </w:rPr>
        <w:t xml:space="preserve">սակայն </w:t>
      </w:r>
      <w:r w:rsidR="008F1D5B" w:rsidRPr="006E5C4B">
        <w:rPr>
          <w:rFonts w:ascii="GHEA Grapalat" w:eastAsia="Times New Roman" w:hAnsi="GHEA Grapalat" w:cs="GHEA Grapalat"/>
          <w:sz w:val="24"/>
          <w:szCs w:val="24"/>
          <w:lang w:val="hy-AM"/>
        </w:rPr>
        <w:t>պահպանելով</w:t>
      </w:r>
      <w:r w:rsidRPr="006E5C4B">
        <w:rPr>
          <w:rFonts w:ascii="GHEA Grapalat" w:eastAsia="Times New Roman" w:hAnsi="GHEA Grapalat" w:cs="GHEA Grapalat"/>
          <w:sz w:val="24"/>
          <w:szCs w:val="24"/>
          <w:lang w:val="hy-AM"/>
        </w:rPr>
        <w:t xml:space="preserve"> </w:t>
      </w:r>
      <w:r w:rsidR="00893C2E" w:rsidRPr="006E5C4B">
        <w:rPr>
          <w:rFonts w:ascii="GHEA Grapalat" w:eastAsia="Times New Roman" w:hAnsi="GHEA Grapalat" w:cs="GHEA Grapalat"/>
          <w:sz w:val="24"/>
          <w:szCs w:val="24"/>
          <w:lang w:val="hy-AM"/>
        </w:rPr>
        <w:t xml:space="preserve">սույն հոդվածի </w:t>
      </w:r>
      <w:r w:rsidR="00893C2E" w:rsidRPr="006E5C4B">
        <w:rPr>
          <w:rFonts w:ascii="GHEA Grapalat" w:eastAsia="Times New Roman" w:hAnsi="GHEA Grapalat" w:cs="GHEA Grapalat"/>
          <w:sz w:val="24"/>
          <w:szCs w:val="24"/>
          <w:lang w:val="hy-AM"/>
        </w:rPr>
        <w:fldChar w:fldCharType="begin"/>
      </w:r>
      <w:r w:rsidR="00893C2E" w:rsidRPr="006E5C4B">
        <w:rPr>
          <w:rFonts w:ascii="GHEA Grapalat" w:eastAsia="Times New Roman" w:hAnsi="GHEA Grapalat" w:cs="GHEA Grapalat"/>
          <w:sz w:val="24"/>
          <w:szCs w:val="24"/>
          <w:lang w:val="hy-AM"/>
        </w:rPr>
        <w:instrText xml:space="preserve"> REF _Ref114500540 \r \h  \* MERGEFORMAT </w:instrText>
      </w:r>
      <w:r w:rsidR="00893C2E" w:rsidRPr="006E5C4B">
        <w:rPr>
          <w:rFonts w:ascii="GHEA Grapalat" w:eastAsia="Times New Roman" w:hAnsi="GHEA Grapalat" w:cs="GHEA Grapalat"/>
          <w:sz w:val="24"/>
          <w:szCs w:val="24"/>
          <w:lang w:val="hy-AM"/>
        </w:rPr>
      </w:r>
      <w:r w:rsidR="00893C2E" w:rsidRPr="006E5C4B">
        <w:rPr>
          <w:rFonts w:ascii="GHEA Grapalat" w:eastAsia="Times New Roman" w:hAnsi="GHEA Grapalat" w:cs="GHEA Grapalat"/>
          <w:sz w:val="24"/>
          <w:szCs w:val="24"/>
          <w:lang w:val="hy-AM"/>
        </w:rPr>
        <w:fldChar w:fldCharType="separate"/>
      </w:r>
      <w:r w:rsidR="0001335A" w:rsidRPr="006E5C4B">
        <w:rPr>
          <w:rFonts w:ascii="GHEA Grapalat" w:eastAsia="Times New Roman" w:hAnsi="GHEA Grapalat" w:cs="GHEA Grapalat"/>
          <w:sz w:val="24"/>
          <w:szCs w:val="24"/>
          <w:lang w:val="hy-AM"/>
        </w:rPr>
        <w:t>9</w:t>
      </w:r>
      <w:r w:rsidR="00893C2E" w:rsidRPr="006E5C4B">
        <w:rPr>
          <w:rFonts w:ascii="GHEA Grapalat" w:eastAsia="Times New Roman" w:hAnsi="GHEA Grapalat" w:cs="GHEA Grapalat"/>
          <w:sz w:val="24"/>
          <w:szCs w:val="24"/>
          <w:lang w:val="hy-AM"/>
        </w:rPr>
        <w:fldChar w:fldCharType="end"/>
      </w:r>
      <w:r w:rsidR="00893C2E" w:rsidRPr="006E5C4B">
        <w:rPr>
          <w:rFonts w:ascii="GHEA Grapalat" w:eastAsia="Times New Roman" w:hAnsi="GHEA Grapalat" w:cs="GHEA Grapalat"/>
          <w:sz w:val="24"/>
          <w:szCs w:val="24"/>
          <w:lang w:val="hy-AM"/>
        </w:rPr>
        <w:t xml:space="preserve">-րդ մասով </w:t>
      </w:r>
      <w:r w:rsidRPr="006E5C4B">
        <w:rPr>
          <w:rFonts w:ascii="GHEA Grapalat" w:eastAsia="Times New Roman" w:hAnsi="GHEA Grapalat" w:cs="GHEA Grapalat"/>
          <w:sz w:val="24"/>
          <w:szCs w:val="24"/>
          <w:lang w:val="hy-AM"/>
        </w:rPr>
        <w:t xml:space="preserve">նախատեսված </w:t>
      </w:r>
      <w:r w:rsidR="00717574" w:rsidRPr="006E5C4B">
        <w:rPr>
          <w:rFonts w:ascii="GHEA Grapalat" w:eastAsia="Times New Roman" w:hAnsi="GHEA Grapalat" w:cs="GHEA Grapalat"/>
          <w:sz w:val="24"/>
          <w:szCs w:val="24"/>
          <w:lang w:val="hy-AM"/>
        </w:rPr>
        <w:t xml:space="preserve">ընդունելության </w:t>
      </w:r>
      <w:r w:rsidR="008F1D5B" w:rsidRPr="006E5C4B">
        <w:rPr>
          <w:rFonts w:ascii="GHEA Grapalat" w:eastAsia="Times New Roman" w:hAnsi="GHEA Grapalat" w:cs="GHEA Grapalat"/>
          <w:sz w:val="24"/>
          <w:szCs w:val="24"/>
          <w:lang w:val="hy-AM"/>
        </w:rPr>
        <w:t>պահանջները</w:t>
      </w:r>
      <w:r w:rsidR="00893C2E" w:rsidRPr="006E5C4B">
        <w:rPr>
          <w:rFonts w:ascii="GHEA Grapalat" w:eastAsia="Times New Roman" w:hAnsi="GHEA Grapalat" w:cs="GHEA Grapalat"/>
          <w:sz w:val="24"/>
          <w:szCs w:val="24"/>
          <w:lang w:val="hy-AM"/>
        </w:rPr>
        <w:t xml:space="preserve">։ </w:t>
      </w:r>
      <w:bookmarkStart w:id="39" w:name="_Hlk126935030"/>
      <w:r w:rsidR="001B5F85" w:rsidRPr="006E5C4B">
        <w:rPr>
          <w:rFonts w:ascii="GHEA Grapalat" w:eastAsia="Times New Roman" w:hAnsi="GHEA Grapalat" w:cs="GHEA Grapalat"/>
          <w:sz w:val="24"/>
          <w:szCs w:val="24"/>
          <w:lang w:val="hy-AM"/>
        </w:rPr>
        <w:t xml:space="preserve">Այն օտարերկրյա քաղաքացիները և քաղաքացիություն չունեցող անձինք, ովքեր վերջին երեք </w:t>
      </w:r>
      <w:r w:rsidR="001B5F85" w:rsidRPr="006E5C4B">
        <w:rPr>
          <w:rFonts w:ascii="GHEA Grapalat" w:eastAsia="Times New Roman" w:hAnsi="GHEA Grapalat" w:cs="GHEA Grapalat"/>
          <w:sz w:val="24"/>
          <w:szCs w:val="24"/>
          <w:lang w:val="hy-AM"/>
        </w:rPr>
        <w:lastRenderedPageBreak/>
        <w:t>տարին սովորել են Հայաստանի Հանրապետության ուսումնական հաստատություններում և ավարտել դրանք, ՄՈՒՀ ընդունելությանը մասնակցում են Հայաստանի Հանրապետության քաղաքացիների համար սահմանված կարգով</w:t>
      </w:r>
      <w:r w:rsidR="00367960" w:rsidRPr="006E5C4B">
        <w:rPr>
          <w:rFonts w:ascii="GHEA Grapalat" w:eastAsia="Times New Roman" w:hAnsi="GHEA Grapalat" w:cs="GHEA Grapalat"/>
          <w:sz w:val="24"/>
          <w:szCs w:val="24"/>
          <w:lang w:val="hy-AM"/>
        </w:rPr>
        <w:t xml:space="preserve"> և պայմաններով</w:t>
      </w:r>
      <w:r w:rsidR="001B5F85" w:rsidRPr="006E5C4B">
        <w:rPr>
          <w:rFonts w:ascii="GHEA Grapalat" w:eastAsia="Times New Roman" w:hAnsi="GHEA Grapalat" w:cs="GHEA Grapalat"/>
          <w:sz w:val="24"/>
          <w:szCs w:val="24"/>
          <w:lang w:val="hy-AM"/>
        </w:rPr>
        <w:t xml:space="preserve">։ </w:t>
      </w:r>
    </w:p>
    <w:bookmarkEnd w:id="39"/>
    <w:p w14:paraId="5E3C80A0" w14:textId="031179D4" w:rsidR="008C3EE4" w:rsidRPr="006E5C4B" w:rsidRDefault="000E71E6" w:rsidP="00C212F7">
      <w:pPr>
        <w:numPr>
          <w:ilvl w:val="0"/>
          <w:numId w:val="47"/>
        </w:numPr>
        <w:tabs>
          <w:tab w:val="left" w:pos="450"/>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ՄՈՒՀ-</w:t>
      </w:r>
      <w:r w:rsidR="008C3EE4" w:rsidRPr="006E5C4B">
        <w:rPr>
          <w:rFonts w:ascii="GHEA Grapalat" w:eastAsia="Times New Roman" w:hAnsi="GHEA Grapalat" w:cs="GHEA Grapalat"/>
          <w:sz w:val="24"/>
          <w:szCs w:val="24"/>
          <w:lang w:val="hy-AM"/>
        </w:rPr>
        <w:t xml:space="preserve">ն ուսանողի հետ կնքում է պայմանագիր, որի տեքստը հրապարակվում է </w:t>
      </w:r>
      <w:r w:rsidRPr="006E5C4B">
        <w:rPr>
          <w:rFonts w:ascii="GHEA Grapalat" w:eastAsia="Times New Roman" w:hAnsi="GHEA Grapalat" w:cs="GHEA Grapalat"/>
          <w:sz w:val="24"/>
          <w:szCs w:val="24"/>
          <w:lang w:val="hy-AM"/>
        </w:rPr>
        <w:t>ՄՈՒՀ-</w:t>
      </w:r>
      <w:r w:rsidR="008C3EE4" w:rsidRPr="006E5C4B">
        <w:rPr>
          <w:rFonts w:ascii="GHEA Grapalat" w:eastAsia="Times New Roman" w:hAnsi="GHEA Grapalat" w:cs="GHEA Grapalat"/>
          <w:sz w:val="24"/>
          <w:szCs w:val="24"/>
          <w:lang w:val="hy-AM"/>
        </w:rPr>
        <w:t>ի ընդունելության հայտարարության հետ միաժամանակ:</w:t>
      </w:r>
      <w:r w:rsidR="00E35EED" w:rsidRPr="006E5C4B">
        <w:rPr>
          <w:rFonts w:ascii="GHEA Grapalat" w:eastAsia="Times New Roman" w:hAnsi="GHEA Grapalat" w:cs="GHEA Grapalat"/>
          <w:sz w:val="24"/>
          <w:szCs w:val="24"/>
          <w:lang w:val="hy-AM"/>
        </w:rPr>
        <w:t xml:space="preserve"> </w:t>
      </w:r>
    </w:p>
    <w:p w14:paraId="4F6C6244" w14:textId="50231E7A" w:rsidR="00F74160" w:rsidRPr="006E5C4B" w:rsidRDefault="000E71E6" w:rsidP="00C212F7">
      <w:pPr>
        <w:numPr>
          <w:ilvl w:val="0"/>
          <w:numId w:val="47"/>
        </w:numPr>
        <w:tabs>
          <w:tab w:val="left" w:pos="45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rPr>
        <w:t>ՄՈՒՀ-</w:t>
      </w:r>
      <w:r w:rsidR="008C3EE4" w:rsidRPr="006E5C4B">
        <w:rPr>
          <w:rFonts w:ascii="GHEA Grapalat" w:eastAsia="Times New Roman" w:hAnsi="GHEA Grapalat" w:cs="GHEA Grapalat"/>
          <w:sz w:val="24"/>
          <w:szCs w:val="24"/>
          <w:lang w:val="hy-AM"/>
        </w:rPr>
        <w:t>ի և ուսանողի միջև կնքված պայմանագրում ամրագրվում են ուսումնառության առավելագույն տևողությունը</w:t>
      </w:r>
      <w:r w:rsidR="001027CE" w:rsidRPr="006E5C4B">
        <w:rPr>
          <w:rFonts w:ascii="GHEA Grapalat" w:eastAsia="Times New Roman" w:hAnsi="GHEA Grapalat" w:cs="GHEA Grapalat"/>
          <w:sz w:val="24"/>
          <w:szCs w:val="24"/>
          <w:lang w:val="hy-AM"/>
        </w:rPr>
        <w:t xml:space="preserve">, </w:t>
      </w:r>
      <w:r w:rsidR="008C3EE4" w:rsidRPr="006E5C4B">
        <w:rPr>
          <w:rFonts w:ascii="GHEA Grapalat" w:eastAsia="Times New Roman" w:hAnsi="GHEA Grapalat" w:cs="GHEA Grapalat"/>
          <w:sz w:val="24"/>
          <w:szCs w:val="24"/>
          <w:lang w:val="hy-AM"/>
        </w:rPr>
        <w:t xml:space="preserve">տվյալ մասնագիտության կրթական ծրագրի համար նախատեսված ուսման վարձի տարեկան չափը և կրեդիտների ընդհանուր քանակը, </w:t>
      </w:r>
      <w:r w:rsidR="003D0232" w:rsidRPr="006E5C4B">
        <w:rPr>
          <w:rFonts w:ascii="GHEA Grapalat" w:eastAsia="Times New Roman" w:hAnsi="GHEA Grapalat" w:cs="GHEA Grapalat"/>
          <w:sz w:val="24"/>
          <w:szCs w:val="24"/>
          <w:lang w:val="hy-AM"/>
        </w:rPr>
        <w:t>որակավոր</w:t>
      </w:r>
      <w:r w:rsidR="00EF4124" w:rsidRPr="006E5C4B">
        <w:rPr>
          <w:rFonts w:ascii="GHEA Grapalat" w:eastAsia="Times New Roman" w:hAnsi="GHEA Grapalat" w:cs="GHEA Grapalat"/>
          <w:sz w:val="24"/>
          <w:szCs w:val="24"/>
          <w:lang w:val="hy-AM"/>
        </w:rPr>
        <w:t xml:space="preserve">ումից և համապատասխան զբաղմունքից բխող գործնական ուսուցման </w:t>
      </w:r>
      <w:r w:rsidR="003D0232" w:rsidRPr="006E5C4B">
        <w:rPr>
          <w:rFonts w:ascii="GHEA Grapalat" w:eastAsia="Times New Roman" w:hAnsi="GHEA Grapalat" w:cs="GHEA Grapalat"/>
          <w:sz w:val="24"/>
          <w:szCs w:val="24"/>
          <w:lang w:val="hy-AM"/>
        </w:rPr>
        <w:t xml:space="preserve">առանձնահատկությունները, </w:t>
      </w:r>
      <w:r w:rsidR="008C3EE4" w:rsidRPr="006E5C4B">
        <w:rPr>
          <w:rFonts w:ascii="GHEA Grapalat" w:eastAsia="Times New Roman" w:hAnsi="GHEA Grapalat" w:cs="GHEA Grapalat"/>
          <w:sz w:val="24"/>
          <w:szCs w:val="24"/>
          <w:lang w:val="hy-AM"/>
        </w:rPr>
        <w:t>ինչպես</w:t>
      </w:r>
      <w:r w:rsidR="008C3EE4" w:rsidRPr="006E5C4B">
        <w:rPr>
          <w:rFonts w:ascii="GHEA Grapalat" w:eastAsia="Times New Roman" w:hAnsi="GHEA Grapalat" w:cs="Times New Roman"/>
          <w:sz w:val="24"/>
          <w:szCs w:val="24"/>
          <w:lang w:val="hy-AM" w:eastAsia="ru-RU"/>
        </w:rPr>
        <w:t xml:space="preserve"> նաև օրենքով ու </w:t>
      </w:r>
      <w:r w:rsidRPr="006E5C4B">
        <w:rPr>
          <w:rFonts w:ascii="GHEA Grapalat" w:eastAsia="Times New Roman" w:hAnsi="GHEA Grapalat" w:cs="Times New Roman"/>
          <w:sz w:val="24"/>
          <w:szCs w:val="24"/>
          <w:lang w:val="hy-AM" w:eastAsia="ru-RU"/>
        </w:rPr>
        <w:t>ՄՈՒՀ-</w:t>
      </w:r>
      <w:r w:rsidR="008C3EE4" w:rsidRPr="006E5C4B">
        <w:rPr>
          <w:rFonts w:ascii="GHEA Grapalat" w:eastAsia="Times New Roman" w:hAnsi="GHEA Grapalat" w:cs="Times New Roman"/>
          <w:sz w:val="24"/>
          <w:szCs w:val="24"/>
          <w:lang w:val="hy-AM" w:eastAsia="ru-RU"/>
        </w:rPr>
        <w:t xml:space="preserve">ի կանոնադրությամբ սահմանված </w:t>
      </w:r>
      <w:r w:rsidR="008C3EE4" w:rsidRPr="006E5C4B">
        <w:rPr>
          <w:rFonts w:ascii="GHEA Grapalat" w:eastAsia="Times New Roman" w:hAnsi="GHEA Grapalat" w:cs="GHEA Grapalat"/>
          <w:sz w:val="24"/>
          <w:szCs w:val="24"/>
          <w:lang w:val="hy-AM"/>
        </w:rPr>
        <w:t>այլ</w:t>
      </w:r>
      <w:r w:rsidR="008C3EE4" w:rsidRPr="006E5C4B">
        <w:rPr>
          <w:rFonts w:ascii="GHEA Grapalat" w:eastAsia="Times New Roman" w:hAnsi="GHEA Grapalat" w:cs="Times New Roman"/>
          <w:sz w:val="24"/>
          <w:szCs w:val="24"/>
          <w:lang w:val="hy-AM" w:eastAsia="ru-RU"/>
        </w:rPr>
        <w:t xml:space="preserve"> պայմաններ:</w:t>
      </w:r>
      <w:r w:rsidR="00E35EED" w:rsidRPr="006E5C4B">
        <w:rPr>
          <w:rFonts w:ascii="GHEA Grapalat" w:eastAsia="Times New Roman" w:hAnsi="GHEA Grapalat" w:cs="Times New Roman"/>
          <w:sz w:val="24"/>
          <w:szCs w:val="24"/>
          <w:lang w:val="hy-AM" w:eastAsia="ru-RU"/>
        </w:rPr>
        <w:t xml:space="preserve"> Ուսանողի հետ կնքված պայմանագրի պայմանները ուսումնառության ամբողջ ընթացքում փոփոխման ենթակա չեն</w:t>
      </w:r>
      <w:r w:rsidR="00F74160" w:rsidRPr="006E5C4B">
        <w:rPr>
          <w:rFonts w:ascii="GHEA Grapalat" w:eastAsia="Times New Roman" w:hAnsi="GHEA Grapalat" w:cs="Times New Roman"/>
          <w:sz w:val="24"/>
          <w:szCs w:val="24"/>
          <w:lang w:val="hy-AM" w:eastAsia="ru-RU"/>
        </w:rPr>
        <w:t xml:space="preserve">՝ բացառությամբ այն դեպքերի, երբ փոփոխությունը </w:t>
      </w:r>
      <w:r w:rsidR="00ED598E" w:rsidRPr="006E5C4B">
        <w:rPr>
          <w:rFonts w:ascii="GHEA Grapalat" w:eastAsia="Times New Roman" w:hAnsi="GHEA Grapalat" w:cs="Times New Roman"/>
          <w:sz w:val="24"/>
          <w:szCs w:val="24"/>
          <w:lang w:val="hy-AM" w:eastAsia="ru-RU"/>
        </w:rPr>
        <w:t xml:space="preserve">բարենպաստ է </w:t>
      </w:r>
      <w:r w:rsidR="00F74160" w:rsidRPr="006E5C4B">
        <w:rPr>
          <w:rFonts w:ascii="GHEA Grapalat" w:eastAsia="Times New Roman" w:hAnsi="GHEA Grapalat" w:cs="Times New Roman"/>
          <w:sz w:val="24"/>
          <w:szCs w:val="24"/>
          <w:lang w:val="hy-AM" w:eastAsia="ru-RU"/>
        </w:rPr>
        <w:t xml:space="preserve">ուսանողի </w:t>
      </w:r>
      <w:r w:rsidR="00ED598E" w:rsidRPr="006E5C4B">
        <w:rPr>
          <w:rFonts w:ascii="GHEA Grapalat" w:eastAsia="Times New Roman" w:hAnsi="GHEA Grapalat" w:cs="Times New Roman"/>
          <w:sz w:val="24"/>
          <w:szCs w:val="24"/>
          <w:lang w:val="hy-AM" w:eastAsia="ru-RU"/>
        </w:rPr>
        <w:t>համար</w:t>
      </w:r>
      <w:r w:rsidR="00F74160" w:rsidRPr="006E5C4B">
        <w:rPr>
          <w:rFonts w:ascii="GHEA Grapalat" w:eastAsia="Times New Roman" w:hAnsi="GHEA Grapalat" w:cs="Times New Roman"/>
          <w:sz w:val="24"/>
          <w:szCs w:val="24"/>
          <w:lang w:val="hy-AM" w:eastAsia="ru-RU"/>
        </w:rPr>
        <w:t>:</w:t>
      </w:r>
    </w:p>
    <w:p w14:paraId="176284E5" w14:textId="0107F69F" w:rsidR="001046FE" w:rsidRPr="006E5C4B" w:rsidRDefault="001046FE" w:rsidP="00C212F7">
      <w:pPr>
        <w:numPr>
          <w:ilvl w:val="0"/>
          <w:numId w:val="47"/>
        </w:numPr>
        <w:tabs>
          <w:tab w:val="left" w:pos="360"/>
          <w:tab w:val="left" w:pos="993"/>
          <w:tab w:val="left" w:pos="1843"/>
        </w:tabs>
        <w:spacing w:after="0" w:line="360" w:lineRule="auto"/>
        <w:ind w:left="-360" w:firstLine="360"/>
        <w:jc w:val="both"/>
        <w:rPr>
          <w:rFonts w:ascii="GHEA Grapalat" w:hAnsi="GHEA Grapalat"/>
          <w:sz w:val="24"/>
          <w:szCs w:val="24"/>
          <w:lang w:val="hy-AM"/>
        </w:rPr>
      </w:pPr>
      <w:r w:rsidRPr="006E5C4B">
        <w:rPr>
          <w:rFonts w:ascii="GHEA Grapalat" w:hAnsi="GHEA Grapalat"/>
          <w:sz w:val="24"/>
          <w:szCs w:val="24"/>
          <w:lang w:val="hy-AM"/>
        </w:rPr>
        <w:t xml:space="preserve">Ուսումնառությունը </w:t>
      </w:r>
      <w:r w:rsidR="006C05EE" w:rsidRPr="006E5C4B">
        <w:rPr>
          <w:rFonts w:ascii="GHEA Grapalat" w:hAnsi="GHEA Grapalat"/>
          <w:sz w:val="24"/>
          <w:szCs w:val="24"/>
          <w:lang w:val="hy-AM"/>
        </w:rPr>
        <w:t xml:space="preserve">դադարեցրած </w:t>
      </w:r>
      <w:r w:rsidRPr="006E5C4B">
        <w:rPr>
          <w:rFonts w:ascii="GHEA Grapalat" w:hAnsi="GHEA Grapalat"/>
          <w:sz w:val="24"/>
          <w:szCs w:val="24"/>
          <w:lang w:val="hy-AM"/>
        </w:rPr>
        <w:t>անձի ուսանողական իրավունքը կարող է վերականգնվել` անկախ ուսումնառությունը դադարեցնելու պատճառ</w:t>
      </w:r>
      <w:r w:rsidR="00082B29" w:rsidRPr="006E5C4B">
        <w:rPr>
          <w:rFonts w:ascii="GHEA Grapalat" w:hAnsi="GHEA Grapalat"/>
          <w:sz w:val="24"/>
          <w:szCs w:val="24"/>
          <w:lang w:val="hy-AM"/>
        </w:rPr>
        <w:t>ներ</w:t>
      </w:r>
      <w:r w:rsidRPr="006E5C4B">
        <w:rPr>
          <w:rFonts w:ascii="GHEA Grapalat" w:hAnsi="GHEA Grapalat"/>
          <w:sz w:val="24"/>
          <w:szCs w:val="24"/>
          <w:lang w:val="hy-AM"/>
        </w:rPr>
        <w:t xml:space="preserve">ից և ժամկետներից։  </w:t>
      </w:r>
    </w:p>
    <w:p w14:paraId="702949F5" w14:textId="17103981" w:rsidR="00DF7AF6" w:rsidRPr="006E5C4B" w:rsidRDefault="001046FE" w:rsidP="00C212F7">
      <w:pPr>
        <w:numPr>
          <w:ilvl w:val="0"/>
          <w:numId w:val="47"/>
        </w:numPr>
        <w:tabs>
          <w:tab w:val="left" w:pos="450"/>
        </w:tabs>
        <w:spacing w:after="0" w:line="360" w:lineRule="auto"/>
        <w:ind w:left="-360" w:firstLine="360"/>
        <w:jc w:val="both"/>
        <w:rPr>
          <w:rFonts w:ascii="GHEA Grapalat" w:hAnsi="GHEA Grapalat"/>
          <w:sz w:val="24"/>
          <w:szCs w:val="24"/>
          <w:lang w:val="hy-AM"/>
        </w:rPr>
      </w:pPr>
      <w:r w:rsidRPr="006E5C4B">
        <w:rPr>
          <w:rFonts w:ascii="GHEA Grapalat" w:hAnsi="GHEA Grapalat"/>
          <w:sz w:val="24"/>
          <w:szCs w:val="24"/>
          <w:lang w:val="hy-AM"/>
        </w:rPr>
        <w:t>Ո</w:t>
      </w:r>
      <w:r w:rsidR="00FE6D9F" w:rsidRPr="006E5C4B">
        <w:rPr>
          <w:rFonts w:ascii="GHEA Grapalat" w:hAnsi="GHEA Grapalat"/>
          <w:sz w:val="24"/>
          <w:szCs w:val="24"/>
          <w:lang w:val="hy-AM"/>
        </w:rPr>
        <w:t>ւսումնառություն</w:t>
      </w:r>
      <w:r w:rsidR="006C05EE" w:rsidRPr="006E5C4B">
        <w:rPr>
          <w:rFonts w:ascii="GHEA Grapalat" w:hAnsi="GHEA Grapalat"/>
          <w:sz w:val="24"/>
          <w:szCs w:val="24"/>
          <w:lang w:val="hy-AM"/>
        </w:rPr>
        <w:t>ը դադարեցրած</w:t>
      </w:r>
      <w:r w:rsidR="009B411E" w:rsidRPr="006E5C4B">
        <w:rPr>
          <w:rFonts w:ascii="GHEA Grapalat" w:hAnsi="GHEA Grapalat"/>
          <w:sz w:val="24"/>
          <w:szCs w:val="24"/>
          <w:lang w:val="hy-AM"/>
        </w:rPr>
        <w:t xml:space="preserve"> կամ մեկ հաստատությունից այլ հաստատություն տեղափոխվելու կամ մեկից ավելի </w:t>
      </w:r>
      <w:r w:rsidR="00B6425C" w:rsidRPr="006E5C4B">
        <w:rPr>
          <w:rFonts w:ascii="GHEA Grapalat" w:hAnsi="GHEA Grapalat"/>
          <w:sz w:val="24"/>
          <w:szCs w:val="24"/>
          <w:lang w:val="hy-AM"/>
        </w:rPr>
        <w:t xml:space="preserve">կրթական ծրագրով </w:t>
      </w:r>
      <w:r w:rsidR="009B411E" w:rsidRPr="006E5C4B">
        <w:rPr>
          <w:rFonts w:ascii="GHEA Grapalat" w:hAnsi="GHEA Grapalat"/>
          <w:sz w:val="24"/>
          <w:szCs w:val="24"/>
          <w:lang w:val="hy-AM"/>
        </w:rPr>
        <w:t xml:space="preserve">կրթություն ստանալու միջոցով </w:t>
      </w:r>
      <w:r w:rsidR="002626A2" w:rsidRPr="006E5C4B">
        <w:rPr>
          <w:rFonts w:ascii="GHEA Grapalat" w:hAnsi="GHEA Grapalat"/>
          <w:sz w:val="24"/>
          <w:szCs w:val="24"/>
          <w:lang w:val="hy-AM"/>
        </w:rPr>
        <w:t xml:space="preserve">կրթական ծրագրի համապատասխան մակարդակի որակավորման </w:t>
      </w:r>
      <w:r w:rsidR="009B411E" w:rsidRPr="006E5C4B">
        <w:rPr>
          <w:rFonts w:ascii="GHEA Grapalat" w:hAnsi="GHEA Grapalat"/>
          <w:sz w:val="24"/>
          <w:szCs w:val="24"/>
          <w:lang w:val="hy-AM"/>
        </w:rPr>
        <w:t xml:space="preserve">որոշակի </w:t>
      </w:r>
      <w:r w:rsidR="002626A2" w:rsidRPr="006E5C4B">
        <w:rPr>
          <w:rFonts w:ascii="GHEA Grapalat" w:hAnsi="GHEA Grapalat"/>
          <w:sz w:val="24"/>
          <w:szCs w:val="24"/>
          <w:lang w:val="hy-AM"/>
        </w:rPr>
        <w:t xml:space="preserve">փուլ </w:t>
      </w:r>
      <w:r w:rsidR="009B411E" w:rsidRPr="006E5C4B">
        <w:rPr>
          <w:rFonts w:ascii="GHEA Grapalat" w:hAnsi="GHEA Grapalat"/>
          <w:sz w:val="24"/>
          <w:szCs w:val="24"/>
          <w:lang w:val="hy-AM"/>
        </w:rPr>
        <w:t>մուտք գործելու և ուսումնառությունը շարունակելու ցանկության դեպքում հիմք է ընդունվում</w:t>
      </w:r>
      <w:r w:rsidR="00DF7AF6" w:rsidRPr="006E5C4B">
        <w:rPr>
          <w:rFonts w:ascii="GHEA Grapalat" w:hAnsi="GHEA Grapalat"/>
          <w:sz w:val="24"/>
          <w:szCs w:val="24"/>
          <w:lang w:val="hy-AM"/>
        </w:rPr>
        <w:t>.</w:t>
      </w:r>
    </w:p>
    <w:p w14:paraId="3C30902A" w14:textId="77777777" w:rsidR="009F5049" w:rsidRPr="006E5C4B" w:rsidRDefault="009F5049" w:rsidP="00C212F7">
      <w:pPr>
        <w:numPr>
          <w:ilvl w:val="0"/>
          <w:numId w:val="48"/>
        </w:numPr>
        <w:tabs>
          <w:tab w:val="left" w:pos="360"/>
          <w:tab w:val="left" w:pos="993"/>
          <w:tab w:val="left" w:pos="1843"/>
        </w:tabs>
        <w:spacing w:after="0" w:line="360" w:lineRule="auto"/>
        <w:ind w:left="-360" w:firstLine="360"/>
        <w:jc w:val="both"/>
        <w:rPr>
          <w:rFonts w:ascii="GHEA Grapalat" w:hAnsi="GHEA Grapalat"/>
          <w:sz w:val="24"/>
          <w:szCs w:val="24"/>
          <w:lang w:val="hy-AM"/>
        </w:rPr>
      </w:pPr>
      <w:r w:rsidRPr="006E5C4B">
        <w:rPr>
          <w:rFonts w:ascii="GHEA Grapalat" w:hAnsi="GHEA Grapalat"/>
          <w:sz w:val="24"/>
          <w:szCs w:val="24"/>
          <w:lang w:val="hy-AM"/>
        </w:rPr>
        <w:t xml:space="preserve">համապատասխան որակավորման (ուղղվածության) համար լիցենզիայով հատկացրած սահմանային տեղերի առավելագույն քանակը, </w:t>
      </w:r>
    </w:p>
    <w:p w14:paraId="20C6A76E" w14:textId="127CFDB6" w:rsidR="00DF7AF6" w:rsidRPr="006E5C4B" w:rsidRDefault="00FF4D01" w:rsidP="00C212F7">
      <w:pPr>
        <w:numPr>
          <w:ilvl w:val="0"/>
          <w:numId w:val="48"/>
        </w:numPr>
        <w:tabs>
          <w:tab w:val="left" w:pos="360"/>
          <w:tab w:val="left" w:pos="993"/>
          <w:tab w:val="left" w:pos="1843"/>
        </w:tabs>
        <w:spacing w:after="0" w:line="360" w:lineRule="auto"/>
        <w:ind w:left="-360" w:firstLine="360"/>
        <w:jc w:val="both"/>
        <w:rPr>
          <w:rFonts w:ascii="GHEA Grapalat" w:hAnsi="GHEA Grapalat"/>
          <w:sz w:val="24"/>
          <w:szCs w:val="24"/>
          <w:lang w:val="hy-AM"/>
        </w:rPr>
      </w:pPr>
      <w:r w:rsidRPr="006E5C4B">
        <w:rPr>
          <w:rFonts w:ascii="GHEA Grapalat" w:hAnsi="GHEA Grapalat"/>
          <w:sz w:val="24"/>
          <w:szCs w:val="24"/>
          <w:lang w:val="hy-AM"/>
        </w:rPr>
        <w:t xml:space="preserve">առկա կրեդիտների, </w:t>
      </w:r>
      <w:r w:rsidR="00DF7AF6" w:rsidRPr="006E5C4B">
        <w:rPr>
          <w:rFonts w:ascii="GHEA Grapalat" w:hAnsi="GHEA Grapalat"/>
          <w:sz w:val="24"/>
          <w:szCs w:val="24"/>
          <w:lang w:val="hy-AM"/>
        </w:rPr>
        <w:t>կրթական ծրագրով և ուսումնական պլանով սահմանված մոդուլների ծավալի և բովանդակության համապատասխանությունը և ակադեմիական տարբերություն</w:t>
      </w:r>
      <w:r w:rsidR="002B2C61" w:rsidRPr="006E5C4B">
        <w:rPr>
          <w:rFonts w:ascii="GHEA Grapalat" w:hAnsi="GHEA Grapalat"/>
          <w:sz w:val="24"/>
          <w:szCs w:val="24"/>
          <w:lang w:val="hy-AM"/>
        </w:rPr>
        <w:t>ը</w:t>
      </w:r>
      <w:r w:rsidR="00DF7AF6" w:rsidRPr="006E5C4B">
        <w:rPr>
          <w:rFonts w:ascii="GHEA Grapalat" w:hAnsi="GHEA Grapalat"/>
          <w:sz w:val="24"/>
          <w:szCs w:val="24"/>
          <w:lang w:val="hy-AM"/>
        </w:rPr>
        <w:t xml:space="preserve">, </w:t>
      </w:r>
      <w:r w:rsidR="002B2C61" w:rsidRPr="006E5C4B">
        <w:rPr>
          <w:rFonts w:ascii="GHEA Grapalat" w:hAnsi="GHEA Grapalat"/>
          <w:sz w:val="24"/>
          <w:szCs w:val="24"/>
          <w:lang w:val="hy-AM"/>
        </w:rPr>
        <w:t xml:space="preserve">որը </w:t>
      </w:r>
      <w:r w:rsidR="00DF7AF6" w:rsidRPr="006E5C4B">
        <w:rPr>
          <w:rFonts w:ascii="GHEA Grapalat" w:hAnsi="GHEA Grapalat"/>
          <w:sz w:val="24"/>
          <w:szCs w:val="24"/>
          <w:lang w:val="hy-AM"/>
        </w:rPr>
        <w:t>կատար</w:t>
      </w:r>
      <w:r w:rsidR="002B2C61" w:rsidRPr="006E5C4B">
        <w:rPr>
          <w:rFonts w:ascii="GHEA Grapalat" w:hAnsi="GHEA Grapalat"/>
          <w:sz w:val="24"/>
          <w:szCs w:val="24"/>
          <w:lang w:val="hy-AM"/>
        </w:rPr>
        <w:t>վ</w:t>
      </w:r>
      <w:r w:rsidR="00DF7AF6" w:rsidRPr="006E5C4B">
        <w:rPr>
          <w:rFonts w:ascii="GHEA Grapalat" w:hAnsi="GHEA Grapalat"/>
          <w:sz w:val="24"/>
          <w:szCs w:val="24"/>
          <w:lang w:val="hy-AM"/>
        </w:rPr>
        <w:t>ում է տվյալ ուս</w:t>
      </w:r>
      <w:r w:rsidR="002B2C61" w:rsidRPr="006E5C4B">
        <w:rPr>
          <w:rFonts w:ascii="GHEA Grapalat" w:hAnsi="GHEA Grapalat"/>
          <w:sz w:val="24"/>
          <w:szCs w:val="24"/>
          <w:lang w:val="hy-AM"/>
        </w:rPr>
        <w:t>ա</w:t>
      </w:r>
      <w:r w:rsidR="00DF7AF6" w:rsidRPr="006E5C4B">
        <w:rPr>
          <w:rFonts w:ascii="GHEA Grapalat" w:hAnsi="GHEA Grapalat"/>
          <w:sz w:val="24"/>
          <w:szCs w:val="24"/>
          <w:lang w:val="hy-AM"/>
        </w:rPr>
        <w:t xml:space="preserve">նողի </w:t>
      </w:r>
      <w:r w:rsidR="00F05C0E" w:rsidRPr="006E5C4B">
        <w:rPr>
          <w:rFonts w:ascii="GHEA Grapalat" w:hAnsi="GHEA Grapalat"/>
          <w:sz w:val="24"/>
          <w:szCs w:val="24"/>
          <w:lang w:val="hy-AM"/>
        </w:rPr>
        <w:t>ուսումնառած և այդ պահին գործող կրթական ծրագրով սահմանված վերջնարդյունքների համեմատությ</w:t>
      </w:r>
      <w:r w:rsidR="002B2C61" w:rsidRPr="006E5C4B">
        <w:rPr>
          <w:rFonts w:ascii="GHEA Grapalat" w:hAnsi="GHEA Grapalat"/>
          <w:sz w:val="24"/>
          <w:szCs w:val="24"/>
          <w:lang w:val="hy-AM"/>
        </w:rPr>
        <w:t>ամբ</w:t>
      </w:r>
      <w:r w:rsidR="00F05C0E" w:rsidRPr="006E5C4B">
        <w:rPr>
          <w:rFonts w:ascii="GHEA Grapalat" w:hAnsi="GHEA Grapalat"/>
          <w:sz w:val="24"/>
          <w:szCs w:val="24"/>
          <w:lang w:val="hy-AM"/>
        </w:rPr>
        <w:t xml:space="preserve">։ </w:t>
      </w:r>
    </w:p>
    <w:p w14:paraId="48956771" w14:textId="106C7B89" w:rsidR="001046FE" w:rsidRPr="006E5C4B" w:rsidRDefault="001046FE" w:rsidP="00C212F7">
      <w:pPr>
        <w:pStyle w:val="ListParagraph"/>
        <w:numPr>
          <w:ilvl w:val="0"/>
          <w:numId w:val="47"/>
        </w:numPr>
        <w:shd w:val="clear" w:color="auto" w:fill="FFFFFF"/>
        <w:tabs>
          <w:tab w:val="left" w:pos="0"/>
          <w:tab w:val="left" w:pos="360"/>
          <w:tab w:val="left" w:pos="993"/>
          <w:tab w:val="left" w:pos="1843"/>
        </w:tabs>
        <w:spacing w:after="0" w:line="360" w:lineRule="auto"/>
        <w:ind w:left="-360" w:firstLine="360"/>
        <w:jc w:val="both"/>
        <w:rPr>
          <w:rFonts w:ascii="GHEA Grapalat" w:hAnsi="GHEA Grapalat"/>
          <w:sz w:val="24"/>
          <w:szCs w:val="24"/>
          <w:lang w:val="hy-AM"/>
        </w:rPr>
      </w:pPr>
      <w:r w:rsidRPr="006E5C4B">
        <w:rPr>
          <w:rFonts w:ascii="GHEA Grapalat" w:eastAsia="Calibri" w:hAnsi="GHEA Grapalat" w:cs="Times New Roman"/>
          <w:sz w:val="24"/>
          <w:szCs w:val="24"/>
          <w:lang w:val="hy-AM" w:eastAsia="ru-RU"/>
        </w:rPr>
        <w:t>Ուսումնառություն</w:t>
      </w:r>
      <w:r w:rsidR="006C05EE" w:rsidRPr="006E5C4B">
        <w:rPr>
          <w:rFonts w:ascii="GHEA Grapalat" w:eastAsia="Calibri" w:hAnsi="GHEA Grapalat" w:cs="Times New Roman"/>
          <w:sz w:val="24"/>
          <w:szCs w:val="24"/>
          <w:lang w:val="hy-AM" w:eastAsia="ru-RU"/>
        </w:rPr>
        <w:t xml:space="preserve">ը դադարեցրած </w:t>
      </w:r>
      <w:r w:rsidRPr="006E5C4B">
        <w:rPr>
          <w:rFonts w:ascii="GHEA Grapalat" w:eastAsia="Calibri" w:hAnsi="GHEA Grapalat" w:cs="Times New Roman"/>
          <w:sz w:val="24"/>
          <w:szCs w:val="24"/>
          <w:lang w:val="hy-AM" w:eastAsia="ru-RU"/>
        </w:rPr>
        <w:t xml:space="preserve">անձի ուսումնառությունը հետագայում շարունակվելու դեպքում ՄՈՒՀ-ի կողմից սահմանած կարգով քննարկվում է ուսանողի կողմից </w:t>
      </w:r>
      <w:r w:rsidRPr="006E5C4B">
        <w:rPr>
          <w:rFonts w:ascii="GHEA Grapalat" w:eastAsia="Calibri" w:hAnsi="GHEA Grapalat" w:cs="Times New Roman"/>
          <w:sz w:val="24"/>
          <w:szCs w:val="24"/>
          <w:lang w:val="hy-AM" w:eastAsia="ru-RU"/>
        </w:rPr>
        <w:lastRenderedPageBreak/>
        <w:t>համապատասխան կրեդիտների կուտակման անհրաժեշտությունը՝ հիմք ընդունելով տվյալ կրթական ծրագրի վերջնարդյունքների փոփոխությունը:</w:t>
      </w:r>
    </w:p>
    <w:p w14:paraId="18600932" w14:textId="19067096" w:rsidR="00094164" w:rsidRPr="006E5C4B" w:rsidRDefault="002626A2" w:rsidP="00F060E0">
      <w:pPr>
        <w:pStyle w:val="ListParagraph"/>
        <w:numPr>
          <w:ilvl w:val="0"/>
          <w:numId w:val="47"/>
        </w:numPr>
        <w:shd w:val="clear" w:color="auto" w:fill="FFFFFF"/>
        <w:tabs>
          <w:tab w:val="left" w:pos="0"/>
          <w:tab w:val="left" w:pos="360"/>
          <w:tab w:val="left" w:pos="993"/>
          <w:tab w:val="left" w:pos="1843"/>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hAnsi="GHEA Grapalat"/>
          <w:sz w:val="24"/>
          <w:szCs w:val="24"/>
          <w:lang w:val="hy-AM"/>
        </w:rPr>
        <w:t>Կրթության պետական կառավարման լ</w:t>
      </w:r>
      <w:r w:rsidR="0065557E" w:rsidRPr="006E5C4B">
        <w:rPr>
          <w:rFonts w:ascii="GHEA Grapalat" w:hAnsi="GHEA Grapalat"/>
          <w:sz w:val="24"/>
          <w:szCs w:val="24"/>
          <w:lang w:val="hy-AM"/>
        </w:rPr>
        <w:t xml:space="preserve">իազոր մարմինը սահմանում է </w:t>
      </w:r>
      <w:r w:rsidR="00094164" w:rsidRPr="006E5C4B">
        <w:rPr>
          <w:rFonts w:ascii="GHEA Grapalat" w:hAnsi="GHEA Grapalat"/>
          <w:sz w:val="24"/>
          <w:szCs w:val="24"/>
          <w:lang w:val="hy-AM"/>
        </w:rPr>
        <w:t>ս</w:t>
      </w:r>
      <w:r w:rsidR="0065557E" w:rsidRPr="006E5C4B">
        <w:rPr>
          <w:rFonts w:ascii="GHEA Grapalat" w:hAnsi="GHEA Grapalat"/>
          <w:sz w:val="24"/>
          <w:szCs w:val="24"/>
          <w:lang w:val="hy-AM"/>
        </w:rPr>
        <w:t>ույն հոդվածի 1</w:t>
      </w:r>
      <w:r w:rsidR="001046FE" w:rsidRPr="006E5C4B">
        <w:rPr>
          <w:rFonts w:ascii="GHEA Grapalat" w:hAnsi="GHEA Grapalat"/>
          <w:sz w:val="24"/>
          <w:szCs w:val="24"/>
          <w:lang w:val="hy-AM"/>
        </w:rPr>
        <w:t>5</w:t>
      </w:r>
      <w:r w:rsidR="0065557E" w:rsidRPr="006E5C4B">
        <w:rPr>
          <w:rFonts w:ascii="GHEA Grapalat" w:hAnsi="GHEA Grapalat"/>
          <w:sz w:val="24"/>
          <w:szCs w:val="24"/>
          <w:lang w:val="hy-AM"/>
        </w:rPr>
        <w:t>-</w:t>
      </w:r>
      <w:r w:rsidR="00094164" w:rsidRPr="006E5C4B">
        <w:rPr>
          <w:rFonts w:ascii="GHEA Grapalat" w:hAnsi="GHEA Grapalat"/>
          <w:sz w:val="24"/>
          <w:szCs w:val="24"/>
          <w:lang w:val="hy-AM"/>
        </w:rPr>
        <w:t>ր</w:t>
      </w:r>
      <w:r w:rsidR="0065557E" w:rsidRPr="006E5C4B">
        <w:rPr>
          <w:rFonts w:ascii="GHEA Grapalat" w:hAnsi="GHEA Grapalat"/>
          <w:sz w:val="24"/>
          <w:szCs w:val="24"/>
          <w:lang w:val="hy-AM"/>
        </w:rPr>
        <w:t xml:space="preserve">դ մասով </w:t>
      </w:r>
      <w:r w:rsidR="0065557E" w:rsidRPr="006E5C4B">
        <w:rPr>
          <w:rFonts w:ascii="GHEA Grapalat" w:eastAsia="Calibri" w:hAnsi="GHEA Grapalat" w:cs="Times New Roman"/>
          <w:sz w:val="24"/>
          <w:szCs w:val="24"/>
          <w:lang w:val="hy-AM" w:eastAsia="ru-RU"/>
        </w:rPr>
        <w:t>նախատեսված</w:t>
      </w:r>
      <w:r w:rsidR="00094164" w:rsidRPr="006E5C4B">
        <w:rPr>
          <w:rFonts w:ascii="GHEA Grapalat" w:eastAsia="Calibri" w:hAnsi="GHEA Grapalat" w:cs="Times New Roman"/>
          <w:sz w:val="24"/>
          <w:szCs w:val="24"/>
          <w:lang w:val="hy-AM" w:eastAsia="ru-RU"/>
        </w:rPr>
        <w:t xml:space="preserve"> </w:t>
      </w:r>
      <w:r w:rsidR="001046FE" w:rsidRPr="006E5C4B">
        <w:rPr>
          <w:rFonts w:ascii="GHEA Grapalat" w:eastAsia="Calibri" w:hAnsi="GHEA Grapalat" w:cs="Times New Roman"/>
          <w:sz w:val="24"/>
          <w:szCs w:val="24"/>
          <w:lang w:val="hy-AM" w:eastAsia="ru-RU"/>
        </w:rPr>
        <w:t xml:space="preserve">հիմքերով դիմորդների միջև </w:t>
      </w:r>
      <w:r w:rsidRPr="006E5C4B">
        <w:rPr>
          <w:rFonts w:ascii="GHEA Grapalat" w:eastAsia="Calibri" w:hAnsi="GHEA Grapalat" w:cs="Times New Roman"/>
          <w:sz w:val="24"/>
          <w:szCs w:val="24"/>
          <w:lang w:val="hy-AM" w:eastAsia="ru-RU"/>
        </w:rPr>
        <w:t xml:space="preserve">մրցույթի </w:t>
      </w:r>
      <w:r w:rsidR="001046FE" w:rsidRPr="006E5C4B">
        <w:rPr>
          <w:rFonts w:ascii="GHEA Grapalat" w:eastAsia="Calibri" w:hAnsi="GHEA Grapalat" w:cs="Times New Roman"/>
          <w:sz w:val="24"/>
          <w:szCs w:val="24"/>
          <w:lang w:val="hy-AM" w:eastAsia="ru-RU"/>
        </w:rPr>
        <w:t>անցկացման</w:t>
      </w:r>
      <w:r w:rsidR="00094164" w:rsidRPr="006E5C4B">
        <w:rPr>
          <w:rFonts w:ascii="GHEA Grapalat" w:eastAsia="Calibri" w:hAnsi="GHEA Grapalat" w:cs="Times New Roman"/>
          <w:sz w:val="24"/>
          <w:szCs w:val="24"/>
          <w:lang w:val="hy-AM" w:eastAsia="ru-RU"/>
        </w:rPr>
        <w:t xml:space="preserve"> կարգը։  </w:t>
      </w:r>
    </w:p>
    <w:p w14:paraId="0E804A68" w14:textId="0EBAD49B" w:rsidR="001952FD" w:rsidRPr="006E5C4B" w:rsidRDefault="0065557E" w:rsidP="00F060E0">
      <w:pPr>
        <w:pStyle w:val="ListParagraph"/>
        <w:numPr>
          <w:ilvl w:val="0"/>
          <w:numId w:val="47"/>
        </w:numPr>
        <w:shd w:val="clear" w:color="auto" w:fill="FFFFFF"/>
        <w:tabs>
          <w:tab w:val="left" w:pos="0"/>
          <w:tab w:val="left" w:pos="360"/>
          <w:tab w:val="left" w:pos="993"/>
          <w:tab w:val="left" w:pos="1843"/>
        </w:tabs>
        <w:spacing w:after="0" w:line="360" w:lineRule="auto"/>
        <w:ind w:left="-360" w:firstLine="360"/>
        <w:jc w:val="both"/>
        <w:rPr>
          <w:rFonts w:ascii="GHEA Grapalat" w:hAnsi="GHEA Grapalat"/>
          <w:sz w:val="24"/>
          <w:szCs w:val="24"/>
          <w:lang w:val="hy-AM"/>
        </w:rPr>
      </w:pPr>
      <w:r w:rsidRPr="006E5C4B">
        <w:rPr>
          <w:rFonts w:ascii="GHEA Grapalat" w:eastAsia="Calibri" w:hAnsi="GHEA Grapalat" w:cs="Times New Roman"/>
          <w:sz w:val="24"/>
          <w:szCs w:val="24"/>
          <w:lang w:val="hy-AM" w:eastAsia="ru-RU"/>
        </w:rPr>
        <w:t xml:space="preserve"> </w:t>
      </w:r>
      <w:r w:rsidR="001952FD" w:rsidRPr="006E5C4B">
        <w:rPr>
          <w:rFonts w:ascii="GHEA Grapalat" w:eastAsia="Calibri" w:hAnsi="GHEA Grapalat" w:cs="Times New Roman"/>
          <w:sz w:val="24"/>
          <w:szCs w:val="24"/>
          <w:lang w:val="hy-AM" w:eastAsia="ru-RU"/>
        </w:rPr>
        <w:t xml:space="preserve">Ուսանողի տեղափոխությունը պետական </w:t>
      </w:r>
      <w:r w:rsidR="00911DA6" w:rsidRPr="006E5C4B">
        <w:rPr>
          <w:rFonts w:ascii="GHEA Grapalat" w:eastAsia="Calibri" w:hAnsi="GHEA Grapalat" w:cs="Times New Roman"/>
          <w:sz w:val="24"/>
          <w:szCs w:val="24"/>
          <w:lang w:val="hy-AM" w:eastAsia="ru-RU"/>
        </w:rPr>
        <w:t>ՄՈՒՀ</w:t>
      </w:r>
      <w:r w:rsidR="001952FD" w:rsidRPr="006E5C4B">
        <w:rPr>
          <w:rFonts w:ascii="GHEA Grapalat" w:eastAsia="Calibri" w:hAnsi="GHEA Grapalat" w:cs="Times New Roman"/>
          <w:sz w:val="24"/>
          <w:szCs w:val="24"/>
          <w:lang w:val="hy-AM" w:eastAsia="ru-RU"/>
        </w:rPr>
        <w:t xml:space="preserve"> կարող է իրականացվել </w:t>
      </w:r>
      <w:r w:rsidR="00911DA6" w:rsidRPr="006E5C4B">
        <w:rPr>
          <w:rFonts w:ascii="GHEA Grapalat" w:eastAsia="Calibri" w:hAnsi="GHEA Grapalat" w:cs="Times New Roman"/>
          <w:sz w:val="24"/>
          <w:szCs w:val="24"/>
          <w:lang w:val="hy-AM" w:eastAsia="ru-RU"/>
        </w:rPr>
        <w:t xml:space="preserve">միայն </w:t>
      </w:r>
      <w:r w:rsidR="001952FD" w:rsidRPr="006E5C4B">
        <w:rPr>
          <w:rFonts w:ascii="GHEA Grapalat" w:eastAsia="Calibri" w:hAnsi="GHEA Grapalat" w:cs="Times New Roman"/>
          <w:sz w:val="24"/>
          <w:szCs w:val="24"/>
          <w:lang w:val="hy-AM" w:eastAsia="ru-RU"/>
        </w:rPr>
        <w:t>մեկ այլ պետական</w:t>
      </w:r>
      <w:r w:rsidR="0004582B" w:rsidRPr="006E5C4B">
        <w:rPr>
          <w:rFonts w:ascii="GHEA Grapalat" w:eastAsia="Calibri" w:hAnsi="GHEA Grapalat" w:cs="Times New Roman"/>
          <w:sz w:val="24"/>
          <w:szCs w:val="24"/>
          <w:lang w:val="hy-AM" w:eastAsia="ru-RU"/>
        </w:rPr>
        <w:t>, հանրային և</w:t>
      </w:r>
      <w:r w:rsidR="0004582B" w:rsidRPr="006E5C4B">
        <w:rPr>
          <w:rFonts w:ascii="GHEA Grapalat" w:hAnsi="GHEA Grapalat"/>
          <w:sz w:val="24"/>
          <w:szCs w:val="24"/>
          <w:lang w:val="hy-AM"/>
        </w:rPr>
        <w:t xml:space="preserve"> </w:t>
      </w:r>
      <w:r w:rsidR="001A1088" w:rsidRPr="006E5C4B">
        <w:rPr>
          <w:rFonts w:ascii="GHEA Grapalat" w:hAnsi="GHEA Grapalat"/>
          <w:sz w:val="24"/>
          <w:szCs w:val="24"/>
          <w:lang w:val="hy-AM"/>
        </w:rPr>
        <w:t>մասնավոր</w:t>
      </w:r>
      <w:r w:rsidR="0004582B" w:rsidRPr="006E5C4B">
        <w:rPr>
          <w:rFonts w:ascii="GHEA Grapalat" w:hAnsi="GHEA Grapalat"/>
          <w:sz w:val="24"/>
          <w:szCs w:val="24"/>
          <w:lang w:val="hy-AM"/>
        </w:rPr>
        <w:t xml:space="preserve"> հավատարմագրված </w:t>
      </w:r>
      <w:r w:rsidR="00911DA6" w:rsidRPr="006E5C4B">
        <w:rPr>
          <w:rFonts w:ascii="GHEA Grapalat" w:hAnsi="GHEA Grapalat"/>
          <w:sz w:val="24"/>
          <w:szCs w:val="24"/>
          <w:lang w:val="hy-AM"/>
        </w:rPr>
        <w:t>ՄՈՒՀ-ից</w:t>
      </w:r>
      <w:r w:rsidR="001952FD" w:rsidRPr="006E5C4B">
        <w:rPr>
          <w:rFonts w:ascii="GHEA Grapalat" w:hAnsi="GHEA Grapalat"/>
          <w:sz w:val="24"/>
          <w:szCs w:val="24"/>
          <w:lang w:val="hy-AM"/>
        </w:rPr>
        <w:t>:</w:t>
      </w:r>
    </w:p>
    <w:p w14:paraId="5432EA46" w14:textId="757453F5" w:rsidR="004545E5" w:rsidRPr="006E5C4B" w:rsidRDefault="004545E5" w:rsidP="00F35E2C">
      <w:pPr>
        <w:pStyle w:val="Heading2"/>
        <w:rPr>
          <w:lang w:eastAsia="ru-RU"/>
        </w:rPr>
      </w:pPr>
      <w:bookmarkStart w:id="40" w:name="_Toc139636067"/>
      <w:r w:rsidRPr="006E5C4B">
        <w:rPr>
          <w:lang w:eastAsia="ru-RU"/>
        </w:rPr>
        <w:t xml:space="preserve">Հոդված </w:t>
      </w:r>
      <w:r w:rsidR="00C95F89" w:rsidRPr="006E5C4B">
        <w:rPr>
          <w:lang w:eastAsia="ru-RU"/>
        </w:rPr>
        <w:t>15</w:t>
      </w:r>
      <w:r w:rsidRPr="006E5C4B">
        <w:rPr>
          <w:lang w:eastAsia="ru-RU"/>
        </w:rPr>
        <w:t xml:space="preserve">. </w:t>
      </w:r>
      <w:r w:rsidR="005A2051" w:rsidRPr="006E5C4B">
        <w:rPr>
          <w:lang w:eastAsia="ru-RU"/>
        </w:rPr>
        <w:t>Մ</w:t>
      </w:r>
      <w:r w:rsidRPr="006E5C4B">
        <w:rPr>
          <w:lang w:eastAsia="ru-RU"/>
        </w:rPr>
        <w:t>ասնագիտական կրթության</w:t>
      </w:r>
      <w:r w:rsidR="00C713D9" w:rsidRPr="006E5C4B">
        <w:rPr>
          <w:rFonts w:cs="Calibri"/>
          <w:lang w:eastAsia="ru-RU"/>
        </w:rPr>
        <w:t xml:space="preserve"> </w:t>
      </w:r>
      <w:r w:rsidR="005160A2" w:rsidRPr="006E5C4B">
        <w:rPr>
          <w:rFonts w:cs="Arial Unicode"/>
          <w:lang w:eastAsia="ru-RU"/>
        </w:rPr>
        <w:t>կազմակերպում</w:t>
      </w:r>
      <w:r w:rsidR="005160A2" w:rsidRPr="006E5C4B">
        <w:rPr>
          <w:lang w:eastAsia="ru-RU"/>
        </w:rPr>
        <w:t xml:space="preserve">ը </w:t>
      </w:r>
      <w:r w:rsidR="00994C23" w:rsidRPr="006E5C4B">
        <w:rPr>
          <w:lang w:eastAsia="ru-RU"/>
        </w:rPr>
        <w:t>և աշխատանքի վրա հիմնված</w:t>
      </w:r>
      <w:r w:rsidR="005160A2" w:rsidRPr="006E5C4B">
        <w:rPr>
          <w:lang w:eastAsia="ru-RU"/>
        </w:rPr>
        <w:t xml:space="preserve"> </w:t>
      </w:r>
      <w:r w:rsidR="00994C23" w:rsidRPr="006E5C4B">
        <w:rPr>
          <w:lang w:eastAsia="ru-RU"/>
        </w:rPr>
        <w:t>ուսումնառությ</w:t>
      </w:r>
      <w:r w:rsidR="005160A2" w:rsidRPr="006E5C4B">
        <w:rPr>
          <w:lang w:eastAsia="ru-RU"/>
        </w:rPr>
        <w:t>ունը</w:t>
      </w:r>
      <w:bookmarkEnd w:id="40"/>
    </w:p>
    <w:p w14:paraId="5432EA48" w14:textId="7A5A81F1" w:rsidR="009C1942" w:rsidRPr="006E5C4B" w:rsidRDefault="00591728"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Մասնագիտական </w:t>
      </w:r>
      <w:r w:rsidR="009C1942" w:rsidRPr="006E5C4B">
        <w:rPr>
          <w:rFonts w:ascii="GHEA Grapalat" w:eastAsia="Times New Roman" w:hAnsi="GHEA Grapalat" w:cs="GHEA Grapalat"/>
          <w:sz w:val="24"/>
          <w:szCs w:val="24"/>
          <w:lang w:val="hy-AM"/>
        </w:rPr>
        <w:t>կրթությ</w:t>
      </w:r>
      <w:r w:rsidR="00F659CC" w:rsidRPr="006E5C4B">
        <w:rPr>
          <w:rFonts w:ascii="GHEA Grapalat" w:eastAsia="Times New Roman" w:hAnsi="GHEA Grapalat" w:cs="GHEA Grapalat"/>
          <w:sz w:val="24"/>
          <w:szCs w:val="24"/>
          <w:lang w:val="hy-AM"/>
        </w:rPr>
        <w:t>ան</w:t>
      </w:r>
      <w:r w:rsidRPr="006E5C4B">
        <w:rPr>
          <w:rFonts w:ascii="GHEA Grapalat" w:eastAsia="Times New Roman" w:hAnsi="GHEA Grapalat" w:cs="GHEA Grapalat"/>
          <w:sz w:val="24"/>
          <w:szCs w:val="24"/>
          <w:lang w:val="hy-AM"/>
        </w:rPr>
        <w:t xml:space="preserve"> համապատասխան</w:t>
      </w:r>
      <w:r w:rsidR="009C1942" w:rsidRPr="006E5C4B">
        <w:rPr>
          <w:rFonts w:ascii="GHEA Grapalat" w:eastAsia="Times New Roman" w:hAnsi="GHEA Grapalat" w:cs="GHEA Grapalat"/>
          <w:sz w:val="24"/>
          <w:szCs w:val="24"/>
          <w:lang w:val="hy-AM"/>
        </w:rPr>
        <w:t xml:space="preserve"> </w:t>
      </w:r>
      <w:r w:rsidR="00F659CC" w:rsidRPr="006E5C4B">
        <w:rPr>
          <w:rFonts w:ascii="GHEA Grapalat" w:eastAsia="Times New Roman" w:hAnsi="GHEA Grapalat" w:cs="GHEA Grapalat"/>
          <w:sz w:val="24"/>
          <w:szCs w:val="24"/>
          <w:lang w:val="hy-AM"/>
        </w:rPr>
        <w:t>մակարդակ</w:t>
      </w:r>
      <w:r w:rsidR="008F47CC" w:rsidRPr="006E5C4B">
        <w:rPr>
          <w:rFonts w:ascii="GHEA Grapalat" w:eastAsia="Times New Roman" w:hAnsi="GHEA Grapalat" w:cs="GHEA Grapalat"/>
          <w:sz w:val="24"/>
          <w:szCs w:val="24"/>
          <w:lang w:val="hy-AM"/>
        </w:rPr>
        <w:t>ի որակավորման կամ միկրոորակավորման (որոշակի ձեռք բերված ուսումնառության արդյունքների)</w:t>
      </w:r>
      <w:r w:rsidR="00AA513C" w:rsidRPr="006E5C4B">
        <w:rPr>
          <w:rFonts w:ascii="GHEA Grapalat" w:eastAsia="Times New Roman" w:hAnsi="GHEA Grapalat" w:cs="GHEA Grapalat"/>
          <w:sz w:val="24"/>
          <w:szCs w:val="24"/>
          <w:lang w:val="hy-AM"/>
        </w:rPr>
        <w:t xml:space="preserve"> </w:t>
      </w:r>
      <w:r w:rsidR="00F659CC" w:rsidRPr="006E5C4B">
        <w:rPr>
          <w:rFonts w:ascii="GHEA Grapalat" w:eastAsia="Times New Roman" w:hAnsi="GHEA Grapalat" w:cs="GHEA Grapalat"/>
          <w:sz w:val="24"/>
          <w:szCs w:val="24"/>
          <w:lang w:val="hy-AM"/>
        </w:rPr>
        <w:t>կրթական ծրագիր</w:t>
      </w:r>
      <w:r w:rsidR="00CB3793" w:rsidRPr="006E5C4B">
        <w:rPr>
          <w:rFonts w:ascii="GHEA Grapalat" w:eastAsia="Times New Roman" w:hAnsi="GHEA Grapalat" w:cs="GHEA Grapalat"/>
          <w:sz w:val="24"/>
          <w:szCs w:val="24"/>
          <w:lang w:val="hy-AM"/>
        </w:rPr>
        <w:t>ը</w:t>
      </w:r>
      <w:r w:rsidR="001B1DD1" w:rsidRPr="006E5C4B">
        <w:rPr>
          <w:rFonts w:ascii="GHEA Grapalat" w:eastAsia="Times New Roman" w:hAnsi="GHEA Grapalat" w:cs="GHEA Grapalat"/>
          <w:sz w:val="24"/>
          <w:szCs w:val="24"/>
          <w:lang w:val="hy-AM"/>
        </w:rPr>
        <w:t xml:space="preserve"> </w:t>
      </w:r>
      <w:r w:rsidR="008F47CC" w:rsidRPr="006E5C4B">
        <w:rPr>
          <w:rFonts w:ascii="GHEA Grapalat" w:eastAsia="Times New Roman" w:hAnsi="GHEA Grapalat" w:cs="GHEA Grapalat"/>
          <w:sz w:val="24"/>
          <w:szCs w:val="24"/>
          <w:lang w:val="hy-AM"/>
        </w:rPr>
        <w:t xml:space="preserve"> կարող է </w:t>
      </w:r>
      <w:r w:rsidR="009C1942" w:rsidRPr="006E5C4B">
        <w:rPr>
          <w:rFonts w:ascii="GHEA Grapalat" w:eastAsia="Times New Roman" w:hAnsi="GHEA Grapalat" w:cs="GHEA Grapalat"/>
          <w:sz w:val="24"/>
          <w:szCs w:val="24"/>
          <w:lang w:val="hy-AM"/>
        </w:rPr>
        <w:t>իրականացվ</w:t>
      </w:r>
      <w:r w:rsidR="008F47CC" w:rsidRPr="006E5C4B">
        <w:rPr>
          <w:rFonts w:ascii="GHEA Grapalat" w:eastAsia="Times New Roman" w:hAnsi="GHEA Grapalat" w:cs="GHEA Grapalat"/>
          <w:sz w:val="24"/>
          <w:szCs w:val="24"/>
          <w:lang w:val="hy-AM"/>
        </w:rPr>
        <w:t>ել</w:t>
      </w:r>
      <w:r w:rsidR="009C1942" w:rsidRPr="006E5C4B">
        <w:rPr>
          <w:rFonts w:ascii="GHEA Grapalat" w:eastAsia="Times New Roman" w:hAnsi="GHEA Grapalat" w:cs="GHEA Grapalat"/>
          <w:sz w:val="24"/>
          <w:szCs w:val="24"/>
          <w:lang w:val="hy-AM"/>
        </w:rPr>
        <w:t xml:space="preserve"> քոլեջում</w:t>
      </w:r>
      <w:r w:rsidR="008F47CC" w:rsidRPr="006E5C4B">
        <w:rPr>
          <w:rFonts w:ascii="GHEA Grapalat" w:eastAsia="Times New Roman" w:hAnsi="GHEA Grapalat" w:cs="GHEA Grapalat"/>
          <w:sz w:val="24"/>
          <w:szCs w:val="24"/>
          <w:lang w:val="hy-AM"/>
        </w:rPr>
        <w:t>,</w:t>
      </w:r>
      <w:r w:rsidR="00950CFB" w:rsidRPr="006E5C4B">
        <w:rPr>
          <w:rFonts w:ascii="GHEA Grapalat" w:eastAsia="Times New Roman" w:hAnsi="GHEA Grapalat" w:cs="GHEA Grapalat"/>
          <w:sz w:val="24"/>
          <w:szCs w:val="24"/>
          <w:lang w:val="hy-AM"/>
        </w:rPr>
        <w:t xml:space="preserve"> </w:t>
      </w:r>
      <w:r w:rsidR="008F47CC" w:rsidRPr="006E5C4B">
        <w:rPr>
          <w:rFonts w:ascii="GHEA Grapalat" w:eastAsia="Times New Roman" w:hAnsi="GHEA Grapalat" w:cs="GHEA Grapalat"/>
          <w:sz w:val="24"/>
          <w:szCs w:val="24"/>
          <w:lang w:val="hy-AM"/>
        </w:rPr>
        <w:t>մասնագիտական կրթության մակարդակների որակավորումներով կրթական ծրագիր իրականացնող բարձրագույն ուսումնական հաստատությ</w:t>
      </w:r>
      <w:r w:rsidR="00950CFB" w:rsidRPr="006E5C4B">
        <w:rPr>
          <w:rFonts w:ascii="GHEA Grapalat" w:eastAsia="Times New Roman" w:hAnsi="GHEA Grapalat" w:cs="GHEA Grapalat"/>
          <w:sz w:val="24"/>
          <w:szCs w:val="24"/>
          <w:lang w:val="hy-AM"/>
        </w:rPr>
        <w:t>ա</w:t>
      </w:r>
      <w:r w:rsidR="008F47CC" w:rsidRPr="006E5C4B">
        <w:rPr>
          <w:rFonts w:ascii="GHEA Grapalat" w:eastAsia="Times New Roman" w:hAnsi="GHEA Grapalat" w:cs="GHEA Grapalat"/>
          <w:sz w:val="24"/>
          <w:szCs w:val="24"/>
          <w:lang w:val="hy-AM"/>
        </w:rPr>
        <w:t>ն</w:t>
      </w:r>
      <w:r w:rsidR="00950CFB" w:rsidRPr="006E5C4B">
        <w:rPr>
          <w:rFonts w:ascii="GHEA Grapalat" w:eastAsia="Times New Roman" w:hAnsi="GHEA Grapalat" w:cs="GHEA Grapalat"/>
          <w:sz w:val="24"/>
          <w:szCs w:val="24"/>
          <w:lang w:val="hy-AM"/>
        </w:rPr>
        <w:t xml:space="preserve"> </w:t>
      </w:r>
      <w:r w:rsidR="008F47CC" w:rsidRPr="006E5C4B">
        <w:rPr>
          <w:rFonts w:ascii="GHEA Grapalat" w:eastAsia="Times New Roman" w:hAnsi="GHEA Grapalat" w:cs="GHEA Grapalat"/>
          <w:sz w:val="24"/>
          <w:szCs w:val="24"/>
          <w:lang w:val="hy-AM"/>
        </w:rPr>
        <w:t>ստորաբաժանումում</w:t>
      </w:r>
      <w:r w:rsidR="00950CFB" w:rsidRPr="006E5C4B">
        <w:rPr>
          <w:rFonts w:ascii="GHEA Grapalat" w:eastAsia="Times New Roman" w:hAnsi="GHEA Grapalat" w:cs="GHEA Grapalat"/>
          <w:sz w:val="24"/>
          <w:szCs w:val="24"/>
          <w:lang w:val="hy-AM"/>
        </w:rPr>
        <w:t>, քրեակատարողական հիմնարկում,</w:t>
      </w:r>
      <w:r w:rsidR="00AA513C" w:rsidRPr="006E5C4B">
        <w:rPr>
          <w:rFonts w:ascii="GHEA Grapalat" w:eastAsia="Times New Roman" w:hAnsi="GHEA Grapalat" w:cs="GHEA Grapalat"/>
          <w:sz w:val="24"/>
          <w:szCs w:val="24"/>
          <w:lang w:val="hy-AM"/>
        </w:rPr>
        <w:t xml:space="preserve"> </w:t>
      </w:r>
      <w:r w:rsidR="00950CFB" w:rsidRPr="006E5C4B">
        <w:rPr>
          <w:rFonts w:ascii="GHEA Grapalat" w:eastAsia="Times New Roman" w:hAnsi="GHEA Grapalat" w:cs="GHEA Grapalat"/>
          <w:sz w:val="24"/>
          <w:szCs w:val="24"/>
          <w:lang w:val="hy-AM"/>
        </w:rPr>
        <w:t>այլ կազմակերպությունում</w:t>
      </w:r>
      <w:r w:rsidR="00AA513C" w:rsidRPr="006E5C4B">
        <w:rPr>
          <w:rFonts w:ascii="GHEA Grapalat" w:eastAsia="Times New Roman" w:hAnsi="GHEA Grapalat" w:cs="GHEA Grapalat"/>
          <w:sz w:val="24"/>
          <w:szCs w:val="24"/>
          <w:lang w:val="hy-AM"/>
        </w:rPr>
        <w:t>՝ լիցենզիայի առկայության դեպքում</w:t>
      </w:r>
      <w:r w:rsidR="008F47CC" w:rsidRPr="006E5C4B">
        <w:rPr>
          <w:rFonts w:ascii="GHEA Grapalat" w:eastAsia="Times New Roman" w:hAnsi="GHEA Grapalat" w:cs="GHEA Grapalat"/>
          <w:sz w:val="24"/>
          <w:szCs w:val="24"/>
          <w:lang w:val="hy-AM"/>
        </w:rPr>
        <w:t xml:space="preserve">։ </w:t>
      </w:r>
      <w:r w:rsidR="009C1942" w:rsidRPr="006E5C4B">
        <w:rPr>
          <w:rFonts w:ascii="GHEA Grapalat" w:eastAsia="Times New Roman" w:hAnsi="GHEA Grapalat" w:cs="GHEA Grapalat"/>
          <w:sz w:val="24"/>
          <w:szCs w:val="24"/>
          <w:lang w:val="hy-AM"/>
        </w:rPr>
        <w:t xml:space="preserve"> </w:t>
      </w:r>
    </w:p>
    <w:p w14:paraId="78411AF9" w14:textId="2106EF89" w:rsidR="00422AF4" w:rsidRPr="006E5C4B" w:rsidRDefault="00422AF4"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Քրեակատարողական հիմնարկներում պահվող անձանց համար մասնագիտական կրթության և ուսուցման ծրագրերի կազմակերպման կարգը սահմանվում Կառավարության որոշմամբ՝ Քրեակատարողական օրենսգրքի հիման վրա։ </w:t>
      </w:r>
    </w:p>
    <w:p w14:paraId="7E264574" w14:textId="6070E214" w:rsidR="0022546E" w:rsidRPr="006E5C4B" w:rsidRDefault="0022546E"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Կրթության առանձնահատուկ պայմանների կարիք ունեցող ուսանողների ուսումնառությունը կազմակերպվում է նրանց կրթության առանձնահատուկ պայմանների կարիքի գնահատման, դրան համապատասխան մանկավարժահոգեբանական աջակցության ծառայությունների սահմանման, իսկ անհրաժեշտության դեպքում՝ անհատական ուսուցման պլանի հիման վրա</w:t>
      </w:r>
      <w:r w:rsidR="004804BA" w:rsidRPr="006E5C4B">
        <w:rPr>
          <w:rFonts w:ascii="GHEA Grapalat" w:eastAsia="Times New Roman" w:hAnsi="GHEA Grapalat" w:cs="GHEA Grapalat"/>
          <w:sz w:val="24"/>
          <w:szCs w:val="24"/>
          <w:lang w:val="hy-AM"/>
        </w:rPr>
        <w:t xml:space="preserve">: </w:t>
      </w:r>
    </w:p>
    <w:p w14:paraId="659E0430" w14:textId="14E7E27C" w:rsidR="00F754B1" w:rsidRPr="006E5C4B" w:rsidRDefault="00F754B1"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Կրթության առանձնահատուկ պայմանների կարիք ունեցող ուսանողի</w:t>
      </w:r>
      <w:r w:rsidR="00916EA7" w:rsidRPr="006E5C4B">
        <w:rPr>
          <w:rFonts w:ascii="GHEA Grapalat" w:eastAsia="Times New Roman" w:hAnsi="GHEA Grapalat" w:cs="GHEA Grapalat"/>
          <w:sz w:val="24"/>
          <w:szCs w:val="24"/>
          <w:lang w:val="hy-AM"/>
        </w:rPr>
        <w:t xml:space="preserve"> (</w:t>
      </w:r>
      <w:r w:rsidRPr="006E5C4B">
        <w:rPr>
          <w:rFonts w:ascii="GHEA Grapalat" w:eastAsia="Times New Roman" w:hAnsi="GHEA Grapalat" w:cs="GHEA Grapalat"/>
          <w:sz w:val="24"/>
          <w:szCs w:val="24"/>
          <w:lang w:val="hy-AM"/>
        </w:rPr>
        <w:t>նրա օրինական ներկայացուցչի</w:t>
      </w:r>
      <w:r w:rsidR="00916EA7" w:rsidRPr="006E5C4B">
        <w:rPr>
          <w:rFonts w:ascii="GHEA Grapalat" w:eastAsia="Times New Roman" w:hAnsi="GHEA Grapalat" w:cs="GHEA Grapalat"/>
          <w:sz w:val="24"/>
          <w:szCs w:val="24"/>
          <w:lang w:val="hy-AM"/>
        </w:rPr>
        <w:t>)</w:t>
      </w:r>
      <w:r w:rsidRPr="006E5C4B">
        <w:rPr>
          <w:rFonts w:ascii="GHEA Grapalat" w:eastAsia="Times New Roman" w:hAnsi="GHEA Grapalat" w:cs="GHEA Grapalat"/>
          <w:sz w:val="24"/>
          <w:szCs w:val="24"/>
          <w:lang w:val="hy-AM"/>
        </w:rPr>
        <w:t xml:space="preserve"> </w:t>
      </w:r>
      <w:r w:rsidR="00693F5D" w:rsidRPr="006E5C4B">
        <w:rPr>
          <w:rFonts w:ascii="GHEA Grapalat" w:eastAsia="Times New Roman" w:hAnsi="GHEA Grapalat" w:cs="GHEA Grapalat"/>
          <w:sz w:val="24"/>
          <w:szCs w:val="24"/>
          <w:lang w:val="hy-AM"/>
        </w:rPr>
        <w:t xml:space="preserve">պահանջով </w:t>
      </w:r>
      <w:r w:rsidR="00916EA7" w:rsidRPr="006E5C4B">
        <w:rPr>
          <w:rFonts w:ascii="GHEA Grapalat" w:eastAsia="Times New Roman" w:hAnsi="GHEA Grapalat" w:cs="GHEA Grapalat"/>
          <w:sz w:val="24"/>
          <w:szCs w:val="24"/>
          <w:lang w:val="hy-AM"/>
        </w:rPr>
        <w:t xml:space="preserve">կամ համաձայնությամբ </w:t>
      </w:r>
      <w:r w:rsidR="00693F5D" w:rsidRPr="006E5C4B">
        <w:rPr>
          <w:rFonts w:ascii="GHEA Grapalat" w:eastAsia="Times New Roman" w:hAnsi="GHEA Grapalat" w:cs="GHEA Grapalat"/>
          <w:sz w:val="24"/>
          <w:szCs w:val="24"/>
          <w:lang w:val="hy-AM"/>
        </w:rPr>
        <w:t xml:space="preserve">հանրակրթական ուսումնական հաստատությունը ՄՈՒՀ-ին է տրամադրում անձի գնահատված կարիքին համապատասխան </w:t>
      </w:r>
      <w:r w:rsidR="00693F5D" w:rsidRPr="006E5C4B">
        <w:rPr>
          <w:rFonts w:ascii="GHEA Grapalat" w:eastAsia="Times New Roman" w:hAnsi="GHEA Grapalat" w:cs="GHEA Grapalat"/>
          <w:sz w:val="24"/>
          <w:szCs w:val="24"/>
          <w:lang w:val="hy-AM"/>
        </w:rPr>
        <w:lastRenderedPageBreak/>
        <w:t xml:space="preserve">հավաքագրված մանկավարժահոգեբանական աջակցության ծառայությունների մասին տեղեկատվությունը։ </w:t>
      </w:r>
    </w:p>
    <w:p w14:paraId="40B908DC" w14:textId="53D17E50" w:rsidR="0022546E" w:rsidRPr="006E5C4B" w:rsidRDefault="0022546E"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Կրթության կազմակերպման մանկավարժահոգեբանական աջակցության ծառայությունների տրամադրման, կրթության առանձնահատուկ պայմանների կարիքի գնահատման նկատմամբ տարածվում են «Հանրակրթության մասին» օրենքի դրույթները, այնքանով, որքանով դրանք իրենց էությամբ կիրառելի են մասնագիտական կրթության նկատմամբ։ </w:t>
      </w:r>
    </w:p>
    <w:p w14:paraId="5432EA4A" w14:textId="307AF1A3" w:rsidR="009C1942" w:rsidRPr="006E5C4B" w:rsidRDefault="001B1DD1"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Մ</w:t>
      </w:r>
      <w:r w:rsidR="009C1942" w:rsidRPr="006E5C4B">
        <w:rPr>
          <w:rFonts w:ascii="GHEA Grapalat" w:eastAsia="Times New Roman" w:hAnsi="GHEA Grapalat" w:cs="GHEA Grapalat"/>
          <w:sz w:val="24"/>
          <w:szCs w:val="24"/>
          <w:lang w:val="hy-AM"/>
        </w:rPr>
        <w:t xml:space="preserve">ասնագիտական կրթությունը կազմակերպվում է </w:t>
      </w:r>
      <w:r w:rsidRPr="006E5C4B">
        <w:rPr>
          <w:rFonts w:ascii="GHEA Grapalat" w:eastAsia="Times New Roman" w:hAnsi="GHEA Grapalat" w:cs="GHEA Grapalat"/>
          <w:sz w:val="24"/>
          <w:szCs w:val="24"/>
          <w:lang w:val="hy-AM"/>
        </w:rPr>
        <w:t xml:space="preserve">համապատասխան </w:t>
      </w:r>
      <w:r w:rsidR="00D12E45" w:rsidRPr="006E5C4B">
        <w:rPr>
          <w:rFonts w:ascii="GHEA Grapalat" w:eastAsia="Times New Roman" w:hAnsi="GHEA Grapalat" w:cs="GHEA Grapalat"/>
          <w:sz w:val="24"/>
          <w:szCs w:val="24"/>
          <w:lang w:val="hy-AM"/>
        </w:rPr>
        <w:t xml:space="preserve">ՄՈՒՀ-ի և տվյալ </w:t>
      </w:r>
      <w:r w:rsidR="00961277" w:rsidRPr="006E5C4B">
        <w:rPr>
          <w:rFonts w:ascii="GHEA Grapalat" w:eastAsia="Times New Roman" w:hAnsi="GHEA Grapalat" w:cs="GHEA Grapalat"/>
          <w:sz w:val="24"/>
          <w:szCs w:val="24"/>
          <w:lang w:val="hy-AM"/>
        </w:rPr>
        <w:t xml:space="preserve">որակավորումների </w:t>
      </w:r>
      <w:r w:rsidR="00D12E45" w:rsidRPr="006E5C4B">
        <w:rPr>
          <w:rFonts w:ascii="GHEA Grapalat" w:eastAsia="Times New Roman" w:hAnsi="GHEA Grapalat" w:cs="GHEA Grapalat"/>
          <w:sz w:val="24"/>
          <w:szCs w:val="24"/>
          <w:lang w:val="hy-AM"/>
        </w:rPr>
        <w:t xml:space="preserve">ոլորտի գործատուների համատեղ մշակած ու </w:t>
      </w:r>
      <w:r w:rsidR="00275BB2" w:rsidRPr="006E5C4B">
        <w:rPr>
          <w:rFonts w:ascii="GHEA Grapalat" w:eastAsia="Times New Roman" w:hAnsi="GHEA Grapalat" w:cs="GHEA Grapalat"/>
          <w:sz w:val="24"/>
          <w:szCs w:val="24"/>
          <w:lang w:val="hy-AM"/>
        </w:rPr>
        <w:t xml:space="preserve">ՄՈՒՀ-ի </w:t>
      </w:r>
      <w:r w:rsidR="00D12E45" w:rsidRPr="006E5C4B">
        <w:rPr>
          <w:rFonts w:ascii="GHEA Grapalat" w:eastAsia="Times New Roman" w:hAnsi="GHEA Grapalat" w:cs="GHEA Grapalat"/>
          <w:sz w:val="24"/>
          <w:szCs w:val="24"/>
          <w:lang w:val="hy-AM"/>
        </w:rPr>
        <w:t xml:space="preserve">հաստատած </w:t>
      </w:r>
      <w:r w:rsidR="00071A17" w:rsidRPr="006E5C4B">
        <w:rPr>
          <w:rFonts w:ascii="GHEA Grapalat" w:eastAsia="Times New Roman" w:hAnsi="GHEA Grapalat" w:cs="GHEA Grapalat"/>
          <w:sz w:val="24"/>
          <w:szCs w:val="24"/>
          <w:lang w:val="hy-AM"/>
        </w:rPr>
        <w:t xml:space="preserve">ուսումնառության </w:t>
      </w:r>
      <w:r w:rsidR="00D12E45" w:rsidRPr="006E5C4B">
        <w:rPr>
          <w:rFonts w:ascii="GHEA Grapalat" w:eastAsia="Times New Roman" w:hAnsi="GHEA Grapalat" w:cs="GHEA Grapalat"/>
          <w:sz w:val="24"/>
          <w:szCs w:val="24"/>
          <w:lang w:val="hy-AM"/>
        </w:rPr>
        <w:t>մոդուլ</w:t>
      </w:r>
      <w:r w:rsidR="00071A17" w:rsidRPr="006E5C4B">
        <w:rPr>
          <w:rFonts w:ascii="GHEA Grapalat" w:eastAsia="Times New Roman" w:hAnsi="GHEA Grapalat" w:cs="GHEA Grapalat"/>
          <w:sz w:val="24"/>
          <w:szCs w:val="24"/>
          <w:lang w:val="hy-AM"/>
        </w:rPr>
        <w:t xml:space="preserve">ների </w:t>
      </w:r>
      <w:r w:rsidR="00D12E45" w:rsidRPr="006E5C4B">
        <w:rPr>
          <w:rFonts w:ascii="GHEA Grapalat" w:eastAsia="Times New Roman" w:hAnsi="GHEA Grapalat" w:cs="GHEA Grapalat"/>
          <w:sz w:val="24"/>
          <w:szCs w:val="24"/>
          <w:lang w:val="hy-AM"/>
        </w:rPr>
        <w:t xml:space="preserve">և </w:t>
      </w:r>
      <w:r w:rsidR="00275BB2" w:rsidRPr="006E5C4B">
        <w:rPr>
          <w:rFonts w:ascii="GHEA Grapalat" w:eastAsia="Times New Roman" w:hAnsi="GHEA Grapalat" w:cs="GHEA Grapalat"/>
          <w:sz w:val="24"/>
          <w:szCs w:val="24"/>
          <w:lang w:val="hy-AM"/>
        </w:rPr>
        <w:t>ուսումնական պլանների</w:t>
      </w:r>
      <w:r w:rsidR="00D12E45" w:rsidRPr="006E5C4B">
        <w:rPr>
          <w:rFonts w:ascii="GHEA Grapalat" w:eastAsia="Times New Roman" w:hAnsi="GHEA Grapalat" w:cs="GHEA Grapalat"/>
          <w:sz w:val="24"/>
          <w:szCs w:val="24"/>
          <w:lang w:val="hy-AM"/>
        </w:rPr>
        <w:t xml:space="preserve"> </w:t>
      </w:r>
      <w:r w:rsidR="009C1942" w:rsidRPr="006E5C4B">
        <w:rPr>
          <w:rFonts w:ascii="GHEA Grapalat" w:eastAsia="Times New Roman" w:hAnsi="GHEA Grapalat" w:cs="GHEA Grapalat"/>
          <w:sz w:val="24"/>
          <w:szCs w:val="24"/>
          <w:lang w:val="hy-AM"/>
        </w:rPr>
        <w:t xml:space="preserve"> </w:t>
      </w:r>
      <w:r w:rsidR="00275BB2" w:rsidRPr="006E5C4B">
        <w:rPr>
          <w:rFonts w:ascii="GHEA Grapalat" w:eastAsia="Times New Roman" w:hAnsi="GHEA Grapalat" w:cs="GHEA Grapalat"/>
          <w:sz w:val="24"/>
          <w:szCs w:val="24"/>
          <w:lang w:val="hy-AM"/>
        </w:rPr>
        <w:t xml:space="preserve">ժամանակացույցին </w:t>
      </w:r>
      <w:r w:rsidR="009C1942" w:rsidRPr="006E5C4B">
        <w:rPr>
          <w:rFonts w:ascii="GHEA Grapalat" w:eastAsia="Times New Roman" w:hAnsi="GHEA Grapalat" w:cs="GHEA Grapalat"/>
          <w:sz w:val="24"/>
          <w:szCs w:val="24"/>
          <w:lang w:val="hy-AM"/>
        </w:rPr>
        <w:t>համապատասխան։</w:t>
      </w:r>
    </w:p>
    <w:p w14:paraId="5CE6E103" w14:textId="24D53E56" w:rsidR="00D50D4A" w:rsidRPr="006E5C4B" w:rsidRDefault="00D50D4A"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Եթե </w:t>
      </w:r>
      <w:r w:rsidR="00275BB2" w:rsidRPr="006E5C4B">
        <w:rPr>
          <w:rFonts w:ascii="GHEA Grapalat" w:eastAsia="Times New Roman" w:hAnsi="GHEA Grapalat" w:cs="GHEA Grapalat"/>
          <w:sz w:val="24"/>
          <w:szCs w:val="24"/>
          <w:lang w:val="hy-AM"/>
        </w:rPr>
        <w:t>կրթական ծրագրի տվյալ մակարդակի որակավորման ուսումնառութ</w:t>
      </w:r>
      <w:r w:rsidR="00AB7658" w:rsidRPr="006E5C4B">
        <w:rPr>
          <w:rFonts w:ascii="GHEA Grapalat" w:eastAsia="Times New Roman" w:hAnsi="GHEA Grapalat" w:cs="GHEA Grapalat"/>
          <w:sz w:val="24"/>
          <w:szCs w:val="24"/>
          <w:lang w:val="hy-AM"/>
        </w:rPr>
        <w:t>յ</w:t>
      </w:r>
      <w:r w:rsidR="00275BB2" w:rsidRPr="006E5C4B">
        <w:rPr>
          <w:rFonts w:ascii="GHEA Grapalat" w:eastAsia="Times New Roman" w:hAnsi="GHEA Grapalat" w:cs="GHEA Grapalat"/>
          <w:sz w:val="24"/>
          <w:szCs w:val="24"/>
          <w:lang w:val="hy-AM"/>
        </w:rPr>
        <w:t xml:space="preserve">ունը </w:t>
      </w:r>
      <w:r w:rsidRPr="006E5C4B">
        <w:rPr>
          <w:rFonts w:ascii="GHEA Grapalat" w:eastAsia="Times New Roman" w:hAnsi="GHEA Grapalat" w:cs="GHEA Grapalat"/>
          <w:sz w:val="24"/>
          <w:szCs w:val="24"/>
          <w:lang w:val="hy-AM"/>
        </w:rPr>
        <w:t xml:space="preserve"> կազմակերպվում է հիմնական կրթության հիմքով, ապա տվյալ ծրագրում ընդգրկվում է միջնակարգ կրթության երրորդ մակարդակի առնվազն պետական բաղադրիչն ապահովող ծրագիրը (արդյունքները)</w:t>
      </w:r>
      <w:r w:rsidR="00F04F29" w:rsidRPr="006E5C4B">
        <w:rPr>
          <w:rFonts w:ascii="GHEA Grapalat" w:eastAsia="Times New Roman" w:hAnsi="GHEA Grapalat" w:cs="GHEA Grapalat"/>
          <w:sz w:val="24"/>
          <w:szCs w:val="24"/>
          <w:lang w:val="hy-AM"/>
        </w:rPr>
        <w:t xml:space="preserve">՝ հանրակրթության պետական չափորոշչի պահանջներին համապատասխան, </w:t>
      </w:r>
      <w:r w:rsidRPr="006E5C4B">
        <w:rPr>
          <w:rFonts w:ascii="GHEA Grapalat" w:eastAsia="Times New Roman" w:hAnsi="GHEA Grapalat" w:cs="GHEA Grapalat"/>
          <w:sz w:val="24"/>
          <w:szCs w:val="24"/>
          <w:lang w:val="hy-AM"/>
        </w:rPr>
        <w:t xml:space="preserve">որը սահմանվում է ուսումնական պլանում և դրա իրականացման ժամանակացույցում։ </w:t>
      </w:r>
    </w:p>
    <w:p w14:paraId="18F903FC" w14:textId="7794BDF2" w:rsidR="000B1A9C" w:rsidRPr="006E5C4B" w:rsidRDefault="00275BB2"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ՄԿՈՒ կրթական ծրագրի մակարդակի որակավորման </w:t>
      </w:r>
      <w:r w:rsidR="00FC4E4E" w:rsidRPr="006E5C4B">
        <w:rPr>
          <w:rFonts w:ascii="GHEA Grapalat" w:eastAsia="Times New Roman" w:hAnsi="GHEA Grapalat" w:cs="GHEA Grapalat"/>
          <w:sz w:val="24"/>
          <w:szCs w:val="24"/>
          <w:lang w:val="hy-AM"/>
        </w:rPr>
        <w:t>մոդուլային ծրագրով սահմանված գիտելիքների ու կարողությունների զարգացման, դրան</w:t>
      </w:r>
      <w:r w:rsidR="00FC2CFE" w:rsidRPr="006E5C4B">
        <w:rPr>
          <w:rFonts w:ascii="GHEA Grapalat" w:eastAsia="Times New Roman" w:hAnsi="GHEA Grapalat" w:cs="GHEA Grapalat"/>
          <w:sz w:val="24"/>
          <w:szCs w:val="24"/>
          <w:lang w:val="hy-AM"/>
        </w:rPr>
        <w:t>ց</w:t>
      </w:r>
      <w:r w:rsidR="00FC4E4E" w:rsidRPr="006E5C4B">
        <w:rPr>
          <w:rFonts w:ascii="GHEA Grapalat" w:eastAsia="Times New Roman" w:hAnsi="GHEA Grapalat" w:cs="GHEA Grapalat"/>
          <w:sz w:val="24"/>
          <w:szCs w:val="24"/>
          <w:lang w:val="hy-AM"/>
        </w:rPr>
        <w:t xml:space="preserve"> գործնականում կիրառ</w:t>
      </w:r>
      <w:r w:rsidR="00F57890" w:rsidRPr="006E5C4B">
        <w:rPr>
          <w:rFonts w:ascii="GHEA Grapalat" w:eastAsia="Times New Roman" w:hAnsi="GHEA Grapalat" w:cs="GHEA Grapalat"/>
          <w:sz w:val="24"/>
          <w:szCs w:val="24"/>
          <w:lang w:val="hy-AM"/>
        </w:rPr>
        <w:t xml:space="preserve">ելու </w:t>
      </w:r>
      <w:r w:rsidR="00FC4E4E" w:rsidRPr="006E5C4B">
        <w:rPr>
          <w:rFonts w:ascii="GHEA Grapalat" w:eastAsia="Times New Roman" w:hAnsi="GHEA Grapalat" w:cs="GHEA Grapalat"/>
          <w:sz w:val="24"/>
          <w:szCs w:val="24"/>
          <w:lang w:val="hy-AM"/>
        </w:rPr>
        <w:t xml:space="preserve">հմտությունները կատարելագործելու նպատակով </w:t>
      </w:r>
      <w:r w:rsidR="000E71E6" w:rsidRPr="006E5C4B">
        <w:rPr>
          <w:rFonts w:ascii="GHEA Grapalat" w:eastAsia="Times New Roman" w:hAnsi="GHEA Grapalat" w:cs="GHEA Grapalat"/>
          <w:sz w:val="24"/>
          <w:szCs w:val="24"/>
          <w:lang w:val="hy-AM"/>
        </w:rPr>
        <w:t>ՄՈՒՀ-</w:t>
      </w:r>
      <w:r w:rsidR="00FC4E4E" w:rsidRPr="006E5C4B">
        <w:rPr>
          <w:rFonts w:ascii="GHEA Grapalat" w:eastAsia="Times New Roman" w:hAnsi="GHEA Grapalat" w:cs="GHEA Grapalat"/>
          <w:sz w:val="24"/>
          <w:szCs w:val="24"/>
          <w:lang w:val="hy-AM"/>
        </w:rPr>
        <w:t>ը</w:t>
      </w:r>
      <w:r w:rsidR="00994C23" w:rsidRPr="006E5C4B">
        <w:rPr>
          <w:rFonts w:ascii="GHEA Grapalat" w:eastAsia="Times New Roman" w:hAnsi="GHEA Grapalat" w:cs="GHEA Grapalat"/>
          <w:sz w:val="24"/>
          <w:szCs w:val="24"/>
          <w:lang w:val="hy-AM"/>
        </w:rPr>
        <w:t>,</w:t>
      </w:r>
      <w:r w:rsidR="00FC4E4E" w:rsidRPr="006E5C4B">
        <w:rPr>
          <w:rFonts w:ascii="GHEA Grapalat" w:eastAsia="Times New Roman" w:hAnsi="GHEA Grapalat" w:cs="GHEA Grapalat"/>
          <w:sz w:val="24"/>
          <w:szCs w:val="24"/>
          <w:lang w:val="hy-AM"/>
        </w:rPr>
        <w:t xml:space="preserve"> սոցիալական գործընկերների </w:t>
      </w:r>
      <w:r w:rsidR="00873C63" w:rsidRPr="006E5C4B">
        <w:rPr>
          <w:rFonts w:ascii="GHEA Grapalat" w:eastAsia="Times New Roman" w:hAnsi="GHEA Grapalat" w:cs="GHEA Grapalat"/>
          <w:sz w:val="24"/>
          <w:szCs w:val="24"/>
          <w:lang w:val="hy-AM"/>
        </w:rPr>
        <w:t xml:space="preserve">հետ </w:t>
      </w:r>
      <w:r w:rsidR="00FC2CFE" w:rsidRPr="006E5C4B">
        <w:rPr>
          <w:rFonts w:ascii="GHEA Grapalat" w:eastAsia="Times New Roman" w:hAnsi="GHEA Grapalat" w:cs="GHEA Grapalat"/>
          <w:sz w:val="24"/>
          <w:szCs w:val="24"/>
          <w:lang w:val="hy-AM"/>
        </w:rPr>
        <w:t>համագործակցությամբ</w:t>
      </w:r>
      <w:r w:rsidR="00873C63" w:rsidRPr="006E5C4B">
        <w:rPr>
          <w:rFonts w:ascii="GHEA Grapalat" w:eastAsia="Times New Roman" w:hAnsi="GHEA Grapalat" w:cs="GHEA Grapalat"/>
          <w:sz w:val="24"/>
          <w:szCs w:val="24"/>
          <w:lang w:val="hy-AM"/>
        </w:rPr>
        <w:t xml:space="preserve"> և մասնակցությամբ</w:t>
      </w:r>
      <w:r w:rsidR="00994C23" w:rsidRPr="006E5C4B">
        <w:rPr>
          <w:rFonts w:ascii="GHEA Grapalat" w:eastAsia="Times New Roman" w:hAnsi="GHEA Grapalat" w:cs="GHEA Grapalat"/>
          <w:sz w:val="24"/>
          <w:szCs w:val="24"/>
          <w:lang w:val="hy-AM"/>
        </w:rPr>
        <w:t>,</w:t>
      </w:r>
      <w:r w:rsidR="00FC2CFE" w:rsidRPr="006E5C4B">
        <w:rPr>
          <w:rFonts w:ascii="GHEA Grapalat" w:eastAsia="Times New Roman" w:hAnsi="GHEA Grapalat" w:cs="GHEA Grapalat"/>
          <w:sz w:val="24"/>
          <w:szCs w:val="24"/>
          <w:lang w:val="hy-AM"/>
        </w:rPr>
        <w:t xml:space="preserve"> </w:t>
      </w:r>
      <w:r w:rsidR="00FC4E4E" w:rsidRPr="006E5C4B">
        <w:rPr>
          <w:rFonts w:ascii="GHEA Grapalat" w:eastAsia="Times New Roman" w:hAnsi="GHEA Grapalat" w:cs="GHEA Grapalat"/>
          <w:sz w:val="24"/>
          <w:szCs w:val="24"/>
          <w:lang w:val="hy-AM"/>
        </w:rPr>
        <w:t xml:space="preserve">իրականացնում է </w:t>
      </w:r>
      <w:r w:rsidR="00FC2CFE" w:rsidRPr="006E5C4B">
        <w:rPr>
          <w:rFonts w:ascii="GHEA Grapalat" w:eastAsia="Times New Roman" w:hAnsi="GHEA Grapalat" w:cs="GHEA Grapalat"/>
          <w:sz w:val="24"/>
          <w:szCs w:val="24"/>
          <w:lang w:val="hy-AM"/>
        </w:rPr>
        <w:t xml:space="preserve">գործնական աշխատանքային ուսուցում՝ </w:t>
      </w:r>
      <w:r w:rsidR="00FC4E4E" w:rsidRPr="006E5C4B">
        <w:rPr>
          <w:rFonts w:ascii="GHEA Grapalat" w:eastAsia="Times New Roman" w:hAnsi="GHEA Grapalat" w:cs="GHEA Grapalat"/>
          <w:sz w:val="24"/>
          <w:szCs w:val="24"/>
          <w:lang w:val="hy-AM"/>
        </w:rPr>
        <w:t>աշխատանքի վրա հիմնվա</w:t>
      </w:r>
      <w:r w:rsidR="00C85095" w:rsidRPr="006E5C4B">
        <w:rPr>
          <w:rFonts w:ascii="GHEA Grapalat" w:eastAsia="Times New Roman" w:hAnsi="GHEA Grapalat" w:cs="GHEA Grapalat"/>
          <w:sz w:val="24"/>
          <w:szCs w:val="24"/>
          <w:lang w:val="hy-AM"/>
        </w:rPr>
        <w:t>ծ ուսումնառության</w:t>
      </w:r>
      <w:r w:rsidR="003E7FC2" w:rsidRPr="006E5C4B">
        <w:rPr>
          <w:rFonts w:ascii="GHEA Grapalat" w:eastAsia="Times New Roman" w:hAnsi="GHEA Grapalat" w:cs="GHEA Grapalat"/>
          <w:sz w:val="24"/>
          <w:szCs w:val="24"/>
          <w:lang w:val="hy-AM"/>
        </w:rPr>
        <w:t xml:space="preserve"> </w:t>
      </w:r>
      <w:r w:rsidR="00BF7C0E" w:rsidRPr="006E5C4B">
        <w:rPr>
          <w:rFonts w:ascii="GHEA Grapalat" w:eastAsia="Times New Roman" w:hAnsi="GHEA Grapalat" w:cs="GHEA Grapalat"/>
          <w:sz w:val="24"/>
          <w:szCs w:val="24"/>
          <w:lang w:val="hy-AM"/>
        </w:rPr>
        <w:t>ձևերով</w:t>
      </w:r>
      <w:r w:rsidR="001F04F7" w:rsidRPr="006E5C4B">
        <w:rPr>
          <w:rFonts w:ascii="GHEA Grapalat" w:eastAsia="Times New Roman" w:hAnsi="GHEA Grapalat" w:cs="GHEA Grapalat"/>
          <w:sz w:val="24"/>
          <w:szCs w:val="24"/>
          <w:lang w:val="hy-AM"/>
        </w:rPr>
        <w:t xml:space="preserve">։ </w:t>
      </w:r>
    </w:p>
    <w:p w14:paraId="6BA99D37" w14:textId="145CC3EE" w:rsidR="00D249C2" w:rsidRPr="006E5C4B" w:rsidRDefault="001F04F7" w:rsidP="00C212F7">
      <w:pPr>
        <w:numPr>
          <w:ilvl w:val="0"/>
          <w:numId w:val="49"/>
        </w:numPr>
        <w:tabs>
          <w:tab w:val="left" w:pos="360"/>
          <w:tab w:val="left" w:pos="993"/>
          <w:tab w:val="left" w:pos="1843"/>
        </w:tabs>
        <w:spacing w:after="0" w:line="360" w:lineRule="auto"/>
        <w:ind w:left="-360" w:firstLine="360"/>
        <w:jc w:val="both"/>
        <w:rPr>
          <w:rFonts w:ascii="GHEA Grapalat" w:hAnsi="GHEA Grapalat"/>
          <w:sz w:val="24"/>
          <w:szCs w:val="24"/>
          <w:lang w:val="hy-AM"/>
        </w:rPr>
      </w:pPr>
      <w:r w:rsidRPr="006E5C4B">
        <w:rPr>
          <w:rFonts w:ascii="GHEA Grapalat" w:eastAsia="Times New Roman" w:hAnsi="GHEA Grapalat" w:cs="GHEA Grapalat"/>
          <w:sz w:val="24"/>
          <w:szCs w:val="24"/>
          <w:lang w:val="hy-AM"/>
        </w:rPr>
        <w:t>Աշխատանքի վրա հիմնվա</w:t>
      </w:r>
      <w:r w:rsidR="00C85095" w:rsidRPr="006E5C4B">
        <w:rPr>
          <w:rFonts w:ascii="GHEA Grapalat" w:eastAsia="Times New Roman" w:hAnsi="GHEA Grapalat" w:cs="GHEA Grapalat"/>
          <w:sz w:val="24"/>
          <w:szCs w:val="24"/>
          <w:lang w:val="hy-AM"/>
        </w:rPr>
        <w:t>ծ ուսումնառությ</w:t>
      </w:r>
      <w:r w:rsidR="00D249C2" w:rsidRPr="006E5C4B">
        <w:rPr>
          <w:rFonts w:ascii="GHEA Grapalat" w:eastAsia="Times New Roman" w:hAnsi="GHEA Grapalat" w:cs="GHEA Grapalat"/>
          <w:sz w:val="24"/>
          <w:szCs w:val="24"/>
          <w:lang w:val="hy-AM"/>
        </w:rPr>
        <w:t xml:space="preserve">ունը </w:t>
      </w:r>
      <w:r w:rsidR="0038181B" w:rsidRPr="006E5C4B">
        <w:rPr>
          <w:rFonts w:ascii="GHEA Grapalat" w:eastAsia="Times New Roman" w:hAnsi="GHEA Grapalat" w:cs="GHEA Grapalat"/>
          <w:sz w:val="24"/>
          <w:szCs w:val="24"/>
          <w:lang w:val="hy-AM"/>
        </w:rPr>
        <w:t xml:space="preserve">կազմակերպվում </w:t>
      </w:r>
      <w:r w:rsidR="00D249C2" w:rsidRPr="006E5C4B">
        <w:rPr>
          <w:rFonts w:ascii="GHEA Grapalat" w:eastAsia="Times New Roman" w:hAnsi="GHEA Grapalat" w:cs="GHEA Grapalat"/>
          <w:sz w:val="24"/>
          <w:szCs w:val="24"/>
          <w:lang w:val="hy-AM"/>
        </w:rPr>
        <w:t>է հետևյ</w:t>
      </w:r>
      <w:r w:rsidR="009507C8" w:rsidRPr="006E5C4B">
        <w:rPr>
          <w:rFonts w:ascii="GHEA Grapalat" w:eastAsia="Times New Roman" w:hAnsi="GHEA Grapalat" w:cs="GHEA Grapalat"/>
          <w:sz w:val="24"/>
          <w:szCs w:val="24"/>
          <w:lang w:val="hy-AM"/>
        </w:rPr>
        <w:t>ա</w:t>
      </w:r>
      <w:r w:rsidR="00D249C2" w:rsidRPr="006E5C4B">
        <w:rPr>
          <w:rFonts w:ascii="GHEA Grapalat" w:eastAsia="Times New Roman" w:hAnsi="GHEA Grapalat" w:cs="GHEA Grapalat"/>
          <w:sz w:val="24"/>
          <w:szCs w:val="24"/>
          <w:lang w:val="hy-AM"/>
        </w:rPr>
        <w:t>լ ձևերով</w:t>
      </w:r>
      <w:r w:rsidR="00D249C2" w:rsidRPr="006E5C4B">
        <w:rPr>
          <w:rFonts w:ascii="Cambria Math" w:eastAsia="Times New Roman" w:hAnsi="Cambria Math" w:cs="Cambria Math"/>
          <w:sz w:val="24"/>
          <w:szCs w:val="24"/>
          <w:lang w:val="hy-AM"/>
        </w:rPr>
        <w:t>․</w:t>
      </w:r>
      <w:r w:rsidR="00D249C2" w:rsidRPr="006E5C4B">
        <w:rPr>
          <w:rFonts w:ascii="GHEA Grapalat" w:eastAsia="Times New Roman" w:hAnsi="GHEA Grapalat" w:cs="GHEA Grapalat"/>
          <w:sz w:val="24"/>
          <w:szCs w:val="24"/>
          <w:lang w:val="hy-AM"/>
        </w:rPr>
        <w:t xml:space="preserve"> </w:t>
      </w:r>
      <w:bookmarkStart w:id="41" w:name="_Ref114583107"/>
    </w:p>
    <w:bookmarkEnd w:id="41"/>
    <w:p w14:paraId="2EEEE1D9" w14:textId="1D70E1C5" w:rsidR="00243341" w:rsidRPr="006E5C4B" w:rsidRDefault="00243341" w:rsidP="00C212F7">
      <w:pPr>
        <w:pStyle w:val="ListParagraph"/>
        <w:numPr>
          <w:ilvl w:val="0"/>
          <w:numId w:val="44"/>
        </w:numPr>
        <w:shd w:val="clear" w:color="auto" w:fill="FFFFFF"/>
        <w:tabs>
          <w:tab w:val="left" w:pos="360"/>
          <w:tab w:val="left" w:pos="851"/>
        </w:tabs>
        <w:spacing w:after="0" w:line="360" w:lineRule="auto"/>
        <w:ind w:left="-360" w:firstLine="360"/>
        <w:contextualSpacing w:val="0"/>
        <w:jc w:val="both"/>
        <w:rPr>
          <w:rFonts w:ascii="GHEA Grapalat" w:hAnsi="GHEA Grapalat"/>
          <w:sz w:val="24"/>
          <w:szCs w:val="24"/>
          <w:lang w:val="hy-AM"/>
        </w:rPr>
      </w:pPr>
      <w:r w:rsidRPr="006E5C4B">
        <w:rPr>
          <w:rFonts w:ascii="GHEA Grapalat" w:hAnsi="GHEA Grapalat"/>
          <w:sz w:val="24"/>
          <w:szCs w:val="24"/>
          <w:lang w:val="hy-AM"/>
        </w:rPr>
        <w:t>դ</w:t>
      </w:r>
      <w:r w:rsidR="00AC3763" w:rsidRPr="006E5C4B">
        <w:rPr>
          <w:rFonts w:ascii="GHEA Grapalat" w:hAnsi="GHEA Grapalat"/>
          <w:sz w:val="24"/>
          <w:szCs w:val="24"/>
          <w:lang w:val="hy-AM"/>
        </w:rPr>
        <w:t>ուալ ուսու</w:t>
      </w:r>
      <w:r w:rsidR="00A419E9" w:rsidRPr="006E5C4B">
        <w:rPr>
          <w:rFonts w:ascii="GHEA Grapalat" w:hAnsi="GHEA Grapalat"/>
          <w:sz w:val="24"/>
          <w:szCs w:val="24"/>
          <w:lang w:val="hy-AM"/>
        </w:rPr>
        <w:t>ցում</w:t>
      </w:r>
      <w:r w:rsidR="00AC3763" w:rsidRPr="006E5C4B">
        <w:rPr>
          <w:rFonts w:ascii="GHEA Grapalat" w:hAnsi="GHEA Grapalat"/>
          <w:sz w:val="24"/>
          <w:szCs w:val="24"/>
          <w:lang w:val="hy-AM"/>
        </w:rPr>
        <w:t xml:space="preserve">՝ կրթական ծրագրի մակարդակում ըստ որակավորման առանձնահատկության ուսումնառության կազմակերպման ձև, որն  իրականացվում է </w:t>
      </w:r>
      <w:r w:rsidR="00BF179A" w:rsidRPr="006E5C4B">
        <w:rPr>
          <w:rFonts w:ascii="GHEA Grapalat" w:hAnsi="GHEA Grapalat"/>
          <w:sz w:val="24"/>
          <w:szCs w:val="24"/>
          <w:lang w:val="hy-AM"/>
        </w:rPr>
        <w:t xml:space="preserve">միաժամանակ </w:t>
      </w:r>
      <w:r w:rsidR="00AC3763" w:rsidRPr="006E5C4B">
        <w:rPr>
          <w:rFonts w:ascii="GHEA Grapalat" w:hAnsi="GHEA Grapalat"/>
          <w:sz w:val="24"/>
          <w:szCs w:val="24"/>
          <w:lang w:val="hy-AM"/>
        </w:rPr>
        <w:t>ՄՈՒՀ-ում և գործընկեր կազմակերպությունում (</w:t>
      </w:r>
      <w:r w:rsidR="00951620" w:rsidRPr="006E5C4B">
        <w:rPr>
          <w:rFonts w:ascii="GHEA Grapalat" w:hAnsi="GHEA Grapalat"/>
          <w:sz w:val="24"/>
          <w:szCs w:val="24"/>
          <w:lang w:val="hy-AM"/>
        </w:rPr>
        <w:t xml:space="preserve">այսուհետ՝ </w:t>
      </w:r>
      <w:r w:rsidR="00AC3763" w:rsidRPr="006E5C4B">
        <w:rPr>
          <w:rFonts w:ascii="GHEA Grapalat" w:hAnsi="GHEA Grapalat"/>
          <w:sz w:val="24"/>
          <w:szCs w:val="24"/>
          <w:lang w:val="hy-AM"/>
        </w:rPr>
        <w:t>գործատու)</w:t>
      </w:r>
      <w:r w:rsidR="00CA4FF7" w:rsidRPr="006E5C4B">
        <w:rPr>
          <w:rFonts w:ascii="GHEA Grapalat" w:hAnsi="GHEA Grapalat"/>
          <w:sz w:val="24"/>
          <w:szCs w:val="24"/>
          <w:lang w:val="hy-AM"/>
        </w:rPr>
        <w:t xml:space="preserve"> կամ սույն հոդվածի </w:t>
      </w:r>
      <w:r w:rsidR="00CA4FF7" w:rsidRPr="006E5C4B">
        <w:rPr>
          <w:rFonts w:ascii="GHEA Grapalat" w:hAnsi="GHEA Grapalat"/>
          <w:sz w:val="24"/>
          <w:szCs w:val="24"/>
          <w:lang w:val="hy-AM"/>
        </w:rPr>
        <w:fldChar w:fldCharType="begin"/>
      </w:r>
      <w:r w:rsidR="00CA4FF7" w:rsidRPr="006E5C4B">
        <w:rPr>
          <w:rFonts w:ascii="GHEA Grapalat" w:hAnsi="GHEA Grapalat"/>
          <w:sz w:val="24"/>
          <w:szCs w:val="24"/>
          <w:lang w:val="hy-AM"/>
        </w:rPr>
        <w:instrText xml:space="preserve"> REF _Ref125372072 \r \h </w:instrText>
      </w:r>
      <w:r w:rsidR="00C75906" w:rsidRPr="006E5C4B">
        <w:rPr>
          <w:rFonts w:ascii="GHEA Grapalat" w:hAnsi="GHEA Grapalat"/>
          <w:sz w:val="24"/>
          <w:szCs w:val="24"/>
          <w:lang w:val="hy-AM"/>
        </w:rPr>
        <w:instrText xml:space="preserve"> \* MERGEFORMAT </w:instrText>
      </w:r>
      <w:r w:rsidR="00CA4FF7" w:rsidRPr="006E5C4B">
        <w:rPr>
          <w:rFonts w:ascii="GHEA Grapalat" w:hAnsi="GHEA Grapalat"/>
          <w:sz w:val="24"/>
          <w:szCs w:val="24"/>
          <w:lang w:val="hy-AM"/>
        </w:rPr>
      </w:r>
      <w:r w:rsidR="00CA4FF7" w:rsidRPr="006E5C4B">
        <w:rPr>
          <w:rFonts w:ascii="GHEA Grapalat" w:hAnsi="GHEA Grapalat"/>
          <w:sz w:val="24"/>
          <w:szCs w:val="24"/>
          <w:lang w:val="hy-AM"/>
        </w:rPr>
        <w:fldChar w:fldCharType="separate"/>
      </w:r>
      <w:r w:rsidR="0001335A" w:rsidRPr="006E5C4B">
        <w:rPr>
          <w:rFonts w:ascii="GHEA Grapalat" w:hAnsi="GHEA Grapalat"/>
          <w:sz w:val="24"/>
          <w:szCs w:val="24"/>
          <w:lang w:val="hy-AM"/>
        </w:rPr>
        <w:t>17</w:t>
      </w:r>
      <w:r w:rsidR="00CA4FF7" w:rsidRPr="006E5C4B">
        <w:rPr>
          <w:rFonts w:ascii="GHEA Grapalat" w:hAnsi="GHEA Grapalat"/>
          <w:sz w:val="24"/>
          <w:szCs w:val="24"/>
          <w:lang w:val="hy-AM"/>
        </w:rPr>
        <w:fldChar w:fldCharType="end"/>
      </w:r>
      <w:r w:rsidR="00CA4FF7" w:rsidRPr="006E5C4B">
        <w:rPr>
          <w:rFonts w:ascii="GHEA Grapalat" w:hAnsi="GHEA Grapalat"/>
          <w:sz w:val="24"/>
          <w:szCs w:val="24"/>
          <w:lang w:val="hy-AM"/>
        </w:rPr>
        <w:t>-րդ մաս</w:t>
      </w:r>
      <w:r w:rsidR="00C37764" w:rsidRPr="006E5C4B">
        <w:rPr>
          <w:rFonts w:ascii="GHEA Grapalat" w:hAnsi="GHEA Grapalat"/>
          <w:sz w:val="24"/>
          <w:szCs w:val="24"/>
          <w:lang w:val="hy-AM"/>
        </w:rPr>
        <w:t xml:space="preserve">ով սահմանված </w:t>
      </w:r>
      <w:r w:rsidR="00CA4FF7" w:rsidRPr="006E5C4B">
        <w:rPr>
          <w:rFonts w:ascii="GHEA Grapalat" w:hAnsi="GHEA Grapalat"/>
          <w:sz w:val="24"/>
          <w:szCs w:val="24"/>
          <w:lang w:val="hy-AM"/>
        </w:rPr>
        <w:t xml:space="preserve">իրական աշխատատեղին համապատասխանեցված </w:t>
      </w:r>
      <w:r w:rsidR="00CA4FF7" w:rsidRPr="006E5C4B">
        <w:rPr>
          <w:rFonts w:ascii="GHEA Grapalat" w:hAnsi="GHEA Grapalat"/>
          <w:sz w:val="24"/>
          <w:szCs w:val="24"/>
          <w:lang w:val="hy-AM"/>
        </w:rPr>
        <w:lastRenderedPageBreak/>
        <w:t>աշխատանքային միջավայրում</w:t>
      </w:r>
      <w:r w:rsidR="00AC3763" w:rsidRPr="006E5C4B">
        <w:rPr>
          <w:rFonts w:ascii="GHEA Grapalat" w:hAnsi="GHEA Grapalat"/>
          <w:sz w:val="24"/>
          <w:szCs w:val="24"/>
          <w:lang w:val="hy-AM"/>
        </w:rPr>
        <w:t xml:space="preserve"> ուսումնառության համադրմամբ</w:t>
      </w:r>
      <w:r w:rsidR="0092404D" w:rsidRPr="006E5C4B">
        <w:rPr>
          <w:rFonts w:ascii="GHEA Grapalat" w:hAnsi="GHEA Grapalat"/>
          <w:sz w:val="24"/>
          <w:szCs w:val="24"/>
          <w:lang w:val="hy-AM"/>
        </w:rPr>
        <w:t>՝</w:t>
      </w:r>
      <w:r w:rsidR="00AC3763" w:rsidRPr="006E5C4B">
        <w:rPr>
          <w:rFonts w:ascii="GHEA Grapalat" w:hAnsi="GHEA Grapalat"/>
          <w:sz w:val="24"/>
          <w:szCs w:val="24"/>
          <w:lang w:val="hy-AM"/>
        </w:rPr>
        <w:t xml:space="preserve"> </w:t>
      </w:r>
      <w:r w:rsidR="0092404D" w:rsidRPr="006E5C4B">
        <w:rPr>
          <w:rFonts w:ascii="GHEA Grapalat" w:hAnsi="GHEA Grapalat"/>
          <w:sz w:val="24"/>
          <w:szCs w:val="24"/>
          <w:lang w:val="hy-AM"/>
        </w:rPr>
        <w:t xml:space="preserve">ապահովելով որակավորմանն ու զբաղմունքին համապատասխան </w:t>
      </w:r>
      <w:r w:rsidR="00725EF5" w:rsidRPr="006E5C4B">
        <w:rPr>
          <w:rFonts w:ascii="GHEA Grapalat" w:hAnsi="GHEA Grapalat"/>
          <w:sz w:val="24"/>
          <w:szCs w:val="24"/>
          <w:lang w:val="hy-AM"/>
        </w:rPr>
        <w:t>աշխատանքային</w:t>
      </w:r>
      <w:r w:rsidR="00C37733" w:rsidRPr="006E5C4B">
        <w:rPr>
          <w:rFonts w:ascii="GHEA Grapalat" w:hAnsi="GHEA Grapalat"/>
          <w:sz w:val="24"/>
          <w:szCs w:val="24"/>
          <w:lang w:val="hy-AM"/>
        </w:rPr>
        <w:t xml:space="preserve"> կարողունակությունների </w:t>
      </w:r>
      <w:r w:rsidR="0092404D" w:rsidRPr="006E5C4B">
        <w:rPr>
          <w:rFonts w:ascii="GHEA Grapalat" w:hAnsi="GHEA Grapalat"/>
          <w:sz w:val="24"/>
          <w:szCs w:val="24"/>
          <w:lang w:val="hy-AM"/>
        </w:rPr>
        <w:t>ձեռք բերումը</w:t>
      </w:r>
      <w:r w:rsidR="005522E7" w:rsidRPr="006E5C4B">
        <w:rPr>
          <w:rFonts w:ascii="GHEA Grapalat" w:hAnsi="GHEA Grapalat"/>
          <w:sz w:val="24"/>
          <w:szCs w:val="24"/>
          <w:lang w:val="hy-AM"/>
        </w:rPr>
        <w:t>.</w:t>
      </w:r>
      <w:r w:rsidR="0092404D" w:rsidRPr="006E5C4B">
        <w:rPr>
          <w:rFonts w:ascii="GHEA Grapalat" w:hAnsi="GHEA Grapalat"/>
          <w:sz w:val="24"/>
          <w:szCs w:val="24"/>
          <w:lang w:val="hy-AM"/>
        </w:rPr>
        <w:t xml:space="preserve"> </w:t>
      </w:r>
      <w:bookmarkStart w:id="42" w:name="_Ref115520981"/>
    </w:p>
    <w:p w14:paraId="7DB29C2C" w14:textId="0CD6788E" w:rsidR="0038181B" w:rsidRPr="006E5C4B" w:rsidRDefault="00994C23" w:rsidP="00C212F7">
      <w:pPr>
        <w:pStyle w:val="ListParagraph"/>
        <w:numPr>
          <w:ilvl w:val="0"/>
          <w:numId w:val="44"/>
        </w:numPr>
        <w:shd w:val="clear" w:color="auto" w:fill="FFFFFF"/>
        <w:tabs>
          <w:tab w:val="left" w:pos="360"/>
          <w:tab w:val="left" w:pos="851"/>
        </w:tabs>
        <w:spacing w:after="0" w:line="360" w:lineRule="auto"/>
        <w:ind w:left="-360" w:firstLine="360"/>
        <w:contextualSpacing w:val="0"/>
        <w:jc w:val="both"/>
        <w:rPr>
          <w:rFonts w:ascii="GHEA Grapalat" w:hAnsi="GHEA Grapalat"/>
          <w:sz w:val="24"/>
          <w:szCs w:val="24"/>
          <w:lang w:val="hy-AM"/>
        </w:rPr>
      </w:pPr>
      <w:r w:rsidRPr="006E5C4B">
        <w:rPr>
          <w:rFonts w:ascii="GHEA Grapalat" w:hAnsi="GHEA Grapalat"/>
          <w:sz w:val="24"/>
          <w:szCs w:val="24"/>
          <w:lang w:val="hy-AM"/>
        </w:rPr>
        <w:t>պ</w:t>
      </w:r>
      <w:r w:rsidR="001F04F7" w:rsidRPr="006E5C4B">
        <w:rPr>
          <w:rFonts w:ascii="GHEA Grapalat" w:hAnsi="GHEA Grapalat"/>
          <w:sz w:val="24"/>
          <w:szCs w:val="24"/>
          <w:lang w:val="hy-AM"/>
        </w:rPr>
        <w:t>րակտիկա</w:t>
      </w:r>
      <w:r w:rsidR="00071A17" w:rsidRPr="006E5C4B">
        <w:rPr>
          <w:rFonts w:ascii="GHEA Grapalat" w:hAnsi="GHEA Grapalat"/>
          <w:sz w:val="24"/>
          <w:szCs w:val="24"/>
          <w:lang w:val="hy-AM"/>
        </w:rPr>
        <w:t>՝</w:t>
      </w:r>
      <w:r w:rsidR="001F04F7" w:rsidRPr="006E5C4B">
        <w:rPr>
          <w:rFonts w:ascii="GHEA Grapalat" w:hAnsi="GHEA Grapalat"/>
          <w:sz w:val="24"/>
          <w:szCs w:val="24"/>
          <w:lang w:val="hy-AM"/>
        </w:rPr>
        <w:t xml:space="preserve"> աշխատանքի վայրում ուսումնառության փուլ</w:t>
      </w:r>
      <w:r w:rsidR="00071A17" w:rsidRPr="006E5C4B">
        <w:rPr>
          <w:rFonts w:ascii="GHEA Grapalat" w:hAnsi="GHEA Grapalat"/>
          <w:sz w:val="24"/>
          <w:szCs w:val="24"/>
          <w:lang w:val="hy-AM"/>
        </w:rPr>
        <w:t>, որը</w:t>
      </w:r>
      <w:r w:rsidRPr="006E5C4B">
        <w:rPr>
          <w:rFonts w:ascii="GHEA Grapalat" w:hAnsi="GHEA Grapalat"/>
          <w:sz w:val="24"/>
          <w:szCs w:val="24"/>
          <w:lang w:val="hy-AM"/>
        </w:rPr>
        <w:t xml:space="preserve"> </w:t>
      </w:r>
      <w:r w:rsidR="001F04F7" w:rsidRPr="006E5C4B">
        <w:rPr>
          <w:rFonts w:ascii="GHEA Grapalat" w:hAnsi="GHEA Grapalat"/>
          <w:sz w:val="24"/>
          <w:szCs w:val="24"/>
          <w:lang w:val="hy-AM"/>
        </w:rPr>
        <w:t xml:space="preserve">լրացնում է </w:t>
      </w:r>
      <w:r w:rsidR="0038181B" w:rsidRPr="006E5C4B">
        <w:rPr>
          <w:rFonts w:ascii="GHEA Grapalat" w:hAnsi="GHEA Grapalat"/>
          <w:sz w:val="24"/>
          <w:szCs w:val="24"/>
          <w:lang w:val="hy-AM"/>
        </w:rPr>
        <w:t xml:space="preserve">հիմնական կրթական </w:t>
      </w:r>
      <w:r w:rsidR="001F04F7" w:rsidRPr="006E5C4B">
        <w:rPr>
          <w:rFonts w:ascii="GHEA Grapalat" w:hAnsi="GHEA Grapalat"/>
          <w:sz w:val="24"/>
          <w:szCs w:val="24"/>
          <w:lang w:val="hy-AM"/>
        </w:rPr>
        <w:t>ծրագր</w:t>
      </w:r>
      <w:r w:rsidR="0038181B" w:rsidRPr="006E5C4B">
        <w:rPr>
          <w:rFonts w:ascii="GHEA Grapalat" w:hAnsi="GHEA Grapalat"/>
          <w:sz w:val="24"/>
          <w:szCs w:val="24"/>
          <w:lang w:val="hy-AM"/>
        </w:rPr>
        <w:t xml:space="preserve">ի </w:t>
      </w:r>
      <w:r w:rsidR="00E012B8" w:rsidRPr="006E5C4B">
        <w:rPr>
          <w:rFonts w:ascii="GHEA Grapalat" w:hAnsi="GHEA Grapalat"/>
          <w:sz w:val="24"/>
          <w:szCs w:val="24"/>
          <w:lang w:val="hy-AM"/>
        </w:rPr>
        <w:t>ճանա</w:t>
      </w:r>
      <w:r w:rsidR="00F21758" w:rsidRPr="006E5C4B">
        <w:rPr>
          <w:rFonts w:ascii="GHEA Grapalat" w:hAnsi="GHEA Grapalat"/>
          <w:sz w:val="24"/>
          <w:szCs w:val="24"/>
          <w:lang w:val="hy-AM"/>
        </w:rPr>
        <w:t>չ</w:t>
      </w:r>
      <w:r w:rsidR="00E012B8" w:rsidRPr="006E5C4B">
        <w:rPr>
          <w:rFonts w:ascii="GHEA Grapalat" w:hAnsi="GHEA Grapalat"/>
          <w:sz w:val="24"/>
          <w:szCs w:val="24"/>
          <w:lang w:val="hy-AM"/>
        </w:rPr>
        <w:t xml:space="preserve">ողական և </w:t>
      </w:r>
      <w:r w:rsidR="0038181B" w:rsidRPr="006E5C4B">
        <w:rPr>
          <w:rFonts w:ascii="GHEA Grapalat" w:hAnsi="GHEA Grapalat"/>
          <w:sz w:val="24"/>
          <w:szCs w:val="24"/>
          <w:lang w:val="hy-AM"/>
        </w:rPr>
        <w:t>գործնական բաղադրիչը</w:t>
      </w:r>
      <w:r w:rsidR="00071A17" w:rsidRPr="006E5C4B">
        <w:rPr>
          <w:rFonts w:ascii="GHEA Grapalat" w:hAnsi="GHEA Grapalat"/>
          <w:sz w:val="24"/>
          <w:szCs w:val="24"/>
          <w:lang w:val="hy-AM"/>
        </w:rPr>
        <w:t xml:space="preserve"> և ո</w:t>
      </w:r>
      <w:r w:rsidR="00E012B8" w:rsidRPr="006E5C4B">
        <w:rPr>
          <w:rFonts w:ascii="GHEA Grapalat" w:hAnsi="GHEA Grapalat"/>
          <w:sz w:val="24"/>
          <w:szCs w:val="24"/>
          <w:lang w:val="hy-AM"/>
        </w:rPr>
        <w:t>րի ընթացքում ուսանողը առավել</w:t>
      </w:r>
      <w:r w:rsidR="00A3092E" w:rsidRPr="006E5C4B">
        <w:rPr>
          <w:rFonts w:ascii="GHEA Grapalat" w:hAnsi="GHEA Grapalat"/>
          <w:sz w:val="24"/>
          <w:szCs w:val="24"/>
          <w:lang w:val="hy-AM"/>
        </w:rPr>
        <w:t>ապես</w:t>
      </w:r>
      <w:r w:rsidR="00E012B8" w:rsidRPr="006E5C4B">
        <w:rPr>
          <w:rFonts w:ascii="GHEA Grapalat" w:hAnsi="GHEA Grapalat"/>
          <w:sz w:val="24"/>
          <w:szCs w:val="24"/>
          <w:lang w:val="hy-AM"/>
        </w:rPr>
        <w:t xml:space="preserve"> դիտարկում է աշխատանքային գործընթացը, կատարում որոշակի աշխատանքներ</w:t>
      </w:r>
      <w:r w:rsidR="00071A17" w:rsidRPr="006E5C4B">
        <w:rPr>
          <w:rFonts w:ascii="GHEA Grapalat" w:hAnsi="GHEA Grapalat"/>
          <w:sz w:val="24"/>
          <w:szCs w:val="24"/>
          <w:lang w:val="hy-AM"/>
        </w:rPr>
        <w:t>՝ ըստ սահմ</w:t>
      </w:r>
      <w:r w:rsidR="005A3172" w:rsidRPr="006E5C4B">
        <w:rPr>
          <w:rFonts w:ascii="GHEA Grapalat" w:hAnsi="GHEA Grapalat"/>
          <w:sz w:val="24"/>
          <w:szCs w:val="24"/>
          <w:lang w:val="hy-AM"/>
        </w:rPr>
        <w:t>ա</w:t>
      </w:r>
      <w:r w:rsidR="00071A17" w:rsidRPr="006E5C4B">
        <w:rPr>
          <w:rFonts w:ascii="GHEA Grapalat" w:hAnsi="GHEA Grapalat"/>
          <w:sz w:val="24"/>
          <w:szCs w:val="24"/>
          <w:lang w:val="hy-AM"/>
        </w:rPr>
        <w:t>նված ժամակացույցի</w:t>
      </w:r>
      <w:r w:rsidR="00E14207" w:rsidRPr="006E5C4B">
        <w:rPr>
          <w:rFonts w:ascii="GHEA Grapalat" w:hAnsi="GHEA Grapalat"/>
          <w:sz w:val="24"/>
          <w:szCs w:val="24"/>
          <w:lang w:val="hy-AM"/>
        </w:rPr>
        <w:t xml:space="preserve">։ </w:t>
      </w:r>
      <w:bookmarkEnd w:id="42"/>
    </w:p>
    <w:p w14:paraId="74B29BDE" w14:textId="695CC6CA" w:rsidR="00FC2CFE" w:rsidRPr="006E5C4B" w:rsidRDefault="00994C23" w:rsidP="00C212F7">
      <w:pPr>
        <w:pStyle w:val="ListParagraph"/>
        <w:numPr>
          <w:ilvl w:val="0"/>
          <w:numId w:val="44"/>
        </w:numPr>
        <w:shd w:val="clear" w:color="auto" w:fill="FFFFFF"/>
        <w:tabs>
          <w:tab w:val="left" w:pos="360"/>
          <w:tab w:val="left" w:pos="851"/>
        </w:tabs>
        <w:spacing w:after="0" w:line="360" w:lineRule="auto"/>
        <w:ind w:left="-360" w:firstLine="360"/>
        <w:contextualSpacing w:val="0"/>
        <w:jc w:val="both"/>
        <w:rPr>
          <w:rFonts w:ascii="GHEA Grapalat" w:hAnsi="GHEA Grapalat"/>
          <w:sz w:val="24"/>
          <w:szCs w:val="24"/>
          <w:lang w:val="hy-AM"/>
        </w:rPr>
      </w:pPr>
      <w:r w:rsidRPr="006E5C4B">
        <w:rPr>
          <w:rFonts w:ascii="GHEA Grapalat" w:hAnsi="GHEA Grapalat"/>
          <w:sz w:val="24"/>
          <w:szCs w:val="24"/>
          <w:lang w:val="hy-AM"/>
        </w:rPr>
        <w:t>ա</w:t>
      </w:r>
      <w:r w:rsidR="001F04F7" w:rsidRPr="006E5C4B">
        <w:rPr>
          <w:rFonts w:ascii="GHEA Grapalat" w:hAnsi="GHEA Grapalat"/>
          <w:sz w:val="24"/>
          <w:szCs w:val="24"/>
          <w:lang w:val="hy-AM"/>
        </w:rPr>
        <w:t>շխատանքի ընթացքում ուսումնառություն</w:t>
      </w:r>
      <w:r w:rsidR="00940A04" w:rsidRPr="006E5C4B">
        <w:rPr>
          <w:rFonts w:ascii="GHEA Grapalat" w:hAnsi="GHEA Grapalat"/>
          <w:sz w:val="24"/>
          <w:szCs w:val="24"/>
          <w:lang w:val="hy-AM"/>
        </w:rPr>
        <w:t xml:space="preserve">՝ </w:t>
      </w:r>
      <w:r w:rsidR="00E012B8" w:rsidRPr="006E5C4B">
        <w:rPr>
          <w:rFonts w:ascii="GHEA Grapalat" w:hAnsi="GHEA Grapalat"/>
          <w:sz w:val="24"/>
          <w:szCs w:val="24"/>
          <w:lang w:val="hy-AM"/>
        </w:rPr>
        <w:t>կազմակերպվում է</w:t>
      </w:r>
      <w:r w:rsidR="001F04F7" w:rsidRPr="006E5C4B">
        <w:rPr>
          <w:rFonts w:ascii="GHEA Grapalat" w:hAnsi="GHEA Grapalat"/>
          <w:sz w:val="24"/>
          <w:szCs w:val="24"/>
          <w:lang w:val="hy-AM"/>
        </w:rPr>
        <w:t xml:space="preserve"> ընթացիկ աշխատանքային միջավայրում: Այն </w:t>
      </w:r>
      <w:r w:rsidR="00F81DC5" w:rsidRPr="006E5C4B">
        <w:rPr>
          <w:rFonts w:ascii="GHEA Grapalat" w:hAnsi="GHEA Grapalat"/>
          <w:sz w:val="24"/>
          <w:szCs w:val="24"/>
          <w:lang w:val="hy-AM"/>
        </w:rPr>
        <w:t>իրական</w:t>
      </w:r>
      <w:r w:rsidR="00CF2FAE" w:rsidRPr="006E5C4B">
        <w:rPr>
          <w:rFonts w:ascii="GHEA Grapalat" w:hAnsi="GHEA Grapalat"/>
          <w:sz w:val="24"/>
          <w:szCs w:val="24"/>
          <w:lang w:val="hy-AM"/>
        </w:rPr>
        <w:t>ա</w:t>
      </w:r>
      <w:r w:rsidR="00F81DC5" w:rsidRPr="006E5C4B">
        <w:rPr>
          <w:rFonts w:ascii="GHEA Grapalat" w:hAnsi="GHEA Grapalat"/>
          <w:sz w:val="24"/>
          <w:szCs w:val="24"/>
          <w:lang w:val="hy-AM"/>
        </w:rPr>
        <w:t>ցվում</w:t>
      </w:r>
      <w:r w:rsidR="00A21A88" w:rsidRPr="006E5C4B">
        <w:rPr>
          <w:rFonts w:ascii="GHEA Grapalat" w:hAnsi="GHEA Grapalat"/>
          <w:sz w:val="24"/>
          <w:szCs w:val="24"/>
          <w:lang w:val="hy-AM"/>
        </w:rPr>
        <w:t xml:space="preserve"> է</w:t>
      </w:r>
      <w:r w:rsidR="00A3092E" w:rsidRPr="006E5C4B">
        <w:rPr>
          <w:rFonts w:ascii="GHEA Grapalat" w:hAnsi="GHEA Grapalat"/>
          <w:sz w:val="24"/>
          <w:szCs w:val="24"/>
          <w:lang w:val="hy-AM"/>
        </w:rPr>
        <w:t xml:space="preserve"> առավելապես </w:t>
      </w:r>
      <w:r w:rsidR="00E012B8" w:rsidRPr="006E5C4B">
        <w:rPr>
          <w:rFonts w:ascii="GHEA Grapalat" w:hAnsi="GHEA Grapalat"/>
          <w:sz w:val="24"/>
          <w:szCs w:val="24"/>
          <w:lang w:val="hy-AM"/>
        </w:rPr>
        <w:t xml:space="preserve">դրսեկության ձևով կրթության </w:t>
      </w:r>
      <w:r w:rsidR="00AD072E" w:rsidRPr="006E5C4B">
        <w:rPr>
          <w:rFonts w:ascii="GHEA Grapalat" w:hAnsi="GHEA Grapalat"/>
          <w:sz w:val="24"/>
          <w:szCs w:val="24"/>
          <w:lang w:val="hy-AM"/>
        </w:rPr>
        <w:t xml:space="preserve">կազմակերպման </w:t>
      </w:r>
      <w:r w:rsidR="00F81DC5" w:rsidRPr="006E5C4B">
        <w:rPr>
          <w:rFonts w:ascii="GHEA Grapalat" w:hAnsi="GHEA Grapalat"/>
          <w:sz w:val="24"/>
          <w:szCs w:val="24"/>
          <w:lang w:val="hy-AM"/>
        </w:rPr>
        <w:t xml:space="preserve">միջոցով </w:t>
      </w:r>
      <w:r w:rsidR="00E012B8" w:rsidRPr="006E5C4B">
        <w:rPr>
          <w:rFonts w:ascii="GHEA Grapalat" w:hAnsi="GHEA Grapalat"/>
          <w:sz w:val="24"/>
          <w:szCs w:val="24"/>
          <w:lang w:val="hy-AM"/>
        </w:rPr>
        <w:t>և ապահով</w:t>
      </w:r>
      <w:r w:rsidR="00BF7C0E" w:rsidRPr="006E5C4B">
        <w:rPr>
          <w:rFonts w:ascii="GHEA Grapalat" w:hAnsi="GHEA Grapalat"/>
          <w:sz w:val="24"/>
          <w:szCs w:val="24"/>
          <w:lang w:val="hy-AM"/>
        </w:rPr>
        <w:t>ում</w:t>
      </w:r>
      <w:r w:rsidR="00E012B8" w:rsidRPr="006E5C4B">
        <w:rPr>
          <w:rFonts w:ascii="GHEA Grapalat" w:hAnsi="GHEA Grapalat"/>
          <w:sz w:val="24"/>
          <w:szCs w:val="24"/>
          <w:lang w:val="hy-AM"/>
        </w:rPr>
        <w:t xml:space="preserve"> </w:t>
      </w:r>
      <w:r w:rsidR="00CF2FAE" w:rsidRPr="006E5C4B">
        <w:rPr>
          <w:rFonts w:ascii="GHEA Grapalat" w:hAnsi="GHEA Grapalat"/>
          <w:sz w:val="24"/>
          <w:szCs w:val="24"/>
          <w:lang w:val="hy-AM"/>
        </w:rPr>
        <w:t xml:space="preserve">է </w:t>
      </w:r>
      <w:r w:rsidR="00E012B8" w:rsidRPr="006E5C4B">
        <w:rPr>
          <w:rFonts w:ascii="GHEA Grapalat" w:hAnsi="GHEA Grapalat"/>
          <w:sz w:val="24"/>
          <w:szCs w:val="24"/>
          <w:lang w:val="hy-AM"/>
        </w:rPr>
        <w:t xml:space="preserve">աշխատանքային իրավահարաբերության մեջ գտնվող </w:t>
      </w:r>
      <w:r w:rsidR="001A09D3" w:rsidRPr="006E5C4B">
        <w:rPr>
          <w:rFonts w:ascii="GHEA Grapalat" w:hAnsi="GHEA Grapalat"/>
          <w:sz w:val="24"/>
          <w:szCs w:val="24"/>
          <w:lang w:val="hy-AM"/>
        </w:rPr>
        <w:t>անձի</w:t>
      </w:r>
      <w:r w:rsidR="001F04F7" w:rsidRPr="006E5C4B">
        <w:rPr>
          <w:rFonts w:ascii="GHEA Grapalat" w:hAnsi="GHEA Grapalat"/>
          <w:sz w:val="24"/>
          <w:szCs w:val="24"/>
          <w:lang w:val="hy-AM"/>
        </w:rPr>
        <w:t xml:space="preserve"> </w:t>
      </w:r>
      <w:r w:rsidR="001A09D3" w:rsidRPr="006E5C4B">
        <w:rPr>
          <w:rFonts w:ascii="GHEA Grapalat" w:hAnsi="GHEA Grapalat"/>
          <w:sz w:val="24"/>
          <w:szCs w:val="24"/>
          <w:lang w:val="hy-AM"/>
        </w:rPr>
        <w:t xml:space="preserve">միաժամանակյա </w:t>
      </w:r>
      <w:r w:rsidR="00E012B8" w:rsidRPr="006E5C4B">
        <w:rPr>
          <w:rFonts w:ascii="GHEA Grapalat" w:hAnsi="GHEA Grapalat"/>
          <w:sz w:val="24"/>
          <w:szCs w:val="24"/>
          <w:lang w:val="hy-AM"/>
        </w:rPr>
        <w:t>կրթությունը և</w:t>
      </w:r>
      <w:r w:rsidR="00C713D9" w:rsidRPr="006E5C4B">
        <w:rPr>
          <w:rFonts w:ascii="GHEA Grapalat" w:hAnsi="GHEA Grapalat"/>
          <w:sz w:val="24"/>
          <w:szCs w:val="24"/>
          <w:lang w:val="hy-AM"/>
        </w:rPr>
        <w:t xml:space="preserve"> </w:t>
      </w:r>
      <w:r w:rsidR="00E012B8" w:rsidRPr="006E5C4B">
        <w:rPr>
          <w:rFonts w:ascii="GHEA Grapalat" w:hAnsi="GHEA Grapalat"/>
          <w:sz w:val="24"/>
          <w:szCs w:val="24"/>
          <w:lang w:val="hy-AM"/>
        </w:rPr>
        <w:t>որակավորումը</w:t>
      </w:r>
      <w:r w:rsidR="001A09D3" w:rsidRPr="006E5C4B">
        <w:rPr>
          <w:rFonts w:ascii="GHEA Grapalat" w:hAnsi="GHEA Grapalat"/>
          <w:sz w:val="24"/>
          <w:szCs w:val="24"/>
          <w:lang w:val="hy-AM"/>
        </w:rPr>
        <w:t xml:space="preserve"> աշխատանքային գործունեության ընթացքում</w:t>
      </w:r>
      <w:r w:rsidR="00E012B8" w:rsidRPr="006E5C4B">
        <w:rPr>
          <w:rFonts w:ascii="GHEA Grapalat" w:hAnsi="GHEA Grapalat"/>
          <w:sz w:val="24"/>
          <w:szCs w:val="24"/>
          <w:lang w:val="hy-AM"/>
        </w:rPr>
        <w:t>։</w:t>
      </w:r>
      <w:r w:rsidR="00932D76" w:rsidRPr="006E5C4B">
        <w:rPr>
          <w:rFonts w:ascii="GHEA Grapalat" w:hAnsi="GHEA Grapalat"/>
          <w:sz w:val="24"/>
          <w:szCs w:val="24"/>
          <w:lang w:val="hy-AM"/>
        </w:rPr>
        <w:t xml:space="preserve"> </w:t>
      </w:r>
    </w:p>
    <w:p w14:paraId="1CD2E6E2" w14:textId="0159B068" w:rsidR="00075FD4" w:rsidRPr="006E5C4B" w:rsidRDefault="00075FD4"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Դուալ </w:t>
      </w:r>
      <w:r w:rsidR="00A419E9" w:rsidRPr="006E5C4B">
        <w:rPr>
          <w:rFonts w:ascii="GHEA Grapalat" w:eastAsia="Times New Roman" w:hAnsi="GHEA Grapalat" w:cs="GHEA Grapalat"/>
          <w:sz w:val="24"/>
          <w:szCs w:val="24"/>
          <w:lang w:val="hy-AM"/>
        </w:rPr>
        <w:t xml:space="preserve">ուսուցման </w:t>
      </w:r>
      <w:r w:rsidR="009973E0" w:rsidRPr="006E5C4B">
        <w:rPr>
          <w:rFonts w:ascii="GHEA Grapalat" w:eastAsia="Times New Roman" w:hAnsi="GHEA Grapalat" w:cs="GHEA Grapalat"/>
          <w:sz w:val="24"/>
          <w:szCs w:val="24"/>
          <w:lang w:val="hy-AM"/>
        </w:rPr>
        <w:t xml:space="preserve"> </w:t>
      </w:r>
      <w:r w:rsidRPr="006E5C4B">
        <w:rPr>
          <w:rFonts w:ascii="GHEA Grapalat" w:eastAsia="Times New Roman" w:hAnsi="GHEA Grapalat" w:cs="GHEA Grapalat"/>
          <w:sz w:val="24"/>
          <w:szCs w:val="24"/>
          <w:lang w:val="hy-AM"/>
        </w:rPr>
        <w:t xml:space="preserve"> </w:t>
      </w:r>
      <w:r w:rsidR="00BF179A" w:rsidRPr="006E5C4B">
        <w:rPr>
          <w:rFonts w:ascii="GHEA Grapalat" w:eastAsia="Times New Roman" w:hAnsi="GHEA Grapalat" w:cs="GHEA Grapalat"/>
          <w:sz w:val="24"/>
          <w:szCs w:val="24"/>
          <w:lang w:val="hy-AM"/>
        </w:rPr>
        <w:t xml:space="preserve">ձևով ուսումնառության կազմակերպման պարագայում </w:t>
      </w:r>
      <w:r w:rsidRPr="006E5C4B">
        <w:rPr>
          <w:rFonts w:ascii="GHEA Grapalat" w:eastAsia="Times New Roman" w:hAnsi="GHEA Grapalat" w:cs="GHEA Grapalat"/>
          <w:sz w:val="24"/>
          <w:szCs w:val="24"/>
          <w:lang w:val="hy-AM"/>
        </w:rPr>
        <w:t>աշխատանք</w:t>
      </w:r>
      <w:r w:rsidR="0092637C" w:rsidRPr="006E5C4B">
        <w:rPr>
          <w:rFonts w:ascii="GHEA Grapalat" w:eastAsia="Times New Roman" w:hAnsi="GHEA Grapalat" w:cs="GHEA Grapalat"/>
          <w:sz w:val="24"/>
          <w:szCs w:val="24"/>
          <w:lang w:val="hy-AM"/>
        </w:rPr>
        <w:t>ային միջա</w:t>
      </w:r>
      <w:r w:rsidRPr="006E5C4B">
        <w:rPr>
          <w:rFonts w:ascii="GHEA Grapalat" w:eastAsia="Times New Roman" w:hAnsi="GHEA Grapalat" w:cs="GHEA Grapalat"/>
          <w:sz w:val="24"/>
          <w:szCs w:val="24"/>
          <w:lang w:val="hy-AM"/>
        </w:rPr>
        <w:t xml:space="preserve">վայրում ուսումնառությունը կազմում է կրթական ծրագրի գերակշռող մաս և վերջնարդյունքները ստուգվում են գործնական միջավայրում։  </w:t>
      </w:r>
    </w:p>
    <w:p w14:paraId="79FDBDF2" w14:textId="1B7E33E8" w:rsidR="00F20B03" w:rsidRPr="006E5C4B" w:rsidRDefault="00F55F14" w:rsidP="00F20B03">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 </w:t>
      </w:r>
      <w:r w:rsidR="00844208" w:rsidRPr="006E5C4B">
        <w:rPr>
          <w:rFonts w:ascii="GHEA Grapalat" w:eastAsia="Times New Roman" w:hAnsi="GHEA Grapalat" w:cs="GHEA Grapalat"/>
          <w:sz w:val="24"/>
          <w:szCs w:val="24"/>
          <w:lang w:val="hy-AM"/>
        </w:rPr>
        <w:t xml:space="preserve">Աշխատանքի վրա հիմնված ուսումնառության </w:t>
      </w:r>
      <w:r w:rsidRPr="006E5C4B">
        <w:rPr>
          <w:rFonts w:ascii="GHEA Grapalat" w:eastAsia="Times New Roman" w:hAnsi="GHEA Grapalat" w:cs="GHEA Grapalat"/>
          <w:sz w:val="24"/>
          <w:szCs w:val="24"/>
          <w:lang w:val="hy-AM"/>
        </w:rPr>
        <w:t>սույն հոդվածի 9-րդ մասի 1-ին և 2-րդ կետերով նախատեսված ձևերով</w:t>
      </w:r>
      <w:r w:rsidR="00F20B03" w:rsidRPr="006E5C4B">
        <w:rPr>
          <w:rFonts w:ascii="GHEA Grapalat" w:eastAsia="Times New Roman" w:hAnsi="GHEA Grapalat" w:cs="GHEA Grapalat"/>
          <w:sz w:val="24"/>
          <w:szCs w:val="24"/>
          <w:lang w:val="hy-AM"/>
        </w:rPr>
        <w:t xml:space="preserve"> </w:t>
      </w:r>
      <w:r w:rsidRPr="006E5C4B">
        <w:rPr>
          <w:rFonts w:ascii="GHEA Grapalat" w:eastAsia="Times New Roman" w:hAnsi="GHEA Grapalat" w:cs="GHEA Grapalat"/>
          <w:sz w:val="24"/>
          <w:szCs w:val="24"/>
          <w:lang w:val="hy-AM"/>
        </w:rPr>
        <w:t>գործնական աշխատանքային ուսուց</w:t>
      </w:r>
      <w:r w:rsidR="00F20B03" w:rsidRPr="006E5C4B">
        <w:rPr>
          <w:rFonts w:ascii="GHEA Grapalat" w:eastAsia="Times New Roman" w:hAnsi="GHEA Grapalat" w:cs="GHEA Grapalat"/>
          <w:sz w:val="24"/>
          <w:szCs w:val="24"/>
          <w:lang w:val="hy-AM"/>
        </w:rPr>
        <w:t xml:space="preserve">ումը կազմակերպվում է </w:t>
      </w:r>
      <w:r w:rsidR="00906362" w:rsidRPr="006E5C4B">
        <w:rPr>
          <w:rFonts w:ascii="GHEA Grapalat" w:eastAsia="Times New Roman" w:hAnsi="GHEA Grapalat" w:cs="GHEA Grapalat"/>
          <w:sz w:val="24"/>
          <w:szCs w:val="24"/>
          <w:lang w:val="hy-AM"/>
        </w:rPr>
        <w:t xml:space="preserve">գործնական աշխատանքային ուսուցման ծրագրի հիման վրա՝ </w:t>
      </w:r>
      <w:r w:rsidR="00F20B03" w:rsidRPr="006E5C4B">
        <w:rPr>
          <w:rFonts w:ascii="GHEA Grapalat" w:eastAsia="Times New Roman" w:hAnsi="GHEA Grapalat" w:cs="GHEA Grapalat"/>
          <w:sz w:val="24"/>
          <w:szCs w:val="24"/>
          <w:lang w:val="hy-AM"/>
        </w:rPr>
        <w:t>կողմերի (ՄՈՒՀ, գործատու և ուսանող) միջև</w:t>
      </w:r>
      <w:r w:rsidR="00906362" w:rsidRPr="006E5C4B">
        <w:rPr>
          <w:rFonts w:ascii="GHEA Grapalat" w:eastAsia="Times New Roman" w:hAnsi="GHEA Grapalat" w:cs="GHEA Grapalat"/>
          <w:sz w:val="24"/>
          <w:szCs w:val="24"/>
          <w:lang w:val="hy-AM"/>
        </w:rPr>
        <w:t xml:space="preserve"> կնքվող երկկողմ կամ եռակողմ </w:t>
      </w:r>
      <w:r w:rsidR="00F20B03" w:rsidRPr="006E5C4B">
        <w:rPr>
          <w:rFonts w:ascii="GHEA Grapalat" w:eastAsia="Times New Roman" w:hAnsi="GHEA Grapalat" w:cs="GHEA Grapalat"/>
          <w:sz w:val="24"/>
          <w:szCs w:val="24"/>
          <w:lang w:val="hy-AM"/>
        </w:rPr>
        <w:t>գրավոր պայմանագրով (</w:t>
      </w:r>
      <w:r w:rsidR="00906362" w:rsidRPr="006E5C4B">
        <w:rPr>
          <w:rFonts w:ascii="GHEA Grapalat" w:eastAsia="Times New Roman" w:hAnsi="GHEA Grapalat" w:cs="GHEA Grapalat"/>
          <w:sz w:val="24"/>
          <w:szCs w:val="24"/>
          <w:lang w:val="hy-AM"/>
        </w:rPr>
        <w:t xml:space="preserve">այսուհետ՝ </w:t>
      </w:r>
      <w:r w:rsidR="00906362" w:rsidRPr="006E5C4B">
        <w:rPr>
          <w:rFonts w:ascii="GHEA Grapalat" w:eastAsia="Times New Roman" w:hAnsi="GHEA Grapalat" w:cs="GHEA Grapalat"/>
          <w:b/>
          <w:bCs/>
          <w:sz w:val="24"/>
          <w:szCs w:val="24"/>
          <w:lang w:val="hy-AM"/>
        </w:rPr>
        <w:t>աշկերտության պայմանագիր</w:t>
      </w:r>
      <w:r w:rsidR="00F20B03" w:rsidRPr="006E5C4B">
        <w:rPr>
          <w:rFonts w:ascii="GHEA Grapalat" w:eastAsia="Times New Roman" w:hAnsi="GHEA Grapalat" w:cs="GHEA Grapalat"/>
          <w:sz w:val="24"/>
          <w:szCs w:val="24"/>
          <w:lang w:val="hy-AM"/>
        </w:rPr>
        <w:t>), որում սահմանվում են</w:t>
      </w:r>
      <w:r w:rsidR="00F20B03" w:rsidRPr="006E5C4B">
        <w:rPr>
          <w:rFonts w:ascii="Cambria Math" w:eastAsia="Times New Roman" w:hAnsi="Cambria Math" w:cs="GHEA Grapalat"/>
          <w:sz w:val="24"/>
          <w:szCs w:val="24"/>
          <w:lang w:val="hy-AM"/>
        </w:rPr>
        <w:t xml:space="preserve">․ </w:t>
      </w:r>
    </w:p>
    <w:p w14:paraId="310276FE" w14:textId="1AF30D28" w:rsidR="00906362" w:rsidRPr="006E5C4B" w:rsidRDefault="00906362" w:rsidP="00F20B03">
      <w:pPr>
        <w:pStyle w:val="ListParagraph"/>
        <w:numPr>
          <w:ilvl w:val="0"/>
          <w:numId w:val="118"/>
        </w:numPr>
        <w:tabs>
          <w:tab w:val="left" w:pos="360"/>
          <w:tab w:val="left" w:pos="993"/>
          <w:tab w:val="left" w:pos="1843"/>
        </w:tabs>
        <w:spacing w:after="0" w:line="360" w:lineRule="auto"/>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գործնական աշխատանքային ուսուցման կազմակերպման պայմանները և </w:t>
      </w:r>
      <w:r w:rsidR="00844208" w:rsidRPr="006E5C4B">
        <w:rPr>
          <w:rFonts w:ascii="GHEA Grapalat" w:eastAsia="Times New Roman" w:hAnsi="GHEA Grapalat" w:cs="GHEA Grapalat"/>
          <w:sz w:val="24"/>
          <w:szCs w:val="24"/>
          <w:lang w:val="hy-AM"/>
        </w:rPr>
        <w:t>վայրը,</w:t>
      </w:r>
    </w:p>
    <w:p w14:paraId="68766A24" w14:textId="77777777" w:rsidR="0074006A" w:rsidRPr="006E5C4B" w:rsidRDefault="0074006A" w:rsidP="0074006A">
      <w:pPr>
        <w:pStyle w:val="ListParagraph"/>
        <w:numPr>
          <w:ilvl w:val="0"/>
          <w:numId w:val="118"/>
        </w:numPr>
        <w:tabs>
          <w:tab w:val="left" w:pos="360"/>
          <w:tab w:val="left" w:pos="993"/>
          <w:tab w:val="left" w:pos="1843"/>
        </w:tabs>
        <w:spacing w:after="0" w:line="360" w:lineRule="auto"/>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կողմերի իրավունքներն ու պարտականությունները, </w:t>
      </w:r>
    </w:p>
    <w:p w14:paraId="4374F79F" w14:textId="77777777" w:rsidR="00906362" w:rsidRPr="006E5C4B" w:rsidRDefault="00075FD4" w:rsidP="00F20B03">
      <w:pPr>
        <w:pStyle w:val="ListParagraph"/>
        <w:numPr>
          <w:ilvl w:val="0"/>
          <w:numId w:val="118"/>
        </w:numPr>
        <w:tabs>
          <w:tab w:val="left" w:pos="360"/>
          <w:tab w:val="left" w:pos="993"/>
          <w:tab w:val="left" w:pos="1843"/>
        </w:tabs>
        <w:spacing w:after="0" w:line="360" w:lineRule="auto"/>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աշխատանքի ծավալը և ժամկետները, </w:t>
      </w:r>
    </w:p>
    <w:p w14:paraId="78165A58" w14:textId="6DC8662B" w:rsidR="00906362" w:rsidRPr="006E5C4B" w:rsidRDefault="00844208" w:rsidP="00906362">
      <w:pPr>
        <w:pStyle w:val="ListParagraph"/>
        <w:numPr>
          <w:ilvl w:val="0"/>
          <w:numId w:val="118"/>
        </w:numPr>
        <w:tabs>
          <w:tab w:val="left" w:pos="360"/>
          <w:tab w:val="left" w:pos="993"/>
          <w:tab w:val="left" w:pos="1843"/>
        </w:tabs>
        <w:spacing w:after="0" w:line="360" w:lineRule="auto"/>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աշխատանքի և հանգստի ռեժիմը, </w:t>
      </w:r>
    </w:p>
    <w:p w14:paraId="610609C5" w14:textId="77777777" w:rsidR="00906362" w:rsidRPr="006E5C4B" w:rsidRDefault="00844208" w:rsidP="00906362">
      <w:pPr>
        <w:pStyle w:val="ListParagraph"/>
        <w:numPr>
          <w:ilvl w:val="0"/>
          <w:numId w:val="118"/>
        </w:numPr>
        <w:tabs>
          <w:tab w:val="left" w:pos="360"/>
          <w:tab w:val="left" w:pos="993"/>
          <w:tab w:val="left" w:pos="1843"/>
        </w:tabs>
        <w:spacing w:after="0" w:line="360" w:lineRule="auto"/>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անվտանգության ապահովման և առողջության պահպանման հարցերը,</w:t>
      </w:r>
      <w:r w:rsidR="00F20B03" w:rsidRPr="006E5C4B">
        <w:rPr>
          <w:rFonts w:ascii="GHEA Grapalat" w:eastAsia="Times New Roman" w:hAnsi="GHEA Grapalat" w:cs="GHEA Grapalat"/>
          <w:sz w:val="24"/>
          <w:szCs w:val="24"/>
          <w:lang w:val="hy-AM"/>
        </w:rPr>
        <w:t xml:space="preserve"> </w:t>
      </w:r>
    </w:p>
    <w:p w14:paraId="0F4ACFAF" w14:textId="5E0FA771" w:rsidR="00BF179A" w:rsidRPr="006E5C4B" w:rsidRDefault="00F20B03" w:rsidP="008641B1">
      <w:pPr>
        <w:pStyle w:val="ListParagraph"/>
        <w:numPr>
          <w:ilvl w:val="0"/>
          <w:numId w:val="118"/>
        </w:numPr>
        <w:tabs>
          <w:tab w:val="left" w:pos="360"/>
          <w:tab w:val="left" w:pos="993"/>
          <w:tab w:val="left" w:pos="1843"/>
        </w:tabs>
        <w:spacing w:after="0" w:line="360" w:lineRule="auto"/>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ձեռք բերվող</w:t>
      </w:r>
      <w:r w:rsidR="00192536" w:rsidRPr="006E5C4B">
        <w:rPr>
          <w:rFonts w:ascii="GHEA Grapalat" w:eastAsia="Times New Roman" w:hAnsi="GHEA Grapalat" w:cs="GHEA Grapalat"/>
          <w:sz w:val="24"/>
          <w:szCs w:val="24"/>
          <w:lang w:val="hy-AM"/>
        </w:rPr>
        <w:t xml:space="preserve"> աշխատանքային</w:t>
      </w:r>
      <w:r w:rsidRPr="006E5C4B">
        <w:rPr>
          <w:rFonts w:ascii="GHEA Grapalat" w:eastAsia="Times New Roman" w:hAnsi="GHEA Grapalat" w:cs="GHEA Grapalat"/>
          <w:sz w:val="24"/>
          <w:szCs w:val="24"/>
          <w:lang w:val="hy-AM"/>
        </w:rPr>
        <w:t xml:space="preserve"> կարողունակությունները</w:t>
      </w:r>
      <w:r w:rsidR="00906362" w:rsidRPr="006E5C4B">
        <w:rPr>
          <w:rFonts w:ascii="GHEA Grapalat" w:eastAsia="Times New Roman" w:hAnsi="GHEA Grapalat" w:cs="GHEA Grapalat"/>
          <w:sz w:val="24"/>
          <w:szCs w:val="24"/>
          <w:lang w:val="hy-AM"/>
        </w:rPr>
        <w:t>։</w:t>
      </w:r>
      <w:r w:rsidR="00075FD4" w:rsidRPr="006E5C4B">
        <w:rPr>
          <w:rFonts w:ascii="GHEA Grapalat" w:eastAsia="Times New Roman" w:hAnsi="GHEA Grapalat" w:cs="GHEA Grapalat"/>
          <w:sz w:val="24"/>
          <w:szCs w:val="24"/>
          <w:lang w:val="hy-AM"/>
        </w:rPr>
        <w:t xml:space="preserve"> </w:t>
      </w:r>
    </w:p>
    <w:p w14:paraId="656485E4" w14:textId="555747DC" w:rsidR="00477A11" w:rsidRPr="006E5C4B" w:rsidRDefault="00F80818" w:rsidP="00F80818">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bookmarkStart w:id="43" w:name="_Ref114505816"/>
      <w:r w:rsidRPr="006E5C4B">
        <w:rPr>
          <w:rFonts w:ascii="GHEA Grapalat" w:eastAsia="Times New Roman" w:hAnsi="GHEA Grapalat" w:cs="GHEA Grapalat"/>
          <w:sz w:val="24"/>
          <w:szCs w:val="24"/>
          <w:lang w:val="hy-AM"/>
        </w:rPr>
        <w:t xml:space="preserve">Եթե կրթական ծրագրի որակավորման համապատասխան բնագավառում աշխատանքը օրենսդրությամբ սահմանված է որպես ծանր, վնասակար, առանձնապես ծանր, առանձնապես </w:t>
      </w:r>
      <w:r w:rsidRPr="006E5C4B">
        <w:rPr>
          <w:rFonts w:ascii="GHEA Grapalat" w:eastAsia="Times New Roman" w:hAnsi="GHEA Grapalat" w:cs="GHEA Grapalat"/>
          <w:sz w:val="24"/>
          <w:szCs w:val="24"/>
          <w:lang w:val="hy-AM"/>
        </w:rPr>
        <w:lastRenderedPageBreak/>
        <w:t>վնասակար, ապա մ</w:t>
      </w:r>
      <w:r w:rsidR="00477A11" w:rsidRPr="006E5C4B">
        <w:rPr>
          <w:rFonts w:ascii="GHEA Grapalat" w:eastAsia="Times New Roman" w:hAnsi="GHEA Grapalat" w:cs="GHEA Grapalat"/>
          <w:sz w:val="24"/>
          <w:szCs w:val="24"/>
          <w:lang w:val="hy-AM"/>
        </w:rPr>
        <w:t xml:space="preserve">ինչև տասնութ տարեկան աշկերտը կարող </w:t>
      </w:r>
      <w:r w:rsidRPr="006E5C4B">
        <w:rPr>
          <w:rFonts w:ascii="GHEA Grapalat" w:eastAsia="Times New Roman" w:hAnsi="GHEA Grapalat" w:cs="GHEA Grapalat"/>
          <w:sz w:val="24"/>
          <w:szCs w:val="24"/>
          <w:lang w:val="hy-AM"/>
        </w:rPr>
        <w:t>է</w:t>
      </w:r>
      <w:r w:rsidR="00477A11" w:rsidRPr="006E5C4B">
        <w:rPr>
          <w:rFonts w:ascii="GHEA Grapalat" w:eastAsia="Times New Roman" w:hAnsi="GHEA Grapalat" w:cs="GHEA Grapalat"/>
          <w:sz w:val="24"/>
          <w:szCs w:val="24"/>
          <w:lang w:val="hy-AM"/>
        </w:rPr>
        <w:t xml:space="preserve"> ներգրավվել</w:t>
      </w:r>
      <w:r w:rsidRPr="006E5C4B">
        <w:rPr>
          <w:rFonts w:ascii="GHEA Grapalat" w:eastAsia="Times New Roman" w:hAnsi="GHEA Grapalat" w:cs="GHEA Grapalat"/>
          <w:sz w:val="24"/>
          <w:szCs w:val="24"/>
          <w:lang w:val="hy-AM"/>
        </w:rPr>
        <w:t xml:space="preserve"> գործնական աշխատանքային ուսուցման մեջ, եթե</w:t>
      </w:r>
      <w:r w:rsidR="00477A11" w:rsidRPr="006E5C4B">
        <w:rPr>
          <w:rFonts w:ascii="GHEA Grapalat" w:eastAsia="Times New Roman" w:hAnsi="GHEA Grapalat" w:cs="GHEA Grapalat"/>
          <w:sz w:val="24"/>
          <w:szCs w:val="24"/>
          <w:lang w:val="hy-AM"/>
        </w:rPr>
        <w:t xml:space="preserve"> ապահով</w:t>
      </w:r>
      <w:r w:rsidRPr="006E5C4B">
        <w:rPr>
          <w:rFonts w:ascii="GHEA Grapalat" w:eastAsia="Times New Roman" w:hAnsi="GHEA Grapalat" w:cs="GHEA Grapalat"/>
          <w:sz w:val="24"/>
          <w:szCs w:val="24"/>
          <w:lang w:val="hy-AM"/>
        </w:rPr>
        <w:t xml:space="preserve">ված են </w:t>
      </w:r>
      <w:r w:rsidR="00477A11" w:rsidRPr="006E5C4B">
        <w:rPr>
          <w:rFonts w:ascii="GHEA Grapalat" w:eastAsia="Times New Roman" w:hAnsi="GHEA Grapalat" w:cs="GHEA Grapalat"/>
          <w:sz w:val="24"/>
          <w:szCs w:val="24"/>
          <w:lang w:val="hy-AM"/>
        </w:rPr>
        <w:t xml:space="preserve">անչափահասի առողջության, անվտանգության և բարոյականության պահպանման համապատասխան պայմաններ և անհատական պաշտպանության միջոցներ, ինչպես նաև </w:t>
      </w:r>
      <w:r w:rsidRPr="006E5C4B">
        <w:rPr>
          <w:rFonts w:ascii="GHEA Grapalat" w:eastAsia="Times New Roman" w:hAnsi="GHEA Grapalat" w:cs="GHEA Grapalat"/>
          <w:sz w:val="24"/>
          <w:szCs w:val="24"/>
          <w:lang w:val="hy-AM"/>
        </w:rPr>
        <w:t xml:space="preserve">գործատուի կողմից </w:t>
      </w:r>
      <w:r w:rsidR="00477A11" w:rsidRPr="006E5C4B">
        <w:rPr>
          <w:rFonts w:ascii="GHEA Grapalat" w:eastAsia="Times New Roman" w:hAnsi="GHEA Grapalat" w:cs="GHEA Grapalat"/>
          <w:sz w:val="24"/>
          <w:szCs w:val="24"/>
          <w:lang w:val="hy-AM"/>
        </w:rPr>
        <w:t xml:space="preserve">նախապես տրամադրել </w:t>
      </w:r>
      <w:r w:rsidRPr="006E5C4B">
        <w:rPr>
          <w:rFonts w:ascii="GHEA Grapalat" w:eastAsia="Times New Roman" w:hAnsi="GHEA Grapalat" w:cs="GHEA Grapalat"/>
          <w:sz w:val="24"/>
          <w:szCs w:val="24"/>
          <w:lang w:val="hy-AM"/>
        </w:rPr>
        <w:t xml:space="preserve">են </w:t>
      </w:r>
      <w:r w:rsidR="00477A11" w:rsidRPr="006E5C4B">
        <w:rPr>
          <w:rFonts w:ascii="GHEA Grapalat" w:eastAsia="Times New Roman" w:hAnsi="GHEA Grapalat" w:cs="GHEA Grapalat"/>
          <w:sz w:val="24"/>
          <w:szCs w:val="24"/>
          <w:lang w:val="hy-AM"/>
        </w:rPr>
        <w:t>անվտանգ աշխատանքային գործունեության վերաբերյալ տեղեկություններ, անց</w:t>
      </w:r>
      <w:r w:rsidRPr="006E5C4B">
        <w:rPr>
          <w:rFonts w:ascii="GHEA Grapalat" w:eastAsia="Times New Roman" w:hAnsi="GHEA Grapalat" w:cs="GHEA Grapalat"/>
          <w:sz w:val="24"/>
          <w:szCs w:val="24"/>
          <w:lang w:val="hy-AM"/>
        </w:rPr>
        <w:t xml:space="preserve"> է </w:t>
      </w:r>
      <w:r w:rsidR="00477A11" w:rsidRPr="006E5C4B">
        <w:rPr>
          <w:rFonts w:ascii="GHEA Grapalat" w:eastAsia="Times New Roman" w:hAnsi="GHEA Grapalat" w:cs="GHEA Grapalat"/>
          <w:sz w:val="24"/>
          <w:szCs w:val="24"/>
          <w:lang w:val="hy-AM"/>
        </w:rPr>
        <w:t>կաց</w:t>
      </w:r>
      <w:r w:rsidRPr="006E5C4B">
        <w:rPr>
          <w:rFonts w:ascii="GHEA Grapalat" w:eastAsia="Times New Roman" w:hAnsi="GHEA Grapalat" w:cs="GHEA Grapalat"/>
          <w:sz w:val="24"/>
          <w:szCs w:val="24"/>
          <w:lang w:val="hy-AM"/>
        </w:rPr>
        <w:t>վ</w:t>
      </w:r>
      <w:r w:rsidR="00477A11" w:rsidRPr="006E5C4B">
        <w:rPr>
          <w:rFonts w:ascii="GHEA Grapalat" w:eastAsia="Times New Roman" w:hAnsi="GHEA Grapalat" w:cs="GHEA Grapalat"/>
          <w:sz w:val="24"/>
          <w:szCs w:val="24"/>
          <w:lang w:val="hy-AM"/>
        </w:rPr>
        <w:t xml:space="preserve">ել ուսուցում և հրահանգավորում։ Աշխատանքը պետք է իրականացվի ոլորտում մասնագիտական բավարար գիտելիքներ և փորձ ունեցող անձի հսկողության ներքո։ </w:t>
      </w:r>
    </w:p>
    <w:p w14:paraId="36DA94B8" w14:textId="77777777" w:rsidR="00F80818" w:rsidRPr="006E5C4B" w:rsidRDefault="00F80818" w:rsidP="008641B1">
      <w:pPr>
        <w:tabs>
          <w:tab w:val="left" w:pos="360"/>
          <w:tab w:val="left" w:pos="993"/>
          <w:tab w:val="left" w:pos="1843"/>
        </w:tabs>
        <w:spacing w:after="0" w:line="360" w:lineRule="auto"/>
        <w:jc w:val="both"/>
        <w:rPr>
          <w:rFonts w:ascii="GHEA Grapalat" w:eastAsia="Times New Roman" w:hAnsi="GHEA Grapalat" w:cs="GHEA Grapalat"/>
          <w:sz w:val="24"/>
          <w:szCs w:val="24"/>
          <w:lang w:val="hy-AM"/>
        </w:rPr>
      </w:pPr>
    </w:p>
    <w:p w14:paraId="61F02139" w14:textId="62A49F3B" w:rsidR="00075FD4" w:rsidRPr="006E5C4B" w:rsidRDefault="00BF179A"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Դուալ ուսուցման ձևով ուսումնառող ո</w:t>
      </w:r>
      <w:r w:rsidR="00075FD4" w:rsidRPr="006E5C4B">
        <w:rPr>
          <w:rFonts w:ascii="GHEA Grapalat" w:eastAsia="Times New Roman" w:hAnsi="GHEA Grapalat" w:cs="GHEA Grapalat"/>
          <w:sz w:val="24"/>
          <w:szCs w:val="24"/>
          <w:lang w:val="hy-AM"/>
        </w:rPr>
        <w:t>ւսանողին գործատուի կողմից</w:t>
      </w:r>
      <w:r w:rsidR="00525C67" w:rsidRPr="006E5C4B">
        <w:rPr>
          <w:rFonts w:ascii="GHEA Grapalat" w:eastAsia="Times New Roman" w:hAnsi="GHEA Grapalat" w:cs="GHEA Grapalat"/>
          <w:sz w:val="24"/>
          <w:szCs w:val="24"/>
          <w:lang w:val="hy-AM"/>
        </w:rPr>
        <w:t xml:space="preserve"> (այդ թվում՝ ՄՈՒՀ-ի, եթե գործատու</w:t>
      </w:r>
      <w:r w:rsidR="00CE3557" w:rsidRPr="006E5C4B">
        <w:rPr>
          <w:rFonts w:ascii="GHEA Grapalat" w:eastAsia="Times New Roman" w:hAnsi="GHEA Grapalat" w:cs="GHEA Grapalat"/>
          <w:sz w:val="24"/>
          <w:szCs w:val="24"/>
          <w:lang w:val="hy-AM"/>
        </w:rPr>
        <w:t>ն ՄՈՒՀ-ն</w:t>
      </w:r>
      <w:r w:rsidR="00525C67" w:rsidRPr="006E5C4B">
        <w:rPr>
          <w:rFonts w:ascii="GHEA Grapalat" w:eastAsia="Times New Roman" w:hAnsi="GHEA Grapalat" w:cs="GHEA Grapalat"/>
          <w:sz w:val="24"/>
          <w:szCs w:val="24"/>
          <w:lang w:val="hy-AM"/>
        </w:rPr>
        <w:t xml:space="preserve"> է) </w:t>
      </w:r>
      <w:r w:rsidR="00075FD4" w:rsidRPr="006E5C4B">
        <w:rPr>
          <w:rFonts w:ascii="GHEA Grapalat" w:eastAsia="Times New Roman" w:hAnsi="GHEA Grapalat" w:cs="GHEA Grapalat"/>
          <w:sz w:val="24"/>
          <w:szCs w:val="24"/>
          <w:lang w:val="hy-AM"/>
        </w:rPr>
        <w:t xml:space="preserve">տրվում է վարձատրություն փաստացի աշխատած ժամանակին կամ կատարված փաստացի աշխատանքին համապատասխան, իսկ այդ ժամանակահատվածը համարվում է մասնագիտական փորձառություն և հաշվարկվում աշխատանքային ստաժում: </w:t>
      </w:r>
      <w:r w:rsidR="00F775E2" w:rsidRPr="006E5C4B">
        <w:rPr>
          <w:rFonts w:ascii="GHEA Grapalat" w:eastAsia="Times New Roman" w:hAnsi="GHEA Grapalat" w:cs="GHEA Grapalat"/>
          <w:sz w:val="24"/>
          <w:szCs w:val="24"/>
          <w:lang w:val="hy-AM"/>
        </w:rPr>
        <w:t>Դ</w:t>
      </w:r>
      <w:r w:rsidR="00075FD4" w:rsidRPr="006E5C4B">
        <w:rPr>
          <w:rFonts w:ascii="GHEA Grapalat" w:eastAsia="Times New Roman" w:hAnsi="GHEA Grapalat" w:cs="GHEA Grapalat"/>
          <w:sz w:val="24"/>
          <w:szCs w:val="24"/>
          <w:lang w:val="hy-AM"/>
        </w:rPr>
        <w:t>ուալ ուսուցման ընթացքում աշխատանքային հարաբերություններ</w:t>
      </w:r>
      <w:r w:rsidR="00F57890" w:rsidRPr="006E5C4B">
        <w:rPr>
          <w:rFonts w:ascii="GHEA Grapalat" w:eastAsia="Times New Roman" w:hAnsi="GHEA Grapalat" w:cs="GHEA Grapalat"/>
          <w:sz w:val="24"/>
          <w:szCs w:val="24"/>
          <w:lang w:val="hy-AM"/>
        </w:rPr>
        <w:t xml:space="preserve">ի նկատմամբ տարածվում են </w:t>
      </w:r>
      <w:r w:rsidR="00075FD4" w:rsidRPr="006E5C4B">
        <w:rPr>
          <w:rFonts w:ascii="GHEA Grapalat" w:eastAsia="Times New Roman" w:hAnsi="GHEA Grapalat" w:cs="GHEA Grapalat"/>
          <w:sz w:val="24"/>
          <w:szCs w:val="24"/>
          <w:lang w:val="hy-AM"/>
        </w:rPr>
        <w:t>աշխատանքային օրենսգրք</w:t>
      </w:r>
      <w:r w:rsidR="00F57890" w:rsidRPr="006E5C4B">
        <w:rPr>
          <w:rFonts w:ascii="GHEA Grapalat" w:eastAsia="Times New Roman" w:hAnsi="GHEA Grapalat" w:cs="GHEA Grapalat"/>
          <w:sz w:val="24"/>
          <w:szCs w:val="24"/>
          <w:lang w:val="hy-AM"/>
        </w:rPr>
        <w:t xml:space="preserve">ի դրույթները։ </w:t>
      </w:r>
      <w:bookmarkEnd w:id="43"/>
    </w:p>
    <w:p w14:paraId="606FA313" w14:textId="0E029D56" w:rsidR="00DF386B" w:rsidRPr="006E5C4B" w:rsidRDefault="00DF386B"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Կրթական ծրագրի շրջանակում աշխատողների պարագայում </w:t>
      </w:r>
      <w:r w:rsidR="009E0EB0" w:rsidRPr="006E5C4B">
        <w:rPr>
          <w:rFonts w:ascii="GHEA Grapalat" w:eastAsia="Times New Roman" w:hAnsi="GHEA Grapalat" w:cs="GHEA Grapalat"/>
          <w:sz w:val="24"/>
          <w:szCs w:val="24"/>
          <w:lang w:val="hy-AM"/>
        </w:rPr>
        <w:t>ՄՈՒՀ-ը</w:t>
      </w:r>
      <w:r w:rsidRPr="006E5C4B">
        <w:rPr>
          <w:rFonts w:ascii="GHEA Grapalat" w:eastAsia="Times New Roman" w:hAnsi="GHEA Grapalat" w:cs="GHEA Grapalat"/>
          <w:sz w:val="24"/>
          <w:szCs w:val="24"/>
          <w:lang w:val="hy-AM"/>
        </w:rPr>
        <w:t xml:space="preserve"> կրում է </w:t>
      </w:r>
      <w:r w:rsidR="00AF12BF" w:rsidRPr="006E5C4B">
        <w:rPr>
          <w:rFonts w:ascii="GHEA Grapalat" w:eastAsia="Times New Roman" w:hAnsi="GHEA Grapalat" w:cs="GHEA Grapalat"/>
          <w:sz w:val="24"/>
          <w:szCs w:val="24"/>
          <w:lang w:val="hy-AM"/>
        </w:rPr>
        <w:t xml:space="preserve">ուսանողի՝ </w:t>
      </w:r>
      <w:r w:rsidRPr="006E5C4B">
        <w:rPr>
          <w:rFonts w:ascii="GHEA Grapalat" w:eastAsia="Times New Roman" w:hAnsi="GHEA Grapalat" w:cs="GHEA Grapalat"/>
          <w:sz w:val="24"/>
          <w:szCs w:val="24"/>
          <w:lang w:val="hy-AM"/>
        </w:rPr>
        <w:t>աշխատանքի վայրում դժբախտ դեպքերից և մասնագիտական հիվանդություններից ապահովագրության պարտա</w:t>
      </w:r>
      <w:r w:rsidR="00BC3701" w:rsidRPr="006E5C4B">
        <w:rPr>
          <w:rFonts w:ascii="GHEA Grapalat" w:eastAsia="Times New Roman" w:hAnsi="GHEA Grapalat" w:cs="GHEA Grapalat"/>
          <w:sz w:val="24"/>
          <w:szCs w:val="24"/>
          <w:lang w:val="hy-AM"/>
        </w:rPr>
        <w:t>վորություն</w:t>
      </w:r>
      <w:r w:rsidRPr="006E5C4B">
        <w:rPr>
          <w:rFonts w:ascii="GHEA Grapalat" w:eastAsia="Times New Roman" w:hAnsi="GHEA Grapalat" w:cs="GHEA Grapalat"/>
          <w:sz w:val="24"/>
          <w:szCs w:val="24"/>
          <w:lang w:val="hy-AM"/>
        </w:rPr>
        <w:t>,</w:t>
      </w:r>
      <w:r w:rsidR="00241D6F" w:rsidRPr="006E5C4B">
        <w:rPr>
          <w:rFonts w:ascii="GHEA Grapalat" w:eastAsia="Times New Roman" w:hAnsi="GHEA Grapalat" w:cs="GHEA Grapalat"/>
          <w:sz w:val="24"/>
          <w:szCs w:val="24"/>
          <w:lang w:val="hy-AM"/>
        </w:rPr>
        <w:t xml:space="preserve"> </w:t>
      </w:r>
      <w:r w:rsidRPr="006E5C4B">
        <w:rPr>
          <w:rFonts w:ascii="GHEA Grapalat" w:eastAsia="Times New Roman" w:hAnsi="GHEA Grapalat" w:cs="GHEA Grapalat"/>
          <w:sz w:val="24"/>
          <w:szCs w:val="24"/>
          <w:lang w:val="hy-AM"/>
        </w:rPr>
        <w:t>եթե այլ բան նախատեսված չէ գործատուի հետ կն</w:t>
      </w:r>
      <w:r w:rsidR="00A42CE2" w:rsidRPr="006E5C4B">
        <w:rPr>
          <w:rFonts w:ascii="GHEA Grapalat" w:eastAsia="Times New Roman" w:hAnsi="GHEA Grapalat" w:cs="GHEA Grapalat"/>
          <w:sz w:val="24"/>
          <w:szCs w:val="24"/>
          <w:lang w:val="hy-AM"/>
        </w:rPr>
        <w:t>ք</w:t>
      </w:r>
      <w:r w:rsidRPr="006E5C4B">
        <w:rPr>
          <w:rFonts w:ascii="GHEA Grapalat" w:eastAsia="Times New Roman" w:hAnsi="GHEA Grapalat" w:cs="GHEA Grapalat"/>
          <w:sz w:val="24"/>
          <w:szCs w:val="24"/>
          <w:lang w:val="hy-AM"/>
        </w:rPr>
        <w:t xml:space="preserve">ված պայմանագրով։ </w:t>
      </w:r>
    </w:p>
    <w:p w14:paraId="155AB1EE" w14:textId="611E4A3D" w:rsidR="00834A32" w:rsidRPr="006E5C4B" w:rsidRDefault="00834A32"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Times New Roman"/>
          <w:sz w:val="24"/>
          <w:szCs w:val="24"/>
          <w:lang w:val="hy-AM"/>
        </w:rPr>
        <w:t>Մասնագիտական կրթական ծրագրով աշխատանքի վրա հիմնված ուսումնառության շրջանակում</w:t>
      </w:r>
      <w:r w:rsidRPr="006E5C4B" w:rsidDel="002F113B">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sz w:val="24"/>
          <w:szCs w:val="24"/>
          <w:lang w:val="hy-AM"/>
        </w:rPr>
        <w:t>սահմանված որոշակի աշխատանք կատարող սովորողների</w:t>
      </w:r>
      <w:r w:rsidRPr="006E5C4B" w:rsidDel="00CE6C00">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sz w:val="24"/>
          <w:szCs w:val="24"/>
          <w:lang w:val="hy-AM"/>
        </w:rPr>
        <w:t xml:space="preserve">օրապահիկը, տեղափոխման և կեցության հետ կապված ծախսերը հատուցում է ուսումնական հաստատությունը, եթե այլ բան նախատեսված չէ գործատուի հետ կնքված պայմանագրով։  Հատուցման ենթակա ծախսերը և չափը սահմանում է </w:t>
      </w:r>
      <w:r w:rsidR="00526FAF" w:rsidRPr="006E5C4B">
        <w:rPr>
          <w:rFonts w:ascii="GHEA Grapalat" w:eastAsia="Times New Roman" w:hAnsi="GHEA Grapalat" w:cs="Times New Roman"/>
          <w:sz w:val="24"/>
          <w:szCs w:val="24"/>
          <w:lang w:val="hy-AM"/>
        </w:rPr>
        <w:t>պետական կառավարման համակարգի լիազոր մարմինը</w:t>
      </w:r>
      <w:r w:rsidRPr="006E5C4B">
        <w:rPr>
          <w:rFonts w:ascii="GHEA Grapalat" w:eastAsia="Times New Roman" w:hAnsi="GHEA Grapalat" w:cs="Times New Roman"/>
          <w:sz w:val="24"/>
          <w:szCs w:val="24"/>
          <w:lang w:val="hy-AM"/>
        </w:rPr>
        <w:t>:</w:t>
      </w:r>
    </w:p>
    <w:p w14:paraId="2403D5DB" w14:textId="7CE75E9B" w:rsidR="000A5C2D" w:rsidRPr="006E5C4B" w:rsidRDefault="000A5C2D"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Մասնագիտական կրթության համակարգում պետության</w:t>
      </w:r>
      <w:r w:rsidR="00CE3557" w:rsidRPr="006E5C4B">
        <w:rPr>
          <w:rFonts w:ascii="GHEA Grapalat" w:eastAsia="Times New Roman" w:hAnsi="GHEA Grapalat" w:cs="GHEA Grapalat"/>
          <w:sz w:val="24"/>
          <w:szCs w:val="24"/>
          <w:lang w:val="hy-AM"/>
        </w:rPr>
        <w:t xml:space="preserve"> </w:t>
      </w:r>
      <w:r w:rsidRPr="006E5C4B">
        <w:rPr>
          <w:rFonts w:ascii="GHEA Grapalat" w:eastAsia="Times New Roman" w:hAnsi="GHEA Grapalat" w:cs="GHEA Grapalat"/>
          <w:sz w:val="24"/>
          <w:szCs w:val="24"/>
          <w:lang w:val="hy-AM"/>
        </w:rPr>
        <w:t xml:space="preserve">գնահատված կարիքների հիման վրա առաջանահերթ համարվող ոլորտներում </w:t>
      </w:r>
      <w:r w:rsidR="002E1213" w:rsidRPr="006E5C4B">
        <w:rPr>
          <w:rFonts w:ascii="GHEA Grapalat" w:eastAsia="Times New Roman" w:hAnsi="GHEA Grapalat" w:cs="GHEA Grapalat"/>
          <w:sz w:val="24"/>
          <w:szCs w:val="24"/>
          <w:lang w:val="hy-AM"/>
        </w:rPr>
        <w:t xml:space="preserve">պետական բյուջեից, </w:t>
      </w:r>
      <w:r w:rsidR="00BF179A" w:rsidRPr="006E5C4B">
        <w:rPr>
          <w:rFonts w:ascii="GHEA Grapalat" w:eastAsia="Times New Roman" w:hAnsi="GHEA Grapalat" w:cs="GHEA Grapalat"/>
          <w:sz w:val="24"/>
          <w:szCs w:val="24"/>
          <w:lang w:val="hy-AM"/>
        </w:rPr>
        <w:t>Կ</w:t>
      </w:r>
      <w:r w:rsidR="002E1213" w:rsidRPr="006E5C4B">
        <w:rPr>
          <w:rFonts w:ascii="GHEA Grapalat" w:eastAsia="Times New Roman" w:hAnsi="GHEA Grapalat" w:cs="GHEA Grapalat"/>
          <w:sz w:val="24"/>
          <w:szCs w:val="24"/>
          <w:lang w:val="hy-AM"/>
        </w:rPr>
        <w:t>առավարության սահմանած կարգով և չափով,</w:t>
      </w:r>
      <w:r w:rsidRPr="006E5C4B">
        <w:rPr>
          <w:rFonts w:ascii="GHEA Grapalat" w:eastAsia="Times New Roman" w:hAnsi="GHEA Grapalat" w:cs="GHEA Grapalat"/>
          <w:sz w:val="24"/>
          <w:szCs w:val="24"/>
          <w:lang w:val="hy-AM"/>
        </w:rPr>
        <w:t xml:space="preserve"> տրամադր</w:t>
      </w:r>
      <w:r w:rsidR="00E23846" w:rsidRPr="006E5C4B">
        <w:rPr>
          <w:rFonts w:ascii="GHEA Grapalat" w:eastAsia="Times New Roman" w:hAnsi="GHEA Grapalat" w:cs="GHEA Grapalat"/>
          <w:sz w:val="24"/>
          <w:szCs w:val="24"/>
          <w:lang w:val="hy-AM"/>
        </w:rPr>
        <w:t>վ</w:t>
      </w:r>
      <w:r w:rsidRPr="006E5C4B">
        <w:rPr>
          <w:rFonts w:ascii="GHEA Grapalat" w:eastAsia="Times New Roman" w:hAnsi="GHEA Grapalat" w:cs="GHEA Grapalat"/>
          <w:sz w:val="24"/>
          <w:szCs w:val="24"/>
          <w:lang w:val="hy-AM"/>
        </w:rPr>
        <w:t xml:space="preserve">ում է </w:t>
      </w:r>
      <w:r w:rsidR="00BD1885" w:rsidRPr="006E5C4B">
        <w:rPr>
          <w:rFonts w:ascii="GHEA Grapalat" w:eastAsia="Times New Roman" w:hAnsi="GHEA Grapalat" w:cs="GHEA Grapalat"/>
          <w:sz w:val="24"/>
          <w:szCs w:val="24"/>
          <w:lang w:val="hy-AM"/>
        </w:rPr>
        <w:t xml:space="preserve">սույն հոդվածի </w:t>
      </w:r>
      <w:r w:rsidR="00A54C98" w:rsidRPr="006E5C4B">
        <w:rPr>
          <w:rFonts w:ascii="GHEA Grapalat" w:eastAsia="Times New Roman" w:hAnsi="GHEA Grapalat" w:cs="GHEA Grapalat"/>
          <w:sz w:val="24"/>
          <w:szCs w:val="24"/>
          <w:lang w:val="hy-AM"/>
        </w:rPr>
        <w:t>1</w:t>
      </w:r>
      <w:r w:rsidR="00B3210E" w:rsidRPr="006E5C4B">
        <w:rPr>
          <w:rFonts w:ascii="GHEA Grapalat" w:eastAsia="Times New Roman" w:hAnsi="GHEA Grapalat" w:cs="GHEA Grapalat"/>
          <w:sz w:val="24"/>
          <w:szCs w:val="24"/>
          <w:lang w:val="hy-AM"/>
        </w:rPr>
        <w:t>3</w:t>
      </w:r>
      <w:r w:rsidR="00BD1885" w:rsidRPr="006E5C4B">
        <w:rPr>
          <w:rFonts w:ascii="GHEA Grapalat" w:eastAsia="Times New Roman" w:hAnsi="GHEA Grapalat" w:cs="GHEA Grapalat"/>
          <w:sz w:val="24"/>
          <w:szCs w:val="24"/>
          <w:lang w:val="hy-AM"/>
        </w:rPr>
        <w:t>-րդ մաս</w:t>
      </w:r>
      <w:r w:rsidR="00BF179A" w:rsidRPr="006E5C4B">
        <w:rPr>
          <w:rFonts w:ascii="GHEA Grapalat" w:eastAsia="Times New Roman" w:hAnsi="GHEA Grapalat" w:cs="GHEA Grapalat"/>
          <w:sz w:val="24"/>
          <w:szCs w:val="24"/>
          <w:lang w:val="hy-AM"/>
        </w:rPr>
        <w:t xml:space="preserve">ով </w:t>
      </w:r>
      <w:r w:rsidR="00BD1885" w:rsidRPr="006E5C4B">
        <w:rPr>
          <w:rFonts w:ascii="GHEA Grapalat" w:eastAsia="Times New Roman" w:hAnsi="GHEA Grapalat" w:cs="GHEA Grapalat"/>
          <w:sz w:val="24"/>
          <w:szCs w:val="24"/>
          <w:lang w:val="hy-AM"/>
        </w:rPr>
        <w:t xml:space="preserve">նախատեսված </w:t>
      </w:r>
      <w:r w:rsidR="00BD1885" w:rsidRPr="006E5C4B">
        <w:rPr>
          <w:rFonts w:ascii="GHEA Grapalat" w:eastAsia="Times New Roman" w:hAnsi="GHEA Grapalat" w:cs="GHEA Grapalat"/>
          <w:sz w:val="24"/>
          <w:szCs w:val="24"/>
          <w:lang w:val="hy-AM"/>
        </w:rPr>
        <w:lastRenderedPageBreak/>
        <w:t xml:space="preserve">ուսանողի աշխատավարձի լրիվ կամ մասնակի </w:t>
      </w:r>
      <w:r w:rsidRPr="006E5C4B">
        <w:rPr>
          <w:rFonts w:ascii="GHEA Grapalat" w:eastAsia="Times New Roman" w:hAnsi="GHEA Grapalat" w:cs="GHEA Grapalat"/>
          <w:sz w:val="24"/>
          <w:szCs w:val="24"/>
          <w:lang w:val="hy-AM"/>
        </w:rPr>
        <w:t xml:space="preserve">փոխհատուցում՝ </w:t>
      </w:r>
      <w:r w:rsidR="002E1213" w:rsidRPr="006E5C4B">
        <w:rPr>
          <w:rFonts w:ascii="GHEA Grapalat" w:eastAsia="Times New Roman" w:hAnsi="GHEA Grapalat" w:cs="GHEA Grapalat"/>
          <w:sz w:val="24"/>
          <w:szCs w:val="24"/>
          <w:lang w:val="hy-AM"/>
        </w:rPr>
        <w:t xml:space="preserve">ուսանողի </w:t>
      </w:r>
      <w:r w:rsidR="00F57890" w:rsidRPr="006E5C4B">
        <w:rPr>
          <w:rFonts w:ascii="GHEA Grapalat" w:eastAsia="Times New Roman" w:hAnsi="GHEA Grapalat" w:cs="GHEA Grapalat"/>
          <w:sz w:val="24"/>
          <w:szCs w:val="24"/>
          <w:lang w:val="hy-AM"/>
        </w:rPr>
        <w:t xml:space="preserve">մասնագիտական </w:t>
      </w:r>
      <w:r w:rsidR="002E1213" w:rsidRPr="006E5C4B">
        <w:rPr>
          <w:rFonts w:ascii="GHEA Grapalat" w:eastAsia="Times New Roman" w:hAnsi="GHEA Grapalat" w:cs="GHEA Grapalat"/>
          <w:sz w:val="24"/>
          <w:szCs w:val="24"/>
          <w:lang w:val="hy-AM"/>
        </w:rPr>
        <w:t>կատարելագործմանը համապատասխան աստիճ</w:t>
      </w:r>
      <w:r w:rsidR="00BC3701" w:rsidRPr="006E5C4B">
        <w:rPr>
          <w:rFonts w:ascii="GHEA Grapalat" w:eastAsia="Times New Roman" w:hAnsi="GHEA Grapalat" w:cs="GHEA Grapalat"/>
          <w:sz w:val="24"/>
          <w:szCs w:val="24"/>
          <w:lang w:val="hy-AM"/>
        </w:rPr>
        <w:t>ան</w:t>
      </w:r>
      <w:r w:rsidR="002E1213" w:rsidRPr="006E5C4B">
        <w:rPr>
          <w:rFonts w:ascii="GHEA Grapalat" w:eastAsia="Times New Roman" w:hAnsi="GHEA Grapalat" w:cs="GHEA Grapalat"/>
          <w:sz w:val="24"/>
          <w:szCs w:val="24"/>
          <w:lang w:val="hy-AM"/>
        </w:rPr>
        <w:t>ական նվազման սկզբունքով</w:t>
      </w:r>
      <w:r w:rsidR="003C1679" w:rsidRPr="006E5C4B">
        <w:rPr>
          <w:rFonts w:ascii="GHEA Grapalat" w:eastAsia="Times New Roman" w:hAnsi="GHEA Grapalat" w:cs="GHEA Grapalat"/>
          <w:sz w:val="24"/>
          <w:szCs w:val="24"/>
          <w:lang w:val="hy-AM"/>
        </w:rPr>
        <w:t>՝ սույն օրենքի 32-րդ հոդվածի 3-րդ մասի շրջանակում</w:t>
      </w:r>
      <w:r w:rsidRPr="006E5C4B">
        <w:rPr>
          <w:rFonts w:ascii="GHEA Grapalat" w:eastAsia="Times New Roman" w:hAnsi="GHEA Grapalat" w:cs="GHEA Grapalat"/>
          <w:sz w:val="24"/>
          <w:szCs w:val="24"/>
          <w:lang w:val="hy-AM"/>
        </w:rPr>
        <w:t xml:space="preserve">։ </w:t>
      </w:r>
    </w:p>
    <w:p w14:paraId="5E8B2A3B" w14:textId="4023A000" w:rsidR="00664859" w:rsidRPr="006E5C4B" w:rsidRDefault="00A54625"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bookmarkStart w:id="44" w:name="_Ref125372072"/>
      <w:r w:rsidRPr="006E5C4B">
        <w:rPr>
          <w:rFonts w:ascii="GHEA Grapalat" w:eastAsia="Times New Roman" w:hAnsi="GHEA Grapalat" w:cs="GHEA Grapalat"/>
          <w:sz w:val="24"/>
          <w:szCs w:val="24"/>
          <w:lang w:val="hy-AM"/>
        </w:rPr>
        <w:t>Աշխատանքի վրա հիմնված ուսումնառություն  կազմակերպելու նպատակով</w:t>
      </w:r>
      <w:r w:rsidRPr="006E5C4B" w:rsidDel="00A54625">
        <w:rPr>
          <w:rFonts w:ascii="GHEA Grapalat" w:eastAsia="Times New Roman" w:hAnsi="GHEA Grapalat" w:cs="GHEA Grapalat"/>
          <w:sz w:val="24"/>
          <w:szCs w:val="24"/>
          <w:lang w:val="hy-AM"/>
        </w:rPr>
        <w:t xml:space="preserve"> </w:t>
      </w:r>
      <w:r w:rsidR="000E71E6" w:rsidRPr="006E5C4B">
        <w:rPr>
          <w:rFonts w:ascii="GHEA Grapalat" w:eastAsia="Times New Roman" w:hAnsi="GHEA Grapalat" w:cs="GHEA Grapalat"/>
          <w:sz w:val="24"/>
          <w:szCs w:val="24"/>
          <w:lang w:val="hy-AM"/>
        </w:rPr>
        <w:t>ՄՈՒՀ-</w:t>
      </w:r>
      <w:r w:rsidR="00664859" w:rsidRPr="006E5C4B">
        <w:rPr>
          <w:rFonts w:ascii="GHEA Grapalat" w:eastAsia="Times New Roman" w:hAnsi="GHEA Grapalat" w:cs="GHEA Grapalat"/>
          <w:sz w:val="24"/>
          <w:szCs w:val="24"/>
          <w:lang w:val="hy-AM"/>
        </w:rPr>
        <w:t>ը</w:t>
      </w:r>
      <w:r w:rsidR="00951620" w:rsidRPr="006E5C4B">
        <w:rPr>
          <w:rFonts w:ascii="GHEA Grapalat" w:eastAsia="Times New Roman" w:hAnsi="GHEA Grapalat" w:cs="GHEA Grapalat"/>
          <w:sz w:val="24"/>
          <w:szCs w:val="24"/>
          <w:lang w:val="hy-AM"/>
        </w:rPr>
        <w:t>,</w:t>
      </w:r>
      <w:r w:rsidR="00664859" w:rsidRPr="006E5C4B">
        <w:rPr>
          <w:rFonts w:ascii="GHEA Grapalat" w:eastAsia="Times New Roman" w:hAnsi="GHEA Grapalat" w:cs="GHEA Grapalat"/>
          <w:sz w:val="24"/>
          <w:szCs w:val="24"/>
          <w:lang w:val="hy-AM"/>
        </w:rPr>
        <w:t xml:space="preserve"> </w:t>
      </w:r>
      <w:r w:rsidR="00236189" w:rsidRPr="006E5C4B">
        <w:rPr>
          <w:rFonts w:ascii="GHEA Grapalat" w:eastAsia="Times New Roman" w:hAnsi="GHEA Grapalat" w:cs="GHEA Grapalat"/>
          <w:sz w:val="24"/>
          <w:szCs w:val="24"/>
          <w:lang w:val="hy-AM"/>
        </w:rPr>
        <w:t xml:space="preserve">իր </w:t>
      </w:r>
      <w:r w:rsidR="00951620" w:rsidRPr="006E5C4B">
        <w:rPr>
          <w:rFonts w:ascii="GHEA Grapalat" w:eastAsia="Times New Roman" w:hAnsi="GHEA Grapalat" w:cs="GHEA Grapalat"/>
          <w:sz w:val="24"/>
          <w:szCs w:val="24"/>
          <w:lang w:val="hy-AM"/>
        </w:rPr>
        <w:t xml:space="preserve">կողմից իրականացվող </w:t>
      </w:r>
      <w:r w:rsidR="00236189" w:rsidRPr="006E5C4B">
        <w:rPr>
          <w:rFonts w:ascii="GHEA Grapalat" w:eastAsia="Times New Roman" w:hAnsi="GHEA Grapalat" w:cs="GHEA Grapalat"/>
          <w:sz w:val="24"/>
          <w:szCs w:val="24"/>
          <w:lang w:val="hy-AM"/>
        </w:rPr>
        <w:t>կրթական ծրագրերի որակավորումներին և զբաղմունքին համապատասխան</w:t>
      </w:r>
      <w:r w:rsidR="00951620" w:rsidRPr="006E5C4B">
        <w:rPr>
          <w:rFonts w:ascii="GHEA Grapalat" w:eastAsia="Times New Roman" w:hAnsi="GHEA Grapalat" w:cs="GHEA Grapalat"/>
          <w:sz w:val="24"/>
          <w:szCs w:val="24"/>
          <w:lang w:val="hy-AM"/>
        </w:rPr>
        <w:t>,</w:t>
      </w:r>
      <w:r w:rsidR="00236189" w:rsidRPr="006E5C4B">
        <w:rPr>
          <w:rFonts w:ascii="GHEA Grapalat" w:eastAsia="Times New Roman" w:hAnsi="GHEA Grapalat" w:cs="GHEA Grapalat"/>
          <w:sz w:val="24"/>
          <w:szCs w:val="24"/>
          <w:lang w:val="hy-AM"/>
        </w:rPr>
        <w:t xml:space="preserve"> կարող է միայնակ կամ համագործակցությամբ ստեղծել տնտեսական ընկերություն կամ դառնալ մասնակից՝ սույն օրենքի 37-րդ հոդվածի 9-րդ և 10-րդ մասերով սահմանված </w:t>
      </w:r>
      <w:r w:rsidR="00D94618" w:rsidRPr="006E5C4B">
        <w:rPr>
          <w:rFonts w:ascii="GHEA Grapalat" w:eastAsia="Times New Roman" w:hAnsi="GHEA Grapalat" w:cs="GHEA Grapalat"/>
          <w:sz w:val="24"/>
          <w:szCs w:val="24"/>
          <w:lang w:val="hy-AM"/>
        </w:rPr>
        <w:t xml:space="preserve">դեպքերում </w:t>
      </w:r>
      <w:r w:rsidR="00236189" w:rsidRPr="006E5C4B">
        <w:rPr>
          <w:rFonts w:ascii="GHEA Grapalat" w:eastAsia="Times New Roman" w:hAnsi="GHEA Grapalat" w:cs="GHEA Grapalat"/>
          <w:sz w:val="24"/>
          <w:szCs w:val="24"/>
          <w:lang w:val="hy-AM"/>
        </w:rPr>
        <w:t>և կարգով։</w:t>
      </w:r>
      <w:bookmarkEnd w:id="44"/>
      <w:r w:rsidR="00236189" w:rsidRPr="006E5C4B">
        <w:rPr>
          <w:rFonts w:ascii="GHEA Grapalat" w:eastAsia="Times New Roman" w:hAnsi="GHEA Grapalat" w:cs="GHEA Grapalat"/>
          <w:sz w:val="24"/>
          <w:szCs w:val="24"/>
          <w:lang w:val="hy-AM"/>
        </w:rPr>
        <w:t xml:space="preserve"> </w:t>
      </w:r>
    </w:p>
    <w:p w14:paraId="60C07746" w14:textId="31BDFC9D" w:rsidR="00AD72DC" w:rsidRPr="006E5C4B" w:rsidRDefault="00AD72DC"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 xml:space="preserve">Մասնագիտական կրթության կազմակերպման սույն հոդվածով նախատեսված ձևերի կիրառությունից անկախ, մասնագիտական կրթական ծրագիրը </w:t>
      </w:r>
      <w:r w:rsidR="00826244" w:rsidRPr="006E5C4B">
        <w:rPr>
          <w:rFonts w:ascii="GHEA Grapalat" w:eastAsia="Times New Roman" w:hAnsi="GHEA Grapalat" w:cs="GHEA Grapalat"/>
          <w:sz w:val="24"/>
          <w:szCs w:val="24"/>
          <w:lang w:val="hy-AM"/>
        </w:rPr>
        <w:t xml:space="preserve">պետք է ապահովի </w:t>
      </w:r>
      <w:r w:rsidRPr="006E5C4B">
        <w:rPr>
          <w:rFonts w:ascii="GHEA Grapalat" w:eastAsia="Times New Roman" w:hAnsi="GHEA Grapalat" w:cs="GHEA Grapalat"/>
          <w:sz w:val="24"/>
          <w:szCs w:val="24"/>
          <w:lang w:val="hy-AM"/>
        </w:rPr>
        <w:t xml:space="preserve">սույն օրենքի 7-րդ հոդվածի </w:t>
      </w:r>
      <w:r w:rsidR="00925BCB" w:rsidRPr="006E5C4B">
        <w:rPr>
          <w:rFonts w:ascii="GHEA Grapalat" w:eastAsia="Times New Roman" w:hAnsi="GHEA Grapalat" w:cs="GHEA Grapalat"/>
          <w:sz w:val="24"/>
          <w:szCs w:val="24"/>
          <w:lang w:val="hy-AM"/>
        </w:rPr>
        <w:t>5</w:t>
      </w:r>
      <w:r w:rsidRPr="006E5C4B">
        <w:rPr>
          <w:rFonts w:ascii="GHEA Grapalat" w:eastAsia="Times New Roman" w:hAnsi="GHEA Grapalat" w:cs="GHEA Grapalat"/>
          <w:sz w:val="24"/>
          <w:szCs w:val="24"/>
          <w:lang w:val="hy-AM"/>
        </w:rPr>
        <w:t>-րդ մասով սահմանված պահանջներ</w:t>
      </w:r>
      <w:r w:rsidR="00826244" w:rsidRPr="006E5C4B">
        <w:rPr>
          <w:rFonts w:ascii="GHEA Grapalat" w:eastAsia="Times New Roman" w:hAnsi="GHEA Grapalat" w:cs="GHEA Grapalat"/>
          <w:sz w:val="24"/>
          <w:szCs w:val="24"/>
          <w:lang w:val="hy-AM"/>
        </w:rPr>
        <w:t>ին համապատասխանությունը</w:t>
      </w:r>
      <w:r w:rsidRPr="006E5C4B">
        <w:rPr>
          <w:rFonts w:ascii="GHEA Grapalat" w:eastAsia="Times New Roman" w:hAnsi="GHEA Grapalat" w:cs="GHEA Grapalat"/>
          <w:sz w:val="24"/>
          <w:szCs w:val="24"/>
          <w:lang w:val="hy-AM"/>
        </w:rPr>
        <w:t xml:space="preserve">։ </w:t>
      </w:r>
    </w:p>
    <w:p w14:paraId="19C0078A" w14:textId="615953F8" w:rsidR="00EE02E0" w:rsidRPr="006E5C4B" w:rsidRDefault="00EE02E0" w:rsidP="00C212F7">
      <w:pPr>
        <w:numPr>
          <w:ilvl w:val="0"/>
          <w:numId w:val="49"/>
        </w:numPr>
        <w:tabs>
          <w:tab w:val="left" w:pos="360"/>
          <w:tab w:val="left" w:pos="993"/>
          <w:tab w:val="left" w:pos="1843"/>
        </w:tabs>
        <w:spacing w:after="0" w:line="360" w:lineRule="auto"/>
        <w:ind w:left="-360" w:firstLine="360"/>
        <w:jc w:val="both"/>
        <w:rPr>
          <w:rFonts w:ascii="GHEA Grapalat" w:eastAsia="Times New Roman" w:hAnsi="GHEA Grapalat" w:cs="GHEA Grapalat"/>
          <w:sz w:val="24"/>
          <w:szCs w:val="24"/>
          <w:lang w:val="hy-AM"/>
        </w:rPr>
      </w:pPr>
      <w:r w:rsidRPr="006E5C4B">
        <w:rPr>
          <w:rFonts w:ascii="GHEA Grapalat" w:eastAsia="Times New Roman" w:hAnsi="GHEA Grapalat" w:cs="GHEA Grapalat"/>
          <w:sz w:val="24"/>
          <w:szCs w:val="24"/>
          <w:lang w:val="hy-AM"/>
        </w:rPr>
        <w:t>Ուսումնառության ընթացքում ՄՈՒՀ-ը կարող է փոխել աշխատանքի վրա հիմնված ուսումնառությ</w:t>
      </w:r>
      <w:r w:rsidR="00F12FE7" w:rsidRPr="006E5C4B">
        <w:rPr>
          <w:rFonts w:ascii="GHEA Grapalat" w:eastAsia="Times New Roman" w:hAnsi="GHEA Grapalat" w:cs="GHEA Grapalat"/>
          <w:sz w:val="24"/>
          <w:szCs w:val="24"/>
          <w:lang w:val="hy-AM"/>
        </w:rPr>
        <w:t>ա</w:t>
      </w:r>
      <w:r w:rsidRPr="006E5C4B">
        <w:rPr>
          <w:rFonts w:ascii="GHEA Grapalat" w:eastAsia="Times New Roman" w:hAnsi="GHEA Grapalat" w:cs="GHEA Grapalat"/>
          <w:sz w:val="24"/>
          <w:szCs w:val="24"/>
          <w:lang w:val="hy-AM"/>
        </w:rPr>
        <w:t xml:space="preserve">ն կազմակերպման ձևը՝ լիազոր մարմնի սահմանած կարգով։ </w:t>
      </w:r>
    </w:p>
    <w:p w14:paraId="6C4D1491" w14:textId="062340B5" w:rsidR="00BB2AB9" w:rsidRPr="006E5C4B" w:rsidRDefault="00BB2AB9" w:rsidP="00F35E2C">
      <w:pPr>
        <w:pStyle w:val="Heading2"/>
        <w:rPr>
          <w:lang w:eastAsia="ru-RU"/>
        </w:rPr>
      </w:pPr>
      <w:bookmarkStart w:id="45" w:name="_Toc139636068"/>
      <w:r w:rsidRPr="006E5C4B">
        <w:rPr>
          <w:bCs/>
          <w:iCs/>
          <w:lang w:eastAsia="ru-RU"/>
        </w:rPr>
        <w:t>Հոդված</w:t>
      </w:r>
      <w:r w:rsidR="00C713D9" w:rsidRPr="006E5C4B">
        <w:rPr>
          <w:bCs/>
          <w:iCs/>
          <w:lang w:eastAsia="ru-RU"/>
        </w:rPr>
        <w:t xml:space="preserve"> </w:t>
      </w:r>
      <w:r w:rsidR="009A27FE" w:rsidRPr="006E5C4B">
        <w:rPr>
          <w:bCs/>
          <w:iCs/>
          <w:lang w:eastAsia="ru-RU"/>
        </w:rPr>
        <w:t>16</w:t>
      </w:r>
      <w:r w:rsidRPr="006E5C4B">
        <w:rPr>
          <w:bCs/>
          <w:iCs/>
          <w:lang w:eastAsia="ru-RU"/>
        </w:rPr>
        <w:t>.</w:t>
      </w:r>
      <w:r w:rsidR="00C713D9" w:rsidRPr="006E5C4B">
        <w:rPr>
          <w:bCs/>
          <w:iCs/>
          <w:lang w:eastAsia="ru-RU"/>
        </w:rPr>
        <w:t xml:space="preserve"> </w:t>
      </w:r>
      <w:r w:rsidR="00A03820" w:rsidRPr="006E5C4B">
        <w:rPr>
          <w:lang w:eastAsia="ru-RU"/>
        </w:rPr>
        <w:t xml:space="preserve">Պետական ամփոփիչ ստուգումը, որակավորումն ու </w:t>
      </w:r>
      <w:r w:rsidR="003173B4" w:rsidRPr="006E5C4B">
        <w:rPr>
          <w:bCs/>
          <w:iCs/>
          <w:lang w:eastAsia="ru-RU"/>
        </w:rPr>
        <w:t>ավարտական փաստաթղթեր</w:t>
      </w:r>
      <w:r w:rsidRPr="006E5C4B">
        <w:rPr>
          <w:bCs/>
          <w:iCs/>
          <w:lang w:eastAsia="ru-RU"/>
        </w:rPr>
        <w:t>ը</w:t>
      </w:r>
      <w:bookmarkEnd w:id="45"/>
    </w:p>
    <w:p w14:paraId="1DE03086" w14:textId="73F1CAEF" w:rsidR="00BF7C0E" w:rsidRPr="006E5C4B" w:rsidRDefault="00BB2AB9" w:rsidP="00C212F7">
      <w:pPr>
        <w:pStyle w:val="ListParagraph"/>
        <w:numPr>
          <w:ilvl w:val="0"/>
          <w:numId w:val="50"/>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Մասնագիտական կրթության մակարդակների կրթական ծրագրի ավարտին և </w:t>
      </w:r>
      <w:r w:rsidR="0072364B" w:rsidRPr="006E5C4B">
        <w:rPr>
          <w:rFonts w:ascii="GHEA Grapalat" w:eastAsia="Times New Roman" w:hAnsi="GHEA Grapalat" w:cs="Times New Roman"/>
          <w:sz w:val="24"/>
          <w:szCs w:val="24"/>
          <w:lang w:val="hy-AM" w:eastAsia="ru-RU"/>
        </w:rPr>
        <w:t xml:space="preserve">պետական ամփոփիչ ստուգման </w:t>
      </w:r>
      <w:r w:rsidRPr="006E5C4B">
        <w:rPr>
          <w:rFonts w:ascii="GHEA Grapalat" w:eastAsia="Times New Roman" w:hAnsi="GHEA Grapalat" w:cs="Times New Roman"/>
          <w:sz w:val="24"/>
          <w:szCs w:val="24"/>
          <w:lang w:val="hy-AM" w:eastAsia="ru-RU"/>
        </w:rPr>
        <w:t xml:space="preserve">դրական արդյունքի հիման վրա </w:t>
      </w:r>
      <w:r w:rsidR="000E71E6" w:rsidRPr="006E5C4B">
        <w:rPr>
          <w:rFonts w:ascii="GHEA Grapalat" w:eastAsia="Times New Roman" w:hAnsi="GHEA Grapalat" w:cs="Times New Roman"/>
          <w:sz w:val="24"/>
          <w:szCs w:val="24"/>
          <w:lang w:val="hy-AM" w:eastAsia="ru-RU"/>
        </w:rPr>
        <w:t>ՄՈՒՀ-</w:t>
      </w:r>
      <w:r w:rsidR="00BF7C0E" w:rsidRPr="006E5C4B">
        <w:rPr>
          <w:rFonts w:ascii="GHEA Grapalat" w:eastAsia="Times New Roman" w:hAnsi="GHEA Grapalat" w:cs="Times New Roman"/>
          <w:sz w:val="24"/>
          <w:szCs w:val="24"/>
          <w:lang w:val="hy-AM" w:eastAsia="ru-RU"/>
        </w:rPr>
        <w:t>ն</w:t>
      </w:r>
      <w:r w:rsidRPr="006E5C4B">
        <w:rPr>
          <w:rFonts w:ascii="GHEA Grapalat" w:eastAsia="Times New Roman" w:hAnsi="GHEA Grapalat" w:cs="Times New Roman"/>
          <w:sz w:val="24"/>
          <w:szCs w:val="24"/>
          <w:lang w:val="hy-AM" w:eastAsia="ru-RU"/>
        </w:rPr>
        <w:t xml:space="preserve"> անձին </w:t>
      </w:r>
      <w:r w:rsidR="00BF7C0E" w:rsidRPr="006E5C4B">
        <w:rPr>
          <w:rFonts w:ascii="GHEA Grapalat" w:eastAsia="Times New Roman" w:hAnsi="GHEA Grapalat" w:cs="Times New Roman"/>
          <w:sz w:val="24"/>
          <w:szCs w:val="24"/>
          <w:lang w:val="hy-AM" w:eastAsia="ru-RU"/>
        </w:rPr>
        <w:t xml:space="preserve">շնորհում է </w:t>
      </w:r>
      <w:r w:rsidRPr="006E5C4B">
        <w:rPr>
          <w:rFonts w:ascii="GHEA Grapalat" w:eastAsia="Times New Roman" w:hAnsi="GHEA Grapalat" w:cs="Times New Roman"/>
          <w:sz w:val="24"/>
          <w:szCs w:val="24"/>
          <w:lang w:val="hy-AM" w:eastAsia="ru-RU"/>
        </w:rPr>
        <w:t>որակավորումը հավաստող դիպլոմ և հավելված</w:t>
      </w:r>
      <w:r w:rsidR="008D193C" w:rsidRPr="006E5C4B">
        <w:rPr>
          <w:rFonts w:ascii="GHEA Grapalat" w:eastAsia="Times New Roman" w:hAnsi="GHEA Grapalat" w:cs="Times New Roman"/>
          <w:sz w:val="24"/>
          <w:szCs w:val="24"/>
          <w:lang w:val="hy-AM" w:eastAsia="ru-RU"/>
        </w:rPr>
        <w:t xml:space="preserve">։ </w:t>
      </w:r>
    </w:p>
    <w:p w14:paraId="185CCBBA" w14:textId="344FAC4E" w:rsidR="001B21EE" w:rsidRPr="006E5C4B" w:rsidRDefault="003E3877" w:rsidP="00C212F7">
      <w:pPr>
        <w:pStyle w:val="ListParagraph"/>
        <w:numPr>
          <w:ilvl w:val="0"/>
          <w:numId w:val="50"/>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Պետական ամփոփիչ ստուգման ժամանակ գնահատվում է գործնական աշխատանքային իրավիճակում, մասնագիտական խնդիրներ և առաջադրանքներ լուծելու ուսանողի կարողու</w:t>
      </w:r>
      <w:r w:rsidR="006C756D" w:rsidRPr="006E5C4B">
        <w:rPr>
          <w:rFonts w:ascii="GHEA Grapalat" w:eastAsia="Times New Roman" w:hAnsi="GHEA Grapalat" w:cs="Times New Roman"/>
          <w:sz w:val="24"/>
          <w:szCs w:val="24"/>
          <w:lang w:val="hy-AM" w:eastAsia="ru-RU"/>
        </w:rPr>
        <w:t>նակությունը</w:t>
      </w:r>
      <w:r w:rsidRPr="006E5C4B">
        <w:rPr>
          <w:rFonts w:ascii="GHEA Grapalat" w:eastAsia="Times New Roman" w:hAnsi="GHEA Grapalat" w:cs="Times New Roman"/>
          <w:sz w:val="24"/>
          <w:szCs w:val="24"/>
          <w:lang w:val="hy-AM" w:eastAsia="ru-RU"/>
        </w:rPr>
        <w:t>՝ համապատասխան որակավորման ուղղվածության համար սահմ</w:t>
      </w:r>
      <w:r w:rsidR="00951620" w:rsidRPr="006E5C4B">
        <w:rPr>
          <w:rFonts w:ascii="GHEA Grapalat" w:eastAsia="Times New Roman" w:hAnsi="GHEA Grapalat" w:cs="Times New Roman"/>
          <w:sz w:val="24"/>
          <w:szCs w:val="24"/>
          <w:lang w:val="hy-AM" w:eastAsia="ru-RU"/>
        </w:rPr>
        <w:t>ա</w:t>
      </w:r>
      <w:r w:rsidRPr="006E5C4B">
        <w:rPr>
          <w:rFonts w:ascii="GHEA Grapalat" w:eastAsia="Times New Roman" w:hAnsi="GHEA Grapalat" w:cs="Times New Roman"/>
          <w:sz w:val="24"/>
          <w:szCs w:val="24"/>
          <w:lang w:val="hy-AM" w:eastAsia="ru-RU"/>
        </w:rPr>
        <w:t xml:space="preserve">նված ուսումնառության վերջնարդյունքների շրջանակում։  </w:t>
      </w:r>
    </w:p>
    <w:p w14:paraId="3089CDDF" w14:textId="247C2C62" w:rsidR="00A03820" w:rsidRPr="006E5C4B" w:rsidRDefault="00A03820" w:rsidP="00C212F7">
      <w:pPr>
        <w:pStyle w:val="ListParagraph"/>
        <w:numPr>
          <w:ilvl w:val="0"/>
          <w:numId w:val="50"/>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Պետական ամփոփիչ ստուգումը կարող է անցկացվել փուլային եղանակով։</w:t>
      </w:r>
    </w:p>
    <w:p w14:paraId="786EA3AF" w14:textId="6F91E8E0" w:rsidR="00AA6F62" w:rsidRPr="006E5C4B" w:rsidRDefault="00AA6F62" w:rsidP="00C212F7">
      <w:pPr>
        <w:pStyle w:val="ListParagraph"/>
        <w:numPr>
          <w:ilvl w:val="0"/>
          <w:numId w:val="50"/>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ամփոփիչ ստուգումը չանցած ուսանողը չի զրկվում </w:t>
      </w:r>
      <w:r w:rsidR="00F91526" w:rsidRPr="006E5C4B">
        <w:rPr>
          <w:rFonts w:ascii="GHEA Grapalat" w:eastAsia="Times New Roman" w:hAnsi="GHEA Grapalat" w:cs="Times New Roman"/>
          <w:sz w:val="24"/>
          <w:szCs w:val="24"/>
          <w:lang w:val="hy-AM" w:eastAsia="ru-RU"/>
        </w:rPr>
        <w:t xml:space="preserve">պետական </w:t>
      </w:r>
      <w:r w:rsidR="00C27BB5" w:rsidRPr="006E5C4B">
        <w:rPr>
          <w:rFonts w:ascii="GHEA Grapalat" w:eastAsia="Times New Roman" w:hAnsi="GHEA Grapalat" w:cs="Times New Roman"/>
          <w:sz w:val="24"/>
          <w:szCs w:val="24"/>
          <w:lang w:val="hy-AM" w:eastAsia="ru-RU"/>
        </w:rPr>
        <w:t xml:space="preserve">ամփոփիչ ստուգումը </w:t>
      </w:r>
      <w:r w:rsidRPr="006E5C4B">
        <w:rPr>
          <w:rFonts w:ascii="GHEA Grapalat" w:eastAsia="Times New Roman" w:hAnsi="GHEA Grapalat" w:cs="Times New Roman"/>
          <w:sz w:val="24"/>
          <w:szCs w:val="24"/>
          <w:lang w:val="hy-AM" w:eastAsia="ru-RU"/>
        </w:rPr>
        <w:t xml:space="preserve">վերահանձնելու իրավունքից՝ </w:t>
      </w:r>
      <w:r w:rsidR="00916E7F" w:rsidRPr="006E5C4B">
        <w:rPr>
          <w:rFonts w:ascii="GHEA Grapalat" w:eastAsia="Times New Roman" w:hAnsi="GHEA Grapalat" w:cs="Times New Roman"/>
          <w:sz w:val="24"/>
          <w:szCs w:val="24"/>
          <w:lang w:val="hy-AM" w:eastAsia="ru-RU"/>
        </w:rPr>
        <w:t xml:space="preserve">օրենսդրությամբ և </w:t>
      </w:r>
      <w:r w:rsidR="00003E7B" w:rsidRPr="006E5C4B">
        <w:rPr>
          <w:rFonts w:ascii="GHEA Grapalat" w:eastAsia="Times New Roman" w:hAnsi="GHEA Grapalat" w:cs="Times New Roman"/>
          <w:sz w:val="24"/>
          <w:szCs w:val="24"/>
          <w:lang w:val="hy-AM" w:eastAsia="ru-RU"/>
        </w:rPr>
        <w:t>ՄՈՒՀ-ի հետ կնքված պայմանագր</w:t>
      </w:r>
      <w:r w:rsidR="000C25DB" w:rsidRPr="006E5C4B">
        <w:rPr>
          <w:rFonts w:ascii="GHEA Grapalat" w:eastAsia="Times New Roman" w:hAnsi="GHEA Grapalat" w:cs="Times New Roman"/>
          <w:sz w:val="24"/>
          <w:szCs w:val="24"/>
          <w:lang w:val="hy-AM" w:eastAsia="ru-RU"/>
        </w:rPr>
        <w:t>ով սահմանված պայմաններով</w:t>
      </w:r>
      <w:r w:rsidRPr="006E5C4B">
        <w:rPr>
          <w:rFonts w:ascii="GHEA Grapalat" w:eastAsia="Times New Roman" w:hAnsi="GHEA Grapalat" w:cs="Times New Roman"/>
          <w:sz w:val="24"/>
          <w:szCs w:val="24"/>
          <w:lang w:val="hy-AM" w:eastAsia="ru-RU"/>
        </w:rPr>
        <w:t xml:space="preserve">։ </w:t>
      </w:r>
    </w:p>
    <w:p w14:paraId="4771AD0A" w14:textId="0B7102AE" w:rsidR="003E3877" w:rsidRPr="006E5C4B" w:rsidRDefault="003E3877" w:rsidP="00C212F7">
      <w:pPr>
        <w:pStyle w:val="ListParagraph"/>
        <w:numPr>
          <w:ilvl w:val="0"/>
          <w:numId w:val="50"/>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bookmarkStart w:id="46" w:name="_Hlk126935723"/>
      <w:r w:rsidRPr="006E5C4B">
        <w:rPr>
          <w:rFonts w:ascii="GHEA Grapalat" w:eastAsia="Times New Roman" w:hAnsi="GHEA Grapalat" w:cs="Times New Roman"/>
          <w:sz w:val="24"/>
          <w:szCs w:val="24"/>
          <w:lang w:val="hy-AM" w:eastAsia="ru-RU"/>
        </w:rPr>
        <w:lastRenderedPageBreak/>
        <w:t>Պետական ամփոփիչ ստուգման կազմակերպման</w:t>
      </w:r>
      <w:r w:rsidR="0096664A" w:rsidRPr="006E5C4B">
        <w:rPr>
          <w:rFonts w:ascii="GHEA Grapalat" w:eastAsia="Times New Roman" w:hAnsi="GHEA Grapalat" w:cs="Times New Roman"/>
          <w:sz w:val="24"/>
          <w:szCs w:val="24"/>
          <w:lang w:val="hy-AM" w:eastAsia="ru-RU"/>
        </w:rPr>
        <w:t xml:space="preserve">, </w:t>
      </w:r>
      <w:r w:rsidR="00AA6F62" w:rsidRPr="006E5C4B">
        <w:rPr>
          <w:rFonts w:ascii="GHEA Grapalat" w:eastAsia="Times New Roman" w:hAnsi="GHEA Grapalat" w:cs="Times New Roman"/>
          <w:sz w:val="24"/>
          <w:szCs w:val="24"/>
          <w:lang w:val="hy-AM" w:eastAsia="ru-RU"/>
        </w:rPr>
        <w:t xml:space="preserve">վերահանձման, </w:t>
      </w:r>
      <w:r w:rsidRPr="006E5C4B">
        <w:rPr>
          <w:rFonts w:ascii="GHEA Grapalat" w:eastAsia="Times New Roman" w:hAnsi="GHEA Grapalat" w:cs="Times New Roman"/>
          <w:sz w:val="24"/>
          <w:szCs w:val="24"/>
          <w:lang w:val="hy-AM" w:eastAsia="ru-RU"/>
        </w:rPr>
        <w:t>պետական որ</w:t>
      </w:r>
      <w:r w:rsidR="00AA6F62" w:rsidRPr="006E5C4B">
        <w:rPr>
          <w:rFonts w:ascii="GHEA Grapalat" w:eastAsia="Times New Roman" w:hAnsi="GHEA Grapalat" w:cs="Times New Roman"/>
          <w:sz w:val="24"/>
          <w:szCs w:val="24"/>
          <w:lang w:val="hy-AM" w:eastAsia="ru-RU"/>
        </w:rPr>
        <w:t>ա</w:t>
      </w:r>
      <w:r w:rsidRPr="006E5C4B">
        <w:rPr>
          <w:rFonts w:ascii="GHEA Grapalat" w:eastAsia="Times New Roman" w:hAnsi="GHEA Grapalat" w:cs="Times New Roman"/>
          <w:sz w:val="24"/>
          <w:szCs w:val="24"/>
          <w:lang w:val="hy-AM" w:eastAsia="ru-RU"/>
        </w:rPr>
        <w:t>կավո</w:t>
      </w:r>
      <w:r w:rsidR="002A55F9" w:rsidRPr="006E5C4B">
        <w:rPr>
          <w:rFonts w:ascii="GHEA Grapalat" w:eastAsia="Times New Roman" w:hAnsi="GHEA Grapalat" w:cs="Times New Roman"/>
          <w:sz w:val="24"/>
          <w:szCs w:val="24"/>
          <w:lang w:val="hy-AM" w:eastAsia="ru-RU"/>
        </w:rPr>
        <w:t xml:space="preserve">րող հանձնաժովի ձևավորման կարգը սահմանում է </w:t>
      </w:r>
      <w:r w:rsidR="001219E1" w:rsidRPr="006E5C4B">
        <w:rPr>
          <w:rFonts w:ascii="GHEA Grapalat" w:eastAsia="Times New Roman" w:hAnsi="GHEA Grapalat" w:cs="Times New Roman"/>
          <w:sz w:val="24"/>
          <w:szCs w:val="24"/>
          <w:lang w:val="hy-AM" w:eastAsia="ru-RU"/>
        </w:rPr>
        <w:t xml:space="preserve">կրթության պետական կառավարման </w:t>
      </w:r>
      <w:r w:rsidR="002A55F9" w:rsidRPr="006E5C4B">
        <w:rPr>
          <w:rFonts w:ascii="GHEA Grapalat" w:eastAsia="Times New Roman" w:hAnsi="GHEA Grapalat" w:cs="Times New Roman"/>
          <w:sz w:val="24"/>
          <w:szCs w:val="24"/>
          <w:lang w:val="hy-AM" w:eastAsia="ru-RU"/>
        </w:rPr>
        <w:t>լիազոր մարմ</w:t>
      </w:r>
      <w:r w:rsidR="00B92DC3" w:rsidRPr="006E5C4B">
        <w:rPr>
          <w:rFonts w:ascii="GHEA Grapalat" w:eastAsia="Times New Roman" w:hAnsi="GHEA Grapalat" w:cs="Times New Roman"/>
          <w:sz w:val="24"/>
          <w:szCs w:val="24"/>
          <w:lang w:val="hy-AM" w:eastAsia="ru-RU"/>
        </w:rPr>
        <w:t>ինը</w:t>
      </w:r>
      <w:r w:rsidR="002A55F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 </w:t>
      </w:r>
    </w:p>
    <w:bookmarkEnd w:id="46"/>
    <w:p w14:paraId="641B0099" w14:textId="63058690" w:rsidR="00BB2AB9" w:rsidRPr="006E5C4B" w:rsidRDefault="008D193C" w:rsidP="00C212F7">
      <w:pPr>
        <w:pStyle w:val="ListParagraph"/>
        <w:numPr>
          <w:ilvl w:val="0"/>
          <w:numId w:val="50"/>
        </w:numPr>
        <w:shd w:val="clear" w:color="auto" w:fill="FFFFFF"/>
        <w:tabs>
          <w:tab w:val="left" w:pos="0"/>
          <w:tab w:val="left" w:pos="360"/>
          <w:tab w:val="left" w:pos="851"/>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Կրթական ծրագրի տվյալ մակարդակի ուսումնառությունը </w:t>
      </w:r>
      <w:r w:rsidR="00C92617" w:rsidRPr="006E5C4B">
        <w:rPr>
          <w:rFonts w:ascii="GHEA Grapalat" w:eastAsia="Times New Roman" w:hAnsi="GHEA Grapalat" w:cs="Times New Roman"/>
          <w:sz w:val="24"/>
          <w:szCs w:val="24"/>
          <w:lang w:val="hy-AM" w:eastAsia="ru-RU"/>
        </w:rPr>
        <w:t>աշխատանքի վրա հիմնված ուսու</w:t>
      </w:r>
      <w:r w:rsidR="00C85095" w:rsidRPr="006E5C4B">
        <w:rPr>
          <w:rFonts w:ascii="GHEA Grapalat" w:eastAsia="Times New Roman" w:hAnsi="GHEA Grapalat" w:cs="Times New Roman"/>
          <w:sz w:val="24"/>
          <w:szCs w:val="24"/>
          <w:lang w:val="hy-AM" w:eastAsia="ru-RU"/>
        </w:rPr>
        <w:t>մնառության</w:t>
      </w:r>
      <w:r w:rsidRPr="006E5C4B">
        <w:rPr>
          <w:rFonts w:ascii="GHEA Grapalat" w:eastAsia="Times New Roman" w:hAnsi="GHEA Grapalat" w:cs="Times New Roman"/>
          <w:sz w:val="24"/>
          <w:szCs w:val="24"/>
          <w:lang w:val="hy-AM" w:eastAsia="ru-RU"/>
        </w:rPr>
        <w:t xml:space="preserve"> </w:t>
      </w:r>
      <w:r w:rsidR="00951620" w:rsidRPr="006E5C4B">
        <w:rPr>
          <w:rFonts w:ascii="GHEA Grapalat" w:hAnsi="GHEA Grapalat"/>
          <w:sz w:val="24"/>
          <w:szCs w:val="24"/>
          <w:lang w:val="hy-AM"/>
        </w:rPr>
        <w:t xml:space="preserve">դուալ ուսուցման </w:t>
      </w:r>
      <w:r w:rsidRPr="006E5C4B">
        <w:rPr>
          <w:rFonts w:ascii="GHEA Grapalat" w:hAnsi="GHEA Grapalat"/>
          <w:sz w:val="24"/>
          <w:szCs w:val="24"/>
          <w:lang w:val="hy-AM"/>
        </w:rPr>
        <w:t>ծրագրով ավարտած ուսանողին շնորհ</w:t>
      </w:r>
      <w:r w:rsidR="009309DD" w:rsidRPr="006E5C4B">
        <w:rPr>
          <w:rFonts w:ascii="GHEA Grapalat" w:hAnsi="GHEA Grapalat"/>
          <w:sz w:val="24"/>
          <w:szCs w:val="24"/>
          <w:lang w:val="hy-AM"/>
        </w:rPr>
        <w:t xml:space="preserve">վում է նաև </w:t>
      </w:r>
      <w:r w:rsidRPr="006E5C4B">
        <w:rPr>
          <w:rFonts w:ascii="GHEA Grapalat" w:hAnsi="GHEA Grapalat"/>
          <w:sz w:val="24"/>
          <w:szCs w:val="24"/>
          <w:lang w:val="hy-AM"/>
        </w:rPr>
        <w:t>ձեռք բերված</w:t>
      </w:r>
      <w:r w:rsidR="00342F93" w:rsidRPr="006E5C4B">
        <w:rPr>
          <w:rFonts w:ascii="GHEA Grapalat" w:hAnsi="GHEA Grapalat"/>
          <w:sz w:val="24"/>
          <w:szCs w:val="24"/>
          <w:lang w:val="hy-AM"/>
        </w:rPr>
        <w:t xml:space="preserve"> և </w:t>
      </w:r>
      <w:r w:rsidR="009309DD" w:rsidRPr="006E5C4B">
        <w:rPr>
          <w:rFonts w:ascii="GHEA Grapalat" w:hAnsi="GHEA Grapalat"/>
          <w:sz w:val="24"/>
          <w:szCs w:val="24"/>
          <w:lang w:val="hy-AM"/>
        </w:rPr>
        <w:t>ոլորտային</w:t>
      </w:r>
      <w:r w:rsidR="00AB7658" w:rsidRPr="006E5C4B">
        <w:rPr>
          <w:rFonts w:ascii="GHEA Grapalat" w:hAnsi="GHEA Grapalat"/>
          <w:sz w:val="24"/>
          <w:szCs w:val="24"/>
          <w:lang w:val="hy-AM"/>
        </w:rPr>
        <w:t xml:space="preserve"> </w:t>
      </w:r>
      <w:r w:rsidR="009309DD" w:rsidRPr="006E5C4B">
        <w:rPr>
          <w:rFonts w:ascii="GHEA Grapalat" w:hAnsi="GHEA Grapalat"/>
          <w:sz w:val="24"/>
          <w:szCs w:val="24"/>
          <w:lang w:val="hy-AM"/>
        </w:rPr>
        <w:t xml:space="preserve">հանձնաժողովի </w:t>
      </w:r>
      <w:r w:rsidR="00586F1C" w:rsidRPr="006E5C4B">
        <w:rPr>
          <w:rFonts w:ascii="GHEA Grapalat" w:hAnsi="GHEA Grapalat"/>
          <w:sz w:val="24"/>
          <w:szCs w:val="24"/>
          <w:lang w:val="hy-AM"/>
        </w:rPr>
        <w:t xml:space="preserve">կողմից </w:t>
      </w:r>
      <w:r w:rsidR="009309DD" w:rsidRPr="006E5C4B">
        <w:rPr>
          <w:rFonts w:ascii="GHEA Grapalat" w:hAnsi="GHEA Grapalat"/>
          <w:sz w:val="24"/>
          <w:szCs w:val="24"/>
          <w:lang w:val="hy-AM"/>
        </w:rPr>
        <w:t>գնահատ</w:t>
      </w:r>
      <w:r w:rsidR="00586F1C" w:rsidRPr="006E5C4B">
        <w:rPr>
          <w:rFonts w:ascii="GHEA Grapalat" w:hAnsi="GHEA Grapalat"/>
          <w:sz w:val="24"/>
          <w:szCs w:val="24"/>
          <w:lang w:val="hy-AM"/>
        </w:rPr>
        <w:t>վ</w:t>
      </w:r>
      <w:r w:rsidR="009309DD" w:rsidRPr="006E5C4B">
        <w:rPr>
          <w:rFonts w:ascii="GHEA Grapalat" w:hAnsi="GHEA Grapalat"/>
          <w:sz w:val="24"/>
          <w:szCs w:val="24"/>
          <w:lang w:val="hy-AM"/>
        </w:rPr>
        <w:t xml:space="preserve">ած </w:t>
      </w:r>
      <w:r w:rsidR="00586F1C" w:rsidRPr="006E5C4B">
        <w:rPr>
          <w:rFonts w:ascii="GHEA Grapalat" w:hAnsi="GHEA Grapalat"/>
          <w:sz w:val="24"/>
          <w:szCs w:val="24"/>
          <w:lang w:val="hy-AM"/>
        </w:rPr>
        <w:t xml:space="preserve">ու </w:t>
      </w:r>
      <w:r w:rsidRPr="006E5C4B">
        <w:rPr>
          <w:rFonts w:ascii="GHEA Grapalat" w:hAnsi="GHEA Grapalat"/>
          <w:sz w:val="24"/>
          <w:szCs w:val="24"/>
          <w:lang w:val="hy-AM"/>
        </w:rPr>
        <w:t xml:space="preserve">ճանաչված </w:t>
      </w:r>
      <w:r w:rsidR="009309DD" w:rsidRPr="006E5C4B">
        <w:rPr>
          <w:rFonts w:ascii="GHEA Grapalat" w:hAnsi="GHEA Grapalat"/>
          <w:sz w:val="24"/>
          <w:szCs w:val="24"/>
          <w:lang w:val="hy-AM"/>
        </w:rPr>
        <w:t xml:space="preserve">աշխատանքային </w:t>
      </w:r>
      <w:r w:rsidR="009309DD" w:rsidRPr="006E5C4B">
        <w:rPr>
          <w:rFonts w:ascii="GHEA Grapalat" w:eastAsia="Times New Roman" w:hAnsi="GHEA Grapalat" w:cs="Times New Roman"/>
          <w:color w:val="000000"/>
          <w:sz w:val="24"/>
          <w:szCs w:val="24"/>
          <w:lang w:val="hy-AM"/>
        </w:rPr>
        <w:t>կարողու</w:t>
      </w:r>
      <w:r w:rsidR="00C37733" w:rsidRPr="006E5C4B">
        <w:rPr>
          <w:rFonts w:ascii="GHEA Grapalat" w:eastAsia="Times New Roman" w:hAnsi="GHEA Grapalat" w:cs="Times New Roman"/>
          <w:color w:val="000000"/>
          <w:sz w:val="24"/>
          <w:szCs w:val="24"/>
          <w:lang w:val="hy-AM"/>
        </w:rPr>
        <w:t>նակու</w:t>
      </w:r>
      <w:r w:rsidR="009309DD" w:rsidRPr="006E5C4B">
        <w:rPr>
          <w:rFonts w:ascii="GHEA Grapalat" w:eastAsia="Times New Roman" w:hAnsi="GHEA Grapalat" w:cs="Times New Roman"/>
          <w:color w:val="000000"/>
          <w:sz w:val="24"/>
          <w:szCs w:val="24"/>
          <w:lang w:val="hy-AM"/>
        </w:rPr>
        <w:t xml:space="preserve">թյունների վերաբերյալ </w:t>
      </w:r>
      <w:r w:rsidR="00327C6F" w:rsidRPr="006E5C4B">
        <w:rPr>
          <w:rFonts w:ascii="GHEA Grapalat" w:eastAsia="Times New Roman" w:hAnsi="GHEA Grapalat" w:cs="Times New Roman"/>
          <w:color w:val="000000"/>
          <w:sz w:val="24"/>
          <w:szCs w:val="24"/>
          <w:lang w:val="hy-AM"/>
        </w:rPr>
        <w:t>հ</w:t>
      </w:r>
      <w:r w:rsidR="009309DD" w:rsidRPr="006E5C4B">
        <w:rPr>
          <w:rFonts w:ascii="GHEA Grapalat" w:eastAsia="Times New Roman" w:hAnsi="GHEA Grapalat" w:cs="Times New Roman"/>
          <w:color w:val="000000"/>
          <w:sz w:val="24"/>
          <w:szCs w:val="24"/>
          <w:lang w:val="hy-AM"/>
        </w:rPr>
        <w:t>ավաստագիր և ներդիր՝ «Կրթության մասին» օրենքի</w:t>
      </w:r>
      <w:r w:rsidR="00E94044" w:rsidRPr="006E5C4B">
        <w:rPr>
          <w:rFonts w:ascii="GHEA Grapalat" w:eastAsia="Times New Roman" w:hAnsi="GHEA Grapalat" w:cs="Times New Roman"/>
          <w:sz w:val="24"/>
          <w:szCs w:val="24"/>
          <w:lang w:val="hy-AM" w:eastAsia="ru-RU"/>
        </w:rPr>
        <w:t xml:space="preserve"> </w:t>
      </w:r>
      <w:r w:rsidR="009309DD" w:rsidRPr="006E5C4B">
        <w:rPr>
          <w:rFonts w:ascii="GHEA Grapalat" w:eastAsia="Times New Roman" w:hAnsi="GHEA Grapalat" w:cs="Times New Roman"/>
          <w:sz w:val="24"/>
          <w:szCs w:val="24"/>
          <w:lang w:val="hy-AM" w:eastAsia="ru-RU"/>
        </w:rPr>
        <w:t>26.1-ր</w:t>
      </w:r>
      <w:r w:rsidR="00E94044" w:rsidRPr="006E5C4B">
        <w:rPr>
          <w:rFonts w:ascii="GHEA Grapalat" w:eastAsia="Times New Roman" w:hAnsi="GHEA Grapalat" w:cs="Times New Roman"/>
          <w:sz w:val="24"/>
          <w:szCs w:val="24"/>
          <w:lang w:val="hy-AM" w:eastAsia="ru-RU"/>
        </w:rPr>
        <w:t>դ</w:t>
      </w:r>
      <w:r w:rsidR="009309DD" w:rsidRPr="006E5C4B">
        <w:rPr>
          <w:rFonts w:ascii="GHEA Grapalat" w:eastAsia="Times New Roman" w:hAnsi="GHEA Grapalat" w:cs="Times New Roman"/>
          <w:sz w:val="24"/>
          <w:szCs w:val="24"/>
          <w:lang w:val="hy-AM" w:eastAsia="ru-RU"/>
        </w:rPr>
        <w:t xml:space="preserve"> հոդվածով  սահմանված ընթացակարգերին  համապատասխան։ </w:t>
      </w:r>
    </w:p>
    <w:p w14:paraId="59488E1C" w14:textId="7E897D62" w:rsidR="00766BAD" w:rsidRPr="006E5C4B" w:rsidRDefault="00D762A8" w:rsidP="00C212F7">
      <w:pPr>
        <w:pStyle w:val="ListParagraph"/>
        <w:numPr>
          <w:ilvl w:val="0"/>
          <w:numId w:val="50"/>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bookmarkStart w:id="47" w:name="_Ref114584678"/>
      <w:r w:rsidRPr="006E5C4B">
        <w:rPr>
          <w:rFonts w:ascii="GHEA Grapalat" w:eastAsia="Times New Roman" w:hAnsi="GHEA Grapalat" w:cs="Times New Roman"/>
          <w:sz w:val="24"/>
          <w:szCs w:val="24"/>
          <w:lang w:val="hy-AM" w:eastAsia="ru-RU"/>
        </w:rPr>
        <w:t xml:space="preserve">ՄԿՈՒ </w:t>
      </w:r>
      <w:r w:rsidR="00766BAD" w:rsidRPr="006E5C4B">
        <w:rPr>
          <w:rFonts w:ascii="GHEA Grapalat" w:eastAsia="Times New Roman" w:hAnsi="GHEA Grapalat" w:cs="Arial Unicode"/>
          <w:sz w:val="24"/>
          <w:szCs w:val="24"/>
          <w:lang w:val="hy-AM" w:eastAsia="ru-RU"/>
        </w:rPr>
        <w:t>ավարտական</w:t>
      </w:r>
      <w:r w:rsidR="00766BAD" w:rsidRPr="006E5C4B">
        <w:rPr>
          <w:rFonts w:ascii="GHEA Grapalat" w:eastAsia="Times New Roman" w:hAnsi="GHEA Grapalat" w:cs="Times New Roman"/>
          <w:sz w:val="24"/>
          <w:szCs w:val="24"/>
          <w:lang w:val="hy-AM" w:eastAsia="ru-RU"/>
        </w:rPr>
        <w:t xml:space="preserve"> </w:t>
      </w:r>
      <w:r w:rsidR="00766BAD" w:rsidRPr="006E5C4B">
        <w:rPr>
          <w:rFonts w:ascii="GHEA Grapalat" w:eastAsia="Times New Roman" w:hAnsi="GHEA Grapalat" w:cs="Arial Unicode"/>
          <w:sz w:val="24"/>
          <w:szCs w:val="24"/>
          <w:lang w:val="hy-AM" w:eastAsia="ru-RU"/>
        </w:rPr>
        <w:t>փաստաթղթերն</w:t>
      </w:r>
      <w:r w:rsidR="00766BAD" w:rsidRPr="006E5C4B">
        <w:rPr>
          <w:rFonts w:ascii="GHEA Grapalat" w:eastAsia="Times New Roman" w:hAnsi="GHEA Grapalat" w:cs="Times New Roman"/>
          <w:sz w:val="24"/>
          <w:szCs w:val="24"/>
          <w:lang w:val="hy-AM" w:eastAsia="ru-RU"/>
        </w:rPr>
        <w:t xml:space="preserve"> </w:t>
      </w:r>
      <w:r w:rsidR="00766BAD" w:rsidRPr="006E5C4B">
        <w:rPr>
          <w:rFonts w:ascii="GHEA Grapalat" w:eastAsia="Times New Roman" w:hAnsi="GHEA Grapalat" w:cs="Arial Unicode"/>
          <w:sz w:val="24"/>
          <w:szCs w:val="24"/>
          <w:lang w:val="hy-AM" w:eastAsia="ru-RU"/>
        </w:rPr>
        <w:t>են</w:t>
      </w:r>
      <w:r w:rsidR="00766BAD" w:rsidRPr="006E5C4B">
        <w:rPr>
          <w:rFonts w:ascii="GHEA Grapalat" w:eastAsia="Times New Roman" w:hAnsi="GHEA Grapalat" w:cs="Times New Roman"/>
          <w:sz w:val="24"/>
          <w:szCs w:val="24"/>
          <w:lang w:val="hy-AM" w:eastAsia="ru-RU"/>
        </w:rPr>
        <w:t>`</w:t>
      </w:r>
      <w:bookmarkEnd w:id="47"/>
    </w:p>
    <w:p w14:paraId="4F80B844" w14:textId="3BACE8F5" w:rsidR="00766BAD" w:rsidRPr="006E5C4B" w:rsidRDefault="00766BAD" w:rsidP="00C212F7">
      <w:pPr>
        <w:pStyle w:val="ListParagraph"/>
        <w:numPr>
          <w:ilvl w:val="0"/>
          <w:numId w:val="5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արհեստագործական կրթության</w:t>
      </w:r>
      <w:r w:rsidR="0009196B" w:rsidRPr="006E5C4B">
        <w:rPr>
          <w:rFonts w:ascii="GHEA Grapalat" w:eastAsia="Times New Roman" w:hAnsi="GHEA Grapalat" w:cs="Times New Roman"/>
          <w:sz w:val="24"/>
          <w:szCs w:val="24"/>
          <w:lang w:val="hy-AM" w:eastAsia="ru-RU"/>
        </w:rPr>
        <w:t xml:space="preserve"> դեպքում՝ </w:t>
      </w:r>
      <w:r w:rsidR="0009196B" w:rsidRPr="006E5C4B">
        <w:rPr>
          <w:rFonts w:ascii="GHEA Grapalat" w:eastAsia="Times New Roman" w:hAnsi="GHEA Grapalat" w:cs="Calibri"/>
          <w:sz w:val="24"/>
          <w:szCs w:val="24"/>
          <w:lang w:val="hy-AM" w:eastAsia="ru-RU"/>
        </w:rPr>
        <w:t>«</w:t>
      </w:r>
      <w:r w:rsidR="00E91C63" w:rsidRPr="006E5C4B">
        <w:rPr>
          <w:rFonts w:ascii="GHEA Grapalat" w:eastAsia="Times New Roman" w:hAnsi="GHEA Grapalat" w:cs="Calibri"/>
          <w:sz w:val="24"/>
          <w:szCs w:val="24"/>
          <w:lang w:val="hy-AM" w:eastAsia="ru-RU"/>
        </w:rPr>
        <w:t>արհեստավոր</w:t>
      </w:r>
      <w:r w:rsidR="0009196B" w:rsidRPr="006E5C4B">
        <w:rPr>
          <w:rFonts w:ascii="GHEA Grapalat" w:eastAsia="Times New Roman" w:hAnsi="GHEA Grapalat" w:cs="Calibri"/>
          <w:sz w:val="24"/>
          <w:szCs w:val="24"/>
          <w:lang w:val="hy-AM" w:eastAsia="ru-RU"/>
        </w:rPr>
        <w:t>»</w:t>
      </w:r>
      <w:r w:rsidR="00760E51" w:rsidRPr="006E5C4B">
        <w:rPr>
          <w:rFonts w:ascii="GHEA Grapalat" w:eastAsia="Times New Roman" w:hAnsi="GHEA Grapalat" w:cs="Calibri"/>
          <w:sz w:val="24"/>
          <w:szCs w:val="24"/>
          <w:lang w:val="hy-AM" w:eastAsia="ru-RU"/>
        </w:rPr>
        <w:t xml:space="preserve"> որակավորման </w:t>
      </w:r>
      <w:r w:rsidRPr="006E5C4B">
        <w:rPr>
          <w:rFonts w:ascii="GHEA Grapalat" w:eastAsia="Times New Roman" w:hAnsi="GHEA Grapalat" w:cs="Arial Unicode"/>
          <w:sz w:val="24"/>
          <w:szCs w:val="24"/>
          <w:lang w:val="hy-AM" w:eastAsia="ru-RU"/>
        </w:rPr>
        <w:t>դիպլոմը</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և</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դրա</w:t>
      </w:r>
      <w:r w:rsidRPr="006E5C4B">
        <w:rPr>
          <w:rFonts w:ascii="GHEA Grapalat" w:eastAsia="Times New Roman" w:hAnsi="GHEA Grapalat" w:cs="Times New Roman"/>
          <w:sz w:val="24"/>
          <w:szCs w:val="24"/>
          <w:lang w:val="hy-AM" w:eastAsia="ru-RU"/>
        </w:rPr>
        <w:t xml:space="preserve"> </w:t>
      </w:r>
      <w:r w:rsidR="0031411A" w:rsidRPr="006E5C4B">
        <w:rPr>
          <w:rFonts w:ascii="GHEA Grapalat" w:eastAsia="Times New Roman" w:hAnsi="GHEA Grapalat" w:cs="Arial Unicode"/>
          <w:sz w:val="24"/>
          <w:szCs w:val="24"/>
          <w:lang w:val="hy-AM" w:eastAsia="ru-RU"/>
        </w:rPr>
        <w:t>հավելվածը</w:t>
      </w:r>
      <w:r w:rsidRPr="006E5C4B">
        <w:rPr>
          <w:rFonts w:ascii="GHEA Grapalat" w:eastAsia="Times New Roman" w:hAnsi="GHEA Grapalat" w:cs="Times New Roman"/>
          <w:sz w:val="24"/>
          <w:szCs w:val="24"/>
          <w:lang w:val="hy-AM" w:eastAsia="ru-RU"/>
        </w:rPr>
        <w:t>.</w:t>
      </w:r>
    </w:p>
    <w:p w14:paraId="1829D85B" w14:textId="484A0E49" w:rsidR="00766BAD" w:rsidRPr="006E5C4B" w:rsidRDefault="00766BAD" w:rsidP="00C212F7">
      <w:pPr>
        <w:pStyle w:val="ListParagraph"/>
        <w:numPr>
          <w:ilvl w:val="0"/>
          <w:numId w:val="5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միջին մասնագիտական կրթության</w:t>
      </w:r>
      <w:r w:rsidRPr="006E5C4B">
        <w:rPr>
          <w:rFonts w:ascii="Calibri" w:eastAsia="Times New Roman" w:hAnsi="Calibri" w:cs="Calibri"/>
          <w:sz w:val="24"/>
          <w:szCs w:val="24"/>
          <w:lang w:val="hy-AM" w:eastAsia="ru-RU"/>
        </w:rPr>
        <w:t> </w:t>
      </w:r>
      <w:r w:rsidR="0009196B" w:rsidRPr="006E5C4B">
        <w:rPr>
          <w:rFonts w:ascii="GHEA Grapalat" w:eastAsia="Times New Roman" w:hAnsi="GHEA Grapalat" w:cs="Calibri"/>
          <w:sz w:val="24"/>
          <w:szCs w:val="24"/>
          <w:lang w:val="hy-AM" w:eastAsia="ru-RU"/>
        </w:rPr>
        <w:t xml:space="preserve">դեպքում՝ «մասնագետ» որակավորման </w:t>
      </w:r>
      <w:r w:rsidRPr="006E5C4B">
        <w:rPr>
          <w:rFonts w:ascii="GHEA Grapalat" w:eastAsia="Times New Roman" w:hAnsi="GHEA Grapalat" w:cs="Arial Unicode"/>
          <w:sz w:val="24"/>
          <w:szCs w:val="24"/>
          <w:lang w:val="hy-AM" w:eastAsia="ru-RU"/>
        </w:rPr>
        <w:t>դիպլոմը</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և</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դրա</w:t>
      </w:r>
      <w:r w:rsidRPr="006E5C4B">
        <w:rPr>
          <w:rFonts w:ascii="GHEA Grapalat" w:eastAsia="Times New Roman" w:hAnsi="GHEA Grapalat" w:cs="Times New Roman"/>
          <w:sz w:val="24"/>
          <w:szCs w:val="24"/>
          <w:lang w:val="hy-AM" w:eastAsia="ru-RU"/>
        </w:rPr>
        <w:t xml:space="preserve"> </w:t>
      </w:r>
      <w:r w:rsidR="0031411A" w:rsidRPr="006E5C4B">
        <w:rPr>
          <w:rFonts w:ascii="GHEA Grapalat" w:eastAsia="Times New Roman" w:hAnsi="GHEA Grapalat" w:cs="Arial Unicode"/>
          <w:sz w:val="24"/>
          <w:szCs w:val="24"/>
          <w:lang w:val="hy-AM" w:eastAsia="ru-RU"/>
        </w:rPr>
        <w:t>հավելվածը</w:t>
      </w:r>
      <w:r w:rsidRPr="006E5C4B">
        <w:rPr>
          <w:rFonts w:ascii="GHEA Grapalat" w:eastAsia="Times New Roman" w:hAnsi="GHEA Grapalat" w:cs="Times New Roman"/>
          <w:sz w:val="24"/>
          <w:szCs w:val="24"/>
          <w:lang w:val="hy-AM" w:eastAsia="ru-RU"/>
        </w:rPr>
        <w:t>.</w:t>
      </w:r>
    </w:p>
    <w:p w14:paraId="73997937" w14:textId="13C6612A" w:rsidR="00FF5A8D" w:rsidRPr="006E5C4B" w:rsidRDefault="00766BAD" w:rsidP="00C212F7">
      <w:pPr>
        <w:pStyle w:val="ListParagraph"/>
        <w:numPr>
          <w:ilvl w:val="0"/>
          <w:numId w:val="5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ուսուցման</w:t>
      </w:r>
      <w:r w:rsidR="008C2AA2" w:rsidRPr="006E5C4B">
        <w:rPr>
          <w:rFonts w:ascii="GHEA Grapalat" w:eastAsia="Times New Roman" w:hAnsi="GHEA Grapalat" w:cs="Times New Roman"/>
          <w:sz w:val="24"/>
          <w:szCs w:val="24"/>
          <w:lang w:val="hy-AM" w:eastAsia="ru-RU"/>
        </w:rPr>
        <w:t xml:space="preserve"> կամ մասնակի որակավորման</w:t>
      </w:r>
      <w:r w:rsidR="00327C6F" w:rsidRPr="006E5C4B">
        <w:rPr>
          <w:rFonts w:ascii="GHEA Grapalat" w:eastAsia="Times New Roman" w:hAnsi="GHEA Grapalat" w:cs="Times New Roman"/>
          <w:sz w:val="24"/>
          <w:szCs w:val="24"/>
          <w:lang w:val="hy-AM" w:eastAsia="ru-RU"/>
        </w:rPr>
        <w:t xml:space="preserve"> (միկրոորակավորման)</w:t>
      </w:r>
      <w:r w:rsidRPr="006E5C4B">
        <w:rPr>
          <w:rFonts w:ascii="Calibri" w:eastAsia="Times New Roman" w:hAnsi="Calibri" w:cs="Calibri"/>
          <w:sz w:val="24"/>
          <w:szCs w:val="24"/>
          <w:lang w:val="hy-AM" w:eastAsia="ru-RU"/>
        </w:rPr>
        <w:t> </w:t>
      </w:r>
      <w:r w:rsidRPr="006E5C4B">
        <w:rPr>
          <w:rFonts w:ascii="GHEA Grapalat" w:eastAsia="Times New Roman" w:hAnsi="GHEA Grapalat" w:cs="Times New Roman"/>
          <w:sz w:val="24"/>
          <w:szCs w:val="24"/>
          <w:lang w:val="hy-AM" w:eastAsia="ru-RU"/>
        </w:rPr>
        <w:t>վկայականը</w:t>
      </w:r>
      <w:r w:rsidR="008F2EEC" w:rsidRPr="006E5C4B">
        <w:rPr>
          <w:rFonts w:ascii="GHEA Grapalat" w:eastAsia="Times New Roman" w:hAnsi="GHEA Grapalat" w:cs="Times New Roman"/>
          <w:sz w:val="24"/>
          <w:szCs w:val="24"/>
          <w:lang w:val="hy-AM" w:eastAsia="ru-RU"/>
        </w:rPr>
        <w:t xml:space="preserve"> ու ներդիրը</w:t>
      </w:r>
      <w:r w:rsidR="00FF5A8D" w:rsidRPr="006E5C4B">
        <w:rPr>
          <w:rFonts w:ascii="Cambria Math" w:eastAsia="Times New Roman" w:hAnsi="Cambria Math" w:cs="Cambria Math"/>
          <w:sz w:val="24"/>
          <w:szCs w:val="24"/>
          <w:lang w:val="hy-AM" w:eastAsia="ru-RU"/>
        </w:rPr>
        <w:t>․</w:t>
      </w:r>
    </w:p>
    <w:p w14:paraId="01DD008A" w14:textId="2ED308EC" w:rsidR="00C92617" w:rsidRPr="006E5C4B" w:rsidRDefault="00FF5A8D" w:rsidP="00C212F7">
      <w:pPr>
        <w:pStyle w:val="ListParagraph"/>
        <w:numPr>
          <w:ilvl w:val="0"/>
          <w:numId w:val="5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աշխատանքի վրա հիմնված ուսումն</w:t>
      </w:r>
      <w:r w:rsidR="00C85095" w:rsidRPr="006E5C4B">
        <w:rPr>
          <w:rFonts w:ascii="GHEA Grapalat" w:eastAsia="Times New Roman" w:hAnsi="GHEA Grapalat" w:cs="Times New Roman"/>
          <w:sz w:val="24"/>
          <w:szCs w:val="24"/>
          <w:lang w:val="hy-AM" w:eastAsia="ru-RU"/>
        </w:rPr>
        <w:t>առության</w:t>
      </w:r>
      <w:r w:rsidRPr="006E5C4B">
        <w:rPr>
          <w:rFonts w:ascii="GHEA Grapalat" w:eastAsia="Times New Roman" w:hAnsi="GHEA Grapalat" w:cs="Times New Roman"/>
          <w:sz w:val="24"/>
          <w:szCs w:val="24"/>
          <w:lang w:val="hy-AM" w:eastAsia="ru-RU"/>
        </w:rPr>
        <w:t xml:space="preserve"> </w:t>
      </w:r>
      <w:r w:rsidR="008425BA" w:rsidRPr="006E5C4B">
        <w:rPr>
          <w:rFonts w:ascii="GHEA Grapalat" w:eastAsia="Times New Roman" w:hAnsi="GHEA Grapalat" w:cs="Times New Roman"/>
          <w:sz w:val="24"/>
          <w:szCs w:val="24"/>
          <w:lang w:val="hy-AM" w:eastAsia="ru-RU"/>
        </w:rPr>
        <w:t>դեպքում՝ գնահատված և ճանաչված կարողու</w:t>
      </w:r>
      <w:r w:rsidR="00586F1C" w:rsidRPr="006E5C4B">
        <w:rPr>
          <w:rFonts w:ascii="GHEA Grapalat" w:eastAsia="Times New Roman" w:hAnsi="GHEA Grapalat" w:cs="Times New Roman"/>
          <w:sz w:val="24"/>
          <w:szCs w:val="24"/>
          <w:lang w:val="hy-AM" w:eastAsia="ru-RU"/>
        </w:rPr>
        <w:t>նակու</w:t>
      </w:r>
      <w:r w:rsidR="008425BA" w:rsidRPr="006E5C4B">
        <w:rPr>
          <w:rFonts w:ascii="GHEA Grapalat" w:eastAsia="Times New Roman" w:hAnsi="GHEA Grapalat" w:cs="Times New Roman"/>
          <w:sz w:val="24"/>
          <w:szCs w:val="24"/>
          <w:lang w:val="hy-AM" w:eastAsia="ru-RU"/>
        </w:rPr>
        <w:t xml:space="preserve">թյունների հավաստագիրն ու ներդիրը։ </w:t>
      </w:r>
    </w:p>
    <w:p w14:paraId="15171AE8" w14:textId="77777777" w:rsidR="00800FE9" w:rsidRPr="006E5C4B" w:rsidRDefault="00800FE9" w:rsidP="00C212F7">
      <w:pPr>
        <w:pStyle w:val="ListParagraph"/>
        <w:numPr>
          <w:ilvl w:val="0"/>
          <w:numId w:val="50"/>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bookmarkStart w:id="48" w:name="_Ref114584853"/>
      <w:r w:rsidRPr="006E5C4B">
        <w:rPr>
          <w:rFonts w:ascii="GHEA Grapalat" w:eastAsia="Times New Roman" w:hAnsi="GHEA Grapalat" w:cs="Times New Roman"/>
          <w:sz w:val="24"/>
          <w:szCs w:val="24"/>
          <w:lang w:val="hy-AM" w:eastAsia="ru-RU"/>
        </w:rPr>
        <w:t>Ուսումնառությունը չավարտած անձին տրվում է ուսումնասիրած դասընթացների ու մոդուլների և կուտակած կրեդիտների վերաբերյալ ակադեմիական տեղեկանք։</w:t>
      </w:r>
      <w:bookmarkEnd w:id="48"/>
      <w:r w:rsidRPr="006E5C4B">
        <w:rPr>
          <w:rFonts w:ascii="GHEA Grapalat" w:eastAsia="Times New Roman" w:hAnsi="GHEA Grapalat" w:cs="Times New Roman"/>
          <w:sz w:val="24"/>
          <w:szCs w:val="24"/>
          <w:lang w:val="hy-AM" w:eastAsia="ru-RU"/>
        </w:rPr>
        <w:t xml:space="preserve"> </w:t>
      </w:r>
    </w:p>
    <w:p w14:paraId="506D9F73" w14:textId="55BBFB22" w:rsidR="008425BA" w:rsidRPr="006E5C4B" w:rsidRDefault="008425BA" w:rsidP="00C212F7">
      <w:pPr>
        <w:pStyle w:val="ListParagraph"/>
        <w:numPr>
          <w:ilvl w:val="0"/>
          <w:numId w:val="50"/>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bookmarkStart w:id="49" w:name="_Ref115253229"/>
      <w:bookmarkStart w:id="50" w:name="_Ref114585008"/>
      <w:r w:rsidRPr="006E5C4B">
        <w:rPr>
          <w:rFonts w:ascii="GHEA Grapalat" w:eastAsia="Times New Roman" w:hAnsi="GHEA Grapalat" w:cs="Times New Roman"/>
          <w:sz w:val="24"/>
          <w:szCs w:val="24"/>
          <w:lang w:val="hy-AM" w:eastAsia="ru-RU"/>
        </w:rPr>
        <w:t xml:space="preserve">Եթե </w:t>
      </w:r>
      <w:r w:rsidR="00342F93" w:rsidRPr="006E5C4B">
        <w:rPr>
          <w:rFonts w:ascii="GHEA Grapalat" w:eastAsia="Times New Roman" w:hAnsi="GHEA Grapalat" w:cs="Times New Roman"/>
          <w:sz w:val="24"/>
          <w:szCs w:val="24"/>
          <w:lang w:val="hy-AM" w:eastAsia="ru-RU"/>
        </w:rPr>
        <w:t xml:space="preserve">ուսանողը  չի հաղթահարել </w:t>
      </w:r>
      <w:r w:rsidRPr="006E5C4B">
        <w:rPr>
          <w:rFonts w:ascii="GHEA Grapalat" w:eastAsia="Times New Roman" w:hAnsi="GHEA Grapalat" w:cs="Times New Roman"/>
          <w:sz w:val="24"/>
          <w:szCs w:val="24"/>
          <w:lang w:val="hy-AM" w:eastAsia="ru-RU"/>
        </w:rPr>
        <w:t>կրթական ծրագ</w:t>
      </w:r>
      <w:r w:rsidR="00342F93" w:rsidRPr="006E5C4B">
        <w:rPr>
          <w:rFonts w:ascii="GHEA Grapalat" w:eastAsia="Times New Roman" w:hAnsi="GHEA Grapalat" w:cs="Times New Roman"/>
          <w:sz w:val="24"/>
          <w:szCs w:val="24"/>
          <w:lang w:val="hy-AM" w:eastAsia="ru-RU"/>
        </w:rPr>
        <w:t xml:space="preserve">րի տվյալ մակարդակի որակավորման համար սահմանված ամբողջական ծրագիրը, ապա </w:t>
      </w:r>
      <w:r w:rsidR="00621E49" w:rsidRPr="006E5C4B">
        <w:rPr>
          <w:rFonts w:ascii="GHEA Grapalat" w:eastAsia="Times New Roman" w:hAnsi="GHEA Grapalat" w:cs="Times New Roman"/>
          <w:sz w:val="24"/>
          <w:szCs w:val="24"/>
          <w:lang w:val="hy-AM" w:eastAsia="ru-RU"/>
        </w:rPr>
        <w:t>ուսանողի դիմում</w:t>
      </w:r>
      <w:r w:rsidR="00800FE9" w:rsidRPr="006E5C4B">
        <w:rPr>
          <w:rFonts w:ascii="GHEA Grapalat" w:eastAsia="Times New Roman" w:hAnsi="GHEA Grapalat" w:cs="Times New Roman"/>
          <w:sz w:val="24"/>
          <w:szCs w:val="24"/>
          <w:lang w:val="hy-AM" w:eastAsia="ru-RU"/>
        </w:rPr>
        <w:t>ի հիման վրա նրան կարող է տրվել նաև մասնագիտական ուսուցման կամ մասնակի որակավորման (միկրոորակավորման) վկայական՝ համաձայն ձեռք բերած ուսումնառության արդյունքների</w:t>
      </w:r>
      <w:r w:rsidR="008F2EEC" w:rsidRPr="006E5C4B">
        <w:rPr>
          <w:rFonts w:ascii="GHEA Grapalat" w:eastAsia="Times New Roman" w:hAnsi="GHEA Grapalat" w:cs="Times New Roman"/>
          <w:sz w:val="24"/>
          <w:szCs w:val="24"/>
          <w:lang w:val="hy-AM" w:eastAsia="ru-RU"/>
        </w:rPr>
        <w:t>։</w:t>
      </w:r>
      <w:bookmarkEnd w:id="49"/>
      <w:r w:rsidR="008F2EEC" w:rsidRPr="006E5C4B">
        <w:rPr>
          <w:rFonts w:ascii="GHEA Grapalat" w:eastAsia="Times New Roman" w:hAnsi="GHEA Grapalat" w:cs="Times New Roman"/>
          <w:sz w:val="24"/>
          <w:szCs w:val="24"/>
          <w:lang w:val="hy-AM" w:eastAsia="ru-RU"/>
        </w:rPr>
        <w:t xml:space="preserve"> </w:t>
      </w:r>
      <w:bookmarkEnd w:id="50"/>
    </w:p>
    <w:p w14:paraId="214DAEE7" w14:textId="7F6A21D9" w:rsidR="000F795D" w:rsidRPr="006E5C4B" w:rsidRDefault="000C673E" w:rsidP="00C212F7">
      <w:pPr>
        <w:pStyle w:val="ListParagraph"/>
        <w:numPr>
          <w:ilvl w:val="0"/>
          <w:numId w:val="50"/>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Սույն հոդվածի</w:t>
      </w:r>
      <w:r w:rsidR="006E0404"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fldChar w:fldCharType="begin"/>
      </w:r>
      <w:r w:rsidRPr="006E5C4B">
        <w:rPr>
          <w:rFonts w:ascii="GHEA Grapalat" w:eastAsia="Times New Roman" w:hAnsi="GHEA Grapalat" w:cs="Times New Roman"/>
          <w:sz w:val="24"/>
          <w:szCs w:val="24"/>
          <w:lang w:val="hy-AM" w:eastAsia="ru-RU"/>
        </w:rPr>
        <w:instrText xml:space="preserve"> REF _Ref114584853 \r \h </w:instrText>
      </w:r>
      <w:r w:rsidR="00064839" w:rsidRPr="006E5C4B">
        <w:rPr>
          <w:rFonts w:ascii="GHEA Grapalat" w:eastAsia="Times New Roman" w:hAnsi="GHEA Grapalat" w:cs="Times New Roman"/>
          <w:sz w:val="24"/>
          <w:szCs w:val="24"/>
          <w:lang w:val="hy-AM" w:eastAsia="ru-RU"/>
        </w:rPr>
        <w:instrText xml:space="preserve"> \* MERGEFORMAT </w:instrText>
      </w:r>
      <w:r w:rsidRPr="006E5C4B">
        <w:rPr>
          <w:rFonts w:ascii="GHEA Grapalat" w:eastAsia="Times New Roman" w:hAnsi="GHEA Grapalat" w:cs="Times New Roman"/>
          <w:sz w:val="24"/>
          <w:szCs w:val="24"/>
          <w:lang w:val="hy-AM" w:eastAsia="ru-RU"/>
        </w:rPr>
      </w:r>
      <w:r w:rsidRPr="006E5C4B">
        <w:rPr>
          <w:rFonts w:ascii="GHEA Grapalat" w:eastAsia="Times New Roman" w:hAnsi="GHEA Grapalat" w:cs="Times New Roman"/>
          <w:sz w:val="24"/>
          <w:szCs w:val="24"/>
          <w:lang w:val="hy-AM" w:eastAsia="ru-RU"/>
        </w:rPr>
        <w:fldChar w:fldCharType="separate"/>
      </w:r>
      <w:r w:rsidR="0001335A" w:rsidRPr="006E5C4B">
        <w:rPr>
          <w:rFonts w:ascii="GHEA Grapalat" w:eastAsia="Times New Roman" w:hAnsi="GHEA Grapalat" w:cs="Times New Roman"/>
          <w:sz w:val="24"/>
          <w:szCs w:val="24"/>
          <w:lang w:val="hy-AM" w:eastAsia="ru-RU"/>
        </w:rPr>
        <w:t>8</w:t>
      </w:r>
      <w:r w:rsidRPr="006E5C4B">
        <w:rPr>
          <w:rFonts w:ascii="GHEA Grapalat" w:eastAsia="Times New Roman" w:hAnsi="GHEA Grapalat" w:cs="Times New Roman"/>
          <w:sz w:val="24"/>
          <w:szCs w:val="24"/>
          <w:lang w:val="hy-AM" w:eastAsia="ru-RU"/>
        </w:rPr>
        <w:fldChar w:fldCharType="end"/>
      </w:r>
      <w:r w:rsidRPr="006E5C4B">
        <w:rPr>
          <w:rFonts w:ascii="GHEA Grapalat" w:eastAsia="Times New Roman" w:hAnsi="GHEA Grapalat" w:cs="Times New Roman"/>
          <w:sz w:val="24"/>
          <w:szCs w:val="24"/>
          <w:lang w:val="hy-AM" w:eastAsia="ru-RU"/>
        </w:rPr>
        <w:t xml:space="preserve">-րդ և </w:t>
      </w:r>
      <w:r w:rsidRPr="006E5C4B">
        <w:rPr>
          <w:rFonts w:ascii="GHEA Grapalat" w:eastAsia="Times New Roman" w:hAnsi="GHEA Grapalat" w:cs="Times New Roman"/>
          <w:sz w:val="24"/>
          <w:szCs w:val="24"/>
          <w:lang w:val="hy-AM" w:eastAsia="ru-RU"/>
        </w:rPr>
        <w:fldChar w:fldCharType="begin"/>
      </w:r>
      <w:r w:rsidRPr="006E5C4B">
        <w:rPr>
          <w:rFonts w:ascii="GHEA Grapalat" w:eastAsia="Times New Roman" w:hAnsi="GHEA Grapalat" w:cs="Times New Roman"/>
          <w:sz w:val="24"/>
          <w:szCs w:val="24"/>
          <w:lang w:val="hy-AM" w:eastAsia="ru-RU"/>
        </w:rPr>
        <w:instrText xml:space="preserve"> REF _Ref114585008 \r \h </w:instrText>
      </w:r>
      <w:r w:rsidR="00064839" w:rsidRPr="006E5C4B">
        <w:rPr>
          <w:rFonts w:ascii="GHEA Grapalat" w:eastAsia="Times New Roman" w:hAnsi="GHEA Grapalat" w:cs="Times New Roman"/>
          <w:sz w:val="24"/>
          <w:szCs w:val="24"/>
          <w:lang w:val="hy-AM" w:eastAsia="ru-RU"/>
        </w:rPr>
        <w:instrText xml:space="preserve"> \* MERGEFORMAT </w:instrText>
      </w:r>
      <w:r w:rsidRPr="006E5C4B">
        <w:rPr>
          <w:rFonts w:ascii="GHEA Grapalat" w:eastAsia="Times New Roman" w:hAnsi="GHEA Grapalat" w:cs="Times New Roman"/>
          <w:sz w:val="24"/>
          <w:szCs w:val="24"/>
          <w:lang w:val="hy-AM" w:eastAsia="ru-RU"/>
        </w:rPr>
      </w:r>
      <w:r w:rsidRPr="006E5C4B">
        <w:rPr>
          <w:rFonts w:ascii="GHEA Grapalat" w:eastAsia="Times New Roman" w:hAnsi="GHEA Grapalat" w:cs="Times New Roman"/>
          <w:sz w:val="24"/>
          <w:szCs w:val="24"/>
          <w:lang w:val="hy-AM" w:eastAsia="ru-RU"/>
        </w:rPr>
        <w:fldChar w:fldCharType="separate"/>
      </w:r>
      <w:r w:rsidR="0001335A" w:rsidRPr="006E5C4B">
        <w:rPr>
          <w:rFonts w:ascii="GHEA Grapalat" w:eastAsia="Times New Roman" w:hAnsi="GHEA Grapalat" w:cs="Times New Roman"/>
          <w:sz w:val="24"/>
          <w:szCs w:val="24"/>
          <w:lang w:val="hy-AM" w:eastAsia="ru-RU"/>
        </w:rPr>
        <w:t>9</w:t>
      </w:r>
      <w:r w:rsidRPr="006E5C4B">
        <w:rPr>
          <w:rFonts w:ascii="GHEA Grapalat" w:eastAsia="Times New Roman" w:hAnsi="GHEA Grapalat" w:cs="Times New Roman"/>
          <w:sz w:val="24"/>
          <w:szCs w:val="24"/>
          <w:lang w:val="hy-AM" w:eastAsia="ru-RU"/>
        </w:rPr>
        <w:fldChar w:fldCharType="end"/>
      </w:r>
      <w:r w:rsidRPr="006E5C4B">
        <w:rPr>
          <w:rFonts w:ascii="GHEA Grapalat" w:eastAsia="Times New Roman" w:hAnsi="GHEA Grapalat" w:cs="Times New Roman"/>
          <w:sz w:val="24"/>
          <w:szCs w:val="24"/>
          <w:lang w:val="hy-AM" w:eastAsia="ru-RU"/>
        </w:rPr>
        <w:t>-րդ մասերով նախատեսված փաստաթղթերը հիմք են մասնագիտական կրթական ծրագրերով անձի ուսումնառության շարունակության համար՝ հաշվի առնելով</w:t>
      </w:r>
      <w:r w:rsidR="00064839" w:rsidRPr="006E5C4B">
        <w:rPr>
          <w:rFonts w:ascii="GHEA Grapalat" w:eastAsia="Times New Roman" w:hAnsi="GHEA Grapalat" w:cs="Times New Roman"/>
          <w:sz w:val="24"/>
          <w:szCs w:val="24"/>
          <w:lang w:val="hy-AM" w:eastAsia="ru-RU"/>
        </w:rPr>
        <w:t xml:space="preserve"> նախընտրած </w:t>
      </w:r>
      <w:r w:rsidRPr="006E5C4B">
        <w:rPr>
          <w:rFonts w:ascii="GHEA Grapalat" w:eastAsia="Times New Roman" w:hAnsi="GHEA Grapalat" w:cs="Times New Roman"/>
          <w:sz w:val="24"/>
          <w:szCs w:val="24"/>
          <w:lang w:val="hy-AM" w:eastAsia="ru-RU"/>
        </w:rPr>
        <w:t>կրթական ծրագրի</w:t>
      </w:r>
      <w:r w:rsidR="00064839" w:rsidRPr="006E5C4B">
        <w:rPr>
          <w:rFonts w:ascii="GHEA Grapalat" w:eastAsia="Times New Roman" w:hAnsi="GHEA Grapalat" w:cs="Times New Roman"/>
          <w:sz w:val="24"/>
          <w:szCs w:val="24"/>
          <w:lang w:val="hy-AM" w:eastAsia="ru-RU"/>
        </w:rPr>
        <w:t xml:space="preserve"> որակավորման</w:t>
      </w:r>
      <w:r w:rsidRPr="006E5C4B">
        <w:rPr>
          <w:rFonts w:ascii="GHEA Grapalat" w:eastAsia="Times New Roman" w:hAnsi="GHEA Grapalat" w:cs="Times New Roman"/>
          <w:sz w:val="24"/>
          <w:szCs w:val="24"/>
          <w:lang w:val="hy-AM" w:eastAsia="ru-RU"/>
        </w:rPr>
        <w:t xml:space="preserve"> բովանդակության և կրեդիտների համապատասխանությունը։ </w:t>
      </w:r>
    </w:p>
    <w:p w14:paraId="0AC341CA" w14:textId="2E9F1DC8" w:rsidR="00F819CF" w:rsidRPr="006E5C4B" w:rsidRDefault="00F819CF" w:rsidP="00C212F7">
      <w:pPr>
        <w:pStyle w:val="ListParagraph"/>
        <w:numPr>
          <w:ilvl w:val="0"/>
          <w:numId w:val="50"/>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 xml:space="preserve">Դիպլոմը և դրա հավելվածը, հավաստագիրը և ներդիրը տրամադրվում են էլեկտրոնային փաստաթղթի տեսքով։ </w:t>
      </w:r>
    </w:p>
    <w:p w14:paraId="546B0BC2" w14:textId="40C41C7B" w:rsidR="00BB2AB9" w:rsidRPr="006E5C4B" w:rsidRDefault="00A43ED2" w:rsidP="00C212F7">
      <w:pPr>
        <w:pStyle w:val="ListParagraph"/>
        <w:numPr>
          <w:ilvl w:val="0"/>
          <w:numId w:val="50"/>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Սույն հոդվածի </w:t>
      </w:r>
      <w:r w:rsidRPr="006E5C4B">
        <w:rPr>
          <w:rFonts w:ascii="GHEA Grapalat" w:eastAsia="Times New Roman" w:hAnsi="GHEA Grapalat" w:cs="Times New Roman"/>
          <w:sz w:val="24"/>
          <w:szCs w:val="24"/>
          <w:lang w:val="hy-AM" w:eastAsia="ru-RU"/>
        </w:rPr>
        <w:fldChar w:fldCharType="begin"/>
      </w:r>
      <w:r w:rsidRPr="006E5C4B">
        <w:rPr>
          <w:rFonts w:ascii="GHEA Grapalat" w:eastAsia="Times New Roman" w:hAnsi="GHEA Grapalat" w:cs="Times New Roman"/>
          <w:sz w:val="24"/>
          <w:szCs w:val="24"/>
          <w:lang w:val="hy-AM" w:eastAsia="ru-RU"/>
        </w:rPr>
        <w:instrText xml:space="preserve"> REF _Ref114584853 \r \h  \* MERGEFORMAT </w:instrText>
      </w:r>
      <w:r w:rsidRPr="006E5C4B">
        <w:rPr>
          <w:rFonts w:ascii="GHEA Grapalat" w:eastAsia="Times New Roman" w:hAnsi="GHEA Grapalat" w:cs="Times New Roman"/>
          <w:sz w:val="24"/>
          <w:szCs w:val="24"/>
          <w:lang w:val="hy-AM" w:eastAsia="ru-RU"/>
        </w:rPr>
      </w:r>
      <w:r w:rsidRPr="006E5C4B">
        <w:rPr>
          <w:rFonts w:ascii="GHEA Grapalat" w:eastAsia="Times New Roman" w:hAnsi="GHEA Grapalat" w:cs="Times New Roman"/>
          <w:sz w:val="24"/>
          <w:szCs w:val="24"/>
          <w:lang w:val="hy-AM" w:eastAsia="ru-RU"/>
        </w:rPr>
        <w:fldChar w:fldCharType="separate"/>
      </w:r>
      <w:r w:rsidR="0001335A" w:rsidRPr="006E5C4B">
        <w:rPr>
          <w:rFonts w:ascii="GHEA Grapalat" w:eastAsia="Times New Roman" w:hAnsi="GHEA Grapalat" w:cs="Times New Roman"/>
          <w:sz w:val="24"/>
          <w:szCs w:val="24"/>
          <w:lang w:val="hy-AM" w:eastAsia="ru-RU"/>
        </w:rPr>
        <w:t>8</w:t>
      </w:r>
      <w:r w:rsidRPr="006E5C4B">
        <w:rPr>
          <w:rFonts w:ascii="GHEA Grapalat" w:eastAsia="Times New Roman" w:hAnsi="GHEA Grapalat" w:cs="Times New Roman"/>
          <w:sz w:val="24"/>
          <w:szCs w:val="24"/>
          <w:lang w:val="hy-AM" w:eastAsia="ru-RU"/>
        </w:rPr>
        <w:fldChar w:fldCharType="end"/>
      </w:r>
      <w:r w:rsidRPr="006E5C4B">
        <w:rPr>
          <w:rFonts w:ascii="GHEA Grapalat" w:eastAsia="Times New Roman" w:hAnsi="GHEA Grapalat" w:cs="Times New Roman"/>
          <w:sz w:val="24"/>
          <w:szCs w:val="24"/>
          <w:lang w:val="hy-AM" w:eastAsia="ru-RU"/>
        </w:rPr>
        <w:t>-րդ մասով սահմանված ակադեմիական տեղեկանքի ձևը, ինչպես նաև ՄՈՒՀ ավարտական փաստաթղթերի</w:t>
      </w:r>
      <w:r w:rsidR="008425BA" w:rsidRPr="006E5C4B">
        <w:rPr>
          <w:rFonts w:ascii="GHEA Grapalat" w:eastAsia="Times New Roman" w:hAnsi="GHEA Grapalat" w:cs="Times New Roman"/>
          <w:sz w:val="24"/>
          <w:szCs w:val="24"/>
          <w:lang w:val="hy-AM" w:eastAsia="ru-RU"/>
        </w:rPr>
        <w:t xml:space="preserve"> </w:t>
      </w:r>
      <w:r w:rsidR="00BB2AB9" w:rsidRPr="006E5C4B">
        <w:rPr>
          <w:rFonts w:ascii="GHEA Grapalat" w:eastAsia="Times New Roman" w:hAnsi="GHEA Grapalat" w:cs="Times New Roman"/>
          <w:sz w:val="24"/>
          <w:szCs w:val="24"/>
          <w:lang w:val="hy-AM" w:eastAsia="ru-RU"/>
        </w:rPr>
        <w:t>պատվիրման, բաշխման, լրացման, հաշվառման, գրանցման</w:t>
      </w:r>
      <w:r w:rsidR="00C866A2" w:rsidRPr="006E5C4B">
        <w:rPr>
          <w:rFonts w:ascii="GHEA Grapalat" w:eastAsia="Times New Roman" w:hAnsi="GHEA Grapalat" w:cs="Times New Roman"/>
          <w:sz w:val="24"/>
          <w:szCs w:val="24"/>
          <w:lang w:val="hy-AM" w:eastAsia="ru-RU"/>
        </w:rPr>
        <w:t xml:space="preserve">, </w:t>
      </w:r>
      <w:r w:rsidR="00BB2AB9" w:rsidRPr="006E5C4B">
        <w:rPr>
          <w:rFonts w:ascii="GHEA Grapalat" w:eastAsia="Times New Roman" w:hAnsi="GHEA Grapalat" w:cs="Times New Roman"/>
          <w:sz w:val="24"/>
          <w:szCs w:val="24"/>
          <w:lang w:val="hy-AM" w:eastAsia="ru-RU"/>
        </w:rPr>
        <w:t>պահպանման</w:t>
      </w:r>
      <w:r w:rsidR="009D10B4" w:rsidRPr="006E5C4B">
        <w:rPr>
          <w:rFonts w:ascii="GHEA Grapalat" w:eastAsia="Times New Roman" w:hAnsi="GHEA Grapalat" w:cs="Times New Roman"/>
          <w:sz w:val="24"/>
          <w:szCs w:val="24"/>
          <w:lang w:val="hy-AM" w:eastAsia="ru-RU"/>
        </w:rPr>
        <w:t>, կրկնօրինակի տրամադրման</w:t>
      </w:r>
      <w:r w:rsidR="00BB2AB9" w:rsidRPr="006E5C4B">
        <w:rPr>
          <w:rFonts w:ascii="GHEA Grapalat" w:eastAsia="Times New Roman" w:hAnsi="GHEA Grapalat" w:cs="Times New Roman"/>
          <w:sz w:val="24"/>
          <w:szCs w:val="24"/>
          <w:lang w:val="hy-AM" w:eastAsia="ru-RU"/>
        </w:rPr>
        <w:t xml:space="preserve"> կարգը</w:t>
      </w:r>
      <w:r w:rsidR="00C866A2" w:rsidRPr="006E5C4B">
        <w:rPr>
          <w:rFonts w:ascii="GHEA Grapalat" w:eastAsia="Times New Roman" w:hAnsi="GHEA Grapalat" w:cs="Times New Roman"/>
          <w:sz w:val="24"/>
          <w:szCs w:val="24"/>
          <w:lang w:val="hy-AM" w:eastAsia="ru-RU"/>
        </w:rPr>
        <w:t xml:space="preserve"> </w:t>
      </w:r>
      <w:r w:rsidR="00BB2AB9" w:rsidRPr="006E5C4B">
        <w:rPr>
          <w:rFonts w:ascii="GHEA Grapalat" w:eastAsia="Times New Roman" w:hAnsi="GHEA Grapalat" w:cs="Times New Roman"/>
          <w:sz w:val="24"/>
          <w:szCs w:val="24"/>
          <w:lang w:val="hy-AM" w:eastAsia="ru-RU"/>
        </w:rPr>
        <w:t xml:space="preserve">սահմանում է </w:t>
      </w:r>
      <w:r w:rsidR="00B11DC6" w:rsidRPr="006E5C4B">
        <w:rPr>
          <w:rFonts w:ascii="GHEA Grapalat" w:eastAsia="Times New Roman" w:hAnsi="GHEA Grapalat" w:cs="Times New Roman"/>
          <w:sz w:val="24"/>
          <w:szCs w:val="24"/>
          <w:lang w:val="hy-AM" w:eastAsia="ru-RU"/>
        </w:rPr>
        <w:t xml:space="preserve">կրթության պետական կառավարման </w:t>
      </w:r>
      <w:r w:rsidR="00BB2AB9" w:rsidRPr="006E5C4B">
        <w:rPr>
          <w:rFonts w:ascii="GHEA Grapalat" w:eastAsia="Times New Roman" w:hAnsi="GHEA Grapalat" w:cs="Times New Roman"/>
          <w:sz w:val="24"/>
          <w:szCs w:val="24"/>
          <w:lang w:val="hy-AM" w:eastAsia="ru-RU"/>
        </w:rPr>
        <w:t>լիազոր մարմի</w:t>
      </w:r>
      <w:r w:rsidR="008476A0" w:rsidRPr="006E5C4B">
        <w:rPr>
          <w:rFonts w:ascii="GHEA Grapalat" w:eastAsia="Times New Roman" w:hAnsi="GHEA Grapalat" w:cs="Times New Roman"/>
          <w:sz w:val="24"/>
          <w:szCs w:val="24"/>
          <w:lang w:val="hy-AM" w:eastAsia="ru-RU"/>
        </w:rPr>
        <w:t>նը</w:t>
      </w:r>
      <w:r w:rsidR="00BB2AB9" w:rsidRPr="006E5C4B">
        <w:rPr>
          <w:rFonts w:ascii="GHEA Grapalat" w:eastAsia="Times New Roman" w:hAnsi="GHEA Grapalat" w:cs="Times New Roman"/>
          <w:sz w:val="24"/>
          <w:szCs w:val="24"/>
          <w:lang w:val="hy-AM" w:eastAsia="ru-RU"/>
        </w:rPr>
        <w:t>:</w:t>
      </w:r>
    </w:p>
    <w:p w14:paraId="3A9CA506" w14:textId="279E1893" w:rsidR="00BB2AB9" w:rsidRPr="006E5C4B" w:rsidRDefault="00BB2AB9" w:rsidP="00C212F7">
      <w:pPr>
        <w:pStyle w:val="ListParagraph"/>
        <w:numPr>
          <w:ilvl w:val="0"/>
          <w:numId w:val="50"/>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Մասնագիտական կրթության մակարդակներով շնորհվող որակավորումները հավաստող դիպլոմի և հավելվածի ձևերը</w:t>
      </w:r>
      <w:r w:rsidR="00787BF8" w:rsidRPr="006E5C4B">
        <w:rPr>
          <w:rFonts w:ascii="GHEA Grapalat" w:eastAsia="Times New Roman" w:hAnsi="GHEA Grapalat" w:cs="Times New Roman"/>
          <w:sz w:val="24"/>
          <w:szCs w:val="24"/>
          <w:lang w:val="hy-AM" w:eastAsia="ru-RU"/>
        </w:rPr>
        <w:t xml:space="preserve"> կրթության պետական կառավարման</w:t>
      </w:r>
      <w:r w:rsidRPr="006E5C4B">
        <w:rPr>
          <w:rFonts w:ascii="GHEA Grapalat" w:eastAsia="Times New Roman" w:hAnsi="GHEA Grapalat" w:cs="Times New Roman"/>
          <w:sz w:val="24"/>
          <w:szCs w:val="24"/>
          <w:lang w:val="hy-AM" w:eastAsia="ru-RU"/>
        </w:rPr>
        <w:t xml:space="preserve"> լիազոր մարմնի ներկայացմամբ հաստատում է </w:t>
      </w:r>
      <w:r w:rsidR="008D30B3" w:rsidRPr="006E5C4B">
        <w:rPr>
          <w:rFonts w:ascii="GHEA Grapalat" w:eastAsia="Times New Roman" w:hAnsi="GHEA Grapalat" w:cs="Times New Roman"/>
          <w:sz w:val="24"/>
          <w:szCs w:val="24"/>
          <w:lang w:val="hy-AM" w:eastAsia="ru-RU"/>
        </w:rPr>
        <w:t>Կառավարութ</w:t>
      </w:r>
      <w:r w:rsidRPr="006E5C4B">
        <w:rPr>
          <w:rFonts w:ascii="GHEA Grapalat" w:eastAsia="Times New Roman" w:hAnsi="GHEA Grapalat" w:cs="Times New Roman"/>
          <w:sz w:val="24"/>
          <w:szCs w:val="24"/>
          <w:lang w:val="hy-AM" w:eastAsia="ru-RU"/>
        </w:rPr>
        <w:t>յունը:</w:t>
      </w:r>
    </w:p>
    <w:p w14:paraId="21352248" w14:textId="0EC50DBC" w:rsidR="003C71A6" w:rsidRPr="006E5C4B" w:rsidRDefault="003C71A6" w:rsidP="00C212F7">
      <w:pPr>
        <w:pStyle w:val="ListParagraph"/>
        <w:numPr>
          <w:ilvl w:val="0"/>
          <w:numId w:val="50"/>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Անձին շնորհված մասնագիտական կրթության </w:t>
      </w:r>
      <w:r w:rsidR="00397C4D" w:rsidRPr="006E5C4B">
        <w:rPr>
          <w:rFonts w:ascii="GHEA Grapalat" w:eastAsia="Times New Roman" w:hAnsi="GHEA Grapalat" w:cs="Times New Roman"/>
          <w:sz w:val="24"/>
          <w:szCs w:val="24"/>
          <w:lang w:val="hy-AM" w:eastAsia="ru-RU"/>
        </w:rPr>
        <w:t xml:space="preserve">օտարերկրյա </w:t>
      </w:r>
      <w:r w:rsidRPr="006E5C4B">
        <w:rPr>
          <w:rFonts w:ascii="GHEA Grapalat" w:eastAsia="Times New Roman" w:hAnsi="GHEA Grapalat" w:cs="Times New Roman"/>
          <w:sz w:val="24"/>
          <w:szCs w:val="24"/>
          <w:lang w:val="hy-AM" w:eastAsia="ru-RU"/>
        </w:rPr>
        <w:t xml:space="preserve">որակավորումները ճանաչվում և գնահատվում են այդ բնագավառում Հայաստանի Հանրապետության վավերացրած կոնվենցիաների, Հայաստանի Հանրապետության և </w:t>
      </w:r>
      <w:r w:rsidR="00397C4D" w:rsidRPr="006E5C4B">
        <w:rPr>
          <w:rFonts w:ascii="GHEA Grapalat" w:eastAsia="Times New Roman" w:hAnsi="GHEA Grapalat" w:cs="Times New Roman"/>
          <w:sz w:val="24"/>
          <w:szCs w:val="24"/>
          <w:lang w:val="hy-AM" w:eastAsia="ru-RU"/>
        </w:rPr>
        <w:t xml:space="preserve">այլ </w:t>
      </w:r>
      <w:r w:rsidRPr="006E5C4B">
        <w:rPr>
          <w:rFonts w:ascii="GHEA Grapalat" w:eastAsia="Times New Roman" w:hAnsi="GHEA Grapalat" w:cs="Times New Roman"/>
          <w:sz w:val="24"/>
          <w:szCs w:val="24"/>
          <w:lang w:val="hy-AM" w:eastAsia="ru-RU"/>
        </w:rPr>
        <w:t xml:space="preserve">պետությունների միջև կնքված միջազգային պայմանագրերի և այլ իրավական ակտերի համաձայն՝ իր գործառույթներում անկախ մասնագիտացված կառույցի տված տեղեկատվության  (խորհրդատվության) հիման վրա։ Այն դեպքերում, երբ անձի ձեռք բերված որակավորումը չի կարող ապացուցվել փաստաթղթի միջոցով, ապա որակավորման ճանաչման գործընթացն իրականացվում է </w:t>
      </w:r>
      <w:r w:rsidR="00F12521" w:rsidRPr="006E5C4B">
        <w:rPr>
          <w:rFonts w:ascii="GHEA Grapalat" w:eastAsia="Times New Roman" w:hAnsi="GHEA Grapalat" w:cs="Times New Roman"/>
          <w:sz w:val="24"/>
          <w:szCs w:val="24"/>
          <w:lang w:val="hy-AM" w:eastAsia="ru-RU"/>
        </w:rPr>
        <w:t xml:space="preserve">կրթության պետական կառավարման </w:t>
      </w:r>
      <w:r w:rsidRPr="006E5C4B">
        <w:rPr>
          <w:rFonts w:ascii="GHEA Grapalat" w:eastAsia="Times New Roman" w:hAnsi="GHEA Grapalat" w:cs="Times New Roman"/>
          <w:sz w:val="24"/>
          <w:szCs w:val="24"/>
          <w:lang w:val="hy-AM" w:eastAsia="ru-RU"/>
        </w:rPr>
        <w:t>լիազոր մարմնի սահմանած կարգով:</w:t>
      </w:r>
    </w:p>
    <w:p w14:paraId="2BA665FF" w14:textId="440FA7BB" w:rsidR="004718B2" w:rsidRPr="006E5C4B" w:rsidRDefault="004718B2" w:rsidP="00D43DF4">
      <w:pPr>
        <w:pStyle w:val="Heading1"/>
        <w:rPr>
          <w:rFonts w:eastAsia="Times New Roman"/>
          <w:lang w:val="hy-AM" w:eastAsia="ru-RU"/>
        </w:rPr>
      </w:pPr>
      <w:bookmarkStart w:id="51" w:name="_Toc132210503"/>
      <w:bookmarkStart w:id="52" w:name="_Toc139636069"/>
      <w:r w:rsidRPr="006E5C4B">
        <w:rPr>
          <w:rFonts w:eastAsia="Times New Roman"/>
          <w:lang w:val="hy-AM" w:eastAsia="ru-RU"/>
        </w:rPr>
        <w:t>Գ Լ ՈՒ Խ 3</w:t>
      </w:r>
      <w:bookmarkEnd w:id="51"/>
      <w:bookmarkEnd w:id="52"/>
    </w:p>
    <w:p w14:paraId="34344223" w14:textId="14AC6E5C" w:rsidR="00CF2ECF" w:rsidRPr="006E5C4B" w:rsidRDefault="004718B2" w:rsidP="00D43DF4">
      <w:pPr>
        <w:pStyle w:val="Heading1"/>
        <w:rPr>
          <w:rFonts w:eastAsia="Times New Roman"/>
          <w:lang w:val="hy-AM" w:eastAsia="ru-RU"/>
        </w:rPr>
      </w:pPr>
      <w:bookmarkStart w:id="53" w:name="_Toc132210504"/>
      <w:bookmarkStart w:id="54" w:name="_Toc139636070"/>
      <w:r w:rsidRPr="006E5C4B">
        <w:rPr>
          <w:rFonts w:eastAsia="Times New Roman"/>
          <w:lang w:val="hy-AM" w:eastAsia="ru-RU"/>
        </w:rPr>
        <w:t>ՄԱՍՆԱԳԻՏԱԿԱՆ ԿՐԹՈՒԹՅԱՆ</w:t>
      </w:r>
      <w:r w:rsidR="00D762A8" w:rsidRPr="006E5C4B">
        <w:rPr>
          <w:rFonts w:eastAsia="Times New Roman"/>
          <w:lang w:val="hy-AM" w:eastAsia="ru-RU"/>
        </w:rPr>
        <w:t xml:space="preserve"> </w:t>
      </w:r>
      <w:r w:rsidR="002F1FF9" w:rsidRPr="006E5C4B">
        <w:rPr>
          <w:rFonts w:eastAsia="Times New Roman"/>
          <w:lang w:val="hy-AM" w:eastAsia="ru-RU"/>
        </w:rPr>
        <w:t xml:space="preserve">ԵՎ ՈՒՍՈՒՑՄԱՆ </w:t>
      </w:r>
      <w:r w:rsidRPr="006E5C4B">
        <w:rPr>
          <w:rFonts w:eastAsia="Times New Roman"/>
          <w:lang w:val="hy-AM" w:eastAsia="ru-RU"/>
        </w:rPr>
        <w:t>ԿԱՌԱՎԱՐՈՒՄԸ</w:t>
      </w:r>
      <w:bookmarkEnd w:id="53"/>
      <w:bookmarkEnd w:id="54"/>
    </w:p>
    <w:p w14:paraId="5432EA5C" w14:textId="4A36C8B4" w:rsidR="004545E5" w:rsidRPr="006E5C4B" w:rsidRDefault="004545E5" w:rsidP="00F35E2C">
      <w:pPr>
        <w:pStyle w:val="Heading2"/>
        <w:rPr>
          <w:rFonts w:cs="Times New Roman"/>
          <w:lang w:eastAsia="ru-RU"/>
        </w:rPr>
      </w:pPr>
      <w:bookmarkStart w:id="55" w:name="_Toc139636071"/>
      <w:r w:rsidRPr="006E5C4B">
        <w:rPr>
          <w:rFonts w:cs="Times New Roman"/>
          <w:lang w:eastAsia="ru-RU"/>
        </w:rPr>
        <w:t xml:space="preserve">Հոդված </w:t>
      </w:r>
      <w:r w:rsidR="009A27FE" w:rsidRPr="006E5C4B">
        <w:rPr>
          <w:rFonts w:cs="Times New Roman"/>
          <w:lang w:eastAsia="ru-RU"/>
        </w:rPr>
        <w:t>17</w:t>
      </w:r>
      <w:r w:rsidRPr="006E5C4B">
        <w:rPr>
          <w:rFonts w:cs="Times New Roman"/>
          <w:lang w:eastAsia="ru-RU"/>
        </w:rPr>
        <w:t xml:space="preserve">. </w:t>
      </w:r>
      <w:r w:rsidR="0009196B" w:rsidRPr="006E5C4B">
        <w:rPr>
          <w:lang w:eastAsia="ru-RU"/>
        </w:rPr>
        <w:t>Մ</w:t>
      </w:r>
      <w:r w:rsidRPr="006E5C4B">
        <w:rPr>
          <w:lang w:eastAsia="ru-RU"/>
        </w:rPr>
        <w:t>ասնագիտական</w:t>
      </w:r>
      <w:r w:rsidRPr="006E5C4B">
        <w:rPr>
          <w:rFonts w:cs="Times New Roman"/>
          <w:lang w:eastAsia="ru-RU"/>
        </w:rPr>
        <w:t xml:space="preserve"> </w:t>
      </w:r>
      <w:r w:rsidRPr="006E5C4B">
        <w:rPr>
          <w:lang w:eastAsia="ru-RU"/>
        </w:rPr>
        <w:t>կրթության</w:t>
      </w:r>
      <w:r w:rsidR="00D762A8" w:rsidRPr="006E5C4B">
        <w:rPr>
          <w:lang w:eastAsia="ru-RU"/>
        </w:rPr>
        <w:t xml:space="preserve"> </w:t>
      </w:r>
      <w:r w:rsidR="002F1FF9" w:rsidRPr="006E5C4B">
        <w:rPr>
          <w:lang w:eastAsia="ru-RU"/>
        </w:rPr>
        <w:t xml:space="preserve">և ուսուցման </w:t>
      </w:r>
      <w:r w:rsidRPr="006E5C4B">
        <w:rPr>
          <w:lang w:eastAsia="ru-RU"/>
        </w:rPr>
        <w:t>կառավարման</w:t>
      </w:r>
      <w:r w:rsidR="00C713D9" w:rsidRPr="006E5C4B">
        <w:rPr>
          <w:lang w:eastAsia="ru-RU"/>
        </w:rPr>
        <w:t xml:space="preserve"> </w:t>
      </w:r>
      <w:r w:rsidRPr="006E5C4B">
        <w:rPr>
          <w:lang w:eastAsia="ru-RU"/>
        </w:rPr>
        <w:t>համակարգ</w:t>
      </w:r>
      <w:r w:rsidRPr="006E5C4B">
        <w:rPr>
          <w:rFonts w:cs="Times New Roman"/>
          <w:lang w:eastAsia="ru-RU"/>
        </w:rPr>
        <w:t>ը</w:t>
      </w:r>
      <w:bookmarkEnd w:id="55"/>
    </w:p>
    <w:p w14:paraId="5432EA5E" w14:textId="00FB718B" w:rsidR="009C1942" w:rsidRPr="006E5C4B" w:rsidRDefault="00E4625E" w:rsidP="005A71E5">
      <w:pPr>
        <w:shd w:val="clear" w:color="auto" w:fill="FFFFFF"/>
        <w:tabs>
          <w:tab w:val="left" w:pos="180"/>
        </w:tabs>
        <w:spacing w:after="0" w:line="360" w:lineRule="auto"/>
        <w:ind w:left="-450" w:firstLine="27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1</w:t>
      </w:r>
      <w:r w:rsidRPr="006E5C4B">
        <w:rPr>
          <w:rFonts w:ascii="Cambria Math" w:eastAsia="Times New Roman" w:hAnsi="Cambria Math" w:cs="Cambria Math"/>
          <w:sz w:val="24"/>
          <w:szCs w:val="24"/>
          <w:lang w:val="hy-AM" w:eastAsia="ru-RU"/>
        </w:rPr>
        <w:t>․</w:t>
      </w:r>
      <w:r w:rsidRPr="006E5C4B">
        <w:rPr>
          <w:rFonts w:ascii="GHEA Grapalat" w:eastAsia="Times New Roman" w:hAnsi="GHEA Grapalat" w:cs="Times New Roman"/>
          <w:sz w:val="24"/>
          <w:szCs w:val="24"/>
          <w:lang w:val="hy-AM" w:eastAsia="ru-RU"/>
        </w:rPr>
        <w:t xml:space="preserve"> </w:t>
      </w:r>
      <w:r w:rsidR="002F1FF9" w:rsidRPr="006E5C4B">
        <w:rPr>
          <w:rFonts w:ascii="GHEA Grapalat" w:eastAsia="Times New Roman" w:hAnsi="GHEA Grapalat" w:cs="Times New Roman"/>
          <w:sz w:val="24"/>
          <w:szCs w:val="24"/>
          <w:lang w:val="hy-AM" w:eastAsia="ru-RU"/>
        </w:rPr>
        <w:t>ՄԿՈՒ</w:t>
      </w:r>
      <w:r w:rsidR="009C1942" w:rsidRPr="006E5C4B">
        <w:rPr>
          <w:rFonts w:ascii="GHEA Grapalat" w:eastAsia="Times New Roman" w:hAnsi="GHEA Grapalat" w:cs="Times New Roman"/>
          <w:sz w:val="24"/>
          <w:szCs w:val="24"/>
          <w:lang w:val="hy-AM" w:eastAsia="ru-RU"/>
        </w:rPr>
        <w:t xml:space="preserve"> համակարգի կառավարումն իրականացնում են՝</w:t>
      </w:r>
    </w:p>
    <w:p w14:paraId="5432EA5F" w14:textId="03B6EF9D" w:rsidR="009C1942" w:rsidRPr="006E5C4B" w:rsidRDefault="008D30B3" w:rsidP="00C212F7">
      <w:pPr>
        <w:pStyle w:val="ListParagraph"/>
        <w:numPr>
          <w:ilvl w:val="0"/>
          <w:numId w:val="24"/>
        </w:numPr>
        <w:shd w:val="clear" w:color="auto" w:fill="FFFFFF"/>
        <w:tabs>
          <w:tab w:val="left" w:pos="180"/>
        </w:tabs>
        <w:spacing w:after="0" w:line="360" w:lineRule="auto"/>
        <w:ind w:left="-450" w:firstLine="27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eastAsia="ru-RU"/>
        </w:rPr>
        <w:t>Կառավարութ</w:t>
      </w:r>
      <w:r w:rsidR="009C1942" w:rsidRPr="006E5C4B">
        <w:rPr>
          <w:rFonts w:ascii="GHEA Grapalat" w:eastAsia="Times New Roman" w:hAnsi="GHEA Grapalat" w:cs="Times New Roman"/>
          <w:sz w:val="24"/>
          <w:szCs w:val="24"/>
          <w:lang w:eastAsia="ru-RU"/>
        </w:rPr>
        <w:t>յունը</w:t>
      </w:r>
      <w:r w:rsidR="009C1942" w:rsidRPr="006E5C4B">
        <w:rPr>
          <w:rFonts w:ascii="GHEA Grapalat" w:eastAsia="Times New Roman" w:hAnsi="GHEA Grapalat" w:cs="Times New Roman"/>
          <w:sz w:val="24"/>
          <w:szCs w:val="24"/>
          <w:lang w:val="hy-AM" w:eastAsia="ru-RU"/>
        </w:rPr>
        <w:t>.</w:t>
      </w:r>
    </w:p>
    <w:p w14:paraId="0734D2AA" w14:textId="47285545" w:rsidR="00CD72AB" w:rsidRPr="006E5C4B" w:rsidRDefault="00CD72AB" w:rsidP="00C212F7">
      <w:pPr>
        <w:pStyle w:val="ListParagraph"/>
        <w:numPr>
          <w:ilvl w:val="0"/>
          <w:numId w:val="24"/>
        </w:numPr>
        <w:shd w:val="clear" w:color="auto" w:fill="FFFFFF"/>
        <w:tabs>
          <w:tab w:val="left" w:pos="180"/>
        </w:tabs>
        <w:spacing w:after="0" w:line="360" w:lineRule="auto"/>
        <w:ind w:left="-450" w:firstLine="27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Arial Unicode"/>
          <w:sz w:val="24"/>
          <w:szCs w:val="24"/>
          <w:lang w:val="hy-AM" w:eastAsia="ru-RU"/>
        </w:rPr>
        <w:t xml:space="preserve">կրթության </w:t>
      </w:r>
      <w:r w:rsidR="00381A41" w:rsidRPr="006E5C4B">
        <w:rPr>
          <w:rFonts w:ascii="GHEA Grapalat" w:eastAsia="Times New Roman" w:hAnsi="GHEA Grapalat" w:cs="Arial Unicode"/>
          <w:sz w:val="24"/>
          <w:szCs w:val="24"/>
          <w:lang w:val="hy-AM" w:eastAsia="ru-RU"/>
        </w:rPr>
        <w:t xml:space="preserve">պետական </w:t>
      </w:r>
      <w:r w:rsidRPr="006E5C4B">
        <w:rPr>
          <w:rFonts w:ascii="GHEA Grapalat" w:eastAsia="Times New Roman" w:hAnsi="GHEA Grapalat" w:cs="Arial Unicode"/>
          <w:sz w:val="24"/>
          <w:szCs w:val="24"/>
          <w:lang w:val="hy-AM" w:eastAsia="ru-RU"/>
        </w:rPr>
        <w:t xml:space="preserve">կառավարման </w:t>
      </w:r>
      <w:r w:rsidR="009C1942" w:rsidRPr="006E5C4B">
        <w:rPr>
          <w:rFonts w:ascii="GHEA Grapalat" w:eastAsia="Times New Roman" w:hAnsi="GHEA Grapalat" w:cs="Arial Unicode"/>
          <w:sz w:val="24"/>
          <w:szCs w:val="24"/>
          <w:lang w:val="hy-AM" w:eastAsia="ru-RU"/>
        </w:rPr>
        <w:t>լիազոր</w:t>
      </w:r>
      <w:r w:rsidR="009C1942"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Arial Unicode"/>
          <w:sz w:val="24"/>
          <w:szCs w:val="24"/>
          <w:lang w:val="hy-AM" w:eastAsia="ru-RU"/>
        </w:rPr>
        <w:t>մարմինը</w:t>
      </w:r>
      <w:r w:rsidRPr="006E5C4B">
        <w:rPr>
          <w:rFonts w:ascii="Cambria Math" w:eastAsia="Times New Roman" w:hAnsi="Cambria Math" w:cs="Cambria Math"/>
          <w:sz w:val="24"/>
          <w:szCs w:val="24"/>
          <w:lang w:val="hy-AM" w:eastAsia="ru-RU"/>
        </w:rPr>
        <w:t>․</w:t>
      </w:r>
    </w:p>
    <w:p w14:paraId="5432EA60" w14:textId="644A91C6" w:rsidR="009C1942" w:rsidRPr="006E5C4B" w:rsidRDefault="00CD72AB" w:rsidP="00C212F7">
      <w:pPr>
        <w:pStyle w:val="ListParagraph"/>
        <w:numPr>
          <w:ilvl w:val="0"/>
          <w:numId w:val="24"/>
        </w:numPr>
        <w:shd w:val="clear" w:color="auto" w:fill="FFFFFF"/>
        <w:tabs>
          <w:tab w:val="left" w:pos="180"/>
        </w:tabs>
        <w:spacing w:after="0" w:line="360" w:lineRule="auto"/>
        <w:ind w:left="-450" w:firstLine="27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Arial Unicode"/>
          <w:sz w:val="24"/>
          <w:szCs w:val="24"/>
          <w:lang w:val="hy-AM" w:eastAsia="ru-RU"/>
        </w:rPr>
        <w:t>պետական կառավարմ</w:t>
      </w:r>
      <w:r w:rsidR="00381A41" w:rsidRPr="006E5C4B">
        <w:rPr>
          <w:rFonts w:ascii="GHEA Grapalat" w:eastAsia="Times New Roman" w:hAnsi="GHEA Grapalat" w:cs="Arial Unicode"/>
          <w:sz w:val="24"/>
          <w:szCs w:val="24"/>
          <w:lang w:val="hy-AM" w:eastAsia="ru-RU"/>
        </w:rPr>
        <w:t>ա</w:t>
      </w:r>
      <w:r w:rsidRPr="006E5C4B">
        <w:rPr>
          <w:rFonts w:ascii="GHEA Grapalat" w:eastAsia="Times New Roman" w:hAnsi="GHEA Grapalat" w:cs="Arial Unicode"/>
          <w:sz w:val="24"/>
          <w:szCs w:val="24"/>
          <w:lang w:val="hy-AM" w:eastAsia="ru-RU"/>
        </w:rPr>
        <w:t>ն</w:t>
      </w:r>
      <w:r w:rsidR="00FA20F7" w:rsidRPr="006E5C4B">
        <w:rPr>
          <w:rFonts w:ascii="GHEA Grapalat" w:eastAsia="Times New Roman" w:hAnsi="GHEA Grapalat" w:cs="Arial Unicode"/>
          <w:sz w:val="24"/>
          <w:szCs w:val="24"/>
          <w:lang w:val="hy-AM" w:eastAsia="ru-RU"/>
        </w:rPr>
        <w:t xml:space="preserve"> համակարգի</w:t>
      </w:r>
      <w:r w:rsidRPr="006E5C4B">
        <w:rPr>
          <w:rFonts w:ascii="GHEA Grapalat" w:eastAsia="Times New Roman" w:hAnsi="GHEA Grapalat" w:cs="Arial Unicode"/>
          <w:sz w:val="24"/>
          <w:szCs w:val="24"/>
          <w:lang w:val="hy-AM" w:eastAsia="ru-RU"/>
        </w:rPr>
        <w:t xml:space="preserve"> այլ լիազոր մարմինները</w:t>
      </w:r>
      <w:r w:rsidR="009C1942" w:rsidRPr="006E5C4B">
        <w:rPr>
          <w:rFonts w:ascii="GHEA Grapalat" w:eastAsia="Times New Roman" w:hAnsi="GHEA Grapalat" w:cs="Times New Roman"/>
          <w:sz w:val="24"/>
          <w:szCs w:val="24"/>
          <w:lang w:val="hy-AM" w:eastAsia="ru-RU"/>
        </w:rPr>
        <w:t>.</w:t>
      </w:r>
    </w:p>
    <w:p w14:paraId="5432EA61" w14:textId="1764F9D8" w:rsidR="009C1942" w:rsidRPr="006E5C4B" w:rsidRDefault="009C1942" w:rsidP="00C212F7">
      <w:pPr>
        <w:pStyle w:val="ListParagraph"/>
        <w:numPr>
          <w:ilvl w:val="0"/>
          <w:numId w:val="24"/>
        </w:numPr>
        <w:shd w:val="clear" w:color="auto" w:fill="FFFFFF"/>
        <w:tabs>
          <w:tab w:val="left" w:pos="180"/>
        </w:tabs>
        <w:spacing w:after="0" w:line="360" w:lineRule="auto"/>
        <w:ind w:left="-450" w:firstLine="27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 xml:space="preserve">տարածքային կառավարման մարմինները, որոնց ենթակայությամբ գործում են </w:t>
      </w:r>
      <w:r w:rsidR="000E71E6" w:rsidRPr="006E5C4B">
        <w:rPr>
          <w:rFonts w:ascii="GHEA Grapalat" w:eastAsia="Times New Roman" w:hAnsi="GHEA Grapalat" w:cs="Times New Roman"/>
          <w:sz w:val="24"/>
          <w:szCs w:val="24"/>
          <w:lang w:val="hy-AM" w:eastAsia="ru-RU"/>
        </w:rPr>
        <w:t>ՄՈՒՀ-</w:t>
      </w:r>
      <w:r w:rsidR="001A019F" w:rsidRPr="006E5C4B">
        <w:rPr>
          <w:rFonts w:ascii="GHEA Grapalat" w:eastAsia="Times New Roman" w:hAnsi="GHEA Grapalat" w:cs="Times New Roman"/>
          <w:sz w:val="24"/>
          <w:szCs w:val="24"/>
          <w:lang w:val="hy-AM" w:eastAsia="ru-RU"/>
        </w:rPr>
        <w:t>եր</w:t>
      </w:r>
      <w:r w:rsidRPr="006E5C4B">
        <w:rPr>
          <w:rFonts w:ascii="GHEA Grapalat" w:eastAsia="Times New Roman" w:hAnsi="GHEA Grapalat" w:cs="Times New Roman"/>
          <w:sz w:val="24"/>
          <w:szCs w:val="24"/>
          <w:lang w:val="hy-AM" w:eastAsia="ru-RU"/>
        </w:rPr>
        <w:t>.</w:t>
      </w:r>
    </w:p>
    <w:p w14:paraId="0DAE266D" w14:textId="705AE862" w:rsidR="0009196B" w:rsidRPr="006E5C4B" w:rsidRDefault="000E71E6" w:rsidP="00C212F7">
      <w:pPr>
        <w:pStyle w:val="ListParagraph"/>
        <w:numPr>
          <w:ilvl w:val="0"/>
          <w:numId w:val="24"/>
        </w:numPr>
        <w:shd w:val="clear" w:color="auto" w:fill="FFFFFF"/>
        <w:tabs>
          <w:tab w:val="left" w:pos="180"/>
        </w:tabs>
        <w:spacing w:after="0" w:line="360" w:lineRule="auto"/>
        <w:ind w:left="-450" w:firstLine="27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eastAsia="ru-RU"/>
        </w:rPr>
        <w:t>ՄՈՒՀ-</w:t>
      </w:r>
      <w:r w:rsidR="001A019F" w:rsidRPr="006E5C4B">
        <w:rPr>
          <w:rFonts w:ascii="GHEA Grapalat" w:eastAsia="Times New Roman" w:hAnsi="GHEA Grapalat" w:cs="Arial Unicode"/>
          <w:sz w:val="24"/>
          <w:szCs w:val="24"/>
          <w:lang w:eastAsia="ru-RU"/>
        </w:rPr>
        <w:t>ի</w:t>
      </w:r>
      <w:r w:rsidR="009C1942" w:rsidRPr="006E5C4B">
        <w:rPr>
          <w:rFonts w:ascii="GHEA Grapalat" w:eastAsia="Times New Roman" w:hAnsi="GHEA Grapalat" w:cs="Times New Roman"/>
          <w:sz w:val="24"/>
          <w:szCs w:val="24"/>
          <w:lang w:val="hy-AM" w:eastAsia="ru-RU"/>
        </w:rPr>
        <w:t xml:space="preserve"> </w:t>
      </w:r>
      <w:r w:rsidR="00EC7166" w:rsidRPr="006E5C4B">
        <w:rPr>
          <w:rFonts w:ascii="GHEA Grapalat" w:eastAsia="Times New Roman" w:hAnsi="GHEA Grapalat" w:cs="Times New Roman"/>
          <w:sz w:val="24"/>
          <w:szCs w:val="24"/>
          <w:lang w:val="hy-AM" w:eastAsia="ru-RU"/>
        </w:rPr>
        <w:t>կառավարման մարմինները</w:t>
      </w:r>
      <w:r w:rsidR="0009196B" w:rsidRPr="006E5C4B">
        <w:rPr>
          <w:rFonts w:ascii="GHEA Grapalat" w:eastAsia="Times New Roman" w:hAnsi="GHEA Grapalat" w:cs="Arial Unicode"/>
          <w:sz w:val="24"/>
          <w:szCs w:val="24"/>
          <w:lang w:val="hy-AM" w:eastAsia="ru-RU"/>
        </w:rPr>
        <w:t>.</w:t>
      </w:r>
    </w:p>
    <w:p w14:paraId="5432EA62" w14:textId="2B111D2D" w:rsidR="009C1942" w:rsidRPr="006E5C4B" w:rsidRDefault="0009196B" w:rsidP="00C212F7">
      <w:pPr>
        <w:pStyle w:val="ListParagraph"/>
        <w:numPr>
          <w:ilvl w:val="0"/>
          <w:numId w:val="24"/>
        </w:numPr>
        <w:shd w:val="clear" w:color="auto" w:fill="FFFFFF"/>
        <w:tabs>
          <w:tab w:val="left" w:pos="180"/>
        </w:tabs>
        <w:spacing w:after="0" w:line="360" w:lineRule="auto"/>
        <w:ind w:left="-450" w:firstLine="27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Arial Unicode"/>
          <w:sz w:val="24"/>
          <w:szCs w:val="24"/>
          <w:lang w:val="hy-AM" w:eastAsia="ru-RU"/>
        </w:rPr>
        <w:t>սոցիալական գործընկերները</w:t>
      </w:r>
      <w:r w:rsidR="00766B7C" w:rsidRPr="006E5C4B">
        <w:rPr>
          <w:rFonts w:ascii="GHEA Grapalat" w:eastAsia="Times New Roman" w:hAnsi="GHEA Grapalat" w:cs="Arial Unicode"/>
          <w:sz w:val="24"/>
          <w:szCs w:val="24"/>
          <w:lang w:val="hy-AM" w:eastAsia="ru-RU"/>
        </w:rPr>
        <w:t xml:space="preserve">, այդ թվում՝ </w:t>
      </w:r>
      <w:r w:rsidR="00BD7539" w:rsidRPr="006E5C4B">
        <w:rPr>
          <w:rFonts w:ascii="GHEA Grapalat" w:eastAsia="Times New Roman" w:hAnsi="GHEA Grapalat" w:cs="Arial Unicode"/>
          <w:sz w:val="24"/>
          <w:szCs w:val="24"/>
          <w:lang w:val="hy-AM" w:eastAsia="ru-RU"/>
        </w:rPr>
        <w:t xml:space="preserve">սույն օրենքի 20-րդ հոդվածի </w:t>
      </w:r>
      <w:r w:rsidR="00C37764" w:rsidRPr="006E5C4B">
        <w:rPr>
          <w:rFonts w:ascii="GHEA Grapalat" w:eastAsia="Times New Roman" w:hAnsi="GHEA Grapalat" w:cs="Arial Unicode"/>
          <w:sz w:val="24"/>
          <w:szCs w:val="24"/>
          <w:lang w:val="hy-AM" w:eastAsia="ru-RU"/>
        </w:rPr>
        <w:t>3</w:t>
      </w:r>
      <w:r w:rsidR="00BD7539" w:rsidRPr="006E5C4B">
        <w:rPr>
          <w:rFonts w:ascii="GHEA Grapalat" w:eastAsia="Times New Roman" w:hAnsi="GHEA Grapalat" w:cs="Arial Unicode"/>
          <w:sz w:val="24"/>
          <w:szCs w:val="24"/>
          <w:lang w:val="hy-AM" w:eastAsia="ru-RU"/>
        </w:rPr>
        <w:t>-րդ</w:t>
      </w:r>
      <w:r w:rsidR="00C37764" w:rsidRPr="006E5C4B">
        <w:rPr>
          <w:rFonts w:ascii="GHEA Grapalat" w:eastAsia="Times New Roman" w:hAnsi="GHEA Grapalat" w:cs="Arial Unicode"/>
          <w:sz w:val="24"/>
          <w:szCs w:val="24"/>
          <w:lang w:val="hy-AM" w:eastAsia="ru-RU"/>
        </w:rPr>
        <w:t xml:space="preserve"> և 4-րդ</w:t>
      </w:r>
      <w:r w:rsidR="00BD7539" w:rsidRPr="006E5C4B">
        <w:rPr>
          <w:rFonts w:ascii="GHEA Grapalat" w:eastAsia="Times New Roman" w:hAnsi="GHEA Grapalat" w:cs="Arial Unicode"/>
          <w:sz w:val="24"/>
          <w:szCs w:val="24"/>
          <w:lang w:val="hy-AM" w:eastAsia="ru-RU"/>
        </w:rPr>
        <w:t xml:space="preserve"> մաս</w:t>
      </w:r>
      <w:r w:rsidR="00C37764" w:rsidRPr="006E5C4B">
        <w:rPr>
          <w:rFonts w:ascii="GHEA Grapalat" w:eastAsia="Times New Roman" w:hAnsi="GHEA Grapalat" w:cs="Arial Unicode"/>
          <w:sz w:val="24"/>
          <w:szCs w:val="24"/>
          <w:lang w:val="hy-AM" w:eastAsia="ru-RU"/>
        </w:rPr>
        <w:t>եր</w:t>
      </w:r>
      <w:r w:rsidR="00BD7539" w:rsidRPr="006E5C4B">
        <w:rPr>
          <w:rFonts w:ascii="GHEA Grapalat" w:eastAsia="Times New Roman" w:hAnsi="GHEA Grapalat" w:cs="Arial Unicode"/>
          <w:sz w:val="24"/>
          <w:szCs w:val="24"/>
          <w:lang w:val="hy-AM" w:eastAsia="ru-RU"/>
        </w:rPr>
        <w:t xml:space="preserve">ով նախատեսված </w:t>
      </w:r>
      <w:r w:rsidR="00766B7C" w:rsidRPr="006E5C4B">
        <w:rPr>
          <w:rFonts w:ascii="GHEA Grapalat" w:eastAsia="Times New Roman" w:hAnsi="GHEA Grapalat" w:cs="Arial Unicode"/>
          <w:sz w:val="24"/>
          <w:szCs w:val="24"/>
          <w:lang w:val="hy-AM" w:eastAsia="ru-RU"/>
        </w:rPr>
        <w:t xml:space="preserve">կառույցները։ </w:t>
      </w:r>
      <w:r w:rsidR="00494079" w:rsidRPr="006E5C4B">
        <w:rPr>
          <w:rFonts w:ascii="GHEA Grapalat" w:eastAsia="Times New Roman" w:hAnsi="GHEA Grapalat" w:cs="Arial Unicode"/>
          <w:sz w:val="24"/>
          <w:szCs w:val="24"/>
          <w:lang w:val="hy-AM" w:eastAsia="ru-RU"/>
        </w:rPr>
        <w:t xml:space="preserve"> </w:t>
      </w:r>
      <w:r w:rsidR="00766B7C" w:rsidRPr="006E5C4B" w:rsidDel="00766B7C">
        <w:rPr>
          <w:rFonts w:ascii="GHEA Grapalat" w:eastAsia="Times New Roman" w:hAnsi="GHEA Grapalat" w:cs="Arial Unicode"/>
          <w:sz w:val="24"/>
          <w:szCs w:val="24"/>
          <w:lang w:val="hy-AM" w:eastAsia="ru-RU"/>
        </w:rPr>
        <w:t xml:space="preserve"> </w:t>
      </w:r>
    </w:p>
    <w:p w14:paraId="5432EA64" w14:textId="683DED8B" w:rsidR="004545E5" w:rsidRPr="006E5C4B" w:rsidRDefault="004545E5" w:rsidP="00F35E2C">
      <w:pPr>
        <w:pStyle w:val="Heading2"/>
        <w:rPr>
          <w:lang w:eastAsia="ru-RU"/>
        </w:rPr>
      </w:pPr>
      <w:bookmarkStart w:id="56" w:name="_Toc139636072"/>
      <w:r w:rsidRPr="006E5C4B">
        <w:rPr>
          <w:lang w:eastAsia="ru-RU"/>
        </w:rPr>
        <w:t xml:space="preserve">Հոդված </w:t>
      </w:r>
      <w:r w:rsidR="009A27FE" w:rsidRPr="006E5C4B">
        <w:rPr>
          <w:lang w:eastAsia="ru-RU"/>
        </w:rPr>
        <w:t>18</w:t>
      </w:r>
      <w:r w:rsidRPr="006E5C4B">
        <w:rPr>
          <w:lang w:eastAsia="ru-RU"/>
        </w:rPr>
        <w:t xml:space="preserve">. </w:t>
      </w:r>
      <w:r w:rsidR="003E754D" w:rsidRPr="006E5C4B">
        <w:rPr>
          <w:lang w:eastAsia="ru-RU"/>
        </w:rPr>
        <w:t>Մ</w:t>
      </w:r>
      <w:r w:rsidRPr="006E5C4B">
        <w:rPr>
          <w:lang w:eastAsia="ru-RU"/>
        </w:rPr>
        <w:t xml:space="preserve">ասնագիտական կրթության </w:t>
      </w:r>
      <w:r w:rsidR="002F1FF9" w:rsidRPr="006E5C4B">
        <w:rPr>
          <w:lang w:eastAsia="ru-RU"/>
        </w:rPr>
        <w:t xml:space="preserve">և ուսուցման </w:t>
      </w:r>
      <w:r w:rsidRPr="006E5C4B">
        <w:rPr>
          <w:lang w:eastAsia="ru-RU"/>
        </w:rPr>
        <w:t xml:space="preserve">բնագավառում </w:t>
      </w:r>
      <w:r w:rsidR="008D30B3" w:rsidRPr="006E5C4B">
        <w:rPr>
          <w:lang w:eastAsia="ru-RU"/>
        </w:rPr>
        <w:t>Կառավարութ</w:t>
      </w:r>
      <w:r w:rsidRPr="006E5C4B">
        <w:rPr>
          <w:lang w:eastAsia="ru-RU"/>
        </w:rPr>
        <w:t>յան</w:t>
      </w:r>
      <w:r w:rsidR="00C713D9" w:rsidRPr="006E5C4B">
        <w:rPr>
          <w:lang w:eastAsia="ru-RU"/>
        </w:rPr>
        <w:t xml:space="preserve"> </w:t>
      </w:r>
      <w:r w:rsidRPr="006E5C4B">
        <w:rPr>
          <w:lang w:eastAsia="ru-RU"/>
        </w:rPr>
        <w:t>իրավասությունները</w:t>
      </w:r>
      <w:bookmarkEnd w:id="56"/>
    </w:p>
    <w:p w14:paraId="5432EA66" w14:textId="0E4B4C67" w:rsidR="009C1942" w:rsidRPr="006E5C4B" w:rsidRDefault="00D762A8" w:rsidP="00C212F7">
      <w:pPr>
        <w:pStyle w:val="ListParagraph"/>
        <w:numPr>
          <w:ilvl w:val="0"/>
          <w:numId w:val="52"/>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ՄԿՈՒ</w:t>
      </w:r>
      <w:r w:rsidR="009C1942" w:rsidRPr="006E5C4B">
        <w:rPr>
          <w:rFonts w:ascii="GHEA Grapalat" w:eastAsia="Times New Roman" w:hAnsi="GHEA Grapalat" w:cs="Times New Roman"/>
          <w:sz w:val="24"/>
          <w:szCs w:val="24"/>
          <w:lang w:val="hy-AM" w:eastAsia="ru-RU"/>
        </w:rPr>
        <w:t xml:space="preserve"> բնագավառում </w:t>
      </w:r>
      <w:r w:rsidR="008D30B3" w:rsidRPr="006E5C4B">
        <w:rPr>
          <w:rFonts w:ascii="GHEA Grapalat" w:eastAsia="Times New Roman" w:hAnsi="GHEA Grapalat" w:cs="Times New Roman"/>
          <w:sz w:val="24"/>
          <w:szCs w:val="24"/>
          <w:lang w:val="hy-AM" w:eastAsia="ru-RU"/>
        </w:rPr>
        <w:t>Կառավարութ</w:t>
      </w:r>
      <w:r w:rsidR="009C1942" w:rsidRPr="006E5C4B">
        <w:rPr>
          <w:rFonts w:ascii="GHEA Grapalat" w:eastAsia="Times New Roman" w:hAnsi="GHEA Grapalat" w:cs="Times New Roman"/>
          <w:sz w:val="24"/>
          <w:szCs w:val="24"/>
          <w:lang w:val="hy-AM" w:eastAsia="ru-RU"/>
        </w:rPr>
        <w:t>յունը`</w:t>
      </w:r>
    </w:p>
    <w:p w14:paraId="00F5CC8D" w14:textId="3296DDC9" w:rsidR="002F020E" w:rsidRPr="006E5C4B" w:rsidRDefault="002F020E"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Arial Unicode"/>
          <w:sz w:val="24"/>
          <w:szCs w:val="24"/>
          <w:lang w:val="hy-AM" w:eastAsia="ru-RU"/>
        </w:rPr>
        <w:t>հիմնադրում, վերակազմակերպում և լուծարում է պետական ՄՈՒՀ-եր, ինչպես նաև</w:t>
      </w:r>
      <w:r w:rsidR="0083523C" w:rsidRPr="006E5C4B">
        <w:rPr>
          <w:rFonts w:ascii="GHEA Grapalat" w:eastAsia="Times New Roman" w:hAnsi="GHEA Grapalat" w:cs="Arial Unicode"/>
          <w:sz w:val="24"/>
          <w:szCs w:val="24"/>
          <w:lang w:val="hy-AM" w:eastAsia="ru-RU"/>
        </w:rPr>
        <w:t xml:space="preserve">  որոշում է պետության մասնակցությամբ </w:t>
      </w:r>
      <w:r w:rsidRPr="006E5C4B">
        <w:rPr>
          <w:rFonts w:ascii="GHEA Grapalat" w:eastAsia="Times New Roman" w:hAnsi="GHEA Grapalat" w:cs="Arial Unicode"/>
          <w:sz w:val="24"/>
          <w:szCs w:val="24"/>
          <w:lang w:val="hy-AM" w:eastAsia="ru-RU"/>
        </w:rPr>
        <w:t>հանրային ՄՈՒՀ-ի հիմնադրման</w:t>
      </w:r>
      <w:r w:rsidR="0083523C" w:rsidRPr="006E5C4B">
        <w:rPr>
          <w:rFonts w:ascii="GHEA Grapalat" w:eastAsia="Times New Roman" w:hAnsi="GHEA Grapalat" w:cs="Arial Unicode"/>
          <w:sz w:val="24"/>
          <w:szCs w:val="24"/>
          <w:lang w:val="hy-AM" w:eastAsia="ru-RU"/>
        </w:rPr>
        <w:t xml:space="preserve"> հարցը</w:t>
      </w:r>
      <w:r w:rsidRPr="006E5C4B">
        <w:rPr>
          <w:rFonts w:ascii="GHEA Grapalat" w:eastAsia="Times New Roman" w:hAnsi="GHEA Grapalat" w:cs="Arial Unicode"/>
          <w:sz w:val="24"/>
          <w:szCs w:val="24"/>
          <w:lang w:val="hy-AM" w:eastAsia="ru-RU"/>
        </w:rPr>
        <w:t>.</w:t>
      </w:r>
    </w:p>
    <w:p w14:paraId="5432EA69" w14:textId="6A7E5042" w:rsidR="009C1942" w:rsidRPr="006E5C4B" w:rsidRDefault="009C1942"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Arial Unicode"/>
          <w:sz w:val="24"/>
          <w:szCs w:val="24"/>
          <w:lang w:val="hy-AM" w:eastAsia="ru-RU"/>
        </w:rPr>
        <w:t>հաստատում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է</w:t>
      </w:r>
      <w:r w:rsidR="009F3E37" w:rsidRPr="006E5C4B">
        <w:rPr>
          <w:rFonts w:ascii="GHEA Grapalat" w:eastAsia="Times New Roman" w:hAnsi="GHEA Grapalat" w:cs="Arial Unicode"/>
          <w:sz w:val="24"/>
          <w:szCs w:val="24"/>
          <w:lang w:val="hy-AM" w:eastAsia="ru-RU"/>
        </w:rPr>
        <w:t xml:space="preserve"> պետական ՄՈՒՀ-երի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օրինակելի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կանոնադրությունը</w:t>
      </w:r>
      <w:r w:rsidRPr="006E5C4B">
        <w:rPr>
          <w:rFonts w:ascii="GHEA Grapalat" w:eastAsia="Times New Roman" w:hAnsi="GHEA Grapalat" w:cs="Times New Roman"/>
          <w:sz w:val="24"/>
          <w:szCs w:val="24"/>
          <w:lang w:val="hy-AM" w:eastAsia="ru-RU"/>
        </w:rPr>
        <w:t>.</w:t>
      </w:r>
    </w:p>
    <w:p w14:paraId="58C2A7CA" w14:textId="3A6B62A1" w:rsidR="002F020E" w:rsidRPr="006E5C4B" w:rsidRDefault="002F020E"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հաստատում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է</w:t>
      </w:r>
      <w:r w:rsidRPr="006E5C4B">
        <w:rPr>
          <w:rFonts w:ascii="GHEA Grapalat" w:eastAsia="Times New Roman" w:hAnsi="GHEA Grapalat" w:cs="Times New Roman"/>
          <w:sz w:val="24"/>
          <w:szCs w:val="24"/>
          <w:lang w:val="hy-AM" w:eastAsia="ru-RU"/>
        </w:rPr>
        <w:t xml:space="preserve"> </w:t>
      </w:r>
      <w:r w:rsidR="00BF7C0E" w:rsidRPr="006E5C4B">
        <w:rPr>
          <w:rFonts w:ascii="GHEA Grapalat" w:eastAsia="Times New Roman" w:hAnsi="GHEA Grapalat" w:cs="Times New Roman"/>
          <w:sz w:val="24"/>
          <w:szCs w:val="24"/>
          <w:lang w:val="hy-AM" w:eastAsia="ru-RU"/>
        </w:rPr>
        <w:t xml:space="preserve">մասնագիտական կրթական ծրագրի մակարդակներում շնորհվող </w:t>
      </w:r>
      <w:r w:rsidRPr="006E5C4B">
        <w:rPr>
          <w:rFonts w:ascii="GHEA Grapalat" w:eastAsia="Times New Roman" w:hAnsi="GHEA Grapalat" w:cs="Times New Roman"/>
          <w:sz w:val="24"/>
          <w:szCs w:val="24"/>
          <w:lang w:val="hy-AM" w:eastAsia="ru-RU"/>
        </w:rPr>
        <w:t xml:space="preserve">որակավորումների ընդհանրական </w:t>
      </w:r>
      <w:r w:rsidRPr="006E5C4B">
        <w:rPr>
          <w:rFonts w:ascii="GHEA Grapalat" w:eastAsia="Times New Roman" w:hAnsi="GHEA Grapalat" w:cs="Arial Unicode"/>
          <w:sz w:val="24"/>
          <w:szCs w:val="24"/>
          <w:lang w:val="hy-AM" w:eastAsia="ru-RU"/>
        </w:rPr>
        <w:t>բնութագրերը</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և</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ցանկերը</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ըստ</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կրթական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ծրագրերի</w:t>
      </w:r>
      <w:r w:rsidR="00FC657E" w:rsidRPr="006E5C4B">
        <w:rPr>
          <w:rFonts w:ascii="GHEA Grapalat" w:eastAsia="Times New Roman" w:hAnsi="GHEA Grapalat" w:cs="Arial Unicode"/>
          <w:sz w:val="24"/>
          <w:szCs w:val="24"/>
          <w:lang w:val="hy-AM" w:eastAsia="ru-RU"/>
        </w:rPr>
        <w:t xml:space="preserve"> ոլորտների</w:t>
      </w:r>
      <w:r w:rsidRPr="006E5C4B">
        <w:rPr>
          <w:rFonts w:ascii="GHEA Grapalat" w:eastAsia="Times New Roman" w:hAnsi="GHEA Grapalat" w:cs="Arial Unicode"/>
          <w:sz w:val="24"/>
          <w:szCs w:val="24"/>
          <w:lang w:val="hy-AM" w:eastAsia="ru-RU"/>
        </w:rPr>
        <w:t>, ուսուցման հիմքի</w:t>
      </w:r>
      <w:r w:rsidR="00FC657E" w:rsidRPr="006E5C4B">
        <w:rPr>
          <w:rFonts w:ascii="GHEA Grapalat" w:eastAsia="Times New Roman" w:hAnsi="GHEA Grapalat" w:cs="Arial Unicode"/>
          <w:sz w:val="24"/>
          <w:szCs w:val="24"/>
          <w:lang w:val="hy-AM" w:eastAsia="ru-RU"/>
        </w:rPr>
        <w:t xml:space="preserve"> և որակավորումների</w:t>
      </w:r>
      <w:r w:rsidRPr="006E5C4B">
        <w:rPr>
          <w:rFonts w:ascii="Cambria Math" w:eastAsia="Times New Roman" w:hAnsi="Cambria Math" w:cs="Cambria Math"/>
          <w:sz w:val="24"/>
          <w:szCs w:val="24"/>
          <w:lang w:val="hy-AM" w:eastAsia="ru-RU"/>
        </w:rPr>
        <w:t>․</w:t>
      </w:r>
    </w:p>
    <w:p w14:paraId="2AE7C8AE" w14:textId="38DCA944" w:rsidR="00144CFF" w:rsidRPr="006E5C4B" w:rsidRDefault="00144CFF" w:rsidP="00C212F7">
      <w:pPr>
        <w:pStyle w:val="ListParagraph"/>
        <w:numPr>
          <w:ilvl w:val="0"/>
          <w:numId w:val="26"/>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հաստատում է մասնագիտական կրթության համապատասխան մակարդակի որակավորման</w:t>
      </w:r>
      <w:r w:rsidRPr="006E5C4B">
        <w:rPr>
          <w:rFonts w:ascii="GHEA Grapalat" w:eastAsia="Times New Roman" w:hAnsi="GHEA Grapalat" w:cs="Times New Roman"/>
          <w:sz w:val="24"/>
          <w:szCs w:val="24"/>
          <w:lang w:val="hy-AM" w:eastAsia="ru-RU"/>
        </w:rPr>
        <w:t xml:space="preserve"> կրթական ծրագրի իրականացման իրավունքի և որակավորման լիցենզավորման կարգն ու պայմանները</w:t>
      </w:r>
      <w:r w:rsidR="0085648F" w:rsidRPr="006E5C4B">
        <w:rPr>
          <w:rFonts w:ascii="Cambria Math" w:eastAsia="Times New Roman" w:hAnsi="Cambria Math" w:cs="Cambria Math"/>
          <w:sz w:val="24"/>
          <w:szCs w:val="24"/>
          <w:lang w:val="hy-AM" w:eastAsia="ru-RU"/>
        </w:rPr>
        <w:t>․</w:t>
      </w:r>
    </w:p>
    <w:p w14:paraId="2D86124D" w14:textId="6B764FD4" w:rsidR="009C20D7" w:rsidRPr="006E5C4B" w:rsidRDefault="00557467"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հաստատում</w:t>
      </w:r>
      <w:r w:rsidR="009C20D7" w:rsidRPr="006E5C4B">
        <w:rPr>
          <w:rFonts w:ascii="GHEA Grapalat" w:eastAsia="Times New Roman" w:hAnsi="GHEA Grapalat" w:cs="Times New Roman"/>
          <w:sz w:val="24"/>
          <w:szCs w:val="24"/>
          <w:lang w:val="hy-AM" w:eastAsia="ru-RU"/>
        </w:rPr>
        <w:t xml:space="preserve"> է կրթական ծրագրերի </w:t>
      </w:r>
      <w:r w:rsidR="003C07EE" w:rsidRPr="006E5C4B">
        <w:rPr>
          <w:rFonts w:ascii="GHEA Grapalat" w:eastAsia="Times New Roman" w:hAnsi="GHEA Grapalat" w:cs="Times New Roman"/>
          <w:sz w:val="24"/>
          <w:szCs w:val="24"/>
          <w:lang w:val="hy-AM" w:eastAsia="ru-RU"/>
        </w:rPr>
        <w:t xml:space="preserve">և նախագծերի </w:t>
      </w:r>
      <w:r w:rsidR="009C20D7" w:rsidRPr="006E5C4B">
        <w:rPr>
          <w:rFonts w:ascii="GHEA Grapalat" w:eastAsia="Times New Roman" w:hAnsi="GHEA Grapalat" w:cs="Times New Roman"/>
          <w:sz w:val="24"/>
          <w:szCs w:val="24"/>
          <w:lang w:val="hy-AM" w:eastAsia="ru-RU"/>
        </w:rPr>
        <w:t>փորձարկման</w:t>
      </w:r>
      <w:r w:rsidR="00580BFC" w:rsidRPr="006E5C4B">
        <w:rPr>
          <w:rFonts w:ascii="GHEA Grapalat" w:eastAsia="Times New Roman" w:hAnsi="GHEA Grapalat" w:cs="Times New Roman"/>
          <w:sz w:val="24"/>
          <w:szCs w:val="24"/>
          <w:lang w:val="hy-AM" w:eastAsia="ru-RU"/>
        </w:rPr>
        <w:t xml:space="preserve">, </w:t>
      </w:r>
      <w:r w:rsidR="009C20D7" w:rsidRPr="006E5C4B">
        <w:rPr>
          <w:rFonts w:ascii="GHEA Grapalat" w:eastAsia="Times New Roman" w:hAnsi="GHEA Grapalat" w:cs="Times New Roman"/>
          <w:sz w:val="24"/>
          <w:szCs w:val="24"/>
          <w:lang w:val="hy-AM" w:eastAsia="ru-RU"/>
        </w:rPr>
        <w:t>հաստատման</w:t>
      </w:r>
      <w:r w:rsidR="00580BFC" w:rsidRPr="006E5C4B">
        <w:rPr>
          <w:rFonts w:ascii="GHEA Grapalat" w:eastAsia="Times New Roman" w:hAnsi="GHEA Grapalat" w:cs="Times New Roman"/>
          <w:sz w:val="24"/>
          <w:szCs w:val="24"/>
          <w:lang w:val="hy-AM" w:eastAsia="ru-RU"/>
        </w:rPr>
        <w:t xml:space="preserve">, ինչպես նաև վաղաժամկետ դադարեցման հիմքերն ու </w:t>
      </w:r>
      <w:r w:rsidR="009C20D7" w:rsidRPr="006E5C4B">
        <w:rPr>
          <w:rFonts w:ascii="GHEA Grapalat" w:eastAsia="Times New Roman" w:hAnsi="GHEA Grapalat" w:cs="Times New Roman"/>
          <w:sz w:val="24"/>
          <w:szCs w:val="24"/>
          <w:lang w:val="hy-AM" w:eastAsia="ru-RU"/>
        </w:rPr>
        <w:t>կարգը</w:t>
      </w:r>
      <w:r w:rsidR="009C20D7" w:rsidRPr="006E5C4B">
        <w:rPr>
          <w:rFonts w:ascii="Cambria Math" w:eastAsia="Times New Roman" w:hAnsi="Cambria Math" w:cs="Cambria Math"/>
          <w:sz w:val="24"/>
          <w:szCs w:val="24"/>
          <w:lang w:val="hy-AM" w:eastAsia="ru-RU"/>
        </w:rPr>
        <w:t>․</w:t>
      </w:r>
    </w:p>
    <w:p w14:paraId="6362115F" w14:textId="74C54CEF" w:rsidR="002F020E" w:rsidRPr="006E5C4B" w:rsidRDefault="002F020E"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հաստատում </w:t>
      </w:r>
      <w:r w:rsidRPr="006E5C4B">
        <w:rPr>
          <w:rFonts w:ascii="GHEA Grapalat" w:eastAsia="Times New Roman" w:hAnsi="GHEA Grapalat" w:cs="Arial Unicode"/>
          <w:sz w:val="24"/>
          <w:szCs w:val="24"/>
          <w:lang w:val="hy-AM" w:eastAsia="ru-RU"/>
        </w:rPr>
        <w:t>է</w:t>
      </w:r>
      <w:r w:rsidRPr="006E5C4B">
        <w:rPr>
          <w:rFonts w:ascii="GHEA Grapalat" w:eastAsia="Times New Roman" w:hAnsi="GHEA Grapalat" w:cs="Calibri"/>
          <w:sz w:val="24"/>
          <w:szCs w:val="24"/>
          <w:lang w:val="hy-AM" w:eastAsia="ru-RU"/>
        </w:rPr>
        <w:t xml:space="preserve"> </w:t>
      </w:r>
      <w:r w:rsidRPr="006E5C4B">
        <w:rPr>
          <w:rFonts w:ascii="GHEA Grapalat" w:eastAsia="Times New Roman" w:hAnsi="GHEA Grapalat" w:cs="Times New Roman"/>
          <w:sz w:val="24"/>
          <w:szCs w:val="24"/>
          <w:lang w:val="hy-AM" w:eastAsia="ru-RU"/>
        </w:rPr>
        <w:t>ՄՈՒՀ-երի ինստիտուցիոնալ և ծրագրային հավատարմագրման կարգը</w:t>
      </w:r>
      <w:r w:rsidR="005D15C2" w:rsidRPr="006E5C4B">
        <w:rPr>
          <w:rFonts w:ascii="GHEA Grapalat" w:eastAsia="Times New Roman" w:hAnsi="GHEA Grapalat" w:cs="Times New Roman"/>
          <w:sz w:val="24"/>
          <w:szCs w:val="24"/>
          <w:lang w:val="hy-AM" w:eastAsia="ru-RU"/>
        </w:rPr>
        <w:t xml:space="preserve"> և </w:t>
      </w:r>
      <w:r w:rsidRPr="006E5C4B">
        <w:rPr>
          <w:rFonts w:ascii="GHEA Grapalat" w:eastAsia="Times New Roman" w:hAnsi="GHEA Grapalat" w:cs="Times New Roman"/>
          <w:sz w:val="24"/>
          <w:szCs w:val="24"/>
          <w:lang w:val="hy-AM" w:eastAsia="ru-RU"/>
        </w:rPr>
        <w:t>չափանիշները</w:t>
      </w:r>
      <w:r w:rsidR="00144CFF" w:rsidRPr="006E5C4B">
        <w:rPr>
          <w:rFonts w:ascii="GHEA Grapalat" w:eastAsia="Times New Roman" w:hAnsi="GHEA Grapalat" w:cs="Times New Roman"/>
          <w:sz w:val="24"/>
          <w:szCs w:val="24"/>
          <w:lang w:val="hy-AM" w:eastAsia="ru-RU"/>
        </w:rPr>
        <w:t xml:space="preserve">, </w:t>
      </w:r>
      <w:r w:rsidR="0071092A" w:rsidRPr="006E5C4B">
        <w:rPr>
          <w:rFonts w:ascii="GHEA Grapalat" w:eastAsia="Times New Roman" w:hAnsi="GHEA Grapalat" w:cs="Times New Roman"/>
          <w:sz w:val="24"/>
          <w:szCs w:val="24"/>
          <w:lang w:val="hy-AM" w:eastAsia="ru-RU"/>
        </w:rPr>
        <w:t xml:space="preserve">սահմանում է </w:t>
      </w:r>
      <w:r w:rsidRPr="006E5C4B">
        <w:rPr>
          <w:rFonts w:ascii="GHEA Grapalat" w:eastAsia="Times New Roman" w:hAnsi="GHEA Grapalat" w:cs="Times New Roman"/>
          <w:sz w:val="24"/>
          <w:szCs w:val="24"/>
          <w:lang w:val="hy-AM" w:eastAsia="ru-RU"/>
        </w:rPr>
        <w:t>հավատարմագրի գործողության ժամկետը.</w:t>
      </w:r>
    </w:p>
    <w:p w14:paraId="710898BB" w14:textId="0E87C230" w:rsidR="003846A2" w:rsidRPr="006E5C4B" w:rsidRDefault="003846A2"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հաստատում է ՄՈՒՀ-</w:t>
      </w:r>
      <w:r w:rsidR="00A00091" w:rsidRPr="006E5C4B">
        <w:rPr>
          <w:rFonts w:ascii="GHEA Grapalat" w:eastAsia="Times New Roman" w:hAnsi="GHEA Grapalat" w:cs="Times New Roman"/>
          <w:sz w:val="24"/>
          <w:szCs w:val="24"/>
          <w:lang w:val="hy-AM" w:eastAsia="ru-RU"/>
        </w:rPr>
        <w:t xml:space="preserve">ի ներքին և արտաքին գնահատման չափանիշները, որակի ապահովման </w:t>
      </w:r>
      <w:r w:rsidR="00534F81" w:rsidRPr="006E5C4B">
        <w:rPr>
          <w:rFonts w:ascii="GHEA Grapalat" w:eastAsia="Times New Roman" w:hAnsi="GHEA Grapalat" w:cs="Times New Roman"/>
          <w:sz w:val="24"/>
          <w:szCs w:val="24"/>
          <w:lang w:val="hy-AM" w:eastAsia="ru-RU"/>
        </w:rPr>
        <w:t xml:space="preserve">արտաքին </w:t>
      </w:r>
      <w:r w:rsidRPr="006E5C4B">
        <w:rPr>
          <w:rFonts w:ascii="GHEA Grapalat" w:eastAsia="Times New Roman" w:hAnsi="GHEA Grapalat" w:cs="Times New Roman"/>
          <w:sz w:val="24"/>
          <w:szCs w:val="24"/>
          <w:lang w:val="hy-AM" w:eastAsia="ru-RU"/>
        </w:rPr>
        <w:t>գնահատման կարգը</w:t>
      </w:r>
      <w:r w:rsidR="008D6FA3" w:rsidRPr="006E5C4B">
        <w:rPr>
          <w:rFonts w:ascii="GHEA Grapalat" w:eastAsia="Times New Roman" w:hAnsi="GHEA Grapalat" w:cs="Times New Roman"/>
          <w:sz w:val="24"/>
          <w:szCs w:val="24"/>
          <w:lang w:val="hy-AM" w:eastAsia="ru-RU"/>
        </w:rPr>
        <w:t>, որակի արտաքին գնահատման կամ հավաստման կառույցներ</w:t>
      </w:r>
      <w:r w:rsidR="002871FF" w:rsidRPr="006E5C4B">
        <w:rPr>
          <w:rFonts w:ascii="GHEA Grapalat" w:eastAsia="Times New Roman" w:hAnsi="GHEA Grapalat" w:cs="Times New Roman"/>
          <w:sz w:val="24"/>
          <w:szCs w:val="24"/>
          <w:lang w:val="hy-AM" w:eastAsia="ru-RU"/>
        </w:rPr>
        <w:t xml:space="preserve">ի ստեղծման և </w:t>
      </w:r>
      <w:r w:rsidR="008D6FA3" w:rsidRPr="006E5C4B">
        <w:rPr>
          <w:rFonts w:ascii="GHEA Grapalat" w:eastAsia="Times New Roman" w:hAnsi="GHEA Grapalat" w:cs="Times New Roman"/>
          <w:sz w:val="24"/>
          <w:szCs w:val="24"/>
          <w:lang w:val="hy-AM" w:eastAsia="ru-RU"/>
        </w:rPr>
        <w:t>ճանաչ</w:t>
      </w:r>
      <w:r w:rsidR="002871FF" w:rsidRPr="006E5C4B">
        <w:rPr>
          <w:rFonts w:ascii="GHEA Grapalat" w:eastAsia="Times New Roman" w:hAnsi="GHEA Grapalat" w:cs="Times New Roman"/>
          <w:sz w:val="24"/>
          <w:szCs w:val="24"/>
          <w:lang w:val="hy-AM" w:eastAsia="ru-RU"/>
        </w:rPr>
        <w:t>ման կարգը</w:t>
      </w:r>
      <w:r w:rsidR="002871FF" w:rsidRPr="006E5C4B">
        <w:rPr>
          <w:rFonts w:ascii="Cambria Math" w:eastAsia="Times New Roman" w:hAnsi="Cambria Math" w:cs="Cambria Math"/>
          <w:sz w:val="24"/>
          <w:szCs w:val="24"/>
          <w:lang w:val="hy-AM" w:eastAsia="ru-RU"/>
        </w:rPr>
        <w:t>․</w:t>
      </w:r>
    </w:p>
    <w:p w14:paraId="21BD9824" w14:textId="0931674F" w:rsidR="00144CFF" w:rsidRPr="006E5C4B" w:rsidRDefault="00144CFF"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հաստատում է պետական ՄՈՒՀ-ի տնօրենի մրցութային ընտրության կարգը</w:t>
      </w:r>
      <w:r w:rsidRPr="006E5C4B">
        <w:rPr>
          <w:rFonts w:ascii="Cambria Math" w:eastAsia="Times New Roman" w:hAnsi="Cambria Math" w:cs="Cambria Math"/>
          <w:sz w:val="24"/>
          <w:szCs w:val="24"/>
          <w:lang w:val="hy-AM" w:eastAsia="ru-RU"/>
        </w:rPr>
        <w:t>․</w:t>
      </w:r>
    </w:p>
    <w:p w14:paraId="00864CD2" w14:textId="77777777" w:rsidR="002B6874" w:rsidRPr="006E5C4B" w:rsidRDefault="002B6874" w:rsidP="00C212F7">
      <w:pPr>
        <w:pStyle w:val="ListParagraph"/>
        <w:numPr>
          <w:ilvl w:val="0"/>
          <w:numId w:val="26"/>
        </w:numPr>
        <w:tabs>
          <w:tab w:val="left" w:pos="360"/>
        </w:tabs>
        <w:spacing w:line="360" w:lineRule="auto"/>
        <w:ind w:left="-360" w:firstLine="360"/>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հաստատում է ՄՈՒՀ-ի ատեստավորված կամ տարակարգ ստացած մանկավարժական աշխատողների դրույքաչափի փոփոխության և հավելավճարի սահմանման կարգը,</w:t>
      </w:r>
    </w:p>
    <w:p w14:paraId="14F0725F" w14:textId="0D236C03" w:rsidR="00D40BAE" w:rsidRPr="006E5C4B" w:rsidRDefault="00D40BAE"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lastRenderedPageBreak/>
        <w:t>սահմ</w:t>
      </w:r>
      <w:r w:rsidR="00E90ABA" w:rsidRPr="006E5C4B">
        <w:rPr>
          <w:rFonts w:ascii="GHEA Grapalat" w:eastAsia="Times New Roman" w:hAnsi="GHEA Grapalat" w:cs="Arial Unicode"/>
          <w:sz w:val="24"/>
          <w:szCs w:val="24"/>
          <w:lang w:val="hy-AM" w:eastAsia="ru-RU"/>
        </w:rPr>
        <w:t>ա</w:t>
      </w:r>
      <w:r w:rsidRPr="006E5C4B">
        <w:rPr>
          <w:rFonts w:ascii="GHEA Grapalat" w:eastAsia="Times New Roman" w:hAnsi="GHEA Grapalat" w:cs="Arial Unicode"/>
          <w:sz w:val="24"/>
          <w:szCs w:val="24"/>
          <w:lang w:val="hy-AM" w:eastAsia="ru-RU"/>
        </w:rPr>
        <w:t xml:space="preserve">նում է </w:t>
      </w:r>
      <w:r w:rsidR="002B6874" w:rsidRPr="006E5C4B">
        <w:rPr>
          <w:rFonts w:ascii="GHEA Grapalat" w:eastAsia="Times New Roman" w:hAnsi="GHEA Grapalat" w:cs="Arial Unicode"/>
          <w:sz w:val="24"/>
          <w:szCs w:val="24"/>
          <w:lang w:val="hy-AM" w:eastAsia="ru-RU"/>
        </w:rPr>
        <w:t xml:space="preserve">ՄՈՒՀ-ի մանկավարժական </w:t>
      </w:r>
      <w:r w:rsidRPr="006E5C4B">
        <w:rPr>
          <w:rFonts w:ascii="GHEA Grapalat" w:eastAsia="Times New Roman" w:hAnsi="GHEA Grapalat" w:cs="Arial Unicode"/>
          <w:sz w:val="24"/>
          <w:szCs w:val="24"/>
          <w:lang w:val="hy-AM" w:eastAsia="ru-RU"/>
        </w:rPr>
        <w:t>աշխատողների աշխատանքի և հանգստի ռեժիմի առանձնահատկությունները</w:t>
      </w:r>
      <w:r w:rsidRPr="006E5C4B">
        <w:rPr>
          <w:rFonts w:ascii="Cambria Math" w:eastAsia="Times New Roman" w:hAnsi="Cambria Math" w:cs="Cambria Math"/>
          <w:sz w:val="24"/>
          <w:szCs w:val="24"/>
          <w:lang w:val="hy-AM" w:eastAsia="ru-RU"/>
        </w:rPr>
        <w:t>․</w:t>
      </w:r>
    </w:p>
    <w:p w14:paraId="121742BA" w14:textId="4F697E65" w:rsidR="000472BC" w:rsidRPr="006E5C4B" w:rsidRDefault="000472BC"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 xml:space="preserve">հաստատում է </w:t>
      </w:r>
      <w:r w:rsidR="005D00C2" w:rsidRPr="006E5C4B">
        <w:rPr>
          <w:rFonts w:ascii="GHEA Grapalat" w:eastAsia="Times New Roman" w:hAnsi="GHEA Grapalat" w:cs="Arial Unicode"/>
          <w:sz w:val="24"/>
          <w:szCs w:val="24"/>
          <w:lang w:val="hy-AM" w:eastAsia="ru-RU"/>
        </w:rPr>
        <w:t xml:space="preserve">պետական և հանրային </w:t>
      </w:r>
      <w:r w:rsidRPr="006E5C4B">
        <w:rPr>
          <w:rFonts w:ascii="GHEA Grapalat" w:eastAsia="Times New Roman" w:hAnsi="GHEA Grapalat" w:cs="Arial Unicode"/>
          <w:sz w:val="24"/>
          <w:szCs w:val="24"/>
          <w:lang w:val="hy-AM" w:eastAsia="ru-RU"/>
        </w:rPr>
        <w:t>ՄՈՒՀ-երի յուրաքանչյուր ուսումնական տարվա անվճար ուսուցմամբ (նպաստի ձևով ուսման վճարի լրիվ փոխհատուցմամբ) ընդունելության տեղերի ձ</w:t>
      </w:r>
      <w:r w:rsidR="000670EF" w:rsidRPr="006E5C4B">
        <w:rPr>
          <w:rFonts w:ascii="GHEA Grapalat" w:eastAsia="Times New Roman" w:hAnsi="GHEA Grapalat" w:cs="Arial Unicode"/>
          <w:sz w:val="24"/>
          <w:szCs w:val="24"/>
          <w:lang w:val="hy-AM" w:eastAsia="ru-RU"/>
        </w:rPr>
        <w:t>և</w:t>
      </w:r>
      <w:r w:rsidRPr="006E5C4B">
        <w:rPr>
          <w:rFonts w:ascii="GHEA Grapalat" w:eastAsia="Times New Roman" w:hAnsi="GHEA Grapalat" w:cs="Arial Unicode"/>
          <w:sz w:val="24"/>
          <w:szCs w:val="24"/>
          <w:lang w:val="hy-AM" w:eastAsia="ru-RU"/>
        </w:rPr>
        <w:t xml:space="preserve">ավորման և ըստ լիազորված մարմնի ենթակայությամբ գործող ուսումնական հաստատությունների հատկացման կարգը, </w:t>
      </w:r>
    </w:p>
    <w:p w14:paraId="3AC592A1" w14:textId="1D22D3FE" w:rsidR="000472BC" w:rsidRPr="006E5C4B" w:rsidRDefault="000472BC"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Arial Unicode"/>
          <w:sz w:val="24"/>
          <w:szCs w:val="24"/>
          <w:lang w:val="hy-AM" w:eastAsia="ru-RU"/>
        </w:rPr>
      </w:pPr>
      <w:r w:rsidRPr="006E5C4B">
        <w:rPr>
          <w:rFonts w:ascii="GHEA Grapalat" w:eastAsia="Times New Roman" w:hAnsi="GHEA Grapalat" w:cs="Arial Unicode"/>
          <w:sz w:val="24"/>
          <w:szCs w:val="24"/>
          <w:lang w:val="hy-AM" w:eastAsia="ru-RU"/>
        </w:rPr>
        <w:t xml:space="preserve">հաստատում է </w:t>
      </w:r>
      <w:r w:rsidR="005D00C2" w:rsidRPr="006E5C4B">
        <w:rPr>
          <w:rFonts w:ascii="GHEA Grapalat" w:eastAsia="Times New Roman" w:hAnsi="GHEA Grapalat" w:cs="Arial Unicode"/>
          <w:sz w:val="24"/>
          <w:szCs w:val="24"/>
          <w:lang w:val="hy-AM" w:eastAsia="ru-RU"/>
        </w:rPr>
        <w:t xml:space="preserve">պետական և հանրային </w:t>
      </w:r>
      <w:r w:rsidRPr="006E5C4B">
        <w:rPr>
          <w:rFonts w:ascii="GHEA Grapalat" w:eastAsia="Times New Roman" w:hAnsi="GHEA Grapalat" w:cs="Arial Unicode"/>
          <w:sz w:val="24"/>
          <w:szCs w:val="24"/>
          <w:lang w:val="hy-AM" w:eastAsia="ru-RU"/>
        </w:rPr>
        <w:t xml:space="preserve">ՄՈՒՀ-երի յուրաքանչյուր ուսումնական տարվա անվճար ուսուցմամբ (նպաստի ձևով ուսման վճարի լրիվ փոխհատուցմամբ) ընդունելության տեղերը՝ ըստ </w:t>
      </w:r>
      <w:r w:rsidR="00A36087" w:rsidRPr="006E5C4B">
        <w:rPr>
          <w:rFonts w:ascii="GHEA Grapalat" w:eastAsia="Times New Roman" w:hAnsi="GHEA Grapalat" w:cs="Arial Unicode"/>
          <w:sz w:val="24"/>
          <w:szCs w:val="24"/>
          <w:lang w:val="hy-AM" w:eastAsia="ru-RU"/>
        </w:rPr>
        <w:t>որակավորումների (ուղղվածության)</w:t>
      </w:r>
      <w:r w:rsidRPr="006E5C4B">
        <w:rPr>
          <w:rFonts w:ascii="GHEA Grapalat" w:eastAsia="Times New Roman" w:hAnsi="GHEA Grapalat" w:cs="Arial Unicode"/>
          <w:sz w:val="24"/>
          <w:szCs w:val="24"/>
          <w:lang w:val="hy-AM" w:eastAsia="ru-RU"/>
        </w:rPr>
        <w:t xml:space="preserve">, </w:t>
      </w:r>
    </w:p>
    <w:p w14:paraId="6E6D652D" w14:textId="5C2B6EF2" w:rsidR="0085648F" w:rsidRPr="006E5C4B" w:rsidRDefault="0085648F"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Arial Unicode"/>
          <w:sz w:val="24"/>
          <w:szCs w:val="24"/>
          <w:lang w:val="hy-AM" w:eastAsia="ru-RU"/>
        </w:rPr>
        <w:t>հաստատում</w:t>
      </w:r>
      <w:r w:rsidRPr="006E5C4B">
        <w:rPr>
          <w:rFonts w:ascii="GHEA Grapalat" w:eastAsia="Times New Roman" w:hAnsi="GHEA Grapalat" w:cs="Times New Roman"/>
          <w:sz w:val="24"/>
          <w:szCs w:val="24"/>
          <w:lang w:val="hy-AM" w:eastAsia="ru-RU"/>
        </w:rPr>
        <w:t xml:space="preserve"> է պետական </w:t>
      </w:r>
      <w:r w:rsidR="005D00C2" w:rsidRPr="006E5C4B">
        <w:rPr>
          <w:rFonts w:ascii="GHEA Grapalat" w:eastAsia="Times New Roman" w:hAnsi="GHEA Grapalat" w:cs="Times New Roman"/>
          <w:sz w:val="24"/>
          <w:szCs w:val="24"/>
          <w:lang w:val="hy-AM" w:eastAsia="ru-RU"/>
        </w:rPr>
        <w:t xml:space="preserve">և հանրային </w:t>
      </w:r>
      <w:r w:rsidRPr="006E5C4B">
        <w:rPr>
          <w:rFonts w:ascii="GHEA Grapalat" w:eastAsia="Times New Roman" w:hAnsi="GHEA Grapalat" w:cs="Times New Roman"/>
          <w:sz w:val="24"/>
          <w:szCs w:val="24"/>
          <w:lang w:val="hy-AM" w:eastAsia="ru-RU"/>
        </w:rPr>
        <w:t>ՄՈՒՀ-երի պետական բյուջեից ֆինանսավորման կարգը,</w:t>
      </w:r>
    </w:p>
    <w:p w14:paraId="75CF71CB" w14:textId="094C122F" w:rsidR="0085648F" w:rsidRPr="006E5C4B" w:rsidRDefault="0085648F" w:rsidP="00C212F7">
      <w:pPr>
        <w:pStyle w:val="ListParagraph"/>
        <w:numPr>
          <w:ilvl w:val="0"/>
          <w:numId w:val="26"/>
        </w:numPr>
        <w:tabs>
          <w:tab w:val="left" w:pos="360"/>
        </w:tabs>
        <w:spacing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հաստատում է պետական</w:t>
      </w:r>
      <w:r w:rsidR="005D00C2" w:rsidRPr="006E5C4B">
        <w:rPr>
          <w:rFonts w:ascii="GHEA Grapalat" w:eastAsia="Times New Roman" w:hAnsi="GHEA Grapalat" w:cs="Times New Roman"/>
          <w:sz w:val="24"/>
          <w:szCs w:val="24"/>
          <w:lang w:val="hy-AM" w:eastAsia="ru-RU"/>
        </w:rPr>
        <w:t xml:space="preserve"> և հանրային</w:t>
      </w:r>
      <w:r w:rsidRPr="006E5C4B">
        <w:rPr>
          <w:rFonts w:ascii="GHEA Grapalat" w:eastAsia="Times New Roman" w:hAnsi="GHEA Grapalat" w:cs="Times New Roman"/>
          <w:sz w:val="24"/>
          <w:szCs w:val="24"/>
          <w:lang w:val="hy-AM" w:eastAsia="ru-RU"/>
        </w:rPr>
        <w:t xml:space="preserve"> ՄՈՒՀ-երի նպատակային ուսուցման, այդ թվում՝ սահմանամերձ կամ բարձրլեռնային բնակավայրերի քաղաքացիների ընդունելության ու գործուղման կարգը, </w:t>
      </w:r>
    </w:p>
    <w:p w14:paraId="6284843F" w14:textId="7CDE2379" w:rsidR="0085648F" w:rsidRPr="006E5C4B" w:rsidRDefault="0085648F" w:rsidP="00C212F7">
      <w:pPr>
        <w:pStyle w:val="ListParagraph"/>
        <w:numPr>
          <w:ilvl w:val="0"/>
          <w:numId w:val="26"/>
        </w:numPr>
        <w:tabs>
          <w:tab w:val="left" w:pos="360"/>
        </w:tabs>
        <w:spacing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hաստատում է ՄՈՒՀ-ում ուսանողական կրթաթոշակ, ուսանողական նպաստ, այդ թվում՝ տվյալ համակարգերում  ուսման վարձի լրիվ կամ մասնակի փոխհատուցումը (զեղչը) տրամադրելու </w:t>
      </w:r>
      <w:r w:rsidR="00BD3F2E" w:rsidRPr="006E5C4B">
        <w:rPr>
          <w:rFonts w:ascii="GHEA Grapalat" w:eastAsia="Times New Roman" w:hAnsi="GHEA Grapalat" w:cs="Times New Roman"/>
          <w:sz w:val="24"/>
          <w:szCs w:val="24"/>
          <w:lang w:val="hy-AM" w:eastAsia="ru-RU"/>
        </w:rPr>
        <w:t xml:space="preserve">չափանիշները, </w:t>
      </w:r>
      <w:r w:rsidRPr="006E5C4B">
        <w:rPr>
          <w:rFonts w:ascii="GHEA Grapalat" w:eastAsia="Times New Roman" w:hAnsi="GHEA Grapalat" w:cs="Times New Roman"/>
          <w:sz w:val="24"/>
          <w:szCs w:val="24"/>
          <w:lang w:val="hy-AM" w:eastAsia="ru-RU"/>
        </w:rPr>
        <w:t>կարգը</w:t>
      </w:r>
      <w:r w:rsidR="00D40BAE" w:rsidRPr="006E5C4B">
        <w:rPr>
          <w:rFonts w:ascii="GHEA Grapalat" w:eastAsia="Times New Roman" w:hAnsi="GHEA Grapalat" w:cs="Times New Roman"/>
          <w:sz w:val="24"/>
          <w:szCs w:val="24"/>
          <w:lang w:val="hy-AM" w:eastAsia="ru-RU"/>
        </w:rPr>
        <w:t>, չափը և տեղերի քանակը</w:t>
      </w:r>
      <w:r w:rsidR="00D40BAE" w:rsidRPr="006E5C4B">
        <w:rPr>
          <w:rFonts w:ascii="Cambria Math" w:eastAsia="Times New Roman" w:hAnsi="Cambria Math" w:cs="Cambria Math"/>
          <w:sz w:val="24"/>
          <w:szCs w:val="24"/>
          <w:lang w:val="hy-AM" w:eastAsia="ru-RU"/>
        </w:rPr>
        <w:t>․</w:t>
      </w:r>
    </w:p>
    <w:p w14:paraId="04F719FE" w14:textId="70C21943" w:rsidR="00987194" w:rsidRPr="006E5C4B" w:rsidRDefault="00987194" w:rsidP="00C212F7">
      <w:pPr>
        <w:pStyle w:val="ListParagraph"/>
        <w:numPr>
          <w:ilvl w:val="0"/>
          <w:numId w:val="26"/>
        </w:numPr>
        <w:tabs>
          <w:tab w:val="left" w:pos="360"/>
        </w:tabs>
        <w:spacing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հաստատում է մանկավարժահոգեբանական աջակցության ծառայությունների տրամադրման կարգը և անհատական ուսուցման պլանի ձևաչափը</w:t>
      </w:r>
      <w:r w:rsidRPr="006E5C4B">
        <w:rPr>
          <w:rFonts w:ascii="Cambria Math" w:eastAsia="Times New Roman" w:hAnsi="Cambria Math" w:cs="Cambria Math"/>
          <w:sz w:val="24"/>
          <w:szCs w:val="24"/>
          <w:lang w:val="hy-AM" w:eastAsia="ru-RU"/>
        </w:rPr>
        <w:t>․</w:t>
      </w:r>
      <w:r w:rsidRPr="006E5C4B">
        <w:rPr>
          <w:rFonts w:ascii="GHEA Grapalat" w:eastAsia="Times New Roman" w:hAnsi="GHEA Grapalat" w:cs="Times New Roman"/>
          <w:sz w:val="24"/>
          <w:szCs w:val="24"/>
          <w:lang w:val="hy-AM" w:eastAsia="ru-RU"/>
        </w:rPr>
        <w:t xml:space="preserve">  </w:t>
      </w:r>
    </w:p>
    <w:p w14:paraId="6D660D3E" w14:textId="46624780" w:rsidR="00D40BAE" w:rsidRPr="006E5C4B" w:rsidRDefault="00D40BAE" w:rsidP="00C212F7">
      <w:pPr>
        <w:pStyle w:val="ListParagraph"/>
        <w:numPr>
          <w:ilvl w:val="0"/>
          <w:numId w:val="26"/>
        </w:numPr>
        <w:tabs>
          <w:tab w:val="left" w:pos="360"/>
        </w:tabs>
        <w:spacing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հաստատում է մասնագիտական կրթության համապատասխան մակարդակի որակավորումը </w:t>
      </w:r>
      <w:r w:rsidR="000227F4" w:rsidRPr="006E5C4B">
        <w:rPr>
          <w:rFonts w:ascii="GHEA Grapalat" w:eastAsia="Times New Roman" w:hAnsi="GHEA Grapalat" w:cs="Times New Roman"/>
          <w:sz w:val="24"/>
          <w:szCs w:val="24"/>
          <w:lang w:val="hy-AM" w:eastAsia="ru-RU"/>
        </w:rPr>
        <w:t xml:space="preserve">հավաստող </w:t>
      </w:r>
      <w:r w:rsidRPr="006E5C4B">
        <w:rPr>
          <w:rFonts w:ascii="GHEA Grapalat" w:eastAsia="Times New Roman" w:hAnsi="GHEA Grapalat" w:cs="Times New Roman"/>
          <w:sz w:val="24"/>
          <w:szCs w:val="24"/>
          <w:lang w:val="hy-AM" w:eastAsia="ru-RU"/>
        </w:rPr>
        <w:t>դիպլոմի և հավելվածի ձևերը</w:t>
      </w:r>
      <w:r w:rsidRPr="006E5C4B">
        <w:rPr>
          <w:rFonts w:ascii="Cambria Math" w:eastAsia="Times New Roman" w:hAnsi="Cambria Math" w:cs="Cambria Math"/>
          <w:sz w:val="24"/>
          <w:szCs w:val="24"/>
          <w:lang w:val="hy-AM" w:eastAsia="ru-RU"/>
        </w:rPr>
        <w:t>․</w:t>
      </w:r>
      <w:r w:rsidRPr="006E5C4B">
        <w:rPr>
          <w:rFonts w:ascii="GHEA Grapalat" w:eastAsia="Times New Roman" w:hAnsi="GHEA Grapalat" w:cs="Times New Roman"/>
          <w:sz w:val="24"/>
          <w:szCs w:val="24"/>
          <w:lang w:val="hy-AM" w:eastAsia="ru-RU"/>
        </w:rPr>
        <w:t xml:space="preserve"> </w:t>
      </w:r>
    </w:p>
    <w:p w14:paraId="6CEE8819" w14:textId="435DDCB5" w:rsidR="007E00D6" w:rsidRPr="006E5C4B" w:rsidRDefault="007E00D6" w:rsidP="00C212F7">
      <w:pPr>
        <w:pStyle w:val="ListParagraph"/>
        <w:numPr>
          <w:ilvl w:val="0"/>
          <w:numId w:val="26"/>
        </w:numPr>
        <w:tabs>
          <w:tab w:val="left" w:pos="360"/>
        </w:tabs>
        <w:spacing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հաստատում է միջին մասնագիտական ուսումնական հաստատությունների բարձր առաջադիմություն ցուցաբերած շրջանավարտների` բարձրագույն ուսումնական  հաստատություններում համապատասխան մասնագիտությամբ կրթությունը շարունակելու կարգը</w:t>
      </w:r>
      <w:r w:rsidR="000227F4" w:rsidRPr="006E5C4B">
        <w:rPr>
          <w:rFonts w:ascii="Cambria Math" w:eastAsia="Times New Roman" w:hAnsi="Cambria Math" w:cs="Cambria Math"/>
          <w:sz w:val="24"/>
          <w:szCs w:val="24"/>
          <w:lang w:val="hy-AM" w:eastAsia="ru-RU"/>
        </w:rPr>
        <w:t>․</w:t>
      </w:r>
    </w:p>
    <w:p w14:paraId="36BA6099" w14:textId="55167DA6" w:rsidR="009C20D7" w:rsidRPr="006E5C4B" w:rsidRDefault="00E36A57" w:rsidP="00C212F7">
      <w:pPr>
        <w:pStyle w:val="ListParagraph"/>
        <w:numPr>
          <w:ilvl w:val="0"/>
          <w:numId w:val="26"/>
        </w:numPr>
        <w:tabs>
          <w:tab w:val="left" w:pos="360"/>
        </w:tabs>
        <w:spacing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հաստատում է ՄՈՒՀ-եր օտարեկրյա քաղաքացիների ընդունելության կարգը</w:t>
      </w:r>
      <w:r w:rsidR="000227F4" w:rsidRPr="006E5C4B">
        <w:rPr>
          <w:rFonts w:ascii="Cambria Math" w:eastAsia="Times New Roman" w:hAnsi="Cambria Math" w:cs="Cambria Math"/>
          <w:sz w:val="24"/>
          <w:szCs w:val="24"/>
          <w:lang w:val="hy-AM" w:eastAsia="ru-RU"/>
        </w:rPr>
        <w:t>․</w:t>
      </w:r>
    </w:p>
    <w:p w14:paraId="27361AA5" w14:textId="50DB9126" w:rsidR="002F020E" w:rsidRPr="006E5C4B" w:rsidRDefault="002F020E" w:rsidP="00C212F7">
      <w:pPr>
        <w:pStyle w:val="ListParagraph"/>
        <w:numPr>
          <w:ilvl w:val="0"/>
          <w:numId w:val="2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Arial Unicode"/>
          <w:sz w:val="24"/>
          <w:szCs w:val="24"/>
          <w:lang w:val="hy-AM" w:eastAsia="ru-RU"/>
        </w:rPr>
        <w:t>իրականացնում</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Arial Unicode"/>
          <w:sz w:val="24"/>
          <w:szCs w:val="24"/>
          <w:lang w:val="hy-AM" w:eastAsia="ru-RU"/>
        </w:rPr>
        <w:t>է</w:t>
      </w:r>
      <w:r w:rsidRPr="006E5C4B">
        <w:rPr>
          <w:rFonts w:ascii="GHEA Grapalat" w:eastAsia="Times New Roman" w:hAnsi="GHEA Grapalat" w:cs="Times New Roman"/>
          <w:sz w:val="24"/>
          <w:szCs w:val="24"/>
          <w:lang w:val="hy-AM" w:eastAsia="ru-RU"/>
        </w:rPr>
        <w:t xml:space="preserve"> </w:t>
      </w:r>
      <w:r w:rsidR="00170580" w:rsidRPr="006E5C4B">
        <w:rPr>
          <w:rFonts w:ascii="GHEA Grapalat" w:eastAsia="Times New Roman" w:hAnsi="GHEA Grapalat" w:cs="Times New Roman"/>
          <w:sz w:val="24"/>
          <w:szCs w:val="24"/>
          <w:lang w:val="hy-AM" w:eastAsia="ru-RU"/>
        </w:rPr>
        <w:t>օրենքով</w:t>
      </w:r>
      <w:r w:rsidRPr="006E5C4B">
        <w:rPr>
          <w:rFonts w:ascii="GHEA Grapalat" w:eastAsia="Times New Roman" w:hAnsi="GHEA Grapalat" w:cs="Times New Roman"/>
          <w:sz w:val="24"/>
          <w:szCs w:val="24"/>
          <w:lang w:val="hy-AM" w:eastAsia="ru-RU"/>
        </w:rPr>
        <w:t xml:space="preserve"> </w:t>
      </w:r>
      <w:r w:rsidR="00A71E0B" w:rsidRPr="006E5C4B">
        <w:rPr>
          <w:rFonts w:ascii="GHEA Grapalat" w:eastAsia="Times New Roman" w:hAnsi="GHEA Grapalat" w:cs="Arial Unicode"/>
          <w:sz w:val="24"/>
          <w:szCs w:val="24"/>
          <w:lang w:val="hy-AM" w:eastAsia="ru-RU"/>
        </w:rPr>
        <w:t>սահմանված</w:t>
      </w:r>
      <w:r w:rsidR="00A71E0B" w:rsidRPr="006E5C4B">
        <w:rPr>
          <w:rFonts w:ascii="GHEA Grapalat" w:eastAsia="Times New Roman" w:hAnsi="GHEA Grapalat" w:cs="Times New Roman"/>
          <w:sz w:val="24"/>
          <w:szCs w:val="24"/>
          <w:lang w:val="hy-AM" w:eastAsia="ru-RU"/>
        </w:rPr>
        <w:t xml:space="preserve"> </w:t>
      </w:r>
      <w:r w:rsidR="00170580" w:rsidRPr="006E5C4B">
        <w:rPr>
          <w:rFonts w:ascii="GHEA Grapalat" w:eastAsia="Times New Roman" w:hAnsi="GHEA Grapalat" w:cs="Times New Roman"/>
          <w:sz w:val="24"/>
          <w:szCs w:val="24"/>
          <w:lang w:val="hy-AM" w:eastAsia="ru-RU"/>
        </w:rPr>
        <w:t xml:space="preserve">այլ </w:t>
      </w:r>
      <w:r w:rsidRPr="006E5C4B">
        <w:rPr>
          <w:rFonts w:ascii="GHEA Grapalat" w:eastAsia="Times New Roman" w:hAnsi="GHEA Grapalat" w:cs="Arial Unicode"/>
          <w:sz w:val="24"/>
          <w:szCs w:val="24"/>
          <w:lang w:val="hy-AM" w:eastAsia="ru-RU"/>
        </w:rPr>
        <w:t>լիազորություններ։</w:t>
      </w:r>
    </w:p>
    <w:p w14:paraId="5432EA75" w14:textId="1848BE2D" w:rsidR="009C1942" w:rsidRPr="006E5C4B" w:rsidRDefault="009C1942" w:rsidP="00F35E2C">
      <w:pPr>
        <w:pStyle w:val="Heading2"/>
        <w:rPr>
          <w:lang w:eastAsia="ru-RU"/>
        </w:rPr>
      </w:pPr>
      <w:r w:rsidRPr="006E5C4B">
        <w:rPr>
          <w:rFonts w:ascii="Calibri" w:hAnsi="Calibri" w:cs="Calibri"/>
          <w:lang w:eastAsia="ru-RU"/>
        </w:rPr>
        <w:lastRenderedPageBreak/>
        <w:t> </w:t>
      </w:r>
      <w:bookmarkStart w:id="57" w:name="_Toc139636073"/>
      <w:r w:rsidR="004545E5" w:rsidRPr="006E5C4B">
        <w:rPr>
          <w:lang w:eastAsia="ru-RU"/>
        </w:rPr>
        <w:t xml:space="preserve">Հոդված </w:t>
      </w:r>
      <w:r w:rsidR="009A27FE" w:rsidRPr="006E5C4B">
        <w:rPr>
          <w:lang w:eastAsia="ru-RU"/>
        </w:rPr>
        <w:t>19</w:t>
      </w:r>
      <w:r w:rsidR="004545E5" w:rsidRPr="006E5C4B">
        <w:rPr>
          <w:lang w:eastAsia="ru-RU"/>
        </w:rPr>
        <w:t xml:space="preserve">. </w:t>
      </w:r>
      <w:r w:rsidR="008F3126" w:rsidRPr="006E5C4B">
        <w:rPr>
          <w:lang w:eastAsia="ru-RU"/>
        </w:rPr>
        <w:t>Մ</w:t>
      </w:r>
      <w:r w:rsidR="004545E5" w:rsidRPr="006E5C4B">
        <w:rPr>
          <w:lang w:eastAsia="ru-RU"/>
        </w:rPr>
        <w:t>ասնագիտական կրթության</w:t>
      </w:r>
      <w:r w:rsidR="00D762A8" w:rsidRPr="006E5C4B">
        <w:rPr>
          <w:lang w:eastAsia="ru-RU"/>
        </w:rPr>
        <w:t xml:space="preserve"> և ուսուցման</w:t>
      </w:r>
      <w:r w:rsidR="004545E5" w:rsidRPr="006E5C4B">
        <w:rPr>
          <w:lang w:eastAsia="ru-RU"/>
        </w:rPr>
        <w:t xml:space="preserve"> բնագավառում</w:t>
      </w:r>
      <w:r w:rsidR="00B46255" w:rsidRPr="006E5C4B">
        <w:rPr>
          <w:lang w:eastAsia="ru-RU"/>
        </w:rPr>
        <w:t xml:space="preserve"> կրթության պետական կառավարման</w:t>
      </w:r>
      <w:r w:rsidR="00381E1C" w:rsidRPr="006E5C4B">
        <w:rPr>
          <w:lang w:eastAsia="ru-RU"/>
        </w:rPr>
        <w:t xml:space="preserve"> </w:t>
      </w:r>
      <w:r w:rsidR="005E65BA" w:rsidRPr="006E5C4B">
        <w:rPr>
          <w:lang w:eastAsia="ru-RU"/>
        </w:rPr>
        <w:t>լիազոր մարմ</w:t>
      </w:r>
      <w:r w:rsidR="004545E5" w:rsidRPr="006E5C4B">
        <w:rPr>
          <w:lang w:eastAsia="ru-RU"/>
        </w:rPr>
        <w:t>նի իրավասությունները</w:t>
      </w:r>
      <w:bookmarkEnd w:id="57"/>
    </w:p>
    <w:p w14:paraId="5432EA77" w14:textId="20C14131" w:rsidR="009C1942" w:rsidRPr="006E5C4B" w:rsidRDefault="008F3126" w:rsidP="00C212F7">
      <w:pPr>
        <w:pStyle w:val="ListParagraph"/>
        <w:numPr>
          <w:ilvl w:val="0"/>
          <w:numId w:val="53"/>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w:t>
      </w:r>
      <w:r w:rsidR="009C1942" w:rsidRPr="006E5C4B">
        <w:rPr>
          <w:rFonts w:ascii="GHEA Grapalat" w:eastAsia="Times New Roman" w:hAnsi="GHEA Grapalat" w:cs="Times New Roman"/>
          <w:sz w:val="24"/>
          <w:szCs w:val="24"/>
          <w:lang w:val="hy-AM" w:eastAsia="ru-RU"/>
        </w:rPr>
        <w:t xml:space="preserve">ասնագիտական կրթության և ուսուցման բնագավառում </w:t>
      </w:r>
      <w:r w:rsidR="00B46255" w:rsidRPr="006E5C4B">
        <w:rPr>
          <w:rFonts w:ascii="GHEA Grapalat" w:eastAsia="Times New Roman" w:hAnsi="GHEA Grapalat" w:cs="Times New Roman"/>
          <w:sz w:val="24"/>
          <w:szCs w:val="24"/>
          <w:lang w:val="hy-AM" w:eastAsia="ru-RU"/>
        </w:rPr>
        <w:t xml:space="preserve">կրթության պետական կառավարման </w:t>
      </w:r>
      <w:r w:rsidR="009C1942" w:rsidRPr="006E5C4B">
        <w:rPr>
          <w:rFonts w:ascii="GHEA Grapalat" w:eastAsia="Times New Roman" w:hAnsi="GHEA Grapalat" w:cs="Times New Roman"/>
          <w:sz w:val="24"/>
          <w:szCs w:val="24"/>
          <w:lang w:val="hy-AM" w:eastAsia="ru-RU"/>
        </w:rPr>
        <w:t>լիազոր մարմինը՝</w:t>
      </w:r>
    </w:p>
    <w:p w14:paraId="5432EA79" w14:textId="47255329" w:rsidR="009C1942" w:rsidRPr="006E5C4B" w:rsidRDefault="00183292" w:rsidP="00C212F7">
      <w:pPr>
        <w:pStyle w:val="ListParagraph"/>
        <w:numPr>
          <w:ilvl w:val="0"/>
          <w:numId w:val="5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Arial Unicode"/>
          <w:sz w:val="24"/>
          <w:szCs w:val="24"/>
          <w:lang w:val="hy-AM" w:eastAsia="ru-RU"/>
        </w:rPr>
        <w:t xml:space="preserve">կազմում և </w:t>
      </w:r>
      <w:r w:rsidR="009C1942" w:rsidRPr="006E5C4B">
        <w:rPr>
          <w:rFonts w:ascii="GHEA Grapalat" w:eastAsia="Times New Roman" w:hAnsi="GHEA Grapalat" w:cs="Arial Unicode"/>
          <w:sz w:val="24"/>
          <w:szCs w:val="24"/>
          <w:lang w:val="hy-AM" w:eastAsia="ru-RU"/>
        </w:rPr>
        <w:t>հաստատում</w:t>
      </w:r>
      <w:r w:rsidR="009C1942"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Arial Unicode"/>
          <w:sz w:val="24"/>
          <w:szCs w:val="24"/>
          <w:lang w:val="hy-AM" w:eastAsia="ru-RU"/>
        </w:rPr>
        <w:t>է</w:t>
      </w:r>
      <w:r w:rsidR="009C1942" w:rsidRPr="006E5C4B">
        <w:rPr>
          <w:rFonts w:ascii="GHEA Grapalat" w:eastAsia="Times New Roman" w:hAnsi="GHEA Grapalat" w:cs="Times New Roman"/>
          <w:sz w:val="24"/>
          <w:szCs w:val="24"/>
          <w:lang w:val="hy-AM" w:eastAsia="ru-RU"/>
        </w:rPr>
        <w:t xml:space="preserve"> </w:t>
      </w:r>
      <w:r w:rsidR="006F2C31" w:rsidRPr="006E5C4B">
        <w:rPr>
          <w:rFonts w:ascii="GHEA Grapalat" w:eastAsia="Times New Roman" w:hAnsi="GHEA Grapalat" w:cs="Times New Roman"/>
          <w:sz w:val="24"/>
          <w:szCs w:val="24"/>
          <w:lang w:val="hy-AM" w:eastAsia="ru-RU"/>
        </w:rPr>
        <w:t>ոլորտային որակավորումների շրջանակ</w:t>
      </w:r>
      <w:r w:rsidR="008F3126" w:rsidRPr="006E5C4B">
        <w:rPr>
          <w:rFonts w:ascii="GHEA Grapalat" w:eastAsia="Times New Roman" w:hAnsi="GHEA Grapalat" w:cs="Arial Unicode"/>
          <w:sz w:val="24"/>
          <w:szCs w:val="24"/>
          <w:lang w:val="hy-AM" w:eastAsia="ru-RU"/>
        </w:rPr>
        <w:t>ի</w:t>
      </w:r>
      <w:r w:rsidR="00775C5B" w:rsidRPr="006E5C4B">
        <w:rPr>
          <w:rFonts w:ascii="GHEA Grapalat" w:eastAsia="Times New Roman" w:hAnsi="GHEA Grapalat" w:cs="Arial Unicode"/>
          <w:sz w:val="24"/>
          <w:szCs w:val="24"/>
          <w:lang w:val="hy-AM" w:eastAsia="ru-RU"/>
        </w:rPr>
        <w:t xml:space="preserve"> չափանիշները</w:t>
      </w:r>
      <w:r w:rsidR="009C1942" w:rsidRPr="006E5C4B">
        <w:rPr>
          <w:rFonts w:ascii="Calibri" w:eastAsia="Times New Roman" w:hAnsi="Calibri" w:cs="Calibri"/>
          <w:sz w:val="24"/>
          <w:szCs w:val="24"/>
          <w:lang w:val="hy-AM" w:eastAsia="ru-RU"/>
        </w:rPr>
        <w:t> </w:t>
      </w:r>
      <w:r w:rsidR="009C1942" w:rsidRPr="006E5C4B">
        <w:rPr>
          <w:rFonts w:ascii="GHEA Grapalat" w:eastAsia="Times New Roman" w:hAnsi="GHEA Grapalat" w:cs="Arial Unicode"/>
          <w:sz w:val="24"/>
          <w:szCs w:val="24"/>
          <w:lang w:val="hy-AM" w:eastAsia="ru-RU"/>
        </w:rPr>
        <w:t>և</w:t>
      </w:r>
      <w:r w:rsidR="009C1942"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Arial Unicode"/>
          <w:sz w:val="24"/>
          <w:szCs w:val="24"/>
          <w:lang w:val="hy-AM" w:eastAsia="ru-RU"/>
        </w:rPr>
        <w:t>որակավորումների</w:t>
      </w:r>
      <w:r w:rsidR="009C1942"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Arial Unicode"/>
          <w:sz w:val="24"/>
          <w:szCs w:val="24"/>
          <w:lang w:val="hy-AM" w:eastAsia="ru-RU"/>
        </w:rPr>
        <w:t>բնութագրերը</w:t>
      </w:r>
      <w:r w:rsidR="009732A4" w:rsidRPr="006E5C4B">
        <w:rPr>
          <w:rFonts w:ascii="Cambria Math" w:eastAsia="Times New Roman" w:hAnsi="Cambria Math" w:cs="Cambria Math"/>
          <w:sz w:val="24"/>
          <w:szCs w:val="24"/>
          <w:lang w:val="hy-AM" w:eastAsia="ru-RU"/>
        </w:rPr>
        <w:t>․</w:t>
      </w:r>
      <w:r w:rsidRPr="006E5C4B">
        <w:rPr>
          <w:rFonts w:ascii="GHEA Grapalat" w:eastAsia="Times New Roman" w:hAnsi="GHEA Grapalat" w:cs="Arial Unicode"/>
          <w:sz w:val="24"/>
          <w:szCs w:val="24"/>
          <w:lang w:val="hy-AM" w:eastAsia="ru-RU"/>
        </w:rPr>
        <w:t xml:space="preserve"> </w:t>
      </w:r>
    </w:p>
    <w:p w14:paraId="312F1C4B" w14:textId="17C06CD9" w:rsidR="00FF360F" w:rsidRPr="006E5C4B" w:rsidRDefault="00FF360F" w:rsidP="00C212F7">
      <w:pPr>
        <w:pStyle w:val="ListParagraph"/>
        <w:numPr>
          <w:ilvl w:val="0"/>
          <w:numId w:val="5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հաստատում է յուրաքանչյուր մակարդակի կրթական ծրագրի և որակավորման համար կրթական ծրագրի նկարագիր</w:t>
      </w:r>
      <w:r w:rsidR="00C901BB" w:rsidRPr="006E5C4B">
        <w:rPr>
          <w:rFonts w:ascii="Cambria Math" w:eastAsia="Times New Roman" w:hAnsi="Cambria Math" w:cs="Cambria Math"/>
          <w:sz w:val="24"/>
          <w:szCs w:val="24"/>
          <w:lang w:val="hy-AM" w:eastAsia="ru-RU"/>
        </w:rPr>
        <w:t>․</w:t>
      </w:r>
    </w:p>
    <w:p w14:paraId="519C23A8" w14:textId="7987594D" w:rsidR="00D7076F" w:rsidRPr="006E5C4B" w:rsidRDefault="00D7076F" w:rsidP="00C212F7">
      <w:pPr>
        <w:pStyle w:val="ListParagraph"/>
        <w:numPr>
          <w:ilvl w:val="0"/>
          <w:numId w:val="5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սահմանում է </w:t>
      </w:r>
      <w:r w:rsidR="00D762A8" w:rsidRPr="006E5C4B">
        <w:rPr>
          <w:rFonts w:ascii="GHEA Grapalat" w:eastAsia="Times New Roman" w:hAnsi="GHEA Grapalat" w:cs="Times New Roman"/>
          <w:sz w:val="24"/>
          <w:szCs w:val="24"/>
          <w:lang w:val="hy-AM" w:eastAsia="ru-RU"/>
        </w:rPr>
        <w:t>ՄԿՈՒ</w:t>
      </w:r>
      <w:r w:rsidRPr="006E5C4B">
        <w:rPr>
          <w:rFonts w:ascii="GHEA Grapalat" w:eastAsia="Times New Roman" w:hAnsi="GHEA Grapalat" w:cs="Times New Roman"/>
          <w:sz w:val="24"/>
          <w:szCs w:val="24"/>
          <w:lang w:val="hy-AM" w:eastAsia="ru-RU"/>
        </w:rPr>
        <w:t xml:space="preserve"> ոլորտում </w:t>
      </w:r>
      <w:r w:rsidR="001B4E04" w:rsidRPr="006E5C4B">
        <w:rPr>
          <w:rFonts w:ascii="GHEA Grapalat" w:eastAsia="Times New Roman" w:hAnsi="GHEA Grapalat" w:cs="Times New Roman"/>
          <w:sz w:val="24"/>
          <w:szCs w:val="24"/>
          <w:lang w:val="hy-AM" w:eastAsia="ru-RU"/>
        </w:rPr>
        <w:t xml:space="preserve">կրեդիտների կուտակման և փոխանցման </w:t>
      </w:r>
      <w:r w:rsidRPr="006E5C4B">
        <w:rPr>
          <w:rFonts w:ascii="GHEA Grapalat" w:eastAsia="Times New Roman" w:hAnsi="GHEA Grapalat" w:cs="Times New Roman"/>
          <w:sz w:val="24"/>
          <w:szCs w:val="24"/>
          <w:lang w:val="hy-AM" w:eastAsia="ru-RU"/>
        </w:rPr>
        <w:t>համակարգի ներդրման և գործարկման կարգը</w:t>
      </w:r>
      <w:r w:rsidR="00C901BB" w:rsidRPr="006E5C4B">
        <w:rPr>
          <w:rFonts w:ascii="Cambria Math" w:eastAsia="Times New Roman" w:hAnsi="Cambria Math" w:cs="Cambria Math"/>
          <w:sz w:val="24"/>
          <w:szCs w:val="24"/>
          <w:lang w:val="hy-AM" w:eastAsia="ru-RU"/>
        </w:rPr>
        <w:t>․</w:t>
      </w:r>
    </w:p>
    <w:p w14:paraId="4F6F7DF9" w14:textId="5879D4D5" w:rsidR="00A73D6C" w:rsidRPr="006E5C4B" w:rsidRDefault="002B4C46" w:rsidP="00C212F7">
      <w:pPr>
        <w:pStyle w:val="ListParagraph"/>
        <w:numPr>
          <w:ilvl w:val="0"/>
          <w:numId w:val="5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սահմանում </w:t>
      </w:r>
      <w:r w:rsidR="00A73D6C" w:rsidRPr="006E5C4B">
        <w:rPr>
          <w:rFonts w:ascii="GHEA Grapalat" w:eastAsia="Times New Roman" w:hAnsi="GHEA Grapalat" w:cs="Times New Roman"/>
          <w:sz w:val="24"/>
          <w:szCs w:val="24"/>
          <w:lang w:val="hy-AM" w:eastAsia="ru-RU"/>
        </w:rPr>
        <w:t xml:space="preserve">է աշխատանքի վրա հիմնված </w:t>
      </w:r>
      <w:r w:rsidR="00C85095" w:rsidRPr="006E5C4B">
        <w:rPr>
          <w:rFonts w:ascii="GHEA Grapalat" w:eastAsia="Times New Roman" w:hAnsi="GHEA Grapalat" w:cs="Times New Roman"/>
          <w:sz w:val="24"/>
          <w:szCs w:val="24"/>
          <w:lang w:val="hy-AM" w:eastAsia="ru-RU"/>
        </w:rPr>
        <w:t xml:space="preserve">ուսումնառության </w:t>
      </w:r>
      <w:r w:rsidR="00A73D6C" w:rsidRPr="006E5C4B">
        <w:rPr>
          <w:rFonts w:ascii="GHEA Grapalat" w:eastAsia="Times New Roman" w:hAnsi="GHEA Grapalat" w:cs="Times New Roman"/>
          <w:sz w:val="24"/>
          <w:szCs w:val="24"/>
          <w:lang w:val="hy-AM" w:eastAsia="ru-RU"/>
        </w:rPr>
        <w:t>ձևերի իրականացման կարգն ու մեթոդաբանությունը</w:t>
      </w:r>
      <w:r w:rsidR="00A73D6C" w:rsidRPr="006E5C4B">
        <w:rPr>
          <w:rFonts w:ascii="Cambria Math" w:eastAsia="Times New Roman" w:hAnsi="Cambria Math" w:cs="Cambria Math"/>
          <w:sz w:val="24"/>
          <w:szCs w:val="24"/>
          <w:lang w:val="hy-AM" w:eastAsia="ru-RU"/>
        </w:rPr>
        <w:t>․</w:t>
      </w:r>
    </w:p>
    <w:p w14:paraId="230BDA7A" w14:textId="6E4E096B" w:rsidR="00F103DA" w:rsidRPr="006E5C4B" w:rsidRDefault="00F103DA" w:rsidP="00C212F7">
      <w:pPr>
        <w:pStyle w:val="ListParagraph"/>
        <w:numPr>
          <w:ilvl w:val="0"/>
          <w:numId w:val="54"/>
        </w:numPr>
        <w:shd w:val="clear" w:color="auto" w:fill="FFFFFF"/>
        <w:tabs>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eastAsia="Times New Roman" w:hAnsi="GHEA Grapalat" w:cs="Times New Roman"/>
          <w:sz w:val="24"/>
          <w:szCs w:val="24"/>
          <w:lang w:val="hy-AM" w:eastAsia="ru-RU"/>
        </w:rPr>
        <w:t xml:space="preserve">հաստատում է </w:t>
      </w:r>
      <w:r w:rsidRPr="006E5C4B">
        <w:rPr>
          <w:rFonts w:ascii="GHEA Grapalat" w:hAnsi="GHEA Grapalat"/>
          <w:color w:val="000000"/>
          <w:sz w:val="24"/>
          <w:szCs w:val="24"/>
          <w:lang w:val="hy-AM"/>
        </w:rPr>
        <w:t>փորձարարական ծրագրեր</w:t>
      </w:r>
      <w:r w:rsidR="003C07EE" w:rsidRPr="006E5C4B">
        <w:rPr>
          <w:rFonts w:ascii="GHEA Grapalat" w:hAnsi="GHEA Grapalat"/>
          <w:color w:val="000000"/>
          <w:sz w:val="24"/>
          <w:szCs w:val="24"/>
          <w:lang w:val="hy-AM"/>
        </w:rPr>
        <w:t>ը և նախագծերը</w:t>
      </w:r>
      <w:r w:rsidR="00580BFC" w:rsidRPr="006E5C4B">
        <w:rPr>
          <w:rFonts w:ascii="GHEA Grapalat" w:hAnsi="GHEA Grapalat"/>
          <w:color w:val="000000"/>
          <w:sz w:val="24"/>
          <w:szCs w:val="24"/>
          <w:lang w:val="hy-AM"/>
        </w:rPr>
        <w:t>, իսկ համապատասխան հիմքերի առկայության դեպքում՝ վաղաժամկետ դադարեցնում է դրանք</w:t>
      </w:r>
      <w:r w:rsidR="00580BFC" w:rsidRPr="006E5C4B">
        <w:rPr>
          <w:rFonts w:ascii="Cambria Math" w:hAnsi="Cambria Math" w:cs="Cambria Math"/>
          <w:color w:val="000000"/>
          <w:sz w:val="24"/>
          <w:szCs w:val="24"/>
          <w:lang w:val="hy-AM"/>
        </w:rPr>
        <w:t>․</w:t>
      </w:r>
      <w:r w:rsidR="00580BFC" w:rsidRPr="006E5C4B">
        <w:rPr>
          <w:rFonts w:ascii="GHEA Grapalat" w:hAnsi="GHEA Grapalat"/>
          <w:color w:val="000000"/>
          <w:sz w:val="24"/>
          <w:szCs w:val="24"/>
          <w:lang w:val="hy-AM"/>
        </w:rPr>
        <w:t xml:space="preserve"> </w:t>
      </w:r>
    </w:p>
    <w:p w14:paraId="5432EA80" w14:textId="203784F5" w:rsidR="009C1942" w:rsidRPr="006E5C4B" w:rsidRDefault="009C1942" w:rsidP="00C212F7">
      <w:pPr>
        <w:pStyle w:val="ListParagraph"/>
        <w:numPr>
          <w:ilvl w:val="0"/>
          <w:numId w:val="5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իրականացնում է մասնագիտական կրթական ծրագրի </w:t>
      </w:r>
      <w:r w:rsidR="0071092A" w:rsidRPr="006E5C4B">
        <w:rPr>
          <w:rFonts w:ascii="GHEA Grapalat" w:eastAsia="Times New Roman" w:hAnsi="GHEA Grapalat" w:cs="Times New Roman"/>
          <w:sz w:val="24"/>
          <w:szCs w:val="24"/>
          <w:lang w:val="hy-AM" w:eastAsia="ru-RU"/>
        </w:rPr>
        <w:t xml:space="preserve">իրականացման իրավունքի </w:t>
      </w:r>
      <w:r w:rsidR="008F3126" w:rsidRPr="006E5C4B">
        <w:rPr>
          <w:rFonts w:ascii="GHEA Grapalat" w:eastAsia="Times New Roman" w:hAnsi="GHEA Grapalat" w:cs="Times New Roman"/>
          <w:sz w:val="24"/>
          <w:szCs w:val="24"/>
          <w:lang w:val="hy-AM" w:eastAsia="ru-RU"/>
        </w:rPr>
        <w:t>և որակավոր</w:t>
      </w:r>
      <w:r w:rsidR="0071092A" w:rsidRPr="006E5C4B">
        <w:rPr>
          <w:rFonts w:ascii="GHEA Grapalat" w:eastAsia="Times New Roman" w:hAnsi="GHEA Grapalat" w:cs="Times New Roman"/>
          <w:sz w:val="24"/>
          <w:szCs w:val="24"/>
          <w:lang w:val="hy-AM" w:eastAsia="ru-RU"/>
        </w:rPr>
        <w:t xml:space="preserve">ման </w:t>
      </w:r>
      <w:r w:rsidRPr="006E5C4B">
        <w:rPr>
          <w:rFonts w:ascii="GHEA Grapalat" w:eastAsia="Times New Roman" w:hAnsi="GHEA Grapalat" w:cs="Times New Roman"/>
          <w:sz w:val="24"/>
          <w:szCs w:val="24"/>
          <w:lang w:val="hy-AM" w:eastAsia="ru-RU"/>
        </w:rPr>
        <w:t>լիցենզավորումը</w:t>
      </w:r>
      <w:r w:rsidR="00170580" w:rsidRPr="006E5C4B">
        <w:rPr>
          <w:rFonts w:ascii="Cambria Math" w:eastAsia="Times New Roman" w:hAnsi="Cambria Math" w:cs="Cambria Math"/>
          <w:sz w:val="24"/>
          <w:szCs w:val="24"/>
          <w:lang w:val="hy-AM" w:eastAsia="ru-RU"/>
        </w:rPr>
        <w:t>․</w:t>
      </w:r>
    </w:p>
    <w:p w14:paraId="02877092" w14:textId="42CC3100" w:rsidR="00B34FDD" w:rsidRPr="006E5C4B" w:rsidRDefault="00B34FDD" w:rsidP="00C212F7">
      <w:pPr>
        <w:pStyle w:val="ListParagraph"/>
        <w:numPr>
          <w:ilvl w:val="0"/>
          <w:numId w:val="54"/>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սահմանում է պետական ՄՈՒՀ-ի խորհրդի անդամին ներկայացվող նվազագույն  պահանջները, առաջադրման, փոխարինման և լիազորությունների </w:t>
      </w:r>
      <w:r w:rsidR="00FA73CA" w:rsidRPr="006E5C4B">
        <w:rPr>
          <w:rFonts w:ascii="GHEA Grapalat" w:eastAsia="Times New Roman" w:hAnsi="GHEA Grapalat" w:cs="Times New Roman"/>
          <w:sz w:val="24"/>
          <w:szCs w:val="24"/>
          <w:lang w:val="hy-AM" w:eastAsia="ru-RU"/>
        </w:rPr>
        <w:t xml:space="preserve">դադարման ու </w:t>
      </w:r>
      <w:r w:rsidRPr="006E5C4B">
        <w:rPr>
          <w:rFonts w:ascii="GHEA Grapalat" w:eastAsia="Times New Roman" w:hAnsi="GHEA Grapalat" w:cs="Times New Roman"/>
          <w:sz w:val="24"/>
          <w:szCs w:val="24"/>
          <w:lang w:val="hy-AM" w:eastAsia="ru-RU"/>
        </w:rPr>
        <w:t>դադարեցման կարգը</w:t>
      </w:r>
      <w:r w:rsidRPr="006E5C4B">
        <w:rPr>
          <w:rFonts w:ascii="Cambria Math" w:eastAsia="Times New Roman" w:hAnsi="Cambria Math" w:cs="Cambria Math"/>
          <w:sz w:val="24"/>
          <w:szCs w:val="24"/>
          <w:lang w:val="hy-AM" w:eastAsia="ru-RU"/>
        </w:rPr>
        <w:t>․</w:t>
      </w:r>
      <w:r w:rsidR="00F103DA" w:rsidRPr="006E5C4B">
        <w:rPr>
          <w:rFonts w:ascii="GHEA Grapalat" w:eastAsia="Times New Roman" w:hAnsi="GHEA Grapalat" w:cs="Cambria Math"/>
          <w:sz w:val="24"/>
          <w:szCs w:val="24"/>
          <w:lang w:val="hy-AM" w:eastAsia="ru-RU"/>
        </w:rPr>
        <w:t xml:space="preserve"> </w:t>
      </w:r>
    </w:p>
    <w:p w14:paraId="536DF98C" w14:textId="2DDFD469" w:rsidR="00A71E0B" w:rsidRPr="006E5C4B" w:rsidRDefault="002B4C46" w:rsidP="00C212F7">
      <w:pPr>
        <w:pStyle w:val="ListParagraph"/>
        <w:numPr>
          <w:ilvl w:val="0"/>
          <w:numId w:val="54"/>
        </w:numPr>
        <w:shd w:val="clear" w:color="auto" w:fill="FFFFFF"/>
        <w:tabs>
          <w:tab w:val="left" w:pos="360"/>
          <w:tab w:val="left" w:pos="810"/>
          <w:tab w:val="left" w:pos="851"/>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 xml:space="preserve">սահմանում </w:t>
      </w:r>
      <w:r w:rsidR="00A71E0B" w:rsidRPr="006E5C4B">
        <w:rPr>
          <w:rFonts w:ascii="GHEA Grapalat" w:hAnsi="GHEA Grapalat"/>
          <w:color w:val="000000"/>
          <w:sz w:val="24"/>
          <w:szCs w:val="24"/>
          <w:shd w:val="clear" w:color="auto" w:fill="FFFFFF"/>
          <w:lang w:val="hy-AM"/>
        </w:rPr>
        <w:t xml:space="preserve">է պետական ՄՈՒՀ-ի զարգացման </w:t>
      </w:r>
      <w:r w:rsidR="00700516" w:rsidRPr="006E5C4B">
        <w:rPr>
          <w:rFonts w:ascii="GHEA Grapalat" w:hAnsi="GHEA Grapalat"/>
          <w:color w:val="000000"/>
          <w:sz w:val="24"/>
          <w:szCs w:val="24"/>
          <w:shd w:val="clear" w:color="auto" w:fill="FFFFFF"/>
          <w:lang w:val="hy-AM"/>
        </w:rPr>
        <w:t xml:space="preserve">ռազմավարական </w:t>
      </w:r>
      <w:r w:rsidR="00A71E0B" w:rsidRPr="006E5C4B">
        <w:rPr>
          <w:rFonts w:ascii="GHEA Grapalat" w:hAnsi="GHEA Grapalat"/>
          <w:color w:val="000000"/>
          <w:sz w:val="24"/>
          <w:szCs w:val="24"/>
          <w:shd w:val="clear" w:color="auto" w:fill="FFFFFF"/>
          <w:lang w:val="hy-AM"/>
        </w:rPr>
        <w:t>ծրագրի մշակման, հաստատման և այդ ծրագրի կատարման մասին հաշվետվությունների ներկայացման կարգը</w:t>
      </w:r>
      <w:r w:rsidR="00A71E0B" w:rsidRPr="006E5C4B">
        <w:rPr>
          <w:rFonts w:ascii="Cambria Math" w:hAnsi="Cambria Math" w:cs="Cambria Math"/>
          <w:color w:val="000000"/>
          <w:sz w:val="24"/>
          <w:szCs w:val="24"/>
          <w:shd w:val="clear" w:color="auto" w:fill="FFFFFF"/>
          <w:lang w:val="hy-AM"/>
        </w:rPr>
        <w:t>․</w:t>
      </w:r>
    </w:p>
    <w:p w14:paraId="126EC670" w14:textId="1F34156A" w:rsidR="00B34FDD" w:rsidRPr="006E5C4B" w:rsidRDefault="002B4C46"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w:t>
      </w:r>
      <w:r w:rsidRPr="006E5C4B" w:rsidDel="002B4C46">
        <w:rPr>
          <w:rFonts w:ascii="GHEA Grapalat" w:hAnsi="GHEA Grapalat"/>
          <w:color w:val="000000"/>
          <w:sz w:val="24"/>
          <w:szCs w:val="24"/>
          <w:shd w:val="clear" w:color="auto" w:fill="FFFFFF"/>
          <w:lang w:val="hy-AM"/>
        </w:rPr>
        <w:t xml:space="preserve"> </w:t>
      </w:r>
      <w:r w:rsidR="00B34FDD" w:rsidRPr="006E5C4B">
        <w:rPr>
          <w:rFonts w:ascii="GHEA Grapalat" w:hAnsi="GHEA Grapalat"/>
          <w:color w:val="000000"/>
          <w:sz w:val="24"/>
          <w:szCs w:val="24"/>
          <w:shd w:val="clear" w:color="auto" w:fill="FFFFFF"/>
          <w:lang w:val="hy-AM"/>
        </w:rPr>
        <w:t xml:space="preserve"> է ՄՈՒՀ-ի </w:t>
      </w:r>
      <w:r w:rsidR="000D5997" w:rsidRPr="006E5C4B">
        <w:rPr>
          <w:rFonts w:ascii="GHEA Grapalat" w:hAnsi="GHEA Grapalat"/>
          <w:color w:val="000000"/>
          <w:sz w:val="24"/>
          <w:szCs w:val="24"/>
          <w:shd w:val="clear" w:color="auto" w:fill="FFFFFF"/>
          <w:lang w:val="hy-AM"/>
        </w:rPr>
        <w:t>ղեկավարման</w:t>
      </w:r>
      <w:r w:rsidR="00B34FDD" w:rsidRPr="006E5C4B">
        <w:rPr>
          <w:rFonts w:ascii="GHEA Grapalat" w:hAnsi="GHEA Grapalat"/>
          <w:color w:val="000000"/>
          <w:sz w:val="24"/>
          <w:szCs w:val="24"/>
          <w:shd w:val="clear" w:color="auto" w:fill="FFFFFF"/>
          <w:lang w:val="hy-AM"/>
        </w:rPr>
        <w:t xml:space="preserve"> իրավունքի հավաստագրման քննության կազմակերպման և հավաստագրման, հավաստագրման հանձնաժողովի կազմավորման և գործունեության կարգը</w:t>
      </w:r>
      <w:r w:rsidR="00C901BB" w:rsidRPr="006E5C4B">
        <w:rPr>
          <w:rFonts w:ascii="Cambria Math" w:hAnsi="Cambria Math" w:cs="Cambria Math"/>
          <w:color w:val="000000"/>
          <w:sz w:val="24"/>
          <w:szCs w:val="24"/>
          <w:shd w:val="clear" w:color="auto" w:fill="FFFFFF"/>
          <w:lang w:val="hy-AM"/>
        </w:rPr>
        <w:t>․</w:t>
      </w:r>
    </w:p>
    <w:p w14:paraId="3D0B51A4" w14:textId="2C265841" w:rsidR="00A71E0B" w:rsidRPr="006E5C4B" w:rsidRDefault="002B4C46" w:rsidP="00F060E0">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w:t>
      </w:r>
      <w:r w:rsidRPr="006E5C4B" w:rsidDel="002B4C46">
        <w:rPr>
          <w:rFonts w:ascii="GHEA Grapalat" w:eastAsia="Times New Roman" w:hAnsi="GHEA Grapalat" w:cs="Times New Roman"/>
          <w:sz w:val="24"/>
          <w:szCs w:val="24"/>
          <w:lang w:val="hy-AM" w:eastAsia="ru-RU"/>
        </w:rPr>
        <w:t xml:space="preserve"> </w:t>
      </w:r>
      <w:r w:rsidR="00A71E0B" w:rsidRPr="006E5C4B">
        <w:rPr>
          <w:rFonts w:ascii="GHEA Grapalat" w:eastAsia="Times New Roman" w:hAnsi="GHEA Grapalat" w:cs="Times New Roman"/>
          <w:sz w:val="24"/>
          <w:szCs w:val="24"/>
          <w:lang w:val="hy-AM" w:eastAsia="ru-RU"/>
        </w:rPr>
        <w:t xml:space="preserve"> է ՄԿՈՒ համակարգի գործունեության մշտադիտարկման և գնահատման իրականացման </w:t>
      </w:r>
      <w:r w:rsidR="00A71E0B" w:rsidRPr="006E5C4B">
        <w:rPr>
          <w:rFonts w:ascii="GHEA Grapalat" w:hAnsi="GHEA Grapalat"/>
          <w:color w:val="000000"/>
          <w:sz w:val="24"/>
          <w:szCs w:val="24"/>
          <w:shd w:val="clear" w:color="auto" w:fill="FFFFFF"/>
          <w:lang w:val="hy-AM"/>
        </w:rPr>
        <w:t>կարգը</w:t>
      </w:r>
      <w:r w:rsidR="00A71E0B" w:rsidRPr="006E5C4B">
        <w:rPr>
          <w:rFonts w:ascii="Cambria Math" w:hAnsi="Cambria Math" w:cs="Cambria Math"/>
          <w:color w:val="000000"/>
          <w:sz w:val="24"/>
          <w:szCs w:val="24"/>
          <w:shd w:val="clear" w:color="auto" w:fill="FFFFFF"/>
          <w:lang w:val="hy-AM"/>
        </w:rPr>
        <w:t>․</w:t>
      </w:r>
    </w:p>
    <w:p w14:paraId="7C486001" w14:textId="7F5497CE" w:rsidR="00FA73CA" w:rsidRPr="006E5C4B" w:rsidRDefault="002B4C46"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lastRenderedPageBreak/>
        <w:t>սահմանում</w:t>
      </w:r>
      <w:r w:rsidRPr="006E5C4B" w:rsidDel="002B4C46">
        <w:rPr>
          <w:rFonts w:ascii="GHEA Grapalat" w:hAnsi="GHEA Grapalat"/>
          <w:color w:val="000000"/>
          <w:sz w:val="24"/>
          <w:szCs w:val="24"/>
          <w:shd w:val="clear" w:color="auto" w:fill="FFFFFF"/>
          <w:lang w:val="hy-AM"/>
        </w:rPr>
        <w:t xml:space="preserve"> </w:t>
      </w:r>
      <w:r w:rsidR="00FA73CA" w:rsidRPr="006E5C4B">
        <w:rPr>
          <w:rFonts w:ascii="GHEA Grapalat" w:hAnsi="GHEA Grapalat"/>
          <w:color w:val="000000"/>
          <w:sz w:val="24"/>
          <w:szCs w:val="24"/>
          <w:shd w:val="clear" w:color="auto" w:fill="FFFFFF"/>
          <w:lang w:val="hy-AM"/>
        </w:rPr>
        <w:t>է պետական ՄՈՒՀ-երի պետական բյուջեի միջոցներից ֆինանսավորման գործակիցները և նորմատիվները.</w:t>
      </w:r>
    </w:p>
    <w:p w14:paraId="55F27AF6" w14:textId="478E938F" w:rsidR="002A478B" w:rsidRPr="006E5C4B" w:rsidRDefault="002A478B" w:rsidP="00F060E0">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w:t>
      </w:r>
      <w:r w:rsidR="003D5BAE" w:rsidRPr="006E5C4B">
        <w:rPr>
          <w:rFonts w:ascii="GHEA Grapalat" w:hAnsi="GHEA Grapalat"/>
          <w:color w:val="000000"/>
          <w:sz w:val="24"/>
          <w:szCs w:val="24"/>
          <w:shd w:val="clear" w:color="auto" w:fill="FFFFFF"/>
          <w:lang w:val="hy-AM"/>
        </w:rPr>
        <w:t xml:space="preserve">ահմանում է </w:t>
      </w:r>
      <w:r w:rsidRPr="006E5C4B">
        <w:rPr>
          <w:rFonts w:ascii="GHEA Grapalat" w:hAnsi="GHEA Grapalat"/>
          <w:color w:val="000000"/>
          <w:sz w:val="24"/>
          <w:szCs w:val="24"/>
          <w:shd w:val="clear" w:color="auto" w:fill="FFFFFF"/>
          <w:lang w:val="hy-AM"/>
        </w:rPr>
        <w:t>կրթական ծրագրի կազմակերպման նախահաշվի կազմման չափանիշները</w:t>
      </w:r>
      <w:r w:rsidRPr="006E5C4B">
        <w:rPr>
          <w:rFonts w:ascii="Cambria Math" w:hAnsi="Cambria Math"/>
          <w:color w:val="000000"/>
          <w:sz w:val="24"/>
          <w:szCs w:val="24"/>
          <w:shd w:val="clear" w:color="auto" w:fill="FFFFFF"/>
          <w:lang w:val="hy-AM"/>
        </w:rPr>
        <w:t>․</w:t>
      </w:r>
    </w:p>
    <w:p w14:paraId="5A9DB4CD" w14:textId="67F0488C" w:rsidR="00516D49" w:rsidRPr="006E5C4B" w:rsidRDefault="002B4C46" w:rsidP="00F060E0">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shd w:val="clear" w:color="auto" w:fill="FFFFFF"/>
          <w:lang w:val="hy-AM"/>
        </w:rPr>
        <w:t>սահմանում</w:t>
      </w:r>
      <w:r w:rsidRPr="006E5C4B" w:rsidDel="002B4C46">
        <w:rPr>
          <w:rFonts w:ascii="GHEA Grapalat" w:eastAsia="Times New Roman" w:hAnsi="GHEA Grapalat" w:cs="Times New Roman"/>
          <w:sz w:val="24"/>
          <w:szCs w:val="24"/>
          <w:lang w:val="hy-AM" w:eastAsia="ru-RU"/>
        </w:rPr>
        <w:t xml:space="preserve"> </w:t>
      </w:r>
      <w:r w:rsidR="00516D49" w:rsidRPr="006E5C4B">
        <w:rPr>
          <w:rFonts w:ascii="GHEA Grapalat" w:eastAsia="Times New Roman" w:hAnsi="GHEA Grapalat" w:cs="Times New Roman"/>
          <w:sz w:val="24"/>
          <w:szCs w:val="24"/>
          <w:lang w:val="hy-AM" w:eastAsia="ru-RU"/>
        </w:rPr>
        <w:t>է ՄՈՒՀ ընդունելության կարգը</w:t>
      </w:r>
      <w:r w:rsidR="00B34FDD" w:rsidRPr="006E5C4B">
        <w:rPr>
          <w:rFonts w:ascii="GHEA Grapalat" w:eastAsia="Times New Roman" w:hAnsi="GHEA Grapalat" w:cs="Times New Roman"/>
          <w:sz w:val="24"/>
          <w:szCs w:val="24"/>
          <w:lang w:val="hy-AM" w:eastAsia="ru-RU"/>
        </w:rPr>
        <w:t xml:space="preserve">, </w:t>
      </w:r>
    </w:p>
    <w:p w14:paraId="5432EA82" w14:textId="081C1E45" w:rsidR="009C1942" w:rsidRPr="006E5C4B" w:rsidRDefault="002B4C46"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shd w:val="clear" w:color="auto" w:fill="FFFFFF"/>
          <w:lang w:val="hy-AM"/>
        </w:rPr>
        <w:t>սահմանում</w:t>
      </w:r>
      <w:r w:rsidRPr="006E5C4B" w:rsidDel="002B4C46">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Times New Roman"/>
          <w:sz w:val="24"/>
          <w:szCs w:val="24"/>
          <w:lang w:val="hy-AM" w:eastAsia="ru-RU"/>
        </w:rPr>
        <w:t>է մեկից ավելի մասնագիտական կրթություն ստանալու կարգը.</w:t>
      </w:r>
    </w:p>
    <w:p w14:paraId="3DB2B0F1" w14:textId="53328725" w:rsidR="00B6666C" w:rsidRPr="006E5C4B" w:rsidRDefault="002B4C46"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shd w:val="clear" w:color="auto" w:fill="FFFFFF"/>
          <w:lang w:val="hy-AM"/>
        </w:rPr>
        <w:t>սահմանում</w:t>
      </w:r>
      <w:r w:rsidRPr="006E5C4B" w:rsidDel="002B4C46">
        <w:rPr>
          <w:rFonts w:ascii="GHEA Grapalat" w:eastAsia="Times New Roman" w:hAnsi="GHEA Grapalat" w:cs="Times New Roman"/>
          <w:sz w:val="24"/>
          <w:szCs w:val="24"/>
          <w:lang w:val="hy-AM" w:eastAsia="ru-RU"/>
        </w:rPr>
        <w:t xml:space="preserve"> </w:t>
      </w:r>
      <w:r w:rsidR="00B6666C" w:rsidRPr="006E5C4B">
        <w:rPr>
          <w:rFonts w:ascii="GHEA Grapalat" w:eastAsia="Times New Roman" w:hAnsi="GHEA Grapalat" w:cs="Times New Roman"/>
          <w:sz w:val="24"/>
          <w:szCs w:val="24"/>
          <w:lang w:val="hy-AM" w:eastAsia="ru-RU"/>
        </w:rPr>
        <w:t xml:space="preserve">է </w:t>
      </w:r>
      <w:r w:rsidR="002C15F1" w:rsidRPr="006E5C4B">
        <w:rPr>
          <w:rFonts w:ascii="GHEA Grapalat" w:eastAsia="Times New Roman" w:hAnsi="GHEA Grapalat" w:cs="GHEA Grapalat"/>
          <w:sz w:val="24"/>
          <w:szCs w:val="24"/>
          <w:lang w:val="hy-AM" w:eastAsia="ru-RU"/>
        </w:rPr>
        <w:t>ուսանողների ուսումնառությ</w:t>
      </w:r>
      <w:r w:rsidR="00293C89" w:rsidRPr="006E5C4B">
        <w:rPr>
          <w:rFonts w:ascii="GHEA Grapalat" w:eastAsia="Times New Roman" w:hAnsi="GHEA Grapalat" w:cs="GHEA Grapalat"/>
          <w:sz w:val="24"/>
          <w:szCs w:val="24"/>
          <w:lang w:val="hy-AM" w:eastAsia="ru-RU"/>
        </w:rPr>
        <w:t xml:space="preserve">ունը </w:t>
      </w:r>
      <w:r w:rsidR="006C05EE" w:rsidRPr="006E5C4B">
        <w:rPr>
          <w:rFonts w:ascii="GHEA Grapalat" w:eastAsia="Times New Roman" w:hAnsi="GHEA Grapalat" w:cs="GHEA Grapalat"/>
          <w:sz w:val="24"/>
          <w:szCs w:val="24"/>
          <w:lang w:val="hy-AM" w:eastAsia="ru-RU"/>
        </w:rPr>
        <w:t>դադարեցնելու</w:t>
      </w:r>
      <w:r w:rsidR="00B6666C" w:rsidRPr="006E5C4B">
        <w:rPr>
          <w:rFonts w:ascii="GHEA Grapalat" w:eastAsia="Times New Roman" w:hAnsi="GHEA Grapalat" w:cs="Times New Roman"/>
          <w:sz w:val="24"/>
          <w:szCs w:val="24"/>
          <w:lang w:val="hy-AM" w:eastAsia="ru-RU"/>
        </w:rPr>
        <w:t>, ինչպես նա</w:t>
      </w:r>
      <w:r w:rsidR="00794B50" w:rsidRPr="006E5C4B">
        <w:rPr>
          <w:rFonts w:ascii="GHEA Grapalat" w:eastAsia="Times New Roman" w:hAnsi="GHEA Grapalat" w:cs="Times New Roman"/>
          <w:sz w:val="24"/>
          <w:szCs w:val="24"/>
          <w:lang w:val="hy-AM" w:eastAsia="ru-RU"/>
        </w:rPr>
        <w:t>և</w:t>
      </w:r>
      <w:r w:rsidR="00B6666C" w:rsidRPr="006E5C4B">
        <w:rPr>
          <w:rFonts w:ascii="GHEA Grapalat" w:eastAsia="Times New Roman" w:hAnsi="GHEA Grapalat" w:cs="Times New Roman"/>
          <w:sz w:val="24"/>
          <w:szCs w:val="24"/>
          <w:lang w:val="hy-AM" w:eastAsia="ru-RU"/>
        </w:rPr>
        <w:t xml:space="preserve"> ուսումնառությունը </w:t>
      </w:r>
      <w:r w:rsidR="006C05EE" w:rsidRPr="006E5C4B">
        <w:rPr>
          <w:rFonts w:ascii="GHEA Grapalat" w:eastAsia="Times New Roman" w:hAnsi="GHEA Grapalat" w:cs="Times New Roman"/>
          <w:sz w:val="24"/>
          <w:szCs w:val="24"/>
          <w:lang w:val="hy-AM" w:eastAsia="ru-RU"/>
        </w:rPr>
        <w:t>դադարեցր</w:t>
      </w:r>
      <w:r w:rsidR="00FE6D9F" w:rsidRPr="006E5C4B">
        <w:rPr>
          <w:rFonts w:ascii="GHEA Grapalat" w:eastAsia="Times New Roman" w:hAnsi="GHEA Grapalat" w:cs="Times New Roman"/>
          <w:sz w:val="24"/>
          <w:szCs w:val="24"/>
          <w:lang w:val="hy-AM" w:eastAsia="ru-RU"/>
        </w:rPr>
        <w:t xml:space="preserve">ած </w:t>
      </w:r>
      <w:r w:rsidR="00B6666C" w:rsidRPr="006E5C4B">
        <w:rPr>
          <w:rFonts w:ascii="GHEA Grapalat" w:eastAsia="Times New Roman" w:hAnsi="GHEA Grapalat" w:cs="Times New Roman"/>
          <w:sz w:val="24"/>
          <w:szCs w:val="24"/>
          <w:lang w:val="hy-AM" w:eastAsia="ru-RU"/>
        </w:rPr>
        <w:t>անձի ուսանողական իրավունքի վերականգնման կարգը</w:t>
      </w:r>
      <w:r w:rsidR="00A71E0B" w:rsidRPr="006E5C4B">
        <w:rPr>
          <w:rFonts w:ascii="Cambria Math" w:eastAsia="Times New Roman" w:hAnsi="Cambria Math" w:cs="Cambria Math"/>
          <w:sz w:val="24"/>
          <w:szCs w:val="24"/>
          <w:lang w:val="hy-AM" w:eastAsia="ru-RU"/>
        </w:rPr>
        <w:t>․</w:t>
      </w:r>
    </w:p>
    <w:p w14:paraId="7AEAAFEE" w14:textId="052F6AED" w:rsidR="00516D49" w:rsidRPr="006E5C4B" w:rsidRDefault="002B4C46" w:rsidP="00C212F7">
      <w:pPr>
        <w:pStyle w:val="ListParagraph"/>
        <w:numPr>
          <w:ilvl w:val="0"/>
          <w:numId w:val="5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shd w:val="clear" w:color="auto" w:fill="FFFFFF"/>
          <w:lang w:val="hy-AM"/>
        </w:rPr>
        <w:t>սահմանում</w:t>
      </w:r>
      <w:r w:rsidRPr="006E5C4B" w:rsidDel="002B4C46">
        <w:rPr>
          <w:rFonts w:ascii="GHEA Grapalat" w:eastAsia="Times New Roman" w:hAnsi="GHEA Grapalat" w:cs="Times New Roman"/>
          <w:sz w:val="24"/>
          <w:szCs w:val="24"/>
          <w:lang w:val="hy-AM" w:eastAsia="ru-RU"/>
        </w:rPr>
        <w:t xml:space="preserve"> </w:t>
      </w:r>
      <w:r w:rsidR="00516D49" w:rsidRPr="006E5C4B">
        <w:rPr>
          <w:rFonts w:ascii="GHEA Grapalat" w:eastAsia="Times New Roman" w:hAnsi="GHEA Grapalat" w:cs="Times New Roman"/>
          <w:sz w:val="24"/>
          <w:szCs w:val="24"/>
          <w:lang w:val="hy-AM" w:eastAsia="ru-RU"/>
        </w:rPr>
        <w:t xml:space="preserve"> է ՄՈՒՀ-ից այլ ՄՈՒՀ </w:t>
      </w:r>
      <w:r w:rsidRPr="006E5C4B">
        <w:rPr>
          <w:rFonts w:ascii="GHEA Grapalat" w:eastAsia="Times New Roman" w:hAnsi="GHEA Grapalat" w:cs="Times New Roman"/>
          <w:sz w:val="24"/>
          <w:szCs w:val="24"/>
          <w:lang w:val="hy-AM" w:eastAsia="ru-RU"/>
        </w:rPr>
        <w:t xml:space="preserve">ուսանողի </w:t>
      </w:r>
      <w:r w:rsidR="00516D49" w:rsidRPr="006E5C4B">
        <w:rPr>
          <w:rFonts w:ascii="GHEA Grapalat" w:eastAsia="Times New Roman" w:hAnsi="GHEA Grapalat" w:cs="Times New Roman"/>
          <w:sz w:val="24"/>
          <w:szCs w:val="24"/>
          <w:lang w:val="hy-AM" w:eastAsia="ru-RU"/>
        </w:rPr>
        <w:t>տեղափոխման կարգը.</w:t>
      </w:r>
    </w:p>
    <w:p w14:paraId="029FC224" w14:textId="4EA8DE6D" w:rsidR="00AF3CB8" w:rsidRPr="006E5C4B" w:rsidRDefault="002B4C46" w:rsidP="00C212F7">
      <w:pPr>
        <w:pStyle w:val="ListParagraph"/>
        <w:numPr>
          <w:ilvl w:val="0"/>
          <w:numId w:val="54"/>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սահմանում </w:t>
      </w:r>
      <w:r w:rsidR="00AF3CB8" w:rsidRPr="006E5C4B">
        <w:rPr>
          <w:rFonts w:ascii="GHEA Grapalat" w:eastAsia="Times New Roman" w:hAnsi="GHEA Grapalat" w:cs="Times New Roman"/>
          <w:sz w:val="24"/>
          <w:szCs w:val="24"/>
          <w:lang w:val="hy-AM" w:eastAsia="ru-RU"/>
        </w:rPr>
        <w:t>է ՄՈՒՀ-ի ուսանողին ակադեմիական արձակուրդ տրամադրելու հիմքերը, կարգը և ժամկետները</w:t>
      </w:r>
      <w:r w:rsidRPr="006E5C4B">
        <w:rPr>
          <w:rFonts w:ascii="Cambria Math" w:eastAsia="Times New Roman" w:hAnsi="Cambria Math" w:cs="Cambria Math"/>
          <w:sz w:val="24"/>
          <w:szCs w:val="24"/>
          <w:lang w:val="hy-AM" w:eastAsia="ru-RU"/>
        </w:rPr>
        <w:t>․</w:t>
      </w:r>
    </w:p>
    <w:p w14:paraId="12C18D64" w14:textId="77777777" w:rsidR="0096330E" w:rsidRPr="006E5C4B" w:rsidRDefault="00AF3CB8"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 xml:space="preserve">սահմանում է ՄՈՒՀ-ի մանկավարժական և վարչական պաշտոններին ներկայացվող հիմնական չափանիշները, </w:t>
      </w:r>
    </w:p>
    <w:p w14:paraId="345576BC" w14:textId="2E80B2D4" w:rsidR="00AF3CB8" w:rsidRPr="006E5C4B" w:rsidRDefault="0096330E"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w:t>
      </w:r>
      <w:r w:rsidR="00FD4F32" w:rsidRPr="006E5C4B">
        <w:rPr>
          <w:rFonts w:ascii="GHEA Grapalat" w:hAnsi="GHEA Grapalat"/>
          <w:color w:val="000000"/>
          <w:sz w:val="24"/>
          <w:szCs w:val="24"/>
          <w:shd w:val="clear" w:color="auto" w:fill="FFFFFF"/>
          <w:lang w:val="hy-AM"/>
        </w:rPr>
        <w:t>ա</w:t>
      </w:r>
      <w:r w:rsidRPr="006E5C4B">
        <w:rPr>
          <w:rFonts w:ascii="GHEA Grapalat" w:hAnsi="GHEA Grapalat"/>
          <w:color w:val="000000"/>
          <w:sz w:val="24"/>
          <w:szCs w:val="24"/>
          <w:shd w:val="clear" w:color="auto" w:fill="FFFFFF"/>
          <w:lang w:val="hy-AM"/>
        </w:rPr>
        <w:t xml:space="preserve">նում է </w:t>
      </w:r>
      <w:r w:rsidR="00AF3CB8" w:rsidRPr="006E5C4B">
        <w:rPr>
          <w:rFonts w:ascii="GHEA Grapalat" w:hAnsi="GHEA Grapalat"/>
          <w:color w:val="000000"/>
          <w:sz w:val="24"/>
          <w:szCs w:val="24"/>
          <w:shd w:val="clear" w:color="auto" w:fill="FFFFFF"/>
          <w:lang w:val="hy-AM"/>
        </w:rPr>
        <w:t xml:space="preserve">ՄՈՒՀ-ի մանկավարժական աշխատողի թափուր տեղի համար մրցույթի կարգը, </w:t>
      </w:r>
      <w:r w:rsidR="007B05C6" w:rsidRPr="006E5C4B">
        <w:rPr>
          <w:rFonts w:ascii="GHEA Grapalat" w:hAnsi="GHEA Grapalat"/>
          <w:color w:val="000000"/>
          <w:sz w:val="24"/>
          <w:szCs w:val="24"/>
          <w:shd w:val="clear" w:color="auto" w:fill="FFFFFF"/>
          <w:lang w:val="hy-AM"/>
        </w:rPr>
        <w:t>մրցույթ չհայտարարելու դեպքերը</w:t>
      </w:r>
      <w:r w:rsidR="007B05C6" w:rsidRPr="006E5C4B">
        <w:rPr>
          <w:rFonts w:ascii="Cambria Math" w:hAnsi="Cambria Math" w:cs="Cambria Math"/>
          <w:color w:val="000000"/>
          <w:sz w:val="24"/>
          <w:szCs w:val="24"/>
          <w:shd w:val="clear" w:color="auto" w:fill="FFFFFF"/>
          <w:lang w:val="hy-AM"/>
        </w:rPr>
        <w:t>․</w:t>
      </w:r>
    </w:p>
    <w:p w14:paraId="30178F7C" w14:textId="2E6FBA00" w:rsidR="00EC615F" w:rsidRPr="006E5C4B" w:rsidRDefault="00EC615F" w:rsidP="00EC615F">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հաստատում է ՄՈՒՀ-ի մանկավարժական աշխատողների վերապատրաստումների կարգն ու ժամանակացույցը</w:t>
      </w:r>
      <w:r w:rsidRPr="006E5C4B">
        <w:rPr>
          <w:rFonts w:ascii="Cambria Math" w:hAnsi="Cambria Math" w:cs="Cambria Math"/>
          <w:color w:val="000000"/>
          <w:sz w:val="24"/>
          <w:szCs w:val="24"/>
          <w:shd w:val="clear" w:color="auto" w:fill="FFFFFF"/>
          <w:lang w:val="hy-AM"/>
        </w:rPr>
        <w:t>․</w:t>
      </w:r>
      <w:r w:rsidRPr="006E5C4B">
        <w:rPr>
          <w:rFonts w:ascii="GHEA Grapalat" w:hAnsi="GHEA Grapalat"/>
          <w:color w:val="000000"/>
          <w:sz w:val="24"/>
          <w:szCs w:val="24"/>
          <w:shd w:val="clear" w:color="auto" w:fill="FFFFFF"/>
          <w:lang w:val="hy-AM"/>
        </w:rPr>
        <w:t xml:space="preserve">  </w:t>
      </w:r>
    </w:p>
    <w:p w14:paraId="67A9D313" w14:textId="32D4FDC0" w:rsidR="00794B50" w:rsidRPr="006E5C4B" w:rsidRDefault="00B53341"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w:t>
      </w:r>
      <w:r w:rsidRPr="006E5C4B" w:rsidDel="00B53341">
        <w:rPr>
          <w:rFonts w:ascii="GHEA Grapalat" w:hAnsi="GHEA Grapalat"/>
          <w:color w:val="000000"/>
          <w:sz w:val="24"/>
          <w:szCs w:val="24"/>
          <w:shd w:val="clear" w:color="auto" w:fill="FFFFFF"/>
          <w:lang w:val="hy-AM"/>
        </w:rPr>
        <w:t xml:space="preserve"> </w:t>
      </w:r>
      <w:r w:rsidR="00B6666C" w:rsidRPr="006E5C4B">
        <w:rPr>
          <w:rFonts w:ascii="GHEA Grapalat" w:hAnsi="GHEA Grapalat"/>
          <w:color w:val="000000"/>
          <w:sz w:val="24"/>
          <w:szCs w:val="24"/>
          <w:shd w:val="clear" w:color="auto" w:fill="FFFFFF"/>
          <w:lang w:val="hy-AM"/>
        </w:rPr>
        <w:t xml:space="preserve"> է ՄՈՒՀ-երի մանկավարժական աշխատողների </w:t>
      </w:r>
      <w:r w:rsidR="00FB0019" w:rsidRPr="006E5C4B">
        <w:rPr>
          <w:rFonts w:ascii="GHEA Grapalat" w:hAnsi="GHEA Grapalat"/>
          <w:color w:val="000000"/>
          <w:sz w:val="24"/>
          <w:szCs w:val="24"/>
          <w:shd w:val="clear" w:color="auto" w:fill="FFFFFF"/>
          <w:lang w:val="hy-AM"/>
        </w:rPr>
        <w:t xml:space="preserve">ատեստավորման կարգը,  </w:t>
      </w:r>
      <w:r w:rsidR="00B6666C" w:rsidRPr="006E5C4B">
        <w:rPr>
          <w:rFonts w:ascii="GHEA Grapalat" w:hAnsi="GHEA Grapalat"/>
          <w:color w:val="000000"/>
          <w:sz w:val="24"/>
          <w:szCs w:val="24"/>
          <w:shd w:val="clear" w:color="auto" w:fill="FFFFFF"/>
          <w:lang w:val="hy-AM"/>
        </w:rPr>
        <w:t>ատեստավորման հանձնաժողովների ձևավորման, դրանց գործունեության</w:t>
      </w:r>
      <w:r w:rsidR="00A71E0B" w:rsidRPr="006E5C4B">
        <w:rPr>
          <w:rFonts w:ascii="GHEA Grapalat" w:hAnsi="GHEA Grapalat"/>
          <w:color w:val="000000"/>
          <w:sz w:val="24"/>
          <w:szCs w:val="24"/>
          <w:shd w:val="clear" w:color="auto" w:fill="FFFFFF"/>
          <w:lang w:val="hy-AM"/>
        </w:rPr>
        <w:t>,</w:t>
      </w:r>
      <w:r w:rsidR="00B6666C" w:rsidRPr="006E5C4B">
        <w:rPr>
          <w:rFonts w:ascii="GHEA Grapalat" w:hAnsi="GHEA Grapalat"/>
          <w:color w:val="000000"/>
          <w:sz w:val="24"/>
          <w:szCs w:val="24"/>
          <w:shd w:val="clear" w:color="auto" w:fill="FFFFFF"/>
          <w:lang w:val="hy-AM"/>
        </w:rPr>
        <w:t xml:space="preserve"> ատեստավորման ենթակա մանկավարժական աշխատողների վերապատրաստման</w:t>
      </w:r>
      <w:r w:rsidR="009562F0" w:rsidRPr="006E5C4B">
        <w:rPr>
          <w:rFonts w:ascii="GHEA Grapalat" w:hAnsi="GHEA Grapalat"/>
          <w:color w:val="000000"/>
          <w:sz w:val="24"/>
          <w:szCs w:val="24"/>
          <w:shd w:val="clear" w:color="auto" w:fill="FFFFFF"/>
          <w:lang w:val="hy-AM"/>
        </w:rPr>
        <w:t xml:space="preserve"> կարգն ու </w:t>
      </w:r>
      <w:r w:rsidR="009562F0" w:rsidRPr="006E5C4B">
        <w:rPr>
          <w:rFonts w:ascii="GHEA Grapalat" w:hAnsi="GHEA Grapalat"/>
          <w:color w:val="000000"/>
          <w:sz w:val="24"/>
          <w:szCs w:val="24"/>
          <w:lang w:val="hy-AM"/>
        </w:rPr>
        <w:t>վերապատրաստման ծրագրի ուղղությունները</w:t>
      </w:r>
      <w:r w:rsidR="00794B50" w:rsidRPr="006E5C4B">
        <w:rPr>
          <w:rFonts w:ascii="Cambria Math" w:hAnsi="Cambria Math" w:cs="Cambria Math"/>
          <w:color w:val="000000"/>
          <w:sz w:val="24"/>
          <w:szCs w:val="24"/>
          <w:shd w:val="clear" w:color="auto" w:fill="FFFFFF"/>
          <w:lang w:val="hy-AM"/>
        </w:rPr>
        <w:t>․</w:t>
      </w:r>
    </w:p>
    <w:p w14:paraId="01A4FA0B" w14:textId="469A7846" w:rsidR="00A71E0B" w:rsidRPr="006E5C4B" w:rsidRDefault="00B53341"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w:t>
      </w:r>
      <w:r w:rsidR="00794B50" w:rsidRPr="006E5C4B">
        <w:rPr>
          <w:rFonts w:ascii="GHEA Grapalat" w:hAnsi="GHEA Grapalat"/>
          <w:color w:val="000000"/>
          <w:sz w:val="24"/>
          <w:szCs w:val="24"/>
          <w:shd w:val="clear" w:color="auto" w:fill="FFFFFF"/>
          <w:lang w:val="hy-AM"/>
        </w:rPr>
        <w:t xml:space="preserve"> է </w:t>
      </w:r>
      <w:r w:rsidR="00794B50" w:rsidRPr="006E5C4B">
        <w:rPr>
          <w:rFonts w:ascii="GHEA Grapalat" w:eastAsia="Times New Roman" w:hAnsi="GHEA Grapalat" w:cs="Times New Roman"/>
          <w:sz w:val="24"/>
          <w:szCs w:val="24"/>
          <w:lang w:val="hy-AM" w:eastAsia="ru-RU"/>
        </w:rPr>
        <w:t>ՄՈՒՀ-երի ատեստավորման ենթակա մանկավարժական աշխատողներին</w:t>
      </w:r>
      <w:r w:rsidR="00B6666C" w:rsidRPr="006E5C4B">
        <w:rPr>
          <w:rFonts w:ascii="GHEA Grapalat" w:hAnsi="GHEA Grapalat"/>
          <w:color w:val="000000"/>
          <w:sz w:val="24"/>
          <w:szCs w:val="24"/>
          <w:shd w:val="clear" w:color="auto" w:fill="FFFFFF"/>
          <w:lang w:val="hy-AM"/>
        </w:rPr>
        <w:t xml:space="preserve"> </w:t>
      </w:r>
      <w:r w:rsidR="00A71E0B" w:rsidRPr="006E5C4B">
        <w:rPr>
          <w:rFonts w:ascii="GHEA Grapalat" w:hAnsi="GHEA Grapalat"/>
          <w:color w:val="000000"/>
          <w:sz w:val="24"/>
          <w:szCs w:val="24"/>
          <w:shd w:val="clear" w:color="auto" w:fill="FFFFFF"/>
          <w:lang w:val="hy-AM"/>
        </w:rPr>
        <w:t xml:space="preserve">վերապատրաստող </w:t>
      </w:r>
      <w:r w:rsidR="00794B50" w:rsidRPr="006E5C4B">
        <w:rPr>
          <w:rFonts w:ascii="GHEA Grapalat" w:hAnsi="GHEA Grapalat"/>
          <w:color w:val="000000"/>
          <w:sz w:val="24"/>
          <w:szCs w:val="24"/>
          <w:lang w:val="hy-AM"/>
        </w:rPr>
        <w:t>կազմակերպություններին ներկայացվող պահանջները</w:t>
      </w:r>
      <w:r w:rsidR="00794B50" w:rsidRPr="006E5C4B">
        <w:rPr>
          <w:rFonts w:ascii="GHEA Grapalat" w:hAnsi="GHEA Grapalat"/>
          <w:color w:val="000000"/>
          <w:sz w:val="24"/>
          <w:szCs w:val="24"/>
          <w:shd w:val="clear" w:color="auto" w:fill="FFFFFF"/>
          <w:lang w:val="hy-AM"/>
        </w:rPr>
        <w:t xml:space="preserve">, </w:t>
      </w:r>
      <w:r w:rsidR="00A71E0B" w:rsidRPr="006E5C4B">
        <w:rPr>
          <w:rFonts w:ascii="GHEA Grapalat" w:hAnsi="GHEA Grapalat"/>
          <w:color w:val="000000"/>
          <w:sz w:val="24"/>
          <w:szCs w:val="24"/>
          <w:shd w:val="clear" w:color="auto" w:fill="FFFFFF"/>
          <w:lang w:val="hy-AM"/>
        </w:rPr>
        <w:t>երաշխավոր</w:t>
      </w:r>
      <w:r w:rsidR="00794B50" w:rsidRPr="006E5C4B">
        <w:rPr>
          <w:rFonts w:ascii="GHEA Grapalat" w:hAnsi="GHEA Grapalat"/>
          <w:color w:val="000000"/>
          <w:sz w:val="24"/>
          <w:szCs w:val="24"/>
          <w:shd w:val="clear" w:color="auto" w:fill="FFFFFF"/>
          <w:lang w:val="hy-AM"/>
        </w:rPr>
        <w:t xml:space="preserve">ում և հրապարակում է այդ </w:t>
      </w:r>
      <w:r w:rsidR="00A71E0B" w:rsidRPr="006E5C4B">
        <w:rPr>
          <w:rFonts w:ascii="GHEA Grapalat" w:hAnsi="GHEA Grapalat"/>
          <w:color w:val="000000"/>
          <w:sz w:val="24"/>
          <w:szCs w:val="24"/>
          <w:shd w:val="clear" w:color="auto" w:fill="FFFFFF"/>
          <w:lang w:val="hy-AM"/>
        </w:rPr>
        <w:t>կազմակերպությունների ցանկ</w:t>
      </w:r>
      <w:r w:rsidR="00794B50" w:rsidRPr="006E5C4B">
        <w:rPr>
          <w:rFonts w:ascii="GHEA Grapalat" w:hAnsi="GHEA Grapalat"/>
          <w:color w:val="000000"/>
          <w:sz w:val="24"/>
          <w:szCs w:val="24"/>
          <w:shd w:val="clear" w:color="auto" w:fill="FFFFFF"/>
          <w:lang w:val="hy-AM"/>
        </w:rPr>
        <w:t>ը</w:t>
      </w:r>
      <w:r w:rsidR="00A71E0B" w:rsidRPr="006E5C4B">
        <w:rPr>
          <w:rFonts w:ascii="Cambria Math" w:hAnsi="Cambria Math" w:cs="Cambria Math"/>
          <w:color w:val="000000"/>
          <w:sz w:val="24"/>
          <w:szCs w:val="24"/>
          <w:shd w:val="clear" w:color="auto" w:fill="FFFFFF"/>
          <w:lang w:val="hy-AM"/>
        </w:rPr>
        <w:t>․</w:t>
      </w:r>
    </w:p>
    <w:p w14:paraId="7149BE60" w14:textId="6BC37715" w:rsidR="00B6666C" w:rsidRPr="006E5C4B" w:rsidRDefault="00B53341"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w:t>
      </w:r>
      <w:r w:rsidRPr="006E5C4B" w:rsidDel="00B53341">
        <w:rPr>
          <w:rFonts w:ascii="GHEA Grapalat" w:hAnsi="GHEA Grapalat"/>
          <w:color w:val="000000"/>
          <w:sz w:val="24"/>
          <w:szCs w:val="24"/>
          <w:shd w:val="clear" w:color="auto" w:fill="FFFFFF"/>
          <w:lang w:val="hy-AM"/>
        </w:rPr>
        <w:t xml:space="preserve"> </w:t>
      </w:r>
      <w:r w:rsidR="00B6666C" w:rsidRPr="006E5C4B">
        <w:rPr>
          <w:rFonts w:ascii="GHEA Grapalat" w:hAnsi="GHEA Grapalat"/>
          <w:color w:val="000000"/>
          <w:sz w:val="24"/>
          <w:szCs w:val="24"/>
          <w:shd w:val="clear" w:color="auto" w:fill="FFFFFF"/>
          <w:lang w:val="hy-AM"/>
        </w:rPr>
        <w:t xml:space="preserve"> է </w:t>
      </w:r>
      <w:r w:rsidR="00FB0019" w:rsidRPr="006E5C4B">
        <w:rPr>
          <w:rFonts w:ascii="GHEA Grapalat" w:hAnsi="GHEA Grapalat"/>
          <w:color w:val="000000"/>
          <w:sz w:val="24"/>
          <w:szCs w:val="24"/>
          <w:shd w:val="clear" w:color="auto" w:fill="FFFFFF"/>
          <w:lang w:val="hy-AM"/>
        </w:rPr>
        <w:t>մանկավարժական աշխատողների տարակարգի շնորհման կարգը,</w:t>
      </w:r>
      <w:r w:rsidR="00B6666C" w:rsidRPr="006E5C4B">
        <w:rPr>
          <w:rFonts w:ascii="GHEA Grapalat" w:hAnsi="GHEA Grapalat"/>
          <w:color w:val="000000"/>
          <w:sz w:val="24"/>
          <w:szCs w:val="24"/>
          <w:shd w:val="clear" w:color="auto" w:fill="FFFFFF"/>
          <w:lang w:val="hy-AM"/>
        </w:rPr>
        <w:t xml:space="preserve"> տարակարգի շնորհման հանձնաժողովի ձ</w:t>
      </w:r>
      <w:r w:rsidR="00794B50" w:rsidRPr="006E5C4B">
        <w:rPr>
          <w:rFonts w:ascii="GHEA Grapalat" w:hAnsi="GHEA Grapalat"/>
          <w:color w:val="000000"/>
          <w:sz w:val="24"/>
          <w:szCs w:val="24"/>
          <w:shd w:val="clear" w:color="auto" w:fill="FFFFFF"/>
          <w:lang w:val="hy-AM"/>
        </w:rPr>
        <w:t>և</w:t>
      </w:r>
      <w:r w:rsidR="00B6666C" w:rsidRPr="006E5C4B">
        <w:rPr>
          <w:rFonts w:ascii="GHEA Grapalat" w:hAnsi="GHEA Grapalat"/>
          <w:color w:val="000000"/>
          <w:sz w:val="24"/>
          <w:szCs w:val="24"/>
          <w:shd w:val="clear" w:color="auto" w:fill="FFFFFF"/>
          <w:lang w:val="hy-AM"/>
        </w:rPr>
        <w:t xml:space="preserve">ավորման, դրա գործունեության և </w:t>
      </w:r>
      <w:r w:rsidR="009562F0" w:rsidRPr="006E5C4B">
        <w:rPr>
          <w:rFonts w:ascii="GHEA Grapalat" w:hAnsi="GHEA Grapalat"/>
          <w:color w:val="000000"/>
          <w:sz w:val="24"/>
          <w:szCs w:val="24"/>
          <w:lang w:val="hy-AM"/>
        </w:rPr>
        <w:t xml:space="preserve">տարակարգերի շնորհման համար </w:t>
      </w:r>
      <w:r w:rsidR="00A71E0B" w:rsidRPr="006E5C4B">
        <w:rPr>
          <w:rFonts w:ascii="GHEA Grapalat" w:hAnsi="GHEA Grapalat"/>
          <w:color w:val="000000"/>
          <w:sz w:val="24"/>
          <w:szCs w:val="24"/>
          <w:shd w:val="clear" w:color="auto" w:fill="FFFFFF"/>
          <w:lang w:val="hy-AM"/>
        </w:rPr>
        <w:t xml:space="preserve">անհրաժեշտ փաստաթղթերի ցանկը, </w:t>
      </w:r>
      <w:r w:rsidR="00B6666C" w:rsidRPr="006E5C4B">
        <w:rPr>
          <w:rFonts w:ascii="GHEA Grapalat" w:hAnsi="GHEA Grapalat"/>
          <w:color w:val="000000"/>
          <w:sz w:val="24"/>
          <w:szCs w:val="24"/>
          <w:shd w:val="clear" w:color="auto" w:fill="FFFFFF"/>
          <w:lang w:val="hy-AM"/>
        </w:rPr>
        <w:t>տարակարգի բնութագրիչները</w:t>
      </w:r>
      <w:r w:rsidR="00A71E0B" w:rsidRPr="006E5C4B">
        <w:rPr>
          <w:rFonts w:ascii="Cambria Math" w:hAnsi="Cambria Math" w:cs="Cambria Math"/>
          <w:color w:val="000000"/>
          <w:sz w:val="24"/>
          <w:szCs w:val="24"/>
          <w:shd w:val="clear" w:color="auto" w:fill="FFFFFF"/>
          <w:lang w:val="hy-AM"/>
        </w:rPr>
        <w:t>․</w:t>
      </w:r>
    </w:p>
    <w:p w14:paraId="03B836DA" w14:textId="6D63A043" w:rsidR="007474A1" w:rsidRPr="006E5C4B" w:rsidRDefault="007474A1" w:rsidP="00C212F7">
      <w:pPr>
        <w:pStyle w:val="ListParagraph"/>
        <w:numPr>
          <w:ilvl w:val="0"/>
          <w:numId w:val="54"/>
        </w:numPr>
        <w:tabs>
          <w:tab w:val="left" w:pos="360"/>
        </w:tabs>
        <w:spacing w:line="360" w:lineRule="auto"/>
        <w:ind w:left="-360" w:firstLine="36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lastRenderedPageBreak/>
        <w:t>սահմանում է պետական ամփոփիչ ստուգման կազմակերպման, վերահանձման, պետական որակավորող հանձնաժովի ձևավորման կարգը</w:t>
      </w:r>
      <w:r w:rsidRPr="006E5C4B">
        <w:rPr>
          <w:rFonts w:ascii="Cambria Math" w:hAnsi="Cambria Math" w:cs="Cambria Math"/>
          <w:color w:val="000000"/>
          <w:sz w:val="24"/>
          <w:szCs w:val="24"/>
          <w:shd w:val="clear" w:color="auto" w:fill="FFFFFF"/>
          <w:lang w:val="hy-AM"/>
        </w:rPr>
        <w:t>․</w:t>
      </w:r>
    </w:p>
    <w:p w14:paraId="3F288483" w14:textId="1281536E" w:rsidR="00B34FDD" w:rsidRPr="006E5C4B" w:rsidRDefault="00B34FDD" w:rsidP="00C212F7">
      <w:pPr>
        <w:pStyle w:val="ListParagraph"/>
        <w:numPr>
          <w:ilvl w:val="0"/>
          <w:numId w:val="54"/>
        </w:numPr>
        <w:tabs>
          <w:tab w:val="left" w:pos="360"/>
        </w:tabs>
        <w:spacing w:line="360" w:lineRule="auto"/>
        <w:ind w:left="-360" w:firstLine="36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 xml:space="preserve">սահմանում է </w:t>
      </w:r>
      <w:r w:rsidR="00996946" w:rsidRPr="006E5C4B">
        <w:rPr>
          <w:rFonts w:ascii="GHEA Grapalat" w:hAnsi="GHEA Grapalat"/>
          <w:color w:val="000000"/>
          <w:sz w:val="24"/>
          <w:szCs w:val="24"/>
          <w:shd w:val="clear" w:color="auto" w:fill="FFFFFF"/>
          <w:lang w:val="hy-AM"/>
        </w:rPr>
        <w:t xml:space="preserve">սույն օրենքի 16-րդ հոդվածի </w:t>
      </w:r>
      <w:r w:rsidR="0096330E" w:rsidRPr="006E5C4B">
        <w:rPr>
          <w:rFonts w:ascii="GHEA Grapalat" w:hAnsi="GHEA Grapalat"/>
          <w:color w:val="000000"/>
          <w:sz w:val="24"/>
          <w:szCs w:val="24"/>
          <w:shd w:val="clear" w:color="auto" w:fill="FFFFFF"/>
          <w:lang w:val="hy-AM"/>
        </w:rPr>
        <w:t>8</w:t>
      </w:r>
      <w:r w:rsidR="00996946" w:rsidRPr="006E5C4B">
        <w:rPr>
          <w:rFonts w:ascii="GHEA Grapalat" w:hAnsi="GHEA Grapalat"/>
          <w:color w:val="000000"/>
          <w:sz w:val="24"/>
          <w:szCs w:val="24"/>
          <w:shd w:val="clear" w:color="auto" w:fill="FFFFFF"/>
          <w:lang w:val="hy-AM"/>
        </w:rPr>
        <w:t xml:space="preserve">-րդ մասով սահմանված ակադեմիական տեղեկանքի ձևը, </w:t>
      </w:r>
      <w:r w:rsidR="00DD280A" w:rsidRPr="006E5C4B">
        <w:rPr>
          <w:rFonts w:ascii="GHEA Grapalat" w:hAnsi="GHEA Grapalat"/>
          <w:color w:val="000000"/>
          <w:sz w:val="24"/>
          <w:szCs w:val="24"/>
          <w:shd w:val="clear" w:color="auto" w:fill="FFFFFF"/>
          <w:lang w:val="hy-AM"/>
        </w:rPr>
        <w:t>ՄՈՒՀ ավարտական փաստաթղթերի</w:t>
      </w:r>
      <w:r w:rsidRPr="006E5C4B">
        <w:rPr>
          <w:rFonts w:ascii="GHEA Grapalat" w:hAnsi="GHEA Grapalat"/>
          <w:color w:val="000000"/>
          <w:sz w:val="24"/>
          <w:szCs w:val="24"/>
          <w:shd w:val="clear" w:color="auto" w:fill="FFFFFF"/>
          <w:lang w:val="hy-AM"/>
        </w:rPr>
        <w:t xml:space="preserve"> պատվիրման, բաշխման, լրացման, հաշվառման, գրանցման,  պահպանման</w:t>
      </w:r>
      <w:r w:rsidR="009D10B4" w:rsidRPr="006E5C4B">
        <w:rPr>
          <w:rFonts w:ascii="GHEA Grapalat" w:hAnsi="GHEA Grapalat"/>
          <w:color w:val="000000"/>
          <w:sz w:val="24"/>
          <w:szCs w:val="24"/>
          <w:shd w:val="clear" w:color="auto" w:fill="FFFFFF"/>
          <w:lang w:val="hy-AM"/>
        </w:rPr>
        <w:t>, կրկնօրինակի տրամադրման</w:t>
      </w:r>
      <w:r w:rsidRPr="006E5C4B">
        <w:rPr>
          <w:rFonts w:ascii="GHEA Grapalat" w:hAnsi="GHEA Grapalat"/>
          <w:color w:val="000000"/>
          <w:sz w:val="24"/>
          <w:szCs w:val="24"/>
          <w:shd w:val="clear" w:color="auto" w:fill="FFFFFF"/>
          <w:lang w:val="hy-AM"/>
        </w:rPr>
        <w:t xml:space="preserve"> կարգը</w:t>
      </w:r>
      <w:r w:rsidRPr="006E5C4B">
        <w:rPr>
          <w:rFonts w:ascii="Cambria Math" w:hAnsi="Cambria Math" w:cs="Cambria Math"/>
          <w:color w:val="000000"/>
          <w:sz w:val="24"/>
          <w:szCs w:val="24"/>
          <w:shd w:val="clear" w:color="auto" w:fill="FFFFFF"/>
          <w:lang w:val="hy-AM"/>
        </w:rPr>
        <w:t>․</w:t>
      </w:r>
    </w:p>
    <w:p w14:paraId="1A153964" w14:textId="00247A81" w:rsidR="00E450AA" w:rsidRPr="006E5C4B" w:rsidRDefault="00066AC0"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w:t>
      </w:r>
      <w:r w:rsidR="00E450AA" w:rsidRPr="006E5C4B">
        <w:rPr>
          <w:rFonts w:ascii="GHEA Grapalat" w:hAnsi="GHEA Grapalat"/>
          <w:color w:val="000000"/>
          <w:sz w:val="24"/>
          <w:szCs w:val="24"/>
          <w:shd w:val="clear" w:color="auto" w:fill="FFFFFF"/>
          <w:lang w:val="hy-AM"/>
        </w:rPr>
        <w:t xml:space="preserve"> է հիմնական կրթության հիմքով մասնագիտական կրթական ծրագրերում միջնակարգ կրթության 3-րդ մակարդակի պետական բաղադրիչով  սահմանված առարկաների նվազագույն ցանկն ու ծավալը</w:t>
      </w:r>
      <w:r w:rsidR="00A0544A" w:rsidRPr="006E5C4B">
        <w:rPr>
          <w:rFonts w:ascii="Cambria Math" w:hAnsi="Cambria Math" w:cs="Cambria Math"/>
          <w:color w:val="000000"/>
          <w:sz w:val="24"/>
          <w:szCs w:val="24"/>
          <w:shd w:val="clear" w:color="auto" w:fill="FFFFFF"/>
          <w:lang w:val="hy-AM"/>
        </w:rPr>
        <w:t>․</w:t>
      </w:r>
      <w:r w:rsidR="00E450AA" w:rsidRPr="006E5C4B">
        <w:rPr>
          <w:rFonts w:ascii="GHEA Grapalat" w:hAnsi="GHEA Grapalat"/>
          <w:color w:val="000000"/>
          <w:sz w:val="24"/>
          <w:szCs w:val="24"/>
          <w:shd w:val="clear" w:color="auto" w:fill="FFFFFF"/>
          <w:lang w:val="hy-AM"/>
        </w:rPr>
        <w:t xml:space="preserve">  </w:t>
      </w:r>
    </w:p>
    <w:p w14:paraId="3DB5930C" w14:textId="70862A12" w:rsidR="00D7076F" w:rsidRPr="006E5C4B" w:rsidRDefault="00672FCB"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 xml:space="preserve"> </w:t>
      </w:r>
      <w:r w:rsidR="00066AC0" w:rsidRPr="006E5C4B">
        <w:rPr>
          <w:rFonts w:ascii="GHEA Grapalat" w:hAnsi="GHEA Grapalat"/>
          <w:color w:val="000000"/>
          <w:sz w:val="24"/>
          <w:szCs w:val="24"/>
          <w:lang w:val="hy-AM"/>
        </w:rPr>
        <w:t xml:space="preserve">սահմանված կարգով և ձևով </w:t>
      </w:r>
      <w:r w:rsidR="00D7076F" w:rsidRPr="006E5C4B">
        <w:rPr>
          <w:rFonts w:ascii="GHEA Grapalat" w:hAnsi="GHEA Grapalat"/>
          <w:color w:val="000000"/>
          <w:sz w:val="24"/>
          <w:szCs w:val="24"/>
          <w:shd w:val="clear" w:color="auto" w:fill="FFFFFF"/>
          <w:lang w:val="hy-AM"/>
        </w:rPr>
        <w:t>տրամադրում է ՄՈՒՀ-ի</w:t>
      </w:r>
      <w:r w:rsidR="00B2403B" w:rsidRPr="006E5C4B">
        <w:rPr>
          <w:rFonts w:ascii="GHEA Grapalat" w:hAnsi="GHEA Grapalat"/>
          <w:color w:val="000000"/>
          <w:sz w:val="24"/>
          <w:szCs w:val="24"/>
          <w:shd w:val="clear" w:color="auto" w:fill="FFFFFF"/>
          <w:lang w:val="hy-AM"/>
        </w:rPr>
        <w:t xml:space="preserve">, այդ թվում՝ </w:t>
      </w:r>
      <w:r w:rsidR="000512CF" w:rsidRPr="006E5C4B">
        <w:rPr>
          <w:rFonts w:ascii="GHEA Grapalat" w:hAnsi="GHEA Grapalat"/>
          <w:color w:val="000000"/>
          <w:sz w:val="24"/>
          <w:szCs w:val="24"/>
          <w:shd w:val="clear" w:color="auto" w:fill="FFFFFF"/>
          <w:lang w:val="hy-AM"/>
        </w:rPr>
        <w:t xml:space="preserve">վերակազմակերպված կամ </w:t>
      </w:r>
      <w:r w:rsidR="00B2403B" w:rsidRPr="006E5C4B">
        <w:rPr>
          <w:rFonts w:ascii="GHEA Grapalat" w:hAnsi="GHEA Grapalat"/>
          <w:color w:val="000000"/>
          <w:sz w:val="24"/>
          <w:szCs w:val="24"/>
          <w:shd w:val="clear" w:color="auto" w:fill="FFFFFF"/>
          <w:lang w:val="hy-AM"/>
        </w:rPr>
        <w:t xml:space="preserve">լուծարված, </w:t>
      </w:r>
      <w:r w:rsidR="00D7076F" w:rsidRPr="006E5C4B">
        <w:rPr>
          <w:rFonts w:ascii="GHEA Grapalat" w:hAnsi="GHEA Grapalat"/>
          <w:color w:val="000000"/>
          <w:sz w:val="24"/>
          <w:szCs w:val="24"/>
          <w:shd w:val="clear" w:color="auto" w:fill="FFFFFF"/>
          <w:lang w:val="hy-AM"/>
        </w:rPr>
        <w:t>ավարտական փաստաթղթի կրկնօրինակը՝ արխիվային հիմքերի առկայության դեպքում</w:t>
      </w:r>
      <w:r w:rsidR="00516D49" w:rsidRPr="006E5C4B">
        <w:rPr>
          <w:rFonts w:ascii="GHEA Grapalat" w:hAnsi="GHEA Grapalat"/>
          <w:color w:val="000000"/>
          <w:sz w:val="24"/>
          <w:szCs w:val="24"/>
          <w:shd w:val="clear" w:color="auto" w:fill="FFFFFF"/>
          <w:lang w:val="hy-AM"/>
        </w:rPr>
        <w:t>.</w:t>
      </w:r>
    </w:p>
    <w:p w14:paraId="3438D3D6" w14:textId="15DAAF81" w:rsidR="00D7076F" w:rsidRPr="006E5C4B" w:rsidRDefault="00D7076F"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 է ՄՈՒՀ-ի անվանակոչության կարգը</w:t>
      </w:r>
      <w:r w:rsidR="00516D49" w:rsidRPr="006E5C4B">
        <w:rPr>
          <w:rFonts w:ascii="GHEA Grapalat" w:hAnsi="GHEA Grapalat"/>
          <w:color w:val="000000"/>
          <w:sz w:val="24"/>
          <w:szCs w:val="24"/>
          <w:shd w:val="clear" w:color="auto" w:fill="FFFFFF"/>
          <w:lang w:val="hy-AM"/>
        </w:rPr>
        <w:t>.</w:t>
      </w:r>
    </w:p>
    <w:p w14:paraId="6900B32D" w14:textId="3788E959" w:rsidR="00D7076F" w:rsidRPr="006E5C4B" w:rsidRDefault="00D7076F"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 է պետական ՄՈՒՀ-երի «Տարվա լավագույններ» մրցույթի անվանակարգերը, ներկայացվող պահանջները և</w:t>
      </w:r>
      <w:r w:rsidR="00066AC0" w:rsidRPr="006E5C4B">
        <w:rPr>
          <w:rFonts w:ascii="GHEA Grapalat" w:hAnsi="GHEA Grapalat"/>
          <w:color w:val="000000"/>
          <w:sz w:val="24"/>
          <w:szCs w:val="24"/>
          <w:shd w:val="clear" w:color="auto" w:fill="FFFFFF"/>
          <w:lang w:val="hy-AM"/>
        </w:rPr>
        <w:t xml:space="preserve"> </w:t>
      </w:r>
      <w:r w:rsidRPr="006E5C4B">
        <w:rPr>
          <w:rFonts w:ascii="GHEA Grapalat" w:hAnsi="GHEA Grapalat"/>
          <w:color w:val="000000"/>
          <w:sz w:val="24"/>
          <w:szCs w:val="24"/>
          <w:shd w:val="clear" w:color="auto" w:fill="FFFFFF"/>
          <w:lang w:val="hy-AM"/>
        </w:rPr>
        <w:t>անցկացման կարգերը</w:t>
      </w:r>
      <w:r w:rsidR="00516D49" w:rsidRPr="006E5C4B">
        <w:rPr>
          <w:rFonts w:ascii="GHEA Grapalat" w:hAnsi="GHEA Grapalat"/>
          <w:color w:val="000000"/>
          <w:sz w:val="24"/>
          <w:szCs w:val="24"/>
          <w:shd w:val="clear" w:color="auto" w:fill="FFFFFF"/>
          <w:lang w:val="hy-AM"/>
        </w:rPr>
        <w:t>.</w:t>
      </w:r>
    </w:p>
    <w:p w14:paraId="2A02A620" w14:textId="6608F3FD" w:rsidR="00D7076F" w:rsidRPr="006E5C4B" w:rsidRDefault="00672FCB"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w:t>
      </w:r>
      <w:r w:rsidRPr="006E5C4B" w:rsidDel="00672FCB">
        <w:rPr>
          <w:rFonts w:ascii="GHEA Grapalat" w:hAnsi="GHEA Grapalat"/>
          <w:color w:val="000000"/>
          <w:sz w:val="24"/>
          <w:szCs w:val="24"/>
          <w:shd w:val="clear" w:color="auto" w:fill="FFFFFF"/>
          <w:lang w:val="hy-AM"/>
        </w:rPr>
        <w:t xml:space="preserve"> </w:t>
      </w:r>
      <w:r w:rsidR="00D7076F" w:rsidRPr="006E5C4B">
        <w:rPr>
          <w:rFonts w:ascii="GHEA Grapalat" w:hAnsi="GHEA Grapalat"/>
          <w:color w:val="000000"/>
          <w:sz w:val="24"/>
          <w:szCs w:val="24"/>
          <w:shd w:val="clear" w:color="auto" w:fill="FFFFFF"/>
          <w:lang w:val="hy-AM"/>
        </w:rPr>
        <w:t xml:space="preserve"> է ՄՈՒՀ-երի «Լավագույն ուսանողներ» անվանական կրթաթոշակների տրամադրման կարգը, մրցույթի չափանիշները և մրցույթի մասնակցության հայտի ձևը</w:t>
      </w:r>
      <w:r w:rsidR="00516D49" w:rsidRPr="006E5C4B">
        <w:rPr>
          <w:rFonts w:ascii="GHEA Grapalat" w:hAnsi="GHEA Grapalat"/>
          <w:color w:val="000000"/>
          <w:sz w:val="24"/>
          <w:szCs w:val="24"/>
          <w:shd w:val="clear" w:color="auto" w:fill="FFFFFF"/>
          <w:lang w:val="hy-AM"/>
        </w:rPr>
        <w:t>.</w:t>
      </w:r>
    </w:p>
    <w:p w14:paraId="3BF926C9" w14:textId="1091B905" w:rsidR="00D7076F" w:rsidRPr="006E5C4B" w:rsidRDefault="00672FCB"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w:t>
      </w:r>
      <w:r w:rsidRPr="006E5C4B" w:rsidDel="00672FCB">
        <w:rPr>
          <w:rFonts w:ascii="GHEA Grapalat" w:hAnsi="GHEA Grapalat"/>
          <w:color w:val="000000"/>
          <w:sz w:val="24"/>
          <w:szCs w:val="24"/>
          <w:shd w:val="clear" w:color="auto" w:fill="FFFFFF"/>
          <w:lang w:val="hy-AM"/>
        </w:rPr>
        <w:t xml:space="preserve"> </w:t>
      </w:r>
      <w:r w:rsidR="00D7076F" w:rsidRPr="006E5C4B">
        <w:rPr>
          <w:rFonts w:ascii="GHEA Grapalat" w:hAnsi="GHEA Grapalat"/>
          <w:color w:val="000000"/>
          <w:sz w:val="24"/>
          <w:szCs w:val="24"/>
          <w:shd w:val="clear" w:color="auto" w:fill="FFFFFF"/>
          <w:lang w:val="hy-AM"/>
        </w:rPr>
        <w:t>է պետական ՄՈՒՀ-ի ուսանողներին և մանկավարժական աշխատողներին տրանսպորտային ծառայությունների դիմաց փոխհատուցման կարգը</w:t>
      </w:r>
      <w:r w:rsidR="00516D49" w:rsidRPr="006E5C4B">
        <w:rPr>
          <w:rFonts w:ascii="GHEA Grapalat" w:hAnsi="GHEA Grapalat"/>
          <w:color w:val="000000"/>
          <w:sz w:val="24"/>
          <w:szCs w:val="24"/>
          <w:shd w:val="clear" w:color="auto" w:fill="FFFFFF"/>
          <w:lang w:val="hy-AM"/>
        </w:rPr>
        <w:t>.</w:t>
      </w:r>
    </w:p>
    <w:p w14:paraId="65B121E9" w14:textId="5AAE9B70" w:rsidR="00D7076F" w:rsidRPr="006E5C4B" w:rsidRDefault="00D7076F"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սահմանում է ՄՈՒՀ-երում գործածվող փաստաթղթերի ցանկը և հաստատում դրանց լրացման (գործածման) կարգերը</w:t>
      </w:r>
      <w:r w:rsidR="00516D49" w:rsidRPr="006E5C4B">
        <w:rPr>
          <w:rFonts w:ascii="GHEA Grapalat" w:hAnsi="GHEA Grapalat"/>
          <w:color w:val="000000"/>
          <w:sz w:val="24"/>
          <w:szCs w:val="24"/>
          <w:shd w:val="clear" w:color="auto" w:fill="FFFFFF"/>
          <w:lang w:val="hy-AM"/>
        </w:rPr>
        <w:t>.</w:t>
      </w:r>
    </w:p>
    <w:p w14:paraId="7B65732F" w14:textId="3F6567A5" w:rsidR="00170580" w:rsidRPr="006E5C4B" w:rsidRDefault="00E86239"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 xml:space="preserve">կազմակերպում </w:t>
      </w:r>
      <w:r w:rsidR="00791EDC" w:rsidRPr="006E5C4B">
        <w:rPr>
          <w:rFonts w:ascii="GHEA Grapalat" w:hAnsi="GHEA Grapalat"/>
          <w:color w:val="000000"/>
          <w:sz w:val="24"/>
          <w:szCs w:val="24"/>
          <w:shd w:val="clear" w:color="auto" w:fill="FFFFFF"/>
          <w:lang w:val="hy-AM"/>
        </w:rPr>
        <w:t xml:space="preserve">է </w:t>
      </w:r>
      <w:r w:rsidR="00D762A8" w:rsidRPr="006E5C4B">
        <w:rPr>
          <w:rFonts w:ascii="GHEA Grapalat" w:hAnsi="GHEA Grapalat"/>
          <w:color w:val="000000"/>
          <w:sz w:val="24"/>
          <w:szCs w:val="24"/>
          <w:shd w:val="clear" w:color="auto" w:fill="FFFFFF"/>
          <w:lang w:val="hy-AM"/>
        </w:rPr>
        <w:t>ՄԿՈՒ</w:t>
      </w:r>
      <w:r w:rsidRPr="006E5C4B">
        <w:rPr>
          <w:rFonts w:ascii="GHEA Grapalat" w:hAnsi="GHEA Grapalat"/>
          <w:color w:val="000000"/>
          <w:sz w:val="24"/>
          <w:szCs w:val="24"/>
          <w:shd w:val="clear" w:color="auto" w:fill="FFFFFF"/>
          <w:lang w:val="hy-AM"/>
        </w:rPr>
        <w:t xml:space="preserve"> արդյունավետության, այդ թվում՝ ներառականության, բարձրացմանն ուղղված ուսումնամեթոդական գրականությ</w:t>
      </w:r>
      <w:r w:rsidR="00791EDC" w:rsidRPr="006E5C4B">
        <w:rPr>
          <w:rFonts w:ascii="GHEA Grapalat" w:hAnsi="GHEA Grapalat"/>
          <w:color w:val="000000"/>
          <w:sz w:val="24"/>
          <w:szCs w:val="24"/>
          <w:shd w:val="clear" w:color="auto" w:fill="FFFFFF"/>
          <w:lang w:val="hy-AM"/>
        </w:rPr>
        <w:t>ա</w:t>
      </w:r>
      <w:r w:rsidRPr="006E5C4B">
        <w:rPr>
          <w:rFonts w:ascii="GHEA Grapalat" w:hAnsi="GHEA Grapalat"/>
          <w:color w:val="000000"/>
          <w:sz w:val="24"/>
          <w:szCs w:val="24"/>
          <w:shd w:val="clear" w:color="auto" w:fill="FFFFFF"/>
          <w:lang w:val="hy-AM"/>
        </w:rPr>
        <w:t>ն և օժանդակ նյութեր</w:t>
      </w:r>
      <w:r w:rsidR="00791EDC" w:rsidRPr="006E5C4B">
        <w:rPr>
          <w:rFonts w:ascii="GHEA Grapalat" w:hAnsi="GHEA Grapalat"/>
          <w:color w:val="000000"/>
          <w:sz w:val="24"/>
          <w:szCs w:val="24"/>
          <w:shd w:val="clear" w:color="auto" w:fill="FFFFFF"/>
          <w:lang w:val="hy-AM"/>
        </w:rPr>
        <w:t>ի</w:t>
      </w:r>
      <w:r w:rsidRPr="006E5C4B">
        <w:rPr>
          <w:rFonts w:ascii="GHEA Grapalat" w:hAnsi="GHEA Grapalat"/>
          <w:color w:val="000000"/>
          <w:sz w:val="24"/>
          <w:szCs w:val="24"/>
          <w:shd w:val="clear" w:color="auto" w:fill="FFFFFF"/>
          <w:lang w:val="hy-AM"/>
        </w:rPr>
        <w:t>, կրթության մատչելիության ապահովման վերաբերյալ ուղեցույցներ</w:t>
      </w:r>
      <w:r w:rsidR="00791EDC" w:rsidRPr="006E5C4B">
        <w:rPr>
          <w:rFonts w:ascii="GHEA Grapalat" w:hAnsi="GHEA Grapalat"/>
          <w:color w:val="000000"/>
          <w:sz w:val="24"/>
          <w:szCs w:val="24"/>
          <w:shd w:val="clear" w:color="auto" w:fill="FFFFFF"/>
          <w:lang w:val="hy-AM"/>
        </w:rPr>
        <w:t>ի մշակումը</w:t>
      </w:r>
      <w:r w:rsidR="00BB737C" w:rsidRPr="006E5C4B">
        <w:rPr>
          <w:rFonts w:ascii="GHEA Grapalat" w:hAnsi="GHEA Grapalat"/>
          <w:color w:val="000000"/>
          <w:sz w:val="24"/>
          <w:szCs w:val="24"/>
          <w:shd w:val="clear" w:color="auto" w:fill="FFFFFF"/>
          <w:lang w:val="hy-AM"/>
        </w:rPr>
        <w:t xml:space="preserve"> և </w:t>
      </w:r>
      <w:r w:rsidR="000B7D9D" w:rsidRPr="006E5C4B">
        <w:rPr>
          <w:rFonts w:ascii="GHEA Grapalat" w:hAnsi="GHEA Grapalat"/>
          <w:color w:val="000000"/>
          <w:sz w:val="24"/>
          <w:szCs w:val="24"/>
          <w:shd w:val="clear" w:color="auto" w:fill="FFFFFF"/>
          <w:lang w:val="hy-AM"/>
        </w:rPr>
        <w:t xml:space="preserve">համակարգում </w:t>
      </w:r>
      <w:r w:rsidR="00BB737C" w:rsidRPr="006E5C4B">
        <w:rPr>
          <w:rFonts w:ascii="GHEA Grapalat" w:hAnsi="GHEA Grapalat"/>
          <w:color w:val="000000"/>
          <w:sz w:val="24"/>
          <w:szCs w:val="24"/>
          <w:shd w:val="clear" w:color="auto" w:fill="FFFFFF"/>
          <w:lang w:val="hy-AM"/>
        </w:rPr>
        <w:t xml:space="preserve">է </w:t>
      </w:r>
      <w:r w:rsidR="00791EDC" w:rsidRPr="006E5C4B">
        <w:rPr>
          <w:rFonts w:ascii="GHEA Grapalat" w:hAnsi="GHEA Grapalat"/>
          <w:color w:val="000000"/>
          <w:sz w:val="24"/>
          <w:szCs w:val="24"/>
          <w:shd w:val="clear" w:color="auto" w:fill="FFFFFF"/>
          <w:lang w:val="hy-AM"/>
        </w:rPr>
        <w:t xml:space="preserve">ՄՈՒՀ-երին </w:t>
      </w:r>
      <w:r w:rsidR="00BB737C" w:rsidRPr="006E5C4B">
        <w:rPr>
          <w:rFonts w:ascii="GHEA Grapalat" w:hAnsi="GHEA Grapalat"/>
          <w:color w:val="000000"/>
          <w:sz w:val="24"/>
          <w:szCs w:val="24"/>
          <w:shd w:val="clear" w:color="auto" w:fill="FFFFFF"/>
          <w:lang w:val="hy-AM"/>
        </w:rPr>
        <w:t>մեթոդա</w:t>
      </w:r>
      <w:r w:rsidR="00791EDC" w:rsidRPr="006E5C4B">
        <w:rPr>
          <w:rFonts w:ascii="GHEA Grapalat" w:hAnsi="GHEA Grapalat"/>
          <w:color w:val="000000"/>
          <w:sz w:val="24"/>
          <w:szCs w:val="24"/>
          <w:shd w:val="clear" w:color="auto" w:fill="FFFFFF"/>
          <w:lang w:val="hy-AM"/>
        </w:rPr>
        <w:t>բանա</w:t>
      </w:r>
      <w:r w:rsidR="00BB737C" w:rsidRPr="006E5C4B">
        <w:rPr>
          <w:rFonts w:ascii="GHEA Grapalat" w:hAnsi="GHEA Grapalat"/>
          <w:color w:val="000000"/>
          <w:sz w:val="24"/>
          <w:szCs w:val="24"/>
          <w:shd w:val="clear" w:color="auto" w:fill="FFFFFF"/>
          <w:lang w:val="hy-AM"/>
        </w:rPr>
        <w:t>կան աջակցության տրամադրումը</w:t>
      </w:r>
      <w:r w:rsidR="00170580" w:rsidRPr="006E5C4B">
        <w:rPr>
          <w:rFonts w:ascii="Cambria Math" w:hAnsi="Cambria Math" w:cs="Cambria Math"/>
          <w:color w:val="000000"/>
          <w:sz w:val="24"/>
          <w:szCs w:val="24"/>
          <w:shd w:val="clear" w:color="auto" w:fill="FFFFFF"/>
          <w:lang w:val="hy-AM"/>
        </w:rPr>
        <w:t>․</w:t>
      </w:r>
    </w:p>
    <w:p w14:paraId="57079702" w14:textId="226561EE" w:rsidR="006B4820" w:rsidRPr="006E5C4B" w:rsidRDefault="00170580" w:rsidP="00C212F7">
      <w:pPr>
        <w:pStyle w:val="ListParagraph"/>
        <w:numPr>
          <w:ilvl w:val="0"/>
          <w:numId w:val="54"/>
        </w:numPr>
        <w:shd w:val="clear" w:color="auto" w:fill="FFFFFF"/>
        <w:tabs>
          <w:tab w:val="left" w:pos="360"/>
          <w:tab w:val="left" w:pos="810"/>
        </w:tabs>
        <w:spacing w:after="0" w:line="360" w:lineRule="auto"/>
        <w:ind w:left="-360" w:firstLine="360"/>
        <w:contextualSpacing w:val="0"/>
        <w:jc w:val="both"/>
        <w:rPr>
          <w:rFonts w:ascii="GHEA Grapalat" w:hAnsi="GHEA Grapalat"/>
          <w:color w:val="000000"/>
          <w:sz w:val="24"/>
          <w:szCs w:val="24"/>
          <w:shd w:val="clear" w:color="auto" w:fill="FFFFFF"/>
          <w:lang w:val="hy-AM"/>
        </w:rPr>
      </w:pPr>
      <w:r w:rsidRPr="006E5C4B">
        <w:rPr>
          <w:rFonts w:ascii="GHEA Grapalat" w:hAnsi="GHEA Grapalat"/>
          <w:color w:val="000000"/>
          <w:sz w:val="24"/>
          <w:szCs w:val="24"/>
          <w:shd w:val="clear" w:color="auto" w:fill="FFFFFF"/>
          <w:lang w:val="hy-AM"/>
        </w:rPr>
        <w:t>իրականացնում է օրենքով սահմանված այլ լիազորություններ։</w:t>
      </w:r>
      <w:r w:rsidR="00E86239" w:rsidRPr="006E5C4B">
        <w:rPr>
          <w:rFonts w:ascii="GHEA Grapalat" w:hAnsi="GHEA Grapalat"/>
          <w:color w:val="000000"/>
          <w:sz w:val="24"/>
          <w:szCs w:val="24"/>
          <w:shd w:val="clear" w:color="auto" w:fill="FFFFFF"/>
          <w:lang w:val="hy-AM"/>
        </w:rPr>
        <w:t xml:space="preserve"> </w:t>
      </w:r>
    </w:p>
    <w:p w14:paraId="5432EA86" w14:textId="35B690E4" w:rsidR="004545E5" w:rsidRPr="006E5C4B" w:rsidRDefault="009C1942" w:rsidP="00F35E2C">
      <w:pPr>
        <w:pStyle w:val="Heading2"/>
      </w:pPr>
      <w:r w:rsidRPr="006E5C4B">
        <w:rPr>
          <w:rFonts w:ascii="Calibri" w:hAnsi="Calibri" w:cs="Calibri"/>
          <w:bCs/>
          <w:lang w:eastAsia="ru-RU"/>
        </w:rPr>
        <w:lastRenderedPageBreak/>
        <w:t> </w:t>
      </w:r>
      <w:bookmarkStart w:id="58" w:name="_Toc139636074"/>
      <w:r w:rsidR="004545E5" w:rsidRPr="006E5C4B">
        <w:rPr>
          <w:rFonts w:cs="Times New Roman"/>
          <w:lang w:eastAsia="ru-RU"/>
        </w:rPr>
        <w:t xml:space="preserve">Հոդված </w:t>
      </w:r>
      <w:r w:rsidR="009A27FE" w:rsidRPr="006E5C4B">
        <w:rPr>
          <w:rFonts w:cs="Times New Roman"/>
          <w:lang w:eastAsia="ru-RU"/>
        </w:rPr>
        <w:t>20</w:t>
      </w:r>
      <w:r w:rsidR="004545E5" w:rsidRPr="006E5C4B">
        <w:rPr>
          <w:rFonts w:cs="Times New Roman"/>
          <w:lang w:eastAsia="ru-RU"/>
        </w:rPr>
        <w:t xml:space="preserve">. </w:t>
      </w:r>
      <w:r w:rsidR="003D1E31" w:rsidRPr="006E5C4B">
        <w:rPr>
          <w:rFonts w:cs="Times New Roman"/>
          <w:lang w:eastAsia="ru-RU"/>
        </w:rPr>
        <w:t>Մ</w:t>
      </w:r>
      <w:r w:rsidR="004545E5" w:rsidRPr="006E5C4B">
        <w:rPr>
          <w:rFonts w:cs="Times New Roman"/>
          <w:lang w:eastAsia="ru-RU"/>
        </w:rPr>
        <w:t xml:space="preserve">ասնագիտական կրթության </w:t>
      </w:r>
      <w:r w:rsidR="00D762A8" w:rsidRPr="006E5C4B">
        <w:rPr>
          <w:rFonts w:cs="Times New Roman"/>
          <w:lang w:eastAsia="ru-RU"/>
        </w:rPr>
        <w:t xml:space="preserve">և ուսուցման </w:t>
      </w:r>
      <w:r w:rsidR="004545E5" w:rsidRPr="006E5C4B">
        <w:t>բնագավառում</w:t>
      </w:r>
      <w:r w:rsidR="00B46255" w:rsidRPr="006E5C4B">
        <w:t xml:space="preserve"> պետական կառավարման</w:t>
      </w:r>
      <w:r w:rsidR="00150665" w:rsidRPr="006E5C4B">
        <w:t xml:space="preserve"> համակարգի</w:t>
      </w:r>
      <w:r w:rsidR="00B46255" w:rsidRPr="006E5C4B">
        <w:t xml:space="preserve"> </w:t>
      </w:r>
      <w:r w:rsidR="004545E5" w:rsidRPr="006E5C4B">
        <w:t xml:space="preserve">այլ մարմինների </w:t>
      </w:r>
      <w:r w:rsidR="00330AC3" w:rsidRPr="006E5C4B">
        <w:t xml:space="preserve">և սոցիալական գործընկերների </w:t>
      </w:r>
      <w:r w:rsidR="004545E5" w:rsidRPr="006E5C4B">
        <w:t>իրավասությունները</w:t>
      </w:r>
      <w:bookmarkEnd w:id="58"/>
    </w:p>
    <w:p w14:paraId="5432EA89" w14:textId="133EE643" w:rsidR="009C1942" w:rsidRPr="006E5C4B" w:rsidRDefault="009C1942" w:rsidP="00C212F7">
      <w:pPr>
        <w:pStyle w:val="ListParagraph"/>
        <w:numPr>
          <w:ilvl w:val="0"/>
          <w:numId w:val="5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Կառավարության լիազորած </w:t>
      </w:r>
      <w:r w:rsidR="00791EDC" w:rsidRPr="006E5C4B">
        <w:rPr>
          <w:rFonts w:ascii="GHEA Grapalat" w:eastAsia="Times New Roman" w:hAnsi="GHEA Grapalat" w:cs="Times New Roman"/>
          <w:sz w:val="24"/>
          <w:szCs w:val="24"/>
          <w:lang w:val="hy-AM" w:eastAsia="ru-RU"/>
        </w:rPr>
        <w:t xml:space="preserve">պետական </w:t>
      </w:r>
      <w:r w:rsidRPr="006E5C4B">
        <w:rPr>
          <w:rFonts w:ascii="GHEA Grapalat" w:eastAsia="Times New Roman" w:hAnsi="GHEA Grapalat" w:cs="Times New Roman"/>
          <w:sz w:val="24"/>
          <w:szCs w:val="24"/>
          <w:lang w:val="hy-AM" w:eastAsia="ru-RU"/>
        </w:rPr>
        <w:t xml:space="preserve">կառավարման </w:t>
      </w:r>
      <w:r w:rsidR="00150665" w:rsidRPr="006E5C4B">
        <w:rPr>
          <w:rFonts w:ascii="GHEA Grapalat" w:eastAsia="Times New Roman" w:hAnsi="GHEA Grapalat" w:cs="Times New Roman"/>
          <w:sz w:val="24"/>
          <w:szCs w:val="24"/>
          <w:lang w:val="hy-AM" w:eastAsia="ru-RU"/>
        </w:rPr>
        <w:t xml:space="preserve">համակարգի </w:t>
      </w:r>
      <w:r w:rsidRPr="006E5C4B">
        <w:rPr>
          <w:rFonts w:ascii="GHEA Grapalat" w:eastAsia="Times New Roman" w:hAnsi="GHEA Grapalat" w:cs="Times New Roman"/>
          <w:sz w:val="24"/>
          <w:szCs w:val="24"/>
          <w:lang w:val="hy-AM" w:eastAsia="ru-RU"/>
        </w:rPr>
        <w:t xml:space="preserve">այլ մարմինները </w:t>
      </w:r>
      <w:r w:rsidR="00D762A8" w:rsidRPr="006E5C4B">
        <w:rPr>
          <w:rFonts w:ascii="GHEA Grapalat" w:eastAsia="Times New Roman" w:hAnsi="GHEA Grapalat" w:cs="Times New Roman"/>
          <w:sz w:val="24"/>
          <w:szCs w:val="24"/>
          <w:lang w:val="hy-AM" w:eastAsia="ru-RU"/>
        </w:rPr>
        <w:t>ՄԿՈՒ</w:t>
      </w:r>
      <w:r w:rsidRPr="006E5C4B">
        <w:rPr>
          <w:rFonts w:ascii="GHEA Grapalat" w:eastAsia="Times New Roman" w:hAnsi="GHEA Grapalat" w:cs="Times New Roman"/>
          <w:sz w:val="24"/>
          <w:szCs w:val="24"/>
          <w:lang w:val="hy-AM" w:eastAsia="ru-RU"/>
        </w:rPr>
        <w:t xml:space="preserve"> բնագավառում</w:t>
      </w:r>
      <w:r w:rsidR="005B5062"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իրենց իրավասության սահմաններում</w:t>
      </w:r>
      <w:r w:rsidR="00E1000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մասնակցում</w:t>
      </w:r>
      <w:r w:rsidR="00E92230"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են հետևյալ</w:t>
      </w:r>
      <w:r w:rsidR="00E1000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գործընթացների իրականացմանը.</w:t>
      </w:r>
    </w:p>
    <w:p w14:paraId="5432EA8A" w14:textId="4AD9DBF8" w:rsidR="009C1942" w:rsidRPr="006E5C4B" w:rsidRDefault="006F2C31" w:rsidP="00C212F7">
      <w:pPr>
        <w:pStyle w:val="ListParagraph"/>
        <w:numPr>
          <w:ilvl w:val="0"/>
          <w:numId w:val="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ոլորտային որակավորումների շրջանակ</w:t>
      </w:r>
      <w:r w:rsidR="00977BBD" w:rsidRPr="006E5C4B">
        <w:rPr>
          <w:rFonts w:ascii="GHEA Grapalat" w:eastAsia="Times New Roman" w:hAnsi="GHEA Grapalat" w:cs="Times New Roman"/>
          <w:sz w:val="24"/>
          <w:szCs w:val="24"/>
          <w:lang w:val="hy-AM" w:eastAsia="ru-RU"/>
        </w:rPr>
        <w:t>ի չափանիշների,</w:t>
      </w:r>
      <w:r w:rsidR="00C713D9" w:rsidRPr="006E5C4B">
        <w:rPr>
          <w:rFonts w:ascii="GHEA Grapalat" w:eastAsia="Times New Roman" w:hAnsi="GHEA Grapalat" w:cs="Times New Roman"/>
          <w:sz w:val="24"/>
          <w:szCs w:val="24"/>
          <w:lang w:val="hy-AM" w:eastAsia="ru-RU"/>
        </w:rPr>
        <w:t xml:space="preserve"> </w:t>
      </w:r>
      <w:r w:rsidR="00977BBD" w:rsidRPr="006E5C4B">
        <w:rPr>
          <w:rFonts w:ascii="GHEA Grapalat" w:eastAsia="Times New Roman" w:hAnsi="GHEA Grapalat" w:cs="Times New Roman"/>
          <w:sz w:val="24"/>
          <w:szCs w:val="24"/>
          <w:lang w:val="hy-AM" w:eastAsia="ru-RU"/>
        </w:rPr>
        <w:t>որակավորումների</w:t>
      </w:r>
      <w:r w:rsidR="00C713D9"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Times New Roman"/>
          <w:sz w:val="24"/>
          <w:szCs w:val="24"/>
          <w:lang w:val="hy-AM" w:eastAsia="ru-RU"/>
        </w:rPr>
        <w:t xml:space="preserve">ցանկերի, մասնագետների որակավորման պահանջների, ուսանողների գիտելիքների, կարողությունների ու հմտությունների նկատմամբ պահանջների ձևավորում, </w:t>
      </w:r>
    </w:p>
    <w:p w14:paraId="5432EA8B" w14:textId="266A9A7D" w:rsidR="009C1942" w:rsidRPr="006E5C4B" w:rsidRDefault="009C1942" w:rsidP="00C212F7">
      <w:pPr>
        <w:pStyle w:val="ListParagraph"/>
        <w:numPr>
          <w:ilvl w:val="0"/>
          <w:numId w:val="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շրջանավարտների պետական ամփոփիչ ատեստավոր</w:t>
      </w:r>
      <w:r w:rsidR="00791EDC" w:rsidRPr="006E5C4B">
        <w:rPr>
          <w:rFonts w:ascii="GHEA Grapalat" w:eastAsia="Times New Roman" w:hAnsi="GHEA Grapalat" w:cs="Times New Roman"/>
          <w:sz w:val="24"/>
          <w:szCs w:val="24"/>
          <w:lang w:val="hy-AM" w:eastAsia="ru-RU"/>
        </w:rPr>
        <w:t>ում</w:t>
      </w:r>
      <w:r w:rsidRPr="006E5C4B">
        <w:rPr>
          <w:rFonts w:ascii="GHEA Grapalat" w:eastAsia="Times New Roman" w:hAnsi="GHEA Grapalat" w:cs="Times New Roman"/>
          <w:sz w:val="24"/>
          <w:szCs w:val="24"/>
          <w:lang w:val="hy-AM" w:eastAsia="ru-RU"/>
        </w:rPr>
        <w:t xml:space="preserve"> և որակավորման աստիճանների շնորհում,</w:t>
      </w:r>
    </w:p>
    <w:p w14:paraId="5432EA8C" w14:textId="48BD0827" w:rsidR="009C1942" w:rsidRPr="006E5C4B" w:rsidRDefault="009C1942" w:rsidP="00C212F7">
      <w:pPr>
        <w:pStyle w:val="ListParagraph"/>
        <w:numPr>
          <w:ilvl w:val="0"/>
          <w:numId w:val="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բնագավառի աշխատողների որակավորման բարձրացման և </w:t>
      </w:r>
      <w:r w:rsidR="00977BBD" w:rsidRPr="006E5C4B">
        <w:rPr>
          <w:rFonts w:ascii="GHEA Grapalat" w:eastAsia="Times New Roman" w:hAnsi="GHEA Grapalat" w:cs="Times New Roman"/>
          <w:sz w:val="24"/>
          <w:szCs w:val="24"/>
          <w:lang w:val="hy-AM" w:eastAsia="ru-RU"/>
        </w:rPr>
        <w:t xml:space="preserve">կատարելագործման </w:t>
      </w:r>
      <w:r w:rsidRPr="006E5C4B">
        <w:rPr>
          <w:rFonts w:ascii="GHEA Grapalat" w:eastAsia="Times New Roman" w:hAnsi="GHEA Grapalat" w:cs="Times New Roman"/>
          <w:sz w:val="24"/>
          <w:szCs w:val="24"/>
          <w:lang w:val="hy-AM" w:eastAsia="ru-RU"/>
        </w:rPr>
        <w:t>կազմակերպում.</w:t>
      </w:r>
    </w:p>
    <w:p w14:paraId="5432EA8D" w14:textId="0C20E58F" w:rsidR="009C1942" w:rsidRPr="006E5C4B" w:rsidRDefault="00977BBD" w:rsidP="00C212F7">
      <w:pPr>
        <w:pStyle w:val="ListParagraph"/>
        <w:numPr>
          <w:ilvl w:val="0"/>
          <w:numId w:val="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աշխատանքի վրա </w:t>
      </w:r>
      <w:r w:rsidR="00AD072E" w:rsidRPr="006E5C4B">
        <w:rPr>
          <w:rFonts w:ascii="GHEA Grapalat" w:eastAsia="Times New Roman" w:hAnsi="GHEA Grapalat" w:cs="Times New Roman"/>
          <w:sz w:val="24"/>
          <w:szCs w:val="24"/>
          <w:lang w:val="hy-AM" w:eastAsia="ru-RU"/>
        </w:rPr>
        <w:t>հիմնվա</w:t>
      </w:r>
      <w:r w:rsidR="00C85095" w:rsidRPr="006E5C4B">
        <w:rPr>
          <w:rFonts w:ascii="GHEA Grapalat" w:eastAsia="Times New Roman" w:hAnsi="GHEA Grapalat" w:cs="Times New Roman"/>
          <w:sz w:val="24"/>
          <w:szCs w:val="24"/>
          <w:lang w:val="hy-AM" w:eastAsia="ru-RU"/>
        </w:rPr>
        <w:t>ծ ուսումնառության</w:t>
      </w:r>
      <w:r w:rsidR="00791EDC" w:rsidRPr="006E5C4B">
        <w:rPr>
          <w:rFonts w:ascii="GHEA Grapalat" w:eastAsia="Times New Roman" w:hAnsi="GHEA Grapalat" w:cs="Times New Roman"/>
          <w:sz w:val="24"/>
          <w:szCs w:val="24"/>
          <w:lang w:val="hy-AM" w:eastAsia="ru-RU"/>
        </w:rPr>
        <w:t xml:space="preserve"> շրջանակներում ո</w:t>
      </w:r>
      <w:r w:rsidR="00AF12BF" w:rsidRPr="006E5C4B">
        <w:rPr>
          <w:rFonts w:ascii="GHEA Grapalat" w:eastAsia="Times New Roman" w:hAnsi="GHEA Grapalat" w:cs="Times New Roman"/>
          <w:sz w:val="24"/>
          <w:szCs w:val="24"/>
          <w:lang w:val="hy-AM" w:eastAsia="ru-RU"/>
        </w:rPr>
        <w:t xml:space="preserve">ւսանողների </w:t>
      </w:r>
      <w:r w:rsidR="009C1942" w:rsidRPr="006E5C4B">
        <w:rPr>
          <w:rFonts w:ascii="GHEA Grapalat" w:eastAsia="Times New Roman" w:hAnsi="GHEA Grapalat" w:cs="Times New Roman"/>
          <w:sz w:val="24"/>
          <w:szCs w:val="24"/>
          <w:lang w:val="hy-AM" w:eastAsia="ru-RU"/>
        </w:rPr>
        <w:t>գործնական աշխատանք</w:t>
      </w:r>
      <w:r w:rsidR="00791EDC" w:rsidRPr="006E5C4B">
        <w:rPr>
          <w:rFonts w:ascii="GHEA Grapalat" w:eastAsia="Times New Roman" w:hAnsi="GHEA Grapalat" w:cs="Times New Roman"/>
          <w:sz w:val="24"/>
          <w:szCs w:val="24"/>
          <w:lang w:val="hy-AM" w:eastAsia="ru-RU"/>
        </w:rPr>
        <w:t>ային ուսուցմանը աջակցությունը և մասնակցություն</w:t>
      </w:r>
      <w:r w:rsidR="00791EDC" w:rsidRPr="006E5C4B">
        <w:rPr>
          <w:rFonts w:ascii="Cambria Math" w:eastAsia="Times New Roman" w:hAnsi="Cambria Math" w:cs="Cambria Math"/>
          <w:sz w:val="24"/>
          <w:szCs w:val="24"/>
          <w:lang w:val="hy-AM" w:eastAsia="ru-RU"/>
        </w:rPr>
        <w:t>․</w:t>
      </w:r>
    </w:p>
    <w:p w14:paraId="5432EA8E" w14:textId="7A62A022" w:rsidR="009C1942" w:rsidRPr="006E5C4B" w:rsidRDefault="009C1942" w:rsidP="00C212F7">
      <w:pPr>
        <w:pStyle w:val="ListParagraph"/>
        <w:numPr>
          <w:ilvl w:val="0"/>
          <w:numId w:val="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աշխատաշուկայի պահանջարկ</w:t>
      </w:r>
      <w:r w:rsidR="00791EDC" w:rsidRPr="006E5C4B">
        <w:rPr>
          <w:rFonts w:ascii="GHEA Grapalat" w:eastAsia="Times New Roman" w:hAnsi="GHEA Grapalat" w:cs="Times New Roman"/>
          <w:sz w:val="24"/>
          <w:szCs w:val="24"/>
          <w:lang w:val="hy-AM" w:eastAsia="ru-RU"/>
        </w:rPr>
        <w:t>ի ուսումնասիրություն</w:t>
      </w:r>
      <w:r w:rsidRPr="006E5C4B">
        <w:rPr>
          <w:rFonts w:ascii="GHEA Grapalat" w:eastAsia="Times New Roman" w:hAnsi="GHEA Grapalat" w:cs="Times New Roman"/>
          <w:sz w:val="24"/>
          <w:szCs w:val="24"/>
          <w:lang w:val="hy-AM" w:eastAsia="ru-RU"/>
        </w:rPr>
        <w:t xml:space="preserve"> և </w:t>
      </w:r>
      <w:r w:rsidR="00791EDC" w:rsidRPr="006E5C4B">
        <w:rPr>
          <w:rFonts w:ascii="GHEA Grapalat" w:eastAsia="Times New Roman" w:hAnsi="GHEA Grapalat" w:cs="Times New Roman"/>
          <w:sz w:val="24"/>
          <w:szCs w:val="24"/>
          <w:lang w:val="hy-AM" w:eastAsia="ru-RU"/>
        </w:rPr>
        <w:t xml:space="preserve">պահանջվող մասնագետների և նրանց պատրաստման պայմանների վերաբերյալ </w:t>
      </w:r>
      <w:r w:rsidRPr="006E5C4B">
        <w:rPr>
          <w:rFonts w:ascii="GHEA Grapalat" w:eastAsia="Times New Roman" w:hAnsi="GHEA Grapalat" w:cs="Times New Roman"/>
          <w:sz w:val="24"/>
          <w:szCs w:val="24"/>
          <w:lang w:val="hy-AM" w:eastAsia="ru-RU"/>
        </w:rPr>
        <w:t>առաջարկություններ</w:t>
      </w:r>
      <w:r w:rsidR="00791EDC" w:rsidRPr="006E5C4B">
        <w:rPr>
          <w:rFonts w:ascii="GHEA Grapalat" w:eastAsia="Times New Roman" w:hAnsi="GHEA Grapalat" w:cs="Times New Roman"/>
          <w:sz w:val="24"/>
          <w:szCs w:val="24"/>
          <w:lang w:val="hy-AM" w:eastAsia="ru-RU"/>
        </w:rPr>
        <w:t xml:space="preserve">ի </w:t>
      </w:r>
      <w:r w:rsidRPr="006E5C4B">
        <w:rPr>
          <w:rFonts w:ascii="GHEA Grapalat" w:eastAsia="Times New Roman" w:hAnsi="GHEA Grapalat" w:cs="Times New Roman"/>
          <w:sz w:val="24"/>
          <w:szCs w:val="24"/>
          <w:lang w:val="hy-AM" w:eastAsia="ru-RU"/>
        </w:rPr>
        <w:t xml:space="preserve">ներկայացնում կրթության պետական կառավարման </w:t>
      </w:r>
      <w:r w:rsidR="005E65BA" w:rsidRPr="006E5C4B">
        <w:rPr>
          <w:rFonts w:ascii="GHEA Grapalat" w:eastAsia="Times New Roman" w:hAnsi="GHEA Grapalat" w:cs="Times New Roman"/>
          <w:sz w:val="24"/>
          <w:szCs w:val="24"/>
          <w:lang w:val="hy-AM" w:eastAsia="ru-RU"/>
        </w:rPr>
        <w:t>լիազոր մարմ</w:t>
      </w:r>
      <w:r w:rsidRPr="006E5C4B">
        <w:rPr>
          <w:rFonts w:ascii="GHEA Grapalat" w:eastAsia="Times New Roman" w:hAnsi="GHEA Grapalat" w:cs="Times New Roman"/>
          <w:sz w:val="24"/>
          <w:szCs w:val="24"/>
          <w:lang w:val="hy-AM" w:eastAsia="ru-RU"/>
        </w:rPr>
        <w:t>նին.</w:t>
      </w:r>
    </w:p>
    <w:p w14:paraId="5432EA8F" w14:textId="3F08D8DA" w:rsidR="009C1942" w:rsidRPr="006E5C4B" w:rsidRDefault="009C1942" w:rsidP="00C212F7">
      <w:pPr>
        <w:pStyle w:val="ListParagraph"/>
        <w:numPr>
          <w:ilvl w:val="0"/>
          <w:numId w:val="6"/>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իրենց ենթակայությա</w:t>
      </w:r>
      <w:r w:rsidR="00791EDC" w:rsidRPr="006E5C4B">
        <w:rPr>
          <w:rFonts w:ascii="GHEA Grapalat" w:eastAsia="Times New Roman" w:hAnsi="GHEA Grapalat" w:cs="Times New Roman"/>
          <w:sz w:val="24"/>
          <w:szCs w:val="24"/>
          <w:lang w:val="hy-AM" w:eastAsia="ru-RU"/>
        </w:rPr>
        <w:t>մբ</w:t>
      </w:r>
      <w:r w:rsidRPr="006E5C4B">
        <w:rPr>
          <w:rFonts w:ascii="GHEA Grapalat" w:eastAsia="Times New Roman" w:hAnsi="GHEA Grapalat" w:cs="Times New Roman"/>
          <w:sz w:val="24"/>
          <w:szCs w:val="24"/>
          <w:lang w:val="hy-AM" w:eastAsia="ru-RU"/>
        </w:rPr>
        <w:t xml:space="preserve">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ների կանոնադրություններ</w:t>
      </w:r>
      <w:r w:rsidR="00791EDC" w:rsidRPr="006E5C4B">
        <w:rPr>
          <w:rFonts w:ascii="GHEA Grapalat" w:eastAsia="Times New Roman" w:hAnsi="GHEA Grapalat" w:cs="Times New Roman"/>
          <w:sz w:val="24"/>
          <w:szCs w:val="24"/>
          <w:lang w:val="hy-AM" w:eastAsia="ru-RU"/>
        </w:rPr>
        <w:t>ի հաստատում։</w:t>
      </w:r>
    </w:p>
    <w:p w14:paraId="2264DFB9" w14:textId="66082272" w:rsidR="00AB7658" w:rsidRPr="006E5C4B" w:rsidRDefault="00791EDC" w:rsidP="00C212F7">
      <w:pPr>
        <w:pStyle w:val="ListParagraph"/>
        <w:numPr>
          <w:ilvl w:val="0"/>
          <w:numId w:val="5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Սույն օրենքի 15-րդ հոդվածի 9-րդ մասի 1-ին կետով նախատեսված դ</w:t>
      </w:r>
      <w:r w:rsidR="007329E4" w:rsidRPr="006E5C4B">
        <w:rPr>
          <w:rFonts w:ascii="GHEA Grapalat" w:eastAsia="Times New Roman" w:hAnsi="GHEA Grapalat" w:cs="Times New Roman"/>
          <w:sz w:val="24"/>
          <w:szCs w:val="24"/>
          <w:lang w:val="hy-AM" w:eastAsia="ru-RU"/>
        </w:rPr>
        <w:t>ուալ</w:t>
      </w:r>
      <w:r w:rsidR="00AB7658" w:rsidRPr="006E5C4B">
        <w:rPr>
          <w:rFonts w:ascii="GHEA Grapalat" w:eastAsia="Times New Roman" w:hAnsi="GHEA Grapalat" w:cs="Times New Roman"/>
          <w:sz w:val="24"/>
          <w:szCs w:val="24"/>
          <w:lang w:val="hy-AM" w:eastAsia="ru-RU"/>
        </w:rPr>
        <w:t xml:space="preserve"> </w:t>
      </w:r>
      <w:r w:rsidR="00A419E9" w:rsidRPr="006E5C4B">
        <w:rPr>
          <w:rFonts w:ascii="GHEA Grapalat" w:eastAsia="Times New Roman" w:hAnsi="GHEA Grapalat" w:cs="Times New Roman"/>
          <w:sz w:val="24"/>
          <w:szCs w:val="24"/>
          <w:lang w:val="hy-AM" w:eastAsia="ru-RU"/>
        </w:rPr>
        <w:t xml:space="preserve">ուսուցման </w:t>
      </w:r>
      <w:r w:rsidR="009973E0" w:rsidRPr="006E5C4B">
        <w:rPr>
          <w:rFonts w:ascii="GHEA Grapalat" w:eastAsia="Times New Roman" w:hAnsi="GHEA Grapalat" w:cs="Times New Roman"/>
          <w:sz w:val="24"/>
          <w:szCs w:val="24"/>
          <w:lang w:val="hy-AM" w:eastAsia="ru-RU"/>
        </w:rPr>
        <w:t xml:space="preserve"> </w:t>
      </w:r>
      <w:r w:rsidR="00A419E9" w:rsidRPr="006E5C4B">
        <w:rPr>
          <w:rFonts w:ascii="GHEA Grapalat" w:eastAsia="Times New Roman" w:hAnsi="GHEA Grapalat" w:cs="Times New Roman"/>
          <w:sz w:val="24"/>
          <w:szCs w:val="24"/>
          <w:lang w:val="hy-AM" w:eastAsia="ru-RU"/>
        </w:rPr>
        <w:t xml:space="preserve"> </w:t>
      </w:r>
      <w:r w:rsidR="007329E4" w:rsidRPr="006E5C4B">
        <w:rPr>
          <w:rFonts w:ascii="GHEA Grapalat" w:eastAsia="Times New Roman" w:hAnsi="GHEA Grapalat" w:cs="Times New Roman"/>
          <w:sz w:val="24"/>
          <w:szCs w:val="24"/>
          <w:lang w:val="hy-AM" w:eastAsia="ru-RU"/>
        </w:rPr>
        <w:t>համակարգում</w:t>
      </w:r>
      <w:r w:rsidR="00711D8B" w:rsidRPr="006E5C4B">
        <w:rPr>
          <w:rFonts w:ascii="GHEA Grapalat" w:eastAsia="Times New Roman" w:hAnsi="GHEA Grapalat" w:cs="Times New Roman"/>
          <w:sz w:val="24"/>
          <w:szCs w:val="24"/>
          <w:lang w:val="hy-AM" w:eastAsia="ru-RU"/>
        </w:rPr>
        <w:t>ն</w:t>
      </w:r>
      <w:r w:rsidR="007329E4" w:rsidRPr="006E5C4B">
        <w:rPr>
          <w:rFonts w:ascii="GHEA Grapalat" w:eastAsia="Times New Roman" w:hAnsi="GHEA Grapalat" w:cs="Times New Roman"/>
          <w:sz w:val="24"/>
          <w:szCs w:val="24"/>
          <w:lang w:val="hy-AM" w:eastAsia="ru-RU"/>
        </w:rPr>
        <w:t xml:space="preserve"> իրականացնում </w:t>
      </w:r>
      <w:r w:rsidRPr="006E5C4B">
        <w:rPr>
          <w:rFonts w:ascii="GHEA Grapalat" w:eastAsia="Times New Roman" w:hAnsi="GHEA Grapalat" w:cs="Times New Roman"/>
          <w:sz w:val="24"/>
          <w:szCs w:val="24"/>
          <w:lang w:val="hy-AM" w:eastAsia="ru-RU"/>
        </w:rPr>
        <w:t xml:space="preserve">են </w:t>
      </w:r>
      <w:r w:rsidR="007C5ABA" w:rsidRPr="006E5C4B">
        <w:rPr>
          <w:rFonts w:ascii="GHEA Grapalat" w:eastAsia="Times New Roman" w:hAnsi="GHEA Grapalat" w:cs="Times New Roman"/>
          <w:sz w:val="24"/>
          <w:szCs w:val="24"/>
          <w:lang w:val="hy-AM" w:eastAsia="ru-RU"/>
        </w:rPr>
        <w:t xml:space="preserve">կրթության պետական կառավարման </w:t>
      </w:r>
      <w:r w:rsidR="007329E4" w:rsidRPr="006E5C4B">
        <w:rPr>
          <w:rFonts w:ascii="GHEA Grapalat" w:eastAsia="Times New Roman" w:hAnsi="GHEA Grapalat" w:cs="Times New Roman"/>
          <w:sz w:val="24"/>
          <w:szCs w:val="24"/>
          <w:lang w:val="hy-AM" w:eastAsia="ru-RU"/>
        </w:rPr>
        <w:t>լ</w:t>
      </w:r>
      <w:r w:rsidR="003E4BBD" w:rsidRPr="006E5C4B">
        <w:rPr>
          <w:rFonts w:ascii="GHEA Grapalat" w:eastAsia="Times New Roman" w:hAnsi="GHEA Grapalat" w:cs="Times New Roman"/>
          <w:sz w:val="24"/>
          <w:szCs w:val="24"/>
          <w:lang w:val="hy-AM" w:eastAsia="ru-RU"/>
        </w:rPr>
        <w:t>իազոր մարմինը</w:t>
      </w:r>
      <w:r w:rsidR="007329E4" w:rsidRPr="006E5C4B">
        <w:rPr>
          <w:rFonts w:ascii="GHEA Grapalat" w:eastAsia="Times New Roman" w:hAnsi="GHEA Grapalat" w:cs="Times New Roman"/>
          <w:sz w:val="24"/>
          <w:szCs w:val="24"/>
          <w:lang w:val="hy-AM" w:eastAsia="ru-RU"/>
        </w:rPr>
        <w:t xml:space="preserve"> կամ նրա պատվիրակմամբ՝ </w:t>
      </w:r>
      <w:r w:rsidR="00880A5C" w:rsidRPr="006E5C4B">
        <w:rPr>
          <w:rFonts w:ascii="GHEA Grapalat" w:eastAsia="Times New Roman" w:hAnsi="GHEA Grapalat" w:cs="Times New Roman"/>
          <w:sz w:val="24"/>
          <w:szCs w:val="24"/>
          <w:lang w:val="hy-AM" w:eastAsia="ru-RU"/>
        </w:rPr>
        <w:t>ընտրված կազմակերպությ</w:t>
      </w:r>
      <w:r w:rsidR="007329E4" w:rsidRPr="006E5C4B">
        <w:rPr>
          <w:rFonts w:ascii="GHEA Grapalat" w:eastAsia="Times New Roman" w:hAnsi="GHEA Grapalat" w:cs="Times New Roman"/>
          <w:sz w:val="24"/>
          <w:szCs w:val="24"/>
          <w:lang w:val="hy-AM" w:eastAsia="ru-RU"/>
        </w:rPr>
        <w:t>ունը</w:t>
      </w:r>
      <w:r w:rsidR="005F7274" w:rsidRPr="006E5C4B">
        <w:rPr>
          <w:rFonts w:ascii="GHEA Grapalat" w:eastAsia="Times New Roman" w:hAnsi="GHEA Grapalat" w:cs="Times New Roman"/>
          <w:sz w:val="24"/>
          <w:szCs w:val="24"/>
          <w:lang w:val="hy-AM" w:eastAsia="ru-RU"/>
        </w:rPr>
        <w:t xml:space="preserve"> (այսուհետ՝ դուալ ուսուցման համակարգման պատասխանատու մարմին)</w:t>
      </w:r>
      <w:r w:rsidR="00AB7658" w:rsidRPr="006E5C4B">
        <w:rPr>
          <w:rFonts w:ascii="GHEA Grapalat" w:eastAsia="Times New Roman" w:hAnsi="GHEA Grapalat" w:cs="Times New Roman"/>
          <w:sz w:val="24"/>
          <w:szCs w:val="24"/>
          <w:lang w:val="hy-AM" w:eastAsia="ru-RU"/>
        </w:rPr>
        <w:t>՝ մի կողմից և ըստ ոլորտների</w:t>
      </w:r>
      <w:r w:rsidR="00546FAC" w:rsidRPr="006E5C4B">
        <w:rPr>
          <w:rFonts w:ascii="GHEA Grapalat" w:eastAsia="Times New Roman" w:hAnsi="GHEA Grapalat" w:cs="Times New Roman"/>
          <w:sz w:val="24"/>
          <w:szCs w:val="24"/>
          <w:lang w:val="hy-AM" w:eastAsia="ru-RU"/>
        </w:rPr>
        <w:t xml:space="preserve"> մասնավոր հատվածի շահերը ներկայացնող հասարակական միավորումները, կազմակերպությունները</w:t>
      </w:r>
      <w:r w:rsidR="00D82B5F" w:rsidRPr="006E5C4B">
        <w:rPr>
          <w:rFonts w:ascii="GHEA Grapalat" w:eastAsia="Times New Roman" w:hAnsi="GHEA Grapalat" w:cs="Times New Roman"/>
          <w:sz w:val="24"/>
          <w:szCs w:val="24"/>
          <w:lang w:val="hy-AM" w:eastAsia="ru-RU"/>
        </w:rPr>
        <w:t xml:space="preserve"> (</w:t>
      </w:r>
      <w:r w:rsidR="00BD7539" w:rsidRPr="006E5C4B">
        <w:rPr>
          <w:rFonts w:ascii="GHEA Grapalat" w:eastAsia="Times New Roman" w:hAnsi="GHEA Grapalat" w:cs="Times New Roman"/>
          <w:sz w:val="24"/>
          <w:szCs w:val="24"/>
          <w:lang w:val="hy-AM" w:eastAsia="ru-RU"/>
        </w:rPr>
        <w:t xml:space="preserve">այսուհետ՝ </w:t>
      </w:r>
      <w:r w:rsidR="00D82B5F" w:rsidRPr="006E5C4B">
        <w:rPr>
          <w:rFonts w:ascii="GHEA Grapalat" w:eastAsia="Times New Roman" w:hAnsi="GHEA Grapalat" w:cs="Times New Roman"/>
          <w:sz w:val="24"/>
          <w:szCs w:val="24"/>
          <w:lang w:val="hy-AM" w:eastAsia="ru-RU"/>
        </w:rPr>
        <w:t>ոլորտային կառույց)</w:t>
      </w:r>
      <w:r w:rsidR="005F7274" w:rsidRPr="006E5C4B">
        <w:rPr>
          <w:rFonts w:ascii="GHEA Grapalat" w:eastAsia="Times New Roman" w:hAnsi="GHEA Grapalat" w:cs="Times New Roman"/>
          <w:sz w:val="24"/>
          <w:szCs w:val="24"/>
          <w:lang w:val="hy-AM" w:eastAsia="ru-RU"/>
        </w:rPr>
        <w:t>՝ մյուս կողմից</w:t>
      </w:r>
      <w:r w:rsidR="007329E4" w:rsidRPr="006E5C4B">
        <w:rPr>
          <w:rFonts w:ascii="GHEA Grapalat" w:eastAsia="Times New Roman" w:hAnsi="GHEA Grapalat" w:cs="Times New Roman"/>
          <w:sz w:val="24"/>
          <w:szCs w:val="24"/>
          <w:lang w:val="hy-AM" w:eastAsia="ru-RU"/>
        </w:rPr>
        <w:t>։</w:t>
      </w:r>
      <w:r w:rsidR="00880A5C" w:rsidRPr="006E5C4B">
        <w:rPr>
          <w:rFonts w:ascii="GHEA Grapalat" w:eastAsia="Times New Roman" w:hAnsi="GHEA Grapalat" w:cs="Times New Roman"/>
          <w:sz w:val="24"/>
          <w:szCs w:val="24"/>
          <w:lang w:val="hy-AM" w:eastAsia="ru-RU"/>
        </w:rPr>
        <w:t xml:space="preserve"> </w:t>
      </w:r>
      <w:r w:rsidR="007C5ABA" w:rsidRPr="006E5C4B">
        <w:rPr>
          <w:rFonts w:ascii="GHEA Grapalat" w:eastAsia="Times New Roman" w:hAnsi="GHEA Grapalat" w:cs="Times New Roman"/>
          <w:sz w:val="24"/>
          <w:szCs w:val="24"/>
          <w:lang w:val="hy-AM" w:eastAsia="ru-RU"/>
        </w:rPr>
        <w:t>Դուալ ուսուցման համակարգմ</w:t>
      </w:r>
      <w:r w:rsidRPr="006E5C4B">
        <w:rPr>
          <w:rFonts w:ascii="GHEA Grapalat" w:eastAsia="Times New Roman" w:hAnsi="GHEA Grapalat" w:cs="Times New Roman"/>
          <w:sz w:val="24"/>
          <w:szCs w:val="24"/>
          <w:lang w:val="hy-AM" w:eastAsia="ru-RU"/>
        </w:rPr>
        <w:t>ա</w:t>
      </w:r>
      <w:r w:rsidR="007C5ABA" w:rsidRPr="006E5C4B">
        <w:rPr>
          <w:rFonts w:ascii="GHEA Grapalat" w:eastAsia="Times New Roman" w:hAnsi="GHEA Grapalat" w:cs="Times New Roman"/>
          <w:sz w:val="24"/>
          <w:szCs w:val="24"/>
          <w:lang w:val="hy-AM" w:eastAsia="ru-RU"/>
        </w:rPr>
        <w:t xml:space="preserve">ն </w:t>
      </w:r>
      <w:r w:rsidRPr="006E5C4B">
        <w:rPr>
          <w:rFonts w:ascii="GHEA Grapalat" w:eastAsia="Times New Roman" w:hAnsi="GHEA Grapalat" w:cs="Times New Roman"/>
          <w:sz w:val="24"/>
          <w:szCs w:val="24"/>
          <w:lang w:val="hy-AM" w:eastAsia="ru-RU"/>
        </w:rPr>
        <w:lastRenderedPageBreak/>
        <w:t xml:space="preserve">պատասխանատու </w:t>
      </w:r>
      <w:r w:rsidR="007C5ABA" w:rsidRPr="006E5C4B">
        <w:rPr>
          <w:rFonts w:ascii="GHEA Grapalat" w:eastAsia="Times New Roman" w:hAnsi="GHEA Grapalat" w:cs="Times New Roman"/>
          <w:sz w:val="24"/>
          <w:szCs w:val="24"/>
          <w:lang w:val="hy-AM" w:eastAsia="ru-RU"/>
        </w:rPr>
        <w:t>մարմնի ձևավորման և գործունեության կարգը սահմանում է կրթության պետական կառավարման լիազոր մարմինը։</w:t>
      </w:r>
    </w:p>
    <w:p w14:paraId="221646AA" w14:textId="5209C580" w:rsidR="00880A5C" w:rsidRPr="006E5C4B" w:rsidRDefault="007329E4" w:rsidP="00C212F7">
      <w:pPr>
        <w:pStyle w:val="ListParagraph"/>
        <w:numPr>
          <w:ilvl w:val="0"/>
          <w:numId w:val="5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Դուալ </w:t>
      </w:r>
      <w:r w:rsidR="00A419E9" w:rsidRPr="006E5C4B">
        <w:rPr>
          <w:rFonts w:ascii="GHEA Grapalat" w:eastAsia="Times New Roman" w:hAnsi="GHEA Grapalat" w:cs="Times New Roman"/>
          <w:sz w:val="24"/>
          <w:szCs w:val="24"/>
          <w:lang w:val="hy-AM" w:eastAsia="ru-RU"/>
        </w:rPr>
        <w:t xml:space="preserve">ուսուցման </w:t>
      </w:r>
      <w:r w:rsidRPr="006E5C4B">
        <w:rPr>
          <w:rFonts w:ascii="GHEA Grapalat" w:eastAsia="Times New Roman" w:hAnsi="GHEA Grapalat" w:cs="Times New Roman"/>
          <w:sz w:val="24"/>
          <w:szCs w:val="24"/>
          <w:lang w:val="hy-AM" w:eastAsia="ru-RU"/>
        </w:rPr>
        <w:t xml:space="preserve">համակարգման </w:t>
      </w:r>
      <w:r w:rsidR="005F7274" w:rsidRPr="006E5C4B">
        <w:rPr>
          <w:rFonts w:ascii="GHEA Grapalat" w:eastAsia="Times New Roman" w:hAnsi="GHEA Grapalat" w:cs="Times New Roman"/>
          <w:sz w:val="24"/>
          <w:szCs w:val="24"/>
          <w:lang w:val="hy-AM" w:eastAsia="ru-RU"/>
        </w:rPr>
        <w:t>պատասխանատու</w:t>
      </w:r>
      <w:r w:rsidRPr="006E5C4B">
        <w:rPr>
          <w:rFonts w:ascii="GHEA Grapalat" w:eastAsia="Times New Roman" w:hAnsi="GHEA Grapalat" w:cs="Times New Roman"/>
          <w:sz w:val="24"/>
          <w:szCs w:val="24"/>
          <w:lang w:val="hy-AM" w:eastAsia="ru-RU"/>
        </w:rPr>
        <w:t xml:space="preserve"> մարմինը</w:t>
      </w:r>
      <w:r w:rsidR="00880A5C" w:rsidRPr="006E5C4B">
        <w:rPr>
          <w:rFonts w:ascii="Cambria Math" w:eastAsia="Times New Roman" w:hAnsi="Cambria Math" w:cs="Cambria Math"/>
          <w:sz w:val="24"/>
          <w:szCs w:val="24"/>
          <w:lang w:val="hy-AM" w:eastAsia="ru-RU"/>
        </w:rPr>
        <w:t>․</w:t>
      </w:r>
    </w:p>
    <w:p w14:paraId="5B14958F" w14:textId="76CE8A3D" w:rsidR="00A7514B" w:rsidRPr="006E5C4B" w:rsidRDefault="00A7514B" w:rsidP="00C212F7">
      <w:pPr>
        <w:pStyle w:val="ListParagraph"/>
        <w:numPr>
          <w:ilvl w:val="0"/>
          <w:numId w:val="2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սահմանում է գործատուների՝ </w:t>
      </w:r>
      <w:r w:rsidR="00547933" w:rsidRPr="006E5C4B">
        <w:rPr>
          <w:rFonts w:ascii="GHEA Grapalat" w:eastAsia="Times New Roman" w:hAnsi="GHEA Grapalat" w:cs="Times New Roman"/>
          <w:sz w:val="24"/>
          <w:szCs w:val="24"/>
          <w:lang w:val="hy-AM" w:eastAsia="ru-RU"/>
        </w:rPr>
        <w:t xml:space="preserve">որպես </w:t>
      </w:r>
      <w:r w:rsidR="00EC3798" w:rsidRPr="006E5C4B">
        <w:rPr>
          <w:rFonts w:ascii="GHEA Grapalat" w:eastAsia="Times New Roman" w:hAnsi="GHEA Grapalat" w:cs="Times New Roman"/>
          <w:sz w:val="24"/>
          <w:szCs w:val="24"/>
          <w:lang w:val="hy-AM" w:eastAsia="ru-RU"/>
        </w:rPr>
        <w:t xml:space="preserve">աշխատանքի վրա հիմնված ուսումնառության ձևով </w:t>
      </w:r>
      <w:r w:rsidRPr="006E5C4B">
        <w:rPr>
          <w:rFonts w:ascii="GHEA Grapalat" w:eastAsia="Times New Roman" w:hAnsi="GHEA Grapalat" w:cs="Times New Roman"/>
          <w:sz w:val="24"/>
          <w:szCs w:val="24"/>
          <w:lang w:val="hy-AM" w:eastAsia="ru-RU"/>
        </w:rPr>
        <w:t>կրթական ծրագ</w:t>
      </w:r>
      <w:r w:rsidR="00547933" w:rsidRPr="006E5C4B">
        <w:rPr>
          <w:rFonts w:ascii="GHEA Grapalat" w:eastAsia="Times New Roman" w:hAnsi="GHEA Grapalat" w:cs="Times New Roman"/>
          <w:sz w:val="24"/>
          <w:szCs w:val="24"/>
          <w:lang w:val="hy-AM" w:eastAsia="ru-RU"/>
        </w:rPr>
        <w:t>ր</w:t>
      </w:r>
      <w:r w:rsidR="00EC3798" w:rsidRPr="006E5C4B">
        <w:rPr>
          <w:rFonts w:ascii="GHEA Grapalat" w:eastAsia="Times New Roman" w:hAnsi="GHEA Grapalat" w:cs="Times New Roman"/>
          <w:sz w:val="24"/>
          <w:szCs w:val="24"/>
          <w:lang w:val="hy-AM" w:eastAsia="ru-RU"/>
        </w:rPr>
        <w:t>ի</w:t>
      </w:r>
      <w:r w:rsidR="00547933" w:rsidRPr="006E5C4B">
        <w:rPr>
          <w:rFonts w:ascii="GHEA Grapalat" w:eastAsia="Times New Roman" w:hAnsi="GHEA Grapalat" w:cs="Times New Roman"/>
          <w:sz w:val="24"/>
          <w:szCs w:val="24"/>
          <w:lang w:val="hy-AM" w:eastAsia="ru-RU"/>
        </w:rPr>
        <w:t xml:space="preserve"> իրականացնող կողմ</w:t>
      </w:r>
      <w:r w:rsidRPr="006E5C4B">
        <w:rPr>
          <w:rFonts w:ascii="GHEA Grapalat" w:eastAsia="Times New Roman" w:hAnsi="GHEA Grapalat" w:cs="Times New Roman"/>
          <w:sz w:val="24"/>
          <w:szCs w:val="24"/>
          <w:lang w:val="hy-AM" w:eastAsia="ru-RU"/>
        </w:rPr>
        <w:t xml:space="preserve"> հանդես գալու նվազագույն պահանջները</w:t>
      </w:r>
      <w:r w:rsidR="00547933" w:rsidRPr="006E5C4B">
        <w:rPr>
          <w:rFonts w:ascii="GHEA Grapalat" w:eastAsia="Times New Roman" w:hAnsi="GHEA Grapalat" w:cs="Times New Roman"/>
          <w:sz w:val="24"/>
          <w:szCs w:val="24"/>
          <w:lang w:val="hy-AM" w:eastAsia="ru-RU"/>
        </w:rPr>
        <w:t xml:space="preserve"> և </w:t>
      </w:r>
      <w:r w:rsidR="001434B6" w:rsidRPr="006E5C4B">
        <w:rPr>
          <w:rFonts w:ascii="GHEA Grapalat" w:eastAsia="Times New Roman" w:hAnsi="GHEA Grapalat" w:cs="Times New Roman"/>
          <w:sz w:val="24"/>
          <w:szCs w:val="24"/>
          <w:lang w:val="hy-AM" w:eastAsia="ru-RU"/>
        </w:rPr>
        <w:t>ընթացակա</w:t>
      </w:r>
      <w:r w:rsidR="00711D8B" w:rsidRPr="006E5C4B">
        <w:rPr>
          <w:rFonts w:ascii="GHEA Grapalat" w:eastAsia="Times New Roman" w:hAnsi="GHEA Grapalat" w:cs="Times New Roman"/>
          <w:sz w:val="24"/>
          <w:szCs w:val="24"/>
          <w:lang w:val="hy-AM" w:eastAsia="ru-RU"/>
        </w:rPr>
        <w:t>ր</w:t>
      </w:r>
      <w:r w:rsidR="001434B6" w:rsidRPr="006E5C4B">
        <w:rPr>
          <w:rFonts w:ascii="GHEA Grapalat" w:eastAsia="Times New Roman" w:hAnsi="GHEA Grapalat" w:cs="Times New Roman"/>
          <w:sz w:val="24"/>
          <w:szCs w:val="24"/>
          <w:lang w:val="hy-AM" w:eastAsia="ru-RU"/>
        </w:rPr>
        <w:t>գը</w:t>
      </w:r>
      <w:r w:rsidR="00547933" w:rsidRPr="006E5C4B">
        <w:rPr>
          <w:rFonts w:ascii="Cambria Math" w:eastAsia="Times New Roman" w:hAnsi="Cambria Math" w:cs="Cambria Math"/>
          <w:sz w:val="24"/>
          <w:szCs w:val="24"/>
          <w:lang w:val="hy-AM" w:eastAsia="ru-RU"/>
        </w:rPr>
        <w:t>․</w:t>
      </w:r>
      <w:r w:rsidR="00547933"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 </w:t>
      </w:r>
    </w:p>
    <w:p w14:paraId="6101257F" w14:textId="276A7BB2" w:rsidR="00FB1B62" w:rsidRPr="006E5C4B" w:rsidRDefault="00FB1B62" w:rsidP="00C212F7">
      <w:pPr>
        <w:pStyle w:val="ListParagraph"/>
        <w:numPr>
          <w:ilvl w:val="0"/>
          <w:numId w:val="2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սահմանում է մասնագիտական ուսուցման հրահանգչի ընտրության չափանիշները</w:t>
      </w:r>
      <w:r w:rsidRPr="006E5C4B">
        <w:rPr>
          <w:rFonts w:ascii="Cambria Math" w:eastAsia="Times New Roman" w:hAnsi="Cambria Math" w:cs="Cambria Math"/>
          <w:sz w:val="24"/>
          <w:szCs w:val="24"/>
          <w:lang w:val="hy-AM" w:eastAsia="ru-RU"/>
        </w:rPr>
        <w:t>․</w:t>
      </w:r>
      <w:r w:rsidRPr="006E5C4B">
        <w:rPr>
          <w:rFonts w:ascii="GHEA Grapalat" w:eastAsia="Times New Roman" w:hAnsi="GHEA Grapalat" w:cs="Times New Roman"/>
          <w:sz w:val="24"/>
          <w:szCs w:val="24"/>
          <w:lang w:val="hy-AM" w:eastAsia="ru-RU"/>
        </w:rPr>
        <w:t xml:space="preserve"> </w:t>
      </w:r>
    </w:p>
    <w:p w14:paraId="76ADE2B0" w14:textId="7467DCAA" w:rsidR="00570460" w:rsidRPr="006E5C4B" w:rsidRDefault="00A7514B" w:rsidP="00C212F7">
      <w:pPr>
        <w:pStyle w:val="ListParagraph"/>
        <w:numPr>
          <w:ilvl w:val="0"/>
          <w:numId w:val="2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կազմակերպում է </w:t>
      </w:r>
      <w:r w:rsidR="00BA4D88" w:rsidRPr="006E5C4B">
        <w:rPr>
          <w:rFonts w:ascii="GHEA Grapalat" w:eastAsia="Times New Roman" w:hAnsi="GHEA Grapalat" w:cs="Times New Roman"/>
          <w:sz w:val="24"/>
          <w:szCs w:val="24"/>
          <w:lang w:val="hy-AM" w:eastAsia="ru-RU"/>
        </w:rPr>
        <w:t>մ</w:t>
      </w:r>
      <w:r w:rsidR="00B6401A" w:rsidRPr="006E5C4B">
        <w:rPr>
          <w:rFonts w:ascii="GHEA Grapalat" w:eastAsia="Times New Roman" w:hAnsi="GHEA Grapalat" w:cs="Times New Roman"/>
          <w:sz w:val="24"/>
          <w:szCs w:val="24"/>
          <w:lang w:val="hy-AM" w:eastAsia="ru-RU"/>
        </w:rPr>
        <w:t xml:space="preserve">ասնագիտական ուսուցման </w:t>
      </w:r>
      <w:r w:rsidR="00570460" w:rsidRPr="006E5C4B">
        <w:rPr>
          <w:rFonts w:ascii="GHEA Grapalat" w:eastAsia="Times New Roman" w:hAnsi="GHEA Grapalat" w:cs="Times New Roman"/>
          <w:sz w:val="24"/>
          <w:szCs w:val="24"/>
          <w:lang w:val="hy-AM" w:eastAsia="ru-RU"/>
        </w:rPr>
        <w:t>հրահանգիչների</w:t>
      </w:r>
      <w:r w:rsidR="00B6401A" w:rsidRPr="006E5C4B">
        <w:rPr>
          <w:rFonts w:ascii="GHEA Grapalat" w:eastAsia="Times New Roman" w:hAnsi="GHEA Grapalat" w:cs="Times New Roman"/>
          <w:sz w:val="24"/>
          <w:szCs w:val="24"/>
          <w:lang w:val="hy-AM" w:eastAsia="ru-RU"/>
        </w:rPr>
        <w:t xml:space="preserve"> վերապատրաստում</w:t>
      </w:r>
      <w:r w:rsidR="00EC3798" w:rsidRPr="006E5C4B">
        <w:rPr>
          <w:rFonts w:ascii="GHEA Grapalat" w:eastAsia="Times New Roman" w:hAnsi="GHEA Grapalat" w:cs="Times New Roman"/>
          <w:sz w:val="24"/>
          <w:szCs w:val="24"/>
          <w:lang w:val="hy-AM" w:eastAsia="ru-RU"/>
        </w:rPr>
        <w:t>ն</w:t>
      </w:r>
      <w:r w:rsidR="007B2A4E" w:rsidRPr="006E5C4B">
        <w:rPr>
          <w:rFonts w:ascii="GHEA Grapalat" w:eastAsia="Times New Roman" w:hAnsi="GHEA Grapalat" w:cs="Times New Roman"/>
          <w:sz w:val="24"/>
          <w:szCs w:val="24"/>
          <w:lang w:val="hy-AM" w:eastAsia="ru-RU"/>
        </w:rPr>
        <w:t xml:space="preserve"> և շարունակական կատարելագործում</w:t>
      </w:r>
      <w:r w:rsidR="00EC3798" w:rsidRPr="006E5C4B">
        <w:rPr>
          <w:rFonts w:ascii="GHEA Grapalat" w:eastAsia="Times New Roman" w:hAnsi="GHEA Grapalat" w:cs="Times New Roman"/>
          <w:sz w:val="24"/>
          <w:szCs w:val="24"/>
          <w:lang w:val="hy-AM" w:eastAsia="ru-RU"/>
        </w:rPr>
        <w:t>ը</w:t>
      </w:r>
      <w:r w:rsidR="00B6401A" w:rsidRPr="006E5C4B">
        <w:rPr>
          <w:rFonts w:ascii="Cambria Math" w:eastAsia="Times New Roman" w:hAnsi="Cambria Math" w:cs="Cambria Math"/>
          <w:sz w:val="24"/>
          <w:szCs w:val="24"/>
          <w:lang w:val="hy-AM" w:eastAsia="ru-RU"/>
        </w:rPr>
        <w:t>․</w:t>
      </w:r>
    </w:p>
    <w:p w14:paraId="50A4AD14" w14:textId="62A105B2" w:rsidR="00711D8B" w:rsidRPr="006E5C4B" w:rsidRDefault="00711D8B" w:rsidP="00C212F7">
      <w:pPr>
        <w:pStyle w:val="ListParagraph"/>
        <w:numPr>
          <w:ilvl w:val="0"/>
          <w:numId w:val="2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ստեղծում և վարում է սոցիալական գործընկեր</w:t>
      </w:r>
      <w:r w:rsidR="009F65ED" w:rsidRPr="006E5C4B">
        <w:rPr>
          <w:rFonts w:ascii="GHEA Grapalat" w:eastAsia="Times New Roman" w:hAnsi="GHEA Grapalat" w:cs="Times New Roman"/>
          <w:sz w:val="24"/>
          <w:szCs w:val="24"/>
          <w:lang w:val="hy-AM" w:eastAsia="ru-RU"/>
        </w:rPr>
        <w:t xml:space="preserve"> </w:t>
      </w:r>
      <w:r w:rsidR="001D7E46" w:rsidRPr="006E5C4B">
        <w:rPr>
          <w:rFonts w:ascii="GHEA Grapalat" w:eastAsia="Times New Roman" w:hAnsi="GHEA Grapalat" w:cs="Times New Roman"/>
          <w:sz w:val="24"/>
          <w:szCs w:val="24"/>
          <w:lang w:val="hy-AM" w:eastAsia="ru-RU"/>
        </w:rPr>
        <w:t>կազմակերպությունների</w:t>
      </w:r>
      <w:r w:rsidRPr="006E5C4B">
        <w:rPr>
          <w:rFonts w:ascii="GHEA Grapalat" w:eastAsia="Times New Roman" w:hAnsi="GHEA Grapalat" w:cs="Times New Roman"/>
          <w:sz w:val="24"/>
          <w:szCs w:val="24"/>
          <w:lang w:val="hy-AM" w:eastAsia="ru-RU"/>
        </w:rPr>
        <w:t xml:space="preserve"> տեղեկատու</w:t>
      </w:r>
      <w:r w:rsidRPr="006E5C4B">
        <w:rPr>
          <w:rFonts w:ascii="Cambria Math" w:eastAsia="Times New Roman" w:hAnsi="Cambria Math" w:cs="Cambria Math"/>
          <w:sz w:val="24"/>
          <w:szCs w:val="24"/>
          <w:lang w:val="hy-AM" w:eastAsia="ru-RU"/>
        </w:rPr>
        <w:t>․</w:t>
      </w:r>
    </w:p>
    <w:p w14:paraId="714CF2A9" w14:textId="62792508" w:rsidR="00570460" w:rsidRPr="006E5C4B" w:rsidRDefault="00714741" w:rsidP="00C212F7">
      <w:pPr>
        <w:pStyle w:val="ListParagraph"/>
        <w:numPr>
          <w:ilvl w:val="0"/>
          <w:numId w:val="2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իրականացնում է </w:t>
      </w:r>
      <w:r w:rsidR="00642BF4" w:rsidRPr="006E5C4B">
        <w:rPr>
          <w:rFonts w:ascii="GHEA Grapalat" w:eastAsia="Times New Roman" w:hAnsi="GHEA Grapalat" w:cs="Times New Roman"/>
          <w:sz w:val="24"/>
          <w:szCs w:val="24"/>
          <w:lang w:val="hy-AM" w:eastAsia="ru-RU"/>
        </w:rPr>
        <w:t xml:space="preserve">օրենսդրությամբ </w:t>
      </w:r>
      <w:r w:rsidRPr="006E5C4B">
        <w:rPr>
          <w:rFonts w:ascii="GHEA Grapalat" w:eastAsia="Times New Roman" w:hAnsi="GHEA Grapalat" w:cs="Times New Roman"/>
          <w:sz w:val="24"/>
          <w:szCs w:val="24"/>
          <w:lang w:val="hy-AM" w:eastAsia="ru-RU"/>
        </w:rPr>
        <w:t>ս</w:t>
      </w:r>
      <w:r w:rsidR="007E288B" w:rsidRPr="006E5C4B">
        <w:rPr>
          <w:rFonts w:ascii="GHEA Grapalat" w:eastAsia="Times New Roman" w:hAnsi="GHEA Grapalat" w:cs="Times New Roman"/>
          <w:sz w:val="24"/>
          <w:szCs w:val="24"/>
          <w:lang w:val="hy-AM" w:eastAsia="ru-RU"/>
        </w:rPr>
        <w:t>ա</w:t>
      </w:r>
      <w:r w:rsidRPr="006E5C4B">
        <w:rPr>
          <w:rFonts w:ascii="GHEA Grapalat" w:eastAsia="Times New Roman" w:hAnsi="GHEA Grapalat" w:cs="Times New Roman"/>
          <w:sz w:val="24"/>
          <w:szCs w:val="24"/>
          <w:lang w:val="hy-AM" w:eastAsia="ru-RU"/>
        </w:rPr>
        <w:t>հմ</w:t>
      </w:r>
      <w:r w:rsidR="007E288B" w:rsidRPr="006E5C4B">
        <w:rPr>
          <w:rFonts w:ascii="GHEA Grapalat" w:eastAsia="Times New Roman" w:hAnsi="GHEA Grapalat" w:cs="Times New Roman"/>
          <w:sz w:val="24"/>
          <w:szCs w:val="24"/>
          <w:lang w:val="hy-AM" w:eastAsia="ru-RU"/>
        </w:rPr>
        <w:t>ա</w:t>
      </w:r>
      <w:r w:rsidRPr="006E5C4B">
        <w:rPr>
          <w:rFonts w:ascii="GHEA Grapalat" w:eastAsia="Times New Roman" w:hAnsi="GHEA Grapalat" w:cs="Times New Roman"/>
          <w:sz w:val="24"/>
          <w:szCs w:val="24"/>
          <w:lang w:val="hy-AM" w:eastAsia="ru-RU"/>
        </w:rPr>
        <w:t>նված այլ գործառույ</w:t>
      </w:r>
      <w:r w:rsidR="007E288B" w:rsidRPr="006E5C4B">
        <w:rPr>
          <w:rFonts w:ascii="GHEA Grapalat" w:eastAsia="Times New Roman" w:hAnsi="GHEA Grapalat" w:cs="Times New Roman"/>
          <w:sz w:val="24"/>
          <w:szCs w:val="24"/>
          <w:lang w:val="hy-AM" w:eastAsia="ru-RU"/>
        </w:rPr>
        <w:t>թ</w:t>
      </w:r>
      <w:r w:rsidRPr="006E5C4B">
        <w:rPr>
          <w:rFonts w:ascii="GHEA Grapalat" w:eastAsia="Times New Roman" w:hAnsi="GHEA Grapalat" w:cs="Times New Roman"/>
          <w:sz w:val="24"/>
          <w:szCs w:val="24"/>
          <w:lang w:val="hy-AM" w:eastAsia="ru-RU"/>
        </w:rPr>
        <w:t xml:space="preserve">ներ։ </w:t>
      </w:r>
    </w:p>
    <w:p w14:paraId="522C7E30" w14:textId="5C8E93D9" w:rsidR="00AB7658" w:rsidRPr="006E5C4B" w:rsidRDefault="00AB7658" w:rsidP="00C212F7">
      <w:pPr>
        <w:pStyle w:val="ListParagraph"/>
        <w:numPr>
          <w:ilvl w:val="0"/>
          <w:numId w:val="5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Դուալ ուսուցման համակարգման շրջանակներում ոլորտային կառույցը</w:t>
      </w:r>
      <w:r w:rsidRPr="006E5C4B">
        <w:rPr>
          <w:rFonts w:ascii="Cambria Math" w:eastAsia="Times New Roman" w:hAnsi="Cambria Math" w:cs="Cambria Math"/>
          <w:sz w:val="24"/>
          <w:szCs w:val="24"/>
          <w:lang w:val="hy-AM" w:eastAsia="ru-RU"/>
        </w:rPr>
        <w:t>․</w:t>
      </w:r>
    </w:p>
    <w:p w14:paraId="7B96B8E0" w14:textId="54305095" w:rsidR="005E2EDE" w:rsidRPr="006E5C4B" w:rsidRDefault="005E2EDE" w:rsidP="00C212F7">
      <w:pPr>
        <w:pStyle w:val="ListParagraph"/>
        <w:numPr>
          <w:ilvl w:val="0"/>
          <w:numId w:val="2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վերլուծում և դուալ ուսուցման համակարգման պատասխանատու</w:t>
      </w:r>
      <w:r w:rsidR="005F7274"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մարմնին է ներկայացնում ոլորտի աշխատաշուկայի կարիքները</w:t>
      </w:r>
      <w:r w:rsidRPr="006E5C4B">
        <w:rPr>
          <w:rFonts w:ascii="Cambria Math" w:eastAsia="Times New Roman" w:hAnsi="Cambria Math" w:cs="Cambria Math"/>
          <w:sz w:val="24"/>
          <w:szCs w:val="24"/>
          <w:lang w:val="hy-AM" w:eastAsia="ru-RU"/>
        </w:rPr>
        <w:t>․</w:t>
      </w:r>
    </w:p>
    <w:p w14:paraId="3B0D5F51" w14:textId="73228563" w:rsidR="005E2EDE" w:rsidRPr="006E5C4B" w:rsidRDefault="005E2EDE" w:rsidP="00C212F7">
      <w:pPr>
        <w:pStyle w:val="ListParagraph"/>
        <w:numPr>
          <w:ilvl w:val="0"/>
          <w:numId w:val="2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աջակցում է հանրային-մասնավոր հատված</w:t>
      </w:r>
      <w:r w:rsidR="00A824C3"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xml:space="preserve"> </w:t>
      </w:r>
      <w:r w:rsidR="00A824C3" w:rsidRPr="006E5C4B">
        <w:rPr>
          <w:rFonts w:ascii="GHEA Grapalat" w:eastAsia="Times New Roman" w:hAnsi="GHEA Grapalat" w:cs="Times New Roman"/>
          <w:sz w:val="24"/>
          <w:szCs w:val="24"/>
          <w:lang w:val="hy-AM" w:eastAsia="ru-RU"/>
        </w:rPr>
        <w:t xml:space="preserve">համագործակցությանը և </w:t>
      </w:r>
      <w:r w:rsidRPr="006E5C4B">
        <w:rPr>
          <w:rFonts w:ascii="GHEA Grapalat" w:eastAsia="Times New Roman" w:hAnsi="GHEA Grapalat" w:cs="Times New Roman"/>
          <w:sz w:val="24"/>
          <w:szCs w:val="24"/>
          <w:lang w:val="hy-AM" w:eastAsia="ru-RU"/>
        </w:rPr>
        <w:t>երկխոսությանը</w:t>
      </w:r>
      <w:r w:rsidRPr="006E5C4B">
        <w:rPr>
          <w:rFonts w:ascii="Cambria Math" w:eastAsia="Times New Roman" w:hAnsi="Cambria Math" w:cs="Cambria Math"/>
          <w:sz w:val="24"/>
          <w:szCs w:val="24"/>
          <w:lang w:val="hy-AM" w:eastAsia="ru-RU"/>
        </w:rPr>
        <w:t>․</w:t>
      </w:r>
    </w:p>
    <w:p w14:paraId="2B92B1F2" w14:textId="737DC577" w:rsidR="005E2EDE" w:rsidRPr="006E5C4B" w:rsidRDefault="005E2EDE" w:rsidP="00C212F7">
      <w:pPr>
        <w:pStyle w:val="ListParagraph"/>
        <w:numPr>
          <w:ilvl w:val="0"/>
          <w:numId w:val="2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աջակցում է դուալ կրթական ծրագրի մշակմանը, իրականացմանը և մշտադիտարկմանը</w:t>
      </w:r>
      <w:r w:rsidRPr="006E5C4B">
        <w:rPr>
          <w:rFonts w:ascii="Cambria Math" w:eastAsia="Times New Roman" w:hAnsi="Cambria Math" w:cs="Cambria Math"/>
          <w:sz w:val="24"/>
          <w:szCs w:val="24"/>
          <w:lang w:val="hy-AM" w:eastAsia="ru-RU"/>
        </w:rPr>
        <w:t>․</w:t>
      </w:r>
    </w:p>
    <w:p w14:paraId="6BF55130" w14:textId="223DC60B" w:rsidR="005E2EDE" w:rsidRPr="006E5C4B" w:rsidRDefault="005E2EDE" w:rsidP="00C212F7">
      <w:pPr>
        <w:pStyle w:val="ListParagraph"/>
        <w:numPr>
          <w:ilvl w:val="0"/>
          <w:numId w:val="2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աջակցում է դուալ կրթական ծրագրի իրականացման ընթացքում ծագած վեճերի լուծմանը, կողմերի շահերի ներդաշնակեցմանը</w:t>
      </w:r>
      <w:r w:rsidRPr="006E5C4B">
        <w:rPr>
          <w:rFonts w:ascii="Cambria Math" w:eastAsia="Times New Roman" w:hAnsi="Cambria Math" w:cs="Cambria Math"/>
          <w:sz w:val="24"/>
          <w:szCs w:val="24"/>
          <w:lang w:val="hy-AM" w:eastAsia="ru-RU"/>
        </w:rPr>
        <w:t>․</w:t>
      </w:r>
    </w:p>
    <w:p w14:paraId="68C9B2B2" w14:textId="77777777" w:rsidR="005E2EDE" w:rsidRPr="006E5C4B" w:rsidRDefault="00AB7658" w:rsidP="00C212F7">
      <w:pPr>
        <w:pStyle w:val="ListParagraph"/>
        <w:numPr>
          <w:ilvl w:val="0"/>
          <w:numId w:val="2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կրթական ծրագիր իրականացնող կողմ հանդես գալու համար ընտրում և առաջակում է գործատուների</w:t>
      </w:r>
      <w:r w:rsidRPr="006E5C4B">
        <w:rPr>
          <w:rFonts w:ascii="Cambria Math" w:eastAsia="Times New Roman" w:hAnsi="Cambria Math" w:cs="Cambria Math"/>
          <w:sz w:val="24"/>
          <w:szCs w:val="24"/>
          <w:lang w:val="hy-AM" w:eastAsia="ru-RU"/>
        </w:rPr>
        <w:t>․</w:t>
      </w:r>
    </w:p>
    <w:p w14:paraId="05DB55E2" w14:textId="77777777" w:rsidR="005E2EDE" w:rsidRPr="006E5C4B" w:rsidRDefault="00AB7658" w:rsidP="00C212F7">
      <w:pPr>
        <w:pStyle w:val="ListParagraph"/>
        <w:numPr>
          <w:ilvl w:val="0"/>
          <w:numId w:val="2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ընտրում և առաջակում է մասնագիտական ուսուցման հրահանգիչներին</w:t>
      </w:r>
      <w:r w:rsidR="005E2EDE" w:rsidRPr="006E5C4B">
        <w:rPr>
          <w:rFonts w:ascii="Cambria Math" w:eastAsia="Times New Roman" w:hAnsi="Cambria Math" w:cs="Cambria Math"/>
          <w:sz w:val="24"/>
          <w:szCs w:val="24"/>
          <w:lang w:val="hy-AM" w:eastAsia="ru-RU"/>
        </w:rPr>
        <w:t>․</w:t>
      </w:r>
    </w:p>
    <w:p w14:paraId="586949D7" w14:textId="23EB96F9" w:rsidR="005E2EDE" w:rsidRPr="006E5C4B" w:rsidRDefault="005E2EDE" w:rsidP="00C212F7">
      <w:pPr>
        <w:pStyle w:val="ListParagraph"/>
        <w:numPr>
          <w:ilvl w:val="0"/>
          <w:numId w:val="2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խթանում է </w:t>
      </w:r>
      <w:r w:rsidR="0095301F" w:rsidRPr="006E5C4B">
        <w:rPr>
          <w:rFonts w:ascii="GHEA Grapalat" w:eastAsia="Times New Roman" w:hAnsi="GHEA Grapalat" w:cs="Times New Roman"/>
          <w:sz w:val="24"/>
          <w:szCs w:val="24"/>
          <w:lang w:val="hy-AM" w:eastAsia="ru-RU"/>
        </w:rPr>
        <w:t xml:space="preserve">ՄԿՈՒ </w:t>
      </w:r>
      <w:r w:rsidRPr="006E5C4B">
        <w:rPr>
          <w:rFonts w:ascii="GHEA Grapalat" w:eastAsia="Times New Roman" w:hAnsi="GHEA Grapalat" w:cs="Times New Roman"/>
          <w:sz w:val="24"/>
          <w:szCs w:val="24"/>
          <w:lang w:val="hy-AM" w:eastAsia="ru-RU"/>
        </w:rPr>
        <w:t>ոլորտի գրավչության վերաբերյալ տեղեկատվության տարածմանը երիտասարդության շրջանում, կազմակերպում և իրականացնում է մասնագիտական կողմնորոշման միջոցառումներ</w:t>
      </w:r>
      <w:r w:rsidRPr="006E5C4B">
        <w:rPr>
          <w:rFonts w:ascii="Cambria Math" w:eastAsia="Times New Roman" w:hAnsi="Cambria Math" w:cs="Cambria Math"/>
          <w:sz w:val="24"/>
          <w:szCs w:val="24"/>
          <w:lang w:val="hy-AM" w:eastAsia="ru-RU"/>
        </w:rPr>
        <w:t>․</w:t>
      </w:r>
    </w:p>
    <w:p w14:paraId="2D469D6E" w14:textId="0651BA70" w:rsidR="00AB7658" w:rsidRPr="006E5C4B" w:rsidRDefault="005E2EDE" w:rsidP="00C212F7">
      <w:pPr>
        <w:pStyle w:val="ListParagraph"/>
        <w:numPr>
          <w:ilvl w:val="0"/>
          <w:numId w:val="2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 xml:space="preserve">կազմակերպում և իրականացնում է </w:t>
      </w:r>
      <w:r w:rsidR="0095301F" w:rsidRPr="006E5C4B">
        <w:rPr>
          <w:rFonts w:ascii="GHEA Grapalat" w:eastAsia="Times New Roman" w:hAnsi="GHEA Grapalat" w:cs="Times New Roman"/>
          <w:sz w:val="24"/>
          <w:szCs w:val="24"/>
          <w:lang w:val="hy-AM" w:eastAsia="ru-RU"/>
        </w:rPr>
        <w:t>դուալ կրթական ծրագրո</w:t>
      </w:r>
      <w:r w:rsidR="00E210E8" w:rsidRPr="006E5C4B">
        <w:rPr>
          <w:rFonts w:ascii="GHEA Grapalat" w:eastAsia="Times New Roman" w:hAnsi="GHEA Grapalat" w:cs="Times New Roman"/>
          <w:sz w:val="24"/>
          <w:szCs w:val="24"/>
          <w:lang w:val="hy-AM" w:eastAsia="ru-RU"/>
        </w:rPr>
        <w:t>վ</w:t>
      </w:r>
      <w:r w:rsidR="0095301F"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ուսումնառության վերջնա</w:t>
      </w:r>
      <w:r w:rsidR="001D7E46" w:rsidRPr="006E5C4B">
        <w:rPr>
          <w:rFonts w:ascii="GHEA Grapalat" w:eastAsia="Times New Roman" w:hAnsi="GHEA Grapalat" w:cs="Times New Roman"/>
          <w:sz w:val="24"/>
          <w:szCs w:val="24"/>
          <w:lang w:val="hy-AM" w:eastAsia="ru-RU"/>
        </w:rPr>
        <w:t>ր</w:t>
      </w:r>
      <w:r w:rsidRPr="006E5C4B">
        <w:rPr>
          <w:rFonts w:ascii="GHEA Grapalat" w:eastAsia="Times New Roman" w:hAnsi="GHEA Grapalat" w:cs="Times New Roman"/>
          <w:sz w:val="24"/>
          <w:szCs w:val="24"/>
          <w:lang w:val="hy-AM" w:eastAsia="ru-RU"/>
        </w:rPr>
        <w:t>դյունքների ստուգումը և ճանաչումը</w:t>
      </w:r>
      <w:r w:rsidR="005F7274" w:rsidRPr="006E5C4B">
        <w:rPr>
          <w:rFonts w:ascii="GHEA Grapalat" w:eastAsia="Times New Roman" w:hAnsi="GHEA Grapalat" w:cs="Times New Roman"/>
          <w:sz w:val="24"/>
          <w:szCs w:val="24"/>
          <w:lang w:val="hy-AM" w:eastAsia="ru-RU"/>
        </w:rPr>
        <w:t xml:space="preserve">՝ </w:t>
      </w:r>
      <w:r w:rsidR="00B46255" w:rsidRPr="006E5C4B">
        <w:rPr>
          <w:rFonts w:ascii="GHEA Grapalat" w:eastAsia="Times New Roman" w:hAnsi="GHEA Grapalat" w:cs="Times New Roman"/>
          <w:sz w:val="24"/>
          <w:szCs w:val="24"/>
          <w:lang w:val="hy-AM" w:eastAsia="ru-RU"/>
        </w:rPr>
        <w:t xml:space="preserve">կրթության պետական կառավարման </w:t>
      </w:r>
      <w:r w:rsidR="005F7274" w:rsidRPr="006E5C4B">
        <w:rPr>
          <w:rFonts w:ascii="GHEA Grapalat" w:eastAsia="Times New Roman" w:hAnsi="GHEA Grapalat" w:cs="Times New Roman"/>
          <w:sz w:val="24"/>
          <w:szCs w:val="24"/>
          <w:lang w:val="hy-AM" w:eastAsia="ru-RU"/>
        </w:rPr>
        <w:t>լիազոր մարմնի, ՄՈՒՀ-ի և գործատուների ներգրավմամբ</w:t>
      </w:r>
      <w:r w:rsidRPr="006E5C4B">
        <w:rPr>
          <w:rFonts w:ascii="GHEA Grapalat" w:eastAsia="Times New Roman" w:hAnsi="GHEA Grapalat" w:cs="Times New Roman"/>
          <w:sz w:val="24"/>
          <w:szCs w:val="24"/>
          <w:lang w:val="hy-AM" w:eastAsia="ru-RU"/>
        </w:rPr>
        <w:t>։</w:t>
      </w:r>
      <w:r w:rsidR="00AB7658" w:rsidRPr="006E5C4B">
        <w:rPr>
          <w:rFonts w:ascii="GHEA Grapalat" w:eastAsia="Times New Roman" w:hAnsi="GHEA Grapalat" w:cs="Times New Roman"/>
          <w:sz w:val="24"/>
          <w:szCs w:val="24"/>
          <w:lang w:val="hy-AM" w:eastAsia="ru-RU"/>
        </w:rPr>
        <w:t xml:space="preserve"> </w:t>
      </w:r>
    </w:p>
    <w:p w14:paraId="7F38F65A" w14:textId="5BEAA95F" w:rsidR="00330AC3" w:rsidRPr="006E5C4B" w:rsidRDefault="005B5062" w:rsidP="00C212F7">
      <w:pPr>
        <w:pStyle w:val="ListParagraph"/>
        <w:numPr>
          <w:ilvl w:val="0"/>
          <w:numId w:val="5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w:t>
      </w:r>
      <w:r w:rsidR="009C1942" w:rsidRPr="006E5C4B">
        <w:rPr>
          <w:rFonts w:ascii="GHEA Grapalat" w:eastAsia="Times New Roman" w:hAnsi="GHEA Grapalat" w:cs="Times New Roman"/>
          <w:sz w:val="24"/>
          <w:szCs w:val="24"/>
          <w:lang w:val="hy-AM" w:eastAsia="ru-RU"/>
        </w:rPr>
        <w:t>ասնագիտական կրթությա</w:t>
      </w:r>
      <w:r w:rsidR="00977BBD" w:rsidRPr="006E5C4B">
        <w:rPr>
          <w:rFonts w:ascii="GHEA Grapalat" w:eastAsia="Times New Roman" w:hAnsi="GHEA Grapalat" w:cs="Times New Roman"/>
          <w:sz w:val="24"/>
          <w:szCs w:val="24"/>
          <w:lang w:val="hy-AM" w:eastAsia="ru-RU"/>
        </w:rPr>
        <w:t xml:space="preserve">ն մակարդակներով որակավորվող </w:t>
      </w:r>
      <w:r w:rsidR="009C1942" w:rsidRPr="006E5C4B">
        <w:rPr>
          <w:rFonts w:ascii="GHEA Grapalat" w:eastAsia="Times New Roman" w:hAnsi="GHEA Grapalat" w:cs="Times New Roman"/>
          <w:sz w:val="24"/>
          <w:szCs w:val="24"/>
          <w:lang w:val="hy-AM" w:eastAsia="ru-RU"/>
        </w:rPr>
        <w:t xml:space="preserve">մասնագետների գործատուները կարող են մշակել </w:t>
      </w:r>
      <w:r w:rsidR="00977BBD" w:rsidRPr="006E5C4B">
        <w:rPr>
          <w:rFonts w:ascii="GHEA Grapalat" w:eastAsia="Times New Roman" w:hAnsi="GHEA Grapalat" w:cs="Times New Roman"/>
          <w:sz w:val="24"/>
          <w:szCs w:val="24"/>
          <w:lang w:val="hy-AM" w:eastAsia="ru-RU"/>
        </w:rPr>
        <w:t xml:space="preserve">և </w:t>
      </w:r>
      <w:r w:rsidR="008642FF" w:rsidRPr="006E5C4B">
        <w:rPr>
          <w:rFonts w:ascii="GHEA Grapalat" w:eastAsia="Times New Roman" w:hAnsi="GHEA Grapalat" w:cs="Times New Roman"/>
          <w:sz w:val="24"/>
          <w:szCs w:val="24"/>
          <w:lang w:val="hy-AM" w:eastAsia="ru-RU"/>
        </w:rPr>
        <w:t xml:space="preserve">պետական կառավարման </w:t>
      </w:r>
      <w:r w:rsidR="001F61C4" w:rsidRPr="006E5C4B">
        <w:rPr>
          <w:rFonts w:ascii="GHEA Grapalat" w:eastAsia="Times New Roman" w:hAnsi="GHEA Grapalat" w:cs="Times New Roman"/>
          <w:sz w:val="24"/>
          <w:szCs w:val="24"/>
          <w:lang w:val="hy-AM" w:eastAsia="ru-RU"/>
        </w:rPr>
        <w:t xml:space="preserve">համապատասխան լիազոր մարմնին ու կազմակերպությանը </w:t>
      </w:r>
      <w:r w:rsidR="00977BBD" w:rsidRPr="006E5C4B">
        <w:rPr>
          <w:rFonts w:ascii="GHEA Grapalat" w:eastAsia="Times New Roman" w:hAnsi="GHEA Grapalat" w:cs="Times New Roman"/>
          <w:sz w:val="24"/>
          <w:szCs w:val="24"/>
          <w:lang w:val="hy-AM" w:eastAsia="ru-RU"/>
        </w:rPr>
        <w:t xml:space="preserve">առաջարկել </w:t>
      </w:r>
      <w:r w:rsidR="000E71E6" w:rsidRPr="006E5C4B">
        <w:rPr>
          <w:rFonts w:ascii="GHEA Grapalat" w:eastAsia="Times New Roman" w:hAnsi="GHEA Grapalat" w:cs="Times New Roman"/>
          <w:sz w:val="24"/>
          <w:szCs w:val="24"/>
          <w:lang w:val="hy-AM" w:eastAsia="ru-RU"/>
        </w:rPr>
        <w:t>ՄՈՒՀ-</w:t>
      </w:r>
      <w:r w:rsidR="00977BBD" w:rsidRPr="006E5C4B">
        <w:rPr>
          <w:rFonts w:ascii="GHEA Grapalat" w:eastAsia="Times New Roman" w:hAnsi="GHEA Grapalat" w:cs="Times New Roman"/>
          <w:sz w:val="24"/>
          <w:szCs w:val="24"/>
          <w:lang w:val="hy-AM" w:eastAsia="ru-RU"/>
        </w:rPr>
        <w:t xml:space="preserve">երի հետ համագործակցության ծրագրեր, </w:t>
      </w:r>
      <w:r w:rsidR="003D6945" w:rsidRPr="006E5C4B">
        <w:rPr>
          <w:rFonts w:ascii="GHEA Grapalat" w:eastAsia="Times New Roman" w:hAnsi="GHEA Grapalat" w:cs="Times New Roman"/>
          <w:sz w:val="24"/>
          <w:szCs w:val="24"/>
          <w:lang w:val="hy-AM" w:eastAsia="ru-RU"/>
        </w:rPr>
        <w:t xml:space="preserve">կրթության կազմակերպման </w:t>
      </w:r>
      <w:r w:rsidR="00977BBD" w:rsidRPr="006E5C4B">
        <w:rPr>
          <w:rFonts w:ascii="GHEA Grapalat" w:eastAsia="Times New Roman" w:hAnsi="GHEA Grapalat" w:cs="Times New Roman"/>
          <w:sz w:val="24"/>
          <w:szCs w:val="24"/>
          <w:lang w:val="hy-AM" w:eastAsia="ru-RU"/>
        </w:rPr>
        <w:t>այլընտրանքային</w:t>
      </w:r>
      <w:r w:rsidR="00C713D9" w:rsidRPr="006E5C4B">
        <w:rPr>
          <w:rFonts w:ascii="GHEA Grapalat" w:eastAsia="Times New Roman" w:hAnsi="GHEA Grapalat" w:cs="Times New Roman"/>
          <w:sz w:val="24"/>
          <w:szCs w:val="24"/>
          <w:lang w:val="hy-AM" w:eastAsia="ru-RU"/>
        </w:rPr>
        <w:t xml:space="preserve"> </w:t>
      </w:r>
      <w:r w:rsidR="00977BBD" w:rsidRPr="006E5C4B">
        <w:rPr>
          <w:rFonts w:ascii="GHEA Grapalat" w:eastAsia="Times New Roman" w:hAnsi="GHEA Grapalat" w:cs="Times New Roman"/>
          <w:sz w:val="24"/>
          <w:szCs w:val="24"/>
          <w:lang w:val="hy-AM" w:eastAsia="ru-RU"/>
        </w:rPr>
        <w:t>ծախսարդյունավետ մոդելներ և այլ</w:t>
      </w:r>
      <w:r w:rsidR="00C713D9"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Times New Roman"/>
          <w:sz w:val="24"/>
          <w:szCs w:val="24"/>
          <w:lang w:val="hy-AM" w:eastAsia="ru-RU"/>
        </w:rPr>
        <w:t>համագործակցության մեխանիզմներ:</w:t>
      </w:r>
    </w:p>
    <w:p w14:paraId="5432EA91" w14:textId="4934CFE8" w:rsidR="009C1942" w:rsidRPr="006E5C4B" w:rsidRDefault="00D762A8" w:rsidP="00C212F7">
      <w:pPr>
        <w:pStyle w:val="ListParagraph"/>
        <w:numPr>
          <w:ilvl w:val="0"/>
          <w:numId w:val="55"/>
        </w:numPr>
        <w:shd w:val="clear" w:color="auto" w:fill="FFFFFF"/>
        <w:tabs>
          <w:tab w:val="left" w:pos="360"/>
        </w:tabs>
        <w:spacing w:after="0" w:line="360" w:lineRule="auto"/>
        <w:ind w:left="-360" w:firstLine="360"/>
        <w:contextualSpacing w:val="0"/>
        <w:jc w:val="both"/>
        <w:rPr>
          <w:rFonts w:ascii="GHEA Grapalat" w:eastAsia="Times New Roman" w:hAnsi="GHEA Grapalat" w:cs="Calibri"/>
          <w:sz w:val="24"/>
          <w:szCs w:val="24"/>
          <w:lang w:val="hy-AM" w:eastAsia="ru-RU"/>
        </w:rPr>
      </w:pPr>
      <w:r w:rsidRPr="006E5C4B">
        <w:rPr>
          <w:rFonts w:ascii="GHEA Grapalat" w:eastAsia="Times New Roman" w:hAnsi="GHEA Grapalat" w:cs="Times New Roman"/>
          <w:sz w:val="24"/>
          <w:szCs w:val="24"/>
          <w:lang w:val="hy-AM" w:eastAsia="ru-RU"/>
        </w:rPr>
        <w:t>ՄԿՈՒ</w:t>
      </w:r>
      <w:r w:rsidR="00D53514" w:rsidRPr="006E5C4B">
        <w:rPr>
          <w:rFonts w:ascii="GHEA Grapalat" w:eastAsia="Times New Roman" w:hAnsi="GHEA Grapalat" w:cs="Times New Roman"/>
          <w:sz w:val="24"/>
          <w:szCs w:val="24"/>
          <w:lang w:val="hy-AM" w:eastAsia="ru-RU"/>
        </w:rPr>
        <w:t xml:space="preserve"> որակը և աշխատաշուկային մրցունակությունը բարձրացնելու նպատակով, համապատասխան ապրանք</w:t>
      </w:r>
      <w:r w:rsidR="001F61C4" w:rsidRPr="006E5C4B">
        <w:rPr>
          <w:rFonts w:ascii="GHEA Grapalat" w:eastAsia="Times New Roman" w:hAnsi="GHEA Grapalat" w:cs="Times New Roman"/>
          <w:sz w:val="24"/>
          <w:szCs w:val="24"/>
          <w:lang w:val="hy-AM" w:eastAsia="ru-RU"/>
        </w:rPr>
        <w:t xml:space="preserve"> </w:t>
      </w:r>
      <w:r w:rsidR="00D53514" w:rsidRPr="006E5C4B">
        <w:rPr>
          <w:rFonts w:ascii="GHEA Grapalat" w:eastAsia="Times New Roman" w:hAnsi="GHEA Grapalat" w:cs="Times New Roman"/>
          <w:sz w:val="24"/>
          <w:szCs w:val="24"/>
          <w:lang w:val="hy-AM" w:eastAsia="ru-RU"/>
        </w:rPr>
        <w:t xml:space="preserve">արտադրողները, մատակարարները և ծառայություն մատուցող </w:t>
      </w:r>
      <w:r w:rsidR="00AD072E" w:rsidRPr="006E5C4B">
        <w:rPr>
          <w:rFonts w:ascii="GHEA Grapalat" w:eastAsia="Times New Roman" w:hAnsi="GHEA Grapalat" w:cs="Times New Roman"/>
          <w:sz w:val="24"/>
          <w:szCs w:val="24"/>
          <w:lang w:val="hy-AM" w:eastAsia="ru-RU"/>
        </w:rPr>
        <w:t>կազմակերպությունները</w:t>
      </w:r>
      <w:r w:rsidR="001F61C4" w:rsidRPr="006E5C4B">
        <w:rPr>
          <w:rFonts w:ascii="GHEA Grapalat" w:eastAsia="Times New Roman" w:hAnsi="GHEA Grapalat" w:cs="Times New Roman"/>
          <w:sz w:val="24"/>
          <w:szCs w:val="24"/>
          <w:lang w:val="hy-AM" w:eastAsia="ru-RU"/>
        </w:rPr>
        <w:t>,</w:t>
      </w:r>
      <w:r w:rsidR="00D53514" w:rsidRPr="006E5C4B">
        <w:rPr>
          <w:rFonts w:ascii="GHEA Grapalat" w:eastAsia="Times New Roman" w:hAnsi="GHEA Grapalat" w:cs="Times New Roman"/>
          <w:sz w:val="24"/>
          <w:szCs w:val="24"/>
          <w:lang w:val="hy-AM" w:eastAsia="ru-RU"/>
        </w:rPr>
        <w:t xml:space="preserve"> ՄՈՒՀ-երի հետ համագործակցության շրջանակում նրանց են տրամադրում իրենց ապրանքների ու ծառայությունների սպասարկման վերաբերյալ նյութերը։</w:t>
      </w:r>
      <w:r w:rsidR="009C1942" w:rsidRPr="006E5C4B">
        <w:rPr>
          <w:rFonts w:ascii="Calibri" w:eastAsia="Times New Roman" w:hAnsi="Calibri" w:cs="Calibri"/>
          <w:sz w:val="24"/>
          <w:szCs w:val="24"/>
          <w:lang w:val="hy-AM" w:eastAsia="ru-RU"/>
        </w:rPr>
        <w:t> </w:t>
      </w:r>
    </w:p>
    <w:p w14:paraId="5432EA9D" w14:textId="6665D9FD" w:rsidR="004545E5" w:rsidRPr="006E5C4B" w:rsidRDefault="004545E5" w:rsidP="00F35E2C">
      <w:pPr>
        <w:pStyle w:val="Heading2"/>
        <w:rPr>
          <w:lang w:eastAsia="ru-RU"/>
        </w:rPr>
      </w:pPr>
      <w:bookmarkStart w:id="59" w:name="_Toc139636075"/>
      <w:r w:rsidRPr="006E5C4B">
        <w:rPr>
          <w:lang w:eastAsia="ru-RU"/>
        </w:rPr>
        <w:t xml:space="preserve">Հոդված </w:t>
      </w:r>
      <w:r w:rsidR="009A27FE" w:rsidRPr="006E5C4B">
        <w:rPr>
          <w:lang w:eastAsia="ru-RU"/>
        </w:rPr>
        <w:t>21</w:t>
      </w:r>
      <w:r w:rsidRPr="006E5C4B">
        <w:rPr>
          <w:lang w:eastAsia="ru-RU"/>
        </w:rPr>
        <w:t xml:space="preserve">. </w:t>
      </w:r>
      <w:r w:rsidR="00577628" w:rsidRPr="006E5C4B">
        <w:rPr>
          <w:lang w:eastAsia="ru-RU"/>
        </w:rPr>
        <w:t>Մ</w:t>
      </w:r>
      <w:r w:rsidRPr="006E5C4B">
        <w:rPr>
          <w:lang w:eastAsia="ru-RU"/>
        </w:rPr>
        <w:t>ասնագիտական ուսումնական հաստատության կառավարումը</w:t>
      </w:r>
      <w:bookmarkEnd w:id="59"/>
    </w:p>
    <w:p w14:paraId="5A5525DD" w14:textId="327A7F55" w:rsidR="00840D94" w:rsidRPr="006E5C4B" w:rsidRDefault="00BD4250" w:rsidP="00C212F7">
      <w:pPr>
        <w:pStyle w:val="ListParagraph"/>
        <w:numPr>
          <w:ilvl w:val="0"/>
          <w:numId w:val="56"/>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w:t>
      </w:r>
      <w:r w:rsidR="000E71E6" w:rsidRPr="006E5C4B">
        <w:rPr>
          <w:rFonts w:ascii="GHEA Grapalat" w:eastAsia="Times New Roman" w:hAnsi="GHEA Grapalat" w:cs="Times New Roman"/>
          <w:sz w:val="24"/>
          <w:szCs w:val="24"/>
          <w:lang w:val="hy-AM" w:eastAsia="ru-RU"/>
        </w:rPr>
        <w:t>ՄՈՒՀ-</w:t>
      </w:r>
      <w:r w:rsidR="00204C25" w:rsidRPr="006E5C4B">
        <w:rPr>
          <w:rFonts w:ascii="GHEA Grapalat" w:eastAsia="Times New Roman" w:hAnsi="GHEA Grapalat" w:cs="Times New Roman"/>
          <w:sz w:val="24"/>
          <w:szCs w:val="24"/>
          <w:lang w:val="hy-AM" w:eastAsia="ru-RU"/>
        </w:rPr>
        <w:t>ի</w:t>
      </w:r>
      <w:r w:rsidR="009C1942" w:rsidRPr="006E5C4B">
        <w:rPr>
          <w:rFonts w:ascii="GHEA Grapalat" w:eastAsia="Times New Roman" w:hAnsi="GHEA Grapalat" w:cs="Times New Roman"/>
          <w:sz w:val="24"/>
          <w:szCs w:val="24"/>
          <w:lang w:val="hy-AM" w:eastAsia="ru-RU"/>
        </w:rPr>
        <w:t xml:space="preserve"> կառավարումն իրականացնում են հիմնադիրը,</w:t>
      </w:r>
      <w:r w:rsidR="00895B4A"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Times New Roman"/>
          <w:sz w:val="24"/>
          <w:szCs w:val="24"/>
          <w:lang w:val="hy-AM" w:eastAsia="ru-RU"/>
        </w:rPr>
        <w:t xml:space="preserve">լիազոր մարմինը, </w:t>
      </w:r>
      <w:r w:rsidR="000E71E6" w:rsidRPr="006E5C4B">
        <w:rPr>
          <w:rFonts w:ascii="GHEA Grapalat" w:eastAsia="Times New Roman" w:hAnsi="GHEA Grapalat" w:cs="Times New Roman"/>
          <w:sz w:val="24"/>
          <w:szCs w:val="24"/>
          <w:lang w:val="hy-AM" w:eastAsia="ru-RU"/>
        </w:rPr>
        <w:t>ՄՈՒՀ-</w:t>
      </w:r>
      <w:r w:rsidR="00204C25" w:rsidRPr="006E5C4B">
        <w:rPr>
          <w:rFonts w:ascii="GHEA Grapalat" w:eastAsia="Times New Roman" w:hAnsi="GHEA Grapalat" w:cs="Times New Roman"/>
          <w:sz w:val="24"/>
          <w:szCs w:val="24"/>
          <w:lang w:val="hy-AM" w:eastAsia="ru-RU"/>
        </w:rPr>
        <w:t>ի</w:t>
      </w:r>
      <w:r w:rsidR="002F48D2" w:rsidRPr="006E5C4B">
        <w:rPr>
          <w:rFonts w:ascii="GHEA Grapalat" w:eastAsia="Times New Roman" w:hAnsi="GHEA Grapalat" w:cs="Times New Roman"/>
          <w:sz w:val="24"/>
          <w:szCs w:val="24"/>
          <w:lang w:val="hy-AM" w:eastAsia="ru-RU"/>
        </w:rPr>
        <w:t xml:space="preserve"> </w:t>
      </w:r>
      <w:r w:rsidR="00BE0235" w:rsidRPr="006E5C4B">
        <w:rPr>
          <w:rFonts w:ascii="GHEA Grapalat" w:eastAsia="Times New Roman" w:hAnsi="GHEA Grapalat" w:cs="Times New Roman"/>
          <w:sz w:val="24"/>
          <w:szCs w:val="24"/>
          <w:lang w:val="hy-AM" w:eastAsia="ru-RU"/>
        </w:rPr>
        <w:t xml:space="preserve">կոլեգիալ </w:t>
      </w:r>
      <w:r w:rsidR="002F48D2" w:rsidRPr="006E5C4B">
        <w:rPr>
          <w:rFonts w:ascii="GHEA Grapalat" w:eastAsia="Times New Roman" w:hAnsi="GHEA Grapalat" w:cs="Times New Roman"/>
          <w:sz w:val="24"/>
          <w:szCs w:val="24"/>
          <w:lang w:val="hy-AM" w:eastAsia="ru-RU"/>
        </w:rPr>
        <w:t>կառավարմ</w:t>
      </w:r>
      <w:r w:rsidR="00BE0235" w:rsidRPr="006E5C4B">
        <w:rPr>
          <w:rFonts w:ascii="GHEA Grapalat" w:eastAsia="Times New Roman" w:hAnsi="GHEA Grapalat" w:cs="Times New Roman"/>
          <w:sz w:val="24"/>
          <w:szCs w:val="24"/>
          <w:lang w:val="hy-AM" w:eastAsia="ru-RU"/>
        </w:rPr>
        <w:t>ան մարմինը</w:t>
      </w:r>
      <w:r w:rsidR="001E482F" w:rsidRPr="006E5C4B">
        <w:rPr>
          <w:rFonts w:ascii="GHEA Grapalat" w:eastAsia="Times New Roman" w:hAnsi="GHEA Grapalat" w:cs="Times New Roman"/>
          <w:sz w:val="24"/>
          <w:szCs w:val="24"/>
          <w:lang w:val="hy-AM" w:eastAsia="ru-RU"/>
        </w:rPr>
        <w:t xml:space="preserve"> (</w:t>
      </w:r>
      <w:r w:rsidR="00BE0235" w:rsidRPr="006E5C4B">
        <w:rPr>
          <w:rFonts w:ascii="GHEA Grapalat" w:eastAsia="Times New Roman" w:hAnsi="GHEA Grapalat" w:cs="Times New Roman"/>
          <w:sz w:val="24"/>
          <w:szCs w:val="24"/>
          <w:lang w:val="hy-AM" w:eastAsia="ru-RU"/>
        </w:rPr>
        <w:t>կառավարման խորհուրդ</w:t>
      </w:r>
      <w:r w:rsidR="00FC2BFA" w:rsidRPr="006E5C4B">
        <w:rPr>
          <w:rFonts w:ascii="GHEA Grapalat" w:eastAsia="Times New Roman" w:hAnsi="GHEA Grapalat" w:cs="Times New Roman"/>
          <w:sz w:val="24"/>
          <w:szCs w:val="24"/>
          <w:lang w:val="hy-AM" w:eastAsia="ru-RU"/>
        </w:rPr>
        <w:t>,</w:t>
      </w:r>
      <w:r w:rsidR="003503D3" w:rsidRPr="006E5C4B">
        <w:rPr>
          <w:rFonts w:ascii="GHEA Grapalat" w:eastAsia="Times New Roman" w:hAnsi="GHEA Grapalat" w:cs="Times New Roman"/>
          <w:sz w:val="24"/>
          <w:szCs w:val="24"/>
          <w:lang w:val="hy-AM" w:eastAsia="ru-RU"/>
        </w:rPr>
        <w:t xml:space="preserve"> հոգաբարձուների խորհուրդ</w:t>
      </w:r>
      <w:r w:rsidR="001E482F" w:rsidRPr="006E5C4B">
        <w:rPr>
          <w:rFonts w:ascii="GHEA Grapalat" w:eastAsia="Times New Roman" w:hAnsi="GHEA Grapalat" w:cs="Times New Roman"/>
          <w:sz w:val="24"/>
          <w:szCs w:val="24"/>
          <w:lang w:val="hy-AM" w:eastAsia="ru-RU"/>
        </w:rPr>
        <w:t xml:space="preserve">, </w:t>
      </w:r>
      <w:r w:rsidR="000A17AF" w:rsidRPr="006E5C4B">
        <w:rPr>
          <w:rFonts w:ascii="GHEA Grapalat" w:eastAsia="Times New Roman" w:hAnsi="GHEA Grapalat" w:cs="Times New Roman"/>
          <w:sz w:val="24"/>
          <w:szCs w:val="24"/>
          <w:lang w:val="hy-AM" w:eastAsia="ru-RU"/>
        </w:rPr>
        <w:t>այսուհետ՝ խորհուրդ)</w:t>
      </w:r>
      <w:r w:rsidR="00BE0235" w:rsidRPr="006E5C4B">
        <w:rPr>
          <w:rFonts w:ascii="GHEA Grapalat" w:eastAsia="Times New Roman" w:hAnsi="GHEA Grapalat" w:cs="Times New Roman"/>
          <w:sz w:val="24"/>
          <w:szCs w:val="24"/>
          <w:lang w:val="hy-AM" w:eastAsia="ru-RU"/>
        </w:rPr>
        <w:t>,</w:t>
      </w:r>
      <w:r w:rsidR="004626DC" w:rsidRPr="006E5C4B">
        <w:rPr>
          <w:rFonts w:ascii="GHEA Grapalat" w:eastAsia="Times New Roman" w:hAnsi="GHEA Grapalat" w:cs="Times New Roman"/>
          <w:sz w:val="24"/>
          <w:szCs w:val="24"/>
          <w:lang w:val="hy-AM" w:eastAsia="ru-RU"/>
        </w:rPr>
        <w:t xml:space="preserve"> </w:t>
      </w:r>
      <w:r w:rsidR="00204C25" w:rsidRPr="006E5C4B">
        <w:rPr>
          <w:rFonts w:ascii="GHEA Grapalat" w:eastAsia="Times New Roman" w:hAnsi="GHEA Grapalat" w:cs="Times New Roman"/>
          <w:sz w:val="24"/>
          <w:szCs w:val="24"/>
          <w:lang w:val="hy-AM" w:eastAsia="ru-RU"/>
        </w:rPr>
        <w:t xml:space="preserve">և </w:t>
      </w:r>
      <w:r w:rsidR="000E71E6" w:rsidRPr="006E5C4B">
        <w:rPr>
          <w:rFonts w:ascii="GHEA Grapalat" w:eastAsia="Times New Roman" w:hAnsi="GHEA Grapalat" w:cs="Times New Roman"/>
          <w:sz w:val="24"/>
          <w:szCs w:val="24"/>
          <w:lang w:val="hy-AM" w:eastAsia="ru-RU"/>
        </w:rPr>
        <w:t>ՄՈՒՀ-</w:t>
      </w:r>
      <w:r w:rsidR="00204C25" w:rsidRPr="006E5C4B">
        <w:rPr>
          <w:rFonts w:ascii="GHEA Grapalat" w:eastAsia="Times New Roman" w:hAnsi="GHEA Grapalat" w:cs="Times New Roman"/>
          <w:sz w:val="24"/>
          <w:szCs w:val="24"/>
          <w:lang w:val="hy-AM" w:eastAsia="ru-RU"/>
        </w:rPr>
        <w:t>ի</w:t>
      </w:r>
      <w:r w:rsidR="009C1942" w:rsidRPr="006E5C4B">
        <w:rPr>
          <w:rFonts w:ascii="GHEA Grapalat" w:eastAsia="Times New Roman" w:hAnsi="GHEA Grapalat" w:cs="Times New Roman"/>
          <w:sz w:val="24"/>
          <w:szCs w:val="24"/>
          <w:lang w:val="hy-AM" w:eastAsia="ru-RU"/>
        </w:rPr>
        <w:t xml:space="preserve"> գործադիր մարմինը</w:t>
      </w:r>
      <w:r w:rsidR="001E482F"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Times New Roman"/>
          <w:sz w:val="24"/>
          <w:szCs w:val="24"/>
          <w:lang w:val="hy-AM" w:eastAsia="ru-RU"/>
        </w:rPr>
        <w:t>տնօրեն</w:t>
      </w:r>
      <w:r w:rsidR="001E482F"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Times New Roman"/>
          <w:sz w:val="24"/>
          <w:szCs w:val="24"/>
          <w:lang w:val="hy-AM" w:eastAsia="ru-RU"/>
        </w:rPr>
        <w:t xml:space="preserve"> </w:t>
      </w:r>
      <w:r w:rsidR="002F48D2" w:rsidRPr="006E5C4B">
        <w:rPr>
          <w:rFonts w:ascii="GHEA Grapalat" w:eastAsia="Times New Roman" w:hAnsi="GHEA Grapalat" w:cs="Times New Roman"/>
          <w:sz w:val="24"/>
          <w:szCs w:val="24"/>
          <w:lang w:val="hy-AM" w:eastAsia="ru-RU"/>
        </w:rPr>
        <w:t>պետ</w:t>
      </w:r>
      <w:r w:rsidR="00BE0CAE" w:rsidRPr="006E5C4B">
        <w:rPr>
          <w:rFonts w:ascii="GHEA Grapalat" w:eastAsia="Times New Roman" w:hAnsi="GHEA Grapalat" w:cs="Times New Roman"/>
          <w:sz w:val="24"/>
          <w:szCs w:val="24"/>
          <w:lang w:val="hy-AM" w:eastAsia="ru-RU"/>
        </w:rPr>
        <w:t xml:space="preserve">, </w:t>
      </w:r>
      <w:r w:rsidR="00BE0CAE" w:rsidRPr="006E5C4B">
        <w:rPr>
          <w:rFonts w:ascii="GHEA Grapalat" w:hAnsi="GHEA Grapalat"/>
          <w:sz w:val="24"/>
          <w:szCs w:val="24"/>
          <w:lang w:val="hy-AM"/>
        </w:rPr>
        <w:t>ռեկտոր, ծրագրի կամ ստորաբաժանման ղեկավար</w:t>
      </w:r>
      <w:r w:rsidR="000A17AF" w:rsidRPr="006E5C4B">
        <w:rPr>
          <w:rFonts w:ascii="GHEA Grapalat" w:hAnsi="GHEA Grapalat"/>
          <w:sz w:val="24"/>
          <w:szCs w:val="24"/>
          <w:lang w:val="hy-AM"/>
        </w:rPr>
        <w:t xml:space="preserve"> (այսուհետ՝ տնօրեն)</w:t>
      </w:r>
      <w:r w:rsidR="009C1942" w:rsidRPr="006E5C4B">
        <w:rPr>
          <w:rFonts w:ascii="GHEA Grapalat" w:eastAsia="Times New Roman" w:hAnsi="GHEA Grapalat" w:cs="Times New Roman"/>
          <w:sz w:val="24"/>
          <w:szCs w:val="24"/>
          <w:lang w:val="hy-AM" w:eastAsia="ru-RU"/>
        </w:rPr>
        <w:t>:</w:t>
      </w:r>
      <w:r w:rsidR="002310CB" w:rsidRPr="006E5C4B">
        <w:rPr>
          <w:rFonts w:ascii="GHEA Grapalat" w:eastAsia="Times New Roman" w:hAnsi="GHEA Grapalat" w:cs="Times New Roman"/>
          <w:sz w:val="24"/>
          <w:szCs w:val="24"/>
          <w:lang w:val="hy-AM" w:eastAsia="ru-RU"/>
        </w:rPr>
        <w:t xml:space="preserve"> </w:t>
      </w:r>
    </w:p>
    <w:p w14:paraId="4DC4AC6F" w14:textId="7092C9A2" w:rsidR="000D28FE" w:rsidRPr="006E5C4B" w:rsidRDefault="000D28FE" w:rsidP="00C212F7">
      <w:pPr>
        <w:pStyle w:val="ListParagraph"/>
        <w:numPr>
          <w:ilvl w:val="0"/>
          <w:numId w:val="56"/>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Հանրային, մասնավոր</w:t>
      </w:r>
      <w:r w:rsidR="0084153A" w:rsidRPr="006E5C4B">
        <w:rPr>
          <w:rFonts w:ascii="GHEA Grapalat" w:eastAsia="Times New Roman" w:hAnsi="GHEA Grapalat" w:cs="Times New Roman"/>
          <w:sz w:val="24"/>
          <w:szCs w:val="24"/>
          <w:lang w:val="hy-AM" w:eastAsia="ru-RU"/>
        </w:rPr>
        <w:t xml:space="preserve"> ՄՈՒՀ-երի, ինչպես նաև</w:t>
      </w:r>
      <w:r w:rsidR="003F0F5D"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կազմակերպության ստորաբաժանում համարվող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երի կառավարման և այլ մարմինները, դրանց ձևավորման և գործունեության կարգը</w:t>
      </w:r>
      <w:r w:rsidR="00EA0AF6" w:rsidRPr="006E5C4B">
        <w:rPr>
          <w:rFonts w:ascii="GHEA Grapalat" w:eastAsia="Times New Roman" w:hAnsi="GHEA Grapalat" w:cs="Times New Roman"/>
          <w:sz w:val="24"/>
          <w:szCs w:val="24"/>
          <w:lang w:val="hy-AM" w:eastAsia="ru-RU"/>
        </w:rPr>
        <w:t>, լիազորությունները</w:t>
      </w:r>
      <w:r w:rsidRPr="006E5C4B">
        <w:rPr>
          <w:rFonts w:ascii="GHEA Grapalat" w:eastAsia="Times New Roman" w:hAnsi="GHEA Grapalat" w:cs="Times New Roman"/>
          <w:sz w:val="24"/>
          <w:szCs w:val="24"/>
          <w:lang w:val="hy-AM" w:eastAsia="ru-RU"/>
        </w:rPr>
        <w:t xml:space="preserve"> սահմանվում </w:t>
      </w:r>
      <w:r w:rsidR="00EA0AF6" w:rsidRPr="006E5C4B">
        <w:rPr>
          <w:rFonts w:ascii="GHEA Grapalat" w:eastAsia="Times New Roman" w:hAnsi="GHEA Grapalat" w:cs="Times New Roman"/>
          <w:sz w:val="24"/>
          <w:szCs w:val="24"/>
          <w:lang w:val="hy-AM" w:eastAsia="ru-RU"/>
        </w:rPr>
        <w:t xml:space="preserve">են համապատասխան կազմակերպաիրավական ձևը </w:t>
      </w:r>
      <w:r w:rsidR="003F0F5D" w:rsidRPr="006E5C4B">
        <w:rPr>
          <w:rFonts w:ascii="GHEA Grapalat" w:eastAsia="Times New Roman" w:hAnsi="GHEA Grapalat" w:cs="Times New Roman"/>
          <w:sz w:val="24"/>
          <w:szCs w:val="24"/>
          <w:lang w:val="hy-AM" w:eastAsia="ru-RU"/>
        </w:rPr>
        <w:t>կարգավորող</w:t>
      </w:r>
      <w:r w:rsidR="00EA0AF6" w:rsidRPr="006E5C4B">
        <w:rPr>
          <w:rFonts w:ascii="GHEA Grapalat" w:eastAsia="Times New Roman" w:hAnsi="GHEA Grapalat" w:cs="Times New Roman"/>
          <w:sz w:val="24"/>
          <w:szCs w:val="24"/>
          <w:lang w:val="hy-AM" w:eastAsia="ru-RU"/>
        </w:rPr>
        <w:t xml:space="preserve"> օրենքներով</w:t>
      </w:r>
      <w:r w:rsidR="008D77B0" w:rsidRPr="006E5C4B">
        <w:rPr>
          <w:rFonts w:ascii="GHEA Grapalat" w:eastAsia="Times New Roman" w:hAnsi="GHEA Grapalat" w:cs="Times New Roman"/>
          <w:sz w:val="24"/>
          <w:szCs w:val="24"/>
          <w:lang w:val="hy-AM" w:eastAsia="ru-RU"/>
        </w:rPr>
        <w:t xml:space="preserve">,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ի</w:t>
      </w:r>
      <w:r w:rsidR="008D77B0" w:rsidRPr="006E5C4B">
        <w:rPr>
          <w:rFonts w:ascii="GHEA Grapalat" w:eastAsia="Times New Roman" w:hAnsi="GHEA Grapalat" w:cs="Times New Roman"/>
          <w:sz w:val="24"/>
          <w:szCs w:val="24"/>
          <w:lang w:val="hy-AM" w:eastAsia="ru-RU"/>
        </w:rPr>
        <w:t xml:space="preserve"> և </w:t>
      </w:r>
      <w:r w:rsidR="0084153A" w:rsidRPr="006E5C4B">
        <w:rPr>
          <w:rFonts w:ascii="GHEA Grapalat" w:eastAsia="Times New Roman" w:hAnsi="GHEA Grapalat" w:cs="Times New Roman"/>
          <w:sz w:val="24"/>
          <w:szCs w:val="24"/>
          <w:lang w:val="hy-AM" w:eastAsia="ru-RU"/>
        </w:rPr>
        <w:t>հիմնադիր կազմակերպության</w:t>
      </w:r>
      <w:r w:rsidRPr="006E5C4B">
        <w:rPr>
          <w:rFonts w:ascii="GHEA Grapalat" w:eastAsia="Times New Roman" w:hAnsi="GHEA Grapalat" w:cs="Times New Roman"/>
          <w:sz w:val="24"/>
          <w:szCs w:val="24"/>
          <w:lang w:val="hy-AM" w:eastAsia="ru-RU"/>
        </w:rPr>
        <w:t xml:space="preserve"> կանոնադրությամբ։</w:t>
      </w:r>
      <w:r w:rsidR="00C713D9" w:rsidRPr="006E5C4B">
        <w:rPr>
          <w:rFonts w:ascii="GHEA Grapalat" w:eastAsia="Times New Roman" w:hAnsi="GHEA Grapalat" w:cs="Times New Roman"/>
          <w:sz w:val="24"/>
          <w:szCs w:val="24"/>
          <w:lang w:val="hy-AM" w:eastAsia="ru-RU"/>
        </w:rPr>
        <w:t xml:space="preserve"> </w:t>
      </w:r>
    </w:p>
    <w:p w14:paraId="2DDEED44" w14:textId="0C4BBAFB" w:rsidR="002310CB" w:rsidRPr="006E5C4B" w:rsidRDefault="009B0E8C" w:rsidP="00C212F7">
      <w:pPr>
        <w:pStyle w:val="ListParagraph"/>
        <w:numPr>
          <w:ilvl w:val="0"/>
          <w:numId w:val="56"/>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 xml:space="preserve">ի զարգացման ռազմավարական ուղղություններ սահմանելու, մասնագիտական կրթական ծրագրեր </w:t>
      </w:r>
      <w:r w:rsidR="00FE18A7" w:rsidRPr="006E5C4B">
        <w:rPr>
          <w:rFonts w:ascii="GHEA Grapalat" w:eastAsia="Times New Roman" w:hAnsi="GHEA Grapalat" w:cs="Times New Roman"/>
          <w:sz w:val="24"/>
          <w:szCs w:val="24"/>
          <w:lang w:val="hy-AM" w:eastAsia="ru-RU"/>
        </w:rPr>
        <w:t xml:space="preserve">մշակելու և </w:t>
      </w:r>
      <w:r w:rsidRPr="006E5C4B">
        <w:rPr>
          <w:rFonts w:ascii="GHEA Grapalat" w:eastAsia="Times New Roman" w:hAnsi="GHEA Grapalat" w:cs="Times New Roman"/>
          <w:sz w:val="24"/>
          <w:szCs w:val="24"/>
          <w:lang w:val="hy-AM" w:eastAsia="ru-RU"/>
        </w:rPr>
        <w:t xml:space="preserve">ներդնելու, համագործակցության շրջանակը ընդլայնելու, համագործակցության պայմանագրեր կնքելու, ձեռնարկատիրական գործունեության տեսակներն ու դրանց կազմակերպման պայմանները սահմանելու,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ի ֆինանսատնտեսական գործունեությունը և ծախսային ուղղությունները սահմանելու և</w:t>
      </w:r>
      <w:r w:rsidR="00C713D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այլ </w:t>
      </w:r>
      <w:r w:rsidRPr="006E5C4B">
        <w:rPr>
          <w:rFonts w:ascii="GHEA Grapalat" w:eastAsia="Times New Roman" w:hAnsi="GHEA Grapalat" w:cs="Times New Roman"/>
          <w:sz w:val="24"/>
          <w:szCs w:val="24"/>
          <w:lang w:val="hy-AM" w:eastAsia="ru-RU"/>
        </w:rPr>
        <w:lastRenderedPageBreak/>
        <w:t>կառավարչական որոշումները հիմնավորված կայացնելու նպատակով</w:t>
      </w:r>
      <w:r w:rsidR="007541CC"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խորհուրդը կարող է ստեղծել </w:t>
      </w:r>
      <w:r w:rsidR="007541CC" w:rsidRPr="006E5C4B">
        <w:rPr>
          <w:rFonts w:ascii="GHEA Grapalat" w:eastAsia="Times New Roman" w:hAnsi="GHEA Grapalat" w:cs="Times New Roman"/>
          <w:sz w:val="24"/>
          <w:szCs w:val="24"/>
          <w:lang w:val="hy-AM" w:eastAsia="ru-RU"/>
        </w:rPr>
        <w:t>խորհրդակցական մարմիններ</w:t>
      </w:r>
      <w:r w:rsidR="002364D4" w:rsidRPr="006E5C4B">
        <w:rPr>
          <w:rFonts w:ascii="GHEA Grapalat" w:eastAsia="Times New Roman" w:hAnsi="GHEA Grapalat" w:cs="Times New Roman"/>
          <w:sz w:val="24"/>
          <w:szCs w:val="24"/>
          <w:lang w:val="hy-AM" w:eastAsia="ru-RU"/>
        </w:rPr>
        <w:t xml:space="preserve">, որոնց ձևավորման և գործունեության կարգը սահմանվում է ՄՈՒՀ-ի կանոնադրությամբ և </w:t>
      </w:r>
      <w:r w:rsidR="00AC5937" w:rsidRPr="006E5C4B">
        <w:rPr>
          <w:rFonts w:ascii="GHEA Grapalat" w:eastAsia="Times New Roman" w:hAnsi="GHEA Grapalat" w:cs="Times New Roman"/>
          <w:sz w:val="24"/>
          <w:szCs w:val="24"/>
          <w:lang w:val="hy-AM" w:eastAsia="ru-RU"/>
        </w:rPr>
        <w:t>խորհրդ</w:t>
      </w:r>
      <w:r w:rsidR="002364D4" w:rsidRPr="006E5C4B">
        <w:rPr>
          <w:rFonts w:ascii="GHEA Grapalat" w:eastAsia="Times New Roman" w:hAnsi="GHEA Grapalat" w:cs="Times New Roman"/>
          <w:sz w:val="24"/>
          <w:szCs w:val="24"/>
          <w:lang w:val="hy-AM" w:eastAsia="ru-RU"/>
        </w:rPr>
        <w:t>ի որոշմամբ</w:t>
      </w:r>
      <w:r w:rsidRPr="006E5C4B">
        <w:rPr>
          <w:rFonts w:ascii="GHEA Grapalat" w:eastAsia="Times New Roman" w:hAnsi="GHEA Grapalat" w:cs="Times New Roman"/>
          <w:sz w:val="24"/>
          <w:szCs w:val="24"/>
          <w:lang w:val="hy-AM" w:eastAsia="ru-RU"/>
        </w:rPr>
        <w:t xml:space="preserve">: </w:t>
      </w:r>
    </w:p>
    <w:p w14:paraId="35E8CE41" w14:textId="564BE990" w:rsidR="002310CB" w:rsidRPr="006E5C4B" w:rsidRDefault="002310CB" w:rsidP="00C212F7">
      <w:pPr>
        <w:pStyle w:val="ListParagraph"/>
        <w:numPr>
          <w:ilvl w:val="0"/>
          <w:numId w:val="56"/>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Արվեստի (երաժշտարվեստ, պարարվեստ, գեղարվեստ)</w:t>
      </w:r>
      <w:r w:rsidR="002356D3" w:rsidRPr="006E5C4B">
        <w:rPr>
          <w:rFonts w:ascii="GHEA Grapalat" w:eastAsia="Times New Roman" w:hAnsi="GHEA Grapalat" w:cs="Times New Roman"/>
          <w:sz w:val="24"/>
          <w:szCs w:val="24"/>
          <w:lang w:val="hy-AM" w:eastAsia="ru-RU"/>
        </w:rPr>
        <w:t>, մշակույթի</w:t>
      </w:r>
      <w:r w:rsidRPr="006E5C4B">
        <w:rPr>
          <w:rFonts w:ascii="GHEA Grapalat" w:eastAsia="Times New Roman" w:hAnsi="GHEA Grapalat" w:cs="Times New Roman"/>
          <w:sz w:val="24"/>
          <w:szCs w:val="24"/>
          <w:lang w:val="hy-AM" w:eastAsia="ru-RU"/>
        </w:rPr>
        <w:t xml:space="preserve"> և սպորտի ոլորտներում</w:t>
      </w:r>
      <w:r w:rsidR="00C713D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կրթական ծրագիր իրականացնող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երում</w:t>
      </w:r>
      <w:r w:rsidR="008A1045"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կարող են ստեղծվել մասնագիտական </w:t>
      </w:r>
      <w:r w:rsidR="0028528A" w:rsidRPr="006E5C4B">
        <w:rPr>
          <w:rFonts w:ascii="GHEA Grapalat" w:eastAsia="Times New Roman" w:hAnsi="GHEA Grapalat" w:cs="Times New Roman"/>
          <w:sz w:val="24"/>
          <w:szCs w:val="24"/>
          <w:lang w:val="hy-AM" w:eastAsia="ru-RU"/>
        </w:rPr>
        <w:t xml:space="preserve">(ստեղծագործական կամ գեղարվեստական խորհուրդ) </w:t>
      </w:r>
      <w:r w:rsidRPr="006E5C4B">
        <w:rPr>
          <w:rFonts w:ascii="GHEA Grapalat" w:eastAsia="Times New Roman" w:hAnsi="GHEA Grapalat" w:cs="Times New Roman"/>
          <w:sz w:val="24"/>
          <w:szCs w:val="24"/>
          <w:lang w:val="hy-AM" w:eastAsia="ru-RU"/>
        </w:rPr>
        <w:t>խորհուրդներ</w:t>
      </w:r>
      <w:r w:rsidR="00D802DE" w:rsidRPr="006E5C4B">
        <w:rPr>
          <w:rFonts w:ascii="GHEA Grapalat" w:eastAsia="Times New Roman" w:hAnsi="GHEA Grapalat" w:cs="Times New Roman"/>
          <w:sz w:val="24"/>
          <w:szCs w:val="24"/>
          <w:lang w:val="hy-AM" w:eastAsia="ru-RU"/>
        </w:rPr>
        <w:t xml:space="preserve">՝ կանոնադրությամբ սահմանված կարգով և </w:t>
      </w:r>
      <w:r w:rsidR="00781B3F" w:rsidRPr="006E5C4B">
        <w:rPr>
          <w:rFonts w:ascii="GHEA Grapalat" w:eastAsia="Times New Roman" w:hAnsi="GHEA Grapalat" w:cs="Times New Roman"/>
          <w:sz w:val="24"/>
          <w:szCs w:val="24"/>
          <w:lang w:val="hy-AM" w:eastAsia="ru-RU"/>
        </w:rPr>
        <w:t>գործառույթներով</w:t>
      </w:r>
      <w:r w:rsidRPr="006E5C4B">
        <w:rPr>
          <w:rFonts w:ascii="GHEA Grapalat" w:eastAsia="Times New Roman" w:hAnsi="GHEA Grapalat" w:cs="Times New Roman"/>
          <w:sz w:val="24"/>
          <w:szCs w:val="24"/>
          <w:lang w:val="hy-AM" w:eastAsia="ru-RU"/>
        </w:rPr>
        <w:t xml:space="preserve">։ </w:t>
      </w:r>
    </w:p>
    <w:p w14:paraId="144E641A" w14:textId="1B424FAF" w:rsidR="000D28FE" w:rsidRPr="006E5C4B" w:rsidRDefault="007A3F64" w:rsidP="00F35E2C">
      <w:pPr>
        <w:pStyle w:val="Heading2"/>
        <w:rPr>
          <w:lang w:eastAsia="ru-RU"/>
        </w:rPr>
      </w:pPr>
      <w:bookmarkStart w:id="60" w:name="_Toc139636076"/>
      <w:r w:rsidRPr="006E5C4B">
        <w:rPr>
          <w:lang w:eastAsia="ru-RU"/>
        </w:rPr>
        <w:t xml:space="preserve">Հոդված </w:t>
      </w:r>
      <w:r w:rsidR="009A27FE" w:rsidRPr="006E5C4B">
        <w:rPr>
          <w:lang w:eastAsia="ru-RU"/>
        </w:rPr>
        <w:t>22</w:t>
      </w:r>
      <w:r w:rsidRPr="006E5C4B">
        <w:rPr>
          <w:lang w:eastAsia="ru-RU"/>
        </w:rPr>
        <w:t xml:space="preserve">. Պետական </w:t>
      </w:r>
      <w:r w:rsidR="000E71E6" w:rsidRPr="006E5C4B">
        <w:rPr>
          <w:lang w:eastAsia="ru-RU"/>
        </w:rPr>
        <w:t>ՄՈՒՀ-</w:t>
      </w:r>
      <w:r w:rsidR="00900DC0" w:rsidRPr="006E5C4B">
        <w:rPr>
          <w:lang w:eastAsia="ru-RU"/>
        </w:rPr>
        <w:t xml:space="preserve">ի </w:t>
      </w:r>
      <w:r w:rsidRPr="006E5C4B">
        <w:rPr>
          <w:lang w:eastAsia="ru-RU"/>
        </w:rPr>
        <w:t>խորհ</w:t>
      </w:r>
      <w:r w:rsidR="00903A54" w:rsidRPr="006E5C4B">
        <w:rPr>
          <w:lang w:eastAsia="ru-RU"/>
        </w:rPr>
        <w:t>ուրդը</w:t>
      </w:r>
      <w:bookmarkEnd w:id="60"/>
      <w:r w:rsidRPr="006E5C4B">
        <w:rPr>
          <w:lang w:eastAsia="ru-RU"/>
        </w:rPr>
        <w:t xml:space="preserve"> </w:t>
      </w:r>
    </w:p>
    <w:p w14:paraId="50AD1907" w14:textId="3916F35B" w:rsidR="00847969" w:rsidRPr="006E5C4B" w:rsidRDefault="007A3F64" w:rsidP="00C212F7">
      <w:pPr>
        <w:pStyle w:val="ListParagraph"/>
        <w:numPr>
          <w:ilvl w:val="3"/>
          <w:numId w:val="2"/>
        </w:numPr>
        <w:tabs>
          <w:tab w:val="left" w:pos="0"/>
          <w:tab w:val="left" w:pos="360"/>
          <w:tab w:val="left" w:pos="900"/>
        </w:tabs>
        <w:spacing w:after="0" w:line="360" w:lineRule="auto"/>
        <w:ind w:left="-360" w:firstLine="360"/>
        <w:contextualSpacing w:val="0"/>
        <w:jc w:val="both"/>
        <w:rPr>
          <w:rFonts w:ascii="GHEA Grapalat" w:eastAsia="Times New Roman" w:hAnsi="GHEA Grapalat" w:cs="GHEA Grapalat"/>
          <w:sz w:val="24"/>
          <w:szCs w:val="24"/>
          <w:lang w:val="hy-AM" w:eastAsia="ru-RU"/>
        </w:rPr>
      </w:pPr>
      <w:r w:rsidRPr="006E5C4B">
        <w:rPr>
          <w:rFonts w:ascii="GHEA Grapalat" w:eastAsia="Times New Roman" w:hAnsi="GHEA Grapalat" w:cs="GHEA Grapalat"/>
          <w:sz w:val="24"/>
          <w:szCs w:val="24"/>
          <w:lang w:val="hy-AM" w:eastAsia="ru-RU"/>
        </w:rPr>
        <w:t xml:space="preserve">Պետական </w:t>
      </w:r>
      <w:r w:rsidR="000E71E6" w:rsidRPr="006E5C4B">
        <w:rPr>
          <w:rFonts w:ascii="GHEA Grapalat" w:eastAsia="Times New Roman" w:hAnsi="GHEA Grapalat" w:cs="GHEA Grapalat"/>
          <w:sz w:val="24"/>
          <w:szCs w:val="24"/>
          <w:lang w:val="hy-AM" w:eastAsia="ru-RU"/>
        </w:rPr>
        <w:t>ՄՈՒՀ-</w:t>
      </w:r>
      <w:r w:rsidRPr="006E5C4B">
        <w:rPr>
          <w:rFonts w:ascii="GHEA Grapalat" w:eastAsia="Times New Roman" w:hAnsi="GHEA Grapalat" w:cs="GHEA Grapalat"/>
          <w:sz w:val="24"/>
          <w:szCs w:val="24"/>
          <w:lang w:val="hy-AM" w:eastAsia="ru-RU"/>
        </w:rPr>
        <w:t>ի խորհուրդը մշտապես գործող մարմին է, որի անդամի լիազորությունների ժամկետը հինգ տարի է, եթե սույն օրենքով կամ կանոնադրությամբ սահմանված հիմքերով տվյալ անդամի լիազորությունները ավելի վաղ չեն</w:t>
      </w:r>
      <w:r w:rsidR="00180D51" w:rsidRPr="006E5C4B">
        <w:rPr>
          <w:rFonts w:ascii="GHEA Grapalat" w:eastAsia="Times New Roman" w:hAnsi="GHEA Grapalat" w:cs="GHEA Grapalat"/>
          <w:sz w:val="24"/>
          <w:szCs w:val="24"/>
          <w:lang w:val="hy-AM" w:eastAsia="ru-RU"/>
        </w:rPr>
        <w:t xml:space="preserve"> դադարել կամ</w:t>
      </w:r>
      <w:r w:rsidRPr="006E5C4B">
        <w:rPr>
          <w:rFonts w:ascii="GHEA Grapalat" w:eastAsia="Times New Roman" w:hAnsi="GHEA Grapalat" w:cs="GHEA Grapalat"/>
          <w:sz w:val="24"/>
          <w:szCs w:val="24"/>
          <w:lang w:val="hy-AM" w:eastAsia="ru-RU"/>
        </w:rPr>
        <w:t xml:space="preserve"> դադարեցվել։</w:t>
      </w:r>
      <w:r w:rsidR="00B94D07" w:rsidRPr="006E5C4B">
        <w:rPr>
          <w:rFonts w:ascii="GHEA Grapalat" w:eastAsia="Times New Roman" w:hAnsi="GHEA Grapalat" w:cs="GHEA Grapalat"/>
          <w:sz w:val="24"/>
          <w:szCs w:val="24"/>
          <w:lang w:val="hy-AM" w:eastAsia="ru-RU"/>
        </w:rPr>
        <w:t xml:space="preserve"> </w:t>
      </w:r>
      <w:r w:rsidR="00236518" w:rsidRPr="006E5C4B">
        <w:rPr>
          <w:rFonts w:ascii="GHEA Grapalat" w:eastAsia="Times New Roman" w:hAnsi="GHEA Grapalat" w:cs="GHEA Grapalat"/>
          <w:sz w:val="24"/>
          <w:szCs w:val="24"/>
          <w:lang w:val="hy-AM" w:eastAsia="ru-RU"/>
        </w:rPr>
        <w:t xml:space="preserve">Խորհրդի </w:t>
      </w:r>
      <w:r w:rsidR="00785323" w:rsidRPr="006E5C4B">
        <w:rPr>
          <w:rFonts w:ascii="GHEA Grapalat" w:eastAsia="Times New Roman" w:hAnsi="GHEA Grapalat" w:cs="GHEA Grapalat"/>
          <w:sz w:val="24"/>
          <w:szCs w:val="24"/>
          <w:lang w:val="hy-AM" w:eastAsia="ru-RU"/>
        </w:rPr>
        <w:t xml:space="preserve">անդամ </w:t>
      </w:r>
      <w:r w:rsidR="00236518" w:rsidRPr="006E5C4B">
        <w:rPr>
          <w:rFonts w:ascii="GHEA Grapalat" w:eastAsia="Times New Roman" w:hAnsi="GHEA Grapalat" w:cs="GHEA Grapalat"/>
          <w:sz w:val="24"/>
          <w:szCs w:val="24"/>
          <w:lang w:val="hy-AM" w:eastAsia="ru-RU"/>
        </w:rPr>
        <w:t xml:space="preserve">ուսանողության ներկայացուցչի անդամության ժամկետը սահմանվում է նրա ուսումնառության տևողությամբ։ </w:t>
      </w:r>
    </w:p>
    <w:p w14:paraId="29374BEE" w14:textId="35A94789" w:rsidR="00DC4F95" w:rsidRPr="006E5C4B" w:rsidRDefault="001804A7" w:rsidP="00C212F7">
      <w:pPr>
        <w:pStyle w:val="ListParagraph"/>
        <w:numPr>
          <w:ilvl w:val="3"/>
          <w:numId w:val="2"/>
        </w:numPr>
        <w:tabs>
          <w:tab w:val="left" w:pos="0"/>
          <w:tab w:val="left" w:pos="360"/>
          <w:tab w:val="left" w:pos="90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Պետական ՄՈՒՀ-ի</w:t>
      </w:r>
      <w:r w:rsidR="000F455F" w:rsidRPr="006E5C4B">
        <w:rPr>
          <w:rFonts w:ascii="GHEA Grapalat" w:eastAsia="Times New Roman" w:hAnsi="GHEA Grapalat" w:cs="Times New Roman"/>
          <w:sz w:val="24"/>
          <w:szCs w:val="24"/>
          <w:lang w:val="hy-AM" w:eastAsia="ru-RU"/>
        </w:rPr>
        <w:t xml:space="preserve"> </w:t>
      </w:r>
      <w:r w:rsidR="00DC4F95" w:rsidRPr="006E5C4B">
        <w:rPr>
          <w:rFonts w:ascii="GHEA Grapalat" w:eastAsia="Times New Roman" w:hAnsi="GHEA Grapalat" w:cs="Times New Roman"/>
          <w:sz w:val="24"/>
          <w:szCs w:val="24"/>
          <w:lang w:val="hy-AM" w:eastAsia="ru-RU"/>
        </w:rPr>
        <w:t xml:space="preserve">խորհրդի անդամները գործունեությունն իրականացնում են հասարակական հիմունքներով: </w:t>
      </w:r>
      <w:r w:rsidR="000F455F" w:rsidRPr="006E5C4B">
        <w:rPr>
          <w:rFonts w:ascii="GHEA Grapalat" w:eastAsia="Times New Roman" w:hAnsi="GHEA Grapalat" w:cs="Times New Roman"/>
          <w:sz w:val="24"/>
          <w:szCs w:val="24"/>
          <w:lang w:val="hy-AM" w:eastAsia="ru-RU"/>
        </w:rPr>
        <w:t>Խ</w:t>
      </w:r>
      <w:r w:rsidR="00DC4F95" w:rsidRPr="006E5C4B">
        <w:rPr>
          <w:rFonts w:ascii="GHEA Grapalat" w:eastAsia="Times New Roman" w:hAnsi="GHEA Grapalat" w:cs="Times New Roman"/>
          <w:sz w:val="24"/>
          <w:szCs w:val="24"/>
          <w:lang w:val="hy-AM" w:eastAsia="ru-RU"/>
        </w:rPr>
        <w:t xml:space="preserve">որհրդի անդամները </w:t>
      </w:r>
      <w:r w:rsidR="007631C8" w:rsidRPr="006E5C4B">
        <w:rPr>
          <w:rFonts w:ascii="GHEA Grapalat" w:eastAsia="Times New Roman" w:hAnsi="GHEA Grapalat" w:cs="Times New Roman"/>
          <w:sz w:val="24"/>
          <w:szCs w:val="24"/>
          <w:lang w:val="hy-AM" w:eastAsia="ru-RU"/>
        </w:rPr>
        <w:t xml:space="preserve">ՄՈՒՀ-ի միջոցների հաշվին </w:t>
      </w:r>
      <w:r w:rsidR="00DC4F95" w:rsidRPr="006E5C4B">
        <w:rPr>
          <w:rFonts w:ascii="GHEA Grapalat" w:eastAsia="Times New Roman" w:hAnsi="GHEA Grapalat" w:cs="Times New Roman"/>
          <w:sz w:val="24"/>
          <w:szCs w:val="24"/>
          <w:lang w:val="hy-AM" w:eastAsia="ru-RU"/>
        </w:rPr>
        <w:t>ստան</w:t>
      </w:r>
      <w:r w:rsidR="00B45F0E" w:rsidRPr="006E5C4B">
        <w:rPr>
          <w:rFonts w:ascii="GHEA Grapalat" w:eastAsia="Times New Roman" w:hAnsi="GHEA Grapalat" w:cs="Times New Roman"/>
          <w:sz w:val="24"/>
          <w:szCs w:val="24"/>
          <w:lang w:val="hy-AM" w:eastAsia="ru-RU"/>
        </w:rPr>
        <w:t xml:space="preserve">ում են </w:t>
      </w:r>
      <w:r w:rsidR="009E7657" w:rsidRPr="006E5C4B">
        <w:rPr>
          <w:rFonts w:ascii="GHEA Grapalat" w:eastAsia="Times New Roman" w:hAnsi="GHEA Grapalat" w:cs="Times New Roman"/>
          <w:sz w:val="24"/>
          <w:szCs w:val="24"/>
          <w:lang w:val="hy-AM" w:eastAsia="ru-RU"/>
        </w:rPr>
        <w:t xml:space="preserve">խորհրդի անդամի պարտականությունների կատարման հետ </w:t>
      </w:r>
      <w:r w:rsidR="00DA085F" w:rsidRPr="006E5C4B">
        <w:rPr>
          <w:rFonts w:ascii="GHEA Grapalat" w:eastAsia="Times New Roman" w:hAnsi="GHEA Grapalat" w:cs="Times New Roman"/>
          <w:sz w:val="24"/>
          <w:szCs w:val="24"/>
          <w:lang w:val="hy-AM" w:eastAsia="ru-RU"/>
        </w:rPr>
        <w:t xml:space="preserve">կապված </w:t>
      </w:r>
      <w:r w:rsidR="00DC4F95" w:rsidRPr="006E5C4B">
        <w:rPr>
          <w:rFonts w:ascii="GHEA Grapalat" w:eastAsia="Times New Roman" w:hAnsi="GHEA Grapalat" w:cs="Times New Roman"/>
          <w:sz w:val="24"/>
          <w:szCs w:val="24"/>
          <w:lang w:val="hy-AM" w:eastAsia="ru-RU"/>
        </w:rPr>
        <w:t>ծախսերի փոխհատուցում: Հատուցվող ծախսերի չափը և փոխհատուցման կարգը սահմանում է խորհուրդը:</w:t>
      </w:r>
    </w:p>
    <w:p w14:paraId="283C98DF" w14:textId="28E11E2F" w:rsidR="007A3F64" w:rsidRPr="006E5C4B" w:rsidRDefault="001804A7" w:rsidP="00C212F7">
      <w:pPr>
        <w:pStyle w:val="ListParagraph"/>
        <w:numPr>
          <w:ilvl w:val="3"/>
          <w:numId w:val="2"/>
        </w:numPr>
        <w:tabs>
          <w:tab w:val="left" w:pos="0"/>
          <w:tab w:val="left" w:pos="360"/>
          <w:tab w:val="left" w:pos="90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Պետական ՄՈՒՀ-ի խ</w:t>
      </w:r>
      <w:r w:rsidR="007A3F64" w:rsidRPr="006E5C4B">
        <w:rPr>
          <w:rFonts w:ascii="GHEA Grapalat" w:eastAsia="Times New Roman" w:hAnsi="GHEA Grapalat" w:cs="Times New Roman"/>
          <w:sz w:val="24"/>
          <w:szCs w:val="24"/>
          <w:lang w:val="hy-AM" w:eastAsia="ru-RU"/>
        </w:rPr>
        <w:t>որհրդի անվանական կազմը հաստատում է</w:t>
      </w:r>
      <w:r w:rsidR="00895B4A" w:rsidRPr="006E5C4B">
        <w:rPr>
          <w:rFonts w:ascii="GHEA Grapalat" w:eastAsia="Times New Roman" w:hAnsi="GHEA Grapalat" w:cs="Times New Roman"/>
          <w:sz w:val="24"/>
          <w:szCs w:val="24"/>
          <w:lang w:val="hy-AM" w:eastAsia="ru-RU"/>
        </w:rPr>
        <w:t xml:space="preserve"> </w:t>
      </w:r>
      <w:r w:rsidR="007A3F64" w:rsidRPr="006E5C4B">
        <w:rPr>
          <w:rFonts w:ascii="GHEA Grapalat" w:eastAsia="Times New Roman" w:hAnsi="GHEA Grapalat" w:cs="Times New Roman"/>
          <w:sz w:val="24"/>
          <w:szCs w:val="24"/>
          <w:lang w:val="hy-AM" w:eastAsia="ru-RU"/>
        </w:rPr>
        <w:t>համապատասխան լիազոր մարմնի ղեկավարը</w:t>
      </w:r>
      <w:r w:rsidR="00C75500" w:rsidRPr="006E5C4B">
        <w:rPr>
          <w:rFonts w:ascii="GHEA Grapalat" w:eastAsia="Times New Roman" w:hAnsi="GHEA Grapalat" w:cs="Times New Roman"/>
          <w:sz w:val="24"/>
          <w:szCs w:val="24"/>
          <w:lang w:val="hy-AM" w:eastAsia="ru-RU"/>
        </w:rPr>
        <w:t xml:space="preserve">՝ </w:t>
      </w:r>
      <w:r w:rsidR="001F4CD9" w:rsidRPr="006E5C4B">
        <w:rPr>
          <w:rFonts w:ascii="GHEA Grapalat" w:eastAsia="Times New Roman" w:hAnsi="GHEA Grapalat" w:cs="Times New Roman"/>
          <w:sz w:val="24"/>
          <w:szCs w:val="24"/>
          <w:lang w:val="hy-AM" w:eastAsia="ru-RU"/>
        </w:rPr>
        <w:t xml:space="preserve">սույն հոդվածի 5-րդ մասով նախատեսված մարմիններից և կառույցներից </w:t>
      </w:r>
      <w:r w:rsidR="00C75500" w:rsidRPr="006E5C4B">
        <w:rPr>
          <w:rFonts w:ascii="GHEA Grapalat" w:eastAsia="Times New Roman" w:hAnsi="GHEA Grapalat" w:cs="Times New Roman"/>
          <w:sz w:val="24"/>
          <w:szCs w:val="24"/>
          <w:lang w:val="hy-AM" w:eastAsia="ru-RU"/>
        </w:rPr>
        <w:t xml:space="preserve">խորհրդի անդամի թեկնածությունը ստանալու օրվան հաջորդող  հինգ աշխատանքային օրվա ընթացքում։ </w:t>
      </w:r>
    </w:p>
    <w:p w14:paraId="37C158D0" w14:textId="33454AFC" w:rsidR="007A3F64" w:rsidRPr="006E5C4B" w:rsidRDefault="007A3F64" w:rsidP="00C212F7">
      <w:pPr>
        <w:pStyle w:val="ListParagraph"/>
        <w:numPr>
          <w:ilvl w:val="3"/>
          <w:numId w:val="2"/>
        </w:numPr>
        <w:tabs>
          <w:tab w:val="left" w:pos="0"/>
          <w:tab w:val="left" w:pos="360"/>
          <w:tab w:val="left" w:pos="90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w:t>
      </w:r>
      <w:r w:rsidR="000E71E6" w:rsidRPr="006E5C4B">
        <w:rPr>
          <w:rFonts w:ascii="GHEA Grapalat" w:eastAsia="Times New Roman" w:hAnsi="GHEA Grapalat" w:cs="Times New Roman"/>
          <w:sz w:val="24"/>
          <w:szCs w:val="24"/>
          <w:lang w:val="hy-AM" w:eastAsia="ru-RU"/>
        </w:rPr>
        <w:t>ՄՈՒՀ-</w:t>
      </w:r>
      <w:r w:rsidR="00900DC0" w:rsidRPr="006E5C4B">
        <w:rPr>
          <w:rFonts w:ascii="GHEA Grapalat" w:eastAsia="Times New Roman" w:hAnsi="GHEA Grapalat" w:cs="Times New Roman"/>
          <w:sz w:val="24"/>
          <w:szCs w:val="24"/>
          <w:lang w:val="hy-AM" w:eastAsia="ru-RU"/>
        </w:rPr>
        <w:t>ի</w:t>
      </w:r>
      <w:r w:rsidR="00C713D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 խորհուրդը բաղկացած է </w:t>
      </w:r>
      <w:r w:rsidR="00725441" w:rsidRPr="006E5C4B">
        <w:rPr>
          <w:rFonts w:ascii="GHEA Grapalat" w:eastAsia="Times New Roman" w:hAnsi="GHEA Grapalat" w:cs="Times New Roman"/>
          <w:sz w:val="24"/>
          <w:szCs w:val="24"/>
          <w:lang w:val="hy-AM" w:eastAsia="ru-RU"/>
        </w:rPr>
        <w:t xml:space="preserve">յոթ </w:t>
      </w:r>
      <w:r w:rsidRPr="006E5C4B">
        <w:rPr>
          <w:rFonts w:ascii="GHEA Grapalat" w:eastAsia="Times New Roman" w:hAnsi="GHEA Grapalat" w:cs="Times New Roman"/>
          <w:sz w:val="24"/>
          <w:szCs w:val="24"/>
          <w:lang w:val="hy-AM" w:eastAsia="ru-RU"/>
        </w:rPr>
        <w:t>անդամից</w:t>
      </w:r>
      <w:r w:rsidR="00785323" w:rsidRPr="006E5C4B">
        <w:rPr>
          <w:rFonts w:ascii="GHEA Grapalat" w:eastAsia="Times New Roman" w:hAnsi="GHEA Grapalat" w:cs="Times New Roman"/>
          <w:sz w:val="24"/>
          <w:szCs w:val="24"/>
          <w:lang w:val="hy-AM" w:eastAsia="ru-RU"/>
        </w:rPr>
        <w:t xml:space="preserve">, բացառությամբ </w:t>
      </w:r>
      <w:r w:rsidR="005836E2" w:rsidRPr="006E5C4B">
        <w:rPr>
          <w:rFonts w:ascii="GHEA Grapalat" w:eastAsia="Times New Roman" w:hAnsi="GHEA Grapalat" w:cs="Times New Roman"/>
          <w:sz w:val="24"/>
          <w:szCs w:val="24"/>
          <w:lang w:val="hy-AM" w:eastAsia="ru-RU"/>
        </w:rPr>
        <w:t xml:space="preserve">սույն հոդվածի 6-րդ մասով </w:t>
      </w:r>
      <w:r w:rsidR="00785323" w:rsidRPr="006E5C4B">
        <w:rPr>
          <w:rFonts w:ascii="GHEA Grapalat" w:eastAsia="Times New Roman" w:hAnsi="GHEA Grapalat" w:cs="Times New Roman"/>
          <w:sz w:val="24"/>
          <w:szCs w:val="24"/>
          <w:lang w:val="hy-AM" w:eastAsia="ru-RU"/>
        </w:rPr>
        <w:t>նախատեսված դեպքերի</w:t>
      </w:r>
      <w:r w:rsidRPr="006E5C4B">
        <w:rPr>
          <w:rFonts w:ascii="GHEA Grapalat" w:eastAsia="Times New Roman" w:hAnsi="GHEA Grapalat" w:cs="Times New Roman"/>
          <w:sz w:val="24"/>
          <w:szCs w:val="24"/>
          <w:lang w:val="hy-AM" w:eastAsia="ru-RU"/>
        </w:rPr>
        <w:t>:</w:t>
      </w:r>
    </w:p>
    <w:p w14:paraId="0F78E714" w14:textId="045A82D6" w:rsidR="007A3F64" w:rsidRPr="006E5C4B" w:rsidRDefault="007A3F64" w:rsidP="00C212F7">
      <w:pPr>
        <w:pStyle w:val="ListParagraph"/>
        <w:numPr>
          <w:ilvl w:val="3"/>
          <w:numId w:val="2"/>
        </w:numPr>
        <w:tabs>
          <w:tab w:val="left" w:pos="0"/>
          <w:tab w:val="left" w:pos="360"/>
          <w:tab w:val="left" w:pos="900"/>
        </w:tabs>
        <w:spacing w:after="0" w:line="360" w:lineRule="auto"/>
        <w:ind w:left="-360" w:firstLine="360"/>
        <w:contextualSpacing w:val="0"/>
        <w:jc w:val="both"/>
        <w:rPr>
          <w:rFonts w:ascii="GHEA Grapalat" w:eastAsia="Times New Roman" w:hAnsi="GHEA Grapalat" w:cs="Times New Roman"/>
          <w:sz w:val="24"/>
          <w:szCs w:val="24"/>
          <w:lang w:val="hy-AM" w:eastAsia="ru-RU"/>
        </w:rPr>
      </w:pPr>
      <w:bookmarkStart w:id="61" w:name="_Ref114652807"/>
      <w:r w:rsidRPr="006E5C4B">
        <w:rPr>
          <w:rFonts w:ascii="GHEA Grapalat" w:eastAsia="Times New Roman" w:hAnsi="GHEA Grapalat" w:cs="Times New Roman"/>
          <w:sz w:val="24"/>
          <w:szCs w:val="24"/>
          <w:lang w:val="hy-AM" w:eastAsia="ru-RU"/>
        </w:rPr>
        <w:t xml:space="preserve">Պետական </w:t>
      </w:r>
      <w:r w:rsidR="000E71E6" w:rsidRPr="006E5C4B">
        <w:rPr>
          <w:rFonts w:ascii="GHEA Grapalat" w:eastAsia="Times New Roman" w:hAnsi="GHEA Grapalat" w:cs="Times New Roman"/>
          <w:sz w:val="24"/>
          <w:szCs w:val="24"/>
          <w:lang w:val="hy-AM" w:eastAsia="ru-RU"/>
        </w:rPr>
        <w:t>ՄՈՒՀ-</w:t>
      </w:r>
      <w:r w:rsidR="00900DC0" w:rsidRPr="006E5C4B">
        <w:rPr>
          <w:rFonts w:ascii="GHEA Grapalat" w:eastAsia="Times New Roman" w:hAnsi="GHEA Grapalat" w:cs="Times New Roman"/>
          <w:sz w:val="24"/>
          <w:szCs w:val="24"/>
          <w:lang w:val="hy-AM" w:eastAsia="ru-RU"/>
        </w:rPr>
        <w:t xml:space="preserve">ի </w:t>
      </w:r>
      <w:r w:rsidRPr="006E5C4B">
        <w:rPr>
          <w:rFonts w:ascii="GHEA Grapalat" w:eastAsia="Times New Roman" w:hAnsi="GHEA Grapalat" w:cs="Times New Roman"/>
          <w:sz w:val="24"/>
          <w:szCs w:val="24"/>
          <w:lang w:val="hy-AM" w:eastAsia="ru-RU"/>
        </w:rPr>
        <w:t xml:space="preserve"> խորհուրդը ձևավորվում է հետևյալ համամասնությամբ.</w:t>
      </w:r>
      <w:bookmarkEnd w:id="61"/>
    </w:p>
    <w:p w14:paraId="2C4590A1" w14:textId="2E3DD67F" w:rsidR="007A3F64" w:rsidRPr="006E5C4B" w:rsidRDefault="007A3F64" w:rsidP="00C212F7">
      <w:pPr>
        <w:pStyle w:val="ListParagraph"/>
        <w:numPr>
          <w:ilvl w:val="0"/>
          <w:numId w:val="21"/>
        </w:numPr>
        <w:tabs>
          <w:tab w:val="left" w:pos="0"/>
          <w:tab w:val="left" w:pos="360"/>
          <w:tab w:val="left" w:pos="993"/>
        </w:tabs>
        <w:spacing w:after="0" w:line="360" w:lineRule="auto"/>
        <w:ind w:left="-360" w:firstLine="360"/>
        <w:contextualSpacing w:val="0"/>
        <w:jc w:val="both"/>
        <w:rPr>
          <w:rFonts w:ascii="GHEA Grapalat" w:eastAsia="Times New Roman" w:hAnsi="GHEA Grapalat" w:cs="GHEA Grapalat"/>
          <w:sz w:val="24"/>
          <w:szCs w:val="24"/>
          <w:lang w:val="hy-AM" w:eastAsia="ru-RU"/>
        </w:rPr>
      </w:pPr>
      <w:r w:rsidRPr="006E5C4B">
        <w:rPr>
          <w:rFonts w:ascii="GHEA Grapalat" w:eastAsia="Times New Roman" w:hAnsi="GHEA Grapalat" w:cs="GHEA Grapalat"/>
          <w:sz w:val="24"/>
          <w:szCs w:val="24"/>
          <w:lang w:val="hy-AM" w:eastAsia="ru-RU"/>
        </w:rPr>
        <w:lastRenderedPageBreak/>
        <w:t>երկուսին առաջադրում է համապատասխան</w:t>
      </w:r>
      <w:r w:rsidR="009C3DEB" w:rsidRPr="006E5C4B">
        <w:rPr>
          <w:rFonts w:ascii="GHEA Grapalat" w:eastAsia="Times New Roman" w:hAnsi="GHEA Grapalat" w:cs="GHEA Grapalat"/>
          <w:sz w:val="24"/>
          <w:szCs w:val="24"/>
          <w:lang w:val="hy-AM" w:eastAsia="ru-RU"/>
        </w:rPr>
        <w:t xml:space="preserve"> </w:t>
      </w:r>
      <w:r w:rsidRPr="006E5C4B">
        <w:rPr>
          <w:rFonts w:ascii="GHEA Grapalat" w:eastAsia="Times New Roman" w:hAnsi="GHEA Grapalat" w:cs="GHEA Grapalat"/>
          <w:sz w:val="24"/>
          <w:szCs w:val="24"/>
          <w:lang w:val="hy-AM" w:eastAsia="ru-RU"/>
        </w:rPr>
        <w:t xml:space="preserve">լիազոր մարմնի ղեկավարը՝ </w:t>
      </w:r>
      <w:r w:rsidR="00AE1D24" w:rsidRPr="006E5C4B">
        <w:rPr>
          <w:rFonts w:ascii="GHEA Grapalat" w:eastAsia="GHEA Grapalat" w:hAnsi="GHEA Grapalat" w:cs="GHEA Grapalat"/>
          <w:sz w:val="24"/>
          <w:szCs w:val="24"/>
          <w:lang w:val="hy-AM"/>
        </w:rPr>
        <w:t xml:space="preserve">ՄՈՒՀ-ի </w:t>
      </w:r>
      <w:r w:rsidR="00BD1AA1" w:rsidRPr="006E5C4B">
        <w:rPr>
          <w:rFonts w:ascii="GHEA Grapalat" w:eastAsia="GHEA Grapalat" w:hAnsi="GHEA Grapalat" w:cs="GHEA Grapalat"/>
          <w:sz w:val="24"/>
          <w:szCs w:val="24"/>
          <w:lang w:val="hy-AM"/>
        </w:rPr>
        <w:t xml:space="preserve">որակավորումների (ուղղվածության) </w:t>
      </w:r>
      <w:r w:rsidR="00AE1D24" w:rsidRPr="006E5C4B">
        <w:rPr>
          <w:rFonts w:ascii="GHEA Grapalat" w:eastAsia="GHEA Grapalat" w:hAnsi="GHEA Grapalat" w:cs="GHEA Grapalat"/>
          <w:sz w:val="24"/>
          <w:szCs w:val="24"/>
          <w:lang w:val="hy-AM"/>
        </w:rPr>
        <w:t>ոլորտ</w:t>
      </w:r>
      <w:r w:rsidR="004B534E" w:rsidRPr="006E5C4B">
        <w:rPr>
          <w:rFonts w:ascii="GHEA Grapalat" w:eastAsia="GHEA Grapalat" w:hAnsi="GHEA Grapalat" w:cs="GHEA Grapalat"/>
          <w:sz w:val="24"/>
          <w:szCs w:val="24"/>
          <w:lang w:val="hy-AM"/>
        </w:rPr>
        <w:t>ի</w:t>
      </w:r>
      <w:r w:rsidR="00AE1D24" w:rsidRPr="006E5C4B">
        <w:rPr>
          <w:rFonts w:ascii="GHEA Grapalat" w:eastAsia="GHEA Grapalat" w:hAnsi="GHEA Grapalat" w:cs="GHEA Grapalat"/>
          <w:sz w:val="24"/>
          <w:szCs w:val="24"/>
          <w:lang w:val="hy-AM"/>
        </w:rPr>
        <w:t xml:space="preserve"> իրավասու պետական և տեղական ինքնակառավարման մարմինների, ոլորտը սպասարկող գործատուների </w:t>
      </w:r>
      <w:r w:rsidRPr="006E5C4B">
        <w:rPr>
          <w:rFonts w:ascii="GHEA Grapalat" w:eastAsia="GHEA Grapalat" w:hAnsi="GHEA Grapalat" w:cs="GHEA Grapalat"/>
          <w:sz w:val="24"/>
          <w:szCs w:val="24"/>
          <w:lang w:val="hy-AM"/>
        </w:rPr>
        <w:t xml:space="preserve"> ներկայացուցիչներից</w:t>
      </w:r>
      <w:r w:rsidR="00AE1D24" w:rsidRPr="006E5C4B">
        <w:rPr>
          <w:rFonts w:ascii="GHEA Grapalat" w:eastAsia="GHEA Grapalat" w:hAnsi="GHEA Grapalat" w:cs="GHEA Grapalat"/>
          <w:sz w:val="24"/>
          <w:szCs w:val="24"/>
          <w:lang w:val="hy-AM"/>
        </w:rPr>
        <w:t xml:space="preserve"> կամ ոլորտում հեղինակավոր այլ անձանցից</w:t>
      </w:r>
      <w:r w:rsidRPr="006E5C4B">
        <w:rPr>
          <w:rFonts w:ascii="GHEA Grapalat" w:eastAsia="Times New Roman" w:hAnsi="GHEA Grapalat" w:cs="GHEA Grapalat"/>
          <w:sz w:val="24"/>
          <w:szCs w:val="24"/>
          <w:lang w:val="hy-AM" w:eastAsia="ru-RU"/>
        </w:rPr>
        <w:t xml:space="preserve">, </w:t>
      </w:r>
    </w:p>
    <w:p w14:paraId="03CA4A55" w14:textId="2BFD3FFE" w:rsidR="007A3F64" w:rsidRPr="006E5C4B" w:rsidRDefault="00847969" w:rsidP="00C212F7">
      <w:pPr>
        <w:pStyle w:val="ListParagraph"/>
        <w:numPr>
          <w:ilvl w:val="0"/>
          <w:numId w:val="21"/>
        </w:numPr>
        <w:pBdr>
          <w:top w:val="nil"/>
          <w:left w:val="nil"/>
          <w:bottom w:val="nil"/>
          <w:right w:val="nil"/>
          <w:between w:val="nil"/>
        </w:pBdr>
        <w:shd w:val="clear" w:color="auto" w:fill="FFFFFF"/>
        <w:tabs>
          <w:tab w:val="left" w:pos="360"/>
          <w:tab w:val="left" w:pos="633"/>
          <w:tab w:val="left" w:pos="993"/>
        </w:tabs>
        <w:spacing w:after="0" w:line="360" w:lineRule="auto"/>
        <w:ind w:left="-360" w:firstLine="360"/>
        <w:contextualSpacing w:val="0"/>
        <w:jc w:val="both"/>
        <w:rPr>
          <w:rFonts w:ascii="GHEA Grapalat" w:eastAsia="GHEA Grapalat" w:hAnsi="GHEA Grapalat" w:cs="GHEA Grapalat"/>
          <w:sz w:val="24"/>
          <w:szCs w:val="24"/>
          <w:lang w:val="hy-AM"/>
        </w:rPr>
      </w:pPr>
      <w:r w:rsidRPr="006E5C4B">
        <w:rPr>
          <w:rFonts w:ascii="GHEA Grapalat" w:eastAsia="GHEA Grapalat" w:hAnsi="GHEA Grapalat" w:cs="GHEA Grapalat"/>
          <w:sz w:val="24"/>
          <w:szCs w:val="24"/>
          <w:lang w:val="hy-AM"/>
        </w:rPr>
        <w:t xml:space="preserve"> </w:t>
      </w:r>
      <w:r w:rsidR="00725441" w:rsidRPr="006E5C4B">
        <w:rPr>
          <w:rFonts w:ascii="GHEA Grapalat" w:eastAsia="GHEA Grapalat" w:hAnsi="GHEA Grapalat" w:cs="GHEA Grapalat"/>
          <w:sz w:val="24"/>
          <w:szCs w:val="24"/>
          <w:lang w:val="hy-AM"/>
        </w:rPr>
        <w:t xml:space="preserve">երկուսին </w:t>
      </w:r>
      <w:r w:rsidR="007A3F64" w:rsidRPr="006E5C4B">
        <w:rPr>
          <w:rFonts w:ascii="GHEA Grapalat" w:eastAsia="GHEA Grapalat" w:hAnsi="GHEA Grapalat" w:cs="GHEA Grapalat"/>
          <w:sz w:val="24"/>
          <w:szCs w:val="24"/>
          <w:lang w:val="hy-AM"/>
        </w:rPr>
        <w:t xml:space="preserve">առաջադրում են </w:t>
      </w:r>
      <w:r w:rsidR="004B534E" w:rsidRPr="006E5C4B">
        <w:rPr>
          <w:rFonts w:ascii="GHEA Grapalat" w:eastAsia="GHEA Grapalat" w:hAnsi="GHEA Grapalat" w:cs="GHEA Grapalat"/>
          <w:sz w:val="24"/>
          <w:szCs w:val="24"/>
          <w:lang w:val="hy-AM"/>
        </w:rPr>
        <w:t xml:space="preserve">ՄՈՒՀ-ի </w:t>
      </w:r>
      <w:r w:rsidR="00BD1AA1" w:rsidRPr="006E5C4B">
        <w:rPr>
          <w:rFonts w:ascii="GHEA Grapalat" w:eastAsia="GHEA Grapalat" w:hAnsi="GHEA Grapalat" w:cs="GHEA Grapalat"/>
          <w:sz w:val="24"/>
          <w:szCs w:val="24"/>
          <w:lang w:val="hy-AM"/>
        </w:rPr>
        <w:t xml:space="preserve">որակավորումների (ուղղվածության) </w:t>
      </w:r>
      <w:r w:rsidR="00E56089" w:rsidRPr="006E5C4B">
        <w:rPr>
          <w:rFonts w:ascii="GHEA Grapalat" w:eastAsia="GHEA Grapalat" w:hAnsi="GHEA Grapalat" w:cs="GHEA Grapalat"/>
          <w:sz w:val="24"/>
          <w:szCs w:val="24"/>
          <w:lang w:val="hy-AM"/>
        </w:rPr>
        <w:t>ոլո</w:t>
      </w:r>
      <w:r w:rsidR="000A0EE7" w:rsidRPr="006E5C4B">
        <w:rPr>
          <w:rFonts w:ascii="GHEA Grapalat" w:eastAsia="GHEA Grapalat" w:hAnsi="GHEA Grapalat" w:cs="GHEA Grapalat"/>
          <w:sz w:val="24"/>
          <w:szCs w:val="24"/>
          <w:lang w:val="hy-AM"/>
        </w:rPr>
        <w:t>ր</w:t>
      </w:r>
      <w:r w:rsidR="00E56089" w:rsidRPr="006E5C4B">
        <w:rPr>
          <w:rFonts w:ascii="GHEA Grapalat" w:eastAsia="GHEA Grapalat" w:hAnsi="GHEA Grapalat" w:cs="GHEA Grapalat"/>
          <w:sz w:val="24"/>
          <w:szCs w:val="24"/>
          <w:lang w:val="hy-AM"/>
        </w:rPr>
        <w:t>տներ</w:t>
      </w:r>
      <w:r w:rsidR="004B534E" w:rsidRPr="006E5C4B">
        <w:rPr>
          <w:rFonts w:ascii="GHEA Grapalat" w:eastAsia="GHEA Grapalat" w:hAnsi="GHEA Grapalat" w:cs="GHEA Grapalat"/>
          <w:sz w:val="24"/>
          <w:szCs w:val="24"/>
          <w:lang w:val="hy-AM"/>
        </w:rPr>
        <w:t>ում</w:t>
      </w:r>
      <w:r w:rsidR="00E56089" w:rsidRPr="006E5C4B">
        <w:rPr>
          <w:rFonts w:ascii="GHEA Grapalat" w:eastAsia="GHEA Grapalat" w:hAnsi="GHEA Grapalat" w:cs="GHEA Grapalat"/>
          <w:sz w:val="24"/>
          <w:szCs w:val="24"/>
          <w:lang w:val="hy-AM"/>
        </w:rPr>
        <w:t xml:space="preserve"> մասնավոր հատվածի շահերը ներկայացնող կառույցները (</w:t>
      </w:r>
      <w:r w:rsidR="00E70D3B" w:rsidRPr="006E5C4B">
        <w:rPr>
          <w:rFonts w:ascii="GHEA Grapalat" w:eastAsia="GHEA Grapalat" w:hAnsi="GHEA Grapalat" w:cs="GHEA Grapalat"/>
          <w:sz w:val="24"/>
          <w:szCs w:val="24"/>
          <w:lang w:val="hy-AM"/>
        </w:rPr>
        <w:t xml:space="preserve">հասարակական միավորումները, </w:t>
      </w:r>
      <w:r w:rsidR="00E56089" w:rsidRPr="006E5C4B">
        <w:rPr>
          <w:rFonts w:ascii="GHEA Grapalat" w:eastAsia="GHEA Grapalat" w:hAnsi="GHEA Grapalat" w:cs="GHEA Grapalat"/>
          <w:sz w:val="24"/>
          <w:szCs w:val="24"/>
          <w:lang w:val="hy-AM"/>
        </w:rPr>
        <w:t xml:space="preserve">կազմակերպությունները)՝ </w:t>
      </w:r>
      <w:r w:rsidR="00814485" w:rsidRPr="006E5C4B">
        <w:rPr>
          <w:rFonts w:ascii="GHEA Grapalat" w:eastAsia="GHEA Grapalat" w:hAnsi="GHEA Grapalat" w:cs="GHEA Grapalat"/>
          <w:sz w:val="24"/>
          <w:szCs w:val="24"/>
          <w:lang w:val="hy-AM"/>
        </w:rPr>
        <w:t xml:space="preserve">ՄՈՒՀ-ի հետ </w:t>
      </w:r>
      <w:r w:rsidR="00EB36DF" w:rsidRPr="006E5C4B">
        <w:rPr>
          <w:rFonts w:ascii="GHEA Grapalat" w:eastAsia="GHEA Grapalat" w:hAnsi="GHEA Grapalat" w:cs="GHEA Grapalat"/>
          <w:sz w:val="24"/>
          <w:szCs w:val="24"/>
          <w:lang w:val="hy-AM"/>
        </w:rPr>
        <w:t xml:space="preserve">տվյալ ոլորտում </w:t>
      </w:r>
      <w:r w:rsidR="00814485" w:rsidRPr="006E5C4B">
        <w:rPr>
          <w:rFonts w:ascii="GHEA Grapalat" w:eastAsia="GHEA Grapalat" w:hAnsi="GHEA Grapalat" w:cs="GHEA Grapalat"/>
          <w:sz w:val="24"/>
          <w:szCs w:val="24"/>
          <w:lang w:val="hy-AM"/>
        </w:rPr>
        <w:t xml:space="preserve">առավել ակտիվ համագործակցող </w:t>
      </w:r>
      <w:r w:rsidR="00880B68" w:rsidRPr="006E5C4B">
        <w:rPr>
          <w:rFonts w:ascii="GHEA Grapalat" w:eastAsia="GHEA Grapalat" w:hAnsi="GHEA Grapalat" w:cs="GHEA Grapalat"/>
          <w:sz w:val="24"/>
          <w:szCs w:val="24"/>
          <w:lang w:val="hy-AM"/>
        </w:rPr>
        <w:t>կամ</w:t>
      </w:r>
      <w:r w:rsidR="00814485" w:rsidRPr="006E5C4B">
        <w:rPr>
          <w:rFonts w:ascii="GHEA Grapalat" w:eastAsia="GHEA Grapalat" w:hAnsi="GHEA Grapalat" w:cs="GHEA Grapalat"/>
          <w:sz w:val="24"/>
          <w:szCs w:val="24"/>
          <w:lang w:val="hy-AM"/>
        </w:rPr>
        <w:t xml:space="preserve"> կրթական ծրագիր իրական</w:t>
      </w:r>
      <w:r w:rsidR="00EB36DF" w:rsidRPr="006E5C4B">
        <w:rPr>
          <w:rFonts w:ascii="GHEA Grapalat" w:eastAsia="GHEA Grapalat" w:hAnsi="GHEA Grapalat" w:cs="GHEA Grapalat"/>
          <w:sz w:val="24"/>
          <w:szCs w:val="24"/>
          <w:lang w:val="hy-AM"/>
        </w:rPr>
        <w:t>ա</w:t>
      </w:r>
      <w:r w:rsidR="00814485" w:rsidRPr="006E5C4B">
        <w:rPr>
          <w:rFonts w:ascii="GHEA Grapalat" w:eastAsia="GHEA Grapalat" w:hAnsi="GHEA Grapalat" w:cs="GHEA Grapalat"/>
          <w:sz w:val="24"/>
          <w:szCs w:val="24"/>
          <w:lang w:val="hy-AM"/>
        </w:rPr>
        <w:t>ցնող գործընկեր</w:t>
      </w:r>
      <w:r w:rsidR="007A3F64" w:rsidRPr="006E5C4B">
        <w:rPr>
          <w:rFonts w:ascii="GHEA Grapalat" w:eastAsia="GHEA Grapalat" w:hAnsi="GHEA Grapalat" w:cs="GHEA Grapalat"/>
          <w:sz w:val="24"/>
          <w:szCs w:val="24"/>
          <w:lang w:val="hy-AM"/>
        </w:rPr>
        <w:t xml:space="preserve"> կազմակերպություններ</w:t>
      </w:r>
      <w:r w:rsidR="00E56089" w:rsidRPr="006E5C4B">
        <w:rPr>
          <w:rFonts w:ascii="GHEA Grapalat" w:eastAsia="GHEA Grapalat" w:hAnsi="GHEA Grapalat" w:cs="GHEA Grapalat"/>
          <w:sz w:val="24"/>
          <w:szCs w:val="24"/>
          <w:lang w:val="hy-AM"/>
        </w:rPr>
        <w:t>ից</w:t>
      </w:r>
      <w:r w:rsidR="00814485" w:rsidRPr="006E5C4B">
        <w:rPr>
          <w:rFonts w:ascii="GHEA Grapalat" w:eastAsia="GHEA Grapalat" w:hAnsi="GHEA Grapalat" w:cs="GHEA Grapalat"/>
          <w:sz w:val="24"/>
          <w:szCs w:val="24"/>
          <w:lang w:val="hy-AM"/>
        </w:rPr>
        <w:t xml:space="preserve">, </w:t>
      </w:r>
      <w:r w:rsidR="00A402D7" w:rsidRPr="006E5C4B">
        <w:rPr>
          <w:rFonts w:ascii="GHEA Grapalat" w:eastAsia="GHEA Grapalat" w:hAnsi="GHEA Grapalat" w:cs="GHEA Grapalat"/>
          <w:sz w:val="24"/>
          <w:szCs w:val="24"/>
          <w:lang w:val="hy-AM"/>
        </w:rPr>
        <w:t xml:space="preserve"> </w:t>
      </w:r>
    </w:p>
    <w:p w14:paraId="02924A31" w14:textId="6CE51BB1" w:rsidR="007A3F64" w:rsidRPr="006E5C4B" w:rsidRDefault="00921FA6" w:rsidP="00C212F7">
      <w:pPr>
        <w:pStyle w:val="ListParagraph"/>
        <w:numPr>
          <w:ilvl w:val="0"/>
          <w:numId w:val="21"/>
        </w:numPr>
        <w:pBdr>
          <w:top w:val="nil"/>
          <w:left w:val="nil"/>
          <w:bottom w:val="nil"/>
          <w:right w:val="nil"/>
          <w:between w:val="nil"/>
        </w:pBdr>
        <w:shd w:val="clear" w:color="auto" w:fill="FFFFFF"/>
        <w:tabs>
          <w:tab w:val="left" w:pos="360"/>
          <w:tab w:val="left" w:pos="633"/>
          <w:tab w:val="left" w:pos="993"/>
        </w:tabs>
        <w:spacing w:after="0" w:line="360" w:lineRule="auto"/>
        <w:ind w:left="-360" w:firstLine="360"/>
        <w:contextualSpacing w:val="0"/>
        <w:jc w:val="both"/>
        <w:rPr>
          <w:rFonts w:ascii="GHEA Grapalat" w:eastAsia="GHEA Grapalat" w:hAnsi="GHEA Grapalat" w:cs="GHEA Grapalat"/>
          <w:sz w:val="24"/>
          <w:szCs w:val="24"/>
          <w:lang w:val="hy-AM"/>
        </w:rPr>
      </w:pPr>
      <w:r w:rsidRPr="006E5C4B">
        <w:rPr>
          <w:rFonts w:ascii="GHEA Grapalat" w:eastAsia="Times New Roman" w:hAnsi="GHEA Grapalat" w:cs="GHEA Grapalat"/>
          <w:sz w:val="24"/>
          <w:szCs w:val="24"/>
          <w:lang w:val="hy-AM" w:eastAsia="ru-RU"/>
        </w:rPr>
        <w:t xml:space="preserve"> </w:t>
      </w:r>
      <w:r w:rsidR="00BD0898" w:rsidRPr="006E5C4B">
        <w:rPr>
          <w:rFonts w:ascii="GHEA Grapalat" w:eastAsia="Times New Roman" w:hAnsi="GHEA Grapalat" w:cs="GHEA Grapalat"/>
          <w:sz w:val="24"/>
          <w:szCs w:val="24"/>
          <w:lang w:val="hy-AM" w:eastAsia="ru-RU"/>
        </w:rPr>
        <w:t xml:space="preserve">երեքին </w:t>
      </w:r>
      <w:r w:rsidR="007A3F64" w:rsidRPr="006E5C4B">
        <w:rPr>
          <w:rFonts w:ascii="GHEA Grapalat" w:eastAsia="Times New Roman" w:hAnsi="GHEA Grapalat" w:cs="GHEA Grapalat"/>
          <w:sz w:val="24"/>
          <w:szCs w:val="24"/>
          <w:lang w:val="hy-AM" w:eastAsia="ru-RU"/>
        </w:rPr>
        <w:t xml:space="preserve">առաջադրում են տվյալ </w:t>
      </w:r>
      <w:r w:rsidR="000E71E6" w:rsidRPr="006E5C4B">
        <w:rPr>
          <w:rFonts w:ascii="GHEA Grapalat" w:eastAsia="Times New Roman" w:hAnsi="GHEA Grapalat" w:cs="GHEA Grapalat"/>
          <w:sz w:val="24"/>
          <w:szCs w:val="24"/>
          <w:lang w:val="hy-AM" w:eastAsia="ru-RU"/>
        </w:rPr>
        <w:t>ՄՈՒՀ-</w:t>
      </w:r>
      <w:r w:rsidR="007A3F64" w:rsidRPr="006E5C4B">
        <w:rPr>
          <w:rFonts w:ascii="GHEA Grapalat" w:eastAsia="Times New Roman" w:hAnsi="GHEA Grapalat" w:cs="GHEA Grapalat"/>
          <w:sz w:val="24"/>
          <w:szCs w:val="24"/>
          <w:lang w:val="hy-AM" w:eastAsia="ru-RU"/>
        </w:rPr>
        <w:t xml:space="preserve">ի կանոնադրությամբ </w:t>
      </w:r>
      <w:r w:rsidR="009A5FBD" w:rsidRPr="006E5C4B">
        <w:rPr>
          <w:rFonts w:ascii="GHEA Grapalat" w:eastAsia="Times New Roman" w:hAnsi="GHEA Grapalat" w:cs="GHEA Grapalat"/>
          <w:sz w:val="24"/>
          <w:szCs w:val="24"/>
          <w:lang w:val="hy-AM" w:eastAsia="ru-RU"/>
        </w:rPr>
        <w:t>լիազորված</w:t>
      </w:r>
      <w:r w:rsidR="00842669" w:rsidRPr="006E5C4B">
        <w:rPr>
          <w:rFonts w:ascii="GHEA Grapalat" w:eastAsia="Times New Roman" w:hAnsi="GHEA Grapalat" w:cs="GHEA Grapalat"/>
          <w:sz w:val="24"/>
          <w:szCs w:val="24"/>
          <w:lang w:val="hy-AM" w:eastAsia="ru-RU"/>
        </w:rPr>
        <w:t xml:space="preserve"> </w:t>
      </w:r>
      <w:r w:rsidR="007A3F64" w:rsidRPr="006E5C4B">
        <w:rPr>
          <w:rFonts w:ascii="GHEA Grapalat" w:eastAsia="Times New Roman" w:hAnsi="GHEA Grapalat" w:cs="GHEA Grapalat"/>
          <w:sz w:val="24"/>
          <w:szCs w:val="24"/>
          <w:lang w:val="hy-AM" w:eastAsia="ru-RU"/>
        </w:rPr>
        <w:t xml:space="preserve">մարմինները՝ </w:t>
      </w:r>
      <w:r w:rsidR="00BD0898" w:rsidRPr="006E5C4B">
        <w:rPr>
          <w:rFonts w:ascii="GHEA Grapalat" w:eastAsia="Times New Roman" w:hAnsi="GHEA Grapalat" w:cs="GHEA Grapalat"/>
          <w:sz w:val="24"/>
          <w:szCs w:val="24"/>
          <w:lang w:val="hy-AM" w:eastAsia="ru-RU"/>
        </w:rPr>
        <w:t xml:space="preserve">երկուսին՝ </w:t>
      </w:r>
      <w:r w:rsidR="007A3F64" w:rsidRPr="006E5C4B">
        <w:rPr>
          <w:rFonts w:ascii="GHEA Grapalat" w:eastAsia="GHEA Grapalat" w:hAnsi="GHEA Grapalat" w:cs="GHEA Grapalat"/>
          <w:sz w:val="24"/>
          <w:szCs w:val="24"/>
          <w:lang w:val="hy-AM"/>
        </w:rPr>
        <w:t xml:space="preserve">մանկավարժական </w:t>
      </w:r>
      <w:r w:rsidR="00210564" w:rsidRPr="006E5C4B">
        <w:rPr>
          <w:rFonts w:ascii="GHEA Grapalat" w:eastAsia="GHEA Grapalat" w:hAnsi="GHEA Grapalat" w:cs="GHEA Grapalat"/>
          <w:sz w:val="24"/>
          <w:szCs w:val="24"/>
          <w:lang w:val="hy-AM"/>
        </w:rPr>
        <w:t xml:space="preserve">աշխատողների </w:t>
      </w:r>
      <w:r w:rsidR="007A3F64" w:rsidRPr="006E5C4B">
        <w:rPr>
          <w:rFonts w:ascii="GHEA Grapalat" w:eastAsia="GHEA Grapalat" w:hAnsi="GHEA Grapalat" w:cs="GHEA Grapalat"/>
          <w:sz w:val="24"/>
          <w:szCs w:val="24"/>
          <w:lang w:val="hy-AM"/>
        </w:rPr>
        <w:t xml:space="preserve">և </w:t>
      </w:r>
      <w:r w:rsidR="00BD0898" w:rsidRPr="006E5C4B">
        <w:rPr>
          <w:rFonts w:ascii="GHEA Grapalat" w:eastAsia="GHEA Grapalat" w:hAnsi="GHEA Grapalat" w:cs="GHEA Grapalat"/>
          <w:sz w:val="24"/>
          <w:szCs w:val="24"/>
          <w:lang w:val="hy-AM"/>
        </w:rPr>
        <w:t xml:space="preserve">մեկին՝ </w:t>
      </w:r>
      <w:r w:rsidR="007A3F64" w:rsidRPr="006E5C4B">
        <w:rPr>
          <w:rFonts w:ascii="GHEA Grapalat" w:eastAsia="GHEA Grapalat" w:hAnsi="GHEA Grapalat" w:cs="GHEA Grapalat"/>
          <w:sz w:val="24"/>
          <w:szCs w:val="24"/>
          <w:lang w:val="hy-AM"/>
        </w:rPr>
        <w:t xml:space="preserve">ուսանողության ներկայացուցիչներից։ </w:t>
      </w:r>
    </w:p>
    <w:p w14:paraId="1B9557BE" w14:textId="32DD51CF" w:rsidR="00CB0A14" w:rsidRPr="006E5C4B" w:rsidRDefault="00785323" w:rsidP="00C212F7">
      <w:pPr>
        <w:pStyle w:val="ListParagraph"/>
        <w:numPr>
          <w:ilvl w:val="3"/>
          <w:numId w:val="2"/>
        </w:numPr>
        <w:tabs>
          <w:tab w:val="left" w:pos="0"/>
          <w:tab w:val="left" w:pos="360"/>
          <w:tab w:val="left" w:pos="90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Ոստիկանության, </w:t>
      </w:r>
      <w:r w:rsidR="00911F76" w:rsidRPr="006E5C4B">
        <w:rPr>
          <w:rFonts w:ascii="GHEA Grapalat" w:eastAsia="Calibri" w:hAnsi="GHEA Grapalat" w:cs="Times New Roman"/>
          <w:sz w:val="24"/>
          <w:szCs w:val="24"/>
          <w:lang w:val="hy-AM" w:eastAsia="ru-RU"/>
        </w:rPr>
        <w:t xml:space="preserve">պաշտպանության և </w:t>
      </w:r>
      <w:r w:rsidR="00CB0A14" w:rsidRPr="006E5C4B">
        <w:rPr>
          <w:rFonts w:ascii="GHEA Grapalat" w:eastAsia="Calibri" w:hAnsi="GHEA Grapalat" w:cs="Times New Roman"/>
          <w:sz w:val="24"/>
          <w:szCs w:val="24"/>
          <w:lang w:val="hy-AM" w:eastAsia="ru-RU"/>
        </w:rPr>
        <w:t>անվտ</w:t>
      </w:r>
      <w:r w:rsidR="006A451C" w:rsidRPr="006E5C4B">
        <w:rPr>
          <w:rFonts w:ascii="GHEA Grapalat" w:eastAsia="Calibri" w:hAnsi="GHEA Grapalat" w:cs="Times New Roman"/>
          <w:sz w:val="24"/>
          <w:szCs w:val="24"/>
          <w:lang w:val="hy-AM" w:eastAsia="ru-RU"/>
        </w:rPr>
        <w:t>ա</w:t>
      </w:r>
      <w:r w:rsidR="00CB0A14" w:rsidRPr="006E5C4B">
        <w:rPr>
          <w:rFonts w:ascii="GHEA Grapalat" w:eastAsia="Calibri" w:hAnsi="GHEA Grapalat" w:cs="Times New Roman"/>
          <w:sz w:val="24"/>
          <w:szCs w:val="24"/>
          <w:lang w:val="hy-AM" w:eastAsia="ru-RU"/>
        </w:rPr>
        <w:t>նգ</w:t>
      </w:r>
      <w:r w:rsidR="00911F76" w:rsidRPr="006E5C4B">
        <w:rPr>
          <w:rFonts w:ascii="GHEA Grapalat" w:eastAsia="Calibri" w:hAnsi="GHEA Grapalat" w:cs="Times New Roman"/>
          <w:sz w:val="24"/>
          <w:szCs w:val="24"/>
          <w:lang w:val="hy-AM" w:eastAsia="ru-RU"/>
        </w:rPr>
        <w:t>ության</w:t>
      </w:r>
      <w:r w:rsidR="006A451C" w:rsidRPr="006E5C4B">
        <w:rPr>
          <w:rFonts w:ascii="GHEA Grapalat" w:eastAsia="Calibri" w:hAnsi="GHEA Grapalat" w:cs="Times New Roman"/>
          <w:sz w:val="24"/>
          <w:szCs w:val="24"/>
          <w:lang w:val="hy-AM" w:eastAsia="ru-RU"/>
        </w:rPr>
        <w:t>,</w:t>
      </w:r>
      <w:r w:rsidR="00CB0A14" w:rsidRPr="006E5C4B">
        <w:rPr>
          <w:rFonts w:ascii="GHEA Grapalat" w:eastAsia="Calibri" w:hAnsi="GHEA Grapalat" w:cs="Times New Roman"/>
          <w:sz w:val="24"/>
          <w:szCs w:val="24"/>
          <w:lang w:val="hy-AM" w:eastAsia="ru-RU"/>
        </w:rPr>
        <w:t xml:space="preserve"> ինչպես նաև պետության համար </w:t>
      </w:r>
      <w:r w:rsidR="00911F76" w:rsidRPr="006E5C4B">
        <w:rPr>
          <w:rFonts w:ascii="GHEA Grapalat" w:eastAsia="Calibri" w:hAnsi="GHEA Grapalat" w:cs="Times New Roman"/>
          <w:sz w:val="24"/>
          <w:szCs w:val="24"/>
          <w:lang w:val="hy-AM" w:eastAsia="ru-RU"/>
        </w:rPr>
        <w:t xml:space="preserve">գերակա </w:t>
      </w:r>
      <w:r w:rsidR="00956BB4" w:rsidRPr="006E5C4B">
        <w:rPr>
          <w:rFonts w:ascii="GHEA Grapalat" w:eastAsia="Calibri" w:hAnsi="GHEA Grapalat" w:cs="Times New Roman"/>
          <w:sz w:val="24"/>
          <w:szCs w:val="24"/>
          <w:lang w:val="hy-AM" w:eastAsia="ru-RU"/>
        </w:rPr>
        <w:t xml:space="preserve">ռազմավարական </w:t>
      </w:r>
      <w:r w:rsidR="006A451C" w:rsidRPr="006E5C4B">
        <w:rPr>
          <w:rFonts w:ascii="GHEA Grapalat" w:eastAsia="Calibri" w:hAnsi="GHEA Grapalat" w:cs="Times New Roman"/>
          <w:sz w:val="24"/>
          <w:szCs w:val="24"/>
          <w:lang w:val="hy-AM" w:eastAsia="ru-RU"/>
        </w:rPr>
        <w:t>նշանակությ</w:t>
      </w:r>
      <w:r w:rsidR="00911F76" w:rsidRPr="006E5C4B">
        <w:rPr>
          <w:rFonts w:ascii="GHEA Grapalat" w:eastAsia="Calibri" w:hAnsi="GHEA Grapalat" w:cs="Times New Roman"/>
          <w:sz w:val="24"/>
          <w:szCs w:val="24"/>
          <w:lang w:val="hy-AM" w:eastAsia="ru-RU"/>
        </w:rPr>
        <w:t>ուն ունեցող այլ բնագավառներում</w:t>
      </w:r>
      <w:r w:rsidR="006A451C" w:rsidRPr="006E5C4B">
        <w:rPr>
          <w:rFonts w:ascii="GHEA Grapalat" w:eastAsia="Calibri" w:hAnsi="GHEA Grapalat" w:cs="Times New Roman"/>
          <w:sz w:val="24"/>
          <w:szCs w:val="24"/>
          <w:lang w:val="hy-AM" w:eastAsia="ru-RU"/>
        </w:rPr>
        <w:t xml:space="preserve"> կրթական ծրագրեր իրականացնող</w:t>
      </w:r>
      <w:r w:rsidR="00764321" w:rsidRPr="006E5C4B">
        <w:rPr>
          <w:rFonts w:ascii="GHEA Grapalat" w:eastAsia="Calibri" w:hAnsi="GHEA Grapalat" w:cs="Times New Roman"/>
          <w:sz w:val="24"/>
          <w:szCs w:val="24"/>
          <w:lang w:val="hy-AM" w:eastAsia="ru-RU"/>
        </w:rPr>
        <w:t xml:space="preserve"> </w:t>
      </w:r>
      <w:r w:rsidR="00CB0A14" w:rsidRPr="006E5C4B">
        <w:rPr>
          <w:rFonts w:ascii="GHEA Grapalat" w:eastAsia="Calibri" w:hAnsi="GHEA Grapalat" w:cs="Times New Roman"/>
          <w:sz w:val="24"/>
          <w:szCs w:val="24"/>
          <w:lang w:val="hy-AM" w:eastAsia="ru-RU"/>
        </w:rPr>
        <w:t>պետական ՄՈՒՀ-երում</w:t>
      </w:r>
      <w:r w:rsidR="00764321" w:rsidRPr="006E5C4B">
        <w:rPr>
          <w:rFonts w:ascii="GHEA Grapalat" w:eastAsia="Calibri" w:hAnsi="GHEA Grapalat" w:cs="Times New Roman"/>
          <w:sz w:val="24"/>
          <w:szCs w:val="24"/>
          <w:lang w:val="hy-AM" w:eastAsia="ru-RU"/>
        </w:rPr>
        <w:t xml:space="preserve"> Կառավարության որոշմամբ և դրա հիման վրա՝ ՄՈՒՀ-ի կանոնադրությամբ, կարող են նախատեսվել </w:t>
      </w:r>
      <w:r w:rsidR="00956BB4" w:rsidRPr="006E5C4B">
        <w:rPr>
          <w:rFonts w:ascii="GHEA Grapalat" w:eastAsia="Calibri" w:hAnsi="GHEA Grapalat" w:cs="Times New Roman"/>
          <w:sz w:val="24"/>
          <w:szCs w:val="24"/>
          <w:lang w:val="hy-AM" w:eastAsia="ru-RU"/>
        </w:rPr>
        <w:t xml:space="preserve">սույն հոդվածով </w:t>
      </w:r>
      <w:r w:rsidR="00764321" w:rsidRPr="006E5C4B">
        <w:rPr>
          <w:rFonts w:ascii="GHEA Grapalat" w:eastAsia="Calibri" w:hAnsi="GHEA Grapalat" w:cs="Times New Roman"/>
          <w:sz w:val="24"/>
          <w:szCs w:val="24"/>
          <w:lang w:val="hy-AM" w:eastAsia="ru-RU"/>
        </w:rPr>
        <w:t xml:space="preserve">սահմանված </w:t>
      </w:r>
      <w:r w:rsidR="00CB0A14" w:rsidRPr="006E5C4B">
        <w:rPr>
          <w:rFonts w:ascii="GHEA Grapalat" w:eastAsia="Calibri" w:hAnsi="GHEA Grapalat" w:cs="Times New Roman"/>
          <w:sz w:val="24"/>
          <w:szCs w:val="24"/>
          <w:lang w:val="hy-AM" w:eastAsia="ru-RU"/>
        </w:rPr>
        <w:t xml:space="preserve">կառավարման </w:t>
      </w:r>
      <w:r w:rsidR="006A451C" w:rsidRPr="006E5C4B">
        <w:rPr>
          <w:rFonts w:ascii="GHEA Grapalat" w:eastAsia="Calibri" w:hAnsi="GHEA Grapalat" w:cs="Times New Roman"/>
          <w:sz w:val="24"/>
          <w:szCs w:val="24"/>
          <w:lang w:val="hy-AM" w:eastAsia="ru-RU"/>
        </w:rPr>
        <w:t xml:space="preserve">մարմինների </w:t>
      </w:r>
      <w:r w:rsidR="00764321" w:rsidRPr="006E5C4B">
        <w:rPr>
          <w:rFonts w:ascii="GHEA Grapalat" w:eastAsia="Calibri" w:hAnsi="GHEA Grapalat" w:cs="Times New Roman"/>
          <w:sz w:val="24"/>
          <w:szCs w:val="24"/>
          <w:lang w:val="hy-AM" w:eastAsia="ru-RU"/>
        </w:rPr>
        <w:t xml:space="preserve">և դրանց </w:t>
      </w:r>
      <w:r w:rsidR="006A451C" w:rsidRPr="006E5C4B">
        <w:rPr>
          <w:rFonts w:ascii="GHEA Grapalat" w:eastAsia="Calibri" w:hAnsi="GHEA Grapalat" w:cs="Times New Roman"/>
          <w:sz w:val="24"/>
          <w:szCs w:val="24"/>
          <w:lang w:val="hy-AM" w:eastAsia="ru-RU"/>
        </w:rPr>
        <w:t>ձևավորման</w:t>
      </w:r>
      <w:r w:rsidR="00956BB4" w:rsidRPr="006E5C4B">
        <w:rPr>
          <w:rFonts w:ascii="GHEA Grapalat" w:eastAsia="Calibri" w:hAnsi="GHEA Grapalat" w:cs="Times New Roman"/>
          <w:sz w:val="24"/>
          <w:szCs w:val="24"/>
          <w:lang w:val="hy-AM" w:eastAsia="ru-RU"/>
        </w:rPr>
        <w:t xml:space="preserve"> </w:t>
      </w:r>
      <w:r w:rsidR="00CB0A14" w:rsidRPr="006E5C4B">
        <w:rPr>
          <w:rFonts w:ascii="GHEA Grapalat" w:eastAsia="Calibri" w:hAnsi="GHEA Grapalat" w:cs="Times New Roman"/>
          <w:sz w:val="24"/>
          <w:szCs w:val="24"/>
          <w:lang w:val="hy-AM" w:eastAsia="ru-RU"/>
        </w:rPr>
        <w:t>առանձնահատկություններ</w:t>
      </w:r>
      <w:r w:rsidR="00764321" w:rsidRPr="006E5C4B">
        <w:rPr>
          <w:rFonts w:ascii="GHEA Grapalat" w:eastAsia="Calibri" w:hAnsi="GHEA Grapalat" w:cs="Times New Roman"/>
          <w:sz w:val="24"/>
          <w:szCs w:val="24"/>
          <w:lang w:val="hy-AM" w:eastAsia="ru-RU"/>
        </w:rPr>
        <w:t>։</w:t>
      </w:r>
      <w:r w:rsidR="00CB0A14" w:rsidRPr="006E5C4B">
        <w:rPr>
          <w:rFonts w:ascii="GHEA Grapalat" w:eastAsia="Calibri" w:hAnsi="GHEA Grapalat" w:cs="Times New Roman"/>
          <w:sz w:val="24"/>
          <w:szCs w:val="24"/>
          <w:lang w:val="hy-AM" w:eastAsia="ru-RU"/>
        </w:rPr>
        <w:t xml:space="preserve"> </w:t>
      </w:r>
    </w:p>
    <w:p w14:paraId="454D8FE8" w14:textId="3F1379F6" w:rsidR="00DC4F95" w:rsidRPr="006E5C4B" w:rsidRDefault="001804A7" w:rsidP="00C212F7">
      <w:pPr>
        <w:pStyle w:val="ListParagraph"/>
        <w:numPr>
          <w:ilvl w:val="3"/>
          <w:numId w:val="2"/>
        </w:numPr>
        <w:tabs>
          <w:tab w:val="left" w:pos="0"/>
          <w:tab w:val="left" w:pos="360"/>
          <w:tab w:val="left" w:pos="900"/>
        </w:tabs>
        <w:spacing w:after="0" w:line="360" w:lineRule="auto"/>
        <w:ind w:left="-360" w:firstLine="360"/>
        <w:contextualSpacing w:val="0"/>
        <w:jc w:val="both"/>
        <w:rPr>
          <w:rFonts w:ascii="GHEA Grapalat" w:eastAsia="Calibri" w:hAnsi="GHEA Grapalat" w:cs="Times New Roman"/>
          <w:sz w:val="24"/>
          <w:szCs w:val="24"/>
          <w:lang w:val="hy-AM" w:eastAsia="ru-RU"/>
        </w:rPr>
      </w:pPr>
      <w:bookmarkStart w:id="62" w:name="_Ref124785165"/>
      <w:r w:rsidRPr="006E5C4B">
        <w:rPr>
          <w:rFonts w:ascii="GHEA Grapalat" w:eastAsia="Times New Roman" w:hAnsi="GHEA Grapalat" w:cs="Times New Roman"/>
          <w:sz w:val="24"/>
          <w:szCs w:val="24"/>
          <w:lang w:val="hy-AM" w:eastAsia="ru-RU"/>
        </w:rPr>
        <w:t>Պետական ՄՈՒՀ-ի</w:t>
      </w:r>
      <w:r w:rsidR="00DC4F95" w:rsidRPr="006E5C4B">
        <w:rPr>
          <w:rFonts w:ascii="GHEA Grapalat" w:eastAsia="Calibri" w:hAnsi="GHEA Grapalat" w:cs="Times New Roman"/>
          <w:sz w:val="24"/>
          <w:szCs w:val="24"/>
          <w:lang w:val="hy-AM" w:eastAsia="ru-RU"/>
        </w:rPr>
        <w:t xml:space="preserve"> </w:t>
      </w:r>
      <w:r w:rsidR="00DC4F95" w:rsidRPr="006E5C4B">
        <w:rPr>
          <w:rFonts w:ascii="GHEA Grapalat" w:eastAsia="Calibri" w:hAnsi="GHEA Grapalat" w:cs="GHEA Grapalat"/>
          <w:sz w:val="24"/>
          <w:szCs w:val="24"/>
          <w:lang w:val="hy-AM" w:eastAsia="ru-RU"/>
        </w:rPr>
        <w:t>խորհրդի</w:t>
      </w:r>
      <w:r w:rsidR="00DC4F95" w:rsidRPr="006E5C4B">
        <w:rPr>
          <w:rFonts w:ascii="GHEA Grapalat" w:eastAsia="Calibri" w:hAnsi="GHEA Grapalat" w:cs="Times New Roman"/>
          <w:sz w:val="24"/>
          <w:szCs w:val="24"/>
          <w:lang w:val="hy-AM" w:eastAsia="ru-RU"/>
        </w:rPr>
        <w:t xml:space="preserve"> </w:t>
      </w:r>
      <w:r w:rsidR="00DC4F95" w:rsidRPr="006E5C4B">
        <w:rPr>
          <w:rFonts w:ascii="GHEA Grapalat" w:eastAsia="Calibri" w:hAnsi="GHEA Grapalat" w:cs="GHEA Grapalat"/>
          <w:sz w:val="24"/>
          <w:szCs w:val="24"/>
          <w:lang w:val="hy-AM" w:eastAsia="ru-RU"/>
        </w:rPr>
        <w:t>անդամ</w:t>
      </w:r>
      <w:r w:rsidR="00DC4F95" w:rsidRPr="006E5C4B">
        <w:rPr>
          <w:rFonts w:ascii="GHEA Grapalat" w:eastAsia="Calibri" w:hAnsi="GHEA Grapalat" w:cs="Times New Roman"/>
          <w:sz w:val="24"/>
          <w:szCs w:val="24"/>
          <w:lang w:val="hy-AM" w:eastAsia="ru-RU"/>
        </w:rPr>
        <w:t xml:space="preserve"> </w:t>
      </w:r>
      <w:r w:rsidR="00DC4F95" w:rsidRPr="006E5C4B">
        <w:rPr>
          <w:rFonts w:ascii="GHEA Grapalat" w:eastAsia="Calibri" w:hAnsi="GHEA Grapalat" w:cs="GHEA Grapalat"/>
          <w:sz w:val="24"/>
          <w:szCs w:val="24"/>
          <w:lang w:val="hy-AM" w:eastAsia="ru-RU"/>
        </w:rPr>
        <w:t>չի</w:t>
      </w:r>
      <w:r w:rsidR="00DC4F95" w:rsidRPr="006E5C4B">
        <w:rPr>
          <w:rFonts w:ascii="GHEA Grapalat" w:eastAsia="Calibri" w:hAnsi="GHEA Grapalat" w:cs="Times New Roman"/>
          <w:sz w:val="24"/>
          <w:szCs w:val="24"/>
          <w:lang w:val="hy-AM" w:eastAsia="ru-RU"/>
        </w:rPr>
        <w:t xml:space="preserve"> </w:t>
      </w:r>
      <w:r w:rsidR="00DC4F95" w:rsidRPr="006E5C4B">
        <w:rPr>
          <w:rFonts w:ascii="GHEA Grapalat" w:eastAsia="Calibri" w:hAnsi="GHEA Grapalat" w:cs="GHEA Grapalat"/>
          <w:sz w:val="24"/>
          <w:szCs w:val="24"/>
          <w:lang w:val="hy-AM" w:eastAsia="ru-RU"/>
        </w:rPr>
        <w:t>կարող</w:t>
      </w:r>
      <w:r w:rsidR="00DC4F95" w:rsidRPr="006E5C4B">
        <w:rPr>
          <w:rFonts w:ascii="GHEA Grapalat" w:eastAsia="Calibri" w:hAnsi="GHEA Grapalat" w:cs="Times New Roman"/>
          <w:sz w:val="24"/>
          <w:szCs w:val="24"/>
          <w:lang w:val="hy-AM" w:eastAsia="ru-RU"/>
        </w:rPr>
        <w:t xml:space="preserve"> </w:t>
      </w:r>
      <w:r w:rsidR="00DC4F95" w:rsidRPr="006E5C4B">
        <w:rPr>
          <w:rFonts w:ascii="GHEA Grapalat" w:eastAsia="Calibri" w:hAnsi="GHEA Grapalat" w:cs="GHEA Grapalat"/>
          <w:sz w:val="24"/>
          <w:szCs w:val="24"/>
          <w:lang w:val="hy-AM" w:eastAsia="ru-RU"/>
        </w:rPr>
        <w:t>լինել</w:t>
      </w:r>
      <w:r w:rsidR="00DC4F95" w:rsidRPr="006E5C4B">
        <w:rPr>
          <w:rFonts w:ascii="GHEA Grapalat" w:eastAsia="Calibri" w:hAnsi="GHEA Grapalat" w:cs="Times New Roman"/>
          <w:sz w:val="24"/>
          <w:szCs w:val="24"/>
          <w:lang w:val="hy-AM" w:eastAsia="ru-RU"/>
        </w:rPr>
        <w:t xml:space="preserve"> </w:t>
      </w:r>
      <w:r w:rsidR="00DC4F95" w:rsidRPr="006E5C4B">
        <w:rPr>
          <w:rFonts w:ascii="GHEA Grapalat" w:eastAsia="Calibri" w:hAnsi="GHEA Grapalat" w:cs="GHEA Grapalat"/>
          <w:sz w:val="24"/>
          <w:szCs w:val="24"/>
          <w:lang w:val="hy-AM" w:eastAsia="ru-RU"/>
        </w:rPr>
        <w:t>այն</w:t>
      </w:r>
      <w:r w:rsidR="00DC4F95" w:rsidRPr="006E5C4B">
        <w:rPr>
          <w:rFonts w:ascii="GHEA Grapalat" w:eastAsia="Calibri" w:hAnsi="GHEA Grapalat" w:cs="Times New Roman"/>
          <w:sz w:val="24"/>
          <w:szCs w:val="24"/>
          <w:lang w:val="hy-AM" w:eastAsia="ru-RU"/>
        </w:rPr>
        <w:t xml:space="preserve"> </w:t>
      </w:r>
      <w:r w:rsidR="00DC4F95" w:rsidRPr="006E5C4B">
        <w:rPr>
          <w:rFonts w:ascii="GHEA Grapalat" w:eastAsia="Calibri" w:hAnsi="GHEA Grapalat" w:cs="GHEA Grapalat"/>
          <w:sz w:val="24"/>
          <w:szCs w:val="24"/>
          <w:lang w:val="hy-AM" w:eastAsia="ru-RU"/>
        </w:rPr>
        <w:t>անձը</w:t>
      </w:r>
      <w:r w:rsidR="00DC4F95" w:rsidRPr="006E5C4B">
        <w:rPr>
          <w:rFonts w:ascii="GHEA Grapalat" w:eastAsia="Calibri" w:hAnsi="GHEA Grapalat" w:cs="Times New Roman"/>
          <w:sz w:val="24"/>
          <w:szCs w:val="24"/>
          <w:lang w:val="hy-AM" w:eastAsia="ru-RU"/>
        </w:rPr>
        <w:t xml:space="preserve">, </w:t>
      </w:r>
      <w:r w:rsidR="00DC4F95" w:rsidRPr="006E5C4B">
        <w:rPr>
          <w:rFonts w:ascii="GHEA Grapalat" w:eastAsia="Calibri" w:hAnsi="GHEA Grapalat" w:cs="GHEA Grapalat"/>
          <w:sz w:val="24"/>
          <w:szCs w:val="24"/>
          <w:lang w:val="hy-AM" w:eastAsia="ru-RU"/>
        </w:rPr>
        <w:t>ով՝</w:t>
      </w:r>
      <w:bookmarkEnd w:id="62"/>
    </w:p>
    <w:p w14:paraId="4B968B80" w14:textId="77777777" w:rsidR="00DC4F95" w:rsidRPr="006E5C4B" w:rsidRDefault="00DC4F95" w:rsidP="00C212F7">
      <w:pPr>
        <w:pStyle w:val="ListParagraph"/>
        <w:numPr>
          <w:ilvl w:val="0"/>
          <w:numId w:val="23"/>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դատապարտվել է դատարանի` օրինական ուժի մեջ մտած դատավճռի հիման վրա, և դատվածությունը սահմանված կարգով հանված կամ մարված չէ, կամ որի նկատմամբ քրեական հետապնդումը դադարեցվել է ոչ արդարացնող հիմքով.</w:t>
      </w:r>
    </w:p>
    <w:p w14:paraId="69729918" w14:textId="77777777" w:rsidR="00DC4F95" w:rsidRPr="006E5C4B" w:rsidRDefault="00DC4F95" w:rsidP="00C212F7">
      <w:pPr>
        <w:pStyle w:val="ListParagraph"/>
        <w:numPr>
          <w:ilvl w:val="0"/>
          <w:numId w:val="23"/>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դատապարտվել է դիտավորյալ հանցագործության համար կամ ազատությունից զրկելու հետ կապված պատիժ է կրել` անկախ դատվածությունը մարված կամ հանված լինելու հանգամանքից.</w:t>
      </w:r>
    </w:p>
    <w:p w14:paraId="6C6827A0" w14:textId="77777777" w:rsidR="00DC4F95" w:rsidRPr="006E5C4B" w:rsidRDefault="00DC4F95" w:rsidP="00C212F7">
      <w:pPr>
        <w:pStyle w:val="ListParagraph"/>
        <w:numPr>
          <w:ilvl w:val="0"/>
          <w:numId w:val="23"/>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դատարանի՝ օրինական ուժի մեջ մտած վճռով ճանաչվել է անգործունակ կամ սահմանափակ գործունակ.</w:t>
      </w:r>
    </w:p>
    <w:p w14:paraId="72C51344" w14:textId="77777777" w:rsidR="00DC4F95" w:rsidRPr="006E5C4B" w:rsidRDefault="00DC4F95" w:rsidP="00C212F7">
      <w:pPr>
        <w:pStyle w:val="ListParagraph"/>
        <w:numPr>
          <w:ilvl w:val="0"/>
          <w:numId w:val="23"/>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որևէ կուսակցության ղեկավար մարմնի անդամ է.</w:t>
      </w:r>
    </w:p>
    <w:p w14:paraId="0D811882" w14:textId="77777777" w:rsidR="00DC4F95" w:rsidRPr="006E5C4B" w:rsidRDefault="00DC4F95" w:rsidP="00C212F7">
      <w:pPr>
        <w:pStyle w:val="ListParagraph"/>
        <w:numPr>
          <w:ilvl w:val="0"/>
          <w:numId w:val="23"/>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զբաղեցնում է քաղաքական պաշտոն.</w:t>
      </w:r>
    </w:p>
    <w:p w14:paraId="2C95EFFF" w14:textId="693AA34A" w:rsidR="00DC4F95" w:rsidRPr="006E5C4B" w:rsidRDefault="00DC4F95" w:rsidP="00C212F7">
      <w:pPr>
        <w:pStyle w:val="ListParagraph"/>
        <w:numPr>
          <w:ilvl w:val="0"/>
          <w:numId w:val="23"/>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տվյալ ՄՈՒՀ-ում զբաղեցնում է վարչական պաշտոն</w:t>
      </w:r>
      <w:r w:rsidR="00E005D1" w:rsidRPr="006E5C4B">
        <w:rPr>
          <w:rFonts w:ascii="GHEA Grapalat" w:eastAsia="Calibri" w:hAnsi="GHEA Grapalat" w:cs="Times New Roman"/>
          <w:sz w:val="24"/>
          <w:szCs w:val="24"/>
          <w:lang w:val="hy-AM" w:eastAsia="ru-RU"/>
        </w:rPr>
        <w:t>։</w:t>
      </w:r>
    </w:p>
    <w:p w14:paraId="6BEADBBA" w14:textId="1B5C970B" w:rsidR="00030CBD" w:rsidRPr="006E5C4B" w:rsidRDefault="008D2915" w:rsidP="00C212F7">
      <w:pPr>
        <w:pStyle w:val="ListParagraph"/>
        <w:numPr>
          <w:ilvl w:val="3"/>
          <w:numId w:val="2"/>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lastRenderedPageBreak/>
        <w:t xml:space="preserve">Պետական </w:t>
      </w:r>
      <w:r w:rsidR="00030CBD" w:rsidRPr="006E5C4B">
        <w:rPr>
          <w:rFonts w:ascii="GHEA Grapalat" w:eastAsia="Times New Roman" w:hAnsi="GHEA Grapalat" w:cs="GHEA Grapalat"/>
          <w:sz w:val="24"/>
          <w:szCs w:val="24"/>
          <w:lang w:val="hy-AM" w:eastAsia="ru-RU"/>
        </w:rPr>
        <w:t>ՄՈՒՀ-ի</w:t>
      </w:r>
      <w:r w:rsidR="003A3449" w:rsidRPr="006E5C4B">
        <w:rPr>
          <w:rFonts w:ascii="GHEA Grapalat" w:eastAsia="Times New Roman" w:hAnsi="GHEA Grapalat" w:cs="GHEA Grapalat"/>
          <w:sz w:val="24"/>
          <w:szCs w:val="24"/>
          <w:lang w:val="hy-AM" w:eastAsia="ru-RU"/>
        </w:rPr>
        <w:t xml:space="preserve"> </w:t>
      </w:r>
      <w:r w:rsidR="00030CBD" w:rsidRPr="006E5C4B">
        <w:rPr>
          <w:rFonts w:ascii="GHEA Grapalat" w:eastAsia="Times New Roman" w:hAnsi="GHEA Grapalat" w:cs="GHEA Grapalat"/>
          <w:sz w:val="24"/>
          <w:szCs w:val="24"/>
          <w:lang w:val="hy-AM" w:eastAsia="ru-RU"/>
        </w:rPr>
        <w:t>խորհրդի</w:t>
      </w:r>
      <w:r w:rsidR="003A3449" w:rsidRPr="006E5C4B">
        <w:rPr>
          <w:rFonts w:ascii="GHEA Grapalat" w:eastAsia="Times New Roman" w:hAnsi="GHEA Grapalat" w:cs="GHEA Grapalat"/>
          <w:sz w:val="24"/>
          <w:szCs w:val="24"/>
          <w:lang w:val="hy-AM" w:eastAsia="ru-RU"/>
        </w:rPr>
        <w:t xml:space="preserve"> ձևավորման կարգը, խորհրդի </w:t>
      </w:r>
      <w:r w:rsidR="00030CBD" w:rsidRPr="006E5C4B">
        <w:rPr>
          <w:rFonts w:ascii="GHEA Grapalat" w:eastAsia="Times New Roman" w:hAnsi="GHEA Grapalat" w:cs="GHEA Grapalat"/>
          <w:sz w:val="24"/>
          <w:szCs w:val="24"/>
          <w:lang w:val="hy-AM" w:eastAsia="ru-RU"/>
        </w:rPr>
        <w:t>անդամին</w:t>
      </w:r>
      <w:r w:rsidR="00030CBD" w:rsidRPr="006E5C4B">
        <w:rPr>
          <w:rFonts w:ascii="GHEA Grapalat" w:eastAsia="GHEA Grapalat" w:hAnsi="GHEA Grapalat" w:cs="GHEA Grapalat"/>
          <w:sz w:val="24"/>
          <w:szCs w:val="24"/>
          <w:lang w:val="hy-AM"/>
        </w:rPr>
        <w:t xml:space="preserve"> ներկայացվող</w:t>
      </w:r>
      <w:r w:rsidRPr="006E5C4B">
        <w:rPr>
          <w:rFonts w:ascii="GHEA Grapalat" w:eastAsia="GHEA Grapalat" w:hAnsi="GHEA Grapalat" w:cs="GHEA Grapalat"/>
          <w:sz w:val="24"/>
          <w:szCs w:val="24"/>
          <w:lang w:val="hy-AM"/>
        </w:rPr>
        <w:t xml:space="preserve"> </w:t>
      </w:r>
      <w:r w:rsidR="00030CBD" w:rsidRPr="006E5C4B">
        <w:rPr>
          <w:rFonts w:ascii="GHEA Grapalat" w:eastAsia="GHEA Grapalat" w:hAnsi="GHEA Grapalat" w:cs="GHEA Grapalat"/>
          <w:sz w:val="24"/>
          <w:szCs w:val="24"/>
          <w:lang w:val="hy-AM"/>
        </w:rPr>
        <w:t>նվազագույն պահանջները, առաջադրման,</w:t>
      </w:r>
      <w:r w:rsidR="003A3449" w:rsidRPr="006E5C4B">
        <w:rPr>
          <w:rFonts w:ascii="GHEA Grapalat" w:eastAsia="GHEA Grapalat" w:hAnsi="GHEA Grapalat" w:cs="GHEA Grapalat"/>
          <w:sz w:val="24"/>
          <w:szCs w:val="24"/>
          <w:lang w:val="hy-AM"/>
        </w:rPr>
        <w:t xml:space="preserve"> </w:t>
      </w:r>
      <w:r w:rsidR="00030CBD" w:rsidRPr="006E5C4B">
        <w:rPr>
          <w:rFonts w:ascii="GHEA Grapalat" w:eastAsia="GHEA Grapalat" w:hAnsi="GHEA Grapalat" w:cs="GHEA Grapalat"/>
          <w:sz w:val="24"/>
          <w:szCs w:val="24"/>
          <w:lang w:val="hy-AM"/>
        </w:rPr>
        <w:t xml:space="preserve">փոխարինման և լիազորությունների դադարեցման կարգը սահմանվում են </w:t>
      </w:r>
      <w:r w:rsidR="004C2EB3" w:rsidRPr="006E5C4B">
        <w:rPr>
          <w:rFonts w:ascii="GHEA Grapalat" w:eastAsia="GHEA Grapalat" w:hAnsi="GHEA Grapalat" w:cs="GHEA Grapalat"/>
          <w:sz w:val="24"/>
          <w:szCs w:val="24"/>
          <w:lang w:val="hy-AM"/>
        </w:rPr>
        <w:t xml:space="preserve">կրթության պետական կառավարման </w:t>
      </w:r>
      <w:r w:rsidR="00030CBD" w:rsidRPr="006E5C4B">
        <w:rPr>
          <w:rFonts w:ascii="GHEA Grapalat" w:eastAsia="GHEA Grapalat" w:hAnsi="GHEA Grapalat" w:cs="GHEA Grapalat"/>
          <w:sz w:val="24"/>
          <w:szCs w:val="24"/>
          <w:lang w:val="hy-AM"/>
        </w:rPr>
        <w:t>լիազոր մարմնի կողմից։</w:t>
      </w:r>
    </w:p>
    <w:p w14:paraId="16B1331F" w14:textId="65E36C70" w:rsidR="000D454D" w:rsidRPr="006E5C4B" w:rsidRDefault="00030CBD" w:rsidP="00C212F7">
      <w:pPr>
        <w:pStyle w:val="ListParagraph"/>
        <w:numPr>
          <w:ilvl w:val="3"/>
          <w:numId w:val="2"/>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 </w:t>
      </w:r>
      <w:r w:rsidR="001804A7" w:rsidRPr="006E5C4B">
        <w:rPr>
          <w:rFonts w:ascii="GHEA Grapalat" w:eastAsia="Times New Roman" w:hAnsi="GHEA Grapalat" w:cs="Times New Roman"/>
          <w:sz w:val="24"/>
          <w:szCs w:val="24"/>
          <w:lang w:val="hy-AM" w:eastAsia="ru-RU"/>
        </w:rPr>
        <w:t xml:space="preserve">Պետական ՄՈՒՀ-ի </w:t>
      </w:r>
      <w:r w:rsidR="00EB5C24" w:rsidRPr="006E5C4B">
        <w:rPr>
          <w:rFonts w:ascii="GHEA Grapalat" w:eastAsia="Times New Roman" w:hAnsi="GHEA Grapalat" w:cs="Times New Roman"/>
          <w:sz w:val="24"/>
          <w:szCs w:val="24"/>
          <w:lang w:val="hy-AM" w:eastAsia="ru-RU"/>
        </w:rPr>
        <w:t>խ</w:t>
      </w:r>
      <w:r w:rsidR="000D454D" w:rsidRPr="006E5C4B">
        <w:rPr>
          <w:rFonts w:ascii="GHEA Grapalat" w:eastAsia="Times New Roman" w:hAnsi="GHEA Grapalat" w:cs="Times New Roman"/>
          <w:sz w:val="24"/>
          <w:szCs w:val="24"/>
          <w:lang w:val="hy-AM" w:eastAsia="ru-RU"/>
        </w:rPr>
        <w:t xml:space="preserve">որհրդի </w:t>
      </w:r>
      <w:r w:rsidR="000D454D" w:rsidRPr="006E5C4B">
        <w:rPr>
          <w:rFonts w:ascii="GHEA Grapalat" w:eastAsia="Times New Roman" w:hAnsi="GHEA Grapalat" w:cs="GHEA Grapalat"/>
          <w:sz w:val="24"/>
          <w:szCs w:val="24"/>
          <w:lang w:val="hy-AM" w:eastAsia="ru-RU"/>
        </w:rPr>
        <w:t>անդամները,</w:t>
      </w:r>
      <w:r w:rsidR="000D454D" w:rsidRPr="006E5C4B">
        <w:rPr>
          <w:rFonts w:ascii="GHEA Grapalat" w:eastAsia="Times New Roman" w:hAnsi="GHEA Grapalat" w:cs="Times New Roman"/>
          <w:sz w:val="24"/>
          <w:szCs w:val="24"/>
          <w:lang w:val="hy-AM" w:eastAsia="ru-RU"/>
        </w:rPr>
        <w:t xml:space="preserve"> բացառությամբ </w:t>
      </w:r>
      <w:r w:rsidR="00A03AFA" w:rsidRPr="006E5C4B">
        <w:rPr>
          <w:rFonts w:ascii="GHEA Grapalat" w:eastAsia="Times New Roman" w:hAnsi="GHEA Grapalat" w:cs="Times New Roman"/>
          <w:sz w:val="24"/>
          <w:szCs w:val="24"/>
          <w:lang w:val="hy-AM" w:eastAsia="ru-RU"/>
        </w:rPr>
        <w:t xml:space="preserve">սույն հոդվածի 5-րդ մասի 2-րդ կետով </w:t>
      </w:r>
      <w:r w:rsidR="00A03AFA" w:rsidRPr="006E5C4B">
        <w:rPr>
          <w:rFonts w:ascii="GHEA Grapalat" w:eastAsia="Times New Roman" w:hAnsi="GHEA Grapalat" w:cs="GHEA Grapalat"/>
          <w:sz w:val="24"/>
          <w:szCs w:val="24"/>
          <w:lang w:val="hy-AM" w:eastAsia="ru-RU"/>
        </w:rPr>
        <w:t>նախատեսված</w:t>
      </w:r>
      <w:r w:rsidR="000D454D" w:rsidRPr="006E5C4B">
        <w:rPr>
          <w:rFonts w:ascii="GHEA Grapalat" w:eastAsia="Times New Roman" w:hAnsi="GHEA Grapalat" w:cs="GHEA Grapalat"/>
          <w:sz w:val="24"/>
          <w:szCs w:val="24"/>
          <w:lang w:val="hy-AM" w:eastAsia="ru-RU"/>
        </w:rPr>
        <w:t xml:space="preserve"> անդամների, </w:t>
      </w:r>
      <w:r w:rsidR="000D454D" w:rsidRPr="006E5C4B">
        <w:rPr>
          <w:rFonts w:ascii="GHEA Grapalat" w:eastAsia="Times New Roman" w:hAnsi="GHEA Grapalat" w:cs="Times New Roman"/>
          <w:sz w:val="24"/>
          <w:szCs w:val="24"/>
          <w:lang w:val="hy-AM" w:eastAsia="ru-RU"/>
        </w:rPr>
        <w:t>կարող</w:t>
      </w:r>
      <w:r w:rsidR="00D8620E" w:rsidRPr="006E5C4B">
        <w:rPr>
          <w:rFonts w:ascii="GHEA Grapalat" w:eastAsia="Times New Roman" w:hAnsi="GHEA Grapalat" w:cs="Times New Roman"/>
          <w:sz w:val="24"/>
          <w:szCs w:val="24"/>
          <w:lang w:val="hy-AM" w:eastAsia="ru-RU"/>
        </w:rPr>
        <w:t xml:space="preserve"> են</w:t>
      </w:r>
      <w:r w:rsidR="000D454D" w:rsidRPr="006E5C4B">
        <w:rPr>
          <w:rFonts w:ascii="GHEA Grapalat" w:eastAsia="Times New Roman" w:hAnsi="GHEA Grapalat" w:cs="Times New Roman"/>
          <w:sz w:val="24"/>
          <w:szCs w:val="24"/>
          <w:lang w:val="hy-AM" w:eastAsia="ru-RU"/>
        </w:rPr>
        <w:t xml:space="preserve"> </w:t>
      </w:r>
      <w:r w:rsidR="008D2915" w:rsidRPr="006E5C4B">
        <w:rPr>
          <w:rFonts w:ascii="GHEA Grapalat" w:eastAsia="Times New Roman" w:hAnsi="GHEA Grapalat" w:cs="Times New Roman"/>
          <w:sz w:val="24"/>
          <w:szCs w:val="24"/>
          <w:lang w:val="hy-AM" w:eastAsia="ru-RU"/>
        </w:rPr>
        <w:t>խ</w:t>
      </w:r>
      <w:r w:rsidR="000D454D" w:rsidRPr="006E5C4B">
        <w:rPr>
          <w:rFonts w:ascii="GHEA Grapalat" w:eastAsia="Times New Roman" w:hAnsi="GHEA Grapalat" w:cs="Times New Roman"/>
          <w:sz w:val="24"/>
          <w:szCs w:val="24"/>
          <w:lang w:val="hy-AM" w:eastAsia="ru-RU"/>
        </w:rPr>
        <w:t>որհրդի անդամ</w:t>
      </w:r>
      <w:r w:rsidR="00A03AFA" w:rsidRPr="006E5C4B">
        <w:rPr>
          <w:rFonts w:ascii="GHEA Grapalat" w:eastAsia="Times New Roman" w:hAnsi="GHEA Grapalat" w:cs="Times New Roman"/>
          <w:sz w:val="24"/>
          <w:szCs w:val="24"/>
          <w:lang w:val="hy-AM" w:eastAsia="ru-RU"/>
        </w:rPr>
        <w:t xml:space="preserve">ի </w:t>
      </w:r>
      <w:r w:rsidR="00D8620E" w:rsidRPr="006E5C4B">
        <w:rPr>
          <w:rFonts w:ascii="GHEA Grapalat" w:eastAsia="Times New Roman" w:hAnsi="GHEA Grapalat" w:cs="Times New Roman"/>
          <w:sz w:val="24"/>
          <w:szCs w:val="24"/>
          <w:lang w:val="hy-AM" w:eastAsia="ru-RU"/>
        </w:rPr>
        <w:t>պաշտոնում նշանակվել ոչ ավել, քան երկու անգամ անընդմեջ</w:t>
      </w:r>
      <w:r w:rsidR="000D454D" w:rsidRPr="006E5C4B">
        <w:rPr>
          <w:rFonts w:ascii="GHEA Grapalat" w:eastAsia="Times New Roman" w:hAnsi="GHEA Grapalat" w:cs="Times New Roman"/>
          <w:sz w:val="24"/>
          <w:szCs w:val="24"/>
          <w:lang w:val="hy-AM" w:eastAsia="ru-RU"/>
        </w:rPr>
        <w:t>:</w:t>
      </w:r>
    </w:p>
    <w:p w14:paraId="7429617D" w14:textId="2149E50D" w:rsidR="00B82307" w:rsidRPr="006E5C4B" w:rsidRDefault="007A3F64" w:rsidP="00C212F7">
      <w:pPr>
        <w:pStyle w:val="ListParagraph"/>
        <w:numPr>
          <w:ilvl w:val="3"/>
          <w:numId w:val="2"/>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w:t>
      </w:r>
      <w:r w:rsidR="000E71E6" w:rsidRPr="006E5C4B">
        <w:rPr>
          <w:rFonts w:ascii="GHEA Grapalat" w:eastAsia="Times New Roman" w:hAnsi="GHEA Grapalat" w:cs="Times New Roman"/>
          <w:sz w:val="24"/>
          <w:szCs w:val="24"/>
          <w:lang w:val="hy-AM" w:eastAsia="ru-RU"/>
        </w:rPr>
        <w:t>ՄՈՒՀ-</w:t>
      </w:r>
      <w:r w:rsidR="00900DC0"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xml:space="preserve">  խորհրդի գործող անդամի լիազորությունների ժամկետի ավարտից առնվազն երկու ամիս առաջ, իսկ խորհրդի անդամի լիազորությունները վաղաժամկետ դադարելու</w:t>
      </w:r>
      <w:r w:rsidR="00CE0E87" w:rsidRPr="006E5C4B">
        <w:rPr>
          <w:rFonts w:ascii="GHEA Grapalat" w:eastAsia="Times New Roman" w:hAnsi="GHEA Grapalat" w:cs="Times New Roman"/>
          <w:sz w:val="24"/>
          <w:szCs w:val="24"/>
          <w:lang w:val="hy-AM" w:eastAsia="ru-RU"/>
        </w:rPr>
        <w:t xml:space="preserve"> հիմքերի մասին հայտնի դառնալու</w:t>
      </w:r>
      <w:r w:rsidRPr="006E5C4B">
        <w:rPr>
          <w:rFonts w:ascii="GHEA Grapalat" w:eastAsia="Times New Roman" w:hAnsi="GHEA Grapalat" w:cs="Times New Roman"/>
          <w:sz w:val="24"/>
          <w:szCs w:val="24"/>
          <w:lang w:val="hy-AM" w:eastAsia="ru-RU"/>
        </w:rPr>
        <w:t xml:space="preserve"> </w:t>
      </w:r>
      <w:r w:rsidR="00250E79" w:rsidRPr="006E5C4B">
        <w:rPr>
          <w:rFonts w:ascii="GHEA Grapalat" w:eastAsia="Times New Roman" w:hAnsi="GHEA Grapalat" w:cs="Times New Roman"/>
          <w:sz w:val="24"/>
          <w:szCs w:val="24"/>
          <w:lang w:val="hy-AM" w:eastAsia="ru-RU"/>
        </w:rPr>
        <w:t xml:space="preserve">կամ </w:t>
      </w:r>
      <w:r w:rsidR="00CE0E87" w:rsidRPr="006E5C4B">
        <w:rPr>
          <w:rFonts w:ascii="GHEA Grapalat" w:eastAsia="Times New Roman" w:hAnsi="GHEA Grapalat" w:cs="Times New Roman"/>
          <w:sz w:val="24"/>
          <w:szCs w:val="24"/>
          <w:lang w:val="hy-AM" w:eastAsia="ru-RU"/>
        </w:rPr>
        <w:t xml:space="preserve">խորհրդի անդամի լիազորությունները </w:t>
      </w:r>
      <w:r w:rsidR="00250E79" w:rsidRPr="006E5C4B">
        <w:rPr>
          <w:rFonts w:ascii="GHEA Grapalat" w:eastAsia="Times New Roman" w:hAnsi="GHEA Grapalat" w:cs="Times New Roman"/>
          <w:sz w:val="24"/>
          <w:szCs w:val="24"/>
          <w:lang w:val="hy-AM" w:eastAsia="ru-RU"/>
        </w:rPr>
        <w:t xml:space="preserve">դադարեցվելու </w:t>
      </w:r>
      <w:r w:rsidRPr="006E5C4B">
        <w:rPr>
          <w:rFonts w:ascii="GHEA Grapalat" w:eastAsia="Times New Roman" w:hAnsi="GHEA Grapalat" w:cs="Times New Roman"/>
          <w:sz w:val="24"/>
          <w:szCs w:val="24"/>
          <w:lang w:val="hy-AM" w:eastAsia="ru-RU"/>
        </w:rPr>
        <w:t xml:space="preserve">դեպքում </w:t>
      </w:r>
      <w:r w:rsidR="00CE0E87" w:rsidRPr="006E5C4B">
        <w:rPr>
          <w:rFonts w:ascii="GHEA Grapalat" w:eastAsia="Times New Roman" w:hAnsi="GHEA Grapalat" w:cs="Times New Roman"/>
          <w:sz w:val="24"/>
          <w:szCs w:val="24"/>
          <w:lang w:val="hy-AM" w:eastAsia="ru-RU"/>
        </w:rPr>
        <w:t xml:space="preserve">համապատասխան </w:t>
      </w:r>
      <w:r w:rsidR="00250E79" w:rsidRPr="006E5C4B">
        <w:rPr>
          <w:rFonts w:ascii="GHEA Grapalat" w:eastAsia="Times New Roman" w:hAnsi="GHEA Grapalat" w:cs="Times New Roman"/>
          <w:sz w:val="24"/>
          <w:szCs w:val="24"/>
          <w:lang w:val="hy-AM" w:eastAsia="ru-RU"/>
        </w:rPr>
        <w:t xml:space="preserve">օրվանից </w:t>
      </w:r>
      <w:r w:rsidRPr="006E5C4B">
        <w:rPr>
          <w:rFonts w:ascii="GHEA Grapalat" w:eastAsia="Times New Roman" w:hAnsi="GHEA Grapalat" w:cs="Times New Roman"/>
          <w:sz w:val="24"/>
          <w:szCs w:val="24"/>
          <w:lang w:val="hy-AM" w:eastAsia="ru-RU"/>
        </w:rPr>
        <w:t xml:space="preserve">հետո՝ </w:t>
      </w:r>
      <w:r w:rsidR="00C66183" w:rsidRPr="006E5C4B">
        <w:rPr>
          <w:rFonts w:ascii="GHEA Grapalat" w:eastAsia="Times New Roman" w:hAnsi="GHEA Grapalat" w:cs="Times New Roman"/>
          <w:sz w:val="24"/>
          <w:szCs w:val="24"/>
          <w:lang w:val="hy-AM" w:eastAsia="ru-RU"/>
        </w:rPr>
        <w:t xml:space="preserve">ոչ ուշ քան, </w:t>
      </w:r>
      <w:r w:rsidR="00DE6B1A" w:rsidRPr="006E5C4B">
        <w:rPr>
          <w:rFonts w:ascii="GHEA Grapalat" w:eastAsia="Times New Roman" w:hAnsi="GHEA Grapalat" w:cs="Times New Roman"/>
          <w:sz w:val="24"/>
          <w:szCs w:val="24"/>
          <w:lang w:val="hy-AM" w:eastAsia="ru-RU"/>
        </w:rPr>
        <w:t xml:space="preserve">հինգ </w:t>
      </w:r>
      <w:r w:rsidRPr="006E5C4B">
        <w:rPr>
          <w:rFonts w:ascii="GHEA Grapalat" w:eastAsia="Times New Roman" w:hAnsi="GHEA Grapalat" w:cs="Times New Roman"/>
          <w:sz w:val="24"/>
          <w:szCs w:val="24"/>
          <w:lang w:val="hy-AM" w:eastAsia="ru-RU"/>
        </w:rPr>
        <w:t xml:space="preserve">աշխատանքային օրվա ընթացքում, </w:t>
      </w:r>
      <w:r w:rsidR="008D2915" w:rsidRPr="006E5C4B">
        <w:rPr>
          <w:rFonts w:ascii="GHEA Grapalat" w:eastAsia="Times New Roman" w:hAnsi="GHEA Grapalat" w:cs="Times New Roman"/>
          <w:sz w:val="24"/>
          <w:szCs w:val="24"/>
          <w:lang w:val="hy-AM" w:eastAsia="ru-RU"/>
        </w:rPr>
        <w:t>խ</w:t>
      </w:r>
      <w:r w:rsidRPr="006E5C4B">
        <w:rPr>
          <w:rFonts w:ascii="GHEA Grapalat" w:eastAsia="Times New Roman" w:hAnsi="GHEA Grapalat" w:cs="Times New Roman"/>
          <w:sz w:val="24"/>
          <w:szCs w:val="24"/>
          <w:lang w:val="hy-AM" w:eastAsia="ru-RU"/>
        </w:rPr>
        <w:t>որհրդի նախագահը կամ նրան փոխարինող անձն այդ մասին գրավոր տեղեկացնում է</w:t>
      </w:r>
      <w:r w:rsidR="00785323" w:rsidRPr="006E5C4B">
        <w:rPr>
          <w:rFonts w:ascii="GHEA Grapalat" w:eastAsia="Times New Roman" w:hAnsi="GHEA Grapalat" w:cs="Times New Roman"/>
          <w:sz w:val="24"/>
          <w:szCs w:val="24"/>
          <w:lang w:val="hy-AM" w:eastAsia="ru-RU"/>
        </w:rPr>
        <w:t xml:space="preserve"> </w:t>
      </w:r>
      <w:r w:rsidR="00245432" w:rsidRPr="006E5C4B">
        <w:rPr>
          <w:rFonts w:ascii="GHEA Grapalat" w:eastAsia="Times New Roman" w:hAnsi="GHEA Grapalat" w:cs="Times New Roman"/>
          <w:sz w:val="24"/>
          <w:szCs w:val="24"/>
          <w:lang w:val="hy-AM" w:eastAsia="ru-RU"/>
        </w:rPr>
        <w:t xml:space="preserve">խորհրդին, ինչպես նաև </w:t>
      </w:r>
      <w:r w:rsidR="002A305C" w:rsidRPr="006E5C4B">
        <w:rPr>
          <w:rFonts w:ascii="GHEA Grapalat" w:eastAsia="Times New Roman" w:hAnsi="GHEA Grapalat" w:cs="Times New Roman"/>
          <w:sz w:val="24"/>
          <w:szCs w:val="24"/>
          <w:lang w:val="hy-AM" w:eastAsia="ru-RU"/>
        </w:rPr>
        <w:t xml:space="preserve">սույն հոդվածի </w:t>
      </w:r>
      <w:r w:rsidR="002A305C" w:rsidRPr="006E5C4B">
        <w:rPr>
          <w:rFonts w:ascii="GHEA Grapalat" w:eastAsia="Times New Roman" w:hAnsi="GHEA Grapalat" w:cs="Times New Roman"/>
          <w:sz w:val="24"/>
          <w:szCs w:val="24"/>
          <w:lang w:val="hy-AM" w:eastAsia="ru-RU"/>
        </w:rPr>
        <w:fldChar w:fldCharType="begin"/>
      </w:r>
      <w:r w:rsidR="002A305C" w:rsidRPr="006E5C4B">
        <w:rPr>
          <w:rFonts w:ascii="GHEA Grapalat" w:eastAsia="Times New Roman" w:hAnsi="GHEA Grapalat" w:cs="Times New Roman"/>
          <w:sz w:val="24"/>
          <w:szCs w:val="24"/>
          <w:lang w:val="hy-AM" w:eastAsia="ru-RU"/>
        </w:rPr>
        <w:instrText xml:space="preserve"> REF _Ref114652807 \r \h </w:instrText>
      </w:r>
      <w:r w:rsidR="008E752D" w:rsidRPr="006E5C4B">
        <w:rPr>
          <w:rFonts w:ascii="GHEA Grapalat" w:eastAsia="Times New Roman" w:hAnsi="GHEA Grapalat" w:cs="Times New Roman"/>
          <w:sz w:val="24"/>
          <w:szCs w:val="24"/>
          <w:lang w:val="hy-AM" w:eastAsia="ru-RU"/>
        </w:rPr>
        <w:instrText xml:space="preserve"> \* MERGEFORMAT </w:instrText>
      </w:r>
      <w:r w:rsidR="002A305C" w:rsidRPr="006E5C4B">
        <w:rPr>
          <w:rFonts w:ascii="GHEA Grapalat" w:eastAsia="Times New Roman" w:hAnsi="GHEA Grapalat" w:cs="Times New Roman"/>
          <w:sz w:val="24"/>
          <w:szCs w:val="24"/>
          <w:lang w:val="hy-AM" w:eastAsia="ru-RU"/>
        </w:rPr>
      </w:r>
      <w:r w:rsidR="002A305C" w:rsidRPr="006E5C4B">
        <w:rPr>
          <w:rFonts w:ascii="GHEA Grapalat" w:eastAsia="Times New Roman" w:hAnsi="GHEA Grapalat" w:cs="Times New Roman"/>
          <w:sz w:val="24"/>
          <w:szCs w:val="24"/>
          <w:lang w:val="hy-AM" w:eastAsia="ru-RU"/>
        </w:rPr>
        <w:fldChar w:fldCharType="separate"/>
      </w:r>
      <w:r w:rsidR="0001335A" w:rsidRPr="006E5C4B">
        <w:rPr>
          <w:rFonts w:ascii="GHEA Grapalat" w:eastAsia="Times New Roman" w:hAnsi="GHEA Grapalat" w:cs="Times New Roman"/>
          <w:sz w:val="24"/>
          <w:szCs w:val="24"/>
          <w:lang w:val="hy-AM" w:eastAsia="ru-RU"/>
        </w:rPr>
        <w:t>5</w:t>
      </w:r>
      <w:r w:rsidR="002A305C" w:rsidRPr="006E5C4B">
        <w:rPr>
          <w:rFonts w:ascii="GHEA Grapalat" w:eastAsia="Times New Roman" w:hAnsi="GHEA Grapalat" w:cs="Times New Roman"/>
          <w:sz w:val="24"/>
          <w:szCs w:val="24"/>
          <w:lang w:val="hy-AM" w:eastAsia="ru-RU"/>
        </w:rPr>
        <w:fldChar w:fldCharType="end"/>
      </w:r>
      <w:r w:rsidR="002A305C" w:rsidRPr="006E5C4B">
        <w:rPr>
          <w:rFonts w:ascii="GHEA Grapalat" w:eastAsia="Times New Roman" w:hAnsi="GHEA Grapalat" w:cs="Times New Roman"/>
          <w:sz w:val="24"/>
          <w:szCs w:val="24"/>
          <w:lang w:val="hy-AM" w:eastAsia="ru-RU"/>
        </w:rPr>
        <w:t>-րդ մաս</w:t>
      </w:r>
      <w:r w:rsidR="008042E6" w:rsidRPr="006E5C4B">
        <w:rPr>
          <w:rFonts w:ascii="GHEA Grapalat" w:eastAsia="Times New Roman" w:hAnsi="GHEA Grapalat" w:cs="Times New Roman"/>
          <w:sz w:val="24"/>
          <w:szCs w:val="24"/>
          <w:lang w:val="hy-AM" w:eastAsia="ru-RU"/>
        </w:rPr>
        <w:t>ի 1-ին և 2-րդ կետերով նախատեսված անդամի պարագայում՝ լիազոր մարմնին</w:t>
      </w:r>
      <w:r w:rsidR="002A305C" w:rsidRPr="006E5C4B">
        <w:rPr>
          <w:rFonts w:ascii="GHEA Grapalat" w:eastAsia="Times New Roman" w:hAnsi="GHEA Grapalat" w:cs="Times New Roman"/>
          <w:sz w:val="24"/>
          <w:szCs w:val="24"/>
          <w:lang w:val="hy-AM" w:eastAsia="ru-RU"/>
        </w:rPr>
        <w:t xml:space="preserve">՝ </w:t>
      </w:r>
      <w:r w:rsidR="00B01DE2" w:rsidRPr="006E5C4B">
        <w:rPr>
          <w:rFonts w:ascii="GHEA Grapalat" w:eastAsia="Times New Roman" w:hAnsi="GHEA Grapalat" w:cs="Times New Roman"/>
          <w:sz w:val="24"/>
          <w:szCs w:val="24"/>
          <w:lang w:val="hy-AM" w:eastAsia="ru-RU"/>
        </w:rPr>
        <w:t>առաջացած թափուր տեղը համալրելու համար</w:t>
      </w:r>
      <w:r w:rsidR="00245432" w:rsidRPr="006E5C4B">
        <w:rPr>
          <w:rFonts w:ascii="GHEA Grapalat" w:eastAsia="Times New Roman" w:hAnsi="GHEA Grapalat" w:cs="Times New Roman"/>
          <w:sz w:val="24"/>
          <w:szCs w:val="24"/>
          <w:lang w:val="hy-AM" w:eastAsia="ru-RU"/>
        </w:rPr>
        <w:t>։</w:t>
      </w:r>
      <w:r w:rsidR="00C66183" w:rsidRPr="006E5C4B">
        <w:rPr>
          <w:rFonts w:ascii="GHEA Grapalat" w:eastAsia="Times New Roman" w:hAnsi="GHEA Grapalat" w:cs="Times New Roman"/>
          <w:sz w:val="24"/>
          <w:szCs w:val="24"/>
          <w:lang w:val="hy-AM" w:eastAsia="ru-RU"/>
        </w:rPr>
        <w:t xml:space="preserve"> </w:t>
      </w:r>
    </w:p>
    <w:p w14:paraId="266E4F3F" w14:textId="62CEC020" w:rsidR="007A3F64" w:rsidRPr="006E5C4B" w:rsidRDefault="007A3F64" w:rsidP="00C212F7">
      <w:pPr>
        <w:pStyle w:val="ListParagraph"/>
        <w:numPr>
          <w:ilvl w:val="3"/>
          <w:numId w:val="2"/>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w:t>
      </w:r>
      <w:r w:rsidR="000E71E6" w:rsidRPr="006E5C4B">
        <w:rPr>
          <w:rFonts w:ascii="GHEA Grapalat" w:eastAsia="Times New Roman" w:hAnsi="GHEA Grapalat" w:cs="Times New Roman"/>
          <w:sz w:val="24"/>
          <w:szCs w:val="24"/>
          <w:lang w:val="hy-AM" w:eastAsia="ru-RU"/>
        </w:rPr>
        <w:t>ՄՈՒՀ-</w:t>
      </w:r>
      <w:r w:rsidR="00900DC0"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xml:space="preserve"> </w:t>
      </w:r>
      <w:r w:rsidR="00900DC0"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խորհրդի անդամի թափուր տեղի </w:t>
      </w:r>
      <w:r w:rsidR="00C75500" w:rsidRPr="006E5C4B">
        <w:rPr>
          <w:rFonts w:ascii="GHEA Grapalat" w:eastAsia="Times New Roman" w:hAnsi="GHEA Grapalat" w:cs="Times New Roman"/>
          <w:sz w:val="24"/>
          <w:szCs w:val="24"/>
          <w:lang w:val="hy-AM" w:eastAsia="ru-RU"/>
        </w:rPr>
        <w:t xml:space="preserve">համար </w:t>
      </w:r>
      <w:r w:rsidR="00B01DE2" w:rsidRPr="006E5C4B">
        <w:rPr>
          <w:rFonts w:ascii="GHEA Grapalat" w:eastAsia="Times New Roman" w:hAnsi="GHEA Grapalat" w:cs="Times New Roman"/>
          <w:sz w:val="24"/>
          <w:szCs w:val="24"/>
          <w:lang w:val="hy-AM" w:eastAsia="ru-RU"/>
        </w:rPr>
        <w:t xml:space="preserve">համալրումը </w:t>
      </w:r>
      <w:r w:rsidRPr="006E5C4B">
        <w:rPr>
          <w:rFonts w:ascii="GHEA Grapalat" w:eastAsia="Times New Roman" w:hAnsi="GHEA Grapalat" w:cs="Times New Roman"/>
          <w:sz w:val="24"/>
          <w:szCs w:val="24"/>
          <w:lang w:val="hy-AM" w:eastAsia="ru-RU"/>
        </w:rPr>
        <w:t>կատար</w:t>
      </w:r>
      <w:r w:rsidR="009C3DEB" w:rsidRPr="006E5C4B">
        <w:rPr>
          <w:rFonts w:ascii="GHEA Grapalat" w:eastAsia="Times New Roman" w:hAnsi="GHEA Grapalat" w:cs="Times New Roman"/>
          <w:sz w:val="24"/>
          <w:szCs w:val="24"/>
          <w:lang w:val="hy-AM" w:eastAsia="ru-RU"/>
        </w:rPr>
        <w:t>վ</w:t>
      </w:r>
      <w:r w:rsidRPr="006E5C4B">
        <w:rPr>
          <w:rFonts w:ascii="GHEA Grapalat" w:eastAsia="Times New Roman" w:hAnsi="GHEA Grapalat" w:cs="Times New Roman"/>
          <w:sz w:val="24"/>
          <w:szCs w:val="24"/>
          <w:lang w:val="hy-AM" w:eastAsia="ru-RU"/>
        </w:rPr>
        <w:t xml:space="preserve">ում է </w:t>
      </w:r>
      <w:r w:rsidR="00C75500" w:rsidRPr="006E5C4B">
        <w:rPr>
          <w:rFonts w:ascii="GHEA Grapalat" w:eastAsia="Times New Roman" w:hAnsi="GHEA Grapalat" w:cs="Times New Roman"/>
          <w:sz w:val="24"/>
          <w:szCs w:val="24"/>
          <w:lang w:val="hy-AM" w:eastAsia="ru-RU"/>
        </w:rPr>
        <w:t xml:space="preserve">նախկին անդամի համար սահմանված կարգով </w:t>
      </w:r>
      <w:r w:rsidR="00C66183" w:rsidRPr="006E5C4B">
        <w:rPr>
          <w:rFonts w:ascii="GHEA Grapalat" w:eastAsia="Times New Roman" w:hAnsi="GHEA Grapalat" w:cs="Times New Roman"/>
          <w:sz w:val="24"/>
          <w:szCs w:val="24"/>
          <w:lang w:val="hy-AM" w:eastAsia="ru-RU"/>
        </w:rPr>
        <w:t>ոչ ուշ</w:t>
      </w:r>
      <w:r w:rsidR="00C75500" w:rsidRPr="006E5C4B">
        <w:rPr>
          <w:rFonts w:ascii="GHEA Grapalat" w:eastAsia="Times New Roman" w:hAnsi="GHEA Grapalat" w:cs="Times New Roman"/>
          <w:sz w:val="24"/>
          <w:szCs w:val="24"/>
          <w:lang w:val="hy-AM" w:eastAsia="ru-RU"/>
        </w:rPr>
        <w:t>,</w:t>
      </w:r>
      <w:r w:rsidR="00C66183" w:rsidRPr="006E5C4B">
        <w:rPr>
          <w:rFonts w:ascii="GHEA Grapalat" w:eastAsia="Times New Roman" w:hAnsi="GHEA Grapalat" w:cs="Times New Roman"/>
          <w:sz w:val="24"/>
          <w:szCs w:val="24"/>
          <w:lang w:val="hy-AM" w:eastAsia="ru-RU"/>
        </w:rPr>
        <w:t xml:space="preserve"> քան </w:t>
      </w:r>
      <w:r w:rsidRPr="006E5C4B">
        <w:rPr>
          <w:rFonts w:ascii="GHEA Grapalat" w:eastAsia="Times New Roman" w:hAnsi="GHEA Grapalat" w:cs="Times New Roman"/>
          <w:sz w:val="24"/>
          <w:szCs w:val="24"/>
          <w:lang w:val="hy-AM" w:eastAsia="ru-RU"/>
        </w:rPr>
        <w:t xml:space="preserve">խորհրդի անդամի լիազորությունների դադարման </w:t>
      </w:r>
      <w:r w:rsidR="00F11BD3" w:rsidRPr="006E5C4B">
        <w:rPr>
          <w:rFonts w:ascii="GHEA Grapalat" w:eastAsia="Times New Roman" w:hAnsi="GHEA Grapalat" w:cs="Times New Roman"/>
          <w:sz w:val="24"/>
          <w:szCs w:val="24"/>
          <w:lang w:val="hy-AM" w:eastAsia="ru-RU"/>
        </w:rPr>
        <w:t xml:space="preserve">կամ դադարեցման </w:t>
      </w:r>
      <w:r w:rsidRPr="006E5C4B">
        <w:rPr>
          <w:rFonts w:ascii="GHEA Grapalat" w:eastAsia="Times New Roman" w:hAnsi="GHEA Grapalat" w:cs="Times New Roman"/>
          <w:sz w:val="24"/>
          <w:szCs w:val="24"/>
          <w:lang w:val="hy-AM" w:eastAsia="ru-RU"/>
        </w:rPr>
        <w:t>մասին</w:t>
      </w:r>
      <w:r w:rsidR="00C713D9" w:rsidRPr="006E5C4B">
        <w:rPr>
          <w:rFonts w:ascii="GHEA Grapalat" w:eastAsia="Times New Roman" w:hAnsi="GHEA Grapalat" w:cs="Times New Roman"/>
          <w:sz w:val="24"/>
          <w:szCs w:val="24"/>
          <w:lang w:val="hy-AM" w:eastAsia="ru-RU"/>
        </w:rPr>
        <w:t xml:space="preserve"> </w:t>
      </w:r>
      <w:r w:rsidR="00F11BD3" w:rsidRPr="006E5C4B">
        <w:rPr>
          <w:rFonts w:ascii="GHEA Grapalat" w:eastAsia="Times New Roman" w:hAnsi="GHEA Grapalat" w:cs="Times New Roman"/>
          <w:sz w:val="24"/>
          <w:szCs w:val="24"/>
          <w:lang w:val="hy-AM" w:eastAsia="ru-RU"/>
        </w:rPr>
        <w:t xml:space="preserve">Խորհրդի նախագահի </w:t>
      </w:r>
      <w:r w:rsidR="00C66183" w:rsidRPr="006E5C4B">
        <w:rPr>
          <w:rFonts w:ascii="GHEA Grapalat" w:eastAsia="Times New Roman" w:hAnsi="GHEA Grapalat" w:cs="Times New Roman"/>
          <w:sz w:val="24"/>
          <w:szCs w:val="24"/>
          <w:lang w:val="hy-AM" w:eastAsia="ru-RU"/>
        </w:rPr>
        <w:t xml:space="preserve">ծանուցումը </w:t>
      </w:r>
      <w:r w:rsidRPr="006E5C4B">
        <w:rPr>
          <w:rFonts w:ascii="GHEA Grapalat" w:eastAsia="Times New Roman" w:hAnsi="GHEA Grapalat" w:cs="Times New Roman"/>
          <w:sz w:val="24"/>
          <w:szCs w:val="24"/>
          <w:lang w:val="hy-AM" w:eastAsia="ru-RU"/>
        </w:rPr>
        <w:t xml:space="preserve">ստանալու </w:t>
      </w:r>
      <w:r w:rsidR="00C66183" w:rsidRPr="006E5C4B">
        <w:rPr>
          <w:rFonts w:ascii="GHEA Grapalat" w:eastAsia="Times New Roman" w:hAnsi="GHEA Grapalat" w:cs="Times New Roman"/>
          <w:sz w:val="24"/>
          <w:szCs w:val="24"/>
          <w:lang w:val="hy-AM" w:eastAsia="ru-RU"/>
        </w:rPr>
        <w:t xml:space="preserve">օրվանից </w:t>
      </w:r>
      <w:r w:rsidRPr="006E5C4B">
        <w:rPr>
          <w:rFonts w:ascii="GHEA Grapalat" w:eastAsia="Times New Roman" w:hAnsi="GHEA Grapalat" w:cs="Times New Roman"/>
          <w:sz w:val="24"/>
          <w:szCs w:val="24"/>
          <w:lang w:val="hy-AM" w:eastAsia="ru-RU"/>
        </w:rPr>
        <w:t>հետո՝</w:t>
      </w:r>
      <w:r w:rsidR="00C713D9" w:rsidRPr="006E5C4B">
        <w:rPr>
          <w:rFonts w:ascii="GHEA Grapalat" w:eastAsia="Times New Roman" w:hAnsi="GHEA Grapalat" w:cs="Times New Roman"/>
          <w:sz w:val="24"/>
          <w:szCs w:val="24"/>
          <w:lang w:val="hy-AM" w:eastAsia="ru-RU"/>
        </w:rPr>
        <w:t xml:space="preserve"> </w:t>
      </w:r>
      <w:r w:rsidR="00B01DE2" w:rsidRPr="006E5C4B">
        <w:rPr>
          <w:rFonts w:ascii="GHEA Grapalat" w:eastAsia="Times New Roman" w:hAnsi="GHEA Grapalat" w:cs="Times New Roman"/>
          <w:sz w:val="24"/>
          <w:szCs w:val="24"/>
          <w:lang w:val="hy-AM" w:eastAsia="ru-RU"/>
        </w:rPr>
        <w:t>3</w:t>
      </w:r>
      <w:r w:rsidR="00250E79" w:rsidRPr="006E5C4B">
        <w:rPr>
          <w:rFonts w:ascii="GHEA Grapalat" w:eastAsia="Times New Roman" w:hAnsi="GHEA Grapalat" w:cs="Times New Roman"/>
          <w:sz w:val="24"/>
          <w:szCs w:val="24"/>
          <w:lang w:val="hy-AM" w:eastAsia="ru-RU"/>
        </w:rPr>
        <w:t>0</w:t>
      </w:r>
      <w:r w:rsidR="00C713D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աշխատանքային օրվա ընթացքում։</w:t>
      </w:r>
    </w:p>
    <w:p w14:paraId="10A731A9" w14:textId="0C0A96DC" w:rsidR="00B47130" w:rsidRPr="006E5C4B" w:rsidRDefault="001804A7" w:rsidP="00C212F7">
      <w:pPr>
        <w:pStyle w:val="ListParagraph"/>
        <w:numPr>
          <w:ilvl w:val="3"/>
          <w:numId w:val="2"/>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ՄՈՒՀ-ի </w:t>
      </w:r>
      <w:r w:rsidR="00EB5C24" w:rsidRPr="006E5C4B">
        <w:rPr>
          <w:rFonts w:ascii="GHEA Grapalat" w:eastAsia="Times New Roman" w:hAnsi="GHEA Grapalat" w:cs="Times New Roman"/>
          <w:sz w:val="24"/>
          <w:szCs w:val="24"/>
          <w:lang w:val="hy-AM" w:eastAsia="ru-RU"/>
        </w:rPr>
        <w:t xml:space="preserve"> խորհրդի</w:t>
      </w:r>
      <w:r w:rsidR="007619F1" w:rsidRPr="006E5C4B">
        <w:rPr>
          <w:rFonts w:ascii="GHEA Grapalat" w:eastAsia="Times New Roman" w:hAnsi="GHEA Grapalat" w:cs="Times New Roman"/>
          <w:sz w:val="24"/>
          <w:szCs w:val="24"/>
          <w:lang w:val="hy-AM" w:eastAsia="ru-RU"/>
        </w:rPr>
        <w:t xml:space="preserve"> աշխատանքների տեխնիկական սպասարկումը և գործավարությունը կազմակերպում է </w:t>
      </w:r>
      <w:r w:rsidR="00774B73" w:rsidRPr="006E5C4B">
        <w:rPr>
          <w:rFonts w:ascii="GHEA Grapalat" w:eastAsia="Times New Roman" w:hAnsi="GHEA Grapalat" w:cs="Times New Roman"/>
          <w:sz w:val="24"/>
          <w:szCs w:val="24"/>
          <w:lang w:val="hy-AM" w:eastAsia="ru-RU"/>
        </w:rPr>
        <w:t xml:space="preserve">խորհրդի </w:t>
      </w:r>
      <w:r w:rsidR="005D00F6" w:rsidRPr="006E5C4B">
        <w:rPr>
          <w:rFonts w:ascii="GHEA Grapalat" w:eastAsia="Times New Roman" w:hAnsi="GHEA Grapalat" w:cs="Times New Roman"/>
          <w:sz w:val="24"/>
          <w:szCs w:val="24"/>
          <w:lang w:val="hy-AM" w:eastAsia="ru-RU"/>
        </w:rPr>
        <w:t>քարտուղարը</w:t>
      </w:r>
      <w:r w:rsidR="007619F1" w:rsidRPr="006E5C4B">
        <w:rPr>
          <w:rFonts w:ascii="GHEA Grapalat" w:eastAsia="Times New Roman" w:hAnsi="GHEA Grapalat" w:cs="Times New Roman"/>
          <w:sz w:val="24"/>
          <w:szCs w:val="24"/>
          <w:lang w:val="hy-AM" w:eastAsia="ru-RU"/>
        </w:rPr>
        <w:t>։</w:t>
      </w:r>
    </w:p>
    <w:p w14:paraId="2FD392EC" w14:textId="658C61CB" w:rsidR="00B47130" w:rsidRPr="006E5C4B" w:rsidRDefault="001804A7" w:rsidP="00C212F7">
      <w:pPr>
        <w:pStyle w:val="ListParagraph"/>
        <w:numPr>
          <w:ilvl w:val="3"/>
          <w:numId w:val="2"/>
        </w:numPr>
        <w:shd w:val="clear" w:color="auto" w:fill="FFFFFF"/>
        <w:tabs>
          <w:tab w:val="left" w:pos="0"/>
          <w:tab w:val="left" w:pos="360"/>
        </w:tabs>
        <w:spacing w:after="0" w:line="360" w:lineRule="auto"/>
        <w:ind w:left="-360" w:firstLine="360"/>
        <w:contextualSpacing w:val="0"/>
        <w:jc w:val="both"/>
        <w:rPr>
          <w:rFonts w:eastAsia="Calibri"/>
          <w:szCs w:val="24"/>
          <w:lang w:val="hy-AM" w:eastAsia="ru-RU"/>
        </w:rPr>
      </w:pPr>
      <w:r w:rsidRPr="006E5C4B">
        <w:rPr>
          <w:rFonts w:ascii="GHEA Grapalat" w:eastAsia="Times New Roman" w:hAnsi="GHEA Grapalat" w:cs="Times New Roman"/>
          <w:sz w:val="24"/>
          <w:szCs w:val="24"/>
          <w:lang w:val="hy-AM" w:eastAsia="ru-RU"/>
        </w:rPr>
        <w:t xml:space="preserve">Պետական ՄՈՒՀ-ի </w:t>
      </w:r>
      <w:r w:rsidR="00622C56" w:rsidRPr="006E5C4B">
        <w:rPr>
          <w:rFonts w:ascii="GHEA Grapalat" w:eastAsia="Times New Roman" w:hAnsi="GHEA Grapalat" w:cs="Times New Roman"/>
          <w:sz w:val="24"/>
          <w:szCs w:val="24"/>
          <w:lang w:val="hy-AM" w:eastAsia="ru-RU"/>
        </w:rPr>
        <w:t xml:space="preserve"> խորհրդի նիստն իրավազոր է, եթե դրան մասնակցում է առնվազն </w:t>
      </w:r>
      <w:r w:rsidR="00725441" w:rsidRPr="006E5C4B">
        <w:rPr>
          <w:rFonts w:ascii="GHEA Grapalat" w:eastAsia="Times New Roman" w:hAnsi="GHEA Grapalat" w:cs="Times New Roman"/>
          <w:sz w:val="24"/>
          <w:szCs w:val="24"/>
          <w:lang w:val="hy-AM" w:eastAsia="ru-RU"/>
        </w:rPr>
        <w:t>չորս</w:t>
      </w:r>
      <w:r w:rsidR="00622C56" w:rsidRPr="006E5C4B">
        <w:rPr>
          <w:rFonts w:ascii="GHEA Grapalat" w:eastAsia="Times New Roman" w:hAnsi="GHEA Grapalat" w:cs="Times New Roman"/>
          <w:sz w:val="24"/>
          <w:szCs w:val="24"/>
          <w:lang w:val="hy-AM" w:eastAsia="ru-RU"/>
        </w:rPr>
        <w:t xml:space="preserve"> անդամ։ </w:t>
      </w:r>
      <w:r w:rsidR="00027CE2" w:rsidRPr="006E5C4B">
        <w:rPr>
          <w:rFonts w:ascii="GHEA Grapalat" w:eastAsia="Times New Roman" w:hAnsi="GHEA Grapalat" w:cs="Times New Roman"/>
          <w:sz w:val="24"/>
          <w:szCs w:val="24"/>
          <w:lang w:val="hy-AM" w:eastAsia="ru-RU"/>
        </w:rPr>
        <w:t>Խորհրդում քվեարկության ժամանակ ձայների հավաս</w:t>
      </w:r>
      <w:r w:rsidR="00725441" w:rsidRPr="006E5C4B">
        <w:rPr>
          <w:rFonts w:ascii="GHEA Grapalat" w:eastAsia="Times New Roman" w:hAnsi="GHEA Grapalat" w:cs="Times New Roman"/>
          <w:sz w:val="24"/>
          <w:szCs w:val="24"/>
          <w:lang w:val="hy-AM" w:eastAsia="ru-RU"/>
        </w:rPr>
        <w:t>ա</w:t>
      </w:r>
      <w:r w:rsidR="00027CE2" w:rsidRPr="006E5C4B">
        <w:rPr>
          <w:rFonts w:ascii="GHEA Grapalat" w:eastAsia="Times New Roman" w:hAnsi="GHEA Grapalat" w:cs="Times New Roman"/>
          <w:sz w:val="24"/>
          <w:szCs w:val="24"/>
          <w:lang w:val="hy-AM" w:eastAsia="ru-RU"/>
        </w:rPr>
        <w:t xml:space="preserve">րության դեպքում </w:t>
      </w:r>
      <w:r w:rsidR="00AC5937" w:rsidRPr="006E5C4B">
        <w:rPr>
          <w:rFonts w:ascii="GHEA Grapalat" w:eastAsia="Times New Roman" w:hAnsi="GHEA Grapalat" w:cs="Times New Roman"/>
          <w:sz w:val="24"/>
          <w:szCs w:val="24"/>
          <w:lang w:val="hy-AM" w:eastAsia="ru-RU"/>
        </w:rPr>
        <w:t>խորհրդ</w:t>
      </w:r>
      <w:r w:rsidR="00027CE2" w:rsidRPr="006E5C4B">
        <w:rPr>
          <w:rFonts w:ascii="GHEA Grapalat" w:eastAsia="Times New Roman" w:hAnsi="GHEA Grapalat" w:cs="Times New Roman"/>
          <w:sz w:val="24"/>
          <w:szCs w:val="24"/>
          <w:lang w:val="hy-AM" w:eastAsia="ru-RU"/>
        </w:rPr>
        <w:t>ի նախագահի ձայնը վճռորոշ է։</w:t>
      </w:r>
      <w:r w:rsidR="00027CE2" w:rsidRPr="006E5C4B">
        <w:rPr>
          <w:rFonts w:ascii="GHEA Grapalat" w:hAnsi="GHEA Grapalat"/>
          <w:sz w:val="24"/>
          <w:szCs w:val="24"/>
          <w:lang w:val="hy-AM" w:eastAsia="ru-RU"/>
        </w:rPr>
        <w:t xml:space="preserve"> </w:t>
      </w:r>
    </w:p>
    <w:p w14:paraId="646D30E2" w14:textId="60C3F993" w:rsidR="00900DC0" w:rsidRPr="006E5C4B" w:rsidRDefault="00900DC0" w:rsidP="00F35E2C">
      <w:pPr>
        <w:pStyle w:val="Heading2"/>
        <w:rPr>
          <w:rFonts w:eastAsia="Calibri"/>
          <w:lang w:eastAsia="ru-RU"/>
        </w:rPr>
      </w:pPr>
      <w:bookmarkStart w:id="63" w:name="_Toc139636077"/>
      <w:r w:rsidRPr="006E5C4B">
        <w:rPr>
          <w:rFonts w:eastAsia="Calibri"/>
          <w:lang w:eastAsia="ru-RU"/>
        </w:rPr>
        <w:t xml:space="preserve">Հոդված </w:t>
      </w:r>
      <w:r w:rsidR="009A27FE" w:rsidRPr="006E5C4B">
        <w:rPr>
          <w:rFonts w:eastAsia="Calibri"/>
          <w:lang w:eastAsia="ru-RU"/>
        </w:rPr>
        <w:t>23</w:t>
      </w:r>
      <w:r w:rsidRPr="006E5C4B">
        <w:rPr>
          <w:rFonts w:eastAsia="Calibri"/>
          <w:lang w:eastAsia="ru-RU"/>
        </w:rPr>
        <w:t>.</w:t>
      </w:r>
      <w:r w:rsidR="00C713D9" w:rsidRPr="006E5C4B">
        <w:rPr>
          <w:rFonts w:eastAsia="Calibri"/>
          <w:lang w:eastAsia="ru-RU"/>
        </w:rPr>
        <w:t xml:space="preserve"> </w:t>
      </w:r>
      <w:r w:rsidRPr="006E5C4B">
        <w:rPr>
          <w:rFonts w:eastAsia="Calibri"/>
          <w:lang w:eastAsia="ru-RU"/>
        </w:rPr>
        <w:t xml:space="preserve">Պետական </w:t>
      </w:r>
      <w:r w:rsidR="000E71E6" w:rsidRPr="006E5C4B">
        <w:rPr>
          <w:rFonts w:eastAsia="Calibri"/>
          <w:lang w:eastAsia="ru-RU"/>
        </w:rPr>
        <w:t>ՄՈՒՀ-</w:t>
      </w:r>
      <w:r w:rsidRPr="006E5C4B">
        <w:rPr>
          <w:rFonts w:eastAsia="Calibri"/>
          <w:lang w:eastAsia="ru-RU"/>
        </w:rPr>
        <w:t>ի խորհրդի նախագահը</w:t>
      </w:r>
      <w:bookmarkEnd w:id="63"/>
      <w:r w:rsidRPr="006E5C4B">
        <w:rPr>
          <w:rFonts w:eastAsia="Calibri"/>
          <w:lang w:eastAsia="ru-RU"/>
        </w:rPr>
        <w:t xml:space="preserve"> </w:t>
      </w:r>
    </w:p>
    <w:p w14:paraId="2B126A71" w14:textId="77777777" w:rsidR="00D8620E" w:rsidRPr="006E5C4B" w:rsidRDefault="001804A7" w:rsidP="00D8620E">
      <w:pPr>
        <w:pStyle w:val="ListParagraph"/>
        <w:numPr>
          <w:ilvl w:val="0"/>
          <w:numId w:val="65"/>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ՄՈՒՀ-ի </w:t>
      </w:r>
      <w:r w:rsidR="00900DC0" w:rsidRPr="006E5C4B">
        <w:rPr>
          <w:rFonts w:ascii="GHEA Grapalat" w:eastAsia="Calibri" w:hAnsi="GHEA Grapalat" w:cs="Times New Roman"/>
          <w:sz w:val="24"/>
          <w:szCs w:val="24"/>
          <w:lang w:val="hy-AM" w:eastAsia="ru-RU"/>
        </w:rPr>
        <w:t xml:space="preserve"> խորհրդի նախագահին իրենց կազմից ընտրում են խորհրդի անդամները՝ նիստին </w:t>
      </w:r>
      <w:r w:rsidR="00900DC0" w:rsidRPr="006E5C4B">
        <w:rPr>
          <w:rFonts w:ascii="GHEA Grapalat" w:eastAsia="Calibri" w:hAnsi="GHEA Grapalat" w:cs="GHEA Grapalat"/>
          <w:sz w:val="24"/>
          <w:szCs w:val="24"/>
          <w:lang w:val="hy-AM"/>
        </w:rPr>
        <w:t xml:space="preserve">ներկա անդամների </w:t>
      </w:r>
      <w:r w:rsidR="00AD54CE" w:rsidRPr="006E5C4B">
        <w:rPr>
          <w:rFonts w:ascii="GHEA Grapalat" w:eastAsia="Calibri" w:hAnsi="GHEA Grapalat" w:cs="GHEA Grapalat"/>
          <w:sz w:val="24"/>
          <w:szCs w:val="24"/>
          <w:lang w:val="hy-AM"/>
        </w:rPr>
        <w:t xml:space="preserve">ձայների </w:t>
      </w:r>
      <w:r w:rsidR="00900DC0" w:rsidRPr="006E5C4B">
        <w:rPr>
          <w:rFonts w:ascii="GHEA Grapalat" w:eastAsia="Calibri" w:hAnsi="GHEA Grapalat" w:cs="GHEA Grapalat"/>
          <w:sz w:val="24"/>
          <w:szCs w:val="24"/>
          <w:lang w:val="hy-AM"/>
        </w:rPr>
        <w:t>մեծամասնությամբ</w:t>
      </w:r>
      <w:r w:rsidR="00AD54CE" w:rsidRPr="006E5C4B">
        <w:rPr>
          <w:rFonts w:ascii="GHEA Grapalat" w:eastAsia="Calibri" w:hAnsi="GHEA Grapalat" w:cs="GHEA Grapalat"/>
          <w:sz w:val="24"/>
          <w:szCs w:val="24"/>
          <w:lang w:val="hy-AM"/>
        </w:rPr>
        <w:t xml:space="preserve">՝ գաղտնի </w:t>
      </w:r>
      <w:r w:rsidR="00AD54CE" w:rsidRPr="006E5C4B">
        <w:rPr>
          <w:rFonts w:ascii="GHEA Grapalat" w:eastAsia="Calibri" w:hAnsi="GHEA Grapalat" w:cs="GHEA Grapalat"/>
          <w:sz w:val="24"/>
          <w:szCs w:val="24"/>
          <w:lang w:val="hy-AM"/>
        </w:rPr>
        <w:lastRenderedPageBreak/>
        <w:t>քվեարկությամբ</w:t>
      </w:r>
      <w:r w:rsidR="00900DC0" w:rsidRPr="006E5C4B">
        <w:rPr>
          <w:rFonts w:ascii="GHEA Grapalat" w:eastAsia="Calibri" w:hAnsi="GHEA Grapalat" w:cs="Times New Roman"/>
          <w:sz w:val="24"/>
          <w:szCs w:val="24"/>
          <w:lang w:val="hy-AM" w:eastAsia="ru-RU"/>
        </w:rPr>
        <w:t>:</w:t>
      </w:r>
      <w:r w:rsidR="00AD54CE" w:rsidRPr="006E5C4B">
        <w:rPr>
          <w:rFonts w:ascii="GHEA Grapalat" w:eastAsia="Calibri" w:hAnsi="GHEA Grapalat" w:cs="Times New Roman"/>
          <w:sz w:val="24"/>
          <w:szCs w:val="24"/>
          <w:lang w:val="hy-AM" w:eastAsia="ru-RU"/>
        </w:rPr>
        <w:t xml:space="preserve"> </w:t>
      </w:r>
      <w:r w:rsidR="000F455F" w:rsidRPr="006E5C4B">
        <w:rPr>
          <w:rFonts w:ascii="GHEA Grapalat" w:eastAsia="Times New Roman" w:hAnsi="GHEA Grapalat" w:cs="Times New Roman"/>
          <w:sz w:val="24"/>
          <w:szCs w:val="24"/>
          <w:lang w:val="hy-AM" w:eastAsia="ru-RU"/>
        </w:rPr>
        <w:t>Խ</w:t>
      </w:r>
      <w:r w:rsidR="00EB5C24" w:rsidRPr="006E5C4B">
        <w:rPr>
          <w:rFonts w:ascii="GHEA Grapalat" w:eastAsia="Times New Roman" w:hAnsi="GHEA Grapalat" w:cs="Times New Roman"/>
          <w:sz w:val="24"/>
          <w:szCs w:val="24"/>
          <w:lang w:val="hy-AM" w:eastAsia="ru-RU"/>
        </w:rPr>
        <w:t xml:space="preserve">որհրդի </w:t>
      </w:r>
      <w:r w:rsidR="00EB5C24" w:rsidRPr="006E5C4B">
        <w:rPr>
          <w:rFonts w:ascii="GHEA Grapalat" w:eastAsia="Calibri" w:hAnsi="GHEA Grapalat" w:cs="Times New Roman"/>
          <w:sz w:val="24"/>
          <w:szCs w:val="24"/>
          <w:lang w:val="hy-AM" w:eastAsia="ru-RU"/>
        </w:rPr>
        <w:t xml:space="preserve"> </w:t>
      </w:r>
      <w:r w:rsidR="00AD54CE" w:rsidRPr="006E5C4B">
        <w:rPr>
          <w:rFonts w:ascii="GHEA Grapalat" w:eastAsia="Calibri" w:hAnsi="GHEA Grapalat" w:cs="Times New Roman"/>
          <w:sz w:val="24"/>
          <w:szCs w:val="24"/>
          <w:lang w:val="hy-AM" w:eastAsia="ru-RU"/>
        </w:rPr>
        <w:t xml:space="preserve">նախագահն ընտրվում է </w:t>
      </w:r>
      <w:r w:rsidR="00774B73" w:rsidRPr="006E5C4B">
        <w:rPr>
          <w:rFonts w:ascii="GHEA Grapalat" w:eastAsia="Calibri" w:hAnsi="GHEA Grapalat" w:cs="Times New Roman"/>
          <w:sz w:val="24"/>
          <w:szCs w:val="24"/>
          <w:lang w:val="hy-AM" w:eastAsia="ru-RU"/>
        </w:rPr>
        <w:t>երեք</w:t>
      </w:r>
      <w:r w:rsidR="00AD54CE" w:rsidRPr="006E5C4B">
        <w:rPr>
          <w:rFonts w:ascii="GHEA Grapalat" w:eastAsia="Calibri" w:hAnsi="GHEA Grapalat" w:cs="Times New Roman"/>
          <w:sz w:val="24"/>
          <w:szCs w:val="24"/>
          <w:lang w:val="hy-AM" w:eastAsia="ru-RU"/>
        </w:rPr>
        <w:t xml:space="preserve"> տարի ժամկետով, իսկ եթե նրա` որպես </w:t>
      </w:r>
      <w:r w:rsidR="00EB5C24" w:rsidRPr="006E5C4B">
        <w:rPr>
          <w:rFonts w:ascii="GHEA Grapalat" w:eastAsia="Calibri" w:hAnsi="GHEA Grapalat" w:cs="Times New Roman"/>
          <w:sz w:val="24"/>
          <w:szCs w:val="24"/>
          <w:lang w:val="hy-AM" w:eastAsia="ru-RU"/>
        </w:rPr>
        <w:t>խ</w:t>
      </w:r>
      <w:r w:rsidR="00AD54CE" w:rsidRPr="006E5C4B">
        <w:rPr>
          <w:rFonts w:ascii="GHEA Grapalat" w:eastAsia="Calibri" w:hAnsi="GHEA Grapalat" w:cs="Times New Roman"/>
          <w:sz w:val="24"/>
          <w:szCs w:val="24"/>
          <w:lang w:val="hy-AM" w:eastAsia="ru-RU"/>
        </w:rPr>
        <w:t xml:space="preserve">որհրդի անդամի լիազորությունների ժամկետի ավարտին մնացել է </w:t>
      </w:r>
      <w:r w:rsidR="00774B73" w:rsidRPr="006E5C4B">
        <w:rPr>
          <w:rFonts w:ascii="GHEA Grapalat" w:eastAsia="Calibri" w:hAnsi="GHEA Grapalat" w:cs="Times New Roman"/>
          <w:sz w:val="24"/>
          <w:szCs w:val="24"/>
          <w:lang w:val="hy-AM" w:eastAsia="ru-RU"/>
        </w:rPr>
        <w:t>երեք</w:t>
      </w:r>
      <w:r w:rsidR="00AD54CE" w:rsidRPr="006E5C4B">
        <w:rPr>
          <w:rFonts w:ascii="GHEA Grapalat" w:eastAsia="Calibri" w:hAnsi="GHEA Grapalat" w:cs="Times New Roman"/>
          <w:sz w:val="24"/>
          <w:szCs w:val="24"/>
          <w:lang w:val="hy-AM" w:eastAsia="ru-RU"/>
        </w:rPr>
        <w:t xml:space="preserve"> տարուց պակաս, ապա այդ ժամկետով։</w:t>
      </w:r>
      <w:r w:rsidR="0005689C" w:rsidRPr="006E5C4B">
        <w:rPr>
          <w:rFonts w:ascii="GHEA Grapalat" w:eastAsia="Calibri" w:hAnsi="GHEA Grapalat" w:cs="Times New Roman"/>
          <w:sz w:val="24"/>
          <w:szCs w:val="24"/>
          <w:lang w:val="hy-AM" w:eastAsia="ru-RU"/>
        </w:rPr>
        <w:t xml:space="preserve"> </w:t>
      </w:r>
    </w:p>
    <w:p w14:paraId="24579CE9" w14:textId="3B919315" w:rsidR="00D8620E" w:rsidRPr="006E5C4B" w:rsidRDefault="00D8620E" w:rsidP="00D8620E">
      <w:pPr>
        <w:pStyle w:val="ListParagraph"/>
        <w:numPr>
          <w:ilvl w:val="0"/>
          <w:numId w:val="65"/>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ՄՈՒՀ-ի </w:t>
      </w:r>
      <w:r w:rsidRPr="006E5C4B">
        <w:rPr>
          <w:rFonts w:ascii="GHEA Grapalat" w:eastAsia="Calibri" w:hAnsi="GHEA Grapalat" w:cs="Times New Roman"/>
          <w:sz w:val="24"/>
          <w:szCs w:val="24"/>
          <w:lang w:val="hy-AM" w:eastAsia="ru-RU"/>
        </w:rPr>
        <w:t xml:space="preserve">խորհրդի նախագահ չի կարող ընտրվել ՄՈՒՀ-ի ուսանողը կամ մանկավարժական աշխատողը: </w:t>
      </w:r>
    </w:p>
    <w:p w14:paraId="470F89D7" w14:textId="209FA64E" w:rsidR="00900DC0" w:rsidRPr="006E5C4B" w:rsidRDefault="001804A7" w:rsidP="00C212F7">
      <w:pPr>
        <w:pStyle w:val="ListParagraph"/>
        <w:numPr>
          <w:ilvl w:val="0"/>
          <w:numId w:val="65"/>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ՄՈՒՀ-ի </w:t>
      </w:r>
      <w:r w:rsidR="00900DC0" w:rsidRPr="006E5C4B">
        <w:rPr>
          <w:rFonts w:ascii="GHEA Grapalat" w:eastAsia="Calibri" w:hAnsi="GHEA Grapalat" w:cs="Times New Roman"/>
          <w:sz w:val="24"/>
          <w:szCs w:val="24"/>
          <w:lang w:val="hy-AM" w:eastAsia="ru-RU"/>
        </w:rPr>
        <w:t xml:space="preserve"> խորհրդի նախագահը՝</w:t>
      </w:r>
    </w:p>
    <w:p w14:paraId="3A27E9C1" w14:textId="27BBB2A4" w:rsidR="00900DC0" w:rsidRPr="006E5C4B" w:rsidRDefault="00900DC0" w:rsidP="00C212F7">
      <w:pPr>
        <w:pStyle w:val="ListParagraph"/>
        <w:numPr>
          <w:ilvl w:val="0"/>
          <w:numId w:val="22"/>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կազմակերպում է </w:t>
      </w:r>
      <w:r w:rsidR="00EB5C24" w:rsidRPr="006E5C4B">
        <w:rPr>
          <w:rFonts w:ascii="GHEA Grapalat" w:eastAsia="Times New Roman" w:hAnsi="GHEA Grapalat" w:cs="Times New Roman"/>
          <w:sz w:val="24"/>
          <w:szCs w:val="24"/>
          <w:lang w:val="hy-AM" w:eastAsia="ru-RU"/>
        </w:rPr>
        <w:t xml:space="preserve"> խորհրդի </w:t>
      </w:r>
      <w:r w:rsidRPr="006E5C4B">
        <w:rPr>
          <w:rFonts w:ascii="GHEA Grapalat" w:eastAsia="Calibri" w:hAnsi="GHEA Grapalat" w:cs="Times New Roman"/>
          <w:sz w:val="24"/>
          <w:szCs w:val="24"/>
          <w:lang w:val="hy-AM" w:eastAsia="ru-RU"/>
        </w:rPr>
        <w:t>աշխատանքները.</w:t>
      </w:r>
    </w:p>
    <w:p w14:paraId="283F5320" w14:textId="66C0F450" w:rsidR="00900DC0" w:rsidRPr="006E5C4B" w:rsidRDefault="00900DC0" w:rsidP="00C212F7">
      <w:pPr>
        <w:pStyle w:val="ListParagraph"/>
        <w:numPr>
          <w:ilvl w:val="0"/>
          <w:numId w:val="22"/>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գումարում է </w:t>
      </w:r>
      <w:r w:rsidR="00EB5C24" w:rsidRPr="006E5C4B">
        <w:rPr>
          <w:rFonts w:ascii="GHEA Grapalat" w:eastAsia="Times New Roman" w:hAnsi="GHEA Grapalat" w:cs="Times New Roman"/>
          <w:sz w:val="24"/>
          <w:szCs w:val="24"/>
          <w:lang w:val="hy-AM" w:eastAsia="ru-RU"/>
        </w:rPr>
        <w:t xml:space="preserve"> խորհրդի </w:t>
      </w:r>
      <w:r w:rsidRPr="006E5C4B">
        <w:rPr>
          <w:rFonts w:ascii="GHEA Grapalat" w:eastAsia="Calibri" w:hAnsi="GHEA Grapalat" w:cs="Times New Roman"/>
          <w:sz w:val="24"/>
          <w:szCs w:val="24"/>
          <w:lang w:val="hy-AM" w:eastAsia="ru-RU"/>
        </w:rPr>
        <w:t>նիստերը և նախագահում է դրանք.</w:t>
      </w:r>
    </w:p>
    <w:p w14:paraId="2064CD71" w14:textId="13698223" w:rsidR="00900DC0" w:rsidRPr="006E5C4B" w:rsidRDefault="00900DC0" w:rsidP="00C212F7">
      <w:pPr>
        <w:pStyle w:val="ListParagraph"/>
        <w:numPr>
          <w:ilvl w:val="0"/>
          <w:numId w:val="22"/>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կազմակերպում է</w:t>
      </w:r>
      <w:r w:rsidR="00EB5C24" w:rsidRPr="006E5C4B">
        <w:rPr>
          <w:rFonts w:ascii="GHEA Grapalat" w:eastAsia="Calibri" w:hAnsi="GHEA Grapalat" w:cs="Times New Roman"/>
          <w:sz w:val="24"/>
          <w:szCs w:val="24"/>
          <w:lang w:val="hy-AM" w:eastAsia="ru-RU"/>
        </w:rPr>
        <w:t xml:space="preserve"> </w:t>
      </w:r>
      <w:r w:rsidR="00EB5C24" w:rsidRPr="006E5C4B">
        <w:rPr>
          <w:rFonts w:ascii="GHEA Grapalat" w:eastAsia="Times New Roman" w:hAnsi="GHEA Grapalat" w:cs="Times New Roman"/>
          <w:sz w:val="24"/>
          <w:szCs w:val="24"/>
          <w:lang w:val="hy-AM" w:eastAsia="ru-RU"/>
        </w:rPr>
        <w:t xml:space="preserve"> խորհրդի</w:t>
      </w:r>
      <w:r w:rsidRPr="006E5C4B">
        <w:rPr>
          <w:rFonts w:ascii="GHEA Grapalat" w:eastAsia="Calibri" w:hAnsi="GHEA Grapalat" w:cs="Times New Roman"/>
          <w:sz w:val="24"/>
          <w:szCs w:val="24"/>
          <w:lang w:val="hy-AM" w:eastAsia="ru-RU"/>
        </w:rPr>
        <w:t xml:space="preserve"> նիստերի արձանագրության վարումը.</w:t>
      </w:r>
    </w:p>
    <w:p w14:paraId="562A2138" w14:textId="6A7CD0B5" w:rsidR="00900DC0" w:rsidRPr="006E5C4B" w:rsidRDefault="00900DC0" w:rsidP="00C212F7">
      <w:pPr>
        <w:pStyle w:val="ListParagraph"/>
        <w:numPr>
          <w:ilvl w:val="0"/>
          <w:numId w:val="22"/>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իրականացնում է </w:t>
      </w:r>
      <w:r w:rsidR="000E71E6" w:rsidRPr="006E5C4B">
        <w:rPr>
          <w:rFonts w:ascii="GHEA Grapalat" w:eastAsia="Calibri" w:hAnsi="GHEA Grapalat" w:cs="Times New Roman"/>
          <w:sz w:val="24"/>
          <w:szCs w:val="24"/>
          <w:lang w:val="hy-AM" w:eastAsia="ru-RU"/>
        </w:rPr>
        <w:t>ՄՈՒՀ-</w:t>
      </w:r>
      <w:r w:rsidR="00440EB0" w:rsidRPr="006E5C4B">
        <w:rPr>
          <w:rFonts w:ascii="GHEA Grapalat" w:eastAsia="Calibri" w:hAnsi="GHEA Grapalat" w:cs="Times New Roman"/>
          <w:sz w:val="24"/>
          <w:szCs w:val="24"/>
          <w:lang w:val="hy-AM" w:eastAsia="ru-RU"/>
        </w:rPr>
        <w:t xml:space="preserve">ի </w:t>
      </w:r>
      <w:r w:rsidRPr="006E5C4B">
        <w:rPr>
          <w:rFonts w:ascii="GHEA Grapalat" w:eastAsia="Calibri" w:hAnsi="GHEA Grapalat" w:cs="Times New Roman"/>
          <w:sz w:val="24"/>
          <w:szCs w:val="24"/>
          <w:lang w:val="hy-AM" w:eastAsia="ru-RU"/>
        </w:rPr>
        <w:t>կանոնադրությամբ նախատեսված այլ լիազորություններ:</w:t>
      </w:r>
    </w:p>
    <w:p w14:paraId="287026AD" w14:textId="23C66D0B" w:rsidR="00900DC0" w:rsidRPr="006E5C4B" w:rsidRDefault="00900DC0" w:rsidP="00F35E2C">
      <w:pPr>
        <w:pStyle w:val="Heading2"/>
        <w:rPr>
          <w:rFonts w:eastAsia="Calibri"/>
          <w:lang w:eastAsia="ru-RU"/>
        </w:rPr>
      </w:pPr>
      <w:bookmarkStart w:id="64" w:name="_Toc139636078"/>
      <w:r w:rsidRPr="006E5C4B">
        <w:rPr>
          <w:rFonts w:eastAsia="Calibri"/>
          <w:lang w:eastAsia="ru-RU"/>
        </w:rPr>
        <w:t xml:space="preserve">Հոդված </w:t>
      </w:r>
      <w:r w:rsidR="009A27FE" w:rsidRPr="006E5C4B">
        <w:rPr>
          <w:rFonts w:eastAsia="Calibri"/>
          <w:lang w:eastAsia="ru-RU"/>
        </w:rPr>
        <w:t>24</w:t>
      </w:r>
      <w:r w:rsidRPr="006E5C4B">
        <w:rPr>
          <w:rFonts w:eastAsia="Calibri"/>
          <w:lang w:eastAsia="ru-RU"/>
        </w:rPr>
        <w:t xml:space="preserve">. </w:t>
      </w:r>
      <w:r w:rsidR="00440EB0" w:rsidRPr="006E5C4B">
        <w:rPr>
          <w:rFonts w:eastAsia="Calibri"/>
          <w:lang w:eastAsia="ru-RU"/>
        </w:rPr>
        <w:t xml:space="preserve">Պետական </w:t>
      </w:r>
      <w:r w:rsidR="000E71E6" w:rsidRPr="006E5C4B">
        <w:rPr>
          <w:rFonts w:eastAsia="Calibri"/>
          <w:lang w:eastAsia="ru-RU"/>
        </w:rPr>
        <w:t>ՄՈՒՀ-</w:t>
      </w:r>
      <w:r w:rsidRPr="006E5C4B">
        <w:rPr>
          <w:rFonts w:eastAsia="Calibri"/>
          <w:lang w:eastAsia="ru-RU"/>
        </w:rPr>
        <w:t>ի  խորհրդի անդամի լիազորությունների</w:t>
      </w:r>
      <w:r w:rsidR="004235BA" w:rsidRPr="006E5C4B">
        <w:rPr>
          <w:rFonts w:eastAsia="Calibri"/>
          <w:lang w:eastAsia="ru-RU"/>
        </w:rPr>
        <w:t xml:space="preserve"> </w:t>
      </w:r>
      <w:r w:rsidRPr="006E5C4B">
        <w:rPr>
          <w:rFonts w:eastAsia="Calibri"/>
          <w:lang w:eastAsia="ru-RU"/>
        </w:rPr>
        <w:t>դադարեցումը և դադարումը</w:t>
      </w:r>
      <w:bookmarkEnd w:id="64"/>
    </w:p>
    <w:p w14:paraId="796FB162" w14:textId="77777777" w:rsidR="00667163" w:rsidRPr="006E5C4B" w:rsidRDefault="00667163" w:rsidP="00667163">
      <w:pPr>
        <w:pStyle w:val="ListParagraph"/>
        <w:numPr>
          <w:ilvl w:val="0"/>
          <w:numId w:val="5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Պետական ՄՈՒՀ-ի  խորհրդի անդամի լիազորությունները դադարում են, եթե</w:t>
      </w:r>
      <w:r w:rsidRPr="006E5C4B">
        <w:rPr>
          <w:rFonts w:ascii="Cambria Math" w:eastAsia="Calibri" w:hAnsi="Cambria Math" w:cs="Cambria Math"/>
          <w:sz w:val="24"/>
          <w:szCs w:val="24"/>
          <w:lang w:val="hy-AM" w:eastAsia="ru-RU"/>
        </w:rPr>
        <w:t>․</w:t>
      </w:r>
      <w:r w:rsidRPr="006E5C4B">
        <w:rPr>
          <w:rFonts w:ascii="GHEA Grapalat" w:eastAsia="Calibri" w:hAnsi="GHEA Grapalat" w:cs="Times New Roman"/>
          <w:sz w:val="24"/>
          <w:szCs w:val="24"/>
          <w:lang w:val="hy-AM" w:eastAsia="ru-RU"/>
        </w:rPr>
        <w:t xml:space="preserve"> </w:t>
      </w:r>
    </w:p>
    <w:p w14:paraId="4CF50066" w14:textId="77777777" w:rsidR="00667163" w:rsidRPr="006E5C4B" w:rsidRDefault="00667163" w:rsidP="00667163">
      <w:pPr>
        <w:pStyle w:val="ListParagraph"/>
        <w:numPr>
          <w:ilvl w:val="0"/>
          <w:numId w:val="59"/>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նա գրավոր դիմում է ներկայացնում խորհրդի նախագահին.</w:t>
      </w:r>
    </w:p>
    <w:p w14:paraId="6E1D365F" w14:textId="77777777" w:rsidR="00667163" w:rsidRPr="006E5C4B" w:rsidRDefault="00667163" w:rsidP="00667163">
      <w:pPr>
        <w:pStyle w:val="ListParagraph"/>
        <w:numPr>
          <w:ilvl w:val="0"/>
          <w:numId w:val="59"/>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նրա լիազորությունների ժամկետն ավարտվել է</w:t>
      </w:r>
      <w:r w:rsidRPr="006E5C4B">
        <w:rPr>
          <w:rFonts w:ascii="Cambria Math" w:eastAsia="Calibri" w:hAnsi="Cambria Math" w:cs="Cambria Math"/>
          <w:sz w:val="24"/>
          <w:szCs w:val="24"/>
          <w:lang w:val="hy-AM" w:eastAsia="ru-RU"/>
        </w:rPr>
        <w:t>․</w:t>
      </w:r>
    </w:p>
    <w:p w14:paraId="71BBDB3C" w14:textId="77777777" w:rsidR="00667163" w:rsidRPr="006E5C4B" w:rsidRDefault="00667163" w:rsidP="00667163">
      <w:pPr>
        <w:pStyle w:val="ListParagraph"/>
        <w:numPr>
          <w:ilvl w:val="0"/>
          <w:numId w:val="59"/>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նա մահացել է</w:t>
      </w:r>
      <w:r w:rsidRPr="006E5C4B">
        <w:rPr>
          <w:rFonts w:ascii="Cambria Math" w:eastAsia="Calibri" w:hAnsi="Cambria Math" w:cs="Cambria Math"/>
          <w:sz w:val="24"/>
          <w:szCs w:val="24"/>
          <w:lang w:val="hy-AM" w:eastAsia="ru-RU"/>
        </w:rPr>
        <w:t>․</w:t>
      </w:r>
    </w:p>
    <w:p w14:paraId="4ED68F65" w14:textId="2B7C0A88" w:rsidR="00667163" w:rsidRPr="006E5C4B" w:rsidRDefault="00667163" w:rsidP="00667163">
      <w:pPr>
        <w:pStyle w:val="ListParagraph"/>
        <w:numPr>
          <w:ilvl w:val="0"/>
          <w:numId w:val="59"/>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սույն օրենքի 22-րդ հոդվածի </w:t>
      </w:r>
      <w:r w:rsidRPr="006E5C4B">
        <w:rPr>
          <w:rFonts w:ascii="GHEA Grapalat" w:eastAsia="Calibri" w:hAnsi="GHEA Grapalat" w:cs="Times New Roman"/>
          <w:sz w:val="24"/>
          <w:szCs w:val="24"/>
          <w:lang w:val="hy-AM" w:eastAsia="ru-RU"/>
        </w:rPr>
        <w:fldChar w:fldCharType="begin"/>
      </w:r>
      <w:r w:rsidRPr="006E5C4B">
        <w:rPr>
          <w:rFonts w:ascii="GHEA Grapalat" w:eastAsia="Calibri" w:hAnsi="GHEA Grapalat" w:cs="Times New Roman"/>
          <w:sz w:val="24"/>
          <w:szCs w:val="24"/>
          <w:lang w:val="hy-AM" w:eastAsia="ru-RU"/>
        </w:rPr>
        <w:instrText xml:space="preserve"> REF _Ref114652807 \r \h  \* MERGEFORMAT </w:instrText>
      </w:r>
      <w:r w:rsidRPr="006E5C4B">
        <w:rPr>
          <w:rFonts w:ascii="GHEA Grapalat" w:eastAsia="Calibri" w:hAnsi="GHEA Grapalat" w:cs="Times New Roman"/>
          <w:sz w:val="24"/>
          <w:szCs w:val="24"/>
          <w:lang w:val="hy-AM" w:eastAsia="ru-RU"/>
        </w:rPr>
      </w:r>
      <w:r w:rsidRPr="006E5C4B">
        <w:rPr>
          <w:rFonts w:ascii="GHEA Grapalat" w:eastAsia="Calibri" w:hAnsi="GHEA Grapalat" w:cs="Times New Roman"/>
          <w:sz w:val="24"/>
          <w:szCs w:val="24"/>
          <w:lang w:val="hy-AM" w:eastAsia="ru-RU"/>
        </w:rPr>
        <w:fldChar w:fldCharType="separate"/>
      </w:r>
      <w:r w:rsidR="0001335A" w:rsidRPr="006E5C4B">
        <w:rPr>
          <w:rFonts w:ascii="GHEA Grapalat" w:eastAsia="Calibri" w:hAnsi="GHEA Grapalat" w:cs="Times New Roman"/>
          <w:sz w:val="24"/>
          <w:szCs w:val="24"/>
          <w:lang w:val="hy-AM" w:eastAsia="ru-RU"/>
        </w:rPr>
        <w:t>5</w:t>
      </w:r>
      <w:r w:rsidRPr="006E5C4B">
        <w:rPr>
          <w:rFonts w:ascii="GHEA Grapalat" w:eastAsia="Calibri" w:hAnsi="GHEA Grapalat" w:cs="Times New Roman"/>
          <w:sz w:val="24"/>
          <w:szCs w:val="24"/>
          <w:lang w:val="hy-AM" w:eastAsia="ru-RU"/>
        </w:rPr>
        <w:fldChar w:fldCharType="end"/>
      </w:r>
      <w:r w:rsidRPr="006E5C4B">
        <w:rPr>
          <w:rFonts w:ascii="GHEA Grapalat" w:eastAsia="Calibri" w:hAnsi="GHEA Grapalat" w:cs="Times New Roman"/>
          <w:sz w:val="24"/>
          <w:szCs w:val="24"/>
          <w:lang w:val="hy-AM" w:eastAsia="ru-RU"/>
        </w:rPr>
        <w:t>-րդ մասի 3-րդ կետերով առաջադրված անդամների դեպքում՝ դադարել է ՄՈՒՀ-ի մանկավարժական աշխատողի կամ ուսանողի կարգավիճակը</w:t>
      </w:r>
      <w:r w:rsidRPr="006E5C4B">
        <w:rPr>
          <w:rFonts w:ascii="Cambria Math" w:eastAsia="Calibri" w:hAnsi="Cambria Math" w:cs="Cambria Math"/>
          <w:sz w:val="24"/>
          <w:szCs w:val="24"/>
          <w:lang w:val="hy-AM" w:eastAsia="ru-RU"/>
        </w:rPr>
        <w:t>․</w:t>
      </w:r>
    </w:p>
    <w:p w14:paraId="1848069C" w14:textId="11EFF43A" w:rsidR="00667163" w:rsidRPr="006E5C4B" w:rsidRDefault="00667163" w:rsidP="00667163">
      <w:pPr>
        <w:pStyle w:val="ListParagraph"/>
        <w:numPr>
          <w:ilvl w:val="0"/>
          <w:numId w:val="59"/>
        </w:numPr>
        <w:shd w:val="clear" w:color="auto" w:fill="FFFFFF"/>
        <w:tabs>
          <w:tab w:val="left" w:pos="0"/>
          <w:tab w:val="left" w:pos="360"/>
        </w:tabs>
        <w:spacing w:after="0" w:line="360" w:lineRule="auto"/>
        <w:ind w:left="-360" w:firstLine="360"/>
        <w:jc w:val="both"/>
        <w:rPr>
          <w:rFonts w:ascii="GHEA Grapalat" w:hAnsi="GHEA Grapalat"/>
          <w:sz w:val="24"/>
          <w:szCs w:val="24"/>
          <w:lang w:val="hy-AM" w:eastAsia="ru-RU"/>
        </w:rPr>
      </w:pPr>
      <w:r w:rsidRPr="006E5C4B">
        <w:rPr>
          <w:rFonts w:ascii="GHEA Grapalat" w:eastAsia="Calibri" w:hAnsi="GHEA Grapalat" w:cs="Times New Roman"/>
          <w:sz w:val="24"/>
          <w:szCs w:val="24"/>
          <w:lang w:val="hy-AM" w:eastAsia="ru-RU"/>
        </w:rPr>
        <w:t xml:space="preserve">սույն օրենքի 22-րդ հոդվածի </w:t>
      </w:r>
      <w:r w:rsidRPr="006E5C4B">
        <w:rPr>
          <w:rFonts w:ascii="GHEA Grapalat" w:eastAsia="Calibri" w:hAnsi="GHEA Grapalat" w:cs="Times New Roman"/>
          <w:sz w:val="24"/>
          <w:szCs w:val="24"/>
          <w:lang w:val="hy-AM" w:eastAsia="ru-RU"/>
        </w:rPr>
        <w:fldChar w:fldCharType="begin"/>
      </w:r>
      <w:r w:rsidRPr="006E5C4B">
        <w:rPr>
          <w:rFonts w:ascii="GHEA Grapalat" w:eastAsia="Calibri" w:hAnsi="GHEA Grapalat" w:cs="Times New Roman"/>
          <w:sz w:val="24"/>
          <w:szCs w:val="24"/>
          <w:lang w:val="hy-AM" w:eastAsia="ru-RU"/>
        </w:rPr>
        <w:instrText xml:space="preserve"> REF _Ref114652807 \r \h  \* MERGEFORMAT </w:instrText>
      </w:r>
      <w:r w:rsidRPr="006E5C4B">
        <w:rPr>
          <w:rFonts w:ascii="GHEA Grapalat" w:eastAsia="Calibri" w:hAnsi="GHEA Grapalat" w:cs="Times New Roman"/>
          <w:sz w:val="24"/>
          <w:szCs w:val="24"/>
          <w:lang w:val="hy-AM" w:eastAsia="ru-RU"/>
        </w:rPr>
      </w:r>
      <w:r w:rsidRPr="006E5C4B">
        <w:rPr>
          <w:rFonts w:ascii="GHEA Grapalat" w:eastAsia="Calibri" w:hAnsi="GHEA Grapalat" w:cs="Times New Roman"/>
          <w:sz w:val="24"/>
          <w:szCs w:val="24"/>
          <w:lang w:val="hy-AM" w:eastAsia="ru-RU"/>
        </w:rPr>
        <w:fldChar w:fldCharType="separate"/>
      </w:r>
      <w:r w:rsidR="0001335A" w:rsidRPr="006E5C4B">
        <w:rPr>
          <w:rFonts w:ascii="GHEA Grapalat" w:eastAsia="Calibri" w:hAnsi="GHEA Grapalat" w:cs="Times New Roman"/>
          <w:sz w:val="24"/>
          <w:szCs w:val="24"/>
          <w:lang w:val="hy-AM" w:eastAsia="ru-RU"/>
        </w:rPr>
        <w:t>5</w:t>
      </w:r>
      <w:r w:rsidRPr="006E5C4B">
        <w:rPr>
          <w:rFonts w:ascii="GHEA Grapalat" w:eastAsia="Calibri" w:hAnsi="GHEA Grapalat" w:cs="Times New Roman"/>
          <w:sz w:val="24"/>
          <w:szCs w:val="24"/>
          <w:lang w:val="hy-AM" w:eastAsia="ru-RU"/>
        </w:rPr>
        <w:fldChar w:fldCharType="end"/>
      </w:r>
      <w:r w:rsidRPr="006E5C4B">
        <w:rPr>
          <w:rFonts w:ascii="GHEA Grapalat" w:eastAsia="Calibri" w:hAnsi="GHEA Grapalat" w:cs="Times New Roman"/>
          <w:sz w:val="24"/>
          <w:szCs w:val="24"/>
          <w:lang w:val="hy-AM" w:eastAsia="ru-RU"/>
        </w:rPr>
        <w:t>-րդ մասի 1-ին և 2-րդ կետերով առաջադրված անդամների</w:t>
      </w:r>
      <w:r w:rsidRPr="006E5C4B">
        <w:rPr>
          <w:rFonts w:ascii="GHEA Grapalat" w:eastAsia="Times New Roman" w:hAnsi="GHEA Grapalat" w:cs="Times New Roman"/>
          <w:sz w:val="24"/>
          <w:szCs w:val="24"/>
          <w:lang w:val="hy-AM" w:eastAsia="ru-RU"/>
        </w:rPr>
        <w:t xml:space="preserve"> դեպքում՝ </w:t>
      </w:r>
      <w:r w:rsidRPr="006E5C4B">
        <w:rPr>
          <w:rFonts w:ascii="GHEA Grapalat" w:eastAsia="Calibri" w:hAnsi="GHEA Grapalat" w:cs="Times New Roman"/>
          <w:sz w:val="24"/>
          <w:szCs w:val="24"/>
          <w:lang w:val="hy-AM" w:eastAsia="ru-RU"/>
        </w:rPr>
        <w:t>նրան նշանակած կամ առաջադրած մարմինը վաղաժամկետ ազատել է նրան  խորհրդի անդամի պաշտոնից:</w:t>
      </w:r>
    </w:p>
    <w:p w14:paraId="718886F9" w14:textId="2AEA5DAC" w:rsidR="00900DC0" w:rsidRPr="006E5C4B" w:rsidRDefault="00440EB0" w:rsidP="00C212F7">
      <w:pPr>
        <w:pStyle w:val="ListParagraph"/>
        <w:numPr>
          <w:ilvl w:val="0"/>
          <w:numId w:val="5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Պետական </w:t>
      </w:r>
      <w:r w:rsidR="000E71E6" w:rsidRPr="006E5C4B">
        <w:rPr>
          <w:rFonts w:ascii="GHEA Grapalat" w:eastAsia="Calibri" w:hAnsi="GHEA Grapalat" w:cs="Times New Roman"/>
          <w:sz w:val="24"/>
          <w:szCs w:val="24"/>
          <w:lang w:val="hy-AM" w:eastAsia="ru-RU"/>
        </w:rPr>
        <w:t>ՄՈՒՀ-</w:t>
      </w:r>
      <w:r w:rsidR="00900DC0" w:rsidRPr="006E5C4B">
        <w:rPr>
          <w:rFonts w:ascii="GHEA Grapalat" w:eastAsia="Calibri" w:hAnsi="GHEA Grapalat" w:cs="Times New Roman"/>
          <w:sz w:val="24"/>
          <w:szCs w:val="24"/>
          <w:lang w:val="hy-AM" w:eastAsia="ru-RU"/>
        </w:rPr>
        <w:t xml:space="preserve">ի  խորհրդի անդամի լիազորությունները դադարեցվում են </w:t>
      </w:r>
      <w:r w:rsidR="00EB5C24" w:rsidRPr="006E5C4B">
        <w:rPr>
          <w:rFonts w:ascii="GHEA Grapalat" w:eastAsia="Times New Roman" w:hAnsi="GHEA Grapalat" w:cs="Times New Roman"/>
          <w:sz w:val="24"/>
          <w:szCs w:val="24"/>
          <w:lang w:val="hy-AM" w:eastAsia="ru-RU"/>
        </w:rPr>
        <w:t xml:space="preserve"> խորհրդի</w:t>
      </w:r>
      <w:r w:rsidR="00CE6822" w:rsidRPr="006E5C4B">
        <w:rPr>
          <w:rFonts w:ascii="GHEA Grapalat" w:eastAsia="Calibri" w:hAnsi="GHEA Grapalat" w:cs="Times New Roman"/>
          <w:sz w:val="24"/>
          <w:szCs w:val="24"/>
          <w:lang w:val="hy-AM" w:eastAsia="ru-RU"/>
        </w:rPr>
        <w:t xml:space="preserve"> որոշմամբ</w:t>
      </w:r>
      <w:r w:rsidR="0039193E" w:rsidRPr="006E5C4B">
        <w:rPr>
          <w:rFonts w:ascii="GHEA Grapalat" w:eastAsia="Calibri" w:hAnsi="GHEA Grapalat" w:cs="Times New Roman"/>
          <w:sz w:val="24"/>
          <w:szCs w:val="24"/>
          <w:lang w:val="hy-AM" w:eastAsia="ru-RU"/>
        </w:rPr>
        <w:t>՝ լիազոր մարմնի կողմից</w:t>
      </w:r>
      <w:r w:rsidR="0039578C" w:rsidRPr="006E5C4B">
        <w:rPr>
          <w:rFonts w:ascii="GHEA Grapalat" w:eastAsia="Calibri" w:hAnsi="GHEA Grapalat" w:cs="Times New Roman"/>
          <w:sz w:val="24"/>
          <w:szCs w:val="24"/>
          <w:lang w:val="hy-AM" w:eastAsia="ru-RU"/>
        </w:rPr>
        <w:t>, եթե</w:t>
      </w:r>
      <w:r w:rsidR="00900DC0" w:rsidRPr="006E5C4B">
        <w:rPr>
          <w:rFonts w:ascii="GHEA Grapalat" w:eastAsia="Calibri" w:hAnsi="GHEA Grapalat" w:cs="Times New Roman"/>
          <w:sz w:val="24"/>
          <w:szCs w:val="24"/>
          <w:lang w:val="hy-AM" w:eastAsia="ru-RU"/>
        </w:rPr>
        <w:t>.</w:t>
      </w:r>
    </w:p>
    <w:p w14:paraId="1DAEED47" w14:textId="685AC83E" w:rsidR="00900DC0" w:rsidRPr="006E5C4B" w:rsidRDefault="0039578C" w:rsidP="00C212F7">
      <w:pPr>
        <w:pStyle w:val="ListParagraph"/>
        <w:numPr>
          <w:ilvl w:val="0"/>
          <w:numId w:val="58"/>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առաջ է եկել </w:t>
      </w:r>
      <w:r w:rsidR="00F741E6" w:rsidRPr="006E5C4B">
        <w:rPr>
          <w:rFonts w:ascii="GHEA Grapalat" w:eastAsia="Calibri" w:hAnsi="GHEA Grapalat" w:cs="Times New Roman"/>
          <w:sz w:val="24"/>
          <w:szCs w:val="24"/>
          <w:lang w:val="hy-AM" w:eastAsia="ru-RU"/>
        </w:rPr>
        <w:t>սույն օրենքի 2</w:t>
      </w:r>
      <w:r w:rsidR="000D5997" w:rsidRPr="006E5C4B">
        <w:rPr>
          <w:rFonts w:ascii="GHEA Grapalat" w:eastAsia="Calibri" w:hAnsi="GHEA Grapalat" w:cs="Times New Roman"/>
          <w:sz w:val="24"/>
          <w:szCs w:val="24"/>
          <w:lang w:val="hy-AM" w:eastAsia="ru-RU"/>
        </w:rPr>
        <w:t>2</w:t>
      </w:r>
      <w:r w:rsidR="00F741E6" w:rsidRPr="006E5C4B">
        <w:rPr>
          <w:rFonts w:ascii="GHEA Grapalat" w:eastAsia="Calibri" w:hAnsi="GHEA Grapalat" w:cs="Times New Roman"/>
          <w:sz w:val="24"/>
          <w:szCs w:val="24"/>
          <w:lang w:val="hy-AM" w:eastAsia="ru-RU"/>
        </w:rPr>
        <w:t xml:space="preserve">-րդ հոդվածի </w:t>
      </w:r>
      <w:r w:rsidR="00811E69" w:rsidRPr="006E5C4B">
        <w:rPr>
          <w:rFonts w:ascii="GHEA Grapalat" w:eastAsia="Calibri" w:hAnsi="GHEA Grapalat" w:cs="Times New Roman"/>
          <w:sz w:val="24"/>
          <w:szCs w:val="24"/>
          <w:lang w:val="hy-AM" w:eastAsia="ru-RU"/>
        </w:rPr>
        <w:fldChar w:fldCharType="begin"/>
      </w:r>
      <w:r w:rsidR="00811E69" w:rsidRPr="006E5C4B">
        <w:rPr>
          <w:rFonts w:ascii="GHEA Grapalat" w:eastAsia="Calibri" w:hAnsi="GHEA Grapalat" w:cs="Times New Roman"/>
          <w:sz w:val="24"/>
          <w:szCs w:val="24"/>
          <w:lang w:val="hy-AM" w:eastAsia="ru-RU"/>
        </w:rPr>
        <w:instrText xml:space="preserve"> REF _Ref124785165 \r \h </w:instrText>
      </w:r>
      <w:r w:rsidR="00C75906" w:rsidRPr="006E5C4B">
        <w:rPr>
          <w:rFonts w:ascii="GHEA Grapalat" w:eastAsia="Calibri" w:hAnsi="GHEA Grapalat" w:cs="Times New Roman"/>
          <w:sz w:val="24"/>
          <w:szCs w:val="24"/>
          <w:lang w:val="hy-AM" w:eastAsia="ru-RU"/>
        </w:rPr>
        <w:instrText xml:space="preserve"> \* MERGEFORMAT </w:instrText>
      </w:r>
      <w:r w:rsidR="00811E69" w:rsidRPr="006E5C4B">
        <w:rPr>
          <w:rFonts w:ascii="GHEA Grapalat" w:eastAsia="Calibri" w:hAnsi="GHEA Grapalat" w:cs="Times New Roman"/>
          <w:sz w:val="24"/>
          <w:szCs w:val="24"/>
          <w:lang w:val="hy-AM" w:eastAsia="ru-RU"/>
        </w:rPr>
      </w:r>
      <w:r w:rsidR="00811E69" w:rsidRPr="006E5C4B">
        <w:rPr>
          <w:rFonts w:ascii="GHEA Grapalat" w:eastAsia="Calibri" w:hAnsi="GHEA Grapalat" w:cs="Times New Roman"/>
          <w:sz w:val="24"/>
          <w:szCs w:val="24"/>
          <w:lang w:val="hy-AM" w:eastAsia="ru-RU"/>
        </w:rPr>
        <w:fldChar w:fldCharType="separate"/>
      </w:r>
      <w:r w:rsidR="0001335A" w:rsidRPr="006E5C4B">
        <w:rPr>
          <w:rFonts w:ascii="GHEA Grapalat" w:eastAsia="Calibri" w:hAnsi="GHEA Grapalat" w:cs="Times New Roman"/>
          <w:sz w:val="24"/>
          <w:szCs w:val="24"/>
          <w:lang w:val="hy-AM" w:eastAsia="ru-RU"/>
        </w:rPr>
        <w:t>7</w:t>
      </w:r>
      <w:r w:rsidR="00811E69" w:rsidRPr="006E5C4B">
        <w:rPr>
          <w:rFonts w:ascii="GHEA Grapalat" w:eastAsia="Calibri" w:hAnsi="GHEA Grapalat" w:cs="Times New Roman"/>
          <w:sz w:val="24"/>
          <w:szCs w:val="24"/>
          <w:lang w:val="hy-AM" w:eastAsia="ru-RU"/>
        </w:rPr>
        <w:fldChar w:fldCharType="end"/>
      </w:r>
      <w:r w:rsidR="00F741E6" w:rsidRPr="006E5C4B">
        <w:rPr>
          <w:rFonts w:ascii="GHEA Grapalat" w:eastAsia="Calibri" w:hAnsi="GHEA Grapalat" w:cs="Times New Roman"/>
          <w:sz w:val="24"/>
          <w:szCs w:val="24"/>
          <w:lang w:val="hy-AM" w:eastAsia="ru-RU"/>
        </w:rPr>
        <w:t>-րդ մաս</w:t>
      </w:r>
      <w:r w:rsidRPr="006E5C4B">
        <w:rPr>
          <w:rFonts w:ascii="GHEA Grapalat" w:eastAsia="Calibri" w:hAnsi="GHEA Grapalat" w:cs="Times New Roman"/>
          <w:sz w:val="24"/>
          <w:szCs w:val="24"/>
          <w:lang w:val="hy-AM" w:eastAsia="ru-RU"/>
        </w:rPr>
        <w:t>ով նախատեսված հանգամանքներից որևէ մեկը</w:t>
      </w:r>
      <w:r w:rsidR="00900DC0" w:rsidRPr="006E5C4B">
        <w:rPr>
          <w:rFonts w:ascii="GHEA Grapalat" w:eastAsia="Calibri" w:hAnsi="GHEA Grapalat" w:cs="Times New Roman"/>
          <w:sz w:val="24"/>
          <w:szCs w:val="24"/>
          <w:lang w:val="hy-AM" w:eastAsia="ru-RU"/>
        </w:rPr>
        <w:t>.</w:t>
      </w:r>
    </w:p>
    <w:p w14:paraId="47D15844" w14:textId="4016E635" w:rsidR="00900DC0" w:rsidRPr="006E5C4B" w:rsidRDefault="006E0404" w:rsidP="00C212F7">
      <w:pPr>
        <w:pStyle w:val="ListParagraph"/>
        <w:numPr>
          <w:ilvl w:val="0"/>
          <w:numId w:val="58"/>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lastRenderedPageBreak/>
        <w:t xml:space="preserve">մեկ </w:t>
      </w:r>
      <w:r w:rsidR="00900DC0" w:rsidRPr="006E5C4B">
        <w:rPr>
          <w:rFonts w:ascii="GHEA Grapalat" w:eastAsia="Calibri" w:hAnsi="GHEA Grapalat" w:cs="Times New Roman"/>
          <w:sz w:val="24"/>
          <w:szCs w:val="24"/>
          <w:lang w:val="hy-AM" w:eastAsia="ru-RU"/>
        </w:rPr>
        <w:t xml:space="preserve">տարվա ընթացքում </w:t>
      </w:r>
      <w:r w:rsidR="0039578C" w:rsidRPr="006E5C4B">
        <w:rPr>
          <w:rFonts w:ascii="GHEA Grapalat" w:eastAsia="Calibri" w:hAnsi="GHEA Grapalat" w:cs="Times New Roman"/>
          <w:sz w:val="24"/>
          <w:szCs w:val="24"/>
          <w:lang w:val="hy-AM" w:eastAsia="ru-RU"/>
        </w:rPr>
        <w:t xml:space="preserve">առնվազն երեք անգամ անհարգելի պատճառով չի մասնակցել </w:t>
      </w:r>
      <w:r w:rsidR="00900DC0" w:rsidRPr="006E5C4B">
        <w:rPr>
          <w:rFonts w:ascii="GHEA Grapalat" w:eastAsia="Calibri" w:hAnsi="GHEA Grapalat" w:cs="Times New Roman"/>
          <w:sz w:val="24"/>
          <w:szCs w:val="24"/>
          <w:lang w:val="hy-AM" w:eastAsia="ru-RU"/>
        </w:rPr>
        <w:t xml:space="preserve"> խորհրդի նիստերին</w:t>
      </w:r>
      <w:r w:rsidR="00390384" w:rsidRPr="006E5C4B">
        <w:rPr>
          <w:rFonts w:ascii="GHEA Grapalat" w:eastAsia="Calibri" w:hAnsi="GHEA Grapalat" w:cs="Times New Roman"/>
          <w:sz w:val="24"/>
          <w:szCs w:val="24"/>
          <w:lang w:val="hy-AM" w:eastAsia="ru-RU"/>
        </w:rPr>
        <w:t xml:space="preserve">։ </w:t>
      </w:r>
    </w:p>
    <w:p w14:paraId="3AAC5678" w14:textId="09175990" w:rsidR="004235BA" w:rsidRPr="006E5C4B" w:rsidRDefault="001804A7" w:rsidP="00C212F7">
      <w:pPr>
        <w:pStyle w:val="ListParagraph"/>
        <w:numPr>
          <w:ilvl w:val="0"/>
          <w:numId w:val="5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Պ</w:t>
      </w:r>
      <w:r w:rsidR="00210564" w:rsidRPr="006E5C4B">
        <w:rPr>
          <w:rFonts w:ascii="GHEA Grapalat" w:eastAsia="Calibri" w:hAnsi="GHEA Grapalat" w:cs="Times New Roman"/>
          <w:sz w:val="24"/>
          <w:szCs w:val="24"/>
          <w:lang w:val="hy-AM" w:eastAsia="ru-RU"/>
        </w:rPr>
        <w:t>ե</w:t>
      </w:r>
      <w:r w:rsidRPr="006E5C4B">
        <w:rPr>
          <w:rFonts w:ascii="GHEA Grapalat" w:eastAsia="Calibri" w:hAnsi="GHEA Grapalat" w:cs="Times New Roman"/>
          <w:sz w:val="24"/>
          <w:szCs w:val="24"/>
          <w:lang w:val="hy-AM" w:eastAsia="ru-RU"/>
        </w:rPr>
        <w:t xml:space="preserve">տական ՄՈՒՀ-ի </w:t>
      </w:r>
      <w:r w:rsidR="00EB5C24" w:rsidRPr="006E5C4B">
        <w:rPr>
          <w:rFonts w:ascii="GHEA Grapalat" w:eastAsia="Calibri" w:hAnsi="GHEA Grapalat" w:cs="Times New Roman"/>
          <w:sz w:val="24"/>
          <w:szCs w:val="24"/>
          <w:lang w:val="hy-AM" w:eastAsia="ru-RU"/>
        </w:rPr>
        <w:t xml:space="preserve"> խորհրդի </w:t>
      </w:r>
      <w:r w:rsidR="004235BA" w:rsidRPr="006E5C4B">
        <w:rPr>
          <w:rFonts w:ascii="GHEA Grapalat" w:eastAsia="Calibri" w:hAnsi="GHEA Grapalat" w:cs="Times New Roman"/>
          <w:sz w:val="24"/>
          <w:szCs w:val="24"/>
          <w:lang w:val="hy-AM" w:eastAsia="ru-RU"/>
        </w:rPr>
        <w:t xml:space="preserve">անդամի լիազորությունները դադարեցնելու հարցը լուծելու համար համապատասխան հանգամանքները </w:t>
      </w:r>
      <w:r w:rsidR="00E823BD" w:rsidRPr="006E5C4B">
        <w:rPr>
          <w:rFonts w:ascii="GHEA Grapalat" w:eastAsia="Calibri" w:hAnsi="GHEA Grapalat" w:cs="Times New Roman"/>
          <w:sz w:val="24"/>
          <w:szCs w:val="24"/>
          <w:lang w:val="hy-AM" w:eastAsia="ru-RU"/>
        </w:rPr>
        <w:t xml:space="preserve">հայտնի դառնալու </w:t>
      </w:r>
      <w:r w:rsidR="00CE6822" w:rsidRPr="006E5C4B">
        <w:rPr>
          <w:rFonts w:ascii="GHEA Grapalat" w:eastAsia="Calibri" w:hAnsi="GHEA Grapalat" w:cs="Times New Roman"/>
          <w:sz w:val="24"/>
          <w:szCs w:val="24"/>
          <w:lang w:val="hy-AM" w:eastAsia="ru-RU"/>
        </w:rPr>
        <w:t xml:space="preserve">օրվանից 10 աշխատանքային օրվա ժամկետում </w:t>
      </w:r>
      <w:r w:rsidR="00EB5C24" w:rsidRPr="006E5C4B">
        <w:rPr>
          <w:rFonts w:ascii="GHEA Grapalat" w:eastAsia="Calibri" w:hAnsi="GHEA Grapalat" w:cs="Times New Roman"/>
          <w:sz w:val="24"/>
          <w:szCs w:val="24"/>
          <w:lang w:val="hy-AM" w:eastAsia="ru-RU"/>
        </w:rPr>
        <w:t xml:space="preserve"> խորհրդի</w:t>
      </w:r>
      <w:r w:rsidR="00CE6822" w:rsidRPr="006E5C4B">
        <w:rPr>
          <w:rFonts w:ascii="GHEA Grapalat" w:eastAsia="Calibri" w:hAnsi="GHEA Grapalat" w:cs="Times New Roman"/>
          <w:sz w:val="24"/>
          <w:szCs w:val="24"/>
          <w:lang w:val="hy-AM" w:eastAsia="ru-RU"/>
        </w:rPr>
        <w:t xml:space="preserve"> նախագահ</w:t>
      </w:r>
      <w:r w:rsidR="00E823BD" w:rsidRPr="006E5C4B">
        <w:rPr>
          <w:rFonts w:ascii="GHEA Grapalat" w:eastAsia="Calibri" w:hAnsi="GHEA Grapalat" w:cs="Times New Roman"/>
          <w:sz w:val="24"/>
          <w:szCs w:val="24"/>
          <w:lang w:val="hy-AM" w:eastAsia="ru-RU"/>
        </w:rPr>
        <w:t>ն</w:t>
      </w:r>
      <w:r w:rsidR="00CE6822" w:rsidRPr="006E5C4B">
        <w:rPr>
          <w:rFonts w:ascii="GHEA Grapalat" w:eastAsia="Calibri" w:hAnsi="GHEA Grapalat" w:cs="Times New Roman"/>
          <w:sz w:val="24"/>
          <w:szCs w:val="24"/>
          <w:lang w:val="hy-AM" w:eastAsia="ru-RU"/>
        </w:rPr>
        <w:t xml:space="preserve"> հրավիրում է </w:t>
      </w:r>
      <w:r w:rsidR="00EB5C24" w:rsidRPr="006E5C4B">
        <w:rPr>
          <w:rFonts w:ascii="GHEA Grapalat" w:eastAsia="Calibri" w:hAnsi="GHEA Grapalat" w:cs="Times New Roman"/>
          <w:sz w:val="24"/>
          <w:szCs w:val="24"/>
          <w:lang w:val="hy-AM" w:eastAsia="ru-RU"/>
        </w:rPr>
        <w:t>խ</w:t>
      </w:r>
      <w:r w:rsidR="00CE6822" w:rsidRPr="006E5C4B">
        <w:rPr>
          <w:rFonts w:ascii="GHEA Grapalat" w:eastAsia="Calibri" w:hAnsi="GHEA Grapalat" w:cs="Times New Roman"/>
          <w:sz w:val="24"/>
          <w:szCs w:val="24"/>
          <w:lang w:val="hy-AM" w:eastAsia="ru-RU"/>
        </w:rPr>
        <w:t xml:space="preserve">որհրդի նիստ, իսկ </w:t>
      </w:r>
      <w:r w:rsidR="004235BA" w:rsidRPr="006E5C4B">
        <w:rPr>
          <w:rFonts w:ascii="GHEA Grapalat" w:eastAsia="Calibri" w:hAnsi="GHEA Grapalat" w:cs="Times New Roman"/>
          <w:sz w:val="24"/>
          <w:szCs w:val="24"/>
          <w:lang w:val="hy-AM" w:eastAsia="ru-RU"/>
        </w:rPr>
        <w:t>նիստ չհրավիրվելու դեպքում</w:t>
      </w:r>
      <w:r w:rsidR="00E75E9E" w:rsidRPr="006E5C4B">
        <w:rPr>
          <w:rFonts w:ascii="GHEA Grapalat" w:eastAsia="Calibri" w:hAnsi="GHEA Grapalat" w:cs="Times New Roman"/>
          <w:sz w:val="24"/>
          <w:szCs w:val="24"/>
          <w:lang w:val="hy-AM" w:eastAsia="ru-RU"/>
        </w:rPr>
        <w:t>՝</w:t>
      </w:r>
      <w:r w:rsidR="004235BA" w:rsidRPr="006E5C4B">
        <w:rPr>
          <w:rFonts w:ascii="GHEA Grapalat" w:eastAsia="Calibri" w:hAnsi="GHEA Grapalat" w:cs="Times New Roman"/>
          <w:sz w:val="24"/>
          <w:szCs w:val="24"/>
          <w:lang w:val="hy-AM" w:eastAsia="ru-RU"/>
        </w:rPr>
        <w:t xml:space="preserve"> այն հրավիրվում է</w:t>
      </w:r>
      <w:r w:rsidR="00EB5C24" w:rsidRPr="006E5C4B">
        <w:rPr>
          <w:rFonts w:ascii="GHEA Grapalat" w:eastAsia="Calibri" w:hAnsi="GHEA Grapalat" w:cs="Times New Roman"/>
          <w:sz w:val="24"/>
          <w:szCs w:val="24"/>
          <w:lang w:val="hy-AM" w:eastAsia="ru-RU"/>
        </w:rPr>
        <w:t xml:space="preserve"> խորհրդի</w:t>
      </w:r>
      <w:r w:rsidR="004235BA" w:rsidRPr="006E5C4B">
        <w:rPr>
          <w:rFonts w:ascii="GHEA Grapalat" w:eastAsia="Calibri" w:hAnsi="GHEA Grapalat" w:cs="Times New Roman"/>
          <w:sz w:val="24"/>
          <w:szCs w:val="24"/>
          <w:lang w:val="hy-AM" w:eastAsia="ru-RU"/>
        </w:rPr>
        <w:t xml:space="preserve"> առնվազն երեք անդամի կողմից:</w:t>
      </w:r>
      <w:r w:rsidR="00CE6822" w:rsidRPr="006E5C4B">
        <w:rPr>
          <w:rFonts w:ascii="GHEA Grapalat" w:eastAsia="Calibri" w:hAnsi="GHEA Grapalat" w:cs="Times New Roman"/>
          <w:sz w:val="24"/>
          <w:szCs w:val="24"/>
          <w:lang w:val="hy-AM" w:eastAsia="ru-RU"/>
        </w:rPr>
        <w:t xml:space="preserve"> </w:t>
      </w:r>
    </w:p>
    <w:p w14:paraId="72A6B892" w14:textId="28295C71" w:rsidR="00900DC0" w:rsidRPr="006E5C4B" w:rsidRDefault="00900DC0" w:rsidP="00F35E2C">
      <w:pPr>
        <w:pStyle w:val="Heading2"/>
        <w:rPr>
          <w:rFonts w:eastAsia="Calibri"/>
          <w:lang w:eastAsia="ru-RU"/>
        </w:rPr>
      </w:pPr>
      <w:bookmarkStart w:id="65" w:name="_Toc139636079"/>
      <w:r w:rsidRPr="006E5C4B">
        <w:rPr>
          <w:rFonts w:eastAsia="Calibri"/>
          <w:lang w:eastAsia="ru-RU"/>
        </w:rPr>
        <w:t xml:space="preserve">Հոդված </w:t>
      </w:r>
      <w:r w:rsidR="009A27FE" w:rsidRPr="006E5C4B">
        <w:rPr>
          <w:rFonts w:eastAsia="Calibri"/>
          <w:lang w:eastAsia="ru-RU"/>
        </w:rPr>
        <w:t>25</w:t>
      </w:r>
      <w:r w:rsidRPr="006E5C4B">
        <w:rPr>
          <w:rFonts w:eastAsia="Calibri"/>
          <w:lang w:eastAsia="ru-RU"/>
        </w:rPr>
        <w:t xml:space="preserve">. </w:t>
      </w:r>
      <w:r w:rsidR="00440EB0" w:rsidRPr="006E5C4B">
        <w:rPr>
          <w:rFonts w:eastAsia="Calibri"/>
          <w:lang w:eastAsia="ru-RU"/>
        </w:rPr>
        <w:t xml:space="preserve">Պետական </w:t>
      </w:r>
      <w:r w:rsidR="000E71E6" w:rsidRPr="006E5C4B">
        <w:rPr>
          <w:rFonts w:eastAsia="Calibri"/>
          <w:lang w:eastAsia="ru-RU"/>
        </w:rPr>
        <w:t>ՄՈՒՀ-</w:t>
      </w:r>
      <w:r w:rsidRPr="006E5C4B">
        <w:rPr>
          <w:rFonts w:eastAsia="Calibri"/>
          <w:lang w:eastAsia="ru-RU"/>
        </w:rPr>
        <w:t>ի  խորհրդի լիազորությունները</w:t>
      </w:r>
      <w:bookmarkEnd w:id="65"/>
    </w:p>
    <w:p w14:paraId="0103C0BD" w14:textId="614C8F20" w:rsidR="00900DC0" w:rsidRPr="006E5C4B" w:rsidRDefault="00210564" w:rsidP="00C212F7">
      <w:pPr>
        <w:pStyle w:val="ListParagraph"/>
        <w:numPr>
          <w:ilvl w:val="0"/>
          <w:numId w:val="60"/>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Պետական ՄՈՒՀ-ի </w:t>
      </w:r>
      <w:r w:rsidR="00900DC0" w:rsidRPr="006E5C4B">
        <w:rPr>
          <w:rFonts w:ascii="GHEA Grapalat" w:eastAsia="Calibri" w:hAnsi="GHEA Grapalat" w:cs="Times New Roman"/>
          <w:sz w:val="24"/>
          <w:szCs w:val="24"/>
          <w:lang w:val="hy-AM" w:eastAsia="ru-RU"/>
        </w:rPr>
        <w:t xml:space="preserve"> խորհուրդը՝</w:t>
      </w:r>
    </w:p>
    <w:p w14:paraId="0805C457" w14:textId="2490E822" w:rsidR="00900DC0" w:rsidRPr="006E5C4B" w:rsidRDefault="00900DC0" w:rsidP="00C212F7">
      <w:pPr>
        <w:pStyle w:val="ListParagraph"/>
        <w:numPr>
          <w:ilvl w:val="0"/>
          <w:numId w:val="61"/>
        </w:numPr>
        <w:shd w:val="clear" w:color="auto" w:fill="FFFFFF"/>
        <w:tabs>
          <w:tab w:val="left" w:pos="0"/>
          <w:tab w:val="left" w:pos="360"/>
          <w:tab w:val="left" w:pos="851"/>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հաստատում է իր աշխատակարգը.</w:t>
      </w:r>
    </w:p>
    <w:p w14:paraId="604A017D" w14:textId="67635BDB" w:rsidR="00900DC0" w:rsidRPr="006E5C4B" w:rsidRDefault="00900DC0" w:rsidP="00C212F7">
      <w:pPr>
        <w:pStyle w:val="ListParagraph"/>
        <w:numPr>
          <w:ilvl w:val="0"/>
          <w:numId w:val="61"/>
        </w:numPr>
        <w:shd w:val="clear" w:color="auto" w:fill="FFFFFF"/>
        <w:tabs>
          <w:tab w:val="left" w:pos="0"/>
          <w:tab w:val="left" w:pos="360"/>
          <w:tab w:val="left" w:pos="851"/>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ընտրում է </w:t>
      </w:r>
      <w:r w:rsidR="000E71E6" w:rsidRPr="006E5C4B">
        <w:rPr>
          <w:rFonts w:ascii="GHEA Grapalat" w:eastAsia="Calibri" w:hAnsi="GHEA Grapalat" w:cs="Times New Roman"/>
          <w:sz w:val="24"/>
          <w:szCs w:val="24"/>
          <w:lang w:val="hy-AM" w:eastAsia="ru-RU"/>
        </w:rPr>
        <w:t>ՄՈՒՀ-</w:t>
      </w:r>
      <w:r w:rsidR="00FF7AAC" w:rsidRPr="006E5C4B">
        <w:rPr>
          <w:rFonts w:ascii="GHEA Grapalat" w:eastAsia="Calibri" w:hAnsi="GHEA Grapalat" w:cs="Times New Roman"/>
          <w:sz w:val="24"/>
          <w:szCs w:val="24"/>
          <w:lang w:val="hy-AM" w:eastAsia="ru-RU"/>
        </w:rPr>
        <w:t xml:space="preserve">ի </w:t>
      </w:r>
      <w:r w:rsidRPr="006E5C4B">
        <w:rPr>
          <w:rFonts w:ascii="GHEA Grapalat" w:eastAsia="Calibri" w:hAnsi="GHEA Grapalat" w:cs="Times New Roman"/>
          <w:sz w:val="24"/>
          <w:szCs w:val="24"/>
          <w:lang w:val="hy-AM" w:eastAsia="ru-RU"/>
        </w:rPr>
        <w:t xml:space="preserve"> խորհրդի նախագահին</w:t>
      </w:r>
      <w:r w:rsidR="00F46D61"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Times New Roman"/>
          <w:sz w:val="24"/>
          <w:szCs w:val="24"/>
          <w:lang w:val="hy-AM" w:eastAsia="ru-RU"/>
        </w:rPr>
        <w:t>և քարտուղարին.</w:t>
      </w:r>
    </w:p>
    <w:p w14:paraId="2680299B" w14:textId="37858409" w:rsidR="00900DC0" w:rsidRPr="006E5C4B" w:rsidRDefault="00900DC0" w:rsidP="00C212F7">
      <w:pPr>
        <w:pStyle w:val="ListParagraph"/>
        <w:numPr>
          <w:ilvl w:val="0"/>
          <w:numId w:val="61"/>
        </w:numPr>
        <w:shd w:val="clear" w:color="auto" w:fill="FFFFFF"/>
        <w:tabs>
          <w:tab w:val="left" w:pos="0"/>
          <w:tab w:val="left" w:pos="360"/>
          <w:tab w:val="left" w:pos="851"/>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կազմակերպում է </w:t>
      </w:r>
      <w:r w:rsidR="000E71E6" w:rsidRPr="006E5C4B">
        <w:rPr>
          <w:rFonts w:ascii="GHEA Grapalat" w:eastAsia="Calibri" w:hAnsi="GHEA Grapalat" w:cs="Times New Roman"/>
          <w:sz w:val="24"/>
          <w:szCs w:val="24"/>
          <w:lang w:val="hy-AM" w:eastAsia="ru-RU"/>
        </w:rPr>
        <w:t>ՄՈՒՀ-</w:t>
      </w:r>
      <w:r w:rsidR="00FF7AAC" w:rsidRPr="006E5C4B">
        <w:rPr>
          <w:rFonts w:ascii="GHEA Grapalat" w:eastAsia="Calibri" w:hAnsi="GHEA Grapalat" w:cs="Times New Roman"/>
          <w:sz w:val="24"/>
          <w:szCs w:val="24"/>
          <w:lang w:val="hy-AM" w:eastAsia="ru-RU"/>
        </w:rPr>
        <w:t xml:space="preserve">ի տնօրենի </w:t>
      </w:r>
      <w:r w:rsidRPr="006E5C4B">
        <w:rPr>
          <w:rFonts w:ascii="GHEA Grapalat" w:eastAsia="Calibri" w:hAnsi="GHEA Grapalat" w:cs="Times New Roman"/>
          <w:sz w:val="24"/>
          <w:szCs w:val="24"/>
          <w:lang w:val="hy-AM" w:eastAsia="ru-RU"/>
        </w:rPr>
        <w:t>ընտրության գործընթացը և</w:t>
      </w:r>
      <w:r w:rsidR="00C713D9"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Times New Roman"/>
          <w:sz w:val="24"/>
          <w:szCs w:val="24"/>
          <w:lang w:val="hy-AM" w:eastAsia="ru-RU"/>
        </w:rPr>
        <w:t xml:space="preserve">ընտրում </w:t>
      </w:r>
      <w:r w:rsidR="00FF7AAC" w:rsidRPr="006E5C4B">
        <w:rPr>
          <w:rFonts w:ascii="GHEA Grapalat" w:eastAsia="Calibri" w:hAnsi="GHEA Grapalat" w:cs="Times New Roman"/>
          <w:sz w:val="24"/>
          <w:szCs w:val="24"/>
          <w:lang w:val="hy-AM" w:eastAsia="ru-RU"/>
        </w:rPr>
        <w:t>տնօրեն</w:t>
      </w:r>
      <w:r w:rsidRPr="006E5C4B">
        <w:rPr>
          <w:rFonts w:ascii="GHEA Grapalat" w:eastAsia="Calibri" w:hAnsi="GHEA Grapalat" w:cs="Times New Roman"/>
          <w:sz w:val="24"/>
          <w:szCs w:val="24"/>
          <w:lang w:val="hy-AM" w:eastAsia="ru-RU"/>
        </w:rPr>
        <w:t>.</w:t>
      </w:r>
    </w:p>
    <w:p w14:paraId="1DC8E392" w14:textId="6CED8998" w:rsidR="00900DC0" w:rsidRPr="006E5C4B" w:rsidRDefault="00900DC0" w:rsidP="00F46D61">
      <w:pPr>
        <w:pStyle w:val="ListParagraph"/>
        <w:numPr>
          <w:ilvl w:val="0"/>
          <w:numId w:val="61"/>
        </w:numPr>
        <w:shd w:val="clear" w:color="auto" w:fill="FFFFFF"/>
        <w:tabs>
          <w:tab w:val="left" w:pos="0"/>
          <w:tab w:val="left" w:pos="360"/>
          <w:tab w:val="left" w:pos="851"/>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օրենքով սահմանված հիմքերի առկայության դեպքում որոշում է կայացնում </w:t>
      </w:r>
      <w:r w:rsidR="00F90A92" w:rsidRPr="006E5C4B">
        <w:rPr>
          <w:rFonts w:ascii="GHEA Grapalat" w:eastAsia="Calibri" w:hAnsi="GHEA Grapalat" w:cs="Times New Roman"/>
          <w:sz w:val="24"/>
          <w:szCs w:val="24"/>
          <w:lang w:val="hy-AM" w:eastAsia="ru-RU"/>
        </w:rPr>
        <w:t xml:space="preserve">տնօրենի </w:t>
      </w:r>
      <w:r w:rsidRPr="006E5C4B">
        <w:rPr>
          <w:rFonts w:ascii="GHEA Grapalat" w:eastAsia="Calibri" w:hAnsi="GHEA Grapalat" w:cs="Times New Roman"/>
          <w:sz w:val="24"/>
          <w:szCs w:val="24"/>
          <w:lang w:val="hy-AM" w:eastAsia="ru-RU"/>
        </w:rPr>
        <w:t>լիազորությունները վաղաժամկետ դադարեցնելու մասին</w:t>
      </w:r>
      <w:r w:rsidR="00F46D61" w:rsidRPr="006E5C4B">
        <w:rPr>
          <w:rFonts w:ascii="GHEA Grapalat" w:eastAsia="Calibri" w:hAnsi="GHEA Grapalat" w:cs="Times New Roman"/>
          <w:sz w:val="24"/>
          <w:szCs w:val="24"/>
          <w:lang w:val="hy-AM" w:eastAsia="ru-RU"/>
        </w:rPr>
        <w:t>, ինչպես նաև տնօրենի լիազորությու</w:t>
      </w:r>
      <w:r w:rsidR="008A3617" w:rsidRPr="006E5C4B">
        <w:rPr>
          <w:rFonts w:ascii="GHEA Grapalat" w:eastAsia="Calibri" w:hAnsi="GHEA Grapalat" w:cs="Times New Roman"/>
          <w:sz w:val="24"/>
          <w:szCs w:val="24"/>
          <w:lang w:val="hy-AM" w:eastAsia="ru-RU"/>
        </w:rPr>
        <w:t>ն</w:t>
      </w:r>
      <w:r w:rsidR="00F46D61" w:rsidRPr="006E5C4B">
        <w:rPr>
          <w:rFonts w:ascii="GHEA Grapalat" w:eastAsia="Calibri" w:hAnsi="GHEA Grapalat" w:cs="Times New Roman"/>
          <w:sz w:val="24"/>
          <w:szCs w:val="24"/>
          <w:lang w:val="hy-AM" w:eastAsia="ru-RU"/>
        </w:rPr>
        <w:t xml:space="preserve">ների դադարեցման հարցով լիազոր մարմնին դիմելու  մասին՝ սույն օրենքի 29-րդ հոդվածի </w:t>
      </w:r>
      <w:r w:rsidR="00F46D61" w:rsidRPr="006E5C4B">
        <w:rPr>
          <w:rFonts w:ascii="GHEA Grapalat" w:eastAsia="Calibri" w:hAnsi="GHEA Grapalat" w:cs="Times New Roman"/>
          <w:sz w:val="24"/>
          <w:szCs w:val="24"/>
          <w:lang w:val="hy-AM" w:eastAsia="ru-RU"/>
        </w:rPr>
        <w:fldChar w:fldCharType="begin"/>
      </w:r>
      <w:r w:rsidR="00F46D61" w:rsidRPr="006E5C4B">
        <w:rPr>
          <w:rFonts w:ascii="GHEA Grapalat" w:eastAsia="Calibri" w:hAnsi="GHEA Grapalat" w:cs="Times New Roman"/>
          <w:sz w:val="24"/>
          <w:szCs w:val="24"/>
          <w:lang w:val="hy-AM" w:eastAsia="ru-RU"/>
        </w:rPr>
        <w:instrText xml:space="preserve"> REF _Ref115097735 \r \h  \* MERGEFORMAT </w:instrText>
      </w:r>
      <w:r w:rsidR="00F46D61" w:rsidRPr="006E5C4B">
        <w:rPr>
          <w:rFonts w:ascii="GHEA Grapalat" w:eastAsia="Calibri" w:hAnsi="GHEA Grapalat" w:cs="Times New Roman"/>
          <w:sz w:val="24"/>
          <w:szCs w:val="24"/>
          <w:lang w:val="hy-AM" w:eastAsia="ru-RU"/>
        </w:rPr>
      </w:r>
      <w:r w:rsidR="00F46D61" w:rsidRPr="006E5C4B">
        <w:rPr>
          <w:rFonts w:ascii="GHEA Grapalat" w:eastAsia="Calibri" w:hAnsi="GHEA Grapalat" w:cs="Times New Roman"/>
          <w:sz w:val="24"/>
          <w:szCs w:val="24"/>
          <w:lang w:val="hy-AM" w:eastAsia="ru-RU"/>
        </w:rPr>
        <w:fldChar w:fldCharType="separate"/>
      </w:r>
      <w:r w:rsidR="0001335A" w:rsidRPr="006E5C4B">
        <w:rPr>
          <w:rFonts w:ascii="GHEA Grapalat" w:eastAsia="Calibri" w:hAnsi="GHEA Grapalat" w:cs="Times New Roman"/>
          <w:sz w:val="24"/>
          <w:szCs w:val="24"/>
          <w:lang w:val="hy-AM" w:eastAsia="ru-RU"/>
        </w:rPr>
        <w:t>7</w:t>
      </w:r>
      <w:r w:rsidR="00F46D61" w:rsidRPr="006E5C4B">
        <w:rPr>
          <w:rFonts w:ascii="GHEA Grapalat" w:eastAsia="Calibri" w:hAnsi="GHEA Grapalat" w:cs="Times New Roman"/>
          <w:sz w:val="24"/>
          <w:szCs w:val="24"/>
          <w:lang w:val="hy-AM" w:eastAsia="ru-RU"/>
        </w:rPr>
        <w:fldChar w:fldCharType="end"/>
      </w:r>
      <w:r w:rsidR="00F46D61" w:rsidRPr="006E5C4B">
        <w:rPr>
          <w:rFonts w:ascii="GHEA Grapalat" w:eastAsia="Calibri" w:hAnsi="GHEA Grapalat" w:cs="Times New Roman"/>
          <w:sz w:val="24"/>
          <w:szCs w:val="24"/>
          <w:lang w:val="hy-AM" w:eastAsia="ru-RU"/>
        </w:rPr>
        <w:t>-րդ մասով նախատեսված դեպքերում և կարգով</w:t>
      </w:r>
      <w:r w:rsidR="00F46D61" w:rsidRPr="006E5C4B">
        <w:rPr>
          <w:rFonts w:ascii="Cambria Math" w:eastAsia="Calibri" w:hAnsi="Cambria Math" w:cs="Cambria Math"/>
          <w:sz w:val="24"/>
          <w:szCs w:val="24"/>
          <w:lang w:val="hy-AM" w:eastAsia="ru-RU"/>
        </w:rPr>
        <w:t>․</w:t>
      </w:r>
    </w:p>
    <w:p w14:paraId="3ECF1DB9" w14:textId="740240BE" w:rsidR="00900DC0" w:rsidRPr="006E5C4B" w:rsidRDefault="00443137" w:rsidP="00C212F7">
      <w:pPr>
        <w:pStyle w:val="ListParagraph"/>
        <w:numPr>
          <w:ilvl w:val="0"/>
          <w:numId w:val="61"/>
        </w:numPr>
        <w:shd w:val="clear" w:color="auto" w:fill="FFFFFF"/>
        <w:tabs>
          <w:tab w:val="left" w:pos="0"/>
          <w:tab w:val="left" w:pos="360"/>
          <w:tab w:val="left" w:pos="851"/>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տ</w:t>
      </w:r>
      <w:r w:rsidR="00304D93" w:rsidRPr="006E5C4B">
        <w:rPr>
          <w:rFonts w:ascii="GHEA Grapalat" w:eastAsia="Calibri" w:hAnsi="GHEA Grapalat" w:cs="Times New Roman"/>
          <w:sz w:val="24"/>
          <w:szCs w:val="24"/>
          <w:lang w:val="hy-AM" w:eastAsia="ru-RU"/>
        </w:rPr>
        <w:t xml:space="preserve">նօրենի ներկայացմամբ </w:t>
      </w:r>
      <w:r w:rsidR="00441E8B" w:rsidRPr="006E5C4B">
        <w:rPr>
          <w:rFonts w:ascii="GHEA Grapalat" w:eastAsia="Calibri" w:hAnsi="GHEA Grapalat" w:cs="Times New Roman"/>
          <w:sz w:val="24"/>
          <w:szCs w:val="24"/>
          <w:lang w:val="hy-AM" w:eastAsia="ru-RU"/>
        </w:rPr>
        <w:t>հաստատում է</w:t>
      </w:r>
      <w:r w:rsidR="00900DC0" w:rsidRPr="006E5C4B">
        <w:rPr>
          <w:rFonts w:ascii="GHEA Grapalat" w:eastAsia="Calibri" w:hAnsi="GHEA Grapalat" w:cs="Times New Roman"/>
          <w:sz w:val="24"/>
          <w:szCs w:val="24"/>
          <w:lang w:val="hy-AM" w:eastAsia="ru-RU"/>
        </w:rPr>
        <w:t xml:space="preserve"> </w:t>
      </w:r>
      <w:r w:rsidR="000E71E6" w:rsidRPr="006E5C4B">
        <w:rPr>
          <w:rFonts w:ascii="GHEA Grapalat" w:eastAsia="Calibri" w:hAnsi="GHEA Grapalat" w:cs="Times New Roman"/>
          <w:sz w:val="24"/>
          <w:szCs w:val="24"/>
          <w:lang w:val="hy-AM" w:eastAsia="ru-RU"/>
        </w:rPr>
        <w:t>ՄՈՒՀ-</w:t>
      </w:r>
      <w:r w:rsidR="00F90A92" w:rsidRPr="006E5C4B">
        <w:rPr>
          <w:rFonts w:ascii="GHEA Grapalat" w:eastAsia="Calibri" w:hAnsi="GHEA Grapalat" w:cs="Times New Roman"/>
          <w:sz w:val="24"/>
          <w:szCs w:val="24"/>
          <w:lang w:val="hy-AM" w:eastAsia="ru-RU"/>
        </w:rPr>
        <w:t xml:space="preserve">ի </w:t>
      </w:r>
      <w:r w:rsidR="00900DC0" w:rsidRPr="006E5C4B">
        <w:rPr>
          <w:rFonts w:ascii="GHEA Grapalat" w:eastAsia="Calibri" w:hAnsi="GHEA Grapalat" w:cs="Times New Roman"/>
          <w:sz w:val="24"/>
          <w:szCs w:val="24"/>
          <w:lang w:val="hy-AM" w:eastAsia="ru-RU"/>
        </w:rPr>
        <w:t>զարգացման ռազմավարական ծրագիրը.</w:t>
      </w:r>
    </w:p>
    <w:p w14:paraId="2AA763D1" w14:textId="0C0A90FC" w:rsidR="00B85747" w:rsidRPr="006E5C4B" w:rsidRDefault="00443137"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GHEA Grapalat"/>
          <w:sz w:val="24"/>
          <w:szCs w:val="24"/>
          <w:lang w:val="hy-AM" w:eastAsia="ru-RU"/>
        </w:rPr>
      </w:pPr>
      <w:r w:rsidRPr="006E5C4B">
        <w:rPr>
          <w:rFonts w:ascii="GHEA Grapalat" w:eastAsia="Calibri" w:hAnsi="GHEA Grapalat" w:cs="Times New Roman"/>
          <w:sz w:val="24"/>
          <w:szCs w:val="24"/>
          <w:lang w:val="hy-AM" w:eastAsia="ru-RU"/>
        </w:rPr>
        <w:t>տ</w:t>
      </w:r>
      <w:r w:rsidR="00E915B1" w:rsidRPr="006E5C4B">
        <w:rPr>
          <w:rFonts w:ascii="GHEA Grapalat" w:eastAsia="Calibri" w:hAnsi="GHEA Grapalat" w:cs="Times New Roman"/>
          <w:sz w:val="24"/>
          <w:szCs w:val="24"/>
          <w:lang w:val="hy-AM" w:eastAsia="ru-RU"/>
        </w:rPr>
        <w:t xml:space="preserve">նօրենի ներկայացմամբ </w:t>
      </w:r>
      <w:r w:rsidR="00A54248" w:rsidRPr="006E5C4B">
        <w:rPr>
          <w:rFonts w:ascii="GHEA Grapalat" w:eastAsia="Calibri" w:hAnsi="GHEA Grapalat" w:cs="Times New Roman"/>
          <w:sz w:val="24"/>
          <w:szCs w:val="24"/>
          <w:lang w:val="hy-AM" w:eastAsia="ru-RU"/>
        </w:rPr>
        <w:t xml:space="preserve">հաստատում է </w:t>
      </w:r>
      <w:r w:rsidR="000E71E6" w:rsidRPr="006E5C4B">
        <w:rPr>
          <w:rFonts w:ascii="GHEA Grapalat" w:eastAsia="Calibri" w:hAnsi="GHEA Grapalat" w:cs="Times New Roman"/>
          <w:sz w:val="24"/>
          <w:szCs w:val="24"/>
          <w:lang w:val="hy-AM" w:eastAsia="ru-RU"/>
        </w:rPr>
        <w:t>ՄՈՒՀ-</w:t>
      </w:r>
      <w:r w:rsidR="00F90A92" w:rsidRPr="006E5C4B">
        <w:rPr>
          <w:rFonts w:ascii="GHEA Grapalat" w:eastAsia="Calibri" w:hAnsi="GHEA Grapalat" w:cs="Times New Roman"/>
          <w:sz w:val="24"/>
          <w:szCs w:val="24"/>
          <w:lang w:val="hy-AM" w:eastAsia="ru-RU"/>
        </w:rPr>
        <w:t xml:space="preserve">ի </w:t>
      </w:r>
      <w:r w:rsidR="00900DC0" w:rsidRPr="006E5C4B">
        <w:rPr>
          <w:rFonts w:ascii="GHEA Grapalat" w:eastAsia="Calibri" w:hAnsi="GHEA Grapalat" w:cs="Times New Roman"/>
          <w:sz w:val="24"/>
          <w:szCs w:val="24"/>
          <w:lang w:val="hy-AM" w:eastAsia="ru-RU"/>
        </w:rPr>
        <w:t>գործունեության տարեկան ծրագիրը</w:t>
      </w:r>
      <w:r w:rsidR="00E915B1" w:rsidRPr="006E5C4B">
        <w:rPr>
          <w:rFonts w:ascii="GHEA Grapalat" w:eastAsia="Calibri" w:hAnsi="GHEA Grapalat" w:cs="Times New Roman"/>
          <w:sz w:val="24"/>
          <w:szCs w:val="24"/>
          <w:lang w:val="hy-AM" w:eastAsia="ru-RU"/>
        </w:rPr>
        <w:t xml:space="preserve">, </w:t>
      </w:r>
      <w:r w:rsidR="000E71E6" w:rsidRPr="006E5C4B">
        <w:rPr>
          <w:rFonts w:ascii="GHEA Grapalat" w:eastAsia="Calibri" w:hAnsi="GHEA Grapalat" w:cs="Times New Roman"/>
          <w:sz w:val="24"/>
          <w:szCs w:val="24"/>
          <w:lang w:val="hy-AM" w:eastAsia="ru-RU"/>
        </w:rPr>
        <w:t>ՄՈՒՀ-</w:t>
      </w:r>
      <w:r w:rsidR="00F90A92" w:rsidRPr="006E5C4B">
        <w:rPr>
          <w:rFonts w:ascii="GHEA Grapalat" w:eastAsia="Calibri" w:hAnsi="GHEA Grapalat" w:cs="Times New Roman"/>
          <w:sz w:val="24"/>
          <w:szCs w:val="24"/>
          <w:lang w:val="hy-AM" w:eastAsia="ru-RU"/>
        </w:rPr>
        <w:t xml:space="preserve">ի </w:t>
      </w:r>
      <w:r w:rsidR="00900DC0" w:rsidRPr="006E5C4B">
        <w:rPr>
          <w:rFonts w:ascii="GHEA Grapalat" w:eastAsia="Calibri" w:hAnsi="GHEA Grapalat" w:cs="Times New Roman"/>
          <w:sz w:val="24"/>
          <w:szCs w:val="24"/>
          <w:lang w:val="hy-AM" w:eastAsia="ru-RU"/>
        </w:rPr>
        <w:t>տարեկան բյուջեն ու դրա</w:t>
      </w:r>
      <w:r w:rsidR="00984418" w:rsidRPr="006E5C4B">
        <w:rPr>
          <w:rFonts w:ascii="GHEA Grapalat" w:eastAsia="Calibri" w:hAnsi="GHEA Grapalat" w:cs="Times New Roman"/>
          <w:sz w:val="24"/>
          <w:szCs w:val="24"/>
          <w:lang w:val="hy-AM" w:eastAsia="ru-RU"/>
        </w:rPr>
        <w:t>նցում</w:t>
      </w:r>
      <w:r w:rsidR="00900DC0" w:rsidRPr="006E5C4B">
        <w:rPr>
          <w:rFonts w:ascii="GHEA Grapalat" w:eastAsia="Calibri" w:hAnsi="GHEA Grapalat" w:cs="Times New Roman"/>
          <w:sz w:val="24"/>
          <w:szCs w:val="24"/>
          <w:lang w:val="hy-AM" w:eastAsia="ru-RU"/>
        </w:rPr>
        <w:t xml:space="preserve"> փոփոխությունները.</w:t>
      </w:r>
      <w:r w:rsidR="00C713D9" w:rsidRPr="006E5C4B">
        <w:rPr>
          <w:rFonts w:ascii="GHEA Grapalat" w:eastAsia="Calibri" w:hAnsi="GHEA Grapalat" w:cs="Times New Roman"/>
          <w:sz w:val="24"/>
          <w:szCs w:val="24"/>
          <w:lang w:val="hy-AM" w:eastAsia="ru-RU"/>
        </w:rPr>
        <w:t xml:space="preserve"> </w:t>
      </w:r>
    </w:p>
    <w:p w14:paraId="4A78CBC1" w14:textId="526C1061" w:rsidR="00B85747" w:rsidRPr="006E5C4B" w:rsidRDefault="00B85747"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GHEA Grapalat"/>
          <w:sz w:val="24"/>
          <w:szCs w:val="24"/>
          <w:lang w:val="hy-AM" w:eastAsia="ru-RU"/>
        </w:rPr>
      </w:pPr>
      <w:r w:rsidRPr="006E5C4B">
        <w:rPr>
          <w:rFonts w:ascii="GHEA Grapalat" w:eastAsia="Calibri" w:hAnsi="GHEA Grapalat" w:cs="GHEA Grapalat"/>
          <w:sz w:val="24"/>
          <w:szCs w:val="24"/>
          <w:lang w:val="hy-AM" w:eastAsia="ru-RU"/>
        </w:rPr>
        <w:t xml:space="preserve">տնօրենի ներկայացմամբ հաստատում է ՄՈՒՀ-ի տարեկան ծախսերի նախահաշիվը՝ </w:t>
      </w:r>
      <w:r w:rsidR="004562F9" w:rsidRPr="006E5C4B">
        <w:rPr>
          <w:rFonts w:ascii="GHEA Grapalat" w:eastAsia="Calibri" w:hAnsi="GHEA Grapalat" w:cs="GHEA Grapalat"/>
          <w:sz w:val="24"/>
          <w:szCs w:val="24"/>
          <w:lang w:val="hy-AM" w:eastAsia="ru-RU"/>
        </w:rPr>
        <w:t xml:space="preserve">կրթության  </w:t>
      </w:r>
      <w:r w:rsidRPr="006E5C4B">
        <w:rPr>
          <w:rFonts w:ascii="GHEA Grapalat" w:eastAsia="Calibri" w:hAnsi="GHEA Grapalat" w:cs="GHEA Grapalat"/>
          <w:sz w:val="24"/>
          <w:szCs w:val="24"/>
          <w:lang w:val="hy-AM" w:eastAsia="ru-RU"/>
        </w:rPr>
        <w:t>լիազոր մարմնին ներկայացնելու համար</w:t>
      </w:r>
      <w:r w:rsidRPr="006E5C4B">
        <w:rPr>
          <w:rFonts w:ascii="Cambria Math" w:eastAsia="Calibri" w:hAnsi="Cambria Math" w:cs="Cambria Math"/>
          <w:sz w:val="24"/>
          <w:szCs w:val="24"/>
          <w:lang w:val="hy-AM" w:eastAsia="ru-RU"/>
        </w:rPr>
        <w:t>․</w:t>
      </w:r>
    </w:p>
    <w:p w14:paraId="5A378EF2" w14:textId="62FDCFFD" w:rsidR="00900DC0" w:rsidRPr="006E5C4B" w:rsidRDefault="00F90A92" w:rsidP="00C212F7">
      <w:pPr>
        <w:pStyle w:val="ListParagraph"/>
        <w:numPr>
          <w:ilvl w:val="0"/>
          <w:numId w:val="61"/>
        </w:numPr>
        <w:shd w:val="clear" w:color="auto" w:fill="FFFFFF"/>
        <w:tabs>
          <w:tab w:val="left" w:pos="0"/>
          <w:tab w:val="left" w:pos="360"/>
          <w:tab w:val="left" w:pos="851"/>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տնօրենի </w:t>
      </w:r>
      <w:r w:rsidR="00900DC0" w:rsidRPr="006E5C4B">
        <w:rPr>
          <w:rFonts w:ascii="GHEA Grapalat" w:eastAsia="Calibri" w:hAnsi="GHEA Grapalat" w:cs="Times New Roman"/>
          <w:sz w:val="24"/>
          <w:szCs w:val="24"/>
          <w:lang w:val="hy-AM" w:eastAsia="ru-RU"/>
        </w:rPr>
        <w:t xml:space="preserve">ներկայացմամբ քննարկում է </w:t>
      </w:r>
      <w:r w:rsidR="000E71E6" w:rsidRPr="006E5C4B">
        <w:rPr>
          <w:rFonts w:ascii="GHEA Grapalat" w:eastAsia="Calibri" w:hAnsi="GHEA Grapalat" w:cs="Times New Roman"/>
          <w:sz w:val="24"/>
          <w:szCs w:val="24"/>
          <w:lang w:val="hy-AM" w:eastAsia="ru-RU"/>
        </w:rPr>
        <w:t>ՄՈՒՀ-</w:t>
      </w:r>
      <w:r w:rsidRPr="006E5C4B">
        <w:rPr>
          <w:rFonts w:ascii="GHEA Grapalat" w:eastAsia="Calibri" w:hAnsi="GHEA Grapalat" w:cs="Times New Roman"/>
          <w:sz w:val="24"/>
          <w:szCs w:val="24"/>
          <w:lang w:val="hy-AM" w:eastAsia="ru-RU"/>
        </w:rPr>
        <w:t xml:space="preserve">ի </w:t>
      </w:r>
      <w:r w:rsidR="00900DC0" w:rsidRPr="006E5C4B">
        <w:rPr>
          <w:rFonts w:ascii="GHEA Grapalat" w:eastAsia="Calibri" w:hAnsi="GHEA Grapalat" w:cs="Times New Roman"/>
          <w:sz w:val="24"/>
          <w:szCs w:val="24"/>
          <w:lang w:val="hy-AM" w:eastAsia="ru-RU"/>
        </w:rPr>
        <w:t>գործունեության տարեկան ծրագրի</w:t>
      </w:r>
      <w:r w:rsidR="00984418" w:rsidRPr="006E5C4B">
        <w:rPr>
          <w:rFonts w:ascii="GHEA Grapalat" w:eastAsia="Calibri" w:hAnsi="GHEA Grapalat" w:cs="Times New Roman"/>
          <w:sz w:val="24"/>
          <w:szCs w:val="24"/>
          <w:lang w:val="hy-AM" w:eastAsia="ru-RU"/>
        </w:rPr>
        <w:t xml:space="preserve"> և բյուջեի կատարման վերաբերյալ հաշվետվությունը</w:t>
      </w:r>
      <w:r w:rsidR="00900DC0" w:rsidRPr="006E5C4B">
        <w:rPr>
          <w:rFonts w:ascii="GHEA Grapalat" w:eastAsia="Calibri" w:hAnsi="GHEA Grapalat" w:cs="Times New Roman"/>
          <w:sz w:val="24"/>
          <w:szCs w:val="24"/>
          <w:lang w:val="hy-AM" w:eastAsia="ru-RU"/>
        </w:rPr>
        <w:t xml:space="preserve">, </w:t>
      </w:r>
      <w:r w:rsidR="00CB6F03" w:rsidRPr="006E5C4B">
        <w:rPr>
          <w:rFonts w:ascii="GHEA Grapalat" w:eastAsia="Calibri" w:hAnsi="GHEA Grapalat" w:cs="Times New Roman"/>
          <w:sz w:val="24"/>
          <w:szCs w:val="24"/>
          <w:lang w:val="hy-AM" w:eastAsia="ru-RU"/>
        </w:rPr>
        <w:t xml:space="preserve">հավանություն է տալիս դրանց կամ </w:t>
      </w:r>
      <w:r w:rsidR="004F160B" w:rsidRPr="006E5C4B">
        <w:rPr>
          <w:rFonts w:ascii="GHEA Grapalat" w:eastAsia="Calibri" w:hAnsi="GHEA Grapalat" w:cs="Times New Roman"/>
          <w:sz w:val="24"/>
          <w:szCs w:val="24"/>
          <w:lang w:val="hy-AM" w:eastAsia="ru-RU"/>
        </w:rPr>
        <w:t>գնահատ</w:t>
      </w:r>
      <w:r w:rsidR="00CB6F03" w:rsidRPr="006E5C4B">
        <w:rPr>
          <w:rFonts w:ascii="GHEA Grapalat" w:eastAsia="Calibri" w:hAnsi="GHEA Grapalat" w:cs="Times New Roman"/>
          <w:sz w:val="24"/>
          <w:szCs w:val="24"/>
          <w:lang w:val="hy-AM" w:eastAsia="ru-RU"/>
        </w:rPr>
        <w:t>ում անբավարար</w:t>
      </w:r>
      <w:r w:rsidR="00900DC0" w:rsidRPr="006E5C4B">
        <w:rPr>
          <w:rFonts w:ascii="GHEA Grapalat" w:eastAsia="Calibri" w:hAnsi="GHEA Grapalat" w:cs="Times New Roman"/>
          <w:sz w:val="24"/>
          <w:szCs w:val="24"/>
          <w:lang w:val="hy-AM" w:eastAsia="ru-RU"/>
        </w:rPr>
        <w:t>.</w:t>
      </w:r>
    </w:p>
    <w:p w14:paraId="122B4022" w14:textId="59307428" w:rsidR="00900DC0" w:rsidRPr="006E5C4B" w:rsidRDefault="00900DC0" w:rsidP="00C212F7">
      <w:pPr>
        <w:pStyle w:val="ListParagraph"/>
        <w:numPr>
          <w:ilvl w:val="0"/>
          <w:numId w:val="61"/>
        </w:numPr>
        <w:shd w:val="clear" w:color="auto" w:fill="FFFFFF"/>
        <w:tabs>
          <w:tab w:val="left" w:pos="0"/>
          <w:tab w:val="left" w:pos="360"/>
          <w:tab w:val="left" w:pos="851"/>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հավանություն է տալիս </w:t>
      </w:r>
      <w:r w:rsidR="00F90A92" w:rsidRPr="006E5C4B">
        <w:rPr>
          <w:rFonts w:ascii="GHEA Grapalat" w:eastAsia="Calibri" w:hAnsi="GHEA Grapalat" w:cs="Times New Roman"/>
          <w:sz w:val="24"/>
          <w:szCs w:val="24"/>
          <w:lang w:val="hy-AM" w:eastAsia="ru-RU"/>
        </w:rPr>
        <w:t xml:space="preserve">տնօրենի </w:t>
      </w:r>
      <w:r w:rsidRPr="006E5C4B">
        <w:rPr>
          <w:rFonts w:ascii="GHEA Grapalat" w:eastAsia="Calibri" w:hAnsi="GHEA Grapalat" w:cs="Times New Roman"/>
          <w:sz w:val="24"/>
          <w:szCs w:val="24"/>
          <w:lang w:val="hy-AM" w:eastAsia="ru-RU"/>
        </w:rPr>
        <w:t xml:space="preserve">առաջարկությանը </w:t>
      </w:r>
      <w:r w:rsidR="000E71E6" w:rsidRPr="006E5C4B">
        <w:rPr>
          <w:rFonts w:ascii="GHEA Grapalat" w:eastAsia="Calibri" w:hAnsi="GHEA Grapalat" w:cs="Times New Roman"/>
          <w:sz w:val="24"/>
          <w:szCs w:val="24"/>
          <w:lang w:val="hy-AM" w:eastAsia="ru-RU"/>
        </w:rPr>
        <w:t>ՄՈՒՀ-</w:t>
      </w:r>
      <w:r w:rsidR="00F90A92" w:rsidRPr="006E5C4B">
        <w:rPr>
          <w:rFonts w:ascii="GHEA Grapalat" w:eastAsia="Calibri" w:hAnsi="GHEA Grapalat" w:cs="Times New Roman"/>
          <w:sz w:val="24"/>
          <w:szCs w:val="24"/>
          <w:lang w:val="hy-AM" w:eastAsia="ru-RU"/>
        </w:rPr>
        <w:t xml:space="preserve">ի </w:t>
      </w:r>
      <w:r w:rsidRPr="006E5C4B">
        <w:rPr>
          <w:rFonts w:ascii="GHEA Grapalat" w:eastAsia="Calibri" w:hAnsi="GHEA Grapalat" w:cs="Times New Roman"/>
          <w:sz w:val="24"/>
          <w:szCs w:val="24"/>
          <w:lang w:val="hy-AM" w:eastAsia="ru-RU"/>
        </w:rPr>
        <w:t xml:space="preserve">կանոնադրությամբ սահմանված խոշոր գործարքների վերաբերյալ. </w:t>
      </w:r>
    </w:p>
    <w:p w14:paraId="386FE9C9" w14:textId="457CC5C5" w:rsidR="0091795D" w:rsidRPr="006E5C4B" w:rsidRDefault="00AC5937"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lastRenderedPageBreak/>
        <w:t>տնօրեն</w:t>
      </w:r>
      <w:r w:rsidR="0018693F" w:rsidRPr="006E5C4B">
        <w:rPr>
          <w:rFonts w:ascii="GHEA Grapalat" w:eastAsia="Calibri" w:hAnsi="GHEA Grapalat" w:cs="Times New Roman"/>
          <w:sz w:val="24"/>
          <w:szCs w:val="24"/>
          <w:lang w:val="hy-AM" w:eastAsia="ru-RU"/>
        </w:rPr>
        <w:t xml:space="preserve">ի ներկայացմամբ </w:t>
      </w:r>
      <w:r w:rsidR="00291518" w:rsidRPr="006E5C4B">
        <w:rPr>
          <w:rFonts w:ascii="GHEA Grapalat" w:eastAsia="Calibri" w:hAnsi="GHEA Grapalat" w:cs="Times New Roman"/>
          <w:sz w:val="24"/>
          <w:szCs w:val="24"/>
          <w:lang w:val="hy-AM" w:eastAsia="ru-RU"/>
        </w:rPr>
        <w:t xml:space="preserve">հավանություն է տալիս </w:t>
      </w:r>
      <w:r w:rsidR="00D278FC" w:rsidRPr="006E5C4B">
        <w:rPr>
          <w:rFonts w:ascii="GHEA Grapalat" w:eastAsia="Calibri" w:hAnsi="GHEA Grapalat" w:cs="Times New Roman"/>
          <w:sz w:val="24"/>
          <w:szCs w:val="24"/>
          <w:lang w:val="hy-AM" w:eastAsia="ru-RU"/>
        </w:rPr>
        <w:t xml:space="preserve">ՄՈՒՀ-ի կողմից </w:t>
      </w:r>
      <w:r w:rsidR="0091795D" w:rsidRPr="006E5C4B">
        <w:rPr>
          <w:rFonts w:ascii="GHEA Grapalat" w:eastAsia="Calibri" w:hAnsi="GHEA Grapalat" w:cs="Times New Roman"/>
          <w:sz w:val="24"/>
          <w:szCs w:val="24"/>
          <w:lang w:val="hy-AM" w:eastAsia="ru-RU"/>
        </w:rPr>
        <w:t xml:space="preserve">տնտեսական ընկերություն </w:t>
      </w:r>
      <w:r w:rsidR="00ED7BAB" w:rsidRPr="006E5C4B">
        <w:rPr>
          <w:rFonts w:ascii="GHEA Grapalat" w:eastAsia="Calibri" w:hAnsi="GHEA Grapalat" w:cs="Times New Roman"/>
          <w:sz w:val="24"/>
          <w:szCs w:val="24"/>
          <w:lang w:val="hy-AM" w:eastAsia="ru-RU"/>
        </w:rPr>
        <w:t>ստեղծել</w:t>
      </w:r>
      <w:r w:rsidR="00291518" w:rsidRPr="006E5C4B">
        <w:rPr>
          <w:rFonts w:ascii="GHEA Grapalat" w:eastAsia="Calibri" w:hAnsi="GHEA Grapalat" w:cs="Times New Roman"/>
          <w:sz w:val="24"/>
          <w:szCs w:val="24"/>
          <w:lang w:val="hy-AM" w:eastAsia="ru-RU"/>
        </w:rPr>
        <w:t>ու</w:t>
      </w:r>
      <w:r w:rsidR="0091795D" w:rsidRPr="006E5C4B">
        <w:rPr>
          <w:rFonts w:ascii="GHEA Grapalat" w:eastAsia="Calibri" w:hAnsi="GHEA Grapalat" w:cs="Times New Roman"/>
          <w:sz w:val="24"/>
          <w:szCs w:val="24"/>
          <w:lang w:val="hy-AM" w:eastAsia="ru-RU"/>
        </w:rPr>
        <w:t>ն</w:t>
      </w:r>
      <w:r w:rsidR="00ED7BAB" w:rsidRPr="006E5C4B">
        <w:rPr>
          <w:rFonts w:ascii="GHEA Grapalat" w:eastAsia="Calibri" w:hAnsi="GHEA Grapalat" w:cs="Times New Roman"/>
          <w:sz w:val="24"/>
          <w:szCs w:val="24"/>
          <w:lang w:val="hy-AM" w:eastAsia="ru-RU"/>
        </w:rPr>
        <w:t xml:space="preserve"> </w:t>
      </w:r>
      <w:r w:rsidR="00B85747" w:rsidRPr="006E5C4B">
        <w:rPr>
          <w:rFonts w:ascii="GHEA Grapalat" w:eastAsia="Calibri" w:hAnsi="GHEA Grapalat" w:cs="Times New Roman"/>
          <w:sz w:val="24"/>
          <w:szCs w:val="24"/>
          <w:lang w:val="hy-AM" w:eastAsia="ru-RU"/>
        </w:rPr>
        <w:t xml:space="preserve">կամ </w:t>
      </w:r>
      <w:r w:rsidR="0091795D" w:rsidRPr="006E5C4B">
        <w:rPr>
          <w:rFonts w:ascii="GHEA Grapalat" w:eastAsia="Calibri" w:hAnsi="GHEA Grapalat" w:cs="Times New Roman"/>
          <w:sz w:val="24"/>
          <w:szCs w:val="24"/>
          <w:lang w:val="hy-AM" w:eastAsia="ru-RU"/>
        </w:rPr>
        <w:t xml:space="preserve">դրա մասնակից </w:t>
      </w:r>
      <w:r w:rsidR="00B85747" w:rsidRPr="006E5C4B">
        <w:rPr>
          <w:rFonts w:ascii="GHEA Grapalat" w:eastAsia="Calibri" w:hAnsi="GHEA Grapalat" w:cs="Times New Roman"/>
          <w:sz w:val="24"/>
          <w:szCs w:val="24"/>
          <w:lang w:val="hy-AM" w:eastAsia="ru-RU"/>
        </w:rPr>
        <w:t>դառնալու</w:t>
      </w:r>
      <w:r w:rsidR="0091795D" w:rsidRPr="006E5C4B">
        <w:rPr>
          <w:rFonts w:ascii="GHEA Grapalat" w:eastAsia="Calibri" w:hAnsi="GHEA Grapalat" w:cs="Times New Roman"/>
          <w:sz w:val="24"/>
          <w:szCs w:val="24"/>
          <w:lang w:val="hy-AM" w:eastAsia="ru-RU"/>
        </w:rPr>
        <w:t>ն</w:t>
      </w:r>
      <w:r w:rsidR="00CD2842" w:rsidRPr="006E5C4B">
        <w:rPr>
          <w:rFonts w:ascii="GHEA Grapalat" w:eastAsia="Calibri" w:hAnsi="GHEA Grapalat" w:cs="Times New Roman"/>
          <w:sz w:val="24"/>
          <w:szCs w:val="24"/>
          <w:lang w:val="hy-AM" w:eastAsia="ru-RU"/>
        </w:rPr>
        <w:t xml:space="preserve">, </w:t>
      </w:r>
      <w:r w:rsidR="0018693F" w:rsidRPr="006E5C4B">
        <w:rPr>
          <w:rFonts w:ascii="GHEA Grapalat" w:eastAsia="Calibri" w:hAnsi="GHEA Grapalat" w:cs="Times New Roman"/>
          <w:sz w:val="24"/>
          <w:szCs w:val="24"/>
          <w:lang w:val="hy-AM" w:eastAsia="ru-RU"/>
        </w:rPr>
        <w:t>հաստատում է հիմնադրվող տնտեսական ընկերություննեի կանոնադրությունները</w:t>
      </w:r>
      <w:r w:rsidR="0018693F" w:rsidRPr="006E5C4B">
        <w:rPr>
          <w:rFonts w:ascii="Cambria Math" w:eastAsia="Calibri" w:hAnsi="Cambria Math" w:cs="Cambria Math"/>
          <w:sz w:val="24"/>
          <w:szCs w:val="24"/>
          <w:lang w:val="hy-AM" w:eastAsia="ru-RU"/>
        </w:rPr>
        <w:t>․</w:t>
      </w:r>
    </w:p>
    <w:p w14:paraId="54F9D7AD" w14:textId="315D163D" w:rsidR="0091795D" w:rsidRPr="006E5C4B" w:rsidRDefault="003E25AB"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ՄՈՒՀ-ի կանոնադրությամբ չարգելված ձեռնարկատիրական գործունեության տեսակների շրջանակում </w:t>
      </w:r>
      <w:r w:rsidR="0091795D" w:rsidRPr="006E5C4B">
        <w:rPr>
          <w:rFonts w:ascii="GHEA Grapalat" w:eastAsia="Calibri" w:hAnsi="GHEA Grapalat" w:cs="Times New Roman"/>
          <w:sz w:val="24"/>
          <w:szCs w:val="24"/>
          <w:lang w:val="hy-AM" w:eastAsia="ru-RU"/>
        </w:rPr>
        <w:t xml:space="preserve">հաստատում է </w:t>
      </w:r>
      <w:r w:rsidR="009449F0" w:rsidRPr="006E5C4B">
        <w:rPr>
          <w:rFonts w:ascii="GHEA Grapalat" w:eastAsia="Calibri" w:hAnsi="GHEA Grapalat" w:cs="Times New Roman"/>
          <w:sz w:val="24"/>
          <w:szCs w:val="24"/>
          <w:lang w:val="hy-AM" w:eastAsia="ru-RU"/>
        </w:rPr>
        <w:t xml:space="preserve">ՄՈՒՀ-ի </w:t>
      </w:r>
      <w:r w:rsidR="0091795D" w:rsidRPr="006E5C4B">
        <w:rPr>
          <w:rFonts w:ascii="GHEA Grapalat" w:eastAsia="Calibri" w:hAnsi="GHEA Grapalat" w:cs="Times New Roman"/>
          <w:sz w:val="24"/>
          <w:szCs w:val="24"/>
          <w:lang w:val="hy-AM" w:eastAsia="ru-RU"/>
        </w:rPr>
        <w:t xml:space="preserve">ձեռնարկատիրական գործունեության </w:t>
      </w:r>
      <w:r w:rsidRPr="006E5C4B">
        <w:rPr>
          <w:rFonts w:ascii="GHEA Grapalat" w:eastAsia="Calibri" w:hAnsi="GHEA Grapalat" w:cs="Times New Roman"/>
          <w:sz w:val="24"/>
          <w:szCs w:val="24"/>
          <w:lang w:val="hy-AM" w:eastAsia="ru-RU"/>
        </w:rPr>
        <w:t xml:space="preserve">առանձին </w:t>
      </w:r>
      <w:r w:rsidR="0091795D" w:rsidRPr="006E5C4B">
        <w:rPr>
          <w:rFonts w:ascii="GHEA Grapalat" w:eastAsia="Calibri" w:hAnsi="GHEA Grapalat" w:cs="Times New Roman"/>
          <w:sz w:val="24"/>
          <w:szCs w:val="24"/>
          <w:lang w:val="hy-AM" w:eastAsia="ru-RU"/>
        </w:rPr>
        <w:t xml:space="preserve">տեսակները, սահմանում դրանց նկարագիրը, պայմանագրի էական պայմանները, սահմանում է շահույթի օգտագործման նպատակային ուղղությունները՝ համաձայն հիմնադրի սահմանած կարգի, </w:t>
      </w:r>
    </w:p>
    <w:p w14:paraId="2048107A" w14:textId="1A824DCB" w:rsidR="00900DC0" w:rsidRPr="006E5C4B" w:rsidRDefault="00900DC0"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որոշում է մասնաճյուղեր և հիմնարկներ ստեղծելու ու դրանց կանոնադրությունները հաստատելու մասին</w:t>
      </w:r>
      <w:r w:rsidR="008D45C0" w:rsidRPr="006E5C4B">
        <w:rPr>
          <w:rFonts w:ascii="GHEA Grapalat" w:eastAsia="Calibri" w:hAnsi="GHEA Grapalat" w:cs="Times New Roman"/>
          <w:sz w:val="24"/>
          <w:szCs w:val="24"/>
          <w:lang w:val="hy-AM" w:eastAsia="ru-RU"/>
        </w:rPr>
        <w:t xml:space="preserve"> (կամ լիազոր մարմնի հավանությանը </w:t>
      </w:r>
      <w:r w:rsidR="00AD072E" w:rsidRPr="006E5C4B">
        <w:rPr>
          <w:rFonts w:ascii="GHEA Grapalat" w:eastAsia="Calibri" w:hAnsi="GHEA Grapalat" w:cs="Times New Roman"/>
          <w:sz w:val="24"/>
          <w:szCs w:val="24"/>
          <w:lang w:val="hy-AM" w:eastAsia="ru-RU"/>
        </w:rPr>
        <w:t xml:space="preserve">ներկայացնելու </w:t>
      </w:r>
      <w:r w:rsidR="008D45C0" w:rsidRPr="006E5C4B">
        <w:rPr>
          <w:rFonts w:ascii="GHEA Grapalat" w:eastAsia="Calibri" w:hAnsi="GHEA Grapalat" w:cs="Times New Roman"/>
          <w:sz w:val="24"/>
          <w:szCs w:val="24"/>
          <w:lang w:val="hy-AM" w:eastAsia="ru-RU"/>
        </w:rPr>
        <w:t>համար)</w:t>
      </w:r>
      <w:r w:rsidRPr="006E5C4B">
        <w:rPr>
          <w:rFonts w:ascii="GHEA Grapalat" w:eastAsia="Calibri" w:hAnsi="GHEA Grapalat" w:cs="Times New Roman"/>
          <w:sz w:val="24"/>
          <w:szCs w:val="24"/>
          <w:lang w:val="hy-AM" w:eastAsia="ru-RU"/>
        </w:rPr>
        <w:t>.</w:t>
      </w:r>
    </w:p>
    <w:p w14:paraId="3D0A8350" w14:textId="36829FEE" w:rsidR="00900DC0" w:rsidRPr="006E5C4B" w:rsidRDefault="00900DC0"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փոփոխություններ է կատարում </w:t>
      </w:r>
      <w:r w:rsidR="000E71E6" w:rsidRPr="006E5C4B">
        <w:rPr>
          <w:rFonts w:ascii="GHEA Grapalat" w:eastAsia="Calibri" w:hAnsi="GHEA Grapalat" w:cs="Times New Roman"/>
          <w:sz w:val="24"/>
          <w:szCs w:val="24"/>
          <w:lang w:val="hy-AM" w:eastAsia="ru-RU"/>
        </w:rPr>
        <w:t>ՄՈՒՀ-</w:t>
      </w:r>
      <w:r w:rsidR="00FF7AAC" w:rsidRPr="006E5C4B">
        <w:rPr>
          <w:rFonts w:ascii="GHEA Grapalat" w:eastAsia="Calibri" w:hAnsi="GHEA Grapalat" w:cs="Times New Roman"/>
          <w:sz w:val="24"/>
          <w:szCs w:val="24"/>
          <w:lang w:val="hy-AM" w:eastAsia="ru-RU"/>
        </w:rPr>
        <w:t xml:space="preserve">ի </w:t>
      </w:r>
      <w:r w:rsidRPr="006E5C4B">
        <w:rPr>
          <w:rFonts w:ascii="GHEA Grapalat" w:eastAsia="Calibri" w:hAnsi="GHEA Grapalat" w:cs="Times New Roman"/>
          <w:sz w:val="24"/>
          <w:szCs w:val="24"/>
          <w:lang w:val="hy-AM" w:eastAsia="ru-RU"/>
        </w:rPr>
        <w:t>կանոնադրության մեջ, բացառությամբ օրենսդրությամբ նախատեսված դեպքերի.</w:t>
      </w:r>
    </w:p>
    <w:p w14:paraId="575C6BA7" w14:textId="2D6B0070" w:rsidR="00900DC0" w:rsidRPr="006E5C4B" w:rsidRDefault="00C91F56"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որոշում է </w:t>
      </w:r>
      <w:r w:rsidR="00900DC0" w:rsidRPr="006E5C4B">
        <w:rPr>
          <w:rFonts w:ascii="GHEA Grapalat" w:eastAsia="Calibri" w:hAnsi="GHEA Grapalat" w:cs="Times New Roman"/>
          <w:sz w:val="24"/>
          <w:szCs w:val="24"/>
          <w:lang w:val="hy-AM" w:eastAsia="ru-RU"/>
        </w:rPr>
        <w:t xml:space="preserve"> խորհրդի անդամի լիազորություններ</w:t>
      </w:r>
      <w:r w:rsidRPr="006E5C4B">
        <w:rPr>
          <w:rFonts w:ascii="GHEA Grapalat" w:eastAsia="Calibri" w:hAnsi="GHEA Grapalat" w:cs="Times New Roman"/>
          <w:sz w:val="24"/>
          <w:szCs w:val="24"/>
          <w:lang w:val="hy-AM" w:eastAsia="ru-RU"/>
        </w:rPr>
        <w:t xml:space="preserve"> վաղաժամկետ դադարեցնելու վերաբերյալ</w:t>
      </w:r>
      <w:r w:rsidR="00127A53" w:rsidRPr="006E5C4B">
        <w:rPr>
          <w:rFonts w:ascii="Cambria Math" w:eastAsia="Calibri" w:hAnsi="Cambria Math" w:cs="Cambria Math"/>
          <w:sz w:val="24"/>
          <w:szCs w:val="24"/>
          <w:lang w:val="hy-AM" w:eastAsia="ru-RU"/>
        </w:rPr>
        <w:t>․</w:t>
      </w:r>
      <w:r w:rsidR="00900DC0" w:rsidRPr="006E5C4B">
        <w:rPr>
          <w:rFonts w:ascii="GHEA Grapalat" w:eastAsia="Calibri" w:hAnsi="GHEA Grapalat" w:cs="Times New Roman"/>
          <w:sz w:val="24"/>
          <w:szCs w:val="24"/>
          <w:lang w:val="hy-AM" w:eastAsia="ru-RU"/>
        </w:rPr>
        <w:t xml:space="preserve"> </w:t>
      </w:r>
    </w:p>
    <w:p w14:paraId="40A2F986" w14:textId="1E716ADE" w:rsidR="00900DC0" w:rsidRPr="006E5C4B" w:rsidRDefault="00900DC0"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վերահսկում է իր որոշումների կատարման ընթացքը.</w:t>
      </w:r>
    </w:p>
    <w:p w14:paraId="6B066133" w14:textId="4DBA17E2" w:rsidR="00EE530B" w:rsidRPr="006E5C4B" w:rsidRDefault="00FF7AAC"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հաստատում է</w:t>
      </w:r>
      <w:r w:rsidR="00E66164" w:rsidRPr="006E5C4B">
        <w:rPr>
          <w:rFonts w:ascii="GHEA Grapalat" w:eastAsia="Calibri" w:hAnsi="GHEA Grapalat" w:cs="Times New Roman"/>
          <w:sz w:val="24"/>
          <w:szCs w:val="24"/>
          <w:lang w:val="hy-AM" w:eastAsia="ru-RU"/>
        </w:rPr>
        <w:t xml:space="preserve"> </w:t>
      </w:r>
      <w:r w:rsidR="00E66164" w:rsidRPr="006E5C4B">
        <w:rPr>
          <w:rFonts w:ascii="GHEA Grapalat" w:hAnsi="GHEA Grapalat"/>
          <w:sz w:val="24"/>
          <w:szCs w:val="24"/>
          <w:lang w:val="hy-AM"/>
        </w:rPr>
        <w:t>տնօրենի կողմից ներկայացված</w:t>
      </w:r>
      <w:r w:rsidRPr="006E5C4B">
        <w:rPr>
          <w:rFonts w:ascii="GHEA Grapalat" w:eastAsia="Calibri" w:hAnsi="GHEA Grapalat" w:cs="Times New Roman"/>
          <w:sz w:val="24"/>
          <w:szCs w:val="24"/>
          <w:lang w:val="hy-AM" w:eastAsia="ru-RU"/>
        </w:rPr>
        <w:t xml:space="preserve"> որակավորման մոդուլային ծրագիրն ու ուսումնական պլան</w:t>
      </w:r>
      <w:r w:rsidR="00EE530B" w:rsidRPr="006E5C4B">
        <w:rPr>
          <w:rFonts w:ascii="GHEA Grapalat" w:eastAsia="Calibri" w:hAnsi="GHEA Grapalat" w:cs="Times New Roman"/>
          <w:sz w:val="24"/>
          <w:szCs w:val="24"/>
          <w:lang w:val="hy-AM" w:eastAsia="ru-RU"/>
        </w:rPr>
        <w:t>ը</w:t>
      </w:r>
      <w:r w:rsidRPr="006E5C4B">
        <w:rPr>
          <w:rFonts w:ascii="GHEA Grapalat" w:eastAsia="Calibri" w:hAnsi="GHEA Grapalat" w:cs="Times New Roman"/>
          <w:sz w:val="24"/>
          <w:szCs w:val="24"/>
          <w:lang w:val="hy-AM" w:eastAsia="ru-RU"/>
        </w:rPr>
        <w:t xml:space="preserve">, </w:t>
      </w:r>
      <w:r w:rsidR="00EE530B" w:rsidRPr="006E5C4B">
        <w:rPr>
          <w:rFonts w:ascii="GHEA Grapalat" w:eastAsia="Calibri" w:hAnsi="GHEA Grapalat" w:cs="Times New Roman"/>
          <w:sz w:val="24"/>
          <w:szCs w:val="24"/>
          <w:lang w:val="hy-AM" w:eastAsia="ru-RU"/>
        </w:rPr>
        <w:t xml:space="preserve">այդ թվում՝ </w:t>
      </w:r>
      <w:r w:rsidRPr="006E5C4B">
        <w:rPr>
          <w:rFonts w:ascii="GHEA Grapalat" w:eastAsia="Calibri" w:hAnsi="GHEA Grapalat" w:cs="Times New Roman"/>
          <w:sz w:val="24"/>
          <w:szCs w:val="24"/>
          <w:lang w:val="hy-AM" w:eastAsia="ru-RU"/>
        </w:rPr>
        <w:t>աշխատանքի վրա հիմնվա</w:t>
      </w:r>
      <w:r w:rsidR="00C85095" w:rsidRPr="006E5C4B">
        <w:rPr>
          <w:rFonts w:ascii="GHEA Grapalat" w:eastAsia="Calibri" w:hAnsi="GHEA Grapalat" w:cs="Times New Roman"/>
          <w:sz w:val="24"/>
          <w:szCs w:val="24"/>
          <w:lang w:val="hy-AM" w:eastAsia="ru-RU"/>
        </w:rPr>
        <w:t>ծ ուսումնառության</w:t>
      </w:r>
      <w:r w:rsidR="003E7FC2"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Times New Roman"/>
          <w:sz w:val="24"/>
          <w:szCs w:val="24"/>
          <w:lang w:val="hy-AM" w:eastAsia="ru-RU"/>
        </w:rPr>
        <w:t xml:space="preserve"> ծրագ</w:t>
      </w:r>
      <w:r w:rsidR="00EE530B" w:rsidRPr="006E5C4B">
        <w:rPr>
          <w:rFonts w:ascii="GHEA Grapalat" w:eastAsia="Calibri" w:hAnsi="GHEA Grapalat" w:cs="Times New Roman"/>
          <w:sz w:val="24"/>
          <w:szCs w:val="24"/>
          <w:lang w:val="hy-AM" w:eastAsia="ru-RU"/>
        </w:rPr>
        <w:t>իրը</w:t>
      </w:r>
      <w:r w:rsidRPr="006E5C4B">
        <w:rPr>
          <w:rFonts w:ascii="GHEA Grapalat" w:eastAsia="Calibri" w:hAnsi="GHEA Grapalat" w:cs="Times New Roman"/>
          <w:sz w:val="24"/>
          <w:szCs w:val="24"/>
          <w:lang w:val="hy-AM" w:eastAsia="ru-RU"/>
        </w:rPr>
        <w:t xml:space="preserve">, դրա իրականացման </w:t>
      </w:r>
      <w:r w:rsidR="007A5FA2" w:rsidRPr="006E5C4B">
        <w:rPr>
          <w:rFonts w:ascii="GHEA Grapalat" w:eastAsia="Calibri" w:hAnsi="GHEA Grapalat" w:cs="Times New Roman"/>
          <w:sz w:val="24"/>
          <w:szCs w:val="24"/>
          <w:lang w:val="hy-AM" w:eastAsia="ru-RU"/>
        </w:rPr>
        <w:t>համար անհրաժեշտ պայմանագր</w:t>
      </w:r>
      <w:r w:rsidR="00EE530B" w:rsidRPr="006E5C4B">
        <w:rPr>
          <w:rFonts w:ascii="GHEA Grapalat" w:eastAsia="Calibri" w:hAnsi="GHEA Grapalat" w:cs="Times New Roman"/>
          <w:sz w:val="24"/>
          <w:szCs w:val="24"/>
          <w:lang w:val="hy-AM" w:eastAsia="ru-RU"/>
        </w:rPr>
        <w:t xml:space="preserve">ի </w:t>
      </w:r>
      <w:r w:rsidR="007A5FA2" w:rsidRPr="006E5C4B">
        <w:rPr>
          <w:rFonts w:ascii="GHEA Grapalat" w:eastAsia="Calibri" w:hAnsi="GHEA Grapalat" w:cs="Times New Roman"/>
          <w:sz w:val="24"/>
          <w:szCs w:val="24"/>
          <w:lang w:val="hy-AM" w:eastAsia="ru-RU"/>
        </w:rPr>
        <w:t xml:space="preserve">և </w:t>
      </w:r>
      <w:r w:rsidRPr="006E5C4B">
        <w:rPr>
          <w:rFonts w:ascii="GHEA Grapalat" w:eastAsia="Calibri" w:hAnsi="GHEA Grapalat" w:cs="Times New Roman"/>
          <w:sz w:val="24"/>
          <w:szCs w:val="24"/>
          <w:lang w:val="hy-AM" w:eastAsia="ru-RU"/>
        </w:rPr>
        <w:t>օրագր</w:t>
      </w:r>
      <w:r w:rsidR="00EE530B" w:rsidRPr="006E5C4B">
        <w:rPr>
          <w:rFonts w:ascii="GHEA Grapalat" w:eastAsia="Calibri" w:hAnsi="GHEA Grapalat" w:cs="Times New Roman"/>
          <w:sz w:val="24"/>
          <w:szCs w:val="24"/>
          <w:lang w:val="hy-AM" w:eastAsia="ru-RU"/>
        </w:rPr>
        <w:t>ի տիպային ձևերը</w:t>
      </w:r>
      <w:r w:rsidR="00ED4415" w:rsidRPr="006E5C4B">
        <w:rPr>
          <w:rFonts w:ascii="Cambria Math" w:eastAsia="Calibri" w:hAnsi="Cambria Math" w:cs="Cambria Math"/>
          <w:sz w:val="24"/>
          <w:szCs w:val="24"/>
          <w:lang w:val="hy-AM" w:eastAsia="ru-RU"/>
        </w:rPr>
        <w:t>․</w:t>
      </w:r>
      <w:r w:rsidRPr="006E5C4B">
        <w:rPr>
          <w:rFonts w:ascii="GHEA Grapalat" w:eastAsia="Calibri" w:hAnsi="GHEA Grapalat" w:cs="Times New Roman"/>
          <w:sz w:val="24"/>
          <w:szCs w:val="24"/>
          <w:lang w:val="hy-AM" w:eastAsia="ru-RU"/>
        </w:rPr>
        <w:t xml:space="preserve"> </w:t>
      </w:r>
    </w:p>
    <w:p w14:paraId="6F4033AE" w14:textId="730261F5" w:rsidR="003846A2" w:rsidRPr="006E5C4B" w:rsidRDefault="00443137"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տ</w:t>
      </w:r>
      <w:r w:rsidR="005D4973" w:rsidRPr="006E5C4B">
        <w:rPr>
          <w:rFonts w:ascii="GHEA Grapalat" w:eastAsia="Calibri" w:hAnsi="GHEA Grapalat" w:cs="Times New Roman"/>
          <w:sz w:val="24"/>
          <w:szCs w:val="24"/>
          <w:lang w:val="hy-AM" w:eastAsia="ru-RU"/>
        </w:rPr>
        <w:t xml:space="preserve">նօրենի ներկայացմամբ </w:t>
      </w:r>
      <w:r w:rsidR="003846A2" w:rsidRPr="006E5C4B">
        <w:rPr>
          <w:rFonts w:ascii="GHEA Grapalat" w:eastAsia="Calibri" w:hAnsi="GHEA Grapalat" w:cs="Times New Roman"/>
          <w:sz w:val="24"/>
          <w:szCs w:val="24"/>
          <w:lang w:val="hy-AM" w:eastAsia="ru-RU"/>
        </w:rPr>
        <w:t xml:space="preserve">քննարկում է </w:t>
      </w:r>
      <w:r w:rsidR="007D52C4" w:rsidRPr="006E5C4B">
        <w:rPr>
          <w:rFonts w:ascii="GHEA Grapalat" w:eastAsia="Calibri" w:hAnsi="GHEA Grapalat" w:cs="Times New Roman"/>
          <w:sz w:val="24"/>
          <w:szCs w:val="24"/>
          <w:lang w:val="hy-AM" w:eastAsia="ru-RU"/>
        </w:rPr>
        <w:t xml:space="preserve">ՄՈՒՀ-ի </w:t>
      </w:r>
      <w:r w:rsidR="003846A2" w:rsidRPr="006E5C4B">
        <w:rPr>
          <w:rFonts w:ascii="GHEA Grapalat" w:eastAsia="Calibri" w:hAnsi="GHEA Grapalat" w:cs="Times New Roman"/>
          <w:sz w:val="24"/>
          <w:szCs w:val="24"/>
          <w:lang w:val="hy-AM" w:eastAsia="ru-RU"/>
        </w:rPr>
        <w:t>ներքին և արտաքին գնահատման արդյունքները</w:t>
      </w:r>
      <w:r w:rsidR="00271B84" w:rsidRPr="006E5C4B">
        <w:rPr>
          <w:rFonts w:ascii="GHEA Grapalat" w:eastAsia="Calibri" w:hAnsi="GHEA Grapalat" w:cs="Times New Roman"/>
          <w:sz w:val="24"/>
          <w:szCs w:val="24"/>
          <w:lang w:val="hy-AM" w:eastAsia="ru-RU"/>
        </w:rPr>
        <w:t xml:space="preserve"> և որոշում </w:t>
      </w:r>
      <w:r w:rsidR="00DB0825" w:rsidRPr="006E5C4B">
        <w:rPr>
          <w:rFonts w:ascii="GHEA Grapalat" w:eastAsia="Calibri" w:hAnsi="GHEA Grapalat" w:cs="Times New Roman"/>
          <w:sz w:val="24"/>
          <w:szCs w:val="24"/>
          <w:lang w:val="hy-AM" w:eastAsia="ru-RU"/>
        </w:rPr>
        <w:t xml:space="preserve">է </w:t>
      </w:r>
      <w:r w:rsidR="00271B84" w:rsidRPr="006E5C4B">
        <w:rPr>
          <w:rFonts w:ascii="GHEA Grapalat" w:eastAsia="Calibri" w:hAnsi="GHEA Grapalat" w:cs="Times New Roman"/>
          <w:sz w:val="24"/>
          <w:szCs w:val="24"/>
          <w:lang w:val="hy-AM" w:eastAsia="ru-RU"/>
        </w:rPr>
        <w:t>դրանցից բխող գործողությունների վերաբերյալ</w:t>
      </w:r>
      <w:r w:rsidR="00271B84" w:rsidRPr="006E5C4B">
        <w:rPr>
          <w:rFonts w:ascii="Cambria Math" w:eastAsia="Calibri" w:hAnsi="Cambria Math" w:cs="Cambria Math"/>
          <w:sz w:val="24"/>
          <w:szCs w:val="24"/>
          <w:lang w:val="hy-AM" w:eastAsia="ru-RU"/>
        </w:rPr>
        <w:t>․</w:t>
      </w:r>
      <w:r w:rsidR="00271B84" w:rsidRPr="006E5C4B">
        <w:rPr>
          <w:rFonts w:ascii="GHEA Grapalat" w:eastAsia="Calibri" w:hAnsi="GHEA Grapalat" w:cs="Times New Roman"/>
          <w:sz w:val="24"/>
          <w:szCs w:val="24"/>
          <w:lang w:val="hy-AM" w:eastAsia="ru-RU"/>
        </w:rPr>
        <w:t xml:space="preserve"> </w:t>
      </w:r>
    </w:p>
    <w:p w14:paraId="44503E1A" w14:textId="7717490B" w:rsidR="00BE1614" w:rsidRPr="006E5C4B" w:rsidRDefault="00BE1614"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որոշում </w:t>
      </w:r>
      <w:r w:rsidR="00347883" w:rsidRPr="006E5C4B">
        <w:rPr>
          <w:rFonts w:ascii="GHEA Grapalat" w:eastAsia="Calibri" w:hAnsi="GHEA Grapalat" w:cs="Times New Roman"/>
          <w:sz w:val="24"/>
          <w:szCs w:val="24"/>
          <w:lang w:val="hy-AM" w:eastAsia="ru-RU"/>
        </w:rPr>
        <w:t xml:space="preserve">է </w:t>
      </w:r>
      <w:r w:rsidRPr="006E5C4B">
        <w:rPr>
          <w:rFonts w:ascii="GHEA Grapalat" w:eastAsia="Calibri" w:hAnsi="GHEA Grapalat" w:cs="Times New Roman"/>
          <w:sz w:val="24"/>
          <w:szCs w:val="24"/>
          <w:lang w:val="hy-AM" w:eastAsia="ru-RU"/>
        </w:rPr>
        <w:t>նոր կրթական ծրագրեր ստեղծելու և իրականացնելու մասին.</w:t>
      </w:r>
    </w:p>
    <w:p w14:paraId="44ED4558" w14:textId="49BEB08D" w:rsidR="00DE710D" w:rsidRPr="006E5C4B" w:rsidRDefault="00824E9F"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սահմանում և </w:t>
      </w:r>
      <w:r w:rsidR="00093CC5" w:rsidRPr="006E5C4B">
        <w:rPr>
          <w:rFonts w:ascii="GHEA Grapalat" w:eastAsia="Calibri" w:hAnsi="GHEA Grapalat" w:cs="Times New Roman"/>
          <w:sz w:val="24"/>
          <w:szCs w:val="24"/>
          <w:lang w:val="hy-AM" w:eastAsia="ru-RU"/>
        </w:rPr>
        <w:t>շնորհում է</w:t>
      </w:r>
      <w:r w:rsidRPr="006E5C4B">
        <w:rPr>
          <w:rFonts w:ascii="GHEA Grapalat" w:eastAsia="Calibri" w:hAnsi="GHEA Grapalat" w:cs="Times New Roman"/>
          <w:sz w:val="24"/>
          <w:szCs w:val="24"/>
          <w:lang w:val="hy-AM" w:eastAsia="ru-RU"/>
        </w:rPr>
        <w:t xml:space="preserve"> ՄՈՒՀ-ի</w:t>
      </w:r>
      <w:r w:rsidR="00936A02" w:rsidRPr="006E5C4B">
        <w:rPr>
          <w:rFonts w:ascii="GHEA Grapalat" w:eastAsia="Calibri" w:hAnsi="GHEA Grapalat" w:cs="Times New Roman"/>
          <w:sz w:val="24"/>
          <w:szCs w:val="24"/>
          <w:lang w:val="hy-AM" w:eastAsia="ru-RU"/>
        </w:rPr>
        <w:t xml:space="preserve"> </w:t>
      </w:r>
      <w:r w:rsidR="00DE710D" w:rsidRPr="006E5C4B">
        <w:rPr>
          <w:rFonts w:ascii="GHEA Grapalat" w:eastAsia="Calibri" w:hAnsi="GHEA Grapalat" w:cs="Times New Roman"/>
          <w:sz w:val="24"/>
          <w:szCs w:val="24"/>
          <w:lang w:val="hy-AM" w:eastAsia="ru-RU"/>
        </w:rPr>
        <w:t>պատվավոր կոչումներ.</w:t>
      </w:r>
    </w:p>
    <w:p w14:paraId="5D8A144A" w14:textId="7342862A" w:rsidR="00DE710D" w:rsidRPr="006E5C4B" w:rsidRDefault="00DE710D"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GHEA Grapalat"/>
          <w:sz w:val="24"/>
          <w:szCs w:val="24"/>
          <w:lang w:val="hy-AM" w:eastAsia="ru-RU"/>
        </w:rPr>
      </w:pPr>
      <w:r w:rsidRPr="006E5C4B">
        <w:rPr>
          <w:rFonts w:ascii="GHEA Grapalat" w:eastAsia="Calibri" w:hAnsi="GHEA Grapalat" w:cs="GHEA Grapalat"/>
          <w:sz w:val="24"/>
          <w:szCs w:val="24"/>
          <w:lang w:val="hy-AM" w:eastAsia="ru-RU"/>
        </w:rPr>
        <w:t>հաստատում</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է</w:t>
      </w:r>
      <w:r w:rsidRPr="006E5C4B">
        <w:rPr>
          <w:rFonts w:ascii="GHEA Grapalat" w:eastAsia="Calibri" w:hAnsi="GHEA Grapalat" w:cs="Times New Roman"/>
          <w:sz w:val="24"/>
          <w:szCs w:val="24"/>
          <w:lang w:val="hy-AM" w:eastAsia="ru-RU"/>
        </w:rPr>
        <w:t xml:space="preserve"> </w:t>
      </w:r>
      <w:r w:rsidR="00E66164" w:rsidRPr="006E5C4B">
        <w:rPr>
          <w:rFonts w:ascii="GHEA Grapalat" w:hAnsi="GHEA Grapalat"/>
          <w:sz w:val="24"/>
          <w:szCs w:val="24"/>
          <w:lang w:val="hy-AM"/>
        </w:rPr>
        <w:t>տնօրենի կողմից ներկայացված</w:t>
      </w:r>
      <w:r w:rsidR="00E66164" w:rsidRPr="006E5C4B">
        <w:rPr>
          <w:rFonts w:ascii="GHEA Grapalat" w:eastAsia="Calibri" w:hAnsi="GHEA Grapalat" w:cs="Times New Roman"/>
          <w:sz w:val="24"/>
          <w:szCs w:val="24"/>
          <w:lang w:val="hy-AM" w:eastAsia="ru-RU"/>
        </w:rPr>
        <w:t xml:space="preserve"> </w:t>
      </w:r>
      <w:r w:rsidR="000E71E6" w:rsidRPr="006E5C4B">
        <w:rPr>
          <w:rFonts w:ascii="GHEA Grapalat" w:eastAsia="Calibri" w:hAnsi="GHEA Grapalat" w:cs="GHEA Grapalat"/>
          <w:sz w:val="24"/>
          <w:szCs w:val="24"/>
          <w:lang w:val="hy-AM" w:eastAsia="ru-RU"/>
        </w:rPr>
        <w:t>ՄՈՒՀ-</w:t>
      </w:r>
      <w:r w:rsidR="00BE1614" w:rsidRPr="006E5C4B">
        <w:rPr>
          <w:rFonts w:ascii="GHEA Grapalat" w:eastAsia="Calibri" w:hAnsi="GHEA Grapalat" w:cs="GHEA Grapalat"/>
          <w:sz w:val="24"/>
          <w:szCs w:val="24"/>
          <w:lang w:val="hy-AM" w:eastAsia="ru-RU"/>
        </w:rPr>
        <w:t>ի</w:t>
      </w:r>
      <w:r w:rsidR="00C713D9" w:rsidRPr="006E5C4B">
        <w:rPr>
          <w:rFonts w:ascii="GHEA Grapalat" w:eastAsia="Calibri" w:hAnsi="GHEA Grapalat" w:cs="GHEA Grapalat"/>
          <w:sz w:val="24"/>
          <w:szCs w:val="24"/>
          <w:lang w:val="hy-AM" w:eastAsia="ru-RU"/>
        </w:rPr>
        <w:t xml:space="preserve"> </w:t>
      </w:r>
      <w:r w:rsidR="00936A02" w:rsidRPr="006E5C4B">
        <w:rPr>
          <w:rFonts w:ascii="GHEA Grapalat" w:eastAsia="Calibri" w:hAnsi="GHEA Grapalat" w:cs="GHEA Grapalat"/>
          <w:sz w:val="24"/>
          <w:szCs w:val="24"/>
          <w:lang w:val="hy-AM" w:eastAsia="ru-RU"/>
        </w:rPr>
        <w:t>կառուցվածք</w:t>
      </w:r>
      <w:r w:rsidR="00BE1614" w:rsidRPr="006E5C4B">
        <w:rPr>
          <w:rFonts w:ascii="GHEA Grapalat" w:eastAsia="Calibri" w:hAnsi="GHEA Grapalat" w:cs="GHEA Grapalat"/>
          <w:sz w:val="24"/>
          <w:szCs w:val="24"/>
          <w:lang w:val="hy-AM" w:eastAsia="ru-RU"/>
        </w:rPr>
        <w:t xml:space="preserve">ային միավորների ղեկավարների (ամբիոնի վարիչ, ցիկլի </w:t>
      </w:r>
      <w:r w:rsidR="00936A02" w:rsidRPr="006E5C4B">
        <w:rPr>
          <w:rFonts w:ascii="GHEA Grapalat" w:eastAsia="Calibri" w:hAnsi="GHEA Grapalat" w:cs="GHEA Grapalat"/>
          <w:sz w:val="24"/>
          <w:szCs w:val="24"/>
          <w:lang w:val="hy-AM" w:eastAsia="ru-RU"/>
        </w:rPr>
        <w:t>ղ</w:t>
      </w:r>
      <w:r w:rsidR="00BE1614" w:rsidRPr="006E5C4B">
        <w:rPr>
          <w:rFonts w:ascii="GHEA Grapalat" w:eastAsia="Calibri" w:hAnsi="GHEA Grapalat" w:cs="GHEA Grapalat"/>
          <w:sz w:val="24"/>
          <w:szCs w:val="24"/>
          <w:lang w:val="hy-AM" w:eastAsia="ru-RU"/>
        </w:rPr>
        <w:t>եկավար և այլն) ըն</w:t>
      </w:r>
      <w:r w:rsidRPr="006E5C4B">
        <w:rPr>
          <w:rFonts w:ascii="GHEA Grapalat" w:eastAsia="Calibri" w:hAnsi="GHEA Grapalat" w:cs="GHEA Grapalat"/>
          <w:sz w:val="24"/>
          <w:szCs w:val="24"/>
          <w:lang w:val="hy-AM" w:eastAsia="ru-RU"/>
        </w:rPr>
        <w:t>տրո</w:t>
      </w:r>
      <w:r w:rsidRPr="006E5C4B">
        <w:rPr>
          <w:rFonts w:ascii="GHEA Grapalat" w:eastAsia="Calibri" w:hAnsi="GHEA Grapalat" w:cs="Times New Roman"/>
          <w:sz w:val="24"/>
          <w:szCs w:val="24"/>
          <w:lang w:val="hy-AM" w:eastAsia="ru-RU"/>
        </w:rPr>
        <w:t>ւթյան</w:t>
      </w:r>
      <w:r w:rsidR="0014544B" w:rsidRPr="006E5C4B">
        <w:rPr>
          <w:rFonts w:ascii="GHEA Grapalat" w:eastAsia="Calibri" w:hAnsi="GHEA Grapalat" w:cs="GHEA Grapalat"/>
          <w:sz w:val="24"/>
          <w:szCs w:val="24"/>
          <w:lang w:val="hy-AM" w:eastAsia="ru-RU"/>
        </w:rPr>
        <w:t xml:space="preserve"> </w:t>
      </w:r>
      <w:r w:rsidRPr="006E5C4B">
        <w:rPr>
          <w:rFonts w:ascii="GHEA Grapalat" w:eastAsia="Calibri" w:hAnsi="GHEA Grapalat" w:cs="GHEA Grapalat"/>
          <w:sz w:val="24"/>
          <w:szCs w:val="24"/>
          <w:lang w:val="hy-AM" w:eastAsia="ru-RU"/>
        </w:rPr>
        <w:t>կարգերը.</w:t>
      </w:r>
    </w:p>
    <w:p w14:paraId="6270A76E" w14:textId="4050339C" w:rsidR="00B85747" w:rsidRPr="006E5C4B" w:rsidRDefault="00443137" w:rsidP="00C212F7">
      <w:pPr>
        <w:pStyle w:val="ListParagraph"/>
        <w:numPr>
          <w:ilvl w:val="0"/>
          <w:numId w:val="61"/>
        </w:numPr>
        <w:shd w:val="clear" w:color="auto" w:fill="FFFFFF"/>
        <w:tabs>
          <w:tab w:val="left" w:pos="0"/>
          <w:tab w:val="left" w:pos="360"/>
          <w:tab w:val="left" w:pos="851"/>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GHEA Grapalat"/>
          <w:sz w:val="24"/>
          <w:szCs w:val="24"/>
          <w:lang w:val="hy-AM" w:eastAsia="ru-RU"/>
        </w:rPr>
        <w:t>տ</w:t>
      </w:r>
      <w:r w:rsidR="0044321A" w:rsidRPr="006E5C4B">
        <w:rPr>
          <w:rFonts w:ascii="GHEA Grapalat" w:eastAsia="Calibri" w:hAnsi="GHEA Grapalat" w:cs="GHEA Grapalat"/>
          <w:sz w:val="24"/>
          <w:szCs w:val="24"/>
          <w:lang w:val="hy-AM" w:eastAsia="ru-RU"/>
        </w:rPr>
        <w:t xml:space="preserve">նօրենի ներկայացմամբ </w:t>
      </w:r>
      <w:r w:rsidR="003B6FDB" w:rsidRPr="006E5C4B">
        <w:rPr>
          <w:rFonts w:ascii="GHEA Grapalat" w:eastAsia="Calibri" w:hAnsi="GHEA Grapalat" w:cs="GHEA Grapalat"/>
          <w:sz w:val="24"/>
          <w:szCs w:val="24"/>
          <w:lang w:val="hy-AM" w:eastAsia="ru-RU"/>
        </w:rPr>
        <w:t>հաստատում է ՄՈՒՀ-ի կառուցվածքը, հաստիքացուցակն ու աշխատողների պաշտոնային դրույքաչափերը.</w:t>
      </w:r>
      <w:r w:rsidR="00B85747" w:rsidRPr="006E5C4B">
        <w:rPr>
          <w:rFonts w:ascii="GHEA Grapalat" w:eastAsia="Calibri" w:hAnsi="GHEA Grapalat" w:cs="Times New Roman"/>
          <w:sz w:val="24"/>
          <w:szCs w:val="24"/>
          <w:lang w:val="hy-AM" w:eastAsia="ru-RU"/>
        </w:rPr>
        <w:t xml:space="preserve"> </w:t>
      </w:r>
    </w:p>
    <w:p w14:paraId="5DF576BC" w14:textId="088B5051" w:rsidR="00B85747" w:rsidRPr="006E5C4B" w:rsidRDefault="00B85747" w:rsidP="00C212F7">
      <w:pPr>
        <w:pStyle w:val="ListParagraph"/>
        <w:numPr>
          <w:ilvl w:val="0"/>
          <w:numId w:val="61"/>
        </w:numPr>
        <w:shd w:val="clear" w:color="auto" w:fill="FFFFFF"/>
        <w:tabs>
          <w:tab w:val="left" w:pos="0"/>
          <w:tab w:val="left" w:pos="360"/>
          <w:tab w:val="left" w:pos="851"/>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lastRenderedPageBreak/>
        <w:t xml:space="preserve">որոշում է </w:t>
      </w:r>
      <w:r w:rsidR="00E75E9E" w:rsidRPr="006E5C4B">
        <w:rPr>
          <w:rFonts w:ascii="GHEA Grapalat" w:eastAsia="Calibri" w:hAnsi="GHEA Grapalat" w:cs="Times New Roman"/>
          <w:sz w:val="24"/>
          <w:szCs w:val="24"/>
          <w:lang w:val="hy-AM" w:eastAsia="ru-RU"/>
        </w:rPr>
        <w:t xml:space="preserve">ՄՈՒՀ-ի </w:t>
      </w:r>
      <w:r w:rsidRPr="006E5C4B">
        <w:rPr>
          <w:rFonts w:ascii="GHEA Grapalat" w:eastAsia="Calibri" w:hAnsi="GHEA Grapalat" w:cs="Times New Roman"/>
          <w:sz w:val="24"/>
          <w:szCs w:val="24"/>
          <w:lang w:val="hy-AM" w:eastAsia="ru-RU"/>
        </w:rPr>
        <w:t>կառուցվածքային միավորներ ստեղծելու, վերակազմակերպելու և լուծարելու մասին.</w:t>
      </w:r>
    </w:p>
    <w:p w14:paraId="15393420" w14:textId="0C218EA5" w:rsidR="00DE710D" w:rsidRPr="006E5C4B" w:rsidRDefault="00443137"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GHEA Grapalat"/>
          <w:sz w:val="24"/>
          <w:szCs w:val="24"/>
          <w:lang w:val="hy-AM" w:eastAsia="ru-RU"/>
        </w:rPr>
        <w:t>տ</w:t>
      </w:r>
      <w:r w:rsidR="00E915B1" w:rsidRPr="006E5C4B">
        <w:rPr>
          <w:rFonts w:ascii="GHEA Grapalat" w:eastAsia="Calibri" w:hAnsi="GHEA Grapalat" w:cs="GHEA Grapalat"/>
          <w:sz w:val="24"/>
          <w:szCs w:val="24"/>
          <w:lang w:val="hy-AM" w:eastAsia="ru-RU"/>
        </w:rPr>
        <w:t xml:space="preserve">նօրենի ներկայացմամբ </w:t>
      </w:r>
      <w:r w:rsidR="00DE710D" w:rsidRPr="006E5C4B">
        <w:rPr>
          <w:rFonts w:ascii="GHEA Grapalat" w:eastAsia="Calibri" w:hAnsi="GHEA Grapalat" w:cs="GHEA Grapalat"/>
          <w:sz w:val="24"/>
          <w:szCs w:val="24"/>
          <w:lang w:val="hy-AM" w:eastAsia="ru-RU"/>
        </w:rPr>
        <w:t>հաստատում</w:t>
      </w:r>
      <w:r w:rsidR="00DE710D" w:rsidRPr="006E5C4B">
        <w:rPr>
          <w:rFonts w:ascii="GHEA Grapalat" w:eastAsia="Calibri" w:hAnsi="GHEA Grapalat" w:cs="Times New Roman"/>
          <w:sz w:val="24"/>
          <w:szCs w:val="24"/>
          <w:lang w:val="hy-AM" w:eastAsia="ru-RU"/>
        </w:rPr>
        <w:t xml:space="preserve"> </w:t>
      </w:r>
      <w:r w:rsidR="00DE710D" w:rsidRPr="006E5C4B">
        <w:rPr>
          <w:rFonts w:ascii="GHEA Grapalat" w:eastAsia="Calibri" w:hAnsi="GHEA Grapalat" w:cs="GHEA Grapalat"/>
          <w:sz w:val="24"/>
          <w:szCs w:val="24"/>
          <w:lang w:val="hy-AM" w:eastAsia="ru-RU"/>
        </w:rPr>
        <w:t>է</w:t>
      </w:r>
      <w:r w:rsidR="00DE710D" w:rsidRPr="006E5C4B">
        <w:rPr>
          <w:rFonts w:ascii="GHEA Grapalat" w:eastAsia="Calibri" w:hAnsi="GHEA Grapalat" w:cs="Times New Roman"/>
          <w:sz w:val="24"/>
          <w:szCs w:val="24"/>
          <w:lang w:val="hy-AM" w:eastAsia="ru-RU"/>
        </w:rPr>
        <w:t xml:space="preserve"> </w:t>
      </w:r>
      <w:r w:rsidR="000E71E6" w:rsidRPr="006E5C4B">
        <w:rPr>
          <w:rFonts w:ascii="GHEA Grapalat" w:eastAsia="Calibri" w:hAnsi="GHEA Grapalat" w:cs="GHEA Grapalat"/>
          <w:sz w:val="24"/>
          <w:szCs w:val="24"/>
          <w:lang w:val="hy-AM" w:eastAsia="ru-RU"/>
        </w:rPr>
        <w:t>ՄՈՒՀ-</w:t>
      </w:r>
      <w:r w:rsidR="00DE710D" w:rsidRPr="006E5C4B">
        <w:rPr>
          <w:rFonts w:ascii="GHEA Grapalat" w:eastAsia="Calibri" w:hAnsi="GHEA Grapalat" w:cs="GHEA Grapalat"/>
          <w:sz w:val="24"/>
          <w:szCs w:val="24"/>
          <w:lang w:val="hy-AM" w:eastAsia="ru-RU"/>
        </w:rPr>
        <w:t>ի</w:t>
      </w:r>
      <w:r w:rsidR="00DE710D" w:rsidRPr="006E5C4B">
        <w:rPr>
          <w:rFonts w:ascii="GHEA Grapalat" w:eastAsia="Calibri" w:hAnsi="GHEA Grapalat" w:cs="Times New Roman"/>
          <w:sz w:val="24"/>
          <w:szCs w:val="24"/>
          <w:lang w:val="hy-AM" w:eastAsia="ru-RU"/>
        </w:rPr>
        <w:t xml:space="preserve"> </w:t>
      </w:r>
      <w:r w:rsidR="00DE710D" w:rsidRPr="006E5C4B">
        <w:rPr>
          <w:rFonts w:ascii="GHEA Grapalat" w:eastAsia="Calibri" w:hAnsi="GHEA Grapalat" w:cs="GHEA Grapalat"/>
          <w:sz w:val="24"/>
          <w:szCs w:val="24"/>
          <w:lang w:val="hy-AM" w:eastAsia="ru-RU"/>
        </w:rPr>
        <w:t>ներքին</w:t>
      </w:r>
      <w:r w:rsidR="00DE710D" w:rsidRPr="006E5C4B">
        <w:rPr>
          <w:rFonts w:ascii="GHEA Grapalat" w:eastAsia="Calibri" w:hAnsi="GHEA Grapalat" w:cs="Times New Roman"/>
          <w:sz w:val="24"/>
          <w:szCs w:val="24"/>
          <w:lang w:val="hy-AM" w:eastAsia="ru-RU"/>
        </w:rPr>
        <w:t xml:space="preserve"> </w:t>
      </w:r>
      <w:r w:rsidR="00DE710D" w:rsidRPr="006E5C4B">
        <w:rPr>
          <w:rFonts w:ascii="GHEA Grapalat" w:eastAsia="Calibri" w:hAnsi="GHEA Grapalat" w:cs="GHEA Grapalat"/>
          <w:sz w:val="24"/>
          <w:szCs w:val="24"/>
          <w:lang w:val="hy-AM" w:eastAsia="ru-RU"/>
        </w:rPr>
        <w:t>կարգապահական</w:t>
      </w:r>
      <w:r w:rsidR="00DE710D" w:rsidRPr="006E5C4B">
        <w:rPr>
          <w:rFonts w:ascii="GHEA Grapalat" w:eastAsia="Calibri" w:hAnsi="GHEA Grapalat" w:cs="Times New Roman"/>
          <w:sz w:val="24"/>
          <w:szCs w:val="24"/>
          <w:lang w:val="hy-AM" w:eastAsia="ru-RU"/>
        </w:rPr>
        <w:t xml:space="preserve"> </w:t>
      </w:r>
      <w:r w:rsidR="00DE710D" w:rsidRPr="006E5C4B">
        <w:rPr>
          <w:rFonts w:ascii="GHEA Grapalat" w:eastAsia="Calibri" w:hAnsi="GHEA Grapalat" w:cs="GHEA Grapalat"/>
          <w:sz w:val="24"/>
          <w:szCs w:val="24"/>
          <w:lang w:val="hy-AM" w:eastAsia="ru-RU"/>
        </w:rPr>
        <w:t>կանոնները</w:t>
      </w:r>
      <w:r w:rsidR="00824E9F" w:rsidRPr="006E5C4B">
        <w:rPr>
          <w:rFonts w:ascii="GHEA Grapalat" w:eastAsia="Calibri" w:hAnsi="GHEA Grapalat" w:cs="GHEA Grapalat"/>
          <w:sz w:val="24"/>
          <w:szCs w:val="24"/>
          <w:lang w:val="hy-AM" w:eastAsia="ru-RU"/>
        </w:rPr>
        <w:t>, ընդունում է</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ՄՈՒՀ-ի</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կանոնադրությամբ</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նախատեսված</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ու</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ՄՈՒՀ-ի</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գործունեությունը</w:t>
      </w:r>
      <w:r w:rsidR="00824E9F" w:rsidRPr="006E5C4B">
        <w:rPr>
          <w:rFonts w:ascii="GHEA Grapalat" w:eastAsia="Calibri" w:hAnsi="GHEA Grapalat" w:cs="Times New Roman"/>
          <w:sz w:val="24"/>
          <w:szCs w:val="24"/>
          <w:lang w:val="hy-AM" w:eastAsia="ru-RU"/>
        </w:rPr>
        <w:t xml:space="preserve"> կանոնակարգող ներքին իրավական ակտեր </w:t>
      </w:r>
      <w:r w:rsidR="00824E9F" w:rsidRPr="006E5C4B">
        <w:rPr>
          <w:rFonts w:ascii="GHEA Grapalat" w:eastAsia="Calibri" w:hAnsi="GHEA Grapalat" w:cs="GHEA Grapalat"/>
          <w:sz w:val="24"/>
          <w:szCs w:val="24"/>
          <w:lang w:val="hy-AM" w:eastAsia="ru-RU"/>
        </w:rPr>
        <w:t>և</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ուսումնական</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գործընթացի</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կազմակերպումը</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կանոնակարգող</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ներքին</w:t>
      </w:r>
      <w:r w:rsidR="00824E9F" w:rsidRPr="006E5C4B">
        <w:rPr>
          <w:rFonts w:ascii="GHEA Grapalat" w:eastAsia="Calibri" w:hAnsi="GHEA Grapalat" w:cs="Times New Roman"/>
          <w:sz w:val="24"/>
          <w:szCs w:val="24"/>
          <w:lang w:val="hy-AM" w:eastAsia="ru-RU"/>
        </w:rPr>
        <w:t xml:space="preserve"> իրավական ակտեր (</w:t>
      </w:r>
      <w:r w:rsidR="00824E9F" w:rsidRPr="006E5C4B">
        <w:rPr>
          <w:rFonts w:ascii="GHEA Grapalat" w:eastAsia="Calibri" w:hAnsi="GHEA Grapalat" w:cs="GHEA Grapalat"/>
          <w:sz w:val="24"/>
          <w:szCs w:val="24"/>
          <w:lang w:val="hy-AM" w:eastAsia="ru-RU"/>
        </w:rPr>
        <w:t>կանոնակարգեր</w:t>
      </w:r>
      <w:r w:rsidR="00824E9F" w:rsidRPr="006E5C4B">
        <w:rPr>
          <w:rFonts w:ascii="GHEA Grapalat" w:eastAsia="Calibri" w:hAnsi="GHEA Grapalat" w:cs="Times New Roman"/>
          <w:sz w:val="24"/>
          <w:szCs w:val="24"/>
          <w:lang w:val="hy-AM" w:eastAsia="ru-RU"/>
        </w:rPr>
        <w:t xml:space="preserve">, </w:t>
      </w:r>
      <w:r w:rsidR="00824E9F" w:rsidRPr="006E5C4B">
        <w:rPr>
          <w:rFonts w:ascii="GHEA Grapalat" w:eastAsia="Calibri" w:hAnsi="GHEA Grapalat" w:cs="GHEA Grapalat"/>
          <w:sz w:val="24"/>
          <w:szCs w:val="24"/>
          <w:lang w:val="hy-AM" w:eastAsia="ru-RU"/>
        </w:rPr>
        <w:t>կարգեր</w:t>
      </w:r>
      <w:r w:rsidR="00824E9F" w:rsidRPr="006E5C4B">
        <w:rPr>
          <w:rFonts w:ascii="GHEA Grapalat" w:eastAsia="Calibri" w:hAnsi="GHEA Grapalat" w:cs="Times New Roman"/>
          <w:sz w:val="24"/>
          <w:szCs w:val="24"/>
          <w:lang w:val="hy-AM" w:eastAsia="ru-RU"/>
        </w:rPr>
        <w:t>, ուղեցույցներ և այլն).</w:t>
      </w:r>
    </w:p>
    <w:p w14:paraId="41322357" w14:textId="52D1D7C9" w:rsidR="000B79AE" w:rsidRPr="006E5C4B" w:rsidRDefault="00093CC5"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GHEA Grapalat"/>
          <w:sz w:val="24"/>
          <w:szCs w:val="24"/>
          <w:lang w:val="hy-AM" w:eastAsia="ru-RU"/>
        </w:rPr>
      </w:pPr>
      <w:r w:rsidRPr="006E5C4B">
        <w:rPr>
          <w:rFonts w:ascii="GHEA Grapalat" w:eastAsia="Calibri" w:hAnsi="GHEA Grapalat" w:cs="Times New Roman"/>
          <w:sz w:val="24"/>
          <w:szCs w:val="24"/>
          <w:lang w:val="hy-AM" w:eastAsia="ru-RU"/>
        </w:rPr>
        <w:t xml:space="preserve">սահմանում </w:t>
      </w:r>
      <w:r w:rsidR="000B79AE" w:rsidRPr="006E5C4B">
        <w:rPr>
          <w:rFonts w:ascii="GHEA Grapalat" w:eastAsia="Calibri" w:hAnsi="GHEA Grapalat" w:cs="Times New Roman"/>
          <w:sz w:val="24"/>
          <w:szCs w:val="24"/>
          <w:lang w:val="hy-AM" w:eastAsia="ru-RU"/>
        </w:rPr>
        <w:t xml:space="preserve"> է ըստ կրթական ծրագրերի և որակավորման ուսման </w:t>
      </w:r>
      <w:r w:rsidR="000B79AE" w:rsidRPr="006E5C4B">
        <w:rPr>
          <w:rFonts w:ascii="GHEA Grapalat" w:eastAsia="Calibri" w:hAnsi="GHEA Grapalat" w:cs="GHEA Grapalat"/>
          <w:sz w:val="24"/>
          <w:szCs w:val="24"/>
          <w:lang w:val="hy-AM" w:eastAsia="ru-RU"/>
        </w:rPr>
        <w:t xml:space="preserve">վարձերի չափերը. </w:t>
      </w:r>
    </w:p>
    <w:p w14:paraId="57502368" w14:textId="4898DC91" w:rsidR="00EA3CA9" w:rsidRPr="006E5C4B" w:rsidRDefault="00EA3CA9"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GHEA Grapalat"/>
          <w:sz w:val="24"/>
          <w:szCs w:val="24"/>
          <w:lang w:val="hy-AM" w:eastAsia="ru-RU"/>
        </w:rPr>
      </w:pPr>
      <w:r w:rsidRPr="006E5C4B">
        <w:rPr>
          <w:rFonts w:ascii="GHEA Grapalat" w:eastAsia="Calibri" w:hAnsi="GHEA Grapalat" w:cs="GHEA Grapalat"/>
          <w:sz w:val="24"/>
          <w:szCs w:val="24"/>
          <w:lang w:val="hy-AM" w:eastAsia="ru-RU"/>
        </w:rPr>
        <w:t>հաստատում է պետական բյուջեի միջոցներից տրամադրվող ուսանողանական կրթաթոշակի, նպաստի և ուսման վարձի լրիվ կ</w:t>
      </w:r>
      <w:r w:rsidR="00B911B8" w:rsidRPr="006E5C4B">
        <w:rPr>
          <w:rFonts w:ascii="GHEA Grapalat" w:eastAsia="Calibri" w:hAnsi="GHEA Grapalat" w:cs="GHEA Grapalat"/>
          <w:sz w:val="24"/>
          <w:szCs w:val="24"/>
          <w:lang w:val="hy-AM" w:eastAsia="ru-RU"/>
        </w:rPr>
        <w:t>ա</w:t>
      </w:r>
      <w:r w:rsidRPr="006E5C4B">
        <w:rPr>
          <w:rFonts w:ascii="GHEA Grapalat" w:eastAsia="Calibri" w:hAnsi="GHEA Grapalat" w:cs="GHEA Grapalat"/>
          <w:sz w:val="24"/>
          <w:szCs w:val="24"/>
          <w:lang w:val="hy-AM" w:eastAsia="ru-RU"/>
        </w:rPr>
        <w:t>մ մասնակի փոխհատու</w:t>
      </w:r>
      <w:r w:rsidR="001062B7" w:rsidRPr="006E5C4B">
        <w:rPr>
          <w:rFonts w:ascii="GHEA Grapalat" w:eastAsia="Calibri" w:hAnsi="GHEA Grapalat" w:cs="GHEA Grapalat"/>
          <w:sz w:val="24"/>
          <w:szCs w:val="24"/>
          <w:lang w:val="hy-AM" w:eastAsia="ru-RU"/>
        </w:rPr>
        <w:t>ցում</w:t>
      </w:r>
      <w:r w:rsidRPr="006E5C4B">
        <w:rPr>
          <w:rFonts w:ascii="GHEA Grapalat" w:eastAsia="Calibri" w:hAnsi="GHEA Grapalat" w:cs="GHEA Grapalat"/>
          <w:sz w:val="24"/>
          <w:szCs w:val="24"/>
          <w:lang w:val="hy-AM" w:eastAsia="ru-RU"/>
        </w:rPr>
        <w:t xml:space="preserve"> ստացող ուսանողների ցանկը</w:t>
      </w:r>
      <w:r w:rsidR="00B7385A" w:rsidRPr="006E5C4B">
        <w:rPr>
          <w:rFonts w:ascii="Cambria Math" w:eastAsia="Calibri" w:hAnsi="Cambria Math" w:cs="Cambria Math"/>
          <w:sz w:val="24"/>
          <w:szCs w:val="24"/>
          <w:lang w:val="hy-AM" w:eastAsia="ru-RU"/>
        </w:rPr>
        <w:t>․</w:t>
      </w:r>
      <w:r w:rsidR="00BD3F2E" w:rsidRPr="006E5C4B">
        <w:rPr>
          <w:rFonts w:ascii="GHEA Grapalat" w:eastAsia="Calibri" w:hAnsi="GHEA Grapalat" w:cs="GHEA Grapalat"/>
          <w:sz w:val="24"/>
          <w:szCs w:val="24"/>
          <w:lang w:val="hy-AM" w:eastAsia="ru-RU"/>
        </w:rPr>
        <w:t xml:space="preserve"> </w:t>
      </w:r>
    </w:p>
    <w:p w14:paraId="0ED80DC9" w14:textId="6C034B24" w:rsidR="00DE710D" w:rsidRPr="006E5C4B" w:rsidRDefault="00DE710D"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GHEA Grapalat"/>
          <w:sz w:val="24"/>
          <w:szCs w:val="24"/>
          <w:lang w:val="hy-AM" w:eastAsia="ru-RU"/>
        </w:rPr>
        <w:t>հաստատում</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է</w:t>
      </w:r>
      <w:r w:rsidRPr="006E5C4B">
        <w:rPr>
          <w:rFonts w:ascii="GHEA Grapalat" w:eastAsia="Calibri" w:hAnsi="GHEA Grapalat" w:cs="Times New Roman"/>
          <w:sz w:val="24"/>
          <w:szCs w:val="24"/>
          <w:lang w:val="hy-AM" w:eastAsia="ru-RU"/>
        </w:rPr>
        <w:t xml:space="preserve"> </w:t>
      </w:r>
      <w:r w:rsidR="000E71E6" w:rsidRPr="006E5C4B">
        <w:rPr>
          <w:rFonts w:ascii="GHEA Grapalat" w:eastAsia="Calibri" w:hAnsi="GHEA Grapalat" w:cs="GHEA Grapalat"/>
          <w:sz w:val="24"/>
          <w:szCs w:val="24"/>
          <w:lang w:val="hy-AM" w:eastAsia="ru-RU"/>
        </w:rPr>
        <w:t>ՄՈՒՀ-</w:t>
      </w:r>
      <w:r w:rsidRPr="006E5C4B">
        <w:rPr>
          <w:rFonts w:ascii="GHEA Grapalat" w:eastAsia="Calibri" w:hAnsi="GHEA Grapalat" w:cs="GHEA Grapalat"/>
          <w:sz w:val="24"/>
          <w:szCs w:val="24"/>
          <w:lang w:val="hy-AM" w:eastAsia="ru-RU"/>
        </w:rPr>
        <w:t>ի</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կողմից</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ուսանողներին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տրամադրվող</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կրթաթոշակների</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ու</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ուսանողական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նպաստների</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տրամադրման</w:t>
      </w:r>
      <w:r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GHEA Grapalat"/>
          <w:sz w:val="24"/>
          <w:szCs w:val="24"/>
          <w:lang w:val="hy-AM" w:eastAsia="ru-RU"/>
        </w:rPr>
        <w:t>ինչպես</w:t>
      </w:r>
      <w:r w:rsidRPr="006E5C4B">
        <w:rPr>
          <w:rFonts w:ascii="GHEA Grapalat" w:eastAsia="Calibri" w:hAnsi="GHEA Grapalat" w:cs="Times New Roman"/>
          <w:sz w:val="24"/>
          <w:szCs w:val="24"/>
          <w:lang w:val="hy-AM" w:eastAsia="ru-RU"/>
        </w:rPr>
        <w:t xml:space="preserve"> նաև ուսանող</w:t>
      </w:r>
      <w:r w:rsidR="00DB0825" w:rsidRPr="006E5C4B">
        <w:rPr>
          <w:rFonts w:ascii="GHEA Grapalat" w:eastAsia="Calibri" w:hAnsi="GHEA Grapalat" w:cs="Times New Roman"/>
          <w:sz w:val="24"/>
          <w:szCs w:val="24"/>
          <w:lang w:val="hy-AM" w:eastAsia="ru-RU"/>
        </w:rPr>
        <w:t>ների</w:t>
      </w:r>
      <w:r w:rsidRPr="006E5C4B">
        <w:rPr>
          <w:rFonts w:ascii="GHEA Grapalat" w:eastAsia="Calibri" w:hAnsi="GHEA Grapalat" w:cs="Times New Roman"/>
          <w:sz w:val="24"/>
          <w:szCs w:val="24"/>
          <w:lang w:val="hy-AM" w:eastAsia="ru-RU"/>
        </w:rPr>
        <w:t xml:space="preserve"> ֆինանսական խրախուսման կարգը, պահանջները և չափանիշները.</w:t>
      </w:r>
    </w:p>
    <w:p w14:paraId="0DB9EF2D" w14:textId="129EF968" w:rsidR="00900DC0" w:rsidRPr="006E5C4B" w:rsidRDefault="00900DC0" w:rsidP="00C212F7">
      <w:pPr>
        <w:pStyle w:val="ListParagraph"/>
        <w:numPr>
          <w:ilvl w:val="0"/>
          <w:numId w:val="61"/>
        </w:numPr>
        <w:shd w:val="clear" w:color="auto" w:fill="FFFFFF"/>
        <w:tabs>
          <w:tab w:val="left" w:pos="0"/>
          <w:tab w:val="left" w:pos="360"/>
          <w:tab w:val="left" w:pos="851"/>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իրականացնում է օրենքով, </w:t>
      </w:r>
      <w:r w:rsidR="000E71E6" w:rsidRPr="006E5C4B">
        <w:rPr>
          <w:rFonts w:ascii="GHEA Grapalat" w:eastAsia="Calibri" w:hAnsi="GHEA Grapalat" w:cs="Times New Roman"/>
          <w:sz w:val="24"/>
          <w:szCs w:val="24"/>
          <w:lang w:val="hy-AM" w:eastAsia="ru-RU"/>
        </w:rPr>
        <w:t>ՄՈՒՀ-</w:t>
      </w:r>
      <w:r w:rsidR="008D45C0" w:rsidRPr="006E5C4B">
        <w:rPr>
          <w:rFonts w:ascii="GHEA Grapalat" w:eastAsia="Calibri" w:hAnsi="GHEA Grapalat" w:cs="Times New Roman"/>
          <w:sz w:val="24"/>
          <w:szCs w:val="24"/>
          <w:lang w:val="hy-AM" w:eastAsia="ru-RU"/>
        </w:rPr>
        <w:t xml:space="preserve">ի </w:t>
      </w:r>
      <w:r w:rsidRPr="006E5C4B">
        <w:rPr>
          <w:rFonts w:ascii="GHEA Grapalat" w:eastAsia="Calibri" w:hAnsi="GHEA Grapalat" w:cs="Times New Roman"/>
          <w:sz w:val="24"/>
          <w:szCs w:val="24"/>
          <w:lang w:val="hy-AM" w:eastAsia="ru-RU"/>
        </w:rPr>
        <w:t>կանոնադրությամբ նախատեսված այլ լիազորություններ:</w:t>
      </w:r>
    </w:p>
    <w:p w14:paraId="311936BD" w14:textId="2B5284DD" w:rsidR="00900DC0" w:rsidRPr="006E5C4B" w:rsidRDefault="008D45C0" w:rsidP="00C212F7">
      <w:pPr>
        <w:pStyle w:val="ListParagraph"/>
        <w:numPr>
          <w:ilvl w:val="0"/>
          <w:numId w:val="60"/>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Պետական </w:t>
      </w:r>
      <w:r w:rsidR="000E71E6" w:rsidRPr="006E5C4B">
        <w:rPr>
          <w:rFonts w:ascii="GHEA Grapalat" w:eastAsia="Calibri" w:hAnsi="GHEA Grapalat" w:cs="Times New Roman"/>
          <w:sz w:val="24"/>
          <w:szCs w:val="24"/>
          <w:lang w:val="hy-AM" w:eastAsia="ru-RU"/>
        </w:rPr>
        <w:t>ՄՈՒՀ-</w:t>
      </w:r>
      <w:r w:rsidRPr="006E5C4B">
        <w:rPr>
          <w:rFonts w:ascii="GHEA Grapalat" w:eastAsia="Calibri" w:hAnsi="GHEA Grapalat" w:cs="Times New Roman"/>
          <w:sz w:val="24"/>
          <w:szCs w:val="24"/>
          <w:lang w:val="hy-AM" w:eastAsia="ru-RU"/>
        </w:rPr>
        <w:t xml:space="preserve">ի </w:t>
      </w:r>
      <w:r w:rsidR="00900DC0" w:rsidRPr="006E5C4B">
        <w:rPr>
          <w:rFonts w:ascii="GHEA Grapalat" w:eastAsia="Calibri" w:hAnsi="GHEA Grapalat" w:cs="Times New Roman"/>
          <w:sz w:val="24"/>
          <w:szCs w:val="24"/>
          <w:lang w:val="hy-AM" w:eastAsia="ru-RU"/>
        </w:rPr>
        <w:t xml:space="preserve"> խորհրդի նախագահի և անդամների իրավունքներն ու պարտականությունները սահմանվում են </w:t>
      </w:r>
      <w:r w:rsidR="000E71E6" w:rsidRPr="006E5C4B">
        <w:rPr>
          <w:rFonts w:ascii="GHEA Grapalat" w:eastAsia="Calibri" w:hAnsi="GHEA Grapalat" w:cs="Times New Roman"/>
          <w:sz w:val="24"/>
          <w:szCs w:val="24"/>
          <w:lang w:val="hy-AM" w:eastAsia="ru-RU"/>
        </w:rPr>
        <w:t>ՄՈՒՀ-</w:t>
      </w:r>
      <w:r w:rsidRPr="006E5C4B">
        <w:rPr>
          <w:rFonts w:ascii="GHEA Grapalat" w:eastAsia="Calibri" w:hAnsi="GHEA Grapalat" w:cs="Times New Roman"/>
          <w:sz w:val="24"/>
          <w:szCs w:val="24"/>
          <w:lang w:val="hy-AM" w:eastAsia="ru-RU"/>
        </w:rPr>
        <w:t xml:space="preserve">ի </w:t>
      </w:r>
      <w:r w:rsidR="00900DC0" w:rsidRPr="006E5C4B">
        <w:rPr>
          <w:rFonts w:ascii="GHEA Grapalat" w:eastAsia="Calibri" w:hAnsi="GHEA Grapalat" w:cs="Times New Roman"/>
          <w:sz w:val="24"/>
          <w:szCs w:val="24"/>
          <w:lang w:val="hy-AM" w:eastAsia="ru-RU"/>
        </w:rPr>
        <w:t>կանոնադրությամբ:</w:t>
      </w:r>
    </w:p>
    <w:p w14:paraId="5432EAAE" w14:textId="713B21F4" w:rsidR="004545E5" w:rsidRPr="006E5C4B" w:rsidRDefault="004545E5" w:rsidP="00F35E2C">
      <w:pPr>
        <w:pStyle w:val="Heading2"/>
        <w:rPr>
          <w:lang w:eastAsia="ru-RU"/>
        </w:rPr>
      </w:pPr>
      <w:bookmarkStart w:id="66" w:name="_Toc139636080"/>
      <w:r w:rsidRPr="006E5C4B">
        <w:rPr>
          <w:lang w:eastAsia="ru-RU"/>
        </w:rPr>
        <w:t xml:space="preserve">Հոդված </w:t>
      </w:r>
      <w:r w:rsidR="009A27FE" w:rsidRPr="006E5C4B">
        <w:rPr>
          <w:lang w:eastAsia="ru-RU"/>
        </w:rPr>
        <w:t>26</w:t>
      </w:r>
      <w:r w:rsidRPr="006E5C4B">
        <w:rPr>
          <w:lang w:eastAsia="ru-RU"/>
        </w:rPr>
        <w:t xml:space="preserve">. </w:t>
      </w:r>
      <w:r w:rsidR="000E71E6" w:rsidRPr="006E5C4B">
        <w:rPr>
          <w:lang w:eastAsia="ru-RU"/>
        </w:rPr>
        <w:t>ՄՈՒՀ-</w:t>
      </w:r>
      <w:r w:rsidR="000B5C88" w:rsidRPr="006E5C4B">
        <w:rPr>
          <w:lang w:eastAsia="ru-RU"/>
        </w:rPr>
        <w:t>ի</w:t>
      </w:r>
      <w:r w:rsidR="00C713D9" w:rsidRPr="006E5C4B">
        <w:rPr>
          <w:lang w:eastAsia="ru-RU"/>
        </w:rPr>
        <w:t xml:space="preserve"> </w:t>
      </w:r>
      <w:r w:rsidRPr="006E5C4B">
        <w:rPr>
          <w:lang w:eastAsia="ru-RU"/>
        </w:rPr>
        <w:t>տնօրենը</w:t>
      </w:r>
      <w:r w:rsidR="000F52A2" w:rsidRPr="006E5C4B">
        <w:rPr>
          <w:lang w:eastAsia="ru-RU"/>
        </w:rPr>
        <w:t xml:space="preserve"> և</w:t>
      </w:r>
      <w:r w:rsidR="004B3157" w:rsidRPr="006E5C4B">
        <w:rPr>
          <w:lang w:eastAsia="ru-RU"/>
        </w:rPr>
        <w:t xml:space="preserve"> նրան</w:t>
      </w:r>
      <w:r w:rsidR="006778B5" w:rsidRPr="006E5C4B">
        <w:rPr>
          <w:lang w:eastAsia="ru-RU"/>
        </w:rPr>
        <w:t xml:space="preserve"> </w:t>
      </w:r>
      <w:r w:rsidR="000B5C88" w:rsidRPr="006E5C4B">
        <w:rPr>
          <w:lang w:eastAsia="ru-RU"/>
        </w:rPr>
        <w:t>ներկայացվող պահանջները</w:t>
      </w:r>
      <w:bookmarkEnd w:id="66"/>
      <w:r w:rsidRPr="006E5C4B">
        <w:rPr>
          <w:lang w:eastAsia="ru-RU"/>
        </w:rPr>
        <w:t xml:space="preserve"> </w:t>
      </w:r>
    </w:p>
    <w:p w14:paraId="4AA1BBE4" w14:textId="26608B02" w:rsidR="00D07DDB" w:rsidRPr="006E5C4B" w:rsidRDefault="000E71E6" w:rsidP="00C212F7">
      <w:pPr>
        <w:pStyle w:val="ListParagraph"/>
        <w:numPr>
          <w:ilvl w:val="0"/>
          <w:numId w:val="6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ՄՈՒՀ-</w:t>
      </w:r>
      <w:r w:rsidR="00D07DDB" w:rsidRPr="006E5C4B">
        <w:rPr>
          <w:rFonts w:ascii="GHEA Grapalat" w:eastAsia="Calibri" w:hAnsi="GHEA Grapalat" w:cs="Times New Roman"/>
          <w:sz w:val="24"/>
          <w:szCs w:val="24"/>
          <w:lang w:val="hy-AM" w:eastAsia="ru-RU"/>
        </w:rPr>
        <w:t>ի ընթացիկ գործունեությ</w:t>
      </w:r>
      <w:r w:rsidR="00DB0825" w:rsidRPr="006E5C4B">
        <w:rPr>
          <w:rFonts w:ascii="GHEA Grapalat" w:eastAsia="Calibri" w:hAnsi="GHEA Grapalat" w:cs="Times New Roman"/>
          <w:sz w:val="24"/>
          <w:szCs w:val="24"/>
          <w:lang w:val="hy-AM" w:eastAsia="ru-RU"/>
        </w:rPr>
        <w:t xml:space="preserve">ունը </w:t>
      </w:r>
      <w:r w:rsidR="00D07DDB" w:rsidRPr="006E5C4B">
        <w:rPr>
          <w:rFonts w:ascii="GHEA Grapalat" w:eastAsia="Calibri" w:hAnsi="GHEA Grapalat" w:cs="Times New Roman"/>
          <w:sz w:val="24"/>
          <w:szCs w:val="24"/>
          <w:lang w:val="hy-AM" w:eastAsia="ru-RU"/>
        </w:rPr>
        <w:t>ղեկավարում է տնօրենը</w:t>
      </w:r>
      <w:r w:rsidR="004B3157" w:rsidRPr="006E5C4B">
        <w:rPr>
          <w:rFonts w:ascii="GHEA Grapalat" w:eastAsia="Calibri" w:hAnsi="GHEA Grapalat" w:cs="Times New Roman"/>
          <w:sz w:val="24"/>
          <w:szCs w:val="24"/>
          <w:lang w:val="hy-AM" w:eastAsia="ru-RU"/>
        </w:rPr>
        <w:t>։</w:t>
      </w:r>
    </w:p>
    <w:p w14:paraId="3B0162F7" w14:textId="7F6EC6D9" w:rsidR="005925AF" w:rsidRPr="006E5C4B" w:rsidRDefault="000E71E6" w:rsidP="00C212F7">
      <w:pPr>
        <w:pStyle w:val="ListParagraph"/>
        <w:numPr>
          <w:ilvl w:val="0"/>
          <w:numId w:val="6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ՄՈՒՀ-</w:t>
      </w:r>
      <w:r w:rsidR="005925AF" w:rsidRPr="006E5C4B">
        <w:rPr>
          <w:rFonts w:ascii="GHEA Grapalat" w:eastAsia="Calibri" w:hAnsi="GHEA Grapalat" w:cs="Times New Roman"/>
          <w:sz w:val="24"/>
          <w:szCs w:val="24"/>
          <w:lang w:val="hy-AM" w:eastAsia="ru-RU"/>
        </w:rPr>
        <w:t xml:space="preserve">ի տնօրեն կարող է ընտրվել կամ նշանակվել այն անձը, </w:t>
      </w:r>
      <w:r w:rsidR="00FD6547" w:rsidRPr="006E5C4B">
        <w:rPr>
          <w:rFonts w:ascii="GHEA Grapalat" w:eastAsia="Calibri" w:hAnsi="GHEA Grapalat" w:cs="Times New Roman"/>
          <w:sz w:val="24"/>
          <w:szCs w:val="24"/>
          <w:lang w:val="hy-AM" w:eastAsia="ru-RU"/>
        </w:rPr>
        <w:t xml:space="preserve">ով  </w:t>
      </w:r>
      <w:r w:rsidR="004D535D" w:rsidRPr="006E5C4B">
        <w:rPr>
          <w:rFonts w:ascii="GHEA Grapalat" w:eastAsia="Calibri" w:hAnsi="GHEA Grapalat" w:cs="Times New Roman"/>
          <w:sz w:val="24"/>
          <w:szCs w:val="24"/>
          <w:lang w:val="hy-AM" w:eastAsia="ru-RU"/>
        </w:rPr>
        <w:t xml:space="preserve">սույն օրենքի 27-րդ հոդվածով սահմանված կարգով ստացել է </w:t>
      </w:r>
      <w:r w:rsidR="00FD6547" w:rsidRPr="006E5C4B">
        <w:rPr>
          <w:rFonts w:ascii="GHEA Grapalat" w:eastAsia="Calibri" w:hAnsi="GHEA Grapalat" w:cs="Times New Roman"/>
          <w:sz w:val="24"/>
          <w:szCs w:val="24"/>
          <w:lang w:val="hy-AM" w:eastAsia="ru-RU"/>
        </w:rPr>
        <w:t>ՄՈՒՀ-ի</w:t>
      </w:r>
      <w:r w:rsidR="005925AF" w:rsidRPr="006E5C4B">
        <w:rPr>
          <w:rFonts w:ascii="GHEA Grapalat" w:eastAsia="Calibri" w:hAnsi="GHEA Grapalat" w:cs="Times New Roman"/>
          <w:sz w:val="24"/>
          <w:szCs w:val="24"/>
          <w:lang w:val="hy-AM" w:eastAsia="ru-RU"/>
        </w:rPr>
        <w:t xml:space="preserve"> </w:t>
      </w:r>
      <w:r w:rsidR="000D5997" w:rsidRPr="006E5C4B">
        <w:rPr>
          <w:rFonts w:ascii="GHEA Grapalat" w:eastAsia="Calibri" w:hAnsi="GHEA Grapalat" w:cs="Times New Roman"/>
          <w:sz w:val="24"/>
          <w:szCs w:val="24"/>
          <w:lang w:val="hy-AM" w:eastAsia="ru-RU"/>
        </w:rPr>
        <w:t xml:space="preserve">ղեկավարման </w:t>
      </w:r>
      <w:r w:rsidR="005925AF" w:rsidRPr="006E5C4B">
        <w:rPr>
          <w:rFonts w:ascii="GHEA Grapalat" w:eastAsia="Calibri" w:hAnsi="GHEA Grapalat" w:cs="Times New Roman"/>
          <w:sz w:val="24"/>
          <w:szCs w:val="24"/>
          <w:lang w:val="hy-AM" w:eastAsia="ru-RU"/>
        </w:rPr>
        <w:t xml:space="preserve">իրավունք (այսուհետ՝ </w:t>
      </w:r>
      <w:r w:rsidR="008C208C" w:rsidRPr="006E5C4B">
        <w:rPr>
          <w:rFonts w:ascii="GHEA Grapalat" w:eastAsia="Calibri" w:hAnsi="GHEA Grapalat" w:cs="Times New Roman"/>
          <w:sz w:val="24"/>
          <w:szCs w:val="24"/>
          <w:lang w:val="hy-AM" w:eastAsia="ru-RU"/>
        </w:rPr>
        <w:t>հ</w:t>
      </w:r>
      <w:r w:rsidR="005925AF" w:rsidRPr="006E5C4B">
        <w:rPr>
          <w:rFonts w:ascii="GHEA Grapalat" w:eastAsia="Calibri" w:hAnsi="GHEA Grapalat" w:cs="Times New Roman"/>
          <w:sz w:val="24"/>
          <w:szCs w:val="24"/>
          <w:lang w:val="hy-AM" w:eastAsia="ru-RU"/>
        </w:rPr>
        <w:t>ավաստագիր)։</w:t>
      </w:r>
      <w:r w:rsidR="004B3157" w:rsidRPr="006E5C4B">
        <w:rPr>
          <w:rFonts w:ascii="GHEA Grapalat" w:eastAsia="Calibri" w:hAnsi="GHEA Grapalat" w:cs="Times New Roman"/>
          <w:sz w:val="24"/>
          <w:szCs w:val="24"/>
          <w:lang w:val="hy-AM" w:eastAsia="ru-RU"/>
        </w:rPr>
        <w:t xml:space="preserve"> </w:t>
      </w:r>
      <w:r w:rsidR="00FD6547" w:rsidRPr="006E5C4B">
        <w:rPr>
          <w:rFonts w:ascii="GHEA Grapalat" w:eastAsia="Calibri" w:hAnsi="GHEA Grapalat" w:cs="Times New Roman"/>
          <w:sz w:val="24"/>
          <w:szCs w:val="24"/>
          <w:lang w:val="hy-AM" w:eastAsia="ru-RU"/>
        </w:rPr>
        <w:t xml:space="preserve">Նշված պահանջը </w:t>
      </w:r>
      <w:r w:rsidR="007F25B9" w:rsidRPr="006E5C4B">
        <w:rPr>
          <w:rFonts w:ascii="GHEA Grapalat" w:eastAsia="Calibri" w:hAnsi="GHEA Grapalat" w:cs="Times New Roman"/>
          <w:sz w:val="24"/>
          <w:szCs w:val="24"/>
          <w:lang w:val="hy-AM" w:eastAsia="ru-RU"/>
        </w:rPr>
        <w:t xml:space="preserve">չի տարածվում </w:t>
      </w:r>
      <w:r w:rsidR="00911F76" w:rsidRPr="006E5C4B">
        <w:rPr>
          <w:rFonts w:ascii="GHEA Grapalat" w:eastAsia="Calibri" w:hAnsi="GHEA Grapalat" w:cs="Times New Roman"/>
          <w:sz w:val="24"/>
          <w:szCs w:val="24"/>
          <w:lang w:val="hy-AM" w:eastAsia="ru-RU"/>
        </w:rPr>
        <w:t xml:space="preserve"> սույն օրենքի 22-րդ հոդվածի 6-րդ մասով նախատեսված </w:t>
      </w:r>
      <w:r w:rsidR="009621A9" w:rsidRPr="006E5C4B">
        <w:rPr>
          <w:rFonts w:ascii="GHEA Grapalat" w:eastAsia="Calibri" w:hAnsi="GHEA Grapalat" w:cs="Times New Roman"/>
          <w:sz w:val="24"/>
          <w:szCs w:val="24"/>
          <w:lang w:val="hy-AM" w:eastAsia="ru-RU"/>
        </w:rPr>
        <w:t xml:space="preserve">պետական </w:t>
      </w:r>
      <w:r w:rsidR="002A0FB3" w:rsidRPr="006E5C4B">
        <w:rPr>
          <w:rFonts w:ascii="GHEA Grapalat" w:eastAsia="Calibri" w:hAnsi="GHEA Grapalat" w:cs="Times New Roman"/>
          <w:sz w:val="24"/>
          <w:szCs w:val="24"/>
          <w:lang w:val="hy-AM" w:eastAsia="ru-RU"/>
        </w:rPr>
        <w:t>ՄՈՒՀ-ի</w:t>
      </w:r>
      <w:r w:rsidR="004B3157" w:rsidRPr="006E5C4B">
        <w:rPr>
          <w:rFonts w:ascii="GHEA Grapalat" w:eastAsia="Calibri" w:hAnsi="GHEA Grapalat" w:cs="Times New Roman"/>
          <w:sz w:val="24"/>
          <w:szCs w:val="24"/>
          <w:lang w:val="hy-AM" w:eastAsia="ru-RU"/>
        </w:rPr>
        <w:t xml:space="preserve"> </w:t>
      </w:r>
      <w:r w:rsidR="00FD7B73" w:rsidRPr="006E5C4B">
        <w:rPr>
          <w:rFonts w:ascii="GHEA Grapalat" w:eastAsia="Calibri" w:hAnsi="GHEA Grapalat" w:cs="Times New Roman"/>
          <w:sz w:val="24"/>
          <w:szCs w:val="24"/>
          <w:lang w:val="hy-AM" w:eastAsia="ru-RU"/>
        </w:rPr>
        <w:t>տնօրենի ն</w:t>
      </w:r>
      <w:r w:rsidR="00FD6547" w:rsidRPr="006E5C4B">
        <w:rPr>
          <w:rFonts w:ascii="GHEA Grapalat" w:eastAsia="Calibri" w:hAnsi="GHEA Grapalat" w:cs="Times New Roman"/>
          <w:sz w:val="24"/>
          <w:szCs w:val="24"/>
          <w:lang w:val="hy-AM" w:eastAsia="ru-RU"/>
        </w:rPr>
        <w:t>կատմամբ</w:t>
      </w:r>
      <w:r w:rsidR="00FD7B73" w:rsidRPr="006E5C4B">
        <w:rPr>
          <w:rFonts w:ascii="GHEA Grapalat" w:eastAsia="Calibri" w:hAnsi="GHEA Grapalat" w:cs="Times New Roman"/>
          <w:sz w:val="24"/>
          <w:szCs w:val="24"/>
          <w:lang w:val="hy-AM" w:eastAsia="ru-RU"/>
        </w:rPr>
        <w:t>, որի առաջադրման կարգն ու ներկայացվող լրացուցիչ պահանջները սահմանվում են համապատա</w:t>
      </w:r>
      <w:r w:rsidR="009621A9" w:rsidRPr="006E5C4B">
        <w:rPr>
          <w:rFonts w:ascii="GHEA Grapalat" w:eastAsia="Calibri" w:hAnsi="GHEA Grapalat" w:cs="Times New Roman"/>
          <w:sz w:val="24"/>
          <w:szCs w:val="24"/>
          <w:lang w:val="hy-AM" w:eastAsia="ru-RU"/>
        </w:rPr>
        <w:t>ս</w:t>
      </w:r>
      <w:r w:rsidR="00FD7B73" w:rsidRPr="006E5C4B">
        <w:rPr>
          <w:rFonts w:ascii="GHEA Grapalat" w:eastAsia="Calibri" w:hAnsi="GHEA Grapalat" w:cs="Times New Roman"/>
          <w:sz w:val="24"/>
          <w:szCs w:val="24"/>
          <w:lang w:val="hy-AM" w:eastAsia="ru-RU"/>
        </w:rPr>
        <w:t xml:space="preserve">խան բնագավառները կարգավորող օրենքներով։ </w:t>
      </w:r>
      <w:r w:rsidR="00FD6547" w:rsidRPr="006E5C4B">
        <w:rPr>
          <w:rFonts w:ascii="GHEA Grapalat" w:eastAsia="Calibri" w:hAnsi="GHEA Grapalat" w:cs="Times New Roman"/>
          <w:sz w:val="24"/>
          <w:szCs w:val="24"/>
          <w:lang w:val="hy-AM" w:eastAsia="ru-RU"/>
        </w:rPr>
        <w:t xml:space="preserve"> </w:t>
      </w:r>
    </w:p>
    <w:p w14:paraId="7EB3A41D" w14:textId="3C97295C" w:rsidR="005925AF" w:rsidRPr="006E5C4B" w:rsidRDefault="005925AF" w:rsidP="00C212F7">
      <w:pPr>
        <w:pStyle w:val="ListParagraph"/>
        <w:numPr>
          <w:ilvl w:val="0"/>
          <w:numId w:val="6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lastRenderedPageBreak/>
        <w:t xml:space="preserve">Պետական </w:t>
      </w:r>
      <w:r w:rsidR="000E71E6" w:rsidRPr="006E5C4B">
        <w:rPr>
          <w:rFonts w:ascii="GHEA Grapalat" w:eastAsia="Calibri" w:hAnsi="GHEA Grapalat" w:cs="Times New Roman"/>
          <w:sz w:val="24"/>
          <w:szCs w:val="24"/>
          <w:lang w:val="hy-AM" w:eastAsia="ru-RU"/>
        </w:rPr>
        <w:t>ՄՈՒՀ-</w:t>
      </w:r>
      <w:r w:rsidRPr="006E5C4B">
        <w:rPr>
          <w:rFonts w:ascii="GHEA Grapalat" w:eastAsia="Calibri" w:hAnsi="GHEA Grapalat" w:cs="Times New Roman"/>
          <w:sz w:val="24"/>
          <w:szCs w:val="24"/>
          <w:lang w:val="hy-AM" w:eastAsia="ru-RU"/>
        </w:rPr>
        <w:t xml:space="preserve">ի տնօրենն ընտրվում է </w:t>
      </w:r>
      <w:r w:rsidR="006E7E6C" w:rsidRPr="006E5C4B">
        <w:rPr>
          <w:rFonts w:ascii="GHEA Grapalat" w:eastAsia="Calibri" w:hAnsi="GHEA Grapalat" w:cs="Times New Roman"/>
          <w:sz w:val="24"/>
          <w:szCs w:val="24"/>
          <w:lang w:val="hy-AM" w:eastAsia="ru-RU"/>
        </w:rPr>
        <w:t xml:space="preserve">մրցութային հիմունքներով՝ </w:t>
      </w:r>
      <w:r w:rsidR="00D90629" w:rsidRPr="006E5C4B">
        <w:rPr>
          <w:rFonts w:ascii="GHEA Grapalat" w:hAnsi="GHEA Grapalat"/>
          <w:sz w:val="24"/>
          <w:szCs w:val="24"/>
          <w:lang w:val="hy-AM" w:eastAsia="ru-RU"/>
        </w:rPr>
        <w:t>հինգ տարի ժամկետով։</w:t>
      </w:r>
      <w:r w:rsidR="00D90629" w:rsidRPr="006E5C4B">
        <w:rPr>
          <w:rFonts w:ascii="GHEA Grapalat" w:eastAsia="Calibri" w:hAnsi="GHEA Grapalat" w:cs="Times New Roman"/>
          <w:sz w:val="24"/>
          <w:szCs w:val="24"/>
          <w:lang w:val="hy-AM" w:eastAsia="ru-RU"/>
        </w:rPr>
        <w:t xml:space="preserve"> </w:t>
      </w:r>
    </w:p>
    <w:p w14:paraId="26D3E734" w14:textId="2E8998DC" w:rsidR="00E13F9F" w:rsidRPr="006E5C4B" w:rsidRDefault="007A7AAA" w:rsidP="00C212F7">
      <w:pPr>
        <w:pStyle w:val="ListParagraph"/>
        <w:numPr>
          <w:ilvl w:val="0"/>
          <w:numId w:val="6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Անձը չի կարող դիմել </w:t>
      </w:r>
      <w:bookmarkStart w:id="67" w:name="_Ref114753659"/>
      <w:r w:rsidR="000E71E6" w:rsidRPr="006E5C4B">
        <w:rPr>
          <w:rFonts w:ascii="GHEA Grapalat" w:eastAsia="Calibri" w:hAnsi="GHEA Grapalat" w:cs="Times New Roman"/>
          <w:sz w:val="24"/>
          <w:szCs w:val="24"/>
          <w:lang w:val="hy-AM" w:eastAsia="ru-RU"/>
        </w:rPr>
        <w:t>ՄՈՒՀ-</w:t>
      </w:r>
      <w:r w:rsidR="00E13F9F" w:rsidRPr="006E5C4B">
        <w:rPr>
          <w:rFonts w:ascii="GHEA Grapalat" w:eastAsia="Calibri" w:hAnsi="GHEA Grapalat" w:cs="Times New Roman"/>
          <w:sz w:val="24"/>
          <w:szCs w:val="24"/>
          <w:lang w:val="hy-AM" w:eastAsia="ru-RU"/>
        </w:rPr>
        <w:t>ի տնօրեն</w:t>
      </w:r>
      <w:r w:rsidR="00006F56" w:rsidRPr="006E5C4B">
        <w:rPr>
          <w:rFonts w:ascii="GHEA Grapalat" w:eastAsia="Calibri" w:hAnsi="GHEA Grapalat" w:cs="Times New Roman"/>
          <w:sz w:val="24"/>
          <w:szCs w:val="24"/>
          <w:lang w:val="hy-AM" w:eastAsia="ru-RU"/>
        </w:rPr>
        <w:t>ի թափուր տեղի համար մրցույթին</w:t>
      </w:r>
      <w:r w:rsidRPr="006E5C4B">
        <w:rPr>
          <w:rFonts w:ascii="GHEA Grapalat" w:eastAsia="Calibri" w:hAnsi="GHEA Grapalat" w:cs="Times New Roman"/>
          <w:sz w:val="24"/>
          <w:szCs w:val="24"/>
          <w:lang w:val="hy-AM" w:eastAsia="ru-RU"/>
        </w:rPr>
        <w:t xml:space="preserve">, ինչպես նաև </w:t>
      </w:r>
      <w:r w:rsidR="00006F56" w:rsidRPr="006E5C4B">
        <w:rPr>
          <w:rFonts w:ascii="GHEA Grapalat" w:eastAsia="Calibri" w:hAnsi="GHEA Grapalat" w:cs="Times New Roman"/>
          <w:sz w:val="24"/>
          <w:szCs w:val="24"/>
          <w:lang w:val="hy-AM" w:eastAsia="ru-RU"/>
        </w:rPr>
        <w:t xml:space="preserve">ընտրվել կամ </w:t>
      </w:r>
      <w:r w:rsidR="00E13F9F" w:rsidRPr="006E5C4B">
        <w:rPr>
          <w:rFonts w:ascii="GHEA Grapalat" w:eastAsia="Calibri" w:hAnsi="GHEA Grapalat" w:cs="Times New Roman"/>
          <w:sz w:val="24"/>
          <w:szCs w:val="24"/>
          <w:lang w:val="hy-AM" w:eastAsia="ru-RU"/>
        </w:rPr>
        <w:t xml:space="preserve">նշանակվել </w:t>
      </w:r>
      <w:r w:rsidRPr="006E5C4B">
        <w:rPr>
          <w:rFonts w:ascii="GHEA Grapalat" w:eastAsia="Calibri" w:hAnsi="GHEA Grapalat" w:cs="Times New Roman"/>
          <w:sz w:val="24"/>
          <w:szCs w:val="24"/>
          <w:lang w:val="hy-AM" w:eastAsia="ru-RU"/>
        </w:rPr>
        <w:t>ՄՈՒՀ-ի տնօրենի պաշտոնում, եթե՝</w:t>
      </w:r>
      <w:bookmarkEnd w:id="67"/>
    </w:p>
    <w:p w14:paraId="2322A64D" w14:textId="07545E70" w:rsidR="00F26EBA" w:rsidRPr="006E5C4B" w:rsidRDefault="00F26EBA" w:rsidP="00C212F7">
      <w:pPr>
        <w:pStyle w:val="ListParagraph"/>
        <w:numPr>
          <w:ilvl w:val="0"/>
          <w:numId w:val="66"/>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դատարանի` օրինական ուժի մեջ մտած վճռ</w:t>
      </w:r>
      <w:r w:rsidR="007C27BB" w:rsidRPr="006E5C4B">
        <w:rPr>
          <w:rFonts w:ascii="GHEA Grapalat" w:eastAsia="Times New Roman" w:hAnsi="GHEA Grapalat" w:cs="Times New Roman"/>
          <w:sz w:val="24"/>
          <w:szCs w:val="24"/>
          <w:lang w:val="hy-AM" w:eastAsia="ru-RU"/>
        </w:rPr>
        <w:t>ով</w:t>
      </w:r>
      <w:r w:rsidRPr="006E5C4B">
        <w:rPr>
          <w:rFonts w:ascii="GHEA Grapalat" w:eastAsia="Times New Roman" w:hAnsi="GHEA Grapalat" w:cs="Times New Roman"/>
          <w:sz w:val="24"/>
          <w:szCs w:val="24"/>
          <w:lang w:val="hy-AM" w:eastAsia="ru-RU"/>
        </w:rPr>
        <w:t xml:space="preserve"> ճանաչվել է անգործունակ, սահմանափակ գործունակ</w:t>
      </w:r>
      <w:r w:rsidR="007C27BB" w:rsidRPr="006E5C4B">
        <w:rPr>
          <w:rFonts w:ascii="GHEA Grapalat" w:eastAsia="Times New Roman" w:hAnsi="GHEA Grapalat" w:cs="Times New Roman"/>
          <w:sz w:val="24"/>
          <w:szCs w:val="24"/>
          <w:lang w:val="hy-AM" w:eastAsia="ru-RU"/>
        </w:rPr>
        <w:t xml:space="preserve"> կամ</w:t>
      </w:r>
      <w:r w:rsidRPr="006E5C4B">
        <w:rPr>
          <w:rFonts w:ascii="GHEA Grapalat" w:eastAsia="Times New Roman" w:hAnsi="GHEA Grapalat" w:cs="Times New Roman"/>
          <w:sz w:val="24"/>
          <w:szCs w:val="24"/>
          <w:lang w:val="hy-AM" w:eastAsia="ru-RU"/>
        </w:rPr>
        <w:t xml:space="preserve"> անհայտ բացակայող.</w:t>
      </w:r>
    </w:p>
    <w:p w14:paraId="2D61D8BA" w14:textId="4F9AC805" w:rsidR="00E13F9F" w:rsidRPr="006E5C4B" w:rsidRDefault="00E13F9F" w:rsidP="00C212F7">
      <w:pPr>
        <w:pStyle w:val="ListParagraph"/>
        <w:numPr>
          <w:ilvl w:val="0"/>
          <w:numId w:val="66"/>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դատական կարգով զրկվել է մանկավարժական կամ վարչական գործունեությամբ զբաղվելու</w:t>
      </w:r>
      <w:r w:rsidR="00F26EBA" w:rsidRPr="006E5C4B">
        <w:rPr>
          <w:rFonts w:ascii="GHEA Grapalat" w:eastAsia="Times New Roman" w:hAnsi="GHEA Grapalat" w:cs="Times New Roman"/>
          <w:sz w:val="24"/>
          <w:szCs w:val="24"/>
          <w:lang w:val="hy-AM" w:eastAsia="ru-RU"/>
        </w:rPr>
        <w:t>, ղեկավար պաշտոններ զբաղեցնելու</w:t>
      </w:r>
      <w:r w:rsidRPr="006E5C4B">
        <w:rPr>
          <w:rFonts w:ascii="GHEA Grapalat" w:eastAsia="Times New Roman" w:hAnsi="GHEA Grapalat" w:cs="Times New Roman"/>
          <w:sz w:val="24"/>
          <w:szCs w:val="24"/>
          <w:lang w:val="hy-AM" w:eastAsia="ru-RU"/>
        </w:rPr>
        <w:t xml:space="preserve"> իրավունքից.</w:t>
      </w:r>
    </w:p>
    <w:p w14:paraId="3808F13B" w14:textId="580F4333" w:rsidR="00F26EBA" w:rsidRPr="006E5C4B" w:rsidRDefault="00037702" w:rsidP="00C212F7">
      <w:pPr>
        <w:pStyle w:val="ListParagraph"/>
        <w:numPr>
          <w:ilvl w:val="0"/>
          <w:numId w:val="66"/>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դատարանի` օրինական ուժի մեջ մտած դատավճռի հիման վրա</w:t>
      </w:r>
      <w:r w:rsidR="00F26EBA" w:rsidRPr="006E5C4B">
        <w:rPr>
          <w:rFonts w:ascii="GHEA Grapalat" w:eastAsia="Times New Roman" w:hAnsi="GHEA Grapalat" w:cs="Times New Roman"/>
          <w:sz w:val="24"/>
          <w:szCs w:val="24"/>
          <w:lang w:val="hy-AM" w:eastAsia="ru-RU"/>
        </w:rPr>
        <w:t xml:space="preserve"> դատապարտվել է հանցագործության կատարման համար, և նրա դատվածությունը </w:t>
      </w:r>
      <w:r w:rsidR="00155D52" w:rsidRPr="006E5C4B">
        <w:rPr>
          <w:rFonts w:ascii="GHEA Grapalat" w:eastAsia="Times New Roman" w:hAnsi="GHEA Grapalat" w:cs="Times New Roman"/>
          <w:sz w:val="24"/>
          <w:szCs w:val="24"/>
          <w:lang w:val="hy-AM" w:eastAsia="ru-RU"/>
        </w:rPr>
        <w:t xml:space="preserve">հանված կամ </w:t>
      </w:r>
      <w:r w:rsidR="00F26EBA" w:rsidRPr="006E5C4B">
        <w:rPr>
          <w:rFonts w:ascii="GHEA Grapalat" w:eastAsia="Times New Roman" w:hAnsi="GHEA Grapalat" w:cs="Times New Roman"/>
          <w:sz w:val="24"/>
          <w:szCs w:val="24"/>
          <w:lang w:val="hy-AM" w:eastAsia="ru-RU"/>
        </w:rPr>
        <w:t>մարված չէ.</w:t>
      </w:r>
    </w:p>
    <w:p w14:paraId="18F91BCD" w14:textId="69F21FB1" w:rsidR="00181FB4" w:rsidRPr="006E5C4B" w:rsidRDefault="00037702" w:rsidP="00C212F7">
      <w:pPr>
        <w:pStyle w:val="ListParagraph"/>
        <w:numPr>
          <w:ilvl w:val="0"/>
          <w:numId w:val="66"/>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դատապարտվել է դիտավորյալ հանցագործության համար կամ ազատությունից զրկելու հետ կապված պատիժ է կրել` անկախ դատվածությունը մարված կամ հանված լինելու հանգամանքից</w:t>
      </w:r>
      <w:r w:rsidR="00181FB4" w:rsidRPr="006E5C4B">
        <w:rPr>
          <w:rFonts w:ascii="Cambria Math" w:eastAsia="Times New Roman" w:hAnsi="Cambria Math" w:cs="Cambria Math"/>
          <w:sz w:val="24"/>
          <w:szCs w:val="24"/>
          <w:lang w:val="hy-AM" w:eastAsia="ru-RU"/>
        </w:rPr>
        <w:t>․</w:t>
      </w:r>
    </w:p>
    <w:p w14:paraId="0A6EDD68" w14:textId="7DCEC517" w:rsidR="00E13F9F" w:rsidRPr="006E5C4B" w:rsidRDefault="002C7D40" w:rsidP="00C212F7">
      <w:pPr>
        <w:pStyle w:val="ListParagraph"/>
        <w:numPr>
          <w:ilvl w:val="0"/>
          <w:numId w:val="66"/>
        </w:numPr>
        <w:shd w:val="clear" w:color="auto" w:fill="FFFFFF"/>
        <w:tabs>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կուսակցության ղեկավար մարմնի անդամ է</w:t>
      </w:r>
      <w:r w:rsidR="00616E0D" w:rsidRPr="006E5C4B">
        <w:rPr>
          <w:rFonts w:ascii="GHEA Grapalat" w:eastAsia="Times New Roman" w:hAnsi="GHEA Grapalat" w:cs="Times New Roman"/>
          <w:sz w:val="24"/>
          <w:szCs w:val="24"/>
          <w:lang w:val="hy-AM" w:eastAsia="ru-RU"/>
        </w:rPr>
        <w:t>։</w:t>
      </w:r>
    </w:p>
    <w:p w14:paraId="670CED01" w14:textId="61CD62AB" w:rsidR="00FB5F49" w:rsidRPr="006E5C4B" w:rsidRDefault="00FB5F49" w:rsidP="00C212F7">
      <w:pPr>
        <w:pStyle w:val="ListParagraph"/>
        <w:numPr>
          <w:ilvl w:val="0"/>
          <w:numId w:val="67"/>
        </w:numPr>
        <w:shd w:val="clear" w:color="auto" w:fill="FFFFFF"/>
        <w:tabs>
          <w:tab w:val="left" w:pos="0"/>
          <w:tab w:val="left" w:pos="360"/>
        </w:tabs>
        <w:spacing w:after="0" w:line="360" w:lineRule="auto"/>
        <w:ind w:left="-360" w:firstLine="360"/>
        <w:jc w:val="both"/>
        <w:rPr>
          <w:rFonts w:ascii="GHEA Grapalat" w:hAnsi="GHEA Grapalat" w:cs="GHEA Grapalat"/>
          <w:sz w:val="24"/>
          <w:szCs w:val="24"/>
          <w:lang w:val="hy-AM"/>
        </w:rPr>
      </w:pPr>
      <w:r w:rsidRPr="006E5C4B">
        <w:rPr>
          <w:rFonts w:ascii="GHEA Grapalat" w:hAnsi="GHEA Grapalat"/>
          <w:sz w:val="24"/>
          <w:szCs w:val="24"/>
          <w:lang w:val="hy-AM" w:eastAsia="ru-RU"/>
        </w:rPr>
        <w:t xml:space="preserve">Սույն հոդվածի </w:t>
      </w:r>
      <w:r w:rsidRPr="006E5C4B">
        <w:rPr>
          <w:rFonts w:ascii="GHEA Grapalat" w:hAnsi="GHEA Grapalat"/>
          <w:sz w:val="24"/>
          <w:szCs w:val="24"/>
          <w:lang w:val="hy-AM" w:eastAsia="ru-RU"/>
        </w:rPr>
        <w:fldChar w:fldCharType="begin"/>
      </w:r>
      <w:r w:rsidRPr="006E5C4B">
        <w:rPr>
          <w:rFonts w:ascii="GHEA Grapalat" w:hAnsi="GHEA Grapalat"/>
          <w:sz w:val="24"/>
          <w:szCs w:val="24"/>
          <w:lang w:val="hy-AM" w:eastAsia="ru-RU"/>
        </w:rPr>
        <w:instrText xml:space="preserve"> REF _Ref114753659 \r \h </w:instrText>
      </w:r>
      <w:r w:rsidR="008E752D" w:rsidRPr="006E5C4B">
        <w:rPr>
          <w:rFonts w:ascii="GHEA Grapalat" w:hAnsi="GHEA Grapalat"/>
          <w:sz w:val="24"/>
          <w:szCs w:val="24"/>
          <w:lang w:val="hy-AM" w:eastAsia="ru-RU"/>
        </w:rPr>
        <w:instrText xml:space="preserve"> \* MERGEFORMAT </w:instrText>
      </w:r>
      <w:r w:rsidRPr="006E5C4B">
        <w:rPr>
          <w:rFonts w:ascii="GHEA Grapalat" w:hAnsi="GHEA Grapalat"/>
          <w:sz w:val="24"/>
          <w:szCs w:val="24"/>
          <w:lang w:val="hy-AM" w:eastAsia="ru-RU"/>
        </w:rPr>
      </w:r>
      <w:r w:rsidRPr="006E5C4B">
        <w:rPr>
          <w:rFonts w:ascii="GHEA Grapalat" w:hAnsi="GHEA Grapalat"/>
          <w:sz w:val="24"/>
          <w:szCs w:val="24"/>
          <w:lang w:val="hy-AM" w:eastAsia="ru-RU"/>
        </w:rPr>
        <w:fldChar w:fldCharType="separate"/>
      </w:r>
      <w:r w:rsidR="0001335A" w:rsidRPr="006E5C4B">
        <w:rPr>
          <w:rFonts w:ascii="GHEA Grapalat" w:hAnsi="GHEA Grapalat"/>
          <w:sz w:val="24"/>
          <w:szCs w:val="24"/>
          <w:lang w:val="hy-AM" w:eastAsia="ru-RU"/>
        </w:rPr>
        <w:t>4</w:t>
      </w:r>
      <w:r w:rsidRPr="006E5C4B">
        <w:rPr>
          <w:rFonts w:ascii="GHEA Grapalat" w:hAnsi="GHEA Grapalat"/>
          <w:sz w:val="24"/>
          <w:szCs w:val="24"/>
          <w:lang w:val="hy-AM" w:eastAsia="ru-RU"/>
        </w:rPr>
        <w:fldChar w:fldCharType="end"/>
      </w:r>
      <w:r w:rsidRPr="006E5C4B">
        <w:rPr>
          <w:rFonts w:ascii="GHEA Grapalat" w:hAnsi="GHEA Grapalat"/>
          <w:sz w:val="24"/>
          <w:szCs w:val="24"/>
          <w:lang w:val="hy-AM" w:eastAsia="ru-RU"/>
        </w:rPr>
        <w:t xml:space="preserve">-րդ </w:t>
      </w:r>
      <w:r w:rsidR="00574582" w:rsidRPr="006E5C4B">
        <w:rPr>
          <w:rFonts w:ascii="GHEA Grapalat" w:hAnsi="GHEA Grapalat"/>
          <w:sz w:val="24"/>
          <w:szCs w:val="24"/>
          <w:lang w:val="hy-AM" w:eastAsia="ru-RU"/>
        </w:rPr>
        <w:t>մաս</w:t>
      </w:r>
      <w:r w:rsidR="006E0404" w:rsidRPr="006E5C4B">
        <w:rPr>
          <w:rFonts w:ascii="GHEA Grapalat" w:hAnsi="GHEA Grapalat"/>
          <w:sz w:val="24"/>
          <w:szCs w:val="24"/>
          <w:lang w:val="hy-AM" w:eastAsia="ru-RU"/>
        </w:rPr>
        <w:t>ի 1-4-րդ կետերով</w:t>
      </w:r>
      <w:r w:rsidR="00574582" w:rsidRPr="006E5C4B">
        <w:rPr>
          <w:rFonts w:ascii="GHEA Grapalat" w:hAnsi="GHEA Grapalat"/>
          <w:sz w:val="24"/>
          <w:szCs w:val="24"/>
          <w:lang w:val="hy-AM" w:eastAsia="ru-RU"/>
        </w:rPr>
        <w:t xml:space="preserve"> ն</w:t>
      </w:r>
      <w:r w:rsidRPr="006E5C4B">
        <w:rPr>
          <w:rFonts w:ascii="GHEA Grapalat" w:hAnsi="GHEA Grapalat"/>
          <w:sz w:val="24"/>
          <w:szCs w:val="24"/>
          <w:lang w:val="hy-AM" w:eastAsia="ru-RU"/>
        </w:rPr>
        <w:t xml:space="preserve">ախատեսված հանգամանքների առկայությունը կամ բացակայությունը հիմնավորվում է իրավասու մարմնի կողմից տրված տեղեկանքով։ </w:t>
      </w:r>
    </w:p>
    <w:p w14:paraId="13ACA467" w14:textId="7F7C09E4" w:rsidR="00CA0C35" w:rsidRPr="006E5C4B" w:rsidRDefault="00CA0C35" w:rsidP="00C212F7">
      <w:pPr>
        <w:pStyle w:val="ListParagraph"/>
        <w:numPr>
          <w:ilvl w:val="0"/>
          <w:numId w:val="67"/>
        </w:numPr>
        <w:shd w:val="clear" w:color="auto" w:fill="FFFFFF"/>
        <w:tabs>
          <w:tab w:val="left" w:pos="0"/>
          <w:tab w:val="left" w:pos="360"/>
        </w:tabs>
        <w:spacing w:after="0" w:line="360" w:lineRule="auto"/>
        <w:ind w:left="-360" w:firstLine="360"/>
        <w:jc w:val="both"/>
        <w:rPr>
          <w:rFonts w:ascii="GHEA Grapalat" w:hAnsi="GHEA Grapalat" w:cs="GHEA Grapalat"/>
          <w:sz w:val="24"/>
          <w:szCs w:val="24"/>
          <w:lang w:val="hy-AM"/>
        </w:rPr>
      </w:pPr>
      <w:r w:rsidRPr="006E5C4B">
        <w:rPr>
          <w:rFonts w:ascii="GHEA Grapalat" w:hAnsi="GHEA Grapalat" w:cs="GHEA Grapalat"/>
          <w:sz w:val="24"/>
          <w:szCs w:val="24"/>
          <w:lang w:val="hy-AM"/>
        </w:rPr>
        <w:t>Պետական ՄՈՒՀ-ի տնօրենը չի կարող զբաղեցնել այլ պաշտոն կամ կատարել վճարովի այլ աշխատանք, բացի գիտական, մանկավարժական և ստեղծագործական աշխատանքից:</w:t>
      </w:r>
    </w:p>
    <w:p w14:paraId="3C4B75BA" w14:textId="302E6D8B" w:rsidR="00A74D18" w:rsidRPr="006E5C4B" w:rsidRDefault="00A74D18" w:rsidP="00F35E2C">
      <w:pPr>
        <w:pStyle w:val="Heading2"/>
      </w:pPr>
      <w:bookmarkStart w:id="68" w:name="_Toc139636081"/>
      <w:r w:rsidRPr="006E5C4B">
        <w:t xml:space="preserve">Հոդված </w:t>
      </w:r>
      <w:r w:rsidR="009A27FE" w:rsidRPr="006E5C4B">
        <w:t xml:space="preserve">27. </w:t>
      </w:r>
      <w:r w:rsidR="000E71E6" w:rsidRPr="006E5C4B">
        <w:t>ՄՈՒՀ-</w:t>
      </w:r>
      <w:r w:rsidRPr="006E5C4B">
        <w:t xml:space="preserve">ի </w:t>
      </w:r>
      <w:r w:rsidR="000D5997" w:rsidRPr="006E5C4B">
        <w:t xml:space="preserve">ղեկավարման </w:t>
      </w:r>
      <w:r w:rsidR="007312EF" w:rsidRPr="006E5C4B">
        <w:t xml:space="preserve">իրավունքի համար </w:t>
      </w:r>
      <w:r w:rsidRPr="006E5C4B">
        <w:t>հավաստագրում</w:t>
      </w:r>
      <w:r w:rsidR="00C71AA9" w:rsidRPr="006E5C4B">
        <w:t>ը</w:t>
      </w:r>
      <w:bookmarkEnd w:id="68"/>
      <w:r w:rsidRPr="006E5C4B">
        <w:t xml:space="preserve"> </w:t>
      </w:r>
    </w:p>
    <w:p w14:paraId="0EACADC7" w14:textId="77777777" w:rsidR="001561FE" w:rsidRPr="006E5C4B" w:rsidRDefault="001561FE" w:rsidP="001561FE">
      <w:pPr>
        <w:pStyle w:val="ListParagraph"/>
        <w:numPr>
          <w:ilvl w:val="0"/>
          <w:numId w:val="63"/>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Հավաստագիր ստանալու համար կարող է դիմել այն անձը, որն ունի բարձրագույն կրթություն, վերջին տասը տարվա ընթացքում մանկավարժական աշխատանքի առնվազն հինգ կամ կրթության կառավարման ոլորտի առնվազն երեք կամ կառավարման ոլորտի առնվազն հինգ կամ մասնագիտական գործունեության առնվազն հինգ տարվա աշխատանքային ստաժ։</w:t>
      </w:r>
    </w:p>
    <w:p w14:paraId="52ED659B" w14:textId="6E06773B" w:rsidR="00C71AA9" w:rsidRPr="006E5C4B" w:rsidRDefault="001561FE" w:rsidP="00C212F7">
      <w:pPr>
        <w:pStyle w:val="ListParagraph"/>
        <w:numPr>
          <w:ilvl w:val="0"/>
          <w:numId w:val="63"/>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w:t>
      </w:r>
      <w:r w:rsidR="00C71AA9" w:rsidRPr="006E5C4B">
        <w:rPr>
          <w:rFonts w:ascii="GHEA Grapalat" w:eastAsia="Times New Roman" w:hAnsi="GHEA Grapalat" w:cs="Times New Roman"/>
          <w:sz w:val="24"/>
          <w:szCs w:val="24"/>
          <w:lang w:val="hy-AM" w:eastAsia="ru-RU"/>
        </w:rPr>
        <w:t>ավաստագրումն անցկացվում է հետևյալ փուլերով.</w:t>
      </w:r>
    </w:p>
    <w:p w14:paraId="104B6FC0" w14:textId="2AA5B7C4" w:rsidR="00C71AA9" w:rsidRPr="006E5C4B" w:rsidRDefault="00C71AA9" w:rsidP="00C212F7">
      <w:pPr>
        <w:pStyle w:val="ListParagraph"/>
        <w:numPr>
          <w:ilvl w:val="1"/>
          <w:numId w:val="4"/>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 xml:space="preserve">փաստաթղթերի համապատասխանության ճանաչում` համաձայն կրթության պետական կառավարման </w:t>
      </w:r>
      <w:r w:rsidR="005E65BA" w:rsidRPr="006E5C4B">
        <w:rPr>
          <w:rFonts w:ascii="GHEA Grapalat" w:eastAsia="Times New Roman" w:hAnsi="GHEA Grapalat" w:cs="Times New Roman"/>
          <w:sz w:val="24"/>
          <w:szCs w:val="24"/>
          <w:lang w:val="hy-AM" w:eastAsia="ru-RU"/>
        </w:rPr>
        <w:t>լիազոր մարմ</w:t>
      </w:r>
      <w:r w:rsidRPr="006E5C4B">
        <w:rPr>
          <w:rFonts w:ascii="GHEA Grapalat" w:eastAsia="Times New Roman" w:hAnsi="GHEA Grapalat" w:cs="Times New Roman"/>
          <w:sz w:val="24"/>
          <w:szCs w:val="24"/>
          <w:lang w:val="hy-AM" w:eastAsia="ru-RU"/>
        </w:rPr>
        <w:t>նի սահմանած փաստաթղթերի ցանկի.</w:t>
      </w:r>
    </w:p>
    <w:p w14:paraId="390ADECF" w14:textId="0D17BDD2" w:rsidR="00C71AA9" w:rsidRPr="006E5C4B" w:rsidRDefault="00C71AA9" w:rsidP="00C212F7">
      <w:pPr>
        <w:pStyle w:val="ListParagraph"/>
        <w:numPr>
          <w:ilvl w:val="1"/>
          <w:numId w:val="4"/>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քննություն` թեստավորման միջոցով.</w:t>
      </w:r>
    </w:p>
    <w:p w14:paraId="71127EAB" w14:textId="328796E5" w:rsidR="00C71AA9" w:rsidRPr="006E5C4B" w:rsidRDefault="0005654F" w:rsidP="00C212F7">
      <w:pPr>
        <w:pStyle w:val="ListParagraph"/>
        <w:numPr>
          <w:ilvl w:val="1"/>
          <w:numId w:val="4"/>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w:t>
      </w:r>
      <w:r w:rsidR="00C71AA9" w:rsidRPr="006E5C4B">
        <w:rPr>
          <w:rFonts w:ascii="GHEA Grapalat" w:eastAsia="Times New Roman" w:hAnsi="GHEA Grapalat" w:cs="Times New Roman"/>
          <w:sz w:val="24"/>
          <w:szCs w:val="24"/>
          <w:lang w:val="hy-AM" w:eastAsia="ru-RU"/>
        </w:rPr>
        <w:t>ավաստագրի շնորհում` հինգ տարի ժամկետով:</w:t>
      </w:r>
    </w:p>
    <w:p w14:paraId="013A0999" w14:textId="77777777" w:rsidR="001561FE" w:rsidRPr="006E5C4B" w:rsidRDefault="001561FE" w:rsidP="00C212F7">
      <w:pPr>
        <w:pStyle w:val="ListParagraph"/>
        <w:numPr>
          <w:ilvl w:val="0"/>
          <w:numId w:val="63"/>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Հավաստագրումը կազմակերպվում է տարին առնվազն մեկ անգամ:</w:t>
      </w:r>
    </w:p>
    <w:p w14:paraId="5432EABA" w14:textId="7E398F43" w:rsidR="009C1942" w:rsidRPr="006E5C4B" w:rsidRDefault="000429E9" w:rsidP="00C212F7">
      <w:pPr>
        <w:pStyle w:val="ListParagraph"/>
        <w:numPr>
          <w:ilvl w:val="0"/>
          <w:numId w:val="63"/>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Հավաստագրման հանձնաժողովի կազմավորման և գործունեության,  հ</w:t>
      </w:r>
      <w:r w:rsidR="009C1942" w:rsidRPr="006E5C4B">
        <w:rPr>
          <w:rFonts w:ascii="GHEA Grapalat" w:eastAsia="Times New Roman" w:hAnsi="GHEA Grapalat" w:cs="Times New Roman"/>
          <w:sz w:val="24"/>
          <w:szCs w:val="24"/>
          <w:lang w:val="hy-AM" w:eastAsia="ru-RU"/>
        </w:rPr>
        <w:t xml:space="preserve">ավաստագրման քննությունների և հավաստագրման </w:t>
      </w:r>
      <w:r w:rsidRPr="006E5C4B">
        <w:rPr>
          <w:rFonts w:ascii="GHEA Grapalat" w:eastAsia="Times New Roman" w:hAnsi="GHEA Grapalat" w:cs="Times New Roman"/>
          <w:sz w:val="24"/>
          <w:szCs w:val="24"/>
          <w:lang w:val="hy-AM" w:eastAsia="ru-RU"/>
        </w:rPr>
        <w:t>կազմակերպման, քննության արդյունքների բողոքարկման կարգը</w:t>
      </w:r>
      <w:r w:rsidR="009C1942" w:rsidRPr="006E5C4B">
        <w:rPr>
          <w:rFonts w:ascii="GHEA Grapalat" w:eastAsia="Times New Roman" w:hAnsi="GHEA Grapalat" w:cs="Times New Roman"/>
          <w:sz w:val="24"/>
          <w:szCs w:val="24"/>
          <w:lang w:val="hy-AM" w:eastAsia="ru-RU"/>
        </w:rPr>
        <w:t xml:space="preserve"> սահմանում է </w:t>
      </w:r>
      <w:r w:rsidR="00CB655F" w:rsidRPr="006E5C4B">
        <w:rPr>
          <w:rFonts w:ascii="GHEA Grapalat" w:eastAsia="Times New Roman" w:hAnsi="GHEA Grapalat" w:cs="Times New Roman"/>
          <w:sz w:val="24"/>
          <w:szCs w:val="24"/>
          <w:lang w:val="hy-AM" w:eastAsia="ru-RU"/>
        </w:rPr>
        <w:t xml:space="preserve">կրթության պետական կառավարման </w:t>
      </w:r>
      <w:r w:rsidR="005E65BA" w:rsidRPr="006E5C4B">
        <w:rPr>
          <w:rFonts w:ascii="GHEA Grapalat" w:eastAsia="Times New Roman" w:hAnsi="GHEA Grapalat" w:cs="Times New Roman"/>
          <w:sz w:val="24"/>
          <w:szCs w:val="24"/>
          <w:lang w:val="hy-AM" w:eastAsia="ru-RU"/>
        </w:rPr>
        <w:t>լիազոր մարմ</w:t>
      </w:r>
      <w:r w:rsidR="009C1942" w:rsidRPr="006E5C4B">
        <w:rPr>
          <w:rFonts w:ascii="GHEA Grapalat" w:eastAsia="Times New Roman" w:hAnsi="GHEA Grapalat" w:cs="Times New Roman"/>
          <w:sz w:val="24"/>
          <w:szCs w:val="24"/>
          <w:lang w:val="hy-AM" w:eastAsia="ru-RU"/>
        </w:rPr>
        <w:t>ինը:</w:t>
      </w:r>
    </w:p>
    <w:p w14:paraId="554500D9" w14:textId="50827CA1" w:rsidR="00AE60B2" w:rsidRPr="006E5C4B" w:rsidRDefault="00AE60B2" w:rsidP="001561FE">
      <w:pPr>
        <w:pStyle w:val="ListParagraph"/>
        <w:numPr>
          <w:ilvl w:val="0"/>
          <w:numId w:val="63"/>
        </w:numPr>
        <w:shd w:val="clear" w:color="auto" w:fill="FFFFFF"/>
        <w:tabs>
          <w:tab w:val="left" w:pos="360"/>
          <w:tab w:val="left" w:pos="709"/>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Հավաստագրման գործընթացի մասին հայտարարությունը և թեստավորման փուլին </w:t>
      </w:r>
      <w:r w:rsidRPr="006E5C4B">
        <w:rPr>
          <w:rFonts w:ascii="GHEA Grapalat" w:hAnsi="GHEA Grapalat"/>
          <w:color w:val="000000"/>
          <w:sz w:val="24"/>
          <w:szCs w:val="24"/>
          <w:shd w:val="clear" w:color="auto" w:fill="FFFFFF"/>
          <w:lang w:val="hy-AM"/>
        </w:rPr>
        <w:t xml:space="preserve">նախապատրաստվելու համար անհրաժեշտ նորմատիվ իրավական ակտերի և հմտությունների հստակ շրջանակը </w:t>
      </w:r>
      <w:r w:rsidRPr="006E5C4B">
        <w:rPr>
          <w:rFonts w:ascii="GHEA Grapalat" w:eastAsia="Times New Roman" w:hAnsi="GHEA Grapalat" w:cs="Times New Roman"/>
          <w:sz w:val="24"/>
          <w:szCs w:val="24"/>
          <w:lang w:val="hy-AM" w:eastAsia="ru-RU"/>
        </w:rPr>
        <w:t xml:space="preserve">հրապարակվում են </w:t>
      </w:r>
      <w:r w:rsidR="00D11B73" w:rsidRPr="006E5C4B">
        <w:rPr>
          <w:rFonts w:ascii="GHEA Grapalat" w:eastAsia="Times New Roman" w:hAnsi="GHEA Grapalat" w:cs="Times New Roman"/>
          <w:sz w:val="24"/>
          <w:szCs w:val="24"/>
          <w:lang w:val="hy-AM" w:eastAsia="ru-RU"/>
        </w:rPr>
        <w:t xml:space="preserve">կրթության պետական կառավարման </w:t>
      </w:r>
      <w:r w:rsidRPr="006E5C4B">
        <w:rPr>
          <w:rFonts w:ascii="GHEA Grapalat" w:hAnsi="GHEA Grapalat"/>
          <w:color w:val="000000"/>
          <w:sz w:val="24"/>
          <w:szCs w:val="24"/>
          <w:shd w:val="clear" w:color="auto" w:fill="FFFFFF"/>
          <w:lang w:val="hy-AM"/>
        </w:rPr>
        <w:t xml:space="preserve">լիազոր մարմնի և հրապարակային ծանուցումների՝ www.azdarar.am պաշտոնական ինտերնետային կայքէջերում` </w:t>
      </w:r>
      <w:r w:rsidRPr="006E5C4B">
        <w:rPr>
          <w:rFonts w:ascii="GHEA Grapalat" w:eastAsia="Times New Roman" w:hAnsi="GHEA Grapalat" w:cs="Times New Roman"/>
          <w:sz w:val="24"/>
          <w:szCs w:val="24"/>
          <w:lang w:val="hy-AM" w:eastAsia="ru-RU"/>
        </w:rPr>
        <w:t xml:space="preserve">հավաստագրման քննությունների </w:t>
      </w:r>
      <w:r w:rsidRPr="006E5C4B">
        <w:rPr>
          <w:rFonts w:ascii="GHEA Grapalat" w:hAnsi="GHEA Grapalat"/>
          <w:color w:val="000000"/>
          <w:sz w:val="24"/>
          <w:szCs w:val="24"/>
          <w:shd w:val="clear" w:color="auto" w:fill="FFFFFF"/>
          <w:lang w:val="hy-AM"/>
        </w:rPr>
        <w:t xml:space="preserve">անցկացման օրվանից ոչ ուշ, քան մեկ ամիս առաջ։ </w:t>
      </w:r>
    </w:p>
    <w:p w14:paraId="5432EABD" w14:textId="5032E622" w:rsidR="009C1942" w:rsidRPr="006E5C4B" w:rsidRDefault="009C1942" w:rsidP="00C212F7">
      <w:pPr>
        <w:pStyle w:val="ListParagraph"/>
        <w:numPr>
          <w:ilvl w:val="0"/>
          <w:numId w:val="63"/>
        </w:numPr>
        <w:shd w:val="clear" w:color="auto" w:fill="FFFFFF"/>
        <w:tabs>
          <w:tab w:val="left" w:pos="360"/>
          <w:tab w:val="left" w:pos="709"/>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Հավաստագրման քննությունների հարցաշարի բովանդակությունը կազմվում է կրթության բնագավառում իրավական, </w:t>
      </w:r>
      <w:r w:rsidR="008F1608" w:rsidRPr="006E5C4B">
        <w:rPr>
          <w:rFonts w:ascii="GHEA Grapalat" w:eastAsia="Times New Roman" w:hAnsi="GHEA Grapalat" w:cs="Times New Roman"/>
          <w:sz w:val="24"/>
          <w:szCs w:val="24"/>
          <w:lang w:val="hy-AM" w:eastAsia="ru-RU"/>
        </w:rPr>
        <w:t>այդ թվում՝ աշխատանքային իրավահարաբերությունների,</w:t>
      </w:r>
      <w:r w:rsidR="00C37FBC" w:rsidRPr="006E5C4B">
        <w:rPr>
          <w:rFonts w:ascii="GHEA Grapalat" w:eastAsia="Times New Roman" w:hAnsi="GHEA Grapalat" w:cs="Times New Roman"/>
          <w:sz w:val="24"/>
          <w:szCs w:val="24"/>
          <w:lang w:val="hy-AM" w:eastAsia="ru-RU"/>
        </w:rPr>
        <w:t xml:space="preserve"> ինչպես նաև </w:t>
      </w:r>
      <w:r w:rsidRPr="006E5C4B">
        <w:rPr>
          <w:rFonts w:ascii="GHEA Grapalat" w:eastAsia="Times New Roman" w:hAnsi="GHEA Grapalat" w:cs="Times New Roman"/>
          <w:sz w:val="24"/>
          <w:szCs w:val="24"/>
          <w:lang w:val="hy-AM" w:eastAsia="ru-RU"/>
        </w:rPr>
        <w:t>կառավարչական,</w:t>
      </w:r>
      <w:r w:rsidR="008F1608"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մանկավարժական, ուսուցման մեթոդաբանության վերաբերյալ գիտելիքները</w:t>
      </w:r>
      <w:r w:rsidR="006E35B8" w:rsidRPr="006E5C4B">
        <w:rPr>
          <w:rFonts w:ascii="GHEA Grapalat" w:eastAsia="Times New Roman" w:hAnsi="GHEA Grapalat" w:cs="Times New Roman"/>
          <w:sz w:val="24"/>
          <w:szCs w:val="24"/>
          <w:lang w:val="hy-AM" w:eastAsia="ru-RU"/>
        </w:rPr>
        <w:t xml:space="preserve">, </w:t>
      </w:r>
      <w:r w:rsidR="00060C13" w:rsidRPr="006E5C4B">
        <w:rPr>
          <w:rFonts w:ascii="GHEA Grapalat" w:eastAsia="Times New Roman" w:hAnsi="GHEA Grapalat" w:cs="Times New Roman"/>
          <w:sz w:val="24"/>
          <w:szCs w:val="24"/>
          <w:lang w:val="hy-AM" w:eastAsia="ru-RU"/>
        </w:rPr>
        <w:t xml:space="preserve">կիրառման </w:t>
      </w:r>
      <w:r w:rsidRPr="006E5C4B">
        <w:rPr>
          <w:rFonts w:ascii="GHEA Grapalat" w:eastAsia="Times New Roman" w:hAnsi="GHEA Grapalat" w:cs="Times New Roman"/>
          <w:sz w:val="24"/>
          <w:szCs w:val="24"/>
          <w:lang w:val="hy-AM" w:eastAsia="ru-RU"/>
        </w:rPr>
        <w:t>կարողությունները</w:t>
      </w:r>
      <w:r w:rsidR="006E35B8" w:rsidRPr="006E5C4B">
        <w:rPr>
          <w:rFonts w:ascii="GHEA Grapalat" w:eastAsia="Times New Roman" w:hAnsi="GHEA Grapalat" w:cs="Times New Roman"/>
          <w:sz w:val="24"/>
          <w:szCs w:val="24"/>
          <w:lang w:val="hy-AM" w:eastAsia="ru-RU"/>
        </w:rPr>
        <w:t xml:space="preserve"> և փափուկ հմտությունները</w:t>
      </w:r>
      <w:r w:rsidRPr="006E5C4B">
        <w:rPr>
          <w:rFonts w:ascii="GHEA Grapalat" w:eastAsia="Times New Roman" w:hAnsi="GHEA Grapalat" w:cs="Times New Roman"/>
          <w:sz w:val="24"/>
          <w:szCs w:val="24"/>
          <w:lang w:val="hy-AM" w:eastAsia="ru-RU"/>
        </w:rPr>
        <w:t xml:space="preserve"> ստուգելու նպատակով:</w:t>
      </w:r>
      <w:r w:rsidR="008F1608" w:rsidRPr="006E5C4B">
        <w:rPr>
          <w:rFonts w:ascii="GHEA Grapalat" w:eastAsia="Times New Roman" w:hAnsi="GHEA Grapalat" w:cs="Times New Roman"/>
          <w:sz w:val="24"/>
          <w:szCs w:val="24"/>
          <w:lang w:val="hy-AM" w:eastAsia="ru-RU"/>
        </w:rPr>
        <w:t xml:space="preserve"> </w:t>
      </w:r>
    </w:p>
    <w:p w14:paraId="5432EABF" w14:textId="2396D136" w:rsidR="009C1942" w:rsidRPr="006E5C4B" w:rsidRDefault="009C1942" w:rsidP="00B23D7D">
      <w:pPr>
        <w:pStyle w:val="ListParagraph"/>
        <w:numPr>
          <w:ilvl w:val="0"/>
          <w:numId w:val="63"/>
        </w:numPr>
        <w:shd w:val="clear" w:color="auto" w:fill="FFFFFF"/>
        <w:tabs>
          <w:tab w:val="left" w:pos="360"/>
          <w:tab w:val="left" w:pos="709"/>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Հավաստագրման քննությունը հանձնած անձին շնորհվում է </w:t>
      </w:r>
      <w:r w:rsidR="00B23D7D" w:rsidRPr="006E5C4B">
        <w:rPr>
          <w:rFonts w:ascii="GHEA Grapalat" w:eastAsia="Times New Roman" w:hAnsi="GHEA Grapalat" w:cs="Times New Roman"/>
          <w:sz w:val="24"/>
          <w:szCs w:val="24"/>
          <w:lang w:val="hy-AM" w:eastAsia="ru-RU"/>
        </w:rPr>
        <w:t>հ</w:t>
      </w:r>
      <w:r w:rsidRPr="006E5C4B">
        <w:rPr>
          <w:rFonts w:ascii="GHEA Grapalat" w:eastAsia="Times New Roman" w:hAnsi="GHEA Grapalat" w:cs="Times New Roman"/>
          <w:sz w:val="24"/>
          <w:szCs w:val="24"/>
          <w:lang w:val="hy-AM" w:eastAsia="ru-RU"/>
        </w:rPr>
        <w:t>ավաստագիր</w:t>
      </w:r>
      <w:r w:rsidR="004A6700" w:rsidRPr="006E5C4B">
        <w:rPr>
          <w:rFonts w:ascii="GHEA Grapalat" w:eastAsia="Times New Roman" w:hAnsi="GHEA Grapalat" w:cs="Times New Roman"/>
          <w:sz w:val="24"/>
          <w:szCs w:val="24"/>
          <w:lang w:val="hy-AM" w:eastAsia="ru-RU"/>
        </w:rPr>
        <w:t>՝ հինգ տարի ժամկետով</w:t>
      </w:r>
      <w:r w:rsidRPr="006E5C4B">
        <w:rPr>
          <w:rFonts w:ascii="GHEA Grapalat" w:eastAsia="Times New Roman" w:hAnsi="GHEA Grapalat" w:cs="Times New Roman"/>
          <w:sz w:val="24"/>
          <w:szCs w:val="24"/>
          <w:lang w:val="hy-AM" w:eastAsia="ru-RU"/>
        </w:rPr>
        <w:t>:</w:t>
      </w:r>
      <w:r w:rsidR="00B23D7D" w:rsidRPr="006E5C4B">
        <w:rPr>
          <w:rFonts w:ascii="GHEA Grapalat" w:eastAsia="Times New Roman" w:hAnsi="GHEA Grapalat" w:cs="Times New Roman"/>
          <w:sz w:val="24"/>
          <w:szCs w:val="24"/>
          <w:lang w:val="hy-AM" w:eastAsia="ru-RU"/>
        </w:rPr>
        <w:t xml:space="preserve"> Հ</w:t>
      </w:r>
      <w:r w:rsidRPr="006E5C4B">
        <w:rPr>
          <w:rFonts w:ascii="GHEA Grapalat" w:eastAsia="Times New Roman" w:hAnsi="GHEA Grapalat" w:cs="Times New Roman"/>
          <w:sz w:val="24"/>
          <w:szCs w:val="24"/>
          <w:lang w:val="hy-AM" w:eastAsia="ru-RU"/>
        </w:rPr>
        <w:t>ավաստագիր ստացած անձանց ցուցակը</w:t>
      </w:r>
      <w:r w:rsidR="00B23D7D" w:rsidRPr="006E5C4B">
        <w:rPr>
          <w:rFonts w:ascii="GHEA Grapalat" w:eastAsia="Times New Roman" w:hAnsi="GHEA Grapalat" w:cs="Times New Roman"/>
          <w:sz w:val="24"/>
          <w:szCs w:val="24"/>
          <w:lang w:val="hy-AM" w:eastAsia="ru-RU"/>
        </w:rPr>
        <w:t xml:space="preserve"> հրապարակում է կրթության պետական կառավարման լիազոր մարմինը։</w:t>
      </w:r>
    </w:p>
    <w:p w14:paraId="5432EAC0" w14:textId="69793BD1" w:rsidR="009C1942" w:rsidRPr="006E5C4B" w:rsidRDefault="009C1942" w:rsidP="00C212F7">
      <w:pPr>
        <w:pStyle w:val="ListParagraph"/>
        <w:numPr>
          <w:ilvl w:val="0"/>
          <w:numId w:val="63"/>
        </w:numPr>
        <w:shd w:val="clear" w:color="auto" w:fill="FFFFFF"/>
        <w:tabs>
          <w:tab w:val="left" w:pos="360"/>
          <w:tab w:val="left" w:pos="709"/>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Հավաստագրման քննության արդյունքները կարող են բողոքարկվել դատական կարգով կամ</w:t>
      </w:r>
      <w:r w:rsidR="00895B4A" w:rsidRPr="006E5C4B">
        <w:rPr>
          <w:rFonts w:ascii="GHEA Grapalat" w:eastAsia="Times New Roman" w:hAnsi="GHEA Grapalat" w:cs="Times New Roman"/>
          <w:sz w:val="24"/>
          <w:szCs w:val="24"/>
          <w:lang w:val="hy-AM" w:eastAsia="ru-RU"/>
        </w:rPr>
        <w:t xml:space="preserve"> կրթության պետական կառավարման</w:t>
      </w:r>
      <w:r w:rsidRPr="006E5C4B">
        <w:rPr>
          <w:rFonts w:ascii="GHEA Grapalat" w:eastAsia="Times New Roman" w:hAnsi="GHEA Grapalat" w:cs="Times New Roman"/>
          <w:sz w:val="24"/>
          <w:szCs w:val="24"/>
          <w:lang w:val="hy-AM" w:eastAsia="ru-RU"/>
        </w:rPr>
        <w:t xml:space="preserve"> </w:t>
      </w:r>
      <w:r w:rsidR="00A76970" w:rsidRPr="006E5C4B">
        <w:rPr>
          <w:rFonts w:ascii="GHEA Grapalat" w:eastAsia="Times New Roman" w:hAnsi="GHEA Grapalat" w:cs="Times New Roman"/>
          <w:sz w:val="24"/>
          <w:szCs w:val="24"/>
          <w:lang w:val="hy-AM" w:eastAsia="ru-RU"/>
        </w:rPr>
        <w:t>լ</w:t>
      </w:r>
      <w:r w:rsidR="005E65BA" w:rsidRPr="006E5C4B">
        <w:rPr>
          <w:rFonts w:ascii="GHEA Grapalat" w:eastAsia="Times New Roman" w:hAnsi="GHEA Grapalat" w:cs="Times New Roman"/>
          <w:sz w:val="24"/>
          <w:szCs w:val="24"/>
          <w:lang w:val="hy-AM" w:eastAsia="ru-RU"/>
        </w:rPr>
        <w:t>իազոր մարմ</w:t>
      </w:r>
      <w:r w:rsidRPr="006E5C4B">
        <w:rPr>
          <w:rFonts w:ascii="GHEA Grapalat" w:eastAsia="Times New Roman" w:hAnsi="GHEA Grapalat" w:cs="Times New Roman"/>
          <w:sz w:val="24"/>
          <w:szCs w:val="24"/>
          <w:lang w:val="hy-AM" w:eastAsia="ru-RU"/>
        </w:rPr>
        <w:t>ին:</w:t>
      </w:r>
    </w:p>
    <w:p w14:paraId="5432EAC1" w14:textId="4BB379AC" w:rsidR="009C1942" w:rsidRPr="006E5C4B" w:rsidRDefault="009C1942" w:rsidP="00C212F7">
      <w:pPr>
        <w:pStyle w:val="ListParagraph"/>
        <w:numPr>
          <w:ilvl w:val="0"/>
          <w:numId w:val="63"/>
        </w:numPr>
        <w:shd w:val="clear" w:color="auto" w:fill="FFFFFF"/>
        <w:tabs>
          <w:tab w:val="left" w:pos="360"/>
          <w:tab w:val="left" w:pos="709"/>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Հավաստագիր ստացած անձը կարող է </w:t>
      </w:r>
      <w:r w:rsidR="00601F04" w:rsidRPr="006E5C4B">
        <w:rPr>
          <w:rFonts w:ascii="GHEA Grapalat" w:eastAsia="Times New Roman" w:hAnsi="GHEA Grapalat" w:cs="Times New Roman"/>
          <w:sz w:val="24"/>
          <w:szCs w:val="24"/>
          <w:lang w:val="hy-AM" w:eastAsia="ru-RU"/>
        </w:rPr>
        <w:t>հ</w:t>
      </w:r>
      <w:r w:rsidRPr="006E5C4B">
        <w:rPr>
          <w:rFonts w:ascii="GHEA Grapalat" w:eastAsia="Times New Roman" w:hAnsi="GHEA Grapalat" w:cs="Times New Roman"/>
          <w:sz w:val="24"/>
          <w:szCs w:val="24"/>
          <w:lang w:val="hy-AM" w:eastAsia="ru-RU"/>
        </w:rPr>
        <w:t xml:space="preserve">ավաստագիրը ստանալու օրվանից հինգ տարվա ընթացքում մասնակցել </w:t>
      </w:r>
      <w:r w:rsidR="008B424D" w:rsidRPr="006E5C4B">
        <w:rPr>
          <w:rFonts w:ascii="GHEA Grapalat" w:eastAsia="Times New Roman" w:hAnsi="GHEA Grapalat" w:cs="Times New Roman"/>
          <w:sz w:val="24"/>
          <w:szCs w:val="24"/>
          <w:lang w:val="hy-AM" w:eastAsia="ru-RU"/>
        </w:rPr>
        <w:t xml:space="preserve">պետական </w:t>
      </w:r>
      <w:r w:rsidR="000E71E6" w:rsidRPr="006E5C4B">
        <w:rPr>
          <w:rFonts w:ascii="GHEA Grapalat" w:eastAsia="Times New Roman" w:hAnsi="GHEA Grapalat" w:cs="Times New Roman"/>
          <w:sz w:val="24"/>
          <w:szCs w:val="24"/>
          <w:lang w:val="hy-AM" w:eastAsia="ru-RU"/>
        </w:rPr>
        <w:t>ՄՈՒՀ-</w:t>
      </w:r>
      <w:r w:rsidR="00CF637A"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xml:space="preserve"> տնօրենի պաշտոնի թափուր տեղի համար անցկացվող մրցույթին, իսկ </w:t>
      </w:r>
      <w:r w:rsidR="00BA71C4" w:rsidRPr="006E5C4B">
        <w:rPr>
          <w:rFonts w:ascii="GHEA Grapalat" w:eastAsia="Times New Roman" w:hAnsi="GHEA Grapalat" w:cs="Times New Roman"/>
          <w:sz w:val="24"/>
          <w:szCs w:val="24"/>
          <w:lang w:val="hy-AM" w:eastAsia="ru-RU"/>
        </w:rPr>
        <w:t xml:space="preserve">հանրային և մասնավոր </w:t>
      </w:r>
      <w:r w:rsidR="000E71E6" w:rsidRPr="006E5C4B">
        <w:rPr>
          <w:rFonts w:ascii="GHEA Grapalat" w:eastAsia="Times New Roman" w:hAnsi="GHEA Grapalat" w:cs="Times New Roman"/>
          <w:sz w:val="24"/>
          <w:szCs w:val="24"/>
          <w:lang w:val="hy-AM" w:eastAsia="ru-RU"/>
        </w:rPr>
        <w:t>ՄՈՒՀ-</w:t>
      </w:r>
      <w:r w:rsidR="00BA71C4" w:rsidRPr="006E5C4B">
        <w:rPr>
          <w:rFonts w:ascii="GHEA Grapalat" w:eastAsia="Times New Roman" w:hAnsi="GHEA Grapalat" w:cs="Times New Roman"/>
          <w:sz w:val="24"/>
          <w:szCs w:val="24"/>
          <w:lang w:val="hy-AM" w:eastAsia="ru-RU"/>
        </w:rPr>
        <w:t xml:space="preserve">ի կամ կազմակերպության </w:t>
      </w:r>
      <w:r w:rsidRPr="006E5C4B">
        <w:rPr>
          <w:rFonts w:ascii="GHEA Grapalat" w:eastAsia="Times New Roman" w:hAnsi="GHEA Grapalat" w:cs="Times New Roman"/>
          <w:sz w:val="24"/>
          <w:szCs w:val="24"/>
          <w:lang w:val="hy-AM" w:eastAsia="ru-RU"/>
        </w:rPr>
        <w:lastRenderedPageBreak/>
        <w:t xml:space="preserve">մասնագիտական կրթական ծրագրեր իրականացնող ստորաբաժանման դեպքում՝ </w:t>
      </w:r>
      <w:r w:rsidR="004F2A79" w:rsidRPr="006E5C4B">
        <w:rPr>
          <w:rFonts w:ascii="GHEA Grapalat" w:eastAsia="Times New Roman" w:hAnsi="GHEA Grapalat" w:cs="Times New Roman"/>
          <w:sz w:val="24"/>
          <w:szCs w:val="24"/>
          <w:lang w:val="hy-AM" w:eastAsia="ru-RU"/>
        </w:rPr>
        <w:t xml:space="preserve">ՄՈՒՀ-ի </w:t>
      </w:r>
      <w:r w:rsidRPr="006E5C4B">
        <w:rPr>
          <w:rFonts w:ascii="GHEA Grapalat" w:eastAsia="Times New Roman" w:hAnsi="GHEA Grapalat" w:cs="Times New Roman"/>
          <w:sz w:val="24"/>
          <w:szCs w:val="24"/>
          <w:lang w:val="hy-AM" w:eastAsia="ru-RU"/>
        </w:rPr>
        <w:t>կանոնադրությամբ սահմանված կարգով նշանակվել պաշտոնում:</w:t>
      </w:r>
    </w:p>
    <w:p w14:paraId="02964C7A" w14:textId="1A661A20" w:rsidR="00953493" w:rsidRPr="006E5C4B" w:rsidRDefault="00D5711F" w:rsidP="00F35E2C">
      <w:pPr>
        <w:pStyle w:val="Heading2"/>
        <w:rPr>
          <w:lang w:eastAsia="ru-RU"/>
        </w:rPr>
      </w:pPr>
      <w:bookmarkStart w:id="69" w:name="_Toc139636082"/>
      <w:r w:rsidRPr="006E5C4B">
        <w:rPr>
          <w:lang w:eastAsia="ru-RU"/>
        </w:rPr>
        <w:t xml:space="preserve">Հոդված </w:t>
      </w:r>
      <w:r w:rsidR="009A27FE" w:rsidRPr="006E5C4B">
        <w:rPr>
          <w:lang w:eastAsia="ru-RU"/>
        </w:rPr>
        <w:t>28.</w:t>
      </w:r>
      <w:r w:rsidR="00C713D9" w:rsidRPr="006E5C4B">
        <w:rPr>
          <w:lang w:eastAsia="ru-RU"/>
        </w:rPr>
        <w:t xml:space="preserve"> </w:t>
      </w:r>
      <w:r w:rsidR="00445412" w:rsidRPr="006E5C4B">
        <w:rPr>
          <w:lang w:eastAsia="ru-RU"/>
        </w:rPr>
        <w:t>Պետական ՄՈՒՀ-ի տ</w:t>
      </w:r>
      <w:r w:rsidRPr="006E5C4B">
        <w:rPr>
          <w:lang w:eastAsia="ru-RU"/>
        </w:rPr>
        <w:t>նօրենի թափուր տեղի համար մրցույթը</w:t>
      </w:r>
      <w:bookmarkEnd w:id="69"/>
      <w:r w:rsidR="00C713D9" w:rsidRPr="006E5C4B">
        <w:rPr>
          <w:lang w:eastAsia="ru-RU"/>
        </w:rPr>
        <w:t xml:space="preserve"> </w:t>
      </w:r>
    </w:p>
    <w:p w14:paraId="5C1C3847" w14:textId="2332ECAE" w:rsidR="00785537" w:rsidRPr="006E5C4B" w:rsidRDefault="00C430FD" w:rsidP="00C212F7">
      <w:pPr>
        <w:pStyle w:val="ListParagraph"/>
        <w:numPr>
          <w:ilvl w:val="0"/>
          <w:numId w:val="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hAnsi="GHEA Grapalat"/>
          <w:sz w:val="24"/>
          <w:szCs w:val="24"/>
          <w:lang w:val="hy-AM" w:eastAsia="ru-RU"/>
        </w:rPr>
        <w:t>Պետական ՄՈՒՀ-ի</w:t>
      </w:r>
      <w:r w:rsidR="00785537" w:rsidRPr="006E5C4B">
        <w:rPr>
          <w:rFonts w:ascii="GHEA Grapalat" w:hAnsi="GHEA Grapalat"/>
          <w:sz w:val="24"/>
          <w:szCs w:val="24"/>
          <w:lang w:val="hy-AM" w:eastAsia="ru-RU"/>
        </w:rPr>
        <w:t xml:space="preserve"> տնօրենի </w:t>
      </w:r>
      <w:r w:rsidR="00785537" w:rsidRPr="006E5C4B">
        <w:rPr>
          <w:rFonts w:ascii="GHEA Grapalat" w:eastAsia="Calibri" w:hAnsi="GHEA Grapalat" w:cs="Times New Roman"/>
          <w:sz w:val="24"/>
          <w:szCs w:val="24"/>
          <w:lang w:val="hy-AM" w:eastAsia="ru-RU"/>
        </w:rPr>
        <w:t>ընտրության մրցույթը հայտարարվում է</w:t>
      </w:r>
      <w:r w:rsidR="00785537" w:rsidRPr="006E5C4B" w:rsidDel="00C430FD">
        <w:rPr>
          <w:rFonts w:ascii="GHEA Grapalat" w:hAnsi="GHEA Grapalat"/>
          <w:sz w:val="24"/>
          <w:szCs w:val="24"/>
          <w:lang w:val="hy-AM" w:eastAsia="ru-RU"/>
        </w:rPr>
        <w:t xml:space="preserve"> </w:t>
      </w:r>
      <w:r w:rsidRPr="006E5C4B">
        <w:rPr>
          <w:rFonts w:ascii="GHEA Grapalat" w:hAnsi="GHEA Grapalat"/>
          <w:sz w:val="24"/>
          <w:szCs w:val="24"/>
          <w:lang w:val="hy-AM" w:eastAsia="ru-RU"/>
        </w:rPr>
        <w:t>տ</w:t>
      </w:r>
      <w:r w:rsidR="00D90629" w:rsidRPr="006E5C4B">
        <w:rPr>
          <w:rFonts w:ascii="GHEA Grapalat" w:hAnsi="GHEA Grapalat"/>
          <w:sz w:val="24"/>
          <w:szCs w:val="24"/>
          <w:lang w:val="hy-AM" w:eastAsia="ru-RU"/>
        </w:rPr>
        <w:t>նօրենի</w:t>
      </w:r>
      <w:r w:rsidR="00601F04" w:rsidRPr="006E5C4B">
        <w:rPr>
          <w:rFonts w:ascii="GHEA Grapalat" w:hAnsi="GHEA Grapalat"/>
          <w:sz w:val="24"/>
          <w:szCs w:val="24"/>
          <w:lang w:val="hy-AM" w:eastAsia="ru-RU"/>
        </w:rPr>
        <w:t xml:space="preserve"> պայմանագրի </w:t>
      </w:r>
      <w:r w:rsidR="00D90629" w:rsidRPr="006E5C4B">
        <w:rPr>
          <w:rFonts w:ascii="GHEA Grapalat" w:eastAsia="Calibri" w:hAnsi="GHEA Grapalat" w:cs="Times New Roman"/>
          <w:sz w:val="24"/>
          <w:szCs w:val="24"/>
          <w:lang w:val="hy-AM" w:eastAsia="ru-RU"/>
        </w:rPr>
        <w:t>ժամկետ</w:t>
      </w:r>
      <w:r w:rsidR="00601F04" w:rsidRPr="006E5C4B">
        <w:rPr>
          <w:rFonts w:ascii="GHEA Grapalat" w:eastAsia="Calibri" w:hAnsi="GHEA Grapalat" w:cs="Times New Roman"/>
          <w:sz w:val="24"/>
          <w:szCs w:val="24"/>
          <w:lang w:val="hy-AM" w:eastAsia="ru-RU"/>
        </w:rPr>
        <w:t>ը լրանալու</w:t>
      </w:r>
      <w:r w:rsidR="00D90629" w:rsidRPr="006E5C4B">
        <w:rPr>
          <w:rFonts w:ascii="GHEA Grapalat" w:eastAsia="Calibri" w:hAnsi="GHEA Grapalat" w:cs="Times New Roman"/>
          <w:sz w:val="24"/>
          <w:szCs w:val="24"/>
          <w:lang w:val="hy-AM" w:eastAsia="ru-RU"/>
        </w:rPr>
        <w:t xml:space="preserve"> </w:t>
      </w:r>
      <w:r w:rsidR="00601F04" w:rsidRPr="006E5C4B">
        <w:rPr>
          <w:rFonts w:ascii="GHEA Grapalat" w:eastAsia="Calibri" w:hAnsi="GHEA Grapalat" w:cs="Times New Roman"/>
          <w:sz w:val="24"/>
          <w:szCs w:val="24"/>
          <w:lang w:val="hy-AM" w:eastAsia="ru-RU"/>
        </w:rPr>
        <w:t xml:space="preserve">օրվանից </w:t>
      </w:r>
      <w:r w:rsidR="00D90629" w:rsidRPr="006E5C4B">
        <w:rPr>
          <w:rFonts w:ascii="GHEA Grapalat" w:eastAsia="Calibri" w:hAnsi="GHEA Grapalat" w:cs="Times New Roman"/>
          <w:sz w:val="24"/>
          <w:szCs w:val="24"/>
          <w:lang w:val="hy-AM" w:eastAsia="ru-RU"/>
        </w:rPr>
        <w:t>ոչ շուտ, քան երեք և ոչ ուշ, քան երկու ամիս առաջ</w:t>
      </w:r>
      <w:r w:rsidR="00785537" w:rsidRPr="006E5C4B">
        <w:rPr>
          <w:rFonts w:ascii="GHEA Grapalat" w:eastAsia="Calibri" w:hAnsi="GHEA Grapalat" w:cs="Times New Roman"/>
          <w:sz w:val="24"/>
          <w:szCs w:val="24"/>
          <w:lang w:val="hy-AM" w:eastAsia="ru-RU"/>
        </w:rPr>
        <w:t xml:space="preserve">։ </w:t>
      </w:r>
      <w:r w:rsidR="00D90629" w:rsidRPr="006E5C4B">
        <w:rPr>
          <w:rFonts w:ascii="GHEA Grapalat" w:eastAsia="Calibri" w:hAnsi="GHEA Grapalat" w:cs="Times New Roman"/>
          <w:sz w:val="24"/>
          <w:szCs w:val="24"/>
          <w:lang w:val="hy-AM" w:eastAsia="ru-RU"/>
        </w:rPr>
        <w:t>Սույն օրենքի 2</w:t>
      </w:r>
      <w:r w:rsidR="00601F04" w:rsidRPr="006E5C4B">
        <w:rPr>
          <w:rFonts w:ascii="GHEA Grapalat" w:eastAsia="Calibri" w:hAnsi="GHEA Grapalat" w:cs="Times New Roman"/>
          <w:sz w:val="24"/>
          <w:szCs w:val="24"/>
          <w:lang w:val="hy-AM" w:eastAsia="ru-RU"/>
        </w:rPr>
        <w:t>9</w:t>
      </w:r>
      <w:r w:rsidR="00D90629" w:rsidRPr="006E5C4B">
        <w:rPr>
          <w:rFonts w:ascii="GHEA Grapalat" w:eastAsia="Calibri" w:hAnsi="GHEA Grapalat" w:cs="Times New Roman"/>
          <w:sz w:val="24"/>
          <w:szCs w:val="24"/>
          <w:lang w:val="hy-AM" w:eastAsia="ru-RU"/>
        </w:rPr>
        <w:t>-րդ հոդված</w:t>
      </w:r>
      <w:r w:rsidR="00601F04" w:rsidRPr="006E5C4B">
        <w:rPr>
          <w:rFonts w:ascii="GHEA Grapalat" w:eastAsia="Calibri" w:hAnsi="GHEA Grapalat" w:cs="Times New Roman"/>
          <w:sz w:val="24"/>
          <w:szCs w:val="24"/>
          <w:lang w:val="hy-AM" w:eastAsia="ru-RU"/>
        </w:rPr>
        <w:t xml:space="preserve">ի </w:t>
      </w:r>
      <w:r w:rsidR="00601F04" w:rsidRPr="006E5C4B">
        <w:rPr>
          <w:rFonts w:ascii="GHEA Grapalat" w:eastAsia="Calibri" w:hAnsi="GHEA Grapalat" w:cs="Times New Roman"/>
          <w:sz w:val="24"/>
          <w:szCs w:val="24"/>
          <w:lang w:val="hy-AM" w:eastAsia="ru-RU"/>
        </w:rPr>
        <w:fldChar w:fldCharType="begin"/>
      </w:r>
      <w:r w:rsidR="00601F04" w:rsidRPr="006E5C4B">
        <w:rPr>
          <w:rFonts w:ascii="GHEA Grapalat" w:eastAsia="Calibri" w:hAnsi="GHEA Grapalat" w:cs="Times New Roman"/>
          <w:sz w:val="24"/>
          <w:szCs w:val="24"/>
          <w:lang w:val="hy-AM" w:eastAsia="ru-RU"/>
        </w:rPr>
        <w:instrText xml:space="preserve"> REF _Ref115098921 \r \h </w:instrText>
      </w:r>
      <w:r w:rsidR="0036073F" w:rsidRPr="006E5C4B">
        <w:rPr>
          <w:rFonts w:ascii="GHEA Grapalat" w:eastAsia="Calibri" w:hAnsi="GHEA Grapalat" w:cs="Times New Roman"/>
          <w:sz w:val="24"/>
          <w:szCs w:val="24"/>
          <w:lang w:val="hy-AM" w:eastAsia="ru-RU"/>
        </w:rPr>
        <w:instrText xml:space="preserve"> \* MERGEFORMAT </w:instrText>
      </w:r>
      <w:r w:rsidR="00601F04" w:rsidRPr="006E5C4B">
        <w:rPr>
          <w:rFonts w:ascii="GHEA Grapalat" w:eastAsia="Calibri" w:hAnsi="GHEA Grapalat" w:cs="Times New Roman"/>
          <w:sz w:val="24"/>
          <w:szCs w:val="24"/>
          <w:lang w:val="hy-AM" w:eastAsia="ru-RU"/>
        </w:rPr>
      </w:r>
      <w:r w:rsidR="00601F04" w:rsidRPr="006E5C4B">
        <w:rPr>
          <w:rFonts w:ascii="GHEA Grapalat" w:eastAsia="Calibri" w:hAnsi="GHEA Grapalat" w:cs="Times New Roman"/>
          <w:sz w:val="24"/>
          <w:szCs w:val="24"/>
          <w:lang w:val="hy-AM" w:eastAsia="ru-RU"/>
        </w:rPr>
        <w:fldChar w:fldCharType="separate"/>
      </w:r>
      <w:r w:rsidR="0001335A" w:rsidRPr="006E5C4B">
        <w:rPr>
          <w:rFonts w:ascii="GHEA Grapalat" w:eastAsia="Calibri" w:hAnsi="GHEA Grapalat" w:cs="Times New Roman"/>
          <w:sz w:val="24"/>
          <w:szCs w:val="24"/>
          <w:lang w:val="hy-AM" w:eastAsia="ru-RU"/>
        </w:rPr>
        <w:t>5</w:t>
      </w:r>
      <w:r w:rsidR="00601F04" w:rsidRPr="006E5C4B">
        <w:rPr>
          <w:rFonts w:ascii="GHEA Grapalat" w:eastAsia="Calibri" w:hAnsi="GHEA Grapalat" w:cs="Times New Roman"/>
          <w:sz w:val="24"/>
          <w:szCs w:val="24"/>
          <w:lang w:val="hy-AM" w:eastAsia="ru-RU"/>
        </w:rPr>
        <w:fldChar w:fldCharType="end"/>
      </w:r>
      <w:r w:rsidR="00601F04" w:rsidRPr="006E5C4B">
        <w:rPr>
          <w:rFonts w:ascii="GHEA Grapalat" w:eastAsia="Calibri" w:hAnsi="GHEA Grapalat" w:cs="Times New Roman"/>
          <w:sz w:val="24"/>
          <w:szCs w:val="24"/>
          <w:lang w:val="hy-AM" w:eastAsia="ru-RU"/>
        </w:rPr>
        <w:t xml:space="preserve">-րդ և </w:t>
      </w:r>
      <w:r w:rsidR="00601F04" w:rsidRPr="006E5C4B">
        <w:rPr>
          <w:rFonts w:ascii="GHEA Grapalat" w:eastAsia="Calibri" w:hAnsi="GHEA Grapalat" w:cs="Times New Roman"/>
          <w:sz w:val="24"/>
          <w:szCs w:val="24"/>
          <w:lang w:val="hy-AM" w:eastAsia="ru-RU"/>
        </w:rPr>
        <w:fldChar w:fldCharType="begin"/>
      </w:r>
      <w:r w:rsidR="00601F04" w:rsidRPr="006E5C4B">
        <w:rPr>
          <w:rFonts w:ascii="GHEA Grapalat" w:eastAsia="Calibri" w:hAnsi="GHEA Grapalat" w:cs="Times New Roman"/>
          <w:sz w:val="24"/>
          <w:szCs w:val="24"/>
          <w:lang w:val="hy-AM" w:eastAsia="ru-RU"/>
        </w:rPr>
        <w:instrText xml:space="preserve"> REF _Ref115098929 \r \h </w:instrText>
      </w:r>
      <w:r w:rsidR="0036073F" w:rsidRPr="006E5C4B">
        <w:rPr>
          <w:rFonts w:ascii="GHEA Grapalat" w:eastAsia="Calibri" w:hAnsi="GHEA Grapalat" w:cs="Times New Roman"/>
          <w:sz w:val="24"/>
          <w:szCs w:val="24"/>
          <w:lang w:val="hy-AM" w:eastAsia="ru-RU"/>
        </w:rPr>
        <w:instrText xml:space="preserve"> \* MERGEFORMAT </w:instrText>
      </w:r>
      <w:r w:rsidR="00601F04" w:rsidRPr="006E5C4B">
        <w:rPr>
          <w:rFonts w:ascii="GHEA Grapalat" w:eastAsia="Calibri" w:hAnsi="GHEA Grapalat" w:cs="Times New Roman"/>
          <w:sz w:val="24"/>
          <w:szCs w:val="24"/>
          <w:lang w:val="hy-AM" w:eastAsia="ru-RU"/>
        </w:rPr>
      </w:r>
      <w:r w:rsidR="00601F04" w:rsidRPr="006E5C4B">
        <w:rPr>
          <w:rFonts w:ascii="GHEA Grapalat" w:eastAsia="Calibri" w:hAnsi="GHEA Grapalat" w:cs="Times New Roman"/>
          <w:sz w:val="24"/>
          <w:szCs w:val="24"/>
          <w:lang w:val="hy-AM" w:eastAsia="ru-RU"/>
        </w:rPr>
        <w:fldChar w:fldCharType="separate"/>
      </w:r>
      <w:r w:rsidR="0001335A" w:rsidRPr="006E5C4B">
        <w:rPr>
          <w:rFonts w:ascii="GHEA Grapalat" w:eastAsia="Calibri" w:hAnsi="GHEA Grapalat" w:cs="Times New Roman"/>
          <w:sz w:val="24"/>
          <w:szCs w:val="24"/>
          <w:lang w:val="hy-AM" w:eastAsia="ru-RU"/>
        </w:rPr>
        <w:t>6</w:t>
      </w:r>
      <w:r w:rsidR="00601F04" w:rsidRPr="006E5C4B">
        <w:rPr>
          <w:rFonts w:ascii="GHEA Grapalat" w:eastAsia="Calibri" w:hAnsi="GHEA Grapalat" w:cs="Times New Roman"/>
          <w:sz w:val="24"/>
          <w:szCs w:val="24"/>
          <w:lang w:val="hy-AM" w:eastAsia="ru-RU"/>
        </w:rPr>
        <w:fldChar w:fldCharType="end"/>
      </w:r>
      <w:r w:rsidR="00601F04" w:rsidRPr="006E5C4B">
        <w:rPr>
          <w:rFonts w:ascii="GHEA Grapalat" w:eastAsia="Calibri" w:hAnsi="GHEA Grapalat" w:cs="Times New Roman"/>
          <w:sz w:val="24"/>
          <w:szCs w:val="24"/>
          <w:lang w:val="hy-AM" w:eastAsia="ru-RU"/>
        </w:rPr>
        <w:t xml:space="preserve">-րդ մասերով նախատեսված այլ պատճառներով պետական ՄՈՒՀ տնօրենի թափուր տեղ առաջանալու դեպքում, տնօրենի ընտրության մրցույթ </w:t>
      </w:r>
      <w:r w:rsidR="00A91795" w:rsidRPr="006E5C4B">
        <w:rPr>
          <w:rFonts w:ascii="GHEA Grapalat" w:eastAsia="Calibri" w:hAnsi="GHEA Grapalat" w:cs="Times New Roman"/>
          <w:sz w:val="24"/>
          <w:szCs w:val="24"/>
          <w:lang w:val="hy-AM" w:eastAsia="ru-RU"/>
        </w:rPr>
        <w:t>հայտարար</w:t>
      </w:r>
      <w:r w:rsidR="00601F04" w:rsidRPr="006E5C4B">
        <w:rPr>
          <w:rFonts w:ascii="GHEA Grapalat" w:eastAsia="Calibri" w:hAnsi="GHEA Grapalat" w:cs="Times New Roman"/>
          <w:sz w:val="24"/>
          <w:szCs w:val="24"/>
          <w:lang w:val="hy-AM" w:eastAsia="ru-RU"/>
        </w:rPr>
        <w:t xml:space="preserve">վում է  </w:t>
      </w:r>
      <w:r w:rsidR="00785537" w:rsidRPr="006E5C4B">
        <w:rPr>
          <w:rFonts w:ascii="GHEA Grapalat" w:eastAsia="Calibri" w:hAnsi="GHEA Grapalat" w:cs="Times New Roman"/>
          <w:sz w:val="24"/>
          <w:szCs w:val="24"/>
          <w:lang w:val="hy-AM" w:eastAsia="ru-RU"/>
        </w:rPr>
        <w:t>թափուր տեղ առաջանալուց հետո ոչ ուշ</w:t>
      </w:r>
      <w:r w:rsidR="004A6700" w:rsidRPr="006E5C4B">
        <w:rPr>
          <w:rFonts w:ascii="GHEA Grapalat" w:eastAsia="Calibri" w:hAnsi="GHEA Grapalat" w:cs="Times New Roman"/>
          <w:sz w:val="24"/>
          <w:szCs w:val="24"/>
          <w:lang w:val="hy-AM" w:eastAsia="ru-RU"/>
        </w:rPr>
        <w:t>,</w:t>
      </w:r>
      <w:r w:rsidR="00785537" w:rsidRPr="006E5C4B">
        <w:rPr>
          <w:rFonts w:ascii="GHEA Grapalat" w:eastAsia="Calibri" w:hAnsi="GHEA Grapalat" w:cs="Times New Roman"/>
          <w:sz w:val="24"/>
          <w:szCs w:val="24"/>
          <w:lang w:val="hy-AM" w:eastAsia="ru-RU"/>
        </w:rPr>
        <w:t xml:space="preserve"> քան մեկ ամսվա ընթացքում։ </w:t>
      </w:r>
      <w:r w:rsidR="00601F04" w:rsidRPr="006E5C4B">
        <w:rPr>
          <w:rFonts w:ascii="GHEA Grapalat" w:eastAsia="Calibri" w:hAnsi="GHEA Grapalat" w:cs="Times New Roman"/>
          <w:sz w:val="24"/>
          <w:szCs w:val="24"/>
          <w:lang w:val="hy-AM" w:eastAsia="ru-RU"/>
        </w:rPr>
        <w:t xml:space="preserve"> </w:t>
      </w:r>
    </w:p>
    <w:p w14:paraId="6AF97FF2" w14:textId="1C6A7CAD" w:rsidR="00D90629" w:rsidRPr="006E5C4B" w:rsidRDefault="00D90629" w:rsidP="00C212F7">
      <w:pPr>
        <w:pStyle w:val="ListParagraph"/>
        <w:numPr>
          <w:ilvl w:val="0"/>
          <w:numId w:val="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Տնօրենի թափուր պաշտոն  առաջանալու դեպքում մինչև սույն օրենքով և ՄՈՒՀ-ի կանոնադրությամբ սահմանված կարգով տնօրենի ընտրությունը</w:t>
      </w:r>
      <w:r w:rsidR="00895B4A" w:rsidRPr="006E5C4B">
        <w:rPr>
          <w:rFonts w:ascii="GHEA Grapalat" w:eastAsia="Times New Roman" w:hAnsi="GHEA Grapalat" w:cs="Times New Roman"/>
          <w:sz w:val="24"/>
          <w:szCs w:val="24"/>
          <w:lang w:val="hy-AM" w:eastAsia="ru-RU"/>
        </w:rPr>
        <w:t xml:space="preserve"> </w:t>
      </w:r>
      <w:r w:rsidRPr="006E5C4B">
        <w:rPr>
          <w:rFonts w:ascii="GHEA Grapalat" w:eastAsia="Calibri" w:hAnsi="GHEA Grapalat" w:cs="Times New Roman"/>
          <w:sz w:val="24"/>
          <w:szCs w:val="24"/>
          <w:lang w:val="hy-AM" w:eastAsia="ru-RU"/>
        </w:rPr>
        <w:t xml:space="preserve">լիազոր մարմնի ղեկավարը </w:t>
      </w:r>
      <w:r w:rsidR="00470243" w:rsidRPr="006E5C4B">
        <w:rPr>
          <w:rFonts w:ascii="GHEA Grapalat" w:eastAsia="Calibri" w:hAnsi="GHEA Grapalat" w:cs="Times New Roman"/>
          <w:sz w:val="24"/>
          <w:szCs w:val="24"/>
          <w:lang w:val="hy-AM" w:eastAsia="ru-RU"/>
        </w:rPr>
        <w:t>տ</w:t>
      </w:r>
      <w:r w:rsidR="00785537" w:rsidRPr="006E5C4B">
        <w:rPr>
          <w:rFonts w:ascii="GHEA Grapalat" w:eastAsia="Calibri" w:hAnsi="GHEA Grapalat" w:cs="Times New Roman"/>
          <w:sz w:val="24"/>
          <w:szCs w:val="24"/>
          <w:lang w:val="hy-AM" w:eastAsia="ru-RU"/>
        </w:rPr>
        <w:t xml:space="preserve">նօրենի տեղակալներից </w:t>
      </w:r>
      <w:r w:rsidRPr="006E5C4B">
        <w:rPr>
          <w:rFonts w:ascii="GHEA Grapalat" w:eastAsia="Calibri" w:hAnsi="GHEA Grapalat" w:cs="Times New Roman"/>
          <w:sz w:val="24"/>
          <w:szCs w:val="24"/>
          <w:lang w:val="hy-AM" w:eastAsia="ru-RU"/>
        </w:rPr>
        <w:t>մեկի</w:t>
      </w:r>
      <w:r w:rsidR="00842110" w:rsidRPr="006E5C4B">
        <w:rPr>
          <w:rFonts w:ascii="GHEA Grapalat" w:eastAsia="Calibri" w:hAnsi="GHEA Grapalat" w:cs="Times New Roman"/>
          <w:sz w:val="24"/>
          <w:szCs w:val="24"/>
          <w:lang w:val="hy-AM" w:eastAsia="ru-RU"/>
        </w:rPr>
        <w:t>ն նշանակում է տնօրենի պարտականությունների ժամանակավոր կատարող</w:t>
      </w:r>
      <w:r w:rsidR="002302E2" w:rsidRPr="006E5C4B">
        <w:rPr>
          <w:rFonts w:ascii="GHEA Grapalat" w:eastAsia="Calibri" w:hAnsi="GHEA Grapalat" w:cs="Times New Roman"/>
          <w:sz w:val="24"/>
          <w:szCs w:val="24"/>
          <w:lang w:val="hy-AM" w:eastAsia="ru-RU"/>
        </w:rPr>
        <w:t>՝ սահմանելով</w:t>
      </w:r>
      <w:r w:rsidR="002B6018" w:rsidRPr="006E5C4B">
        <w:rPr>
          <w:rFonts w:ascii="GHEA Grapalat" w:eastAsia="Calibri" w:hAnsi="GHEA Grapalat" w:cs="Times New Roman"/>
          <w:sz w:val="24"/>
          <w:szCs w:val="24"/>
          <w:lang w:val="hy-AM" w:eastAsia="ru-RU"/>
        </w:rPr>
        <w:t xml:space="preserve"> </w:t>
      </w:r>
      <w:r w:rsidR="0018368A" w:rsidRPr="006E5C4B">
        <w:rPr>
          <w:rFonts w:ascii="GHEA Grapalat" w:eastAsia="Calibri" w:hAnsi="GHEA Grapalat" w:cs="Times New Roman"/>
          <w:sz w:val="24"/>
          <w:szCs w:val="24"/>
          <w:lang w:val="hy-AM" w:eastAsia="ru-RU"/>
        </w:rPr>
        <w:t xml:space="preserve">տնօրենի վարձատրության հետ տարբերության չափով </w:t>
      </w:r>
      <w:r w:rsidR="00DE7995" w:rsidRPr="006E5C4B">
        <w:rPr>
          <w:rFonts w:ascii="GHEA Grapalat" w:eastAsia="Calibri" w:hAnsi="GHEA Grapalat" w:cs="Times New Roman"/>
          <w:sz w:val="24"/>
          <w:szCs w:val="24"/>
          <w:lang w:val="hy-AM" w:eastAsia="ru-RU"/>
        </w:rPr>
        <w:t>լրացուցիչ</w:t>
      </w:r>
      <w:r w:rsidR="002B6018" w:rsidRPr="006E5C4B">
        <w:rPr>
          <w:rFonts w:ascii="GHEA Grapalat" w:eastAsia="Calibri" w:hAnsi="GHEA Grapalat" w:cs="Times New Roman"/>
          <w:sz w:val="24"/>
          <w:szCs w:val="24"/>
          <w:lang w:val="hy-AM" w:eastAsia="ru-RU"/>
        </w:rPr>
        <w:t xml:space="preserve"> վարձատրություն։ </w:t>
      </w:r>
    </w:p>
    <w:p w14:paraId="01B1B07D" w14:textId="6EC237C0" w:rsidR="00842110" w:rsidRPr="006E5C4B" w:rsidRDefault="00842110" w:rsidP="00C212F7">
      <w:pPr>
        <w:pStyle w:val="ListParagraph"/>
        <w:numPr>
          <w:ilvl w:val="0"/>
          <w:numId w:val="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Նոր տնօրենը</w:t>
      </w:r>
      <w:r w:rsidR="00E0750A" w:rsidRPr="006E5C4B">
        <w:rPr>
          <w:rFonts w:ascii="GHEA Grapalat" w:eastAsia="Calibri" w:hAnsi="GHEA Grapalat" w:cs="Times New Roman"/>
          <w:sz w:val="24"/>
          <w:szCs w:val="24"/>
          <w:lang w:val="hy-AM" w:eastAsia="ru-RU"/>
        </w:rPr>
        <w:t xml:space="preserve"> իր </w:t>
      </w:r>
      <w:r w:rsidR="00F47179" w:rsidRPr="006E5C4B">
        <w:rPr>
          <w:rFonts w:ascii="GHEA Grapalat" w:eastAsia="Calibri" w:hAnsi="GHEA Grapalat" w:cs="Times New Roman"/>
          <w:sz w:val="24"/>
          <w:szCs w:val="24"/>
          <w:lang w:val="hy-AM" w:eastAsia="ru-RU"/>
        </w:rPr>
        <w:t>պաշտոնը</w:t>
      </w:r>
      <w:r w:rsidR="00E0750A"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Times New Roman"/>
          <w:sz w:val="24"/>
          <w:szCs w:val="24"/>
          <w:lang w:val="hy-AM" w:eastAsia="ru-RU"/>
        </w:rPr>
        <w:t>ստանձնում է ՄՈՒՀ-ի գործող տնօրենի լիազորությունների ժամկետի ավարտի կամ ընտրությունից հետո մեկ այլ հիմքով պաշտոնը թափուր մնալուն հաջորդող օրվանից:</w:t>
      </w:r>
    </w:p>
    <w:p w14:paraId="01A87B4F" w14:textId="643EC050" w:rsidR="00574582" w:rsidRPr="006E5C4B" w:rsidRDefault="00574582" w:rsidP="00C212F7">
      <w:pPr>
        <w:pStyle w:val="ListParagraph"/>
        <w:numPr>
          <w:ilvl w:val="0"/>
          <w:numId w:val="7"/>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Պետական ՄՈՒՀ-ի տնօրենի մրցութային ընտրության </w:t>
      </w:r>
      <w:r w:rsidR="00FD4F32" w:rsidRPr="006E5C4B">
        <w:rPr>
          <w:rFonts w:ascii="GHEA Grapalat" w:eastAsia="Calibri" w:hAnsi="GHEA Grapalat" w:cs="Times New Roman"/>
          <w:sz w:val="24"/>
          <w:szCs w:val="24"/>
          <w:lang w:val="hy-AM" w:eastAsia="ru-RU"/>
        </w:rPr>
        <w:t>կարգը</w:t>
      </w:r>
      <w:r w:rsidRPr="006E5C4B">
        <w:rPr>
          <w:rFonts w:ascii="GHEA Grapalat" w:eastAsia="Calibri" w:hAnsi="GHEA Grapalat" w:cs="Times New Roman"/>
          <w:sz w:val="24"/>
          <w:szCs w:val="24"/>
          <w:lang w:val="hy-AM" w:eastAsia="ru-RU"/>
        </w:rPr>
        <w:t>, այդ թվում՝ ՄՈՒՀ-ի զարգացման</w:t>
      </w:r>
      <w:r w:rsidR="00700516" w:rsidRPr="006E5C4B">
        <w:rPr>
          <w:rFonts w:ascii="GHEA Grapalat" w:eastAsia="Calibri" w:hAnsi="GHEA Grapalat" w:cs="Times New Roman"/>
          <w:sz w:val="24"/>
          <w:szCs w:val="24"/>
          <w:lang w:val="hy-AM" w:eastAsia="ru-RU"/>
        </w:rPr>
        <w:t xml:space="preserve"> </w:t>
      </w:r>
      <w:r w:rsidR="00700516" w:rsidRPr="006E5C4B">
        <w:rPr>
          <w:rFonts w:ascii="GHEA Grapalat" w:hAnsi="GHEA Grapalat"/>
          <w:color w:val="000000"/>
          <w:sz w:val="24"/>
          <w:szCs w:val="24"/>
          <w:shd w:val="clear" w:color="auto" w:fill="FFFFFF"/>
          <w:lang w:val="hy-AM"/>
        </w:rPr>
        <w:t>ռազմավարական</w:t>
      </w:r>
      <w:r w:rsidRPr="006E5C4B">
        <w:rPr>
          <w:rFonts w:ascii="GHEA Grapalat" w:eastAsia="Calibri" w:hAnsi="GHEA Grapalat" w:cs="Times New Roman"/>
          <w:sz w:val="24"/>
          <w:szCs w:val="24"/>
          <w:lang w:val="hy-AM" w:eastAsia="ru-RU"/>
        </w:rPr>
        <w:t xml:space="preserve"> ծրագրի մշակման ձևաչափը և  խորհրդի անդամի գնահատման չափանիշների ձևաթուղթը,</w:t>
      </w:r>
      <w:r w:rsidR="000F52A2" w:rsidRPr="006E5C4B">
        <w:rPr>
          <w:rFonts w:ascii="GHEA Grapalat" w:eastAsia="Calibri" w:hAnsi="GHEA Grapalat" w:cs="Times New Roman"/>
          <w:sz w:val="24"/>
          <w:szCs w:val="24"/>
          <w:lang w:val="hy-AM" w:eastAsia="ru-RU"/>
        </w:rPr>
        <w:t xml:space="preserve"> մրցույթի արդյունքների բողոքարկման կարգը, </w:t>
      </w:r>
      <w:r w:rsidR="00FD4F32" w:rsidRPr="006E5C4B">
        <w:rPr>
          <w:rFonts w:ascii="GHEA Grapalat" w:eastAsia="Calibri" w:hAnsi="GHEA Grapalat" w:cs="Times New Roman"/>
          <w:sz w:val="24"/>
          <w:szCs w:val="24"/>
          <w:lang w:val="hy-AM" w:eastAsia="ru-RU"/>
        </w:rPr>
        <w:t>հաստատում է</w:t>
      </w:r>
      <w:r w:rsidRPr="006E5C4B">
        <w:rPr>
          <w:rFonts w:ascii="GHEA Grapalat" w:eastAsia="Calibri" w:hAnsi="GHEA Grapalat" w:cs="Times New Roman"/>
          <w:sz w:val="24"/>
          <w:szCs w:val="24"/>
          <w:lang w:val="hy-AM" w:eastAsia="ru-RU"/>
        </w:rPr>
        <w:t xml:space="preserve"> Կառավարությ</w:t>
      </w:r>
      <w:r w:rsidR="00FD4F32" w:rsidRPr="006E5C4B">
        <w:rPr>
          <w:rFonts w:ascii="GHEA Grapalat" w:eastAsia="Calibri" w:hAnsi="GHEA Grapalat" w:cs="Times New Roman"/>
          <w:sz w:val="24"/>
          <w:szCs w:val="24"/>
          <w:lang w:val="hy-AM" w:eastAsia="ru-RU"/>
        </w:rPr>
        <w:t>ունը</w:t>
      </w:r>
      <w:r w:rsidRPr="006E5C4B">
        <w:rPr>
          <w:rFonts w:ascii="GHEA Grapalat" w:eastAsia="Calibri" w:hAnsi="GHEA Grapalat" w:cs="Times New Roman"/>
          <w:sz w:val="24"/>
          <w:szCs w:val="24"/>
          <w:lang w:val="hy-AM" w:eastAsia="ru-RU"/>
        </w:rPr>
        <w:t>։</w:t>
      </w:r>
    </w:p>
    <w:p w14:paraId="5432EAC2" w14:textId="3DD58ADC" w:rsidR="009C1942" w:rsidRPr="006E5C4B" w:rsidRDefault="00BA71C4" w:rsidP="00C212F7">
      <w:pPr>
        <w:pStyle w:val="ListParagraph"/>
        <w:numPr>
          <w:ilvl w:val="0"/>
          <w:numId w:val="7"/>
        </w:numPr>
        <w:shd w:val="clear" w:color="auto" w:fill="FFFFFF"/>
        <w:tabs>
          <w:tab w:val="left" w:pos="360"/>
          <w:tab w:val="left" w:pos="709"/>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Պ</w:t>
      </w:r>
      <w:r w:rsidR="009C1942" w:rsidRPr="006E5C4B">
        <w:rPr>
          <w:rFonts w:ascii="GHEA Grapalat" w:eastAsia="Times New Roman" w:hAnsi="GHEA Grapalat" w:cs="Times New Roman"/>
          <w:sz w:val="24"/>
          <w:szCs w:val="24"/>
          <w:lang w:val="hy-AM" w:eastAsia="ru-RU"/>
        </w:rPr>
        <w:t xml:space="preserve">ետական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ի</w:t>
      </w:r>
      <w:r w:rsidR="009C1942" w:rsidRPr="006E5C4B">
        <w:rPr>
          <w:rFonts w:ascii="GHEA Grapalat" w:eastAsia="Times New Roman" w:hAnsi="GHEA Grapalat" w:cs="Times New Roman"/>
          <w:sz w:val="24"/>
          <w:szCs w:val="24"/>
          <w:lang w:val="hy-AM" w:eastAsia="ru-RU"/>
        </w:rPr>
        <w:t xml:space="preserve"> տնօրենի թափուր տեղի համար անցկացվող մրցույթին մասնակցելու համար տնօրենի թեկնածուն </w:t>
      </w:r>
      <w:r w:rsidR="00AC21D8" w:rsidRPr="006E5C4B">
        <w:rPr>
          <w:rFonts w:ascii="GHEA Grapalat" w:eastAsia="Times New Roman" w:hAnsi="GHEA Grapalat" w:cs="Times New Roman"/>
          <w:sz w:val="24"/>
          <w:szCs w:val="24"/>
          <w:lang w:val="hy-AM" w:eastAsia="ru-RU"/>
        </w:rPr>
        <w:t xml:space="preserve">(այսուհետ՝ հավակնորդ) </w:t>
      </w:r>
      <w:r w:rsidR="00EB5C24" w:rsidRPr="006E5C4B">
        <w:rPr>
          <w:rFonts w:ascii="GHEA Grapalat" w:eastAsia="Times New Roman" w:hAnsi="GHEA Grapalat" w:cs="Times New Roman"/>
          <w:sz w:val="24"/>
          <w:szCs w:val="24"/>
          <w:lang w:val="hy-AM" w:eastAsia="ru-RU"/>
        </w:rPr>
        <w:t xml:space="preserve"> </w:t>
      </w:r>
      <w:r w:rsidR="009C1942" w:rsidRPr="006E5C4B">
        <w:rPr>
          <w:rFonts w:ascii="GHEA Grapalat" w:eastAsia="Times New Roman" w:hAnsi="GHEA Grapalat" w:cs="Times New Roman"/>
          <w:sz w:val="24"/>
          <w:szCs w:val="24"/>
          <w:lang w:val="hy-AM" w:eastAsia="ru-RU"/>
        </w:rPr>
        <w:t>խորհրդին ներկայացնում է`</w:t>
      </w:r>
    </w:p>
    <w:p w14:paraId="5432EAC3" w14:textId="2CF8F0FF" w:rsidR="009C1942" w:rsidRPr="006E5C4B" w:rsidRDefault="005E65BA" w:rsidP="00C212F7">
      <w:pPr>
        <w:pStyle w:val="ListParagraph"/>
        <w:numPr>
          <w:ilvl w:val="2"/>
          <w:numId w:val="4"/>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լիազոր մարմ</w:t>
      </w:r>
      <w:r w:rsidR="009C1942" w:rsidRPr="006E5C4B">
        <w:rPr>
          <w:rFonts w:ascii="GHEA Grapalat" w:eastAsia="Times New Roman" w:hAnsi="GHEA Grapalat" w:cs="Times New Roman"/>
          <w:sz w:val="24"/>
          <w:szCs w:val="24"/>
          <w:lang w:val="hy-AM" w:eastAsia="ru-RU"/>
        </w:rPr>
        <w:t>նի սահմանած ցանկին համապատասխան փաստաթղթերը.</w:t>
      </w:r>
    </w:p>
    <w:p w14:paraId="5432EAC4" w14:textId="52551F28" w:rsidR="009C1942" w:rsidRPr="006E5C4B" w:rsidRDefault="0005654F" w:rsidP="00C212F7">
      <w:pPr>
        <w:pStyle w:val="ListParagraph"/>
        <w:numPr>
          <w:ilvl w:val="2"/>
          <w:numId w:val="4"/>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հ</w:t>
      </w:r>
      <w:r w:rsidR="009C1942" w:rsidRPr="006E5C4B">
        <w:rPr>
          <w:rFonts w:ascii="GHEA Grapalat" w:eastAsia="Times New Roman" w:hAnsi="GHEA Grapalat" w:cs="Times New Roman"/>
          <w:sz w:val="24"/>
          <w:szCs w:val="24"/>
          <w:lang w:val="hy-AM" w:eastAsia="ru-RU"/>
        </w:rPr>
        <w:t>ավաստագիրը.</w:t>
      </w:r>
    </w:p>
    <w:p w14:paraId="5432EAC5" w14:textId="32D982C1" w:rsidR="009C1942" w:rsidRPr="006E5C4B" w:rsidRDefault="009C1942" w:rsidP="00C212F7">
      <w:pPr>
        <w:pStyle w:val="ListParagraph"/>
        <w:numPr>
          <w:ilvl w:val="2"/>
          <w:numId w:val="4"/>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ուսումնական հաստատության զարգացման հինգ տարվա ծրագիրը:</w:t>
      </w:r>
    </w:p>
    <w:p w14:paraId="4C3DEEAD" w14:textId="65423516" w:rsidR="00DE1A12" w:rsidRPr="006E5C4B" w:rsidRDefault="00DE1A12" w:rsidP="00C212F7">
      <w:pPr>
        <w:pStyle w:val="ListParagraph"/>
        <w:numPr>
          <w:ilvl w:val="0"/>
          <w:numId w:val="7"/>
        </w:numPr>
        <w:shd w:val="clear" w:color="auto" w:fill="FFFFFF"/>
        <w:tabs>
          <w:tab w:val="left" w:pos="360"/>
          <w:tab w:val="left" w:pos="993"/>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lastRenderedPageBreak/>
        <w:t xml:space="preserve">Մրցույթին </w:t>
      </w:r>
      <w:r w:rsidR="00470243" w:rsidRPr="006E5C4B">
        <w:rPr>
          <w:rFonts w:ascii="GHEA Grapalat" w:eastAsia="Times New Roman" w:hAnsi="GHEA Grapalat" w:cs="Times New Roman"/>
          <w:sz w:val="24"/>
          <w:szCs w:val="24"/>
          <w:lang w:val="hy-AM"/>
        </w:rPr>
        <w:t xml:space="preserve">դիտորդի կարգավիճակով կարող է </w:t>
      </w:r>
      <w:r w:rsidRPr="006E5C4B">
        <w:rPr>
          <w:rFonts w:ascii="GHEA Grapalat" w:eastAsia="Times New Roman" w:hAnsi="GHEA Grapalat" w:cs="Times New Roman"/>
          <w:sz w:val="24"/>
          <w:szCs w:val="24"/>
          <w:lang w:val="hy-AM"/>
        </w:rPr>
        <w:t>մասնակց</w:t>
      </w:r>
      <w:r w:rsidR="00470243" w:rsidRPr="006E5C4B">
        <w:rPr>
          <w:rFonts w:ascii="GHEA Grapalat" w:eastAsia="Times New Roman" w:hAnsi="GHEA Grapalat" w:cs="Times New Roman"/>
          <w:sz w:val="24"/>
          <w:szCs w:val="24"/>
          <w:lang w:val="hy-AM"/>
        </w:rPr>
        <w:t>ել</w:t>
      </w:r>
      <w:r w:rsidRPr="006E5C4B">
        <w:rPr>
          <w:rFonts w:ascii="GHEA Grapalat" w:eastAsia="Times New Roman" w:hAnsi="GHEA Grapalat" w:cs="Times New Roman"/>
          <w:sz w:val="24"/>
          <w:szCs w:val="24"/>
          <w:lang w:val="hy-AM"/>
        </w:rPr>
        <w:t xml:space="preserve"> լիազոր մարմնի ներկայացուցիչը։</w:t>
      </w:r>
    </w:p>
    <w:p w14:paraId="6B97F8E4" w14:textId="443CF7E2" w:rsidR="00AC21D8" w:rsidRPr="006E5C4B" w:rsidRDefault="00AC21D8" w:rsidP="00C212F7">
      <w:pPr>
        <w:pStyle w:val="ListParagraph"/>
        <w:numPr>
          <w:ilvl w:val="0"/>
          <w:numId w:val="7"/>
        </w:numPr>
        <w:shd w:val="clear" w:color="auto" w:fill="FFFFFF"/>
        <w:tabs>
          <w:tab w:val="left" w:pos="360"/>
          <w:tab w:val="left" w:pos="993"/>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Հավակնորդը</w:t>
      </w:r>
      <w:r w:rsidR="00A77905" w:rsidRPr="006E5C4B">
        <w:rPr>
          <w:rFonts w:ascii="GHEA Grapalat" w:eastAsia="Times New Roman" w:hAnsi="GHEA Grapalat" w:cs="Times New Roman"/>
          <w:sz w:val="24"/>
          <w:szCs w:val="24"/>
          <w:lang w:val="hy-AM"/>
        </w:rPr>
        <w:t xml:space="preserve"> </w:t>
      </w:r>
      <w:r w:rsidR="00EB5C24" w:rsidRPr="006E5C4B">
        <w:rPr>
          <w:rFonts w:ascii="GHEA Grapalat" w:eastAsia="Times New Roman" w:hAnsi="GHEA Grapalat" w:cs="Times New Roman"/>
          <w:sz w:val="24"/>
          <w:szCs w:val="24"/>
          <w:lang w:val="hy-AM" w:eastAsia="ru-RU"/>
        </w:rPr>
        <w:t xml:space="preserve"> </w:t>
      </w:r>
      <w:r w:rsidR="00A77905" w:rsidRPr="006E5C4B">
        <w:rPr>
          <w:rFonts w:ascii="GHEA Grapalat" w:eastAsia="Times New Roman" w:hAnsi="GHEA Grapalat" w:cs="Times New Roman"/>
          <w:sz w:val="24"/>
          <w:szCs w:val="24"/>
          <w:lang w:val="hy-AM"/>
        </w:rPr>
        <w:t xml:space="preserve">խորհրդին ներկայացնում է </w:t>
      </w:r>
      <w:r w:rsidR="000E71E6" w:rsidRPr="006E5C4B">
        <w:rPr>
          <w:rFonts w:ascii="GHEA Grapalat" w:eastAsia="Times New Roman" w:hAnsi="GHEA Grapalat" w:cs="Times New Roman"/>
          <w:sz w:val="24"/>
          <w:szCs w:val="24"/>
          <w:lang w:val="hy-AM"/>
        </w:rPr>
        <w:t>ՄՈՒՀ-</w:t>
      </w:r>
      <w:r w:rsidR="007B6C02" w:rsidRPr="006E5C4B">
        <w:rPr>
          <w:rFonts w:ascii="GHEA Grapalat" w:eastAsia="Times New Roman" w:hAnsi="GHEA Grapalat" w:cs="Times New Roman"/>
          <w:sz w:val="24"/>
          <w:szCs w:val="24"/>
          <w:lang w:val="hy-AM"/>
        </w:rPr>
        <w:t>ի</w:t>
      </w:r>
      <w:r w:rsidR="00C713D9" w:rsidRPr="006E5C4B">
        <w:rPr>
          <w:rFonts w:ascii="GHEA Grapalat" w:eastAsia="Times New Roman" w:hAnsi="GHEA Grapalat" w:cs="Times New Roman"/>
          <w:sz w:val="24"/>
          <w:szCs w:val="24"/>
          <w:lang w:val="hy-AM"/>
        </w:rPr>
        <w:t xml:space="preserve"> </w:t>
      </w:r>
      <w:r w:rsidR="00A77905" w:rsidRPr="006E5C4B">
        <w:rPr>
          <w:rFonts w:ascii="GHEA Grapalat" w:eastAsia="Times New Roman" w:hAnsi="GHEA Grapalat" w:cs="Times New Roman"/>
          <w:sz w:val="24"/>
          <w:szCs w:val="24"/>
          <w:lang w:val="hy-AM"/>
        </w:rPr>
        <w:t xml:space="preserve">զարգացման </w:t>
      </w:r>
      <w:r w:rsidR="007B6C02" w:rsidRPr="006E5C4B">
        <w:rPr>
          <w:rFonts w:ascii="GHEA Grapalat" w:eastAsia="Times New Roman" w:hAnsi="GHEA Grapalat" w:cs="Times New Roman"/>
          <w:sz w:val="24"/>
          <w:szCs w:val="24"/>
          <w:lang w:val="hy-AM"/>
        </w:rPr>
        <w:t xml:space="preserve">հինգ տարվա </w:t>
      </w:r>
      <w:r w:rsidR="00A77905" w:rsidRPr="006E5C4B">
        <w:rPr>
          <w:rFonts w:ascii="GHEA Grapalat" w:eastAsia="Times New Roman" w:hAnsi="GHEA Grapalat" w:cs="Times New Roman"/>
          <w:sz w:val="24"/>
          <w:szCs w:val="24"/>
          <w:lang w:val="hy-AM"/>
        </w:rPr>
        <w:t>իր ծրագիրը</w:t>
      </w:r>
      <w:r w:rsidRPr="006E5C4B">
        <w:rPr>
          <w:rFonts w:ascii="GHEA Grapalat" w:eastAsia="Times New Roman" w:hAnsi="GHEA Grapalat" w:cs="Times New Roman"/>
          <w:sz w:val="24"/>
          <w:szCs w:val="24"/>
          <w:lang w:val="hy-AM"/>
        </w:rPr>
        <w:t xml:space="preserve">։ </w:t>
      </w:r>
    </w:p>
    <w:p w14:paraId="738D71A0" w14:textId="2D5270EC" w:rsidR="00574582" w:rsidRPr="006E5C4B" w:rsidRDefault="00574582" w:rsidP="00C212F7">
      <w:pPr>
        <w:pStyle w:val="ListParagraph"/>
        <w:numPr>
          <w:ilvl w:val="0"/>
          <w:numId w:val="7"/>
        </w:numPr>
        <w:shd w:val="clear" w:color="auto" w:fill="FFFFFF"/>
        <w:tabs>
          <w:tab w:val="left" w:pos="360"/>
          <w:tab w:val="left" w:pos="993"/>
        </w:tabs>
        <w:spacing w:after="0" w:line="360" w:lineRule="auto"/>
        <w:ind w:left="-360" w:firstLine="360"/>
        <w:contextualSpacing w:val="0"/>
        <w:jc w:val="both"/>
        <w:rPr>
          <w:rFonts w:ascii="GHEA Grapalat" w:hAnsi="GHEA Grapalat" w:cs="GHEA Grapalat"/>
          <w:sz w:val="24"/>
          <w:szCs w:val="24"/>
          <w:lang w:val="hy-AM"/>
        </w:rPr>
      </w:pPr>
      <w:bookmarkStart w:id="70" w:name="_Ref114764500"/>
      <w:r w:rsidRPr="006E5C4B">
        <w:rPr>
          <w:rFonts w:ascii="GHEA Grapalat" w:hAnsi="GHEA Grapalat"/>
          <w:sz w:val="24"/>
          <w:szCs w:val="24"/>
          <w:lang w:val="hy-AM" w:eastAsia="ru-RU"/>
        </w:rPr>
        <w:t xml:space="preserve">Պետական ՄՈՒՀ-ի տնօրենին ընտրում է  խորհուրդը՝ գաղտնի քվեարկությամբ, անդամների </w:t>
      </w:r>
      <w:r w:rsidR="00F83F68" w:rsidRPr="006E5C4B">
        <w:rPr>
          <w:rFonts w:ascii="GHEA Grapalat" w:hAnsi="GHEA Grapalat"/>
          <w:sz w:val="24"/>
          <w:szCs w:val="24"/>
          <w:lang w:val="hy-AM" w:eastAsia="ru-RU"/>
        </w:rPr>
        <w:t xml:space="preserve">առնվազն </w:t>
      </w:r>
      <w:r w:rsidR="00725441" w:rsidRPr="006E5C4B">
        <w:rPr>
          <w:rFonts w:ascii="GHEA Grapalat" w:hAnsi="GHEA Grapalat"/>
          <w:sz w:val="24"/>
          <w:szCs w:val="24"/>
          <w:lang w:val="hy-AM" w:eastAsia="ru-RU"/>
        </w:rPr>
        <w:t xml:space="preserve">հինգ </w:t>
      </w:r>
      <w:r w:rsidR="00F83F68" w:rsidRPr="006E5C4B">
        <w:rPr>
          <w:rFonts w:ascii="GHEA Grapalat" w:hAnsi="GHEA Grapalat"/>
          <w:sz w:val="24"/>
          <w:szCs w:val="24"/>
          <w:lang w:val="hy-AM" w:eastAsia="ru-RU"/>
        </w:rPr>
        <w:t>ձայնով</w:t>
      </w:r>
      <w:r w:rsidRPr="006E5C4B">
        <w:rPr>
          <w:rFonts w:ascii="GHEA Grapalat" w:hAnsi="GHEA Grapalat"/>
          <w:sz w:val="24"/>
          <w:szCs w:val="24"/>
          <w:lang w:val="hy-AM" w:eastAsia="ru-RU"/>
        </w:rPr>
        <w:t xml:space="preserve">։ </w:t>
      </w:r>
      <w:r w:rsidRPr="006E5C4B">
        <w:rPr>
          <w:rFonts w:ascii="GHEA Grapalat" w:eastAsia="Times New Roman" w:hAnsi="GHEA Grapalat" w:cs="Times New Roman"/>
          <w:sz w:val="24"/>
          <w:szCs w:val="24"/>
          <w:lang w:val="hy-AM"/>
        </w:rPr>
        <w:t xml:space="preserve"> </w:t>
      </w:r>
      <w:r w:rsidR="00B7385A" w:rsidRPr="006E5C4B">
        <w:rPr>
          <w:rFonts w:ascii="GHEA Grapalat" w:eastAsia="Times New Roman" w:hAnsi="GHEA Grapalat" w:cs="Times New Roman"/>
          <w:sz w:val="24"/>
          <w:szCs w:val="24"/>
          <w:lang w:val="hy-AM"/>
        </w:rPr>
        <w:t>Խ</w:t>
      </w:r>
      <w:r w:rsidRPr="006E5C4B">
        <w:rPr>
          <w:rFonts w:ascii="GHEA Grapalat" w:eastAsia="Times New Roman" w:hAnsi="GHEA Grapalat" w:cs="Times New Roman"/>
          <w:sz w:val="24"/>
          <w:szCs w:val="24"/>
          <w:lang w:val="hy-AM"/>
        </w:rPr>
        <w:t xml:space="preserve">որհրդի յուրաքանչյուր անդամ ունի մեկ ձայնի իրավունք: </w:t>
      </w:r>
      <w:r w:rsidR="00FD4F32" w:rsidRPr="006E5C4B">
        <w:rPr>
          <w:rFonts w:ascii="GHEA Grapalat" w:eastAsia="Times New Roman" w:hAnsi="GHEA Grapalat" w:cs="Times New Roman"/>
          <w:sz w:val="24"/>
          <w:szCs w:val="24"/>
          <w:lang w:val="hy-AM"/>
        </w:rPr>
        <w:t>Խ</w:t>
      </w:r>
      <w:r w:rsidR="00AC5937" w:rsidRPr="006E5C4B">
        <w:rPr>
          <w:rFonts w:ascii="GHEA Grapalat" w:eastAsia="Times New Roman" w:hAnsi="GHEA Grapalat" w:cs="Times New Roman"/>
          <w:sz w:val="24"/>
          <w:szCs w:val="24"/>
          <w:lang w:val="hy-AM"/>
        </w:rPr>
        <w:t>որհրդ</w:t>
      </w:r>
      <w:r w:rsidRPr="006E5C4B">
        <w:rPr>
          <w:rFonts w:ascii="GHEA Grapalat" w:eastAsia="Times New Roman" w:hAnsi="GHEA Grapalat" w:cs="Times New Roman"/>
          <w:sz w:val="24"/>
          <w:szCs w:val="24"/>
          <w:lang w:val="hy-AM"/>
        </w:rPr>
        <w:t>ի բացակա անդամի ձայնը չի փոխանցվում:</w:t>
      </w:r>
      <w:bookmarkEnd w:id="70"/>
    </w:p>
    <w:p w14:paraId="2CA087E9" w14:textId="1D4B63EB" w:rsidR="0077693F" w:rsidRPr="006E5C4B" w:rsidRDefault="0077693F" w:rsidP="00C212F7">
      <w:pPr>
        <w:pStyle w:val="ListParagraph"/>
        <w:numPr>
          <w:ilvl w:val="0"/>
          <w:numId w:val="7"/>
        </w:numPr>
        <w:shd w:val="clear" w:color="auto" w:fill="FFFFFF"/>
        <w:tabs>
          <w:tab w:val="left" w:pos="360"/>
          <w:tab w:val="left" w:pos="993"/>
        </w:tabs>
        <w:spacing w:after="0" w:line="360" w:lineRule="auto"/>
        <w:ind w:left="-360" w:firstLine="360"/>
        <w:contextualSpacing w:val="0"/>
        <w:jc w:val="both"/>
        <w:rPr>
          <w:rFonts w:ascii="GHEA Grapalat" w:hAnsi="GHEA Grapalat" w:cs="GHEA Grapalat"/>
          <w:sz w:val="24"/>
          <w:szCs w:val="24"/>
          <w:lang w:val="hy-AM"/>
        </w:rPr>
      </w:pPr>
      <w:r w:rsidRPr="006E5C4B">
        <w:rPr>
          <w:rFonts w:ascii="GHEA Grapalat" w:hAnsi="GHEA Grapalat" w:cs="GHEA Grapalat"/>
          <w:sz w:val="24"/>
          <w:szCs w:val="24"/>
          <w:lang w:val="hy-AM"/>
        </w:rPr>
        <w:t>Մրցույթի արդյունք</w:t>
      </w:r>
      <w:r w:rsidR="00250162" w:rsidRPr="006E5C4B">
        <w:rPr>
          <w:rFonts w:ascii="GHEA Grapalat" w:hAnsi="GHEA Grapalat" w:cs="GHEA Grapalat"/>
          <w:sz w:val="24"/>
          <w:szCs w:val="24"/>
          <w:lang w:val="hy-AM"/>
        </w:rPr>
        <w:t>ն</w:t>
      </w:r>
      <w:r w:rsidRPr="006E5C4B">
        <w:rPr>
          <w:rFonts w:ascii="GHEA Grapalat" w:hAnsi="GHEA Grapalat" w:cs="GHEA Grapalat"/>
          <w:sz w:val="24"/>
          <w:szCs w:val="24"/>
          <w:lang w:val="hy-AM"/>
        </w:rPr>
        <w:t xml:space="preserve">երը կարող </w:t>
      </w:r>
      <w:r w:rsidR="00250162" w:rsidRPr="006E5C4B">
        <w:rPr>
          <w:rFonts w:ascii="GHEA Grapalat" w:hAnsi="GHEA Grapalat" w:cs="GHEA Grapalat"/>
          <w:sz w:val="24"/>
          <w:szCs w:val="24"/>
          <w:lang w:val="hy-AM"/>
        </w:rPr>
        <w:t>են</w:t>
      </w:r>
      <w:r w:rsidRPr="006E5C4B">
        <w:rPr>
          <w:rFonts w:ascii="GHEA Grapalat" w:hAnsi="GHEA Grapalat" w:cs="GHEA Grapalat"/>
          <w:sz w:val="24"/>
          <w:szCs w:val="24"/>
          <w:lang w:val="hy-AM"/>
        </w:rPr>
        <w:t xml:space="preserve"> անվավեր ճանաչվել լիազորած մարմնի որոշմամբ, եթե հաստատվել է դիտորդի բացասական եզրակացությունը, հավակնորդի կամ խորհրդի անդամի բողոքում ներկայացված մրցույթի անցկացման կարգի խախտումը կամ  դատական կարգով։</w:t>
      </w:r>
    </w:p>
    <w:p w14:paraId="45B86227" w14:textId="032F07D7" w:rsidR="00D8131E" w:rsidRPr="006E5C4B" w:rsidRDefault="000F455F" w:rsidP="00C212F7">
      <w:pPr>
        <w:pStyle w:val="ListParagraph"/>
        <w:numPr>
          <w:ilvl w:val="0"/>
          <w:numId w:val="7"/>
        </w:numPr>
        <w:shd w:val="clear" w:color="auto" w:fill="FFFFFF"/>
        <w:tabs>
          <w:tab w:val="left" w:pos="360"/>
          <w:tab w:val="left" w:pos="993"/>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cs="GHEA Grapalat"/>
          <w:sz w:val="24"/>
          <w:szCs w:val="24"/>
          <w:lang w:val="hy-AM"/>
        </w:rPr>
        <w:t>Խ</w:t>
      </w:r>
      <w:r w:rsidR="006C4EAF" w:rsidRPr="006E5C4B">
        <w:rPr>
          <w:rFonts w:ascii="GHEA Grapalat" w:eastAsia="Times New Roman" w:hAnsi="GHEA Grapalat" w:cs="Times New Roman"/>
          <w:sz w:val="24"/>
          <w:szCs w:val="24"/>
          <w:lang w:val="hy-AM"/>
        </w:rPr>
        <w:t xml:space="preserve">որհուրդը քվեարկության արդյունքների վերաբերյալ որոշումն ուղարկում է լիազոր մարմին։ </w:t>
      </w:r>
      <w:r w:rsidRPr="006E5C4B">
        <w:rPr>
          <w:rFonts w:ascii="GHEA Grapalat" w:eastAsia="Times New Roman" w:hAnsi="GHEA Grapalat" w:cs="Times New Roman"/>
          <w:sz w:val="24"/>
          <w:szCs w:val="24"/>
          <w:lang w:val="hy-AM"/>
        </w:rPr>
        <w:t>Խ</w:t>
      </w:r>
      <w:r w:rsidR="000F52A2" w:rsidRPr="006E5C4B">
        <w:rPr>
          <w:rFonts w:ascii="GHEA Grapalat" w:eastAsia="Times New Roman" w:hAnsi="GHEA Grapalat" w:cs="Times New Roman"/>
          <w:sz w:val="24"/>
          <w:szCs w:val="24"/>
          <w:lang w:val="hy-AM"/>
        </w:rPr>
        <w:t>որհրդում քվեարկության արդյունքներով հաղթող ճանաչված հավակնորդի հետ</w:t>
      </w:r>
      <w:r w:rsidR="00895B4A" w:rsidRPr="006E5C4B">
        <w:rPr>
          <w:rFonts w:ascii="GHEA Grapalat" w:eastAsia="Times New Roman" w:hAnsi="GHEA Grapalat" w:cs="Times New Roman"/>
          <w:sz w:val="24"/>
          <w:szCs w:val="24"/>
          <w:lang w:val="hy-AM"/>
        </w:rPr>
        <w:t xml:space="preserve"> </w:t>
      </w:r>
      <w:r w:rsidR="000F52A2" w:rsidRPr="006E5C4B">
        <w:rPr>
          <w:rFonts w:ascii="GHEA Grapalat" w:eastAsia="Times New Roman" w:hAnsi="GHEA Grapalat" w:cs="Times New Roman"/>
          <w:sz w:val="24"/>
          <w:szCs w:val="24"/>
          <w:lang w:val="hy-AM"/>
        </w:rPr>
        <w:t>լիազոր մարմ</w:t>
      </w:r>
      <w:r w:rsidR="00945BBA" w:rsidRPr="006E5C4B">
        <w:rPr>
          <w:rFonts w:ascii="GHEA Grapalat" w:eastAsia="Times New Roman" w:hAnsi="GHEA Grapalat" w:cs="Times New Roman"/>
          <w:sz w:val="24"/>
          <w:szCs w:val="24"/>
          <w:lang w:val="hy-AM"/>
        </w:rPr>
        <w:t>ն</w:t>
      </w:r>
      <w:r w:rsidR="00923460" w:rsidRPr="006E5C4B">
        <w:rPr>
          <w:rFonts w:ascii="GHEA Grapalat" w:eastAsia="Times New Roman" w:hAnsi="GHEA Grapalat" w:cs="Times New Roman"/>
          <w:sz w:val="24"/>
          <w:szCs w:val="24"/>
          <w:lang w:val="hy-AM"/>
        </w:rPr>
        <w:t>ի</w:t>
      </w:r>
      <w:r w:rsidR="006514AD" w:rsidRPr="006E5C4B">
        <w:rPr>
          <w:rFonts w:ascii="GHEA Grapalat" w:eastAsia="Times New Roman" w:hAnsi="GHEA Grapalat" w:cs="Times New Roman"/>
          <w:sz w:val="24"/>
          <w:szCs w:val="24"/>
          <w:lang w:val="hy-AM"/>
        </w:rPr>
        <w:t xml:space="preserve"> ղեկավարը</w:t>
      </w:r>
      <w:r w:rsidR="00945BBA" w:rsidRPr="006E5C4B">
        <w:rPr>
          <w:rFonts w:ascii="GHEA Grapalat" w:eastAsia="Times New Roman" w:hAnsi="GHEA Grapalat" w:cs="Times New Roman"/>
          <w:sz w:val="24"/>
          <w:szCs w:val="24"/>
          <w:lang w:val="hy-AM"/>
        </w:rPr>
        <w:t xml:space="preserve"> </w:t>
      </w:r>
      <w:r w:rsidR="000F52A2" w:rsidRPr="006E5C4B">
        <w:rPr>
          <w:rFonts w:ascii="GHEA Grapalat" w:eastAsia="Times New Roman" w:hAnsi="GHEA Grapalat" w:cs="Times New Roman"/>
          <w:sz w:val="24"/>
          <w:szCs w:val="24"/>
          <w:lang w:val="hy-AM"/>
        </w:rPr>
        <w:t>կնքում է աշխատանքային պայմանագիր։</w:t>
      </w:r>
    </w:p>
    <w:p w14:paraId="0505277C" w14:textId="629AAC85" w:rsidR="000F52A2" w:rsidRPr="006E5C4B" w:rsidRDefault="000F52A2" w:rsidP="00F35E2C">
      <w:pPr>
        <w:pStyle w:val="Heading2"/>
        <w:rPr>
          <w:lang w:eastAsia="ru-RU"/>
        </w:rPr>
      </w:pPr>
      <w:bookmarkStart w:id="71" w:name="_Toc139636083"/>
      <w:r w:rsidRPr="006E5C4B">
        <w:rPr>
          <w:lang w:eastAsia="ru-RU"/>
        </w:rPr>
        <w:t>Հոդված</w:t>
      </w:r>
      <w:r w:rsidR="008709C0" w:rsidRPr="006E5C4B">
        <w:rPr>
          <w:lang w:eastAsia="ru-RU"/>
        </w:rPr>
        <w:t xml:space="preserve"> 29</w:t>
      </w:r>
      <w:r w:rsidR="004B6D6C" w:rsidRPr="006E5C4B">
        <w:rPr>
          <w:rFonts w:ascii="Cambria Math" w:hAnsi="Cambria Math" w:cs="Cambria Math"/>
          <w:lang w:eastAsia="ru-RU"/>
        </w:rPr>
        <w:t>․</w:t>
      </w:r>
      <w:r w:rsidRPr="006E5C4B">
        <w:rPr>
          <w:lang w:eastAsia="ru-RU"/>
        </w:rPr>
        <w:t xml:space="preserve">  ՄՈՒՀ-ի տնօրենի լիազորությունները, դրանց դադարումն ու դադարեցումը</w:t>
      </w:r>
      <w:bookmarkEnd w:id="71"/>
    </w:p>
    <w:p w14:paraId="0CDF864E" w14:textId="2380CBF5" w:rsidR="000F52A2" w:rsidRPr="006E5C4B" w:rsidRDefault="000F52A2" w:rsidP="00C212F7">
      <w:pPr>
        <w:pStyle w:val="ListParagraph"/>
        <w:numPr>
          <w:ilvl w:val="0"/>
          <w:numId w:val="70"/>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ՄՈՒՀ-ի տնօրենը՝</w:t>
      </w:r>
    </w:p>
    <w:p w14:paraId="763021D8" w14:textId="2601DFDC" w:rsidR="000F52A2" w:rsidRPr="006E5C4B" w:rsidRDefault="00204AB1" w:rsidP="00C212F7">
      <w:pPr>
        <w:pStyle w:val="ListParagraph"/>
        <w:numPr>
          <w:ilvl w:val="0"/>
          <w:numId w:val="6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կազմակերպում է </w:t>
      </w:r>
      <w:r w:rsidR="000F52A2" w:rsidRPr="006E5C4B">
        <w:rPr>
          <w:rFonts w:ascii="GHEA Grapalat" w:eastAsia="Times New Roman" w:hAnsi="GHEA Grapalat" w:cs="Times New Roman"/>
          <w:sz w:val="24"/>
          <w:szCs w:val="24"/>
          <w:lang w:val="hy-AM" w:eastAsia="ru-RU"/>
        </w:rPr>
        <w:t>կրթական ծրագրի համապատասխան մակարդակի ու որակավորման</w:t>
      </w:r>
      <w:r w:rsidR="00BB7BDA" w:rsidRPr="006E5C4B">
        <w:rPr>
          <w:rFonts w:ascii="GHEA Grapalat" w:eastAsia="Times New Roman" w:hAnsi="GHEA Grapalat" w:cs="Times New Roman"/>
          <w:sz w:val="24"/>
          <w:szCs w:val="24"/>
          <w:lang w:val="hy-AM" w:eastAsia="ru-RU"/>
        </w:rPr>
        <w:t xml:space="preserve"> վերջնարդյունքներն ապահովող </w:t>
      </w:r>
      <w:r w:rsidR="000F52A2" w:rsidRPr="006E5C4B">
        <w:rPr>
          <w:rFonts w:ascii="GHEA Grapalat" w:eastAsia="Times New Roman" w:hAnsi="GHEA Grapalat" w:cs="Times New Roman"/>
          <w:sz w:val="24"/>
          <w:szCs w:val="24"/>
          <w:lang w:val="hy-AM" w:eastAsia="ru-RU"/>
        </w:rPr>
        <w:t>կրթության և ուսուցման գործընթաց</w:t>
      </w:r>
      <w:r w:rsidRPr="006E5C4B">
        <w:rPr>
          <w:rFonts w:ascii="GHEA Grapalat" w:eastAsia="Times New Roman" w:hAnsi="GHEA Grapalat" w:cs="Times New Roman"/>
          <w:sz w:val="24"/>
          <w:szCs w:val="24"/>
          <w:lang w:val="hy-AM" w:eastAsia="ru-RU"/>
        </w:rPr>
        <w:t>ը</w:t>
      </w:r>
      <w:r w:rsidR="00ED4415" w:rsidRPr="006E5C4B">
        <w:rPr>
          <w:rFonts w:ascii="Cambria Math" w:eastAsia="Times New Roman" w:hAnsi="Cambria Math" w:cs="Cambria Math"/>
          <w:sz w:val="24"/>
          <w:szCs w:val="24"/>
          <w:lang w:val="hy-AM" w:eastAsia="ru-RU"/>
        </w:rPr>
        <w:t>․</w:t>
      </w:r>
    </w:p>
    <w:p w14:paraId="2F8F5A10" w14:textId="39470AB5" w:rsidR="000F52A2" w:rsidRPr="006E5C4B" w:rsidRDefault="00A91795" w:rsidP="00C212F7">
      <w:pPr>
        <w:pStyle w:val="ListParagraph"/>
        <w:numPr>
          <w:ilvl w:val="0"/>
          <w:numId w:val="6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իր իրավասության սահմաններում </w:t>
      </w:r>
      <w:r w:rsidR="00204AB1" w:rsidRPr="006E5C4B">
        <w:rPr>
          <w:rFonts w:ascii="GHEA Grapalat" w:eastAsia="Times New Roman" w:hAnsi="GHEA Grapalat" w:cs="Times New Roman"/>
          <w:sz w:val="24"/>
          <w:szCs w:val="24"/>
          <w:lang w:val="hy-AM" w:eastAsia="ru-RU"/>
        </w:rPr>
        <w:t xml:space="preserve">ապահովում </w:t>
      </w:r>
      <w:r w:rsidR="000F52A2" w:rsidRPr="006E5C4B">
        <w:rPr>
          <w:rFonts w:ascii="GHEA Grapalat" w:eastAsia="Times New Roman" w:hAnsi="GHEA Grapalat" w:cs="Times New Roman"/>
          <w:sz w:val="24"/>
          <w:szCs w:val="24"/>
          <w:lang w:val="hy-AM" w:eastAsia="ru-RU"/>
        </w:rPr>
        <w:t>է ուսանողների առողջության պահպան</w:t>
      </w:r>
      <w:r w:rsidR="00204AB1" w:rsidRPr="006E5C4B">
        <w:rPr>
          <w:rFonts w:ascii="GHEA Grapalat" w:eastAsia="Times New Roman" w:hAnsi="GHEA Grapalat" w:cs="Times New Roman"/>
          <w:sz w:val="24"/>
          <w:szCs w:val="24"/>
          <w:lang w:val="hy-AM" w:eastAsia="ru-RU"/>
        </w:rPr>
        <w:t>ումը</w:t>
      </w:r>
      <w:r w:rsidR="00ED4415" w:rsidRPr="006E5C4B">
        <w:rPr>
          <w:rFonts w:ascii="Cambria Math" w:eastAsia="Times New Roman" w:hAnsi="Cambria Math" w:cs="Cambria Math"/>
          <w:sz w:val="24"/>
          <w:szCs w:val="24"/>
          <w:lang w:val="hy-AM" w:eastAsia="ru-RU"/>
        </w:rPr>
        <w:t>․</w:t>
      </w:r>
      <w:r w:rsidR="000F52A2" w:rsidRPr="006E5C4B">
        <w:rPr>
          <w:rFonts w:ascii="GHEA Grapalat" w:eastAsia="Times New Roman" w:hAnsi="GHEA Grapalat" w:cs="Times New Roman"/>
          <w:sz w:val="24"/>
          <w:szCs w:val="24"/>
          <w:lang w:val="hy-AM" w:eastAsia="ru-RU"/>
        </w:rPr>
        <w:t xml:space="preserve"> </w:t>
      </w:r>
    </w:p>
    <w:p w14:paraId="297ED9FA" w14:textId="77777777" w:rsidR="000F52A2" w:rsidRPr="006E5C4B" w:rsidRDefault="000F52A2" w:rsidP="00C212F7">
      <w:pPr>
        <w:pStyle w:val="ListParagraph"/>
        <w:numPr>
          <w:ilvl w:val="0"/>
          <w:numId w:val="6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Calibri" w:hAnsi="GHEA Grapalat" w:cs="Times New Roman"/>
          <w:sz w:val="24"/>
          <w:szCs w:val="24"/>
          <w:lang w:val="hy-AM" w:eastAsia="ru-RU"/>
        </w:rPr>
        <w:t>ապահովում է ՄՈՒՀ-ի բնականոն գործունեությունը.</w:t>
      </w:r>
    </w:p>
    <w:p w14:paraId="027D0E36" w14:textId="7572A209" w:rsidR="000F52A2" w:rsidRPr="006E5C4B" w:rsidRDefault="000F52A2" w:rsidP="00C212F7">
      <w:pPr>
        <w:pStyle w:val="ListParagraph"/>
        <w:numPr>
          <w:ilvl w:val="0"/>
          <w:numId w:val="6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կազմակերպում է  խորհրդի որոշումների կատարումը.</w:t>
      </w:r>
    </w:p>
    <w:p w14:paraId="1296DE8C" w14:textId="77777777" w:rsidR="000F52A2" w:rsidRPr="006E5C4B" w:rsidRDefault="000F52A2" w:rsidP="00C212F7">
      <w:pPr>
        <w:pStyle w:val="ListParagraph"/>
        <w:numPr>
          <w:ilvl w:val="0"/>
          <w:numId w:val="68"/>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ՄՈՒՀ-ի կանոնադրությամբ սահմանված կարգով տնօրինում է ՄՈՒՀ-ի գույքը (այդ թվում՝ ֆինանսական միջոցները), կնքում գործարքներ ՄՈՒՀ-ի անունից, ապահովում գույքի և ֆինանսական միջոցների արդյունավետ կառավարումը.</w:t>
      </w:r>
    </w:p>
    <w:p w14:paraId="40E46BCA" w14:textId="496620F6" w:rsidR="000F52A2" w:rsidRPr="006E5C4B" w:rsidRDefault="000F52A2" w:rsidP="00C212F7">
      <w:pPr>
        <w:pStyle w:val="ListParagraph"/>
        <w:numPr>
          <w:ilvl w:val="0"/>
          <w:numId w:val="68"/>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lastRenderedPageBreak/>
        <w:t>իր իրավասության սահմաններում արձակում է հրամաններ, հրահանգներ,</w:t>
      </w:r>
      <w:r w:rsidR="00B94142" w:rsidRPr="006E5C4B">
        <w:rPr>
          <w:rFonts w:ascii="GHEA Grapalat" w:eastAsia="Calibri" w:hAnsi="GHEA Grapalat" w:cs="Times New Roman"/>
          <w:sz w:val="24"/>
          <w:szCs w:val="24"/>
          <w:lang w:val="hy-AM" w:eastAsia="ru-RU"/>
        </w:rPr>
        <w:t xml:space="preserve"> կարգադրություններ,</w:t>
      </w:r>
      <w:r w:rsidRPr="006E5C4B">
        <w:rPr>
          <w:rFonts w:ascii="GHEA Grapalat" w:eastAsia="Calibri" w:hAnsi="GHEA Grapalat" w:cs="Times New Roman"/>
          <w:sz w:val="24"/>
          <w:szCs w:val="24"/>
          <w:lang w:val="hy-AM" w:eastAsia="ru-RU"/>
        </w:rPr>
        <w:t xml:space="preserve"> տալիս է հանձնարարականներ և վերահսկում դրանց կատարումը.</w:t>
      </w:r>
    </w:p>
    <w:p w14:paraId="16080771" w14:textId="5887D786" w:rsidR="000F52A2" w:rsidRPr="006E5C4B" w:rsidRDefault="000F52A2" w:rsidP="00C212F7">
      <w:pPr>
        <w:pStyle w:val="ListParagraph"/>
        <w:numPr>
          <w:ilvl w:val="0"/>
          <w:numId w:val="68"/>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աշխատանքի է </w:t>
      </w:r>
      <w:r w:rsidR="00DB4B8B" w:rsidRPr="006E5C4B">
        <w:rPr>
          <w:rFonts w:ascii="GHEA Grapalat" w:eastAsia="Calibri" w:hAnsi="GHEA Grapalat" w:cs="Times New Roman"/>
          <w:sz w:val="24"/>
          <w:szCs w:val="24"/>
          <w:lang w:val="hy-AM" w:eastAsia="ru-RU"/>
        </w:rPr>
        <w:t>ընդունում</w:t>
      </w:r>
      <w:r w:rsidRPr="006E5C4B">
        <w:rPr>
          <w:rFonts w:ascii="GHEA Grapalat" w:eastAsia="Calibri" w:hAnsi="GHEA Grapalat" w:cs="Times New Roman"/>
          <w:sz w:val="24"/>
          <w:szCs w:val="24"/>
          <w:lang w:val="hy-AM" w:eastAsia="ru-RU"/>
        </w:rPr>
        <w:t xml:space="preserve"> և աշխատանքից ազատում ՄՈՒՀ-ի աշխատողներին</w:t>
      </w:r>
      <w:r w:rsidR="00ED4415" w:rsidRPr="006E5C4B">
        <w:rPr>
          <w:rFonts w:ascii="Cambria Math" w:eastAsia="Calibri" w:hAnsi="Cambria Math" w:cs="Cambria Math"/>
          <w:sz w:val="24"/>
          <w:szCs w:val="24"/>
          <w:lang w:val="hy-AM" w:eastAsia="ru-RU"/>
        </w:rPr>
        <w:t>․</w:t>
      </w:r>
    </w:p>
    <w:p w14:paraId="4D123279" w14:textId="77777777" w:rsidR="000F52A2" w:rsidRPr="006E5C4B" w:rsidRDefault="000F52A2" w:rsidP="00C212F7">
      <w:pPr>
        <w:pStyle w:val="ListParagraph"/>
        <w:numPr>
          <w:ilvl w:val="0"/>
          <w:numId w:val="68"/>
        </w:numPr>
        <w:shd w:val="clear" w:color="auto" w:fill="FFFFFF"/>
        <w:tabs>
          <w:tab w:val="left" w:pos="0"/>
          <w:tab w:val="left" w:pos="360"/>
          <w:tab w:val="left" w:pos="81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աշխատողների նկատմամբ կիրառում է խրախուսանքի և կարգապահական պատասխանատվության միջոցներ.</w:t>
      </w:r>
    </w:p>
    <w:p w14:paraId="4E271D2E" w14:textId="77777777" w:rsidR="000F52A2" w:rsidRPr="006E5C4B" w:rsidRDefault="000F52A2" w:rsidP="00C212F7">
      <w:pPr>
        <w:pStyle w:val="ListParagraph"/>
        <w:numPr>
          <w:ilvl w:val="0"/>
          <w:numId w:val="68"/>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ձևավորում է տնօրենին կից խորհրդատվական մարմիններ, սահմանում դրանց կազմն ու լիազորությունները.</w:t>
      </w:r>
    </w:p>
    <w:p w14:paraId="4D9743A7" w14:textId="77777777" w:rsidR="000F52A2" w:rsidRPr="006E5C4B" w:rsidRDefault="000F52A2" w:rsidP="00C212F7">
      <w:pPr>
        <w:pStyle w:val="ListParagraph"/>
        <w:numPr>
          <w:ilvl w:val="0"/>
          <w:numId w:val="68"/>
        </w:numPr>
        <w:shd w:val="clear" w:color="auto" w:fill="FFFFFF"/>
        <w:tabs>
          <w:tab w:val="left" w:pos="360"/>
          <w:tab w:val="left" w:pos="810"/>
          <w:tab w:val="left" w:pos="90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աջակցում է ՄՈՒՀ-ի խորհրդակցական մարմինների աշխատանքին.</w:t>
      </w:r>
    </w:p>
    <w:p w14:paraId="3F0B449F" w14:textId="77777777" w:rsidR="000F52A2" w:rsidRPr="006E5C4B" w:rsidRDefault="000F52A2" w:rsidP="00C212F7">
      <w:pPr>
        <w:pStyle w:val="ListParagraph"/>
        <w:numPr>
          <w:ilvl w:val="0"/>
          <w:numId w:val="68"/>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ներկայացնում է ՄՈՒՀ-ը Հայաստանի Հանրապետությունում և օտարերկրյա պետություններում.</w:t>
      </w:r>
    </w:p>
    <w:p w14:paraId="2E545145" w14:textId="77777777" w:rsidR="000F52A2" w:rsidRPr="006E5C4B" w:rsidRDefault="000F52A2" w:rsidP="00C212F7">
      <w:pPr>
        <w:pStyle w:val="ListParagraph"/>
        <w:numPr>
          <w:ilvl w:val="0"/>
          <w:numId w:val="68"/>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ՄՈՒՀ-ի անունից հանդես է գալիս առանց լիազորագրի և տալիս է ՄՈՒՀ-ի անունից հանդես գալու լիազորագրեր.</w:t>
      </w:r>
    </w:p>
    <w:p w14:paraId="73BE7ECF" w14:textId="233BCA17" w:rsidR="000F52A2" w:rsidRPr="006E5C4B" w:rsidRDefault="000F52A2" w:rsidP="00C212F7">
      <w:pPr>
        <w:pStyle w:val="ListParagraph"/>
        <w:numPr>
          <w:ilvl w:val="0"/>
          <w:numId w:val="68"/>
        </w:numPr>
        <w:shd w:val="clear" w:color="auto" w:fill="FFFFFF"/>
        <w:tabs>
          <w:tab w:val="left" w:pos="360"/>
          <w:tab w:val="left" w:pos="851"/>
        </w:tabs>
        <w:spacing w:after="0" w:line="360" w:lineRule="auto"/>
        <w:ind w:left="-360" w:firstLine="360"/>
        <w:contextualSpacing w:val="0"/>
        <w:jc w:val="both"/>
        <w:rPr>
          <w:rFonts w:ascii="GHEA Grapalat" w:eastAsia="Times New Roman" w:hAnsi="GHEA Grapalat" w:cs="Times New Roman"/>
          <w:b/>
          <w:bCs/>
          <w:iCs/>
          <w:sz w:val="24"/>
          <w:szCs w:val="24"/>
          <w:lang w:val="hy-AM" w:eastAsia="ru-RU"/>
        </w:rPr>
      </w:pPr>
      <w:r w:rsidRPr="006E5C4B">
        <w:rPr>
          <w:rFonts w:ascii="GHEA Grapalat" w:eastAsia="Times New Roman" w:hAnsi="GHEA Grapalat" w:cs="Times New Roman"/>
          <w:sz w:val="24"/>
          <w:szCs w:val="24"/>
          <w:lang w:val="hy-AM" w:eastAsia="ru-RU"/>
        </w:rPr>
        <w:t xml:space="preserve">իրականացնում է սույն օրենքով և տվյալ ՄՈՒՀ-ի կանոնադրությամբ իրեն վերապահված այլ լիազորություններ: </w:t>
      </w:r>
    </w:p>
    <w:p w14:paraId="59A74788" w14:textId="485CF4D9" w:rsidR="000F52A2" w:rsidRPr="006E5C4B" w:rsidRDefault="000F52A2" w:rsidP="00C212F7">
      <w:pPr>
        <w:pStyle w:val="ListParagraph"/>
        <w:numPr>
          <w:ilvl w:val="0"/>
          <w:numId w:val="70"/>
        </w:numPr>
        <w:shd w:val="clear" w:color="auto" w:fill="FFFFFF"/>
        <w:tabs>
          <w:tab w:val="left" w:pos="0"/>
          <w:tab w:val="left" w:pos="360"/>
        </w:tabs>
        <w:spacing w:after="0" w:line="360" w:lineRule="auto"/>
        <w:ind w:left="-360" w:firstLine="36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Պետական ՄՈՒՀ-ի տնօրենը առնվազն երեք տարին մեկ անգամ պետական միջոցների հաշվին անցնում է պարտադիր վերապատրասում՝ լիազոր մարմնի գնահատած կարիքներին համապատասխան սահմանված ծրագրով։</w:t>
      </w:r>
    </w:p>
    <w:p w14:paraId="7176F106" w14:textId="5BADEF62" w:rsidR="00F66C62" w:rsidRPr="006E5C4B" w:rsidRDefault="00F66C62" w:rsidP="00C212F7">
      <w:pPr>
        <w:pStyle w:val="ListParagraph"/>
        <w:numPr>
          <w:ilvl w:val="0"/>
          <w:numId w:val="70"/>
        </w:numPr>
        <w:shd w:val="clear" w:color="auto" w:fill="FFFFFF"/>
        <w:tabs>
          <w:tab w:val="left" w:pos="0"/>
          <w:tab w:val="left" w:pos="360"/>
          <w:tab w:val="left" w:pos="993"/>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Պետական ՄՈՒՀ-ի տնօրենը պաշտոնավարում է մինչև իր լիազորությունների ժամկետի ավարտը` անկախ հավաստագրի հնգամյա ժամկետի լրանալուց, իսկ հանրային և մասնավոր ՄՈՒՀ-ի տնօրենը կամ կազմակերպության մասնագիտական կրթական ծրագրեր իրականացնող ստորաբաժանման ղեկավարը պաշտոնավարում է մինչև հավաստագրի ժամկետի լրանալը:</w:t>
      </w:r>
    </w:p>
    <w:p w14:paraId="0F47B1A1" w14:textId="7B3381F5" w:rsidR="001C1905" w:rsidRPr="006E5C4B" w:rsidRDefault="00F66C62" w:rsidP="00C212F7">
      <w:pPr>
        <w:pStyle w:val="ListParagraph"/>
        <w:numPr>
          <w:ilvl w:val="0"/>
          <w:numId w:val="70"/>
        </w:numPr>
        <w:shd w:val="clear" w:color="auto" w:fill="FFFFFF"/>
        <w:tabs>
          <w:tab w:val="left" w:pos="0"/>
          <w:tab w:val="left" w:pos="360"/>
          <w:tab w:val="left" w:pos="993"/>
        </w:tabs>
        <w:spacing w:after="0" w:line="360" w:lineRule="auto"/>
        <w:ind w:left="-360" w:firstLine="360"/>
        <w:contextualSpacing w:val="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Հավաստագիր ստացած անձը կարող է մինչև հավաստագրի ժամկետի լրանալը դիմել և սահմանված կարգով հավաստագրվել: </w:t>
      </w:r>
    </w:p>
    <w:p w14:paraId="1375AA09" w14:textId="2D88FEA6" w:rsidR="007772C1" w:rsidRPr="006E5C4B" w:rsidRDefault="00281FAE" w:rsidP="00C212F7">
      <w:pPr>
        <w:pStyle w:val="ListParagraph"/>
        <w:numPr>
          <w:ilvl w:val="0"/>
          <w:numId w:val="70"/>
        </w:numPr>
        <w:shd w:val="clear" w:color="auto" w:fill="FFFFFF"/>
        <w:tabs>
          <w:tab w:val="left" w:pos="0"/>
          <w:tab w:val="left" w:pos="360"/>
          <w:tab w:val="left" w:pos="993"/>
        </w:tabs>
        <w:spacing w:after="0" w:line="360" w:lineRule="auto"/>
        <w:ind w:left="-360" w:firstLine="360"/>
        <w:contextualSpacing w:val="0"/>
        <w:jc w:val="both"/>
        <w:rPr>
          <w:rFonts w:ascii="GHEA Grapalat" w:eastAsia="Times New Roman" w:hAnsi="GHEA Grapalat" w:cs="Times New Roman"/>
          <w:sz w:val="24"/>
          <w:szCs w:val="24"/>
          <w:lang w:val="hy-AM"/>
        </w:rPr>
      </w:pPr>
      <w:bookmarkStart w:id="72" w:name="_Ref115098921"/>
      <w:r w:rsidRPr="006E5C4B">
        <w:rPr>
          <w:rFonts w:ascii="GHEA Grapalat" w:eastAsia="Times New Roman" w:hAnsi="GHEA Grapalat" w:cs="Times New Roman"/>
          <w:sz w:val="24"/>
          <w:szCs w:val="24"/>
          <w:lang w:val="hy-AM"/>
        </w:rPr>
        <w:t xml:space="preserve">Պետական </w:t>
      </w:r>
      <w:r w:rsidR="007772C1" w:rsidRPr="006E5C4B">
        <w:rPr>
          <w:rFonts w:ascii="GHEA Grapalat" w:eastAsia="Times New Roman" w:hAnsi="GHEA Grapalat" w:cs="Times New Roman"/>
          <w:sz w:val="24"/>
          <w:szCs w:val="24"/>
          <w:lang w:val="hy-AM"/>
        </w:rPr>
        <w:t>ՄՈՒՀ-ի տնօրենի լիազորությունները դադարում են, եթե՝</w:t>
      </w:r>
      <w:bookmarkEnd w:id="72"/>
    </w:p>
    <w:p w14:paraId="10EAB0EF" w14:textId="77777777" w:rsidR="004E4DCA" w:rsidRPr="006E5C4B" w:rsidRDefault="004E4DCA" w:rsidP="00C212F7">
      <w:pPr>
        <w:pStyle w:val="ListParagraph"/>
        <w:numPr>
          <w:ilvl w:val="0"/>
          <w:numId w:val="74"/>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լրացել է նրա պայմանագրի ժամկետը</w:t>
      </w:r>
      <w:r w:rsidRPr="006E5C4B">
        <w:rPr>
          <w:rFonts w:ascii="Cambria Math" w:eastAsia="Calibri" w:hAnsi="Cambria Math" w:cs="Cambria Math"/>
          <w:sz w:val="24"/>
          <w:szCs w:val="24"/>
          <w:lang w:val="hy-AM" w:eastAsia="ru-RU"/>
        </w:rPr>
        <w:t>․</w:t>
      </w:r>
      <w:r w:rsidRPr="006E5C4B">
        <w:rPr>
          <w:rFonts w:ascii="GHEA Grapalat" w:eastAsia="Calibri" w:hAnsi="GHEA Grapalat" w:cs="Times New Roman"/>
          <w:sz w:val="24"/>
          <w:szCs w:val="24"/>
          <w:lang w:val="hy-AM" w:eastAsia="ru-RU"/>
        </w:rPr>
        <w:t xml:space="preserve"> </w:t>
      </w:r>
    </w:p>
    <w:p w14:paraId="225B09EF" w14:textId="3BA3C7BA" w:rsidR="007772C1" w:rsidRPr="006E5C4B" w:rsidRDefault="004E4DCA" w:rsidP="00C212F7">
      <w:pPr>
        <w:pStyle w:val="ListParagraph"/>
        <w:numPr>
          <w:ilvl w:val="0"/>
          <w:numId w:val="74"/>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նա դիմ</w:t>
      </w:r>
      <w:r w:rsidR="00D300C2" w:rsidRPr="006E5C4B">
        <w:rPr>
          <w:rFonts w:ascii="GHEA Grapalat" w:eastAsia="Calibri" w:hAnsi="GHEA Grapalat" w:cs="Times New Roman"/>
          <w:sz w:val="24"/>
          <w:szCs w:val="24"/>
          <w:lang w:val="hy-AM" w:eastAsia="ru-RU"/>
        </w:rPr>
        <w:t xml:space="preserve">ել </w:t>
      </w:r>
      <w:r w:rsidRPr="006E5C4B">
        <w:rPr>
          <w:rFonts w:ascii="GHEA Grapalat" w:eastAsia="Calibri" w:hAnsi="GHEA Grapalat" w:cs="Times New Roman"/>
          <w:sz w:val="24"/>
          <w:szCs w:val="24"/>
          <w:lang w:val="hy-AM" w:eastAsia="ru-RU"/>
        </w:rPr>
        <w:t xml:space="preserve">է </w:t>
      </w:r>
      <w:r w:rsidR="00D30741" w:rsidRPr="006E5C4B">
        <w:rPr>
          <w:rFonts w:ascii="GHEA Grapalat" w:eastAsia="Calibri" w:hAnsi="GHEA Grapalat" w:cs="Times New Roman"/>
          <w:sz w:val="24"/>
          <w:szCs w:val="24"/>
          <w:lang w:val="hy-AM" w:eastAsia="ru-RU"/>
        </w:rPr>
        <w:t>այդ մասին</w:t>
      </w:r>
      <w:r w:rsidR="007772C1" w:rsidRPr="006E5C4B">
        <w:rPr>
          <w:rFonts w:ascii="GHEA Grapalat" w:eastAsia="Calibri" w:hAnsi="GHEA Grapalat" w:cs="Times New Roman"/>
          <w:sz w:val="24"/>
          <w:szCs w:val="24"/>
          <w:lang w:val="hy-AM" w:eastAsia="ru-RU"/>
        </w:rPr>
        <w:t>.</w:t>
      </w:r>
    </w:p>
    <w:p w14:paraId="18777DBB" w14:textId="50183910" w:rsidR="007772C1" w:rsidRPr="006E5C4B" w:rsidRDefault="007772C1" w:rsidP="00C212F7">
      <w:pPr>
        <w:pStyle w:val="ListParagraph"/>
        <w:numPr>
          <w:ilvl w:val="0"/>
          <w:numId w:val="74"/>
        </w:numPr>
        <w:shd w:val="clear" w:color="auto" w:fill="FFFFFF"/>
        <w:tabs>
          <w:tab w:val="left" w:pos="0"/>
          <w:tab w:val="left" w:pos="360"/>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lastRenderedPageBreak/>
        <w:t>լրացել է նրա 65 տարին.</w:t>
      </w:r>
    </w:p>
    <w:p w14:paraId="020D9EA0" w14:textId="35D717A5" w:rsidR="007772C1" w:rsidRPr="006E5C4B" w:rsidRDefault="007772C1" w:rsidP="00D300C2">
      <w:pPr>
        <w:pStyle w:val="ListParagraph"/>
        <w:numPr>
          <w:ilvl w:val="0"/>
          <w:numId w:val="74"/>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Calibri" w:hAnsi="GHEA Grapalat" w:cs="Times New Roman"/>
          <w:sz w:val="24"/>
          <w:szCs w:val="24"/>
          <w:lang w:val="hy-AM" w:eastAsia="ru-RU"/>
        </w:rPr>
        <w:t>մահացել է</w:t>
      </w:r>
      <w:r w:rsidR="00D300C2" w:rsidRPr="006E5C4B">
        <w:rPr>
          <w:rFonts w:ascii="GHEA Grapalat" w:eastAsia="Calibri" w:hAnsi="GHEA Grapalat" w:cs="Times New Roman"/>
          <w:sz w:val="24"/>
          <w:szCs w:val="24"/>
          <w:lang w:val="hy-AM" w:eastAsia="ru-RU"/>
        </w:rPr>
        <w:t xml:space="preserve"> կամ</w:t>
      </w:r>
      <w:r w:rsidR="00D300C2" w:rsidRPr="006E5C4B">
        <w:rPr>
          <w:rFonts w:ascii="GHEA Grapalat" w:eastAsia="Times New Roman" w:hAnsi="GHEA Grapalat" w:cs="Times New Roman"/>
          <w:sz w:val="24"/>
          <w:szCs w:val="24"/>
          <w:lang w:val="hy-AM"/>
        </w:rPr>
        <w:t xml:space="preserve"> դատարանի` օրինական ուժի մեջ մտած վճռի հիման վրա ճանաչվել է մահացած</w:t>
      </w:r>
      <w:r w:rsidRPr="006E5C4B">
        <w:rPr>
          <w:rFonts w:ascii="GHEA Grapalat" w:eastAsia="Calibri" w:hAnsi="GHEA Grapalat" w:cs="Times New Roman"/>
          <w:sz w:val="24"/>
          <w:szCs w:val="24"/>
          <w:lang w:val="hy-AM" w:eastAsia="ru-RU"/>
        </w:rPr>
        <w:t>:</w:t>
      </w:r>
    </w:p>
    <w:p w14:paraId="5432EAED" w14:textId="2D76F181" w:rsidR="004545E5" w:rsidRPr="006E5C4B" w:rsidRDefault="00281FAE" w:rsidP="00C212F7">
      <w:pPr>
        <w:pStyle w:val="ListParagraph"/>
        <w:numPr>
          <w:ilvl w:val="0"/>
          <w:numId w:val="70"/>
        </w:numPr>
        <w:shd w:val="clear" w:color="auto" w:fill="FFFFFF"/>
        <w:tabs>
          <w:tab w:val="left" w:pos="0"/>
          <w:tab w:val="left" w:pos="360"/>
          <w:tab w:val="left" w:pos="993"/>
        </w:tabs>
        <w:spacing w:after="0" w:line="360" w:lineRule="auto"/>
        <w:ind w:left="-360" w:firstLine="360"/>
        <w:contextualSpacing w:val="0"/>
        <w:jc w:val="both"/>
        <w:rPr>
          <w:rFonts w:ascii="GHEA Grapalat" w:eastAsia="Times New Roman" w:hAnsi="GHEA Grapalat" w:cs="Times New Roman"/>
          <w:sz w:val="24"/>
          <w:szCs w:val="24"/>
          <w:lang w:val="hy-AM"/>
        </w:rPr>
      </w:pPr>
      <w:bookmarkStart w:id="73" w:name="_Ref115098929"/>
      <w:r w:rsidRPr="006E5C4B">
        <w:rPr>
          <w:rFonts w:ascii="GHEA Grapalat" w:eastAsia="Times New Roman" w:hAnsi="GHEA Grapalat" w:cs="Times New Roman"/>
          <w:sz w:val="24"/>
          <w:szCs w:val="24"/>
          <w:lang w:val="hy-AM"/>
        </w:rPr>
        <w:t xml:space="preserve">Պետական </w:t>
      </w:r>
      <w:r w:rsidR="007772C1" w:rsidRPr="006E5C4B">
        <w:rPr>
          <w:rFonts w:ascii="GHEA Grapalat" w:eastAsia="Times New Roman" w:hAnsi="GHEA Grapalat" w:cs="Times New Roman"/>
          <w:sz w:val="24"/>
          <w:szCs w:val="24"/>
          <w:lang w:val="hy-AM"/>
        </w:rPr>
        <w:t xml:space="preserve">ՄՈՒՀ-ի տնօրենի լիազորությունները դադարեցվում են </w:t>
      </w:r>
      <w:r w:rsidR="004F2A79" w:rsidRPr="006E5C4B">
        <w:rPr>
          <w:rFonts w:ascii="GHEA Grapalat" w:eastAsia="Times New Roman" w:hAnsi="GHEA Grapalat" w:cs="Times New Roman"/>
          <w:sz w:val="24"/>
          <w:szCs w:val="24"/>
          <w:lang w:val="hy-AM"/>
        </w:rPr>
        <w:t>խ</w:t>
      </w:r>
      <w:r w:rsidR="007772C1" w:rsidRPr="006E5C4B">
        <w:rPr>
          <w:rFonts w:ascii="GHEA Grapalat" w:eastAsia="Times New Roman" w:hAnsi="GHEA Grapalat" w:cs="Times New Roman"/>
          <w:sz w:val="24"/>
          <w:szCs w:val="24"/>
          <w:lang w:val="hy-AM"/>
        </w:rPr>
        <w:t>որհրդի որոշմա</w:t>
      </w:r>
      <w:r w:rsidR="003E219E" w:rsidRPr="006E5C4B">
        <w:rPr>
          <w:rFonts w:ascii="GHEA Grapalat" w:eastAsia="Times New Roman" w:hAnsi="GHEA Grapalat" w:cs="Times New Roman"/>
          <w:sz w:val="24"/>
          <w:szCs w:val="24"/>
          <w:lang w:val="hy-AM"/>
        </w:rPr>
        <w:t>ն հիման վրա</w:t>
      </w:r>
      <w:r w:rsidR="007772C1" w:rsidRPr="006E5C4B">
        <w:rPr>
          <w:rFonts w:ascii="GHEA Grapalat" w:eastAsia="Times New Roman" w:hAnsi="GHEA Grapalat" w:cs="Times New Roman"/>
          <w:sz w:val="24"/>
          <w:szCs w:val="24"/>
          <w:lang w:val="hy-AM"/>
        </w:rPr>
        <w:t>, եթե</w:t>
      </w:r>
      <w:r w:rsidR="007772C1" w:rsidRPr="006E5C4B">
        <w:rPr>
          <w:rFonts w:ascii="Cambria Math" w:eastAsia="Times New Roman" w:hAnsi="Cambria Math" w:cs="Cambria Math"/>
          <w:sz w:val="24"/>
          <w:szCs w:val="24"/>
          <w:lang w:val="hy-AM"/>
        </w:rPr>
        <w:t>․</w:t>
      </w:r>
      <w:bookmarkEnd w:id="73"/>
      <w:r w:rsidR="007772C1" w:rsidRPr="006E5C4B">
        <w:rPr>
          <w:rFonts w:ascii="GHEA Grapalat" w:eastAsia="Times New Roman" w:hAnsi="GHEA Grapalat" w:cs="Times New Roman"/>
          <w:sz w:val="24"/>
          <w:szCs w:val="24"/>
          <w:lang w:val="hy-AM"/>
        </w:rPr>
        <w:t xml:space="preserve"> </w:t>
      </w:r>
    </w:p>
    <w:p w14:paraId="3AFA789B" w14:textId="6B398B01" w:rsidR="00635780" w:rsidRPr="006E5C4B" w:rsidRDefault="00635780" w:rsidP="00C212F7">
      <w:pPr>
        <w:pStyle w:val="ListParagraph"/>
        <w:numPr>
          <w:ilvl w:val="0"/>
          <w:numId w:val="75"/>
        </w:numPr>
        <w:tabs>
          <w:tab w:val="left" w:pos="360"/>
        </w:tabs>
        <w:spacing w:line="360" w:lineRule="auto"/>
        <w:ind w:left="-360" w:firstLine="36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նա նշանակվել է օրենքի պահանջների խախտմամբ, կամ առաջ են եկել</w:t>
      </w:r>
      <w:r w:rsidR="001E5578" w:rsidRPr="006E5C4B">
        <w:rPr>
          <w:rFonts w:ascii="GHEA Grapalat" w:eastAsia="Times New Roman" w:hAnsi="GHEA Grapalat" w:cs="Times New Roman"/>
          <w:sz w:val="24"/>
          <w:szCs w:val="24"/>
          <w:lang w:val="hy-AM"/>
        </w:rPr>
        <w:t xml:space="preserve"> </w:t>
      </w:r>
      <w:r w:rsidR="00F26EBA" w:rsidRPr="006E5C4B">
        <w:rPr>
          <w:rFonts w:ascii="GHEA Grapalat" w:eastAsia="Times New Roman" w:hAnsi="GHEA Grapalat" w:cs="Times New Roman"/>
          <w:sz w:val="24"/>
          <w:szCs w:val="24"/>
          <w:lang w:val="hy-AM"/>
        </w:rPr>
        <w:t>սույն օրենքի 26-րդ հոդվածի 4-րդ</w:t>
      </w:r>
      <w:r w:rsidR="00672631" w:rsidRPr="006E5C4B">
        <w:rPr>
          <w:rFonts w:ascii="GHEA Grapalat" w:eastAsia="Times New Roman" w:hAnsi="GHEA Grapalat" w:cs="Times New Roman"/>
          <w:sz w:val="24"/>
          <w:szCs w:val="24"/>
          <w:lang w:val="hy-AM"/>
        </w:rPr>
        <w:t xml:space="preserve"> </w:t>
      </w:r>
      <w:r w:rsidR="00F26EBA" w:rsidRPr="006E5C4B">
        <w:rPr>
          <w:rFonts w:ascii="GHEA Grapalat" w:eastAsia="Times New Roman" w:hAnsi="GHEA Grapalat" w:cs="Times New Roman"/>
          <w:sz w:val="24"/>
          <w:szCs w:val="24"/>
          <w:lang w:val="hy-AM"/>
        </w:rPr>
        <w:t xml:space="preserve">մասով նախատեսված </w:t>
      </w:r>
      <w:r w:rsidRPr="006E5C4B">
        <w:rPr>
          <w:rFonts w:ascii="GHEA Grapalat" w:eastAsia="Times New Roman" w:hAnsi="GHEA Grapalat" w:cs="Times New Roman"/>
          <w:sz w:val="24"/>
          <w:szCs w:val="24"/>
          <w:lang w:val="hy-AM"/>
        </w:rPr>
        <w:t>հանգամանքները.</w:t>
      </w:r>
    </w:p>
    <w:p w14:paraId="276034E2" w14:textId="68940C12" w:rsidR="00F26EBA" w:rsidRPr="006E5C4B" w:rsidRDefault="00F26EBA" w:rsidP="00C212F7">
      <w:pPr>
        <w:pStyle w:val="ListParagraph"/>
        <w:numPr>
          <w:ilvl w:val="0"/>
          <w:numId w:val="75"/>
        </w:numPr>
        <w:tabs>
          <w:tab w:val="left" w:pos="360"/>
        </w:tabs>
        <w:spacing w:line="360" w:lineRule="auto"/>
        <w:ind w:left="-360" w:firstLine="36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իր գործառույթներն իրականացնելիս ՄՈՒՀ-ին նրա մեղքով հասցվել է վնաս, որի գումարը գերազանցում է ՄՈՒՀ-ին սեփականության իրավունքով պատկանող գույքի արժեքի մեկ տոկոսը.</w:t>
      </w:r>
    </w:p>
    <w:p w14:paraId="068E3C66" w14:textId="77777777" w:rsidR="003E219E" w:rsidRPr="006E5C4B" w:rsidRDefault="00B94E94" w:rsidP="00C212F7">
      <w:pPr>
        <w:pStyle w:val="ListParagraph"/>
        <w:numPr>
          <w:ilvl w:val="0"/>
          <w:numId w:val="75"/>
        </w:numPr>
        <w:tabs>
          <w:tab w:val="left" w:pos="360"/>
        </w:tabs>
        <w:spacing w:line="360" w:lineRule="auto"/>
        <w:ind w:left="-360" w:firstLine="36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նա անցել է իր պաշտոնի հետ անհամատեղելի այլ աշխատանքի</w:t>
      </w:r>
      <w:r w:rsidR="003E219E" w:rsidRPr="006E5C4B">
        <w:rPr>
          <w:rFonts w:ascii="Cambria Math" w:eastAsia="Times New Roman" w:hAnsi="Cambria Math" w:cs="Cambria Math"/>
          <w:sz w:val="24"/>
          <w:szCs w:val="24"/>
          <w:lang w:val="hy-AM"/>
        </w:rPr>
        <w:t>․</w:t>
      </w:r>
      <w:r w:rsidR="003E219E" w:rsidRPr="006E5C4B">
        <w:rPr>
          <w:rFonts w:ascii="GHEA Grapalat" w:eastAsia="Times New Roman" w:hAnsi="GHEA Grapalat" w:cs="Times New Roman"/>
          <w:sz w:val="24"/>
          <w:szCs w:val="24"/>
          <w:lang w:val="hy-AM"/>
        </w:rPr>
        <w:t xml:space="preserve"> </w:t>
      </w:r>
    </w:p>
    <w:p w14:paraId="05D64D7A" w14:textId="471BA8AC" w:rsidR="00B94E94" w:rsidRPr="006E5C4B" w:rsidRDefault="003E219E" w:rsidP="00C212F7">
      <w:pPr>
        <w:pStyle w:val="ListParagraph"/>
        <w:numPr>
          <w:ilvl w:val="0"/>
          <w:numId w:val="75"/>
        </w:numPr>
        <w:tabs>
          <w:tab w:val="left" w:pos="360"/>
        </w:tabs>
        <w:spacing w:line="360" w:lineRule="auto"/>
        <w:ind w:left="-360" w:firstLine="36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նա ավելի քան երեք օր անընդմեջ անհարգելի պատճառներով չի ներկայացել աշխատանքի։</w:t>
      </w:r>
      <w:r w:rsidR="000C2E02" w:rsidRPr="006E5C4B">
        <w:rPr>
          <w:rFonts w:ascii="GHEA Grapalat" w:eastAsia="Times New Roman" w:hAnsi="GHEA Grapalat" w:cs="Times New Roman"/>
          <w:sz w:val="24"/>
          <w:szCs w:val="24"/>
          <w:lang w:val="hy-AM"/>
        </w:rPr>
        <w:t xml:space="preserve"> </w:t>
      </w:r>
      <w:r w:rsidR="00956BB4" w:rsidRPr="006E5C4B">
        <w:rPr>
          <w:rFonts w:ascii="GHEA Grapalat" w:eastAsia="Times New Roman" w:hAnsi="GHEA Grapalat" w:cs="Times New Roman"/>
          <w:sz w:val="24"/>
          <w:szCs w:val="24"/>
          <w:lang w:val="hy-AM"/>
        </w:rPr>
        <w:t xml:space="preserve"> </w:t>
      </w:r>
    </w:p>
    <w:p w14:paraId="0ED40EDE" w14:textId="26B97CB8" w:rsidR="00281FAE" w:rsidRPr="006E5C4B" w:rsidRDefault="00281FAE" w:rsidP="00C212F7">
      <w:pPr>
        <w:pStyle w:val="ListParagraph"/>
        <w:numPr>
          <w:ilvl w:val="0"/>
          <w:numId w:val="70"/>
        </w:numPr>
        <w:shd w:val="clear" w:color="auto" w:fill="FFFFFF"/>
        <w:tabs>
          <w:tab w:val="left" w:pos="0"/>
          <w:tab w:val="left" w:pos="360"/>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bookmarkStart w:id="74" w:name="_Ref115097735"/>
      <w:r w:rsidRPr="006E5C4B">
        <w:rPr>
          <w:rFonts w:ascii="GHEA Grapalat" w:eastAsia="Calibri" w:hAnsi="GHEA Grapalat" w:cs="Times New Roman"/>
          <w:sz w:val="24"/>
          <w:szCs w:val="24"/>
          <w:lang w:val="hy-AM" w:eastAsia="ru-RU"/>
        </w:rPr>
        <w:t>Պետական ՄՈՒՀ-ի</w:t>
      </w:r>
      <w:r w:rsidR="00D300C2" w:rsidRPr="006E5C4B">
        <w:rPr>
          <w:rFonts w:ascii="GHEA Grapalat" w:eastAsia="Calibri" w:hAnsi="GHEA Grapalat" w:cs="Times New Roman"/>
          <w:sz w:val="24"/>
          <w:szCs w:val="24"/>
          <w:lang w:val="hy-AM" w:eastAsia="ru-RU"/>
        </w:rPr>
        <w:t xml:space="preserve"> </w:t>
      </w:r>
      <w:r w:rsidRPr="006E5C4B">
        <w:rPr>
          <w:rFonts w:ascii="GHEA Grapalat" w:eastAsia="Calibri" w:hAnsi="GHEA Grapalat" w:cs="Times New Roman"/>
          <w:sz w:val="24"/>
          <w:szCs w:val="24"/>
          <w:lang w:val="hy-AM" w:eastAsia="ru-RU"/>
        </w:rPr>
        <w:t xml:space="preserve">խորհուրդը, սույն օրենքով և ՄՈՒՀ-ի կանոնադրությամբ սահմանված կարգով, կարող է </w:t>
      </w:r>
      <w:r w:rsidR="005F0C43" w:rsidRPr="006E5C4B">
        <w:rPr>
          <w:rFonts w:ascii="GHEA Grapalat" w:eastAsia="Calibri" w:hAnsi="GHEA Grapalat" w:cs="Times New Roman"/>
          <w:sz w:val="24"/>
          <w:szCs w:val="24"/>
          <w:lang w:val="hy-AM" w:eastAsia="ru-RU"/>
        </w:rPr>
        <w:t xml:space="preserve">քննարկել </w:t>
      </w:r>
      <w:r w:rsidR="00AC5937" w:rsidRPr="006E5C4B">
        <w:rPr>
          <w:rFonts w:ascii="GHEA Grapalat" w:eastAsia="Calibri" w:hAnsi="GHEA Grapalat" w:cs="Times New Roman"/>
          <w:sz w:val="24"/>
          <w:szCs w:val="24"/>
          <w:lang w:val="hy-AM" w:eastAsia="ru-RU"/>
        </w:rPr>
        <w:t>տնօրեն</w:t>
      </w:r>
      <w:r w:rsidR="005F0C43" w:rsidRPr="006E5C4B">
        <w:rPr>
          <w:rFonts w:ascii="GHEA Grapalat" w:eastAsia="Calibri" w:hAnsi="GHEA Grapalat" w:cs="Times New Roman"/>
          <w:sz w:val="24"/>
          <w:szCs w:val="24"/>
          <w:lang w:val="hy-AM" w:eastAsia="ru-RU"/>
        </w:rPr>
        <w:t xml:space="preserve">ի հետագա պաշտոնավարման հարցը և </w:t>
      </w:r>
      <w:r w:rsidR="00AC5937" w:rsidRPr="006E5C4B">
        <w:rPr>
          <w:rFonts w:ascii="GHEA Grapalat" w:eastAsia="Calibri" w:hAnsi="GHEA Grapalat" w:cs="Times New Roman"/>
          <w:sz w:val="24"/>
          <w:szCs w:val="24"/>
          <w:lang w:val="hy-AM" w:eastAsia="ru-RU"/>
        </w:rPr>
        <w:t>տնօրեն</w:t>
      </w:r>
      <w:r w:rsidR="005F0C43" w:rsidRPr="006E5C4B">
        <w:rPr>
          <w:rFonts w:ascii="GHEA Grapalat" w:eastAsia="Calibri" w:hAnsi="GHEA Grapalat" w:cs="Times New Roman"/>
          <w:sz w:val="24"/>
          <w:szCs w:val="24"/>
          <w:lang w:val="hy-AM" w:eastAsia="ru-RU"/>
        </w:rPr>
        <w:t xml:space="preserve">ի լիազորություների դադարեցման հարցով դիմել լիազոր մարմնին </w:t>
      </w:r>
      <w:r w:rsidRPr="006E5C4B">
        <w:rPr>
          <w:rFonts w:ascii="GHEA Grapalat" w:eastAsia="Calibri" w:hAnsi="GHEA Grapalat" w:cs="Times New Roman"/>
          <w:sz w:val="24"/>
          <w:szCs w:val="24"/>
          <w:lang w:val="hy-AM" w:eastAsia="ru-RU"/>
        </w:rPr>
        <w:t>հետևյալ դեպքերում</w:t>
      </w:r>
      <w:r w:rsidRPr="006E5C4B">
        <w:rPr>
          <w:rFonts w:ascii="Cambria Math" w:eastAsia="Calibri" w:hAnsi="Cambria Math" w:cs="Cambria Math"/>
          <w:sz w:val="24"/>
          <w:szCs w:val="24"/>
          <w:lang w:val="hy-AM" w:eastAsia="ru-RU"/>
        </w:rPr>
        <w:t>․</w:t>
      </w:r>
      <w:bookmarkEnd w:id="74"/>
      <w:r w:rsidRPr="006E5C4B">
        <w:rPr>
          <w:rFonts w:ascii="GHEA Grapalat" w:eastAsia="Calibri" w:hAnsi="GHEA Grapalat" w:cs="Times New Roman"/>
          <w:sz w:val="24"/>
          <w:szCs w:val="24"/>
          <w:lang w:val="hy-AM" w:eastAsia="ru-RU"/>
        </w:rPr>
        <w:t xml:space="preserve">  </w:t>
      </w:r>
    </w:p>
    <w:p w14:paraId="610955A7" w14:textId="78B91F44" w:rsidR="00281FAE" w:rsidRPr="006E5C4B" w:rsidRDefault="00281FAE" w:rsidP="00C212F7">
      <w:pPr>
        <w:pStyle w:val="ListParagraph"/>
        <w:numPr>
          <w:ilvl w:val="0"/>
          <w:numId w:val="76"/>
        </w:numPr>
        <w:tabs>
          <w:tab w:val="left" w:pos="360"/>
        </w:tabs>
        <w:spacing w:line="360" w:lineRule="auto"/>
        <w:ind w:left="-360" w:firstLine="36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ՄՈՒՀ-ի գործունեության տարեկան ծրագրի կամ զարգացման </w:t>
      </w:r>
      <w:r w:rsidR="00700516" w:rsidRPr="006E5C4B">
        <w:rPr>
          <w:rFonts w:ascii="GHEA Grapalat" w:hAnsi="GHEA Grapalat"/>
          <w:color w:val="000000"/>
          <w:sz w:val="24"/>
          <w:szCs w:val="24"/>
          <w:shd w:val="clear" w:color="auto" w:fill="FFFFFF"/>
          <w:lang w:val="hy-AM"/>
        </w:rPr>
        <w:t>ռազմավարական</w:t>
      </w:r>
      <w:r w:rsidR="00700516" w:rsidRPr="006E5C4B">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sz w:val="24"/>
          <w:szCs w:val="24"/>
          <w:lang w:val="hy-AM"/>
        </w:rPr>
        <w:t>ծրագրի կատարման հաշվետվությունը  խորհրդի կողմից երկու անգամ անընդմեջ չ</w:t>
      </w:r>
      <w:r w:rsidR="005F0C43" w:rsidRPr="006E5C4B">
        <w:rPr>
          <w:rFonts w:ascii="GHEA Grapalat" w:eastAsia="Times New Roman" w:hAnsi="GHEA Grapalat" w:cs="Times New Roman"/>
          <w:sz w:val="24"/>
          <w:szCs w:val="24"/>
          <w:lang w:val="hy-AM"/>
        </w:rPr>
        <w:t xml:space="preserve">ի </w:t>
      </w:r>
      <w:r w:rsidRPr="006E5C4B">
        <w:rPr>
          <w:rFonts w:ascii="GHEA Grapalat" w:eastAsia="Times New Roman" w:hAnsi="GHEA Grapalat" w:cs="Times New Roman"/>
          <w:sz w:val="24"/>
          <w:szCs w:val="24"/>
          <w:lang w:val="hy-AM"/>
        </w:rPr>
        <w:t>ընդունվել.</w:t>
      </w:r>
    </w:p>
    <w:p w14:paraId="63C89163" w14:textId="70F17B19" w:rsidR="00281FAE" w:rsidRPr="006E5C4B" w:rsidRDefault="00281FAE" w:rsidP="00C212F7">
      <w:pPr>
        <w:pStyle w:val="ListParagraph"/>
        <w:numPr>
          <w:ilvl w:val="0"/>
          <w:numId w:val="76"/>
        </w:numPr>
        <w:tabs>
          <w:tab w:val="left" w:pos="360"/>
        </w:tabs>
        <w:spacing w:line="360" w:lineRule="auto"/>
        <w:ind w:left="-360" w:firstLine="36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ՄՈՒՀ-ի ներքին և արտաքին գնահատման արդյունքներ</w:t>
      </w:r>
      <w:r w:rsidR="00931351" w:rsidRPr="006E5C4B">
        <w:rPr>
          <w:rFonts w:ascii="GHEA Grapalat" w:eastAsia="Times New Roman" w:hAnsi="GHEA Grapalat" w:cs="Times New Roman"/>
          <w:sz w:val="24"/>
          <w:szCs w:val="24"/>
          <w:lang w:val="hy-AM"/>
        </w:rPr>
        <w:t xml:space="preserve">ով տնօրենի գործունեությունը անբավարար </w:t>
      </w:r>
      <w:r w:rsidR="005F0C43" w:rsidRPr="006E5C4B">
        <w:rPr>
          <w:rFonts w:ascii="GHEA Grapalat" w:eastAsia="Times New Roman" w:hAnsi="GHEA Grapalat" w:cs="Times New Roman"/>
          <w:sz w:val="24"/>
          <w:szCs w:val="24"/>
          <w:lang w:val="hy-AM"/>
        </w:rPr>
        <w:t xml:space="preserve">է </w:t>
      </w:r>
      <w:r w:rsidR="00931351" w:rsidRPr="006E5C4B">
        <w:rPr>
          <w:rFonts w:ascii="GHEA Grapalat" w:eastAsia="Times New Roman" w:hAnsi="GHEA Grapalat" w:cs="Times New Roman"/>
          <w:sz w:val="24"/>
          <w:szCs w:val="24"/>
          <w:lang w:val="hy-AM"/>
        </w:rPr>
        <w:t>ճանաչվել</w:t>
      </w:r>
      <w:r w:rsidRPr="006E5C4B">
        <w:rPr>
          <w:rFonts w:ascii="GHEA Grapalat" w:eastAsia="Times New Roman" w:hAnsi="GHEA Grapalat" w:cs="Times New Roman"/>
          <w:sz w:val="24"/>
          <w:szCs w:val="24"/>
          <w:lang w:val="hy-AM"/>
        </w:rPr>
        <w:t xml:space="preserve">։ </w:t>
      </w:r>
    </w:p>
    <w:p w14:paraId="59B147F2" w14:textId="747BA3C0" w:rsidR="000F52A2" w:rsidRPr="006E5C4B" w:rsidRDefault="005F0C43" w:rsidP="00C212F7">
      <w:pPr>
        <w:pStyle w:val="ListParagraph"/>
        <w:numPr>
          <w:ilvl w:val="0"/>
          <w:numId w:val="70"/>
        </w:numPr>
        <w:shd w:val="clear" w:color="auto" w:fill="FFFFFF"/>
        <w:tabs>
          <w:tab w:val="left" w:pos="0"/>
          <w:tab w:val="left" w:pos="360"/>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 xml:space="preserve">Սույն հոդվածի  7-րդ մասով նախատեսված կառուցակարգը կարող է կիրառվել ոչ շուտ, քան </w:t>
      </w:r>
      <w:r w:rsidR="000B7D9D" w:rsidRPr="006E5C4B">
        <w:rPr>
          <w:rFonts w:ascii="GHEA Grapalat" w:eastAsia="Calibri" w:hAnsi="GHEA Grapalat" w:cs="Times New Roman"/>
          <w:sz w:val="24"/>
          <w:szCs w:val="24"/>
          <w:lang w:val="hy-AM" w:eastAsia="ru-RU"/>
        </w:rPr>
        <w:t xml:space="preserve">ՄՈՒՀ-ի </w:t>
      </w:r>
      <w:r w:rsidR="0096170E" w:rsidRPr="006E5C4B">
        <w:rPr>
          <w:rFonts w:ascii="GHEA Grapalat" w:eastAsia="Calibri" w:hAnsi="GHEA Grapalat" w:cs="Times New Roman"/>
          <w:sz w:val="24"/>
          <w:szCs w:val="24"/>
          <w:lang w:val="hy-AM" w:eastAsia="ru-RU"/>
        </w:rPr>
        <w:t>տ</w:t>
      </w:r>
      <w:r w:rsidR="00281FAE" w:rsidRPr="006E5C4B">
        <w:rPr>
          <w:rFonts w:ascii="GHEA Grapalat" w:eastAsia="Calibri" w:hAnsi="GHEA Grapalat" w:cs="Times New Roman"/>
          <w:sz w:val="24"/>
          <w:szCs w:val="24"/>
          <w:lang w:val="hy-AM" w:eastAsia="ru-RU"/>
        </w:rPr>
        <w:t>նօրենի</w:t>
      </w:r>
      <w:r w:rsidRPr="006E5C4B">
        <w:rPr>
          <w:rFonts w:ascii="GHEA Grapalat" w:eastAsia="Calibri" w:hAnsi="GHEA Grapalat" w:cs="Times New Roman"/>
          <w:sz w:val="24"/>
          <w:szCs w:val="24"/>
          <w:lang w:val="hy-AM" w:eastAsia="ru-RU"/>
        </w:rPr>
        <w:t xml:space="preserve"> նշանակումից </w:t>
      </w:r>
      <w:r w:rsidR="00281FAE" w:rsidRPr="006E5C4B">
        <w:rPr>
          <w:rFonts w:ascii="GHEA Grapalat" w:eastAsia="Calibri" w:hAnsi="GHEA Grapalat" w:cs="Times New Roman"/>
          <w:sz w:val="24"/>
          <w:szCs w:val="24"/>
          <w:lang w:val="hy-AM" w:eastAsia="ru-RU"/>
        </w:rPr>
        <w:t>մեկ տար</w:t>
      </w:r>
      <w:r w:rsidRPr="006E5C4B">
        <w:rPr>
          <w:rFonts w:ascii="GHEA Grapalat" w:eastAsia="Calibri" w:hAnsi="GHEA Grapalat" w:cs="Times New Roman"/>
          <w:sz w:val="24"/>
          <w:szCs w:val="24"/>
          <w:lang w:val="hy-AM" w:eastAsia="ru-RU"/>
        </w:rPr>
        <w:t xml:space="preserve">ի հետո, բացառությամբ այն դեպքերի, երբ անձը երկրորդ անգամ անընդմեջ է նշանակվել </w:t>
      </w:r>
      <w:r w:rsidR="004E08A5" w:rsidRPr="006E5C4B">
        <w:rPr>
          <w:rFonts w:ascii="GHEA Grapalat" w:eastAsia="Calibri" w:hAnsi="GHEA Grapalat" w:cs="Times New Roman"/>
          <w:sz w:val="24"/>
          <w:szCs w:val="24"/>
          <w:lang w:val="hy-AM" w:eastAsia="ru-RU"/>
        </w:rPr>
        <w:t>համապատասխան</w:t>
      </w:r>
      <w:r w:rsidRPr="006E5C4B">
        <w:rPr>
          <w:rFonts w:ascii="GHEA Grapalat" w:eastAsia="Calibri" w:hAnsi="GHEA Grapalat" w:cs="Times New Roman"/>
          <w:sz w:val="24"/>
          <w:szCs w:val="24"/>
          <w:lang w:val="hy-AM" w:eastAsia="ru-RU"/>
        </w:rPr>
        <w:t xml:space="preserve"> ՄՈՒՀ-ի տնօրենի պաշտոնում։ </w:t>
      </w:r>
    </w:p>
    <w:p w14:paraId="76D00FCD" w14:textId="1DFD74A2" w:rsidR="00D97485" w:rsidRPr="006E5C4B" w:rsidRDefault="004E08A5" w:rsidP="00C212F7">
      <w:pPr>
        <w:pStyle w:val="ListParagraph"/>
        <w:numPr>
          <w:ilvl w:val="0"/>
          <w:numId w:val="70"/>
        </w:numPr>
        <w:shd w:val="clear" w:color="auto" w:fill="FFFFFF"/>
        <w:tabs>
          <w:tab w:val="left" w:pos="0"/>
          <w:tab w:val="left" w:pos="360"/>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bookmarkStart w:id="75" w:name="_Ref115104983"/>
      <w:r w:rsidRPr="006E5C4B">
        <w:rPr>
          <w:rFonts w:ascii="GHEA Grapalat" w:eastAsia="Calibri" w:hAnsi="GHEA Grapalat" w:cs="Times New Roman"/>
          <w:sz w:val="24"/>
          <w:szCs w:val="24"/>
          <w:lang w:val="hy-AM" w:eastAsia="ru-RU"/>
        </w:rPr>
        <w:t xml:space="preserve">Սույն հոդվածի  7-րդ մասով նախատեսված հարցով </w:t>
      </w:r>
      <w:r w:rsidR="00C228FC" w:rsidRPr="006E5C4B">
        <w:rPr>
          <w:rFonts w:ascii="GHEA Grapalat" w:eastAsia="Calibri" w:hAnsi="GHEA Grapalat" w:cs="Times New Roman"/>
          <w:sz w:val="24"/>
          <w:szCs w:val="24"/>
          <w:lang w:val="hy-AM" w:eastAsia="ru-RU"/>
        </w:rPr>
        <w:t xml:space="preserve">որոշումն ընդունվում է  խորհրդի </w:t>
      </w:r>
      <w:r w:rsidR="00C45CA2" w:rsidRPr="006E5C4B">
        <w:rPr>
          <w:rFonts w:ascii="GHEA Grapalat" w:hAnsi="GHEA Grapalat"/>
          <w:sz w:val="24"/>
          <w:szCs w:val="24"/>
          <w:lang w:val="hy-AM" w:eastAsia="ru-RU"/>
        </w:rPr>
        <w:t xml:space="preserve">անդամների </w:t>
      </w:r>
      <w:r w:rsidRPr="006E5C4B">
        <w:rPr>
          <w:rFonts w:ascii="GHEA Grapalat" w:hAnsi="GHEA Grapalat"/>
          <w:sz w:val="24"/>
          <w:szCs w:val="24"/>
          <w:lang w:val="hy-AM" w:eastAsia="ru-RU"/>
        </w:rPr>
        <w:t xml:space="preserve">առնվազն </w:t>
      </w:r>
      <w:r w:rsidR="00725441" w:rsidRPr="006E5C4B">
        <w:rPr>
          <w:rFonts w:ascii="GHEA Grapalat" w:hAnsi="GHEA Grapalat"/>
          <w:sz w:val="24"/>
          <w:szCs w:val="24"/>
          <w:lang w:val="hy-AM" w:eastAsia="ru-RU"/>
        </w:rPr>
        <w:t>հինգ</w:t>
      </w:r>
      <w:r w:rsidR="00C45CA2" w:rsidRPr="006E5C4B">
        <w:rPr>
          <w:rFonts w:ascii="GHEA Grapalat" w:hAnsi="GHEA Grapalat"/>
          <w:sz w:val="24"/>
          <w:szCs w:val="24"/>
          <w:lang w:val="hy-AM" w:eastAsia="ru-RU"/>
        </w:rPr>
        <w:t xml:space="preserve"> ձայնով։</w:t>
      </w:r>
      <w:bookmarkEnd w:id="75"/>
    </w:p>
    <w:p w14:paraId="685089BC" w14:textId="03F79103" w:rsidR="00D97485" w:rsidRPr="006E5C4B" w:rsidRDefault="00C45CA2" w:rsidP="00C212F7">
      <w:pPr>
        <w:pStyle w:val="ListParagraph"/>
        <w:numPr>
          <w:ilvl w:val="0"/>
          <w:numId w:val="70"/>
        </w:numPr>
        <w:shd w:val="clear" w:color="auto" w:fill="FFFFFF"/>
        <w:tabs>
          <w:tab w:val="left" w:pos="0"/>
          <w:tab w:val="left" w:pos="360"/>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hAnsi="GHEA Grapalat"/>
          <w:sz w:val="24"/>
          <w:szCs w:val="24"/>
          <w:lang w:val="hy-AM" w:eastAsia="ru-RU"/>
        </w:rPr>
        <w:lastRenderedPageBreak/>
        <w:t xml:space="preserve"> </w:t>
      </w:r>
      <w:r w:rsidR="00895B4A" w:rsidRPr="006E5C4B">
        <w:rPr>
          <w:rFonts w:ascii="GHEA Grapalat" w:eastAsia="Calibri" w:hAnsi="GHEA Grapalat" w:cs="Times New Roman"/>
          <w:sz w:val="24"/>
          <w:szCs w:val="24"/>
          <w:lang w:val="hy-AM" w:eastAsia="ru-RU"/>
        </w:rPr>
        <w:t>Պ</w:t>
      </w:r>
      <w:r w:rsidR="00D97485" w:rsidRPr="006E5C4B">
        <w:rPr>
          <w:rFonts w:ascii="GHEA Grapalat" w:eastAsia="Calibri" w:hAnsi="GHEA Grapalat" w:cs="Times New Roman"/>
          <w:sz w:val="24"/>
          <w:szCs w:val="24"/>
          <w:lang w:val="hy-AM" w:eastAsia="ru-RU"/>
        </w:rPr>
        <w:t xml:space="preserve">ետական կառավարման լիազոր մարմինը սույն հոդվածի 9-րդ մասով նախատեսված </w:t>
      </w:r>
      <w:r w:rsidR="00B62EE8" w:rsidRPr="006E5C4B">
        <w:rPr>
          <w:rFonts w:ascii="GHEA Grapalat" w:eastAsia="Calibri" w:hAnsi="GHEA Grapalat" w:cs="Times New Roman"/>
          <w:sz w:val="24"/>
          <w:szCs w:val="24"/>
          <w:lang w:val="hy-AM" w:eastAsia="ru-RU"/>
        </w:rPr>
        <w:t xml:space="preserve">որոշումը </w:t>
      </w:r>
      <w:r w:rsidR="00D97485" w:rsidRPr="006E5C4B">
        <w:rPr>
          <w:rFonts w:ascii="GHEA Grapalat" w:eastAsia="Calibri" w:hAnsi="GHEA Grapalat" w:cs="Times New Roman"/>
          <w:sz w:val="24"/>
          <w:szCs w:val="24"/>
          <w:lang w:val="hy-AM" w:eastAsia="ru-RU"/>
        </w:rPr>
        <w:t>ստանալու</w:t>
      </w:r>
      <w:r w:rsidR="004536BD" w:rsidRPr="006E5C4B">
        <w:rPr>
          <w:rFonts w:ascii="GHEA Grapalat" w:eastAsia="Calibri" w:hAnsi="GHEA Grapalat" w:cs="Times New Roman"/>
          <w:sz w:val="24"/>
          <w:szCs w:val="24"/>
          <w:lang w:val="hy-AM" w:eastAsia="ru-RU"/>
        </w:rPr>
        <w:t xml:space="preserve"> օրվանից </w:t>
      </w:r>
      <w:r w:rsidR="00D97485" w:rsidRPr="006E5C4B">
        <w:rPr>
          <w:rFonts w:ascii="GHEA Grapalat" w:eastAsia="Calibri" w:hAnsi="GHEA Grapalat" w:cs="Times New Roman"/>
          <w:sz w:val="24"/>
          <w:szCs w:val="24"/>
          <w:lang w:val="hy-AM" w:eastAsia="ru-RU"/>
        </w:rPr>
        <w:t xml:space="preserve">10-օրյա ժամկետում </w:t>
      </w:r>
      <w:r w:rsidR="008344D4" w:rsidRPr="006E5C4B">
        <w:rPr>
          <w:rFonts w:ascii="GHEA Grapalat" w:eastAsia="Calibri" w:hAnsi="GHEA Grapalat" w:cs="Times New Roman"/>
          <w:sz w:val="24"/>
          <w:szCs w:val="24"/>
          <w:lang w:val="hy-AM" w:eastAsia="ru-RU"/>
        </w:rPr>
        <w:t>կարող է</w:t>
      </w:r>
      <w:r w:rsidR="004536BD" w:rsidRPr="006E5C4B">
        <w:rPr>
          <w:rFonts w:ascii="GHEA Grapalat" w:eastAsia="Calibri" w:hAnsi="GHEA Grapalat" w:cs="Times New Roman"/>
          <w:sz w:val="24"/>
          <w:szCs w:val="24"/>
          <w:lang w:val="hy-AM" w:eastAsia="ru-RU"/>
        </w:rPr>
        <w:t xml:space="preserve"> պատճառաբանված հիմնավորմամբ մերժել </w:t>
      </w:r>
      <w:r w:rsidR="004E08A5" w:rsidRPr="006E5C4B">
        <w:rPr>
          <w:rFonts w:ascii="GHEA Grapalat" w:eastAsia="Calibri" w:hAnsi="GHEA Grapalat" w:cs="Times New Roman"/>
          <w:sz w:val="24"/>
          <w:szCs w:val="24"/>
          <w:lang w:val="hy-AM" w:eastAsia="ru-RU"/>
        </w:rPr>
        <w:t>Խ</w:t>
      </w:r>
      <w:r w:rsidR="004536BD" w:rsidRPr="006E5C4B">
        <w:rPr>
          <w:rFonts w:ascii="GHEA Grapalat" w:eastAsia="Calibri" w:hAnsi="GHEA Grapalat" w:cs="Times New Roman"/>
          <w:sz w:val="24"/>
          <w:szCs w:val="24"/>
          <w:lang w:val="hy-AM" w:eastAsia="ru-RU"/>
        </w:rPr>
        <w:t>որհրդի</w:t>
      </w:r>
      <w:r w:rsidR="00D97485" w:rsidRPr="006E5C4B">
        <w:rPr>
          <w:rFonts w:ascii="GHEA Grapalat" w:eastAsia="Calibri" w:hAnsi="GHEA Grapalat" w:cs="Times New Roman"/>
          <w:sz w:val="24"/>
          <w:szCs w:val="24"/>
          <w:lang w:val="hy-AM" w:eastAsia="ru-RU"/>
        </w:rPr>
        <w:t xml:space="preserve"> </w:t>
      </w:r>
      <w:r w:rsidR="004536BD" w:rsidRPr="006E5C4B">
        <w:rPr>
          <w:rFonts w:ascii="GHEA Grapalat" w:eastAsia="Calibri" w:hAnsi="GHEA Grapalat" w:cs="Times New Roman"/>
          <w:sz w:val="24"/>
          <w:szCs w:val="24"/>
          <w:lang w:val="hy-AM" w:eastAsia="ru-RU"/>
        </w:rPr>
        <w:t>դիմումը։</w:t>
      </w:r>
      <w:r w:rsidR="004E08A5" w:rsidRPr="006E5C4B">
        <w:rPr>
          <w:rFonts w:ascii="GHEA Grapalat" w:eastAsia="Calibri" w:hAnsi="GHEA Grapalat" w:cs="Times New Roman"/>
          <w:sz w:val="24"/>
          <w:szCs w:val="24"/>
          <w:lang w:val="hy-AM" w:eastAsia="ru-RU"/>
        </w:rPr>
        <w:t xml:space="preserve"> </w:t>
      </w:r>
      <w:r w:rsidR="004536BD" w:rsidRPr="006E5C4B">
        <w:rPr>
          <w:rFonts w:ascii="GHEA Grapalat" w:eastAsia="Calibri" w:hAnsi="GHEA Grapalat" w:cs="Times New Roman"/>
          <w:sz w:val="24"/>
          <w:szCs w:val="24"/>
          <w:lang w:val="hy-AM" w:eastAsia="ru-RU"/>
        </w:rPr>
        <w:t xml:space="preserve"> </w:t>
      </w:r>
    </w:p>
    <w:p w14:paraId="05635A52" w14:textId="45580BE0" w:rsidR="00281FAE" w:rsidRPr="006E5C4B" w:rsidRDefault="00D97485" w:rsidP="00C212F7">
      <w:pPr>
        <w:pStyle w:val="ListParagraph"/>
        <w:numPr>
          <w:ilvl w:val="0"/>
          <w:numId w:val="70"/>
        </w:numPr>
        <w:shd w:val="clear" w:color="auto" w:fill="FFFFFF"/>
        <w:tabs>
          <w:tab w:val="left" w:pos="0"/>
          <w:tab w:val="left" w:pos="360"/>
          <w:tab w:val="left" w:pos="993"/>
        </w:tabs>
        <w:spacing w:after="0" w:line="360" w:lineRule="auto"/>
        <w:ind w:left="-360" w:firstLine="360"/>
        <w:contextualSpacing w:val="0"/>
        <w:jc w:val="both"/>
        <w:rPr>
          <w:rFonts w:ascii="GHEA Grapalat" w:eastAsia="Calibri" w:hAnsi="GHEA Grapalat" w:cs="Times New Roman"/>
          <w:sz w:val="24"/>
          <w:szCs w:val="24"/>
          <w:lang w:val="hy-AM" w:eastAsia="ru-RU"/>
        </w:rPr>
      </w:pPr>
      <w:r w:rsidRPr="006E5C4B">
        <w:rPr>
          <w:rFonts w:ascii="GHEA Grapalat" w:eastAsia="Calibri" w:hAnsi="GHEA Grapalat" w:cs="Times New Roman"/>
          <w:sz w:val="24"/>
          <w:szCs w:val="24"/>
          <w:lang w:val="hy-AM" w:eastAsia="ru-RU"/>
        </w:rPr>
        <w:t>Սույն հոդվածի 6-րդ մասով նախատեսված դեպքերում</w:t>
      </w:r>
      <w:r w:rsidR="001941C9" w:rsidRPr="006E5C4B">
        <w:rPr>
          <w:rFonts w:ascii="GHEA Grapalat" w:eastAsia="Calibri" w:hAnsi="GHEA Grapalat" w:cs="Times New Roman"/>
          <w:sz w:val="24"/>
          <w:szCs w:val="24"/>
          <w:lang w:val="hy-AM" w:eastAsia="ru-RU"/>
        </w:rPr>
        <w:t>, ինչպես նաև</w:t>
      </w:r>
      <w:r w:rsidR="008344D4" w:rsidRPr="006E5C4B">
        <w:rPr>
          <w:rFonts w:ascii="GHEA Grapalat" w:eastAsia="Calibri" w:hAnsi="GHEA Grapalat" w:cs="Times New Roman"/>
          <w:sz w:val="24"/>
          <w:szCs w:val="24"/>
          <w:lang w:val="hy-AM" w:eastAsia="ru-RU"/>
        </w:rPr>
        <w:t xml:space="preserve"> սույն հոդվածի 10-րդ մաով նախատեսված որոշումը չկայացվելու դեպքում, </w:t>
      </w:r>
      <w:r w:rsidR="008344D4" w:rsidRPr="006E5C4B">
        <w:rPr>
          <w:rFonts w:ascii="GHEA Grapalat" w:hAnsi="GHEA Grapalat"/>
          <w:sz w:val="24"/>
          <w:szCs w:val="24"/>
          <w:lang w:val="hy-AM" w:eastAsia="ru-RU"/>
        </w:rPr>
        <w:t xml:space="preserve">լիազոր մարմինը լուծում է տնօրենի հետ կնքված պայմանագիրը՝ </w:t>
      </w:r>
      <w:r w:rsidR="00C45CA2" w:rsidRPr="006E5C4B">
        <w:rPr>
          <w:rFonts w:ascii="GHEA Grapalat" w:hAnsi="GHEA Grapalat"/>
          <w:sz w:val="24"/>
          <w:szCs w:val="24"/>
          <w:lang w:val="hy-AM" w:eastAsia="ru-RU"/>
        </w:rPr>
        <w:t xml:space="preserve">խորհրդի որոշումը </w:t>
      </w:r>
      <w:r w:rsidR="004536BD" w:rsidRPr="006E5C4B">
        <w:rPr>
          <w:rFonts w:ascii="GHEA Grapalat" w:hAnsi="GHEA Grapalat"/>
          <w:sz w:val="24"/>
          <w:szCs w:val="24"/>
          <w:lang w:val="hy-AM" w:eastAsia="ru-RU"/>
        </w:rPr>
        <w:t>ստանալու օրվանից 10-օրյա ժամկետում</w:t>
      </w:r>
      <w:r w:rsidR="00C45CA2" w:rsidRPr="006E5C4B">
        <w:rPr>
          <w:rFonts w:ascii="GHEA Grapalat" w:hAnsi="GHEA Grapalat"/>
          <w:sz w:val="24"/>
          <w:szCs w:val="24"/>
          <w:lang w:val="hy-AM" w:eastAsia="ru-RU"/>
        </w:rPr>
        <w:t xml:space="preserve">։ </w:t>
      </w:r>
    </w:p>
    <w:p w14:paraId="50C744DB" w14:textId="51BCFCD0" w:rsidR="004718B2" w:rsidRPr="006E5C4B" w:rsidRDefault="004718B2" w:rsidP="00D43DF4">
      <w:pPr>
        <w:pStyle w:val="Heading1"/>
        <w:rPr>
          <w:rFonts w:eastAsia="Times New Roman"/>
          <w:lang w:val="hy-AM" w:eastAsia="ru-RU"/>
        </w:rPr>
      </w:pPr>
      <w:bookmarkStart w:id="76" w:name="_Toc132210505"/>
      <w:bookmarkStart w:id="77" w:name="_Toc139636084"/>
      <w:r w:rsidRPr="006E5C4B">
        <w:rPr>
          <w:rFonts w:eastAsia="Times New Roman"/>
          <w:lang w:val="hy-AM" w:eastAsia="ru-RU"/>
        </w:rPr>
        <w:t>Գ Լ ՈՒ Խ 4</w:t>
      </w:r>
      <w:bookmarkEnd w:id="76"/>
      <w:bookmarkEnd w:id="77"/>
    </w:p>
    <w:p w14:paraId="4779E599" w14:textId="0229D634" w:rsidR="0096170E" w:rsidRPr="006E5C4B" w:rsidRDefault="004718B2" w:rsidP="00D43DF4">
      <w:pPr>
        <w:pStyle w:val="Heading1"/>
        <w:rPr>
          <w:lang w:val="hy-AM" w:eastAsia="ru-RU"/>
        </w:rPr>
      </w:pPr>
      <w:bookmarkStart w:id="78" w:name="_Toc132210506"/>
      <w:bookmarkStart w:id="79" w:name="_Toc139636085"/>
      <w:r w:rsidRPr="006E5C4B">
        <w:rPr>
          <w:rFonts w:eastAsia="Times New Roman"/>
          <w:lang w:val="hy-AM" w:eastAsia="ru-RU"/>
        </w:rPr>
        <w:t>ՄԱՍՆԱԳԻՏԱԿԱՆ ԿՐԹՈՒԹՅԱՆ ԵՎ ՈՒՍՈՒՑՄԱՆ ՀԱՄԱԿԱՐԳԻ ՍՈՒԲՅԵԿՏՆԵՐԸ, ՆՐԱՆՑ ԻՐԱՎՈՒՆՔՆԵՐՆ ՈՒ ՊԱՐՏԱԿԱՆՈՒԹՅՈՒՆՆԵՐԸ</w:t>
      </w:r>
      <w:bookmarkEnd w:id="78"/>
      <w:bookmarkEnd w:id="79"/>
    </w:p>
    <w:p w14:paraId="5432EAF1" w14:textId="38315D47" w:rsidR="004545E5" w:rsidRPr="006E5C4B" w:rsidRDefault="004545E5" w:rsidP="00F35E2C">
      <w:pPr>
        <w:pStyle w:val="Heading2"/>
      </w:pPr>
      <w:bookmarkStart w:id="80" w:name="_Toc139636086"/>
      <w:r w:rsidRPr="006E5C4B">
        <w:t xml:space="preserve">Հոդված </w:t>
      </w:r>
      <w:r w:rsidR="004B6D6C" w:rsidRPr="006E5C4B">
        <w:t>30</w:t>
      </w:r>
      <w:r w:rsidRPr="006E5C4B">
        <w:t xml:space="preserve">. </w:t>
      </w:r>
      <w:r w:rsidR="00D975E2" w:rsidRPr="006E5C4B">
        <w:t>ՄԿՈՒ</w:t>
      </w:r>
      <w:r w:rsidRPr="006E5C4B">
        <w:t xml:space="preserve"> համակարգի</w:t>
      </w:r>
      <w:r w:rsidR="0096170E" w:rsidRPr="006E5C4B">
        <w:t xml:space="preserve"> </w:t>
      </w:r>
      <w:r w:rsidRPr="006E5C4B">
        <w:t>ուսանողներ</w:t>
      </w:r>
      <w:r w:rsidR="003D511D" w:rsidRPr="006E5C4B">
        <w:t>ի</w:t>
      </w:r>
      <w:r w:rsidRPr="006E5C4B">
        <w:t xml:space="preserve"> և ունկնդիրներ</w:t>
      </w:r>
      <w:r w:rsidR="003D511D" w:rsidRPr="006E5C4B">
        <w:t>ի իրավունքներն ու պարտականությունները</w:t>
      </w:r>
      <w:bookmarkEnd w:id="80"/>
    </w:p>
    <w:p w14:paraId="32B30196" w14:textId="6E52B7B9" w:rsidR="00A05DE3" w:rsidRPr="006E5C4B" w:rsidRDefault="00F95000" w:rsidP="00C212F7">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bookmarkStart w:id="81" w:name="87083_1"/>
      <w:bookmarkEnd w:id="81"/>
      <w:r w:rsidRPr="006E5C4B">
        <w:rPr>
          <w:rFonts w:ascii="GHEA Grapalat" w:eastAsia="Times New Roman" w:hAnsi="GHEA Grapalat" w:cs="Times New Roman"/>
          <w:sz w:val="24"/>
          <w:szCs w:val="24"/>
          <w:lang w:val="hy-AM" w:eastAsia="ru-RU"/>
        </w:rPr>
        <w:t>ՄՈՒՀ-ի</w:t>
      </w:r>
      <w:r w:rsidR="009C1942" w:rsidRPr="006E5C4B">
        <w:rPr>
          <w:rFonts w:ascii="GHEA Grapalat" w:eastAsia="Times New Roman" w:hAnsi="GHEA Grapalat" w:cs="Times New Roman"/>
          <w:sz w:val="24"/>
          <w:szCs w:val="24"/>
          <w:lang w:val="hy-AM" w:eastAsia="ru-RU"/>
        </w:rPr>
        <w:t xml:space="preserve"> ուսանողն իրավունք ունի`</w:t>
      </w:r>
    </w:p>
    <w:p w14:paraId="493A79D6" w14:textId="649E107D" w:rsidR="00F95000" w:rsidRPr="006E5C4B" w:rsidRDefault="00F95000"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ընտրելու կրթական ծրագրի մակարդակը, որակավորումը, դրա ուղղվածությունը, ցանկացած կրթական մակարդակում </w:t>
      </w:r>
      <w:r w:rsidR="006C05EE" w:rsidRPr="006E5C4B">
        <w:rPr>
          <w:rFonts w:ascii="GHEA Grapalat" w:eastAsia="Times New Roman" w:hAnsi="GHEA Grapalat" w:cs="Times New Roman"/>
          <w:sz w:val="24"/>
          <w:szCs w:val="24"/>
          <w:lang w:val="hy-AM" w:eastAsia="ru-RU"/>
        </w:rPr>
        <w:t xml:space="preserve">դադարեցնել </w:t>
      </w:r>
      <w:r w:rsidRPr="006E5C4B">
        <w:rPr>
          <w:rFonts w:ascii="GHEA Grapalat" w:eastAsia="Times New Roman" w:hAnsi="GHEA Grapalat" w:cs="Times New Roman"/>
          <w:sz w:val="24"/>
          <w:szCs w:val="24"/>
          <w:lang w:val="hy-AM" w:eastAsia="ru-RU"/>
        </w:rPr>
        <w:t xml:space="preserve">կամ </w:t>
      </w:r>
      <w:r w:rsidR="00293C89" w:rsidRPr="006E5C4B">
        <w:rPr>
          <w:rFonts w:ascii="GHEA Grapalat" w:eastAsia="Times New Roman" w:hAnsi="GHEA Grapalat" w:cs="Times New Roman"/>
          <w:sz w:val="24"/>
          <w:szCs w:val="24"/>
          <w:lang w:val="hy-AM" w:eastAsia="ru-RU"/>
        </w:rPr>
        <w:t>վերականգնել ուսումնառությունը</w:t>
      </w:r>
      <w:r w:rsidR="007A6FB6" w:rsidRPr="006E5C4B">
        <w:rPr>
          <w:rFonts w:ascii="GHEA Grapalat" w:eastAsia="Times New Roman" w:hAnsi="GHEA Grapalat" w:cs="Times New Roman"/>
          <w:sz w:val="24"/>
          <w:szCs w:val="24"/>
          <w:lang w:val="hy-AM" w:eastAsia="ru-RU"/>
        </w:rPr>
        <w:t xml:space="preserve">՝ անկախ դրա </w:t>
      </w:r>
      <w:r w:rsidR="006C05EE" w:rsidRPr="006E5C4B">
        <w:rPr>
          <w:rFonts w:ascii="GHEA Grapalat" w:eastAsia="Times New Roman" w:hAnsi="GHEA Grapalat" w:cs="Times New Roman"/>
          <w:sz w:val="24"/>
          <w:szCs w:val="24"/>
          <w:lang w:val="hy-AM" w:eastAsia="ru-RU"/>
        </w:rPr>
        <w:t xml:space="preserve">դադարեցման </w:t>
      </w:r>
      <w:r w:rsidR="007A6FB6" w:rsidRPr="006E5C4B">
        <w:rPr>
          <w:rFonts w:ascii="GHEA Grapalat" w:eastAsia="Times New Roman" w:hAnsi="GHEA Grapalat" w:cs="Times New Roman"/>
          <w:sz w:val="24"/>
          <w:szCs w:val="24"/>
          <w:lang w:val="hy-AM" w:eastAsia="ru-RU"/>
        </w:rPr>
        <w:t>ժամկետից</w:t>
      </w:r>
      <w:r w:rsidR="001952FD" w:rsidRPr="006E5C4B">
        <w:rPr>
          <w:rFonts w:ascii="Cambria Math" w:eastAsia="Times New Roman" w:hAnsi="Cambria Math" w:cs="Cambria Math"/>
          <w:sz w:val="24"/>
          <w:szCs w:val="24"/>
          <w:lang w:val="hy-AM" w:eastAsia="ru-RU"/>
        </w:rPr>
        <w:t>․</w:t>
      </w:r>
      <w:r w:rsidR="001952FD" w:rsidRPr="006E5C4B">
        <w:rPr>
          <w:rFonts w:ascii="GHEA Grapalat" w:eastAsia="Times New Roman" w:hAnsi="GHEA Grapalat" w:cs="Times New Roman"/>
          <w:sz w:val="24"/>
          <w:szCs w:val="24"/>
          <w:lang w:val="hy-AM" w:eastAsia="ru-RU"/>
        </w:rPr>
        <w:t xml:space="preserve"> </w:t>
      </w:r>
    </w:p>
    <w:p w14:paraId="5432EAF4" w14:textId="089BC333" w:rsidR="009C1942" w:rsidRPr="006E5C4B" w:rsidRDefault="009C1942"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ընտրել</w:t>
      </w:r>
      <w:r w:rsidR="000919B9" w:rsidRPr="006E5C4B">
        <w:rPr>
          <w:rFonts w:ascii="GHEA Grapalat" w:eastAsia="Times New Roman" w:hAnsi="GHEA Grapalat" w:cs="Times New Roman"/>
          <w:sz w:val="24"/>
          <w:szCs w:val="24"/>
          <w:lang w:val="hy-AM" w:eastAsia="ru-RU"/>
        </w:rPr>
        <w:t xml:space="preserve">ու </w:t>
      </w:r>
      <w:r w:rsidR="008E5331" w:rsidRPr="006E5C4B">
        <w:rPr>
          <w:rFonts w:ascii="GHEA Grapalat" w:eastAsia="Times New Roman" w:hAnsi="GHEA Grapalat" w:cs="Times New Roman"/>
          <w:sz w:val="24"/>
          <w:szCs w:val="24"/>
          <w:lang w:val="hy-AM" w:eastAsia="ru-RU"/>
        </w:rPr>
        <w:t>և մասնակցել</w:t>
      </w:r>
      <w:r w:rsidR="000919B9" w:rsidRPr="006E5C4B">
        <w:rPr>
          <w:rFonts w:ascii="GHEA Grapalat" w:eastAsia="Times New Roman" w:hAnsi="GHEA Grapalat" w:cs="Times New Roman"/>
          <w:sz w:val="24"/>
          <w:szCs w:val="24"/>
          <w:lang w:val="hy-AM" w:eastAsia="ru-RU"/>
        </w:rPr>
        <w:t>ու</w:t>
      </w:r>
      <w:r w:rsidR="008E5331" w:rsidRPr="006E5C4B">
        <w:rPr>
          <w:rFonts w:ascii="GHEA Grapalat" w:eastAsia="Times New Roman" w:hAnsi="GHEA Grapalat" w:cs="Times New Roman"/>
          <w:sz w:val="24"/>
          <w:szCs w:val="24"/>
          <w:lang w:val="hy-AM" w:eastAsia="ru-RU"/>
        </w:rPr>
        <w:t xml:space="preserve"> </w:t>
      </w:r>
      <w:r w:rsidR="0043273D" w:rsidRPr="006E5C4B">
        <w:rPr>
          <w:rFonts w:ascii="GHEA Grapalat" w:eastAsia="Times New Roman" w:hAnsi="GHEA Grapalat" w:cs="Times New Roman"/>
          <w:sz w:val="24"/>
          <w:szCs w:val="24"/>
          <w:lang w:val="hy-AM" w:eastAsia="ru-RU"/>
        </w:rPr>
        <w:t>իր ուսումնառած որակավորման</w:t>
      </w:r>
      <w:r w:rsidR="008E5331" w:rsidRPr="006E5C4B">
        <w:rPr>
          <w:rFonts w:ascii="GHEA Grapalat" w:eastAsia="Times New Roman" w:hAnsi="GHEA Grapalat" w:cs="Times New Roman"/>
          <w:sz w:val="24"/>
          <w:szCs w:val="24"/>
          <w:lang w:val="hy-AM" w:eastAsia="ru-RU"/>
        </w:rPr>
        <w:t xml:space="preserve"> համար  </w:t>
      </w:r>
      <w:r w:rsidRPr="006E5C4B">
        <w:rPr>
          <w:rFonts w:ascii="GHEA Grapalat" w:eastAsia="Times New Roman" w:hAnsi="GHEA Grapalat" w:cs="Times New Roman"/>
          <w:sz w:val="24"/>
          <w:szCs w:val="24"/>
          <w:lang w:val="hy-AM" w:eastAsia="ru-RU"/>
        </w:rPr>
        <w:t>ոչ պարտադիր դասընթացներ</w:t>
      </w:r>
      <w:r w:rsidR="008E5331" w:rsidRPr="006E5C4B">
        <w:rPr>
          <w:rFonts w:ascii="GHEA Grapalat" w:eastAsia="Times New Roman" w:hAnsi="GHEA Grapalat" w:cs="Times New Roman"/>
          <w:sz w:val="24"/>
          <w:szCs w:val="24"/>
          <w:lang w:val="hy-AM" w:eastAsia="ru-RU"/>
        </w:rPr>
        <w:t>ի</w:t>
      </w:r>
      <w:r w:rsidR="0043273D" w:rsidRPr="006E5C4B">
        <w:rPr>
          <w:rFonts w:ascii="GHEA Grapalat" w:eastAsia="Times New Roman" w:hAnsi="GHEA Grapalat" w:cs="Times New Roman"/>
          <w:sz w:val="24"/>
          <w:szCs w:val="24"/>
          <w:lang w:val="hy-AM" w:eastAsia="ru-RU"/>
        </w:rPr>
        <w:t xml:space="preserve"> (մոդուլներ)</w:t>
      </w:r>
      <w:r w:rsidR="00DD6AFA" w:rsidRPr="006E5C4B">
        <w:rPr>
          <w:rFonts w:ascii="GHEA Grapalat" w:eastAsia="Times New Roman" w:hAnsi="GHEA Grapalat" w:cs="Times New Roman"/>
          <w:sz w:val="24"/>
          <w:szCs w:val="24"/>
          <w:lang w:val="hy-AM" w:eastAsia="ru-RU"/>
        </w:rPr>
        <w:t xml:space="preserve"> և </w:t>
      </w:r>
      <w:r w:rsidR="008E5331" w:rsidRPr="006E5C4B">
        <w:rPr>
          <w:rFonts w:ascii="GHEA Grapalat" w:eastAsia="Times New Roman" w:hAnsi="GHEA Grapalat" w:cs="Times New Roman"/>
          <w:sz w:val="24"/>
          <w:szCs w:val="24"/>
          <w:lang w:val="hy-AM" w:eastAsia="ru-RU"/>
        </w:rPr>
        <w:t xml:space="preserve">այլ </w:t>
      </w:r>
      <w:r w:rsidR="00DD6AFA" w:rsidRPr="006E5C4B">
        <w:rPr>
          <w:rFonts w:ascii="GHEA Grapalat" w:eastAsia="Times New Roman" w:hAnsi="GHEA Grapalat" w:cs="Times New Roman"/>
          <w:sz w:val="24"/>
          <w:szCs w:val="24"/>
          <w:lang w:val="hy-AM" w:eastAsia="ru-RU"/>
        </w:rPr>
        <w:t>լրացուցիչ կրթական ծրագրեր</w:t>
      </w:r>
      <w:r w:rsidR="008E5331" w:rsidRPr="006E5C4B">
        <w:rPr>
          <w:rFonts w:ascii="GHEA Grapalat" w:eastAsia="Times New Roman" w:hAnsi="GHEA Grapalat" w:cs="Times New Roman"/>
          <w:sz w:val="24"/>
          <w:szCs w:val="24"/>
          <w:lang w:val="hy-AM" w:eastAsia="ru-RU"/>
        </w:rPr>
        <w:t>ի՝ ՄՈՒՀ-ի սահմանած կարգով</w:t>
      </w:r>
      <w:r w:rsidRPr="006E5C4B">
        <w:rPr>
          <w:rFonts w:ascii="GHEA Grapalat" w:eastAsia="Times New Roman" w:hAnsi="GHEA Grapalat" w:cs="Times New Roman"/>
          <w:sz w:val="24"/>
          <w:szCs w:val="24"/>
          <w:lang w:val="hy-AM" w:eastAsia="ru-RU"/>
        </w:rPr>
        <w:t>.</w:t>
      </w:r>
    </w:p>
    <w:p w14:paraId="5432EAF5" w14:textId="2D1CDDE2" w:rsidR="009C1942" w:rsidRPr="006E5C4B" w:rsidRDefault="009C1942"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մասնակցելու իր</w:t>
      </w:r>
      <w:r w:rsidR="00737C7B" w:rsidRPr="006E5C4B">
        <w:rPr>
          <w:rFonts w:ascii="GHEA Grapalat" w:eastAsia="Times New Roman" w:hAnsi="GHEA Grapalat" w:cs="Times New Roman"/>
          <w:sz w:val="24"/>
          <w:szCs w:val="24"/>
          <w:lang w:val="hy-AM" w:eastAsia="ru-RU"/>
        </w:rPr>
        <w:t xml:space="preserve"> որակավորման ուղղվածության </w:t>
      </w:r>
      <w:r w:rsidRPr="006E5C4B">
        <w:rPr>
          <w:rFonts w:ascii="GHEA Grapalat" w:eastAsia="Times New Roman" w:hAnsi="GHEA Grapalat" w:cs="Times New Roman"/>
          <w:sz w:val="24"/>
          <w:szCs w:val="24"/>
          <w:lang w:val="hy-AM" w:eastAsia="ru-RU"/>
        </w:rPr>
        <w:t>բովանդակության ձևավորմանը` պահպանելով մասնագիտական կրթ</w:t>
      </w:r>
      <w:r w:rsidR="00737C7B" w:rsidRPr="006E5C4B">
        <w:rPr>
          <w:rFonts w:ascii="GHEA Grapalat" w:eastAsia="Times New Roman" w:hAnsi="GHEA Grapalat" w:cs="Times New Roman"/>
          <w:sz w:val="24"/>
          <w:szCs w:val="24"/>
          <w:lang w:val="hy-AM" w:eastAsia="ru-RU"/>
        </w:rPr>
        <w:t xml:space="preserve">ական ծրագրի </w:t>
      </w:r>
      <w:r w:rsidR="00507595" w:rsidRPr="006E5C4B">
        <w:rPr>
          <w:rFonts w:ascii="GHEA Grapalat" w:eastAsia="Times New Roman" w:hAnsi="GHEA Grapalat" w:cs="Times New Roman"/>
          <w:sz w:val="24"/>
          <w:szCs w:val="24"/>
          <w:lang w:val="hy-AM" w:eastAsia="ru-RU"/>
        </w:rPr>
        <w:t xml:space="preserve">մակարդակների և որակավորման </w:t>
      </w:r>
      <w:r w:rsidRPr="006E5C4B">
        <w:rPr>
          <w:rFonts w:ascii="GHEA Grapalat" w:eastAsia="Times New Roman" w:hAnsi="GHEA Grapalat" w:cs="Times New Roman"/>
          <w:sz w:val="24"/>
          <w:szCs w:val="24"/>
          <w:lang w:val="hy-AM" w:eastAsia="ru-RU"/>
        </w:rPr>
        <w:t>չափ</w:t>
      </w:r>
      <w:r w:rsidR="00507595" w:rsidRPr="006E5C4B">
        <w:rPr>
          <w:rFonts w:ascii="GHEA Grapalat" w:eastAsia="Times New Roman" w:hAnsi="GHEA Grapalat" w:cs="Times New Roman"/>
          <w:sz w:val="24"/>
          <w:szCs w:val="24"/>
          <w:lang w:val="hy-AM" w:eastAsia="ru-RU"/>
        </w:rPr>
        <w:t>անիշներ</w:t>
      </w:r>
      <w:r w:rsidRPr="006E5C4B">
        <w:rPr>
          <w:rFonts w:ascii="GHEA Grapalat" w:eastAsia="Times New Roman" w:hAnsi="GHEA Grapalat" w:cs="Times New Roman"/>
          <w:sz w:val="24"/>
          <w:szCs w:val="24"/>
          <w:lang w:val="hy-AM" w:eastAsia="ru-RU"/>
        </w:rPr>
        <w:t>ի պահանջները.</w:t>
      </w:r>
    </w:p>
    <w:p w14:paraId="5432EAF6" w14:textId="06D87E3A" w:rsidR="009C1942" w:rsidRPr="006E5C4B" w:rsidRDefault="009C1942"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մասնակցելու </w:t>
      </w:r>
      <w:r w:rsidR="00737C7B" w:rsidRPr="006E5C4B">
        <w:rPr>
          <w:rFonts w:ascii="GHEA Grapalat" w:eastAsia="Times New Roman" w:hAnsi="GHEA Grapalat" w:cs="Times New Roman"/>
          <w:sz w:val="24"/>
          <w:szCs w:val="24"/>
          <w:lang w:val="hy-AM" w:eastAsia="ru-RU"/>
        </w:rPr>
        <w:t>ՄՈՒՀ-ի</w:t>
      </w:r>
      <w:r w:rsidRPr="006E5C4B">
        <w:rPr>
          <w:rFonts w:ascii="GHEA Grapalat" w:eastAsia="Times New Roman" w:hAnsi="GHEA Grapalat" w:cs="Times New Roman"/>
          <w:sz w:val="24"/>
          <w:szCs w:val="24"/>
          <w:lang w:val="hy-AM" w:eastAsia="ru-RU"/>
        </w:rPr>
        <w:t xml:space="preserve"> կառավարման</w:t>
      </w:r>
      <w:r w:rsidR="008E5331" w:rsidRPr="006E5C4B">
        <w:rPr>
          <w:rFonts w:ascii="GHEA Grapalat" w:eastAsia="Times New Roman" w:hAnsi="GHEA Grapalat" w:cs="Times New Roman"/>
          <w:sz w:val="24"/>
          <w:szCs w:val="24"/>
          <w:lang w:val="hy-AM" w:eastAsia="ru-RU"/>
        </w:rPr>
        <w:t xml:space="preserve"> և ուսանողական ինքնակառավարման</w:t>
      </w:r>
      <w:r w:rsidRPr="006E5C4B">
        <w:rPr>
          <w:rFonts w:ascii="GHEA Grapalat" w:eastAsia="Times New Roman" w:hAnsi="GHEA Grapalat" w:cs="Times New Roman"/>
          <w:sz w:val="24"/>
          <w:szCs w:val="24"/>
          <w:lang w:val="hy-AM" w:eastAsia="ru-RU"/>
        </w:rPr>
        <w:t xml:space="preserve"> համապատասխան մարմինների աշխատանքներին.</w:t>
      </w:r>
    </w:p>
    <w:p w14:paraId="5432EAF9" w14:textId="1C8D452C" w:rsidR="009C1942" w:rsidRPr="006E5C4B" w:rsidRDefault="009C1942"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օգտվելու </w:t>
      </w:r>
      <w:r w:rsidR="00716FE0" w:rsidRPr="006E5C4B">
        <w:rPr>
          <w:rFonts w:ascii="GHEA Grapalat" w:eastAsia="Times New Roman" w:hAnsi="GHEA Grapalat" w:cs="Times New Roman"/>
          <w:sz w:val="24"/>
          <w:szCs w:val="24"/>
          <w:lang w:val="hy-AM" w:eastAsia="ru-RU"/>
        </w:rPr>
        <w:t xml:space="preserve">ուսանողական կրթաթոշակի և ուսանողական նպաստի համակարգերից, </w:t>
      </w:r>
      <w:r w:rsidR="00D75DEB" w:rsidRPr="006E5C4B">
        <w:rPr>
          <w:rFonts w:ascii="GHEA Grapalat" w:eastAsia="Times New Roman" w:hAnsi="GHEA Grapalat" w:cs="Times New Roman"/>
          <w:sz w:val="24"/>
          <w:szCs w:val="24"/>
          <w:lang w:val="hy-AM" w:eastAsia="ru-RU"/>
        </w:rPr>
        <w:t>այդ թվում՝ ուսման վարձի լրիվ կամ մասնակի (զեղչ) փոխհատուցման</w:t>
      </w:r>
      <w:r w:rsidR="008E5331" w:rsidRPr="006E5C4B">
        <w:rPr>
          <w:rFonts w:ascii="Cambria Math" w:eastAsia="Times New Roman" w:hAnsi="Cambria Math" w:cs="Cambria Math"/>
          <w:sz w:val="24"/>
          <w:szCs w:val="24"/>
          <w:lang w:val="hy-AM" w:eastAsia="ru-RU"/>
        </w:rPr>
        <w:t>․</w:t>
      </w:r>
      <w:r w:rsidR="008E5331" w:rsidRPr="006E5C4B">
        <w:rPr>
          <w:rFonts w:ascii="GHEA Grapalat" w:eastAsia="Times New Roman" w:hAnsi="GHEA Grapalat" w:cs="Times New Roman"/>
          <w:sz w:val="24"/>
          <w:szCs w:val="24"/>
          <w:lang w:val="hy-AM" w:eastAsia="ru-RU"/>
        </w:rPr>
        <w:t xml:space="preserve"> </w:t>
      </w:r>
      <w:r w:rsidR="00D75DEB" w:rsidRPr="006E5C4B">
        <w:rPr>
          <w:rFonts w:ascii="GHEA Grapalat" w:eastAsia="Times New Roman" w:hAnsi="GHEA Grapalat" w:cs="Times New Roman"/>
          <w:sz w:val="24"/>
          <w:szCs w:val="24"/>
          <w:lang w:val="hy-AM" w:eastAsia="ru-RU"/>
        </w:rPr>
        <w:t xml:space="preserve">  </w:t>
      </w:r>
    </w:p>
    <w:p w14:paraId="510FBB84" w14:textId="0F9A82EC" w:rsidR="00B06812" w:rsidRPr="006E5C4B" w:rsidRDefault="00B06812"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շարունակելու ուսումնառությունը տվյալ կամ մեկ այլ ՄՈՒՀ-ի կրթական ծրագրով իր ուսումնառած կրթական ծրագրերից որևէ մեկի դադարեցման դեպքում</w:t>
      </w:r>
      <w:r w:rsidR="00AB20A2" w:rsidRPr="006E5C4B">
        <w:rPr>
          <w:rFonts w:ascii="GHEA Grapalat" w:eastAsia="Times New Roman" w:hAnsi="GHEA Grapalat" w:cs="Times New Roman"/>
          <w:sz w:val="24"/>
          <w:szCs w:val="24"/>
          <w:lang w:val="hy-AM" w:eastAsia="ru-RU"/>
        </w:rPr>
        <w:t xml:space="preserve">՝ </w:t>
      </w:r>
      <w:r w:rsidR="00FA20F7" w:rsidRPr="006E5C4B">
        <w:rPr>
          <w:rFonts w:ascii="GHEA Grapalat" w:eastAsia="Times New Roman" w:hAnsi="GHEA Grapalat" w:cs="Times New Roman"/>
          <w:sz w:val="24"/>
          <w:szCs w:val="24"/>
          <w:lang w:val="hy-AM" w:eastAsia="ru-RU"/>
        </w:rPr>
        <w:t xml:space="preserve">կրթության պետական կառավարման </w:t>
      </w:r>
      <w:r w:rsidR="00AB20A2" w:rsidRPr="006E5C4B">
        <w:rPr>
          <w:rFonts w:ascii="GHEA Grapalat" w:eastAsia="Times New Roman" w:hAnsi="GHEA Grapalat" w:cs="Times New Roman"/>
          <w:sz w:val="24"/>
          <w:szCs w:val="24"/>
          <w:lang w:val="hy-AM" w:eastAsia="ru-RU"/>
        </w:rPr>
        <w:t>լիազոր մարմնի սահմանած կարգով</w:t>
      </w:r>
      <w:r w:rsidRPr="006E5C4B">
        <w:rPr>
          <w:rFonts w:ascii="Cambria Math" w:eastAsia="Times New Roman" w:hAnsi="Cambria Math" w:cs="Cambria Math"/>
          <w:sz w:val="24"/>
          <w:szCs w:val="24"/>
          <w:lang w:val="hy-AM" w:eastAsia="ru-RU"/>
        </w:rPr>
        <w:t>․</w:t>
      </w:r>
    </w:p>
    <w:p w14:paraId="0CF2CBD8" w14:textId="77777777" w:rsidR="00170E95" w:rsidRPr="006E5C4B" w:rsidRDefault="00B06812"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նախաձեռնելու և ստեղծելու ուսանողական կառույցներ, միավորումներ՝ ուսանողական ինքնակառավարման մարմիններ, ընդգրկվելու և անդամակցելու դրանց ու հանդես գալու ուսանողական նախաձեռնություններով, ծրագրերով, սոցիալական կամավորական միջոցառումներով</w:t>
      </w:r>
      <w:r w:rsidR="00170E95" w:rsidRPr="006E5C4B">
        <w:rPr>
          <w:rFonts w:ascii="Cambria Math" w:eastAsia="Times New Roman" w:hAnsi="Cambria Math" w:cs="Cambria Math"/>
          <w:sz w:val="24"/>
          <w:szCs w:val="24"/>
          <w:lang w:val="hy-AM" w:eastAsia="ru-RU"/>
        </w:rPr>
        <w:t>․</w:t>
      </w:r>
    </w:p>
    <w:p w14:paraId="5432EAFA" w14:textId="3514876A" w:rsidR="009C1942" w:rsidRPr="006E5C4B" w:rsidRDefault="009C1942"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օգտվելու սահմանված չափի, ներառյալ` անվանական կրթաթոշակներից, նպաստներից և վարկերից, նվիրատվություններից և դրամաշնորհներից.</w:t>
      </w:r>
    </w:p>
    <w:p w14:paraId="617AA931" w14:textId="6F9BC698" w:rsidR="00B06812" w:rsidRPr="006E5C4B" w:rsidRDefault="00B06812"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կրթության առանձնահատուկ պայմանների կարիք ունենալու դեպքում</w:t>
      </w:r>
      <w:r w:rsidR="000919B9" w:rsidRPr="006E5C4B">
        <w:rPr>
          <w:rFonts w:ascii="GHEA Grapalat" w:eastAsia="Times New Roman" w:hAnsi="GHEA Grapalat" w:cs="Times New Roman"/>
          <w:sz w:val="24"/>
          <w:szCs w:val="24"/>
          <w:lang w:val="hy-AM" w:eastAsia="ru-RU"/>
        </w:rPr>
        <w:t>՝</w:t>
      </w:r>
      <w:r w:rsidR="00CD1F06" w:rsidRPr="006E5C4B">
        <w:rPr>
          <w:rFonts w:ascii="GHEA Grapalat" w:eastAsia="Times New Roman" w:hAnsi="GHEA Grapalat" w:cs="Times New Roman"/>
          <w:sz w:val="24"/>
          <w:szCs w:val="24"/>
          <w:lang w:val="hy-AM" w:eastAsia="ru-RU"/>
        </w:rPr>
        <w:t xml:space="preserve"> </w:t>
      </w:r>
      <w:r w:rsidR="000919B9" w:rsidRPr="006E5C4B">
        <w:rPr>
          <w:rFonts w:ascii="GHEA Grapalat" w:eastAsia="Times New Roman" w:hAnsi="GHEA Grapalat" w:cs="Times New Roman"/>
          <w:sz w:val="24"/>
          <w:szCs w:val="24"/>
          <w:lang w:val="hy-AM" w:eastAsia="ru-RU"/>
        </w:rPr>
        <w:t xml:space="preserve">ստանալու </w:t>
      </w:r>
      <w:r w:rsidR="00CD1F06" w:rsidRPr="006E5C4B">
        <w:rPr>
          <w:rFonts w:ascii="GHEA Grapalat" w:eastAsia="Times New Roman" w:hAnsi="GHEA Grapalat" w:cs="Times New Roman"/>
          <w:sz w:val="24"/>
          <w:szCs w:val="24"/>
          <w:lang w:val="hy-AM" w:eastAsia="ru-RU"/>
        </w:rPr>
        <w:t>կրթություն</w:t>
      </w:r>
      <w:r w:rsidRPr="006E5C4B">
        <w:rPr>
          <w:rFonts w:ascii="GHEA Grapalat" w:eastAsia="Times New Roman" w:hAnsi="GHEA Grapalat" w:cs="Times New Roman"/>
          <w:sz w:val="24"/>
          <w:szCs w:val="24"/>
          <w:lang w:val="hy-AM" w:eastAsia="ru-RU"/>
        </w:rPr>
        <w:t xml:space="preserve"> </w:t>
      </w:r>
      <w:r w:rsidR="00CD1F06" w:rsidRPr="006E5C4B">
        <w:rPr>
          <w:rFonts w:ascii="GHEA Grapalat" w:eastAsia="Times New Roman" w:hAnsi="GHEA Grapalat" w:cs="Times New Roman"/>
          <w:sz w:val="24"/>
          <w:szCs w:val="24"/>
          <w:lang w:val="hy-AM" w:eastAsia="ru-RU"/>
        </w:rPr>
        <w:t xml:space="preserve">ընդհանուր հիմունքներով, </w:t>
      </w:r>
      <w:r w:rsidR="00932539" w:rsidRPr="006E5C4B">
        <w:rPr>
          <w:rFonts w:ascii="GHEA Grapalat" w:eastAsia="Times New Roman" w:hAnsi="GHEA Grapalat" w:cs="Times New Roman"/>
          <w:sz w:val="24"/>
          <w:szCs w:val="24"/>
          <w:lang w:val="hy-AM" w:eastAsia="ru-RU"/>
        </w:rPr>
        <w:t>և օգտվել</w:t>
      </w:r>
      <w:r w:rsidR="00026954"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խելամիտ հարմարեցումներ</w:t>
      </w:r>
      <w:r w:rsidR="00932539" w:rsidRPr="006E5C4B">
        <w:rPr>
          <w:rFonts w:ascii="GHEA Grapalat" w:eastAsia="Times New Roman" w:hAnsi="GHEA Grapalat" w:cs="Times New Roman"/>
          <w:sz w:val="24"/>
          <w:szCs w:val="24"/>
          <w:lang w:val="hy-AM" w:eastAsia="ru-RU"/>
        </w:rPr>
        <w:t>ից՝</w:t>
      </w:r>
      <w:r w:rsidRPr="006E5C4B">
        <w:rPr>
          <w:rFonts w:ascii="GHEA Grapalat" w:eastAsia="Times New Roman" w:hAnsi="GHEA Grapalat" w:cs="Times New Roman"/>
          <w:sz w:val="24"/>
          <w:szCs w:val="24"/>
          <w:lang w:val="hy-AM" w:eastAsia="ru-RU"/>
        </w:rPr>
        <w:t xml:space="preserve"> առանց հավելյալ վճարների.</w:t>
      </w:r>
    </w:p>
    <w:p w14:paraId="01477497" w14:textId="66E6D894" w:rsidR="00B06812" w:rsidRPr="006E5C4B" w:rsidRDefault="00B06812"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մասնակցելու ՄՈՒՀ-ի </w:t>
      </w:r>
      <w:r w:rsidR="00DB2CF2" w:rsidRPr="006E5C4B">
        <w:rPr>
          <w:rFonts w:ascii="GHEA Grapalat" w:eastAsia="Times New Roman" w:hAnsi="GHEA Grapalat" w:cs="Times New Roman"/>
          <w:sz w:val="24"/>
          <w:szCs w:val="24"/>
          <w:lang w:val="hy-AM" w:eastAsia="ru-RU"/>
        </w:rPr>
        <w:t xml:space="preserve">որակի ներքին </w:t>
      </w:r>
      <w:r w:rsidRPr="006E5C4B">
        <w:rPr>
          <w:rFonts w:ascii="GHEA Grapalat" w:eastAsia="Times New Roman" w:hAnsi="GHEA Grapalat" w:cs="Times New Roman"/>
          <w:sz w:val="24"/>
          <w:szCs w:val="24"/>
          <w:lang w:val="hy-AM" w:eastAsia="ru-RU"/>
        </w:rPr>
        <w:t>գնահատման</w:t>
      </w:r>
      <w:r w:rsidR="00DB2CF2" w:rsidRPr="006E5C4B">
        <w:rPr>
          <w:rFonts w:ascii="GHEA Grapalat" w:eastAsia="Times New Roman" w:hAnsi="GHEA Grapalat" w:cs="Times New Roman"/>
          <w:sz w:val="24"/>
          <w:szCs w:val="24"/>
          <w:lang w:val="hy-AM" w:eastAsia="ru-RU"/>
        </w:rPr>
        <w:t>ը՝ ըստ սահմանված ուղղությունների</w:t>
      </w:r>
      <w:r w:rsidR="00DB2CF2" w:rsidRPr="006E5C4B">
        <w:rPr>
          <w:rFonts w:ascii="Cambria Math" w:eastAsia="Times New Roman" w:hAnsi="Cambria Math" w:cs="Cambria Math"/>
          <w:sz w:val="24"/>
          <w:szCs w:val="24"/>
          <w:lang w:val="hy-AM" w:eastAsia="ru-RU"/>
        </w:rPr>
        <w:t>․</w:t>
      </w:r>
    </w:p>
    <w:p w14:paraId="0C0C3E8F" w14:textId="0A5A4D7A" w:rsidR="003D511D" w:rsidRPr="006E5C4B" w:rsidRDefault="003D511D"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օրենքով, ՄՈՒՀ-ի կանոնադրությամբ և ներքին իրավական ակտերով սահմանված կարգով բողոքարկելու ՄՈՒՀ-ի վարչակազմի հրամաններն ու կարգադրությունները, իր իրավունքները պաշպանել դատական կարգով</w:t>
      </w:r>
      <w:r w:rsidRPr="006E5C4B">
        <w:rPr>
          <w:rFonts w:ascii="Cambria Math" w:eastAsia="Times New Roman" w:hAnsi="Cambria Math" w:cs="Cambria Math"/>
          <w:sz w:val="24"/>
          <w:szCs w:val="24"/>
          <w:lang w:val="hy-AM" w:eastAsia="ru-RU"/>
        </w:rPr>
        <w:t>․</w:t>
      </w:r>
    </w:p>
    <w:p w14:paraId="5432EAFB" w14:textId="461EB44C" w:rsidR="009C1942" w:rsidRPr="006E5C4B" w:rsidRDefault="00E41901" w:rsidP="00C212F7">
      <w:pPr>
        <w:pStyle w:val="ListParagraph"/>
        <w:numPr>
          <w:ilvl w:val="0"/>
          <w:numId w:val="7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օրենքով</w:t>
      </w:r>
      <w:r w:rsidR="00077FF1" w:rsidRPr="006E5C4B">
        <w:rPr>
          <w:rFonts w:ascii="GHEA Grapalat" w:eastAsia="Times New Roman" w:hAnsi="GHEA Grapalat" w:cs="Times New Roman"/>
          <w:sz w:val="24"/>
          <w:szCs w:val="24"/>
          <w:lang w:val="hy-AM" w:eastAsia="ru-RU"/>
        </w:rPr>
        <w:t>,</w:t>
      </w:r>
      <w:r w:rsidRPr="006E5C4B">
        <w:rPr>
          <w:rFonts w:ascii="GHEA Grapalat" w:eastAsia="Times New Roman" w:hAnsi="GHEA Grapalat" w:cs="Times New Roman"/>
          <w:sz w:val="24"/>
          <w:szCs w:val="24"/>
          <w:lang w:val="hy-AM" w:eastAsia="ru-RU"/>
        </w:rPr>
        <w:t xml:space="preserve"> ՄՈՒՀ</w:t>
      </w:r>
      <w:r w:rsidR="00077FF1"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xml:space="preserve"> կանոնադրությամբ</w:t>
      </w:r>
      <w:r w:rsidR="00077FF1" w:rsidRPr="006E5C4B">
        <w:rPr>
          <w:rFonts w:ascii="GHEA Grapalat" w:eastAsia="Times New Roman" w:hAnsi="GHEA Grapalat" w:cs="Times New Roman"/>
          <w:sz w:val="24"/>
          <w:szCs w:val="24"/>
          <w:lang w:val="hy-AM" w:eastAsia="ru-RU"/>
        </w:rPr>
        <w:t>, ուսանողի միջև կնքված պայմանագրով նախատեսված</w:t>
      </w:r>
      <w:r w:rsidRPr="006E5C4B">
        <w:rPr>
          <w:rFonts w:ascii="GHEA Grapalat" w:eastAsia="Times New Roman" w:hAnsi="GHEA Grapalat" w:cs="Times New Roman"/>
          <w:sz w:val="24"/>
          <w:szCs w:val="24"/>
          <w:lang w:val="hy-AM" w:eastAsia="ru-RU"/>
        </w:rPr>
        <w:t xml:space="preserve"> այլ իրավունքներ:</w:t>
      </w:r>
    </w:p>
    <w:p w14:paraId="12CE552C" w14:textId="77777777" w:rsidR="00170E95" w:rsidRPr="006E5C4B" w:rsidRDefault="00170E95" w:rsidP="00C212F7">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eastAsia="Times New Roman" w:hAnsi="GHEA Grapalat" w:cs="Times New Roman"/>
          <w:sz w:val="24"/>
          <w:szCs w:val="24"/>
          <w:lang w:val="hy-AM" w:eastAsia="ru-RU"/>
        </w:rPr>
        <w:t>Ուսանողը</w:t>
      </w:r>
      <w:r w:rsidRPr="006E5C4B">
        <w:rPr>
          <w:rFonts w:ascii="GHEA Grapalat" w:hAnsi="GHEA Grapalat"/>
          <w:color w:val="000000"/>
          <w:sz w:val="24"/>
          <w:szCs w:val="24"/>
          <w:lang w:val="hy-AM"/>
        </w:rPr>
        <w:t xml:space="preserve"> պարտավոր է՝</w:t>
      </w:r>
    </w:p>
    <w:p w14:paraId="10A63202" w14:textId="493140BE" w:rsidR="00170E95" w:rsidRPr="006E5C4B" w:rsidRDefault="00170E95" w:rsidP="00C212F7">
      <w:pPr>
        <w:pStyle w:val="ListParagraph"/>
        <w:numPr>
          <w:ilvl w:val="0"/>
          <w:numId w:val="2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կատարել ՄՈՒՀ-ի կանոնադրությամբ և ներքին կարգապահական կանոններով սահմանված պարտականությունները.</w:t>
      </w:r>
    </w:p>
    <w:p w14:paraId="2EE79C0E" w14:textId="583B9EB1" w:rsidR="00077FF1" w:rsidRPr="006E5C4B" w:rsidRDefault="00170E95" w:rsidP="00C212F7">
      <w:pPr>
        <w:pStyle w:val="ListParagraph"/>
        <w:numPr>
          <w:ilvl w:val="0"/>
          <w:numId w:val="2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ուսումնառության պայմանագրով նախատեսված ժամկետներում և կարգով վճարել ուսման վարձը</w:t>
      </w:r>
      <w:r w:rsidR="00077FF1" w:rsidRPr="006E5C4B">
        <w:rPr>
          <w:rFonts w:ascii="GHEA Grapalat" w:eastAsia="Times New Roman" w:hAnsi="GHEA Grapalat" w:cs="Times New Roman"/>
          <w:sz w:val="24"/>
          <w:szCs w:val="24"/>
          <w:lang w:val="hy-AM" w:eastAsia="ru-RU"/>
        </w:rPr>
        <w:t>, կատարել պայմանագրային այլ պարտավորությունները</w:t>
      </w:r>
      <w:r w:rsidR="00077FF1" w:rsidRPr="006E5C4B">
        <w:rPr>
          <w:rFonts w:ascii="Cambria Math" w:eastAsia="Times New Roman" w:hAnsi="Cambria Math" w:cs="Cambria Math"/>
          <w:sz w:val="24"/>
          <w:szCs w:val="24"/>
          <w:lang w:val="hy-AM" w:eastAsia="ru-RU"/>
        </w:rPr>
        <w:t>․</w:t>
      </w:r>
    </w:p>
    <w:p w14:paraId="1D7978E9" w14:textId="61AD8F6C" w:rsidR="00170E95" w:rsidRPr="006E5C4B" w:rsidRDefault="00077FF1" w:rsidP="00C212F7">
      <w:pPr>
        <w:pStyle w:val="ListParagraph"/>
        <w:numPr>
          <w:ilvl w:val="0"/>
          <w:numId w:val="29"/>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կատարել </w:t>
      </w:r>
      <w:r w:rsidR="00170E95" w:rsidRPr="006E5C4B">
        <w:rPr>
          <w:rFonts w:ascii="GHEA Grapalat" w:eastAsia="Times New Roman" w:hAnsi="GHEA Grapalat" w:cs="Times New Roman"/>
          <w:sz w:val="24"/>
          <w:szCs w:val="24"/>
          <w:lang w:val="hy-AM" w:eastAsia="ru-RU"/>
        </w:rPr>
        <w:t xml:space="preserve">օրենքներով, </w:t>
      </w:r>
      <w:r w:rsidRPr="006E5C4B">
        <w:rPr>
          <w:rFonts w:ascii="GHEA Grapalat" w:eastAsia="Times New Roman" w:hAnsi="GHEA Grapalat" w:cs="Times New Roman"/>
          <w:sz w:val="24"/>
          <w:szCs w:val="24"/>
          <w:lang w:val="hy-AM" w:eastAsia="ru-RU"/>
        </w:rPr>
        <w:t xml:space="preserve">ՄՈՒՀ-ի </w:t>
      </w:r>
      <w:r w:rsidR="00170E95" w:rsidRPr="006E5C4B">
        <w:rPr>
          <w:rFonts w:ascii="GHEA Grapalat" w:eastAsia="Times New Roman" w:hAnsi="GHEA Grapalat" w:cs="Times New Roman"/>
          <w:sz w:val="24"/>
          <w:szCs w:val="24"/>
          <w:lang w:val="hy-AM" w:eastAsia="ru-RU"/>
        </w:rPr>
        <w:t>կանոնադրությամբ</w:t>
      </w:r>
      <w:r w:rsidRPr="006E5C4B">
        <w:rPr>
          <w:rFonts w:ascii="GHEA Grapalat" w:eastAsia="Times New Roman" w:hAnsi="GHEA Grapalat" w:cs="Times New Roman"/>
          <w:sz w:val="24"/>
          <w:szCs w:val="24"/>
          <w:lang w:val="hy-AM" w:eastAsia="ru-RU"/>
        </w:rPr>
        <w:t>,</w:t>
      </w:r>
      <w:r w:rsidR="00170E95" w:rsidRPr="006E5C4B">
        <w:rPr>
          <w:rFonts w:ascii="GHEA Grapalat" w:eastAsia="Times New Roman" w:hAnsi="GHEA Grapalat" w:cs="Times New Roman"/>
          <w:sz w:val="24"/>
          <w:szCs w:val="24"/>
          <w:lang w:val="hy-AM" w:eastAsia="ru-RU"/>
        </w:rPr>
        <w:t xml:space="preserve"> ուսանողի միջև կնքված պայմանագրով նախատեսված այլ պարտականություններ:</w:t>
      </w:r>
    </w:p>
    <w:p w14:paraId="0A403254" w14:textId="77777777" w:rsidR="000919B9" w:rsidRPr="006E5C4B" w:rsidRDefault="000919B9" w:rsidP="000919B9">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hAnsi="GHEA Grapalat" w:cs="SylfaenRegular"/>
          <w:sz w:val="24"/>
          <w:szCs w:val="24"/>
          <w:lang w:val="hy-AM"/>
        </w:rPr>
      </w:pPr>
      <w:bookmarkStart w:id="82" w:name="_Hlk126338181"/>
      <w:r w:rsidRPr="006E5C4B">
        <w:rPr>
          <w:rFonts w:ascii="GHEA Grapalat" w:eastAsia="Times New Roman" w:hAnsi="GHEA Grapalat" w:cs="Times New Roman"/>
          <w:sz w:val="24"/>
          <w:szCs w:val="24"/>
          <w:lang w:val="hy-AM" w:eastAsia="ru-RU"/>
        </w:rPr>
        <w:t xml:space="preserve">Ուսանողի ուսումնառության դադարեցումը ընդհատման միջոցով </w:t>
      </w:r>
      <w:r w:rsidRPr="006E5C4B">
        <w:rPr>
          <w:rFonts w:ascii="GHEA Grapalat" w:hAnsi="GHEA Grapalat" w:cs="SylfaenRegular"/>
          <w:sz w:val="24"/>
          <w:szCs w:val="24"/>
          <w:lang w:val="hy-AM"/>
        </w:rPr>
        <w:t xml:space="preserve">կիրառվում է` </w:t>
      </w:r>
    </w:p>
    <w:p w14:paraId="5BD77065" w14:textId="77777777" w:rsidR="000919B9" w:rsidRPr="006E5C4B" w:rsidRDefault="000919B9" w:rsidP="000919B9">
      <w:pPr>
        <w:pStyle w:val="ListParagraph"/>
        <w:numPr>
          <w:ilvl w:val="0"/>
          <w:numId w:val="91"/>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lang w:val="hy-AM"/>
        </w:rPr>
      </w:pPr>
      <w:r w:rsidRPr="006E5C4B">
        <w:rPr>
          <w:rFonts w:ascii="GHEA Grapalat" w:hAnsi="GHEA Grapalat" w:cs="SylfaenRegular"/>
          <w:sz w:val="24"/>
          <w:szCs w:val="24"/>
          <w:lang w:val="hy-AM"/>
        </w:rPr>
        <w:t>հղիության և ծննդաբերության,</w:t>
      </w:r>
    </w:p>
    <w:p w14:paraId="72FFAF26" w14:textId="77777777" w:rsidR="000919B9" w:rsidRPr="006E5C4B" w:rsidRDefault="000919B9" w:rsidP="000919B9">
      <w:pPr>
        <w:pStyle w:val="ListParagraph"/>
        <w:numPr>
          <w:ilvl w:val="0"/>
          <w:numId w:val="91"/>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lang w:val="hy-AM"/>
        </w:rPr>
      </w:pPr>
      <w:r w:rsidRPr="006E5C4B">
        <w:rPr>
          <w:rFonts w:ascii="GHEA Grapalat" w:hAnsi="GHEA Grapalat" w:cs="SylfaenRegular"/>
          <w:sz w:val="24"/>
          <w:szCs w:val="24"/>
          <w:lang w:val="hy-AM"/>
        </w:rPr>
        <w:lastRenderedPageBreak/>
        <w:t xml:space="preserve">մինչև երեք տարեկան երեխայի խնամքի համար, </w:t>
      </w:r>
    </w:p>
    <w:p w14:paraId="55EF4A8D" w14:textId="77777777" w:rsidR="000919B9" w:rsidRPr="006E5C4B" w:rsidRDefault="000919B9" w:rsidP="000919B9">
      <w:pPr>
        <w:pStyle w:val="ListParagraph"/>
        <w:numPr>
          <w:ilvl w:val="0"/>
          <w:numId w:val="91"/>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lang w:val="hy-AM"/>
        </w:rPr>
      </w:pPr>
      <w:r w:rsidRPr="006E5C4B">
        <w:rPr>
          <w:rFonts w:ascii="GHEA Grapalat" w:hAnsi="GHEA Grapalat" w:cs="SylfaenRegular"/>
          <w:sz w:val="24"/>
          <w:szCs w:val="24"/>
          <w:lang w:val="hy-AM"/>
        </w:rPr>
        <w:t>զինվորական ծառայության դեպքերում,</w:t>
      </w:r>
    </w:p>
    <w:p w14:paraId="580BE5E7" w14:textId="77777777" w:rsidR="000919B9" w:rsidRPr="006E5C4B" w:rsidRDefault="000919B9" w:rsidP="000919B9">
      <w:pPr>
        <w:pStyle w:val="ListParagraph"/>
        <w:numPr>
          <w:ilvl w:val="0"/>
          <w:numId w:val="91"/>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lang w:val="hy-AM"/>
        </w:rPr>
      </w:pPr>
      <w:r w:rsidRPr="006E5C4B">
        <w:rPr>
          <w:rFonts w:ascii="GHEA Grapalat" w:hAnsi="GHEA Grapalat" w:cs="SylfaenRegular"/>
          <w:sz w:val="24"/>
          <w:szCs w:val="24"/>
          <w:lang w:val="hy-AM"/>
        </w:rPr>
        <w:t>ժամանակավոր անաշխատունակության պատճառներով,</w:t>
      </w:r>
    </w:p>
    <w:p w14:paraId="5B7FB139" w14:textId="77777777" w:rsidR="000919B9" w:rsidRPr="006E5C4B" w:rsidRDefault="000919B9" w:rsidP="000919B9">
      <w:pPr>
        <w:pStyle w:val="ListParagraph"/>
        <w:numPr>
          <w:ilvl w:val="0"/>
          <w:numId w:val="91"/>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lang w:val="hy-AM"/>
        </w:rPr>
      </w:pPr>
      <w:r w:rsidRPr="006E5C4B">
        <w:rPr>
          <w:rFonts w:ascii="GHEA Grapalat" w:hAnsi="GHEA Grapalat" w:cs="SylfaenRegular"/>
          <w:sz w:val="24"/>
          <w:szCs w:val="24"/>
          <w:lang w:val="hy-AM"/>
        </w:rPr>
        <w:t>ընտանեկան հանգամանքների հիմքով,</w:t>
      </w:r>
    </w:p>
    <w:p w14:paraId="4CBEBD89" w14:textId="77777777" w:rsidR="000919B9" w:rsidRPr="006E5C4B" w:rsidRDefault="000919B9" w:rsidP="000919B9">
      <w:pPr>
        <w:pStyle w:val="ListParagraph"/>
        <w:numPr>
          <w:ilvl w:val="0"/>
          <w:numId w:val="91"/>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lang w:val="hy-AM"/>
        </w:rPr>
      </w:pPr>
      <w:r w:rsidRPr="006E5C4B">
        <w:rPr>
          <w:rFonts w:ascii="GHEA Grapalat" w:eastAsia="Times New Roman" w:hAnsi="GHEA Grapalat" w:cs="Times New Roman"/>
          <w:sz w:val="24"/>
          <w:szCs w:val="24"/>
          <w:lang w:val="hy-AM" w:eastAsia="ru-RU"/>
        </w:rPr>
        <w:t xml:space="preserve">փոխանակման և </w:t>
      </w:r>
      <w:r w:rsidRPr="006E5C4B">
        <w:rPr>
          <w:rFonts w:ascii="GHEA Grapalat" w:hAnsi="GHEA Grapalat" w:cs="SylfaenRegular"/>
          <w:sz w:val="24"/>
          <w:szCs w:val="24"/>
          <w:lang w:val="hy-AM"/>
        </w:rPr>
        <w:t>համագործակցային ծրագրերում միջանկյալ ուսումնառության։</w:t>
      </w:r>
    </w:p>
    <w:p w14:paraId="16F7E6BD" w14:textId="77777777" w:rsidR="000919B9" w:rsidRPr="006E5C4B" w:rsidRDefault="000919B9" w:rsidP="000919B9">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hAnsi="GHEA Grapalat" w:cs="SylfaenRegular"/>
          <w:sz w:val="24"/>
          <w:szCs w:val="24"/>
          <w:lang w:val="hy-AM"/>
        </w:rPr>
      </w:pPr>
      <w:r w:rsidRPr="006E5C4B">
        <w:rPr>
          <w:rFonts w:ascii="GHEA Grapalat" w:eastAsia="Times New Roman" w:hAnsi="GHEA Grapalat" w:cs="Times New Roman"/>
          <w:sz w:val="24"/>
          <w:szCs w:val="24"/>
          <w:lang w:val="hy-AM" w:eastAsia="ru-RU"/>
        </w:rPr>
        <w:t xml:space="preserve">Ուսանողի ուսումնառության դադարեցումը ազատման միջոցով կիրառվում է՝ </w:t>
      </w:r>
    </w:p>
    <w:p w14:paraId="3F5BAC1D" w14:textId="77777777" w:rsidR="000919B9" w:rsidRPr="006E5C4B" w:rsidRDefault="000919B9" w:rsidP="000919B9">
      <w:pPr>
        <w:pStyle w:val="ListParagraph"/>
        <w:numPr>
          <w:ilvl w:val="0"/>
          <w:numId w:val="92"/>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rPr>
      </w:pPr>
      <w:r w:rsidRPr="006E5C4B">
        <w:rPr>
          <w:rFonts w:ascii="GHEA Grapalat" w:hAnsi="GHEA Grapalat" w:cs="SylfaenRegular"/>
          <w:sz w:val="24"/>
          <w:szCs w:val="24"/>
          <w:lang w:val="hy-AM"/>
        </w:rPr>
        <w:t xml:space="preserve">ուսանողի </w:t>
      </w:r>
      <w:r w:rsidRPr="006E5C4B">
        <w:rPr>
          <w:rFonts w:ascii="GHEA Grapalat" w:hAnsi="GHEA Grapalat" w:cs="SylfaenRegular"/>
          <w:sz w:val="24"/>
          <w:szCs w:val="24"/>
        </w:rPr>
        <w:t>դիմումի համաձայն,</w:t>
      </w:r>
    </w:p>
    <w:p w14:paraId="3AE6AB01" w14:textId="77777777" w:rsidR="000919B9" w:rsidRPr="006E5C4B" w:rsidRDefault="000919B9" w:rsidP="000919B9">
      <w:pPr>
        <w:pStyle w:val="ListParagraph"/>
        <w:numPr>
          <w:ilvl w:val="0"/>
          <w:numId w:val="92"/>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rPr>
      </w:pPr>
      <w:r w:rsidRPr="006E5C4B">
        <w:rPr>
          <w:rFonts w:ascii="GHEA Grapalat" w:hAnsi="GHEA Grapalat" w:cs="SylfaenRegular"/>
          <w:sz w:val="24"/>
          <w:szCs w:val="24"/>
        </w:rPr>
        <w:t>այլ հաստատություն տեղափոխվելու դեպքում:</w:t>
      </w:r>
    </w:p>
    <w:p w14:paraId="5195FDCE" w14:textId="77777777" w:rsidR="00CF614E" w:rsidRPr="006E5C4B" w:rsidRDefault="00A5458B" w:rsidP="00C212F7">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lang w:val="hy-AM"/>
        </w:rPr>
        <w:t>Ուսանող</w:t>
      </w:r>
      <w:r w:rsidR="008A4E20" w:rsidRPr="006E5C4B">
        <w:rPr>
          <w:rFonts w:ascii="GHEA Grapalat" w:hAnsi="GHEA Grapalat"/>
          <w:color w:val="000000"/>
          <w:sz w:val="24"/>
          <w:szCs w:val="24"/>
          <w:lang w:val="hy-AM"/>
        </w:rPr>
        <w:t>ի</w:t>
      </w:r>
      <w:r w:rsidR="008A4E20" w:rsidRPr="006E5C4B">
        <w:rPr>
          <w:rFonts w:ascii="GHEA Grapalat" w:eastAsia="Times New Roman" w:hAnsi="GHEA Grapalat" w:cs="Times New Roman"/>
          <w:sz w:val="24"/>
          <w:szCs w:val="24"/>
          <w:lang w:val="hy-AM" w:eastAsia="ru-RU"/>
        </w:rPr>
        <w:t xml:space="preserve"> ուսումնառության դադարեցումը հեռացման միջոցով կիրառվ</w:t>
      </w:r>
      <w:r w:rsidR="00CF614E" w:rsidRPr="006E5C4B">
        <w:rPr>
          <w:rFonts w:ascii="GHEA Grapalat" w:eastAsia="Times New Roman" w:hAnsi="GHEA Grapalat" w:cs="Times New Roman"/>
          <w:sz w:val="24"/>
          <w:szCs w:val="24"/>
          <w:lang w:val="hy-AM" w:eastAsia="ru-RU"/>
        </w:rPr>
        <w:t>ում է՝</w:t>
      </w:r>
    </w:p>
    <w:p w14:paraId="792572D0" w14:textId="77777777" w:rsidR="00CF614E" w:rsidRPr="006E5C4B" w:rsidRDefault="008A4E20" w:rsidP="00C212F7">
      <w:pPr>
        <w:pStyle w:val="ListParagraph"/>
        <w:numPr>
          <w:ilvl w:val="0"/>
          <w:numId w:val="90"/>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lang w:val="hy-AM"/>
        </w:rPr>
      </w:pPr>
      <w:r w:rsidRPr="006E5C4B">
        <w:rPr>
          <w:rFonts w:ascii="GHEA Grapalat" w:hAnsi="GHEA Grapalat" w:cs="SylfaenRegular"/>
          <w:sz w:val="24"/>
          <w:szCs w:val="24"/>
          <w:lang w:val="hy-AM"/>
        </w:rPr>
        <w:t xml:space="preserve">ՄՈՒՀ-ի </w:t>
      </w:r>
      <w:r w:rsidR="00A5458B" w:rsidRPr="006E5C4B">
        <w:rPr>
          <w:rFonts w:ascii="GHEA Grapalat" w:hAnsi="GHEA Grapalat" w:cs="SylfaenRegular"/>
          <w:sz w:val="24"/>
          <w:szCs w:val="24"/>
          <w:lang w:val="hy-AM"/>
        </w:rPr>
        <w:t>ներքին</w:t>
      </w:r>
      <w:r w:rsidRPr="006E5C4B">
        <w:rPr>
          <w:rFonts w:ascii="GHEA Grapalat" w:hAnsi="GHEA Grapalat" w:cs="SylfaenRegular"/>
          <w:sz w:val="24"/>
          <w:szCs w:val="24"/>
          <w:lang w:val="hy-AM"/>
        </w:rPr>
        <w:t xml:space="preserve"> </w:t>
      </w:r>
      <w:r w:rsidR="00A5458B" w:rsidRPr="006E5C4B">
        <w:rPr>
          <w:rFonts w:ascii="GHEA Grapalat" w:hAnsi="GHEA Grapalat" w:cs="SylfaenRegular"/>
          <w:sz w:val="24"/>
          <w:szCs w:val="24"/>
          <w:lang w:val="hy-AM"/>
        </w:rPr>
        <w:t xml:space="preserve">կարգապահական կանոններով կամ </w:t>
      </w:r>
      <w:r w:rsidRPr="006E5C4B">
        <w:rPr>
          <w:rFonts w:ascii="GHEA Grapalat" w:hAnsi="GHEA Grapalat" w:cs="SylfaenRegular"/>
          <w:sz w:val="24"/>
          <w:szCs w:val="24"/>
          <w:lang w:val="hy-AM"/>
        </w:rPr>
        <w:t>ՄՈՒՀ-ի</w:t>
      </w:r>
      <w:r w:rsidR="00A5458B" w:rsidRPr="006E5C4B">
        <w:rPr>
          <w:rFonts w:ascii="GHEA Grapalat" w:hAnsi="GHEA Grapalat" w:cs="SylfaenRegular"/>
          <w:sz w:val="24"/>
          <w:szCs w:val="24"/>
          <w:lang w:val="hy-AM"/>
        </w:rPr>
        <w:t xml:space="preserve"> և ուսանողի միջև կնքված ուսումնառության պայմանագրով</w:t>
      </w:r>
      <w:r w:rsidRPr="006E5C4B">
        <w:rPr>
          <w:rFonts w:ascii="GHEA Grapalat" w:hAnsi="GHEA Grapalat" w:cs="SylfaenRegular"/>
          <w:sz w:val="24"/>
          <w:szCs w:val="24"/>
          <w:lang w:val="hy-AM"/>
        </w:rPr>
        <w:t xml:space="preserve"> </w:t>
      </w:r>
      <w:r w:rsidR="00A5458B" w:rsidRPr="006E5C4B">
        <w:rPr>
          <w:rFonts w:ascii="GHEA Grapalat" w:hAnsi="GHEA Grapalat" w:cs="SylfaenRegular"/>
          <w:sz w:val="24"/>
          <w:szCs w:val="24"/>
          <w:lang w:val="hy-AM"/>
        </w:rPr>
        <w:t>սահմանված պարտականությունները չկատարելու կամ ոչ պատշաճ կատարելու դեպքերում</w:t>
      </w:r>
      <w:r w:rsidR="001F1529" w:rsidRPr="006E5C4B">
        <w:rPr>
          <w:rFonts w:ascii="GHEA Grapalat" w:hAnsi="GHEA Grapalat" w:cs="SylfaenRegular"/>
          <w:sz w:val="24"/>
          <w:szCs w:val="24"/>
          <w:lang w:val="hy-AM"/>
        </w:rPr>
        <w:t>, այդ թվում՝ ՄՈՒՀ-ի կողմից սահմանված ժամկետում ուսման վարձավճարը չվճարելու դեպքում</w:t>
      </w:r>
      <w:r w:rsidR="00CF614E" w:rsidRPr="006E5C4B">
        <w:rPr>
          <w:rFonts w:ascii="GHEA Grapalat" w:hAnsi="GHEA Grapalat" w:cs="SylfaenRegular"/>
          <w:sz w:val="24"/>
          <w:szCs w:val="24"/>
          <w:lang w:val="hy-AM"/>
        </w:rPr>
        <w:t>,</w:t>
      </w:r>
    </w:p>
    <w:p w14:paraId="2078A826" w14:textId="22D67E71" w:rsidR="00A5458B" w:rsidRPr="006E5C4B" w:rsidRDefault="00101562" w:rsidP="00C212F7">
      <w:pPr>
        <w:pStyle w:val="ListParagraph"/>
        <w:numPr>
          <w:ilvl w:val="0"/>
          <w:numId w:val="90"/>
        </w:numPr>
        <w:shd w:val="clear" w:color="auto" w:fill="FFFFFF"/>
        <w:tabs>
          <w:tab w:val="left" w:pos="360"/>
        </w:tabs>
        <w:autoSpaceDE w:val="0"/>
        <w:autoSpaceDN w:val="0"/>
        <w:adjustRightInd w:val="0"/>
        <w:spacing w:after="0" w:line="360" w:lineRule="auto"/>
        <w:contextualSpacing w:val="0"/>
        <w:jc w:val="both"/>
        <w:rPr>
          <w:rFonts w:ascii="GHEA Grapalat" w:hAnsi="GHEA Grapalat" w:cs="SylfaenRegular"/>
          <w:sz w:val="24"/>
          <w:szCs w:val="24"/>
          <w:lang w:val="hy-AM"/>
        </w:rPr>
      </w:pPr>
      <w:r w:rsidRPr="006E5C4B">
        <w:rPr>
          <w:rFonts w:ascii="GHEA Grapalat" w:hAnsi="GHEA Grapalat" w:cs="SylfaenRegular"/>
          <w:sz w:val="24"/>
          <w:szCs w:val="24"/>
          <w:lang w:val="hy-AM"/>
        </w:rPr>
        <w:t>ո</w:t>
      </w:r>
      <w:r w:rsidR="00895C05" w:rsidRPr="006E5C4B">
        <w:rPr>
          <w:rFonts w:ascii="GHEA Grapalat" w:hAnsi="GHEA Grapalat" w:cs="SylfaenRegular"/>
          <w:sz w:val="24"/>
          <w:szCs w:val="24"/>
          <w:lang w:val="hy-AM"/>
        </w:rPr>
        <w:t>ւսումնառության</w:t>
      </w:r>
      <w:r w:rsidR="007A2060" w:rsidRPr="006E5C4B">
        <w:rPr>
          <w:rFonts w:ascii="GHEA Grapalat" w:hAnsi="GHEA Grapalat" w:cs="SylfaenRegular"/>
          <w:sz w:val="24"/>
          <w:szCs w:val="24"/>
          <w:lang w:val="hy-AM"/>
        </w:rPr>
        <w:t xml:space="preserve"> </w:t>
      </w:r>
      <w:r w:rsidR="00895C05" w:rsidRPr="006E5C4B">
        <w:rPr>
          <w:rFonts w:ascii="GHEA Grapalat" w:hAnsi="GHEA Grapalat" w:cs="SylfaenRegular"/>
          <w:sz w:val="24"/>
          <w:szCs w:val="24"/>
          <w:lang w:val="hy-AM"/>
        </w:rPr>
        <w:t>վերջնարդյունքներ</w:t>
      </w:r>
      <w:r w:rsidR="002B16DB" w:rsidRPr="006E5C4B">
        <w:rPr>
          <w:rFonts w:ascii="GHEA Grapalat" w:hAnsi="GHEA Grapalat" w:cs="SylfaenRegular"/>
          <w:sz w:val="24"/>
          <w:szCs w:val="24"/>
          <w:lang w:val="hy-AM"/>
        </w:rPr>
        <w:t>ի</w:t>
      </w:r>
      <w:r w:rsidR="00C21084" w:rsidRPr="006E5C4B">
        <w:rPr>
          <w:rFonts w:ascii="GHEA Grapalat" w:hAnsi="GHEA Grapalat" w:cs="SylfaenRegular"/>
          <w:sz w:val="24"/>
          <w:szCs w:val="24"/>
          <w:lang w:val="hy-AM"/>
        </w:rPr>
        <w:t xml:space="preserve"> ձեռքբերման անբ</w:t>
      </w:r>
      <w:r w:rsidR="00CF614E" w:rsidRPr="006E5C4B">
        <w:rPr>
          <w:rFonts w:ascii="GHEA Grapalat" w:hAnsi="GHEA Grapalat" w:cs="SylfaenRegular"/>
          <w:sz w:val="24"/>
          <w:szCs w:val="24"/>
          <w:lang w:val="hy-AM"/>
        </w:rPr>
        <w:t>ավարար</w:t>
      </w:r>
      <w:r w:rsidR="00C21084" w:rsidRPr="006E5C4B">
        <w:rPr>
          <w:rFonts w:ascii="GHEA Grapalat" w:hAnsi="GHEA Grapalat" w:cs="SylfaenRegular"/>
          <w:sz w:val="24"/>
          <w:szCs w:val="24"/>
          <w:lang w:val="hy-AM"/>
        </w:rPr>
        <w:t xml:space="preserve"> մակարդակի դեպքում</w:t>
      </w:r>
      <w:r w:rsidR="00981AC3" w:rsidRPr="006E5C4B">
        <w:rPr>
          <w:rFonts w:ascii="GHEA Grapalat" w:hAnsi="GHEA Grapalat" w:cs="SylfaenRegular"/>
          <w:sz w:val="24"/>
          <w:szCs w:val="24"/>
          <w:lang w:val="hy-AM"/>
        </w:rPr>
        <w:t>՝ անկախ ուսումնառության հիմքից</w:t>
      </w:r>
      <w:r w:rsidR="00832409" w:rsidRPr="006E5C4B">
        <w:rPr>
          <w:rFonts w:ascii="GHEA Grapalat" w:hAnsi="GHEA Grapalat" w:cs="SylfaenRegular"/>
          <w:sz w:val="24"/>
          <w:szCs w:val="24"/>
          <w:lang w:val="hy-AM"/>
        </w:rPr>
        <w:t xml:space="preserve">, եթե </w:t>
      </w:r>
      <w:r w:rsidR="00CA7309" w:rsidRPr="006E5C4B">
        <w:rPr>
          <w:rFonts w:ascii="GHEA Grapalat" w:hAnsi="GHEA Grapalat" w:cs="SylfaenRegular"/>
          <w:sz w:val="24"/>
          <w:szCs w:val="24"/>
          <w:lang w:val="hy-AM"/>
        </w:rPr>
        <w:t>ՄՈՒՀ-ի կողմից սահմանված կարգով և ժամկետներում չի լրացրել</w:t>
      </w:r>
      <w:r w:rsidR="007A2060" w:rsidRPr="006E5C4B">
        <w:rPr>
          <w:rFonts w:ascii="GHEA Grapalat" w:hAnsi="GHEA Grapalat" w:cs="SylfaenRegular"/>
          <w:sz w:val="24"/>
          <w:szCs w:val="24"/>
          <w:lang w:val="hy-AM"/>
        </w:rPr>
        <w:t xml:space="preserve"> դրանք</w:t>
      </w:r>
      <w:r w:rsidR="001F1529" w:rsidRPr="006E5C4B">
        <w:rPr>
          <w:rFonts w:ascii="GHEA Grapalat" w:hAnsi="GHEA Grapalat" w:cs="SylfaenRegular"/>
          <w:sz w:val="24"/>
          <w:szCs w:val="24"/>
          <w:lang w:val="hy-AM"/>
        </w:rPr>
        <w:t>։</w:t>
      </w:r>
      <w:r w:rsidR="008A4E20" w:rsidRPr="006E5C4B">
        <w:rPr>
          <w:rFonts w:ascii="GHEA Grapalat" w:hAnsi="GHEA Grapalat" w:cs="SylfaenRegular"/>
          <w:sz w:val="24"/>
          <w:szCs w:val="24"/>
          <w:lang w:val="hy-AM"/>
        </w:rPr>
        <w:t xml:space="preserve"> </w:t>
      </w:r>
    </w:p>
    <w:bookmarkEnd w:id="82"/>
    <w:p w14:paraId="5820567D" w14:textId="7A0BF66E" w:rsidR="00170E95" w:rsidRPr="006E5C4B" w:rsidRDefault="00965668" w:rsidP="00C212F7">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ՄՈՒՀ-ի </w:t>
      </w:r>
      <w:r w:rsidR="00170E95" w:rsidRPr="006E5C4B">
        <w:rPr>
          <w:rFonts w:ascii="GHEA Grapalat" w:eastAsia="Times New Roman" w:hAnsi="GHEA Grapalat" w:cs="Times New Roman"/>
          <w:sz w:val="24"/>
          <w:szCs w:val="24"/>
          <w:lang w:val="hy-AM" w:eastAsia="ru-RU"/>
        </w:rPr>
        <w:t>կանոնադրությամբ և ներքին կարգապահական կանոններով նախատեսված պարտականությունների խախտման դեպքում ուսանողի նկատմամբ կարող են կիրառվել կարգապահական տույժեր</w:t>
      </w:r>
      <w:r w:rsidR="00D975E2" w:rsidRPr="006E5C4B">
        <w:rPr>
          <w:rFonts w:ascii="GHEA Grapalat" w:eastAsia="Times New Roman" w:hAnsi="GHEA Grapalat" w:cs="Times New Roman"/>
          <w:sz w:val="24"/>
          <w:szCs w:val="24"/>
          <w:lang w:val="hy-AM" w:eastAsia="ru-RU"/>
        </w:rPr>
        <w:t xml:space="preserve">, այդ թվում՝ </w:t>
      </w:r>
      <w:r w:rsidR="00350461" w:rsidRPr="006E5C4B">
        <w:rPr>
          <w:rFonts w:ascii="GHEA Grapalat" w:eastAsia="Times New Roman" w:hAnsi="GHEA Grapalat" w:cs="Times New Roman"/>
          <w:sz w:val="24"/>
          <w:szCs w:val="24"/>
          <w:lang w:val="hy-AM" w:eastAsia="ru-RU"/>
        </w:rPr>
        <w:t>ՄՈՒՀ-ից</w:t>
      </w:r>
      <w:r w:rsidR="00170E95" w:rsidRPr="006E5C4B">
        <w:rPr>
          <w:rFonts w:ascii="GHEA Grapalat" w:eastAsia="Times New Roman" w:hAnsi="GHEA Grapalat" w:cs="Times New Roman"/>
          <w:sz w:val="24"/>
          <w:szCs w:val="24"/>
          <w:lang w:val="hy-AM" w:eastAsia="ru-RU"/>
        </w:rPr>
        <w:t xml:space="preserve"> հեռաց</w:t>
      </w:r>
      <w:r w:rsidR="00D975E2" w:rsidRPr="006E5C4B">
        <w:rPr>
          <w:rFonts w:ascii="GHEA Grapalat" w:eastAsia="Times New Roman" w:hAnsi="GHEA Grapalat" w:cs="Times New Roman"/>
          <w:sz w:val="24"/>
          <w:szCs w:val="24"/>
          <w:lang w:val="hy-AM" w:eastAsia="ru-RU"/>
        </w:rPr>
        <w:t>ում</w:t>
      </w:r>
      <w:r w:rsidR="00170E95" w:rsidRPr="006E5C4B">
        <w:rPr>
          <w:rFonts w:ascii="GHEA Grapalat" w:eastAsia="Times New Roman" w:hAnsi="GHEA Grapalat" w:cs="Times New Roman"/>
          <w:sz w:val="24"/>
          <w:szCs w:val="24"/>
          <w:lang w:val="hy-AM" w:eastAsia="ru-RU"/>
        </w:rPr>
        <w:t>:</w:t>
      </w:r>
      <w:r w:rsidR="00D626B7" w:rsidRPr="006E5C4B">
        <w:rPr>
          <w:rFonts w:ascii="GHEA Grapalat" w:eastAsia="Times New Roman" w:hAnsi="GHEA Grapalat" w:cs="Times New Roman"/>
          <w:sz w:val="24"/>
          <w:szCs w:val="24"/>
          <w:lang w:val="hy-AM" w:eastAsia="ru-RU"/>
        </w:rPr>
        <w:t xml:space="preserve"> Ուսանողի նկատմամբ հավելյալ դրամական վճարի ձևով կարգապահական միջոցներ </w:t>
      </w:r>
      <w:r w:rsidR="002E30AA" w:rsidRPr="006E5C4B">
        <w:rPr>
          <w:rFonts w:ascii="GHEA Grapalat" w:eastAsia="Times New Roman" w:hAnsi="GHEA Grapalat" w:cs="Times New Roman"/>
          <w:sz w:val="24"/>
          <w:szCs w:val="24"/>
          <w:lang w:val="hy-AM" w:eastAsia="ru-RU"/>
        </w:rPr>
        <w:t xml:space="preserve">չեն </w:t>
      </w:r>
      <w:r w:rsidR="00D626B7" w:rsidRPr="006E5C4B">
        <w:rPr>
          <w:rFonts w:ascii="GHEA Grapalat" w:eastAsia="Times New Roman" w:hAnsi="GHEA Grapalat" w:cs="Times New Roman"/>
          <w:sz w:val="24"/>
          <w:szCs w:val="24"/>
          <w:lang w:val="hy-AM" w:eastAsia="ru-RU"/>
        </w:rPr>
        <w:t>կարող կիրառվել</w:t>
      </w:r>
      <w:r w:rsidR="00B74452" w:rsidRPr="006E5C4B">
        <w:rPr>
          <w:rFonts w:ascii="GHEA Grapalat" w:eastAsia="Times New Roman" w:hAnsi="GHEA Grapalat" w:cs="Times New Roman"/>
          <w:sz w:val="24"/>
          <w:szCs w:val="24"/>
          <w:lang w:val="hy-AM" w:eastAsia="ru-RU"/>
        </w:rPr>
        <w:t>, բացառությամբ պատճառված վնասի հատուցման դեպքերի</w:t>
      </w:r>
      <w:r w:rsidR="00D626B7" w:rsidRPr="006E5C4B">
        <w:rPr>
          <w:rFonts w:ascii="GHEA Grapalat" w:eastAsia="Times New Roman" w:hAnsi="GHEA Grapalat" w:cs="Times New Roman"/>
          <w:sz w:val="24"/>
          <w:szCs w:val="24"/>
          <w:lang w:val="hy-AM" w:eastAsia="ru-RU"/>
        </w:rPr>
        <w:t xml:space="preserve">։ </w:t>
      </w:r>
    </w:p>
    <w:p w14:paraId="182E4F69" w14:textId="5A784155" w:rsidR="00830B00" w:rsidRPr="006E5C4B" w:rsidRDefault="005461EC" w:rsidP="00C212F7">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Սույն հոդվածի </w:t>
      </w:r>
      <w:r w:rsidR="00800A08" w:rsidRPr="006E5C4B">
        <w:rPr>
          <w:rFonts w:ascii="GHEA Grapalat" w:eastAsia="Times New Roman" w:hAnsi="GHEA Grapalat" w:cs="Times New Roman"/>
          <w:sz w:val="24"/>
          <w:szCs w:val="24"/>
          <w:lang w:val="hy-AM" w:eastAsia="ru-RU"/>
        </w:rPr>
        <w:t>3</w:t>
      </w:r>
      <w:r w:rsidRPr="006E5C4B">
        <w:rPr>
          <w:rFonts w:ascii="GHEA Grapalat" w:eastAsia="Times New Roman" w:hAnsi="GHEA Grapalat" w:cs="Times New Roman"/>
          <w:sz w:val="24"/>
          <w:szCs w:val="24"/>
          <w:lang w:val="hy-AM" w:eastAsia="ru-RU"/>
        </w:rPr>
        <w:t xml:space="preserve">-րդ մասի 1-3-րդ կետերով սահմանված դեպքերում </w:t>
      </w:r>
      <w:r w:rsidR="003F3C40" w:rsidRPr="006E5C4B">
        <w:rPr>
          <w:rFonts w:ascii="GHEA Grapalat" w:eastAsia="Times New Roman" w:hAnsi="GHEA Grapalat" w:cs="Times New Roman"/>
          <w:sz w:val="24"/>
          <w:szCs w:val="24"/>
          <w:lang w:val="hy-AM" w:eastAsia="ru-RU"/>
        </w:rPr>
        <w:t xml:space="preserve">ուսանողին տրամադրվում է ակադեմիական արձակուրդ՝ օրենքով սահմանված ժամկետով, իսկ </w:t>
      </w:r>
      <w:r w:rsidR="001F1529" w:rsidRPr="006E5C4B">
        <w:rPr>
          <w:rFonts w:ascii="GHEA Grapalat" w:eastAsia="Times New Roman" w:hAnsi="GHEA Grapalat" w:cs="Times New Roman"/>
          <w:sz w:val="24"/>
          <w:szCs w:val="24"/>
          <w:lang w:val="hy-AM" w:eastAsia="ru-RU"/>
        </w:rPr>
        <w:t xml:space="preserve"> </w:t>
      </w:r>
      <w:r w:rsidR="00800A08" w:rsidRPr="006E5C4B">
        <w:rPr>
          <w:rFonts w:ascii="GHEA Grapalat" w:eastAsia="Times New Roman" w:hAnsi="GHEA Grapalat" w:cs="Times New Roman"/>
          <w:sz w:val="24"/>
          <w:szCs w:val="24"/>
          <w:lang w:val="hy-AM" w:eastAsia="ru-RU"/>
        </w:rPr>
        <w:t>3</w:t>
      </w:r>
      <w:r w:rsidRPr="006E5C4B">
        <w:rPr>
          <w:rFonts w:ascii="GHEA Grapalat" w:eastAsia="Times New Roman" w:hAnsi="GHEA Grapalat" w:cs="Times New Roman"/>
          <w:sz w:val="24"/>
          <w:szCs w:val="24"/>
          <w:lang w:val="hy-AM" w:eastAsia="ru-RU"/>
        </w:rPr>
        <w:t xml:space="preserve">-րդ մասի 4-6-րդ կետերով սահմանված դեպքերում՝ </w:t>
      </w:r>
      <w:r w:rsidR="00CF614E" w:rsidRPr="006E5C4B">
        <w:rPr>
          <w:rFonts w:ascii="GHEA Grapalat" w:eastAsia="Times New Roman" w:hAnsi="GHEA Grapalat" w:cs="Times New Roman"/>
          <w:sz w:val="24"/>
          <w:szCs w:val="24"/>
          <w:lang w:val="hy-AM" w:eastAsia="ru-RU"/>
        </w:rPr>
        <w:t xml:space="preserve"> ակադեմիական արձակուրդ </w:t>
      </w:r>
      <w:r w:rsidR="00830B00" w:rsidRPr="006E5C4B">
        <w:rPr>
          <w:rFonts w:ascii="GHEA Grapalat" w:eastAsia="Times New Roman" w:hAnsi="GHEA Grapalat" w:cs="Times New Roman"/>
          <w:sz w:val="24"/>
          <w:szCs w:val="24"/>
          <w:lang w:val="hy-AM" w:eastAsia="ru-RU"/>
        </w:rPr>
        <w:t>հիմնավորված ժամկետով, բայց ոչ ավել, քան մեկ  տարի տևողությամբ</w:t>
      </w:r>
      <w:r w:rsidR="005F0789" w:rsidRPr="006E5C4B">
        <w:rPr>
          <w:rFonts w:ascii="GHEA Grapalat" w:eastAsia="Times New Roman" w:hAnsi="GHEA Grapalat" w:cs="Times New Roman"/>
          <w:sz w:val="24"/>
          <w:szCs w:val="24"/>
          <w:lang w:val="hy-AM" w:eastAsia="ru-RU"/>
        </w:rPr>
        <w:t xml:space="preserve">։ Ակադեմիական արձակուրդի </w:t>
      </w:r>
      <w:r w:rsidR="00830B00" w:rsidRPr="006E5C4B">
        <w:rPr>
          <w:rFonts w:ascii="GHEA Grapalat" w:eastAsia="Times New Roman" w:hAnsi="GHEA Grapalat" w:cs="Times New Roman"/>
          <w:sz w:val="24"/>
          <w:szCs w:val="24"/>
          <w:lang w:val="hy-AM" w:eastAsia="ru-RU"/>
        </w:rPr>
        <w:t>ընթացքում պահպան</w:t>
      </w:r>
      <w:r w:rsidR="003F3C40" w:rsidRPr="006E5C4B">
        <w:rPr>
          <w:rFonts w:ascii="GHEA Grapalat" w:eastAsia="Times New Roman" w:hAnsi="GHEA Grapalat" w:cs="Times New Roman"/>
          <w:sz w:val="24"/>
          <w:szCs w:val="24"/>
          <w:lang w:val="hy-AM" w:eastAsia="ru-RU"/>
        </w:rPr>
        <w:t>վ</w:t>
      </w:r>
      <w:r w:rsidR="00830B00" w:rsidRPr="006E5C4B">
        <w:rPr>
          <w:rFonts w:ascii="GHEA Grapalat" w:eastAsia="Times New Roman" w:hAnsi="GHEA Grapalat" w:cs="Times New Roman"/>
          <w:sz w:val="24"/>
          <w:szCs w:val="24"/>
          <w:lang w:val="hy-AM" w:eastAsia="ru-RU"/>
        </w:rPr>
        <w:t>ում է ուսանող</w:t>
      </w:r>
      <w:r w:rsidR="00B6425C" w:rsidRPr="006E5C4B">
        <w:rPr>
          <w:rFonts w:ascii="GHEA Grapalat" w:eastAsia="Times New Roman" w:hAnsi="GHEA Grapalat" w:cs="Times New Roman"/>
          <w:sz w:val="24"/>
          <w:szCs w:val="24"/>
          <w:lang w:val="hy-AM" w:eastAsia="ru-RU"/>
        </w:rPr>
        <w:t>ական</w:t>
      </w:r>
      <w:r w:rsidR="00830B00" w:rsidRPr="006E5C4B">
        <w:rPr>
          <w:rFonts w:ascii="GHEA Grapalat" w:eastAsia="Times New Roman" w:hAnsi="GHEA Grapalat" w:cs="Times New Roman"/>
          <w:sz w:val="24"/>
          <w:szCs w:val="24"/>
          <w:lang w:val="hy-AM" w:eastAsia="ru-RU"/>
        </w:rPr>
        <w:t xml:space="preserve"> իրավունքը, ինչպես նաև ուսումնառության պայմանները: Ակադեմիական արձակուրդ տրամադրելու հիմքերը, կարգը և ժամկետները </w:t>
      </w:r>
      <w:r w:rsidR="00830B00" w:rsidRPr="006E5C4B">
        <w:rPr>
          <w:rFonts w:ascii="GHEA Grapalat" w:eastAsia="Times New Roman" w:hAnsi="GHEA Grapalat" w:cs="Times New Roman"/>
          <w:sz w:val="24"/>
          <w:szCs w:val="24"/>
          <w:lang w:val="hy-AM" w:eastAsia="ru-RU"/>
        </w:rPr>
        <w:lastRenderedPageBreak/>
        <w:t>սահմանում է լիազոր մարմինը: Արգելվում է ուսանողի հեռացումը ակադեմիական արձակուրդի ընթացքում:</w:t>
      </w:r>
    </w:p>
    <w:p w14:paraId="13378479" w14:textId="400F9759" w:rsidR="005F0789" w:rsidRPr="006E5C4B" w:rsidRDefault="005F0789" w:rsidP="00C212F7">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Ակադեմիական</w:t>
      </w:r>
      <w:r w:rsidRPr="006E5C4B">
        <w:rPr>
          <w:rFonts w:ascii="GHEA Grapalat" w:hAnsi="GHEA Grapalat"/>
          <w:color w:val="000000"/>
          <w:sz w:val="24"/>
          <w:szCs w:val="24"/>
          <w:lang w:val="hy-AM"/>
        </w:rPr>
        <w:t xml:space="preserve"> արձակուրդից վերադարձած ուսանողի կարգավիճակը վերականգնելիս, ինչպես նաև օրենքով սահմանված այլ դեպքերում, ՄՈՒՀ ընդունվելու պահին սահմանված ուսման վարձի չափը պահպանվում է (բացառությամբ տվյալ ուսումնական տարում ուսման վարձի նվազման դեպքի), եթե ուսանողն իր կարգավիճակը վերականգնելու վերաբերյալ դիմումը ներկայացրել է ուսումնառության դադարեցման պատճառը վերանալու օրվանից հետո՝ ոչ ուշ, քան երկու ամսվա ընթացքում:</w:t>
      </w:r>
    </w:p>
    <w:p w14:paraId="43A9319B" w14:textId="3BC537E8" w:rsidR="00830B00" w:rsidRPr="006E5C4B" w:rsidRDefault="00830B00" w:rsidP="00C212F7">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Ուսանողը կարող է մասնակցել (ընդգրկվել)  մասնագիտական ոլորտի կամ համապետական նշանակության միջոցառումներին, իր ուսումնառած  ծրագրին առնչվող կրթական ծրագրերին, մրցույթներին, փառատոներին և այլ ակադեմիական միջոցառումներին՝ համաձայն լիազոր մարմնի սահմանած կարգի։  </w:t>
      </w:r>
      <w:r w:rsidR="00350461" w:rsidRPr="006E5C4B">
        <w:rPr>
          <w:rFonts w:ascii="GHEA Grapalat" w:eastAsia="Times New Roman" w:hAnsi="GHEA Grapalat" w:cs="Times New Roman"/>
          <w:sz w:val="24"/>
          <w:szCs w:val="24"/>
          <w:lang w:val="hy-AM" w:eastAsia="ru-RU"/>
        </w:rPr>
        <w:t>Ո</w:t>
      </w:r>
      <w:r w:rsidRPr="006E5C4B">
        <w:rPr>
          <w:rFonts w:ascii="GHEA Grapalat" w:eastAsia="Times New Roman" w:hAnsi="GHEA Grapalat" w:cs="Times New Roman"/>
          <w:sz w:val="24"/>
          <w:szCs w:val="24"/>
          <w:lang w:val="hy-AM" w:eastAsia="ru-RU"/>
        </w:rPr>
        <w:t>ւսանող</w:t>
      </w:r>
      <w:r w:rsidR="00350461" w:rsidRPr="006E5C4B">
        <w:rPr>
          <w:rFonts w:ascii="GHEA Grapalat" w:eastAsia="Times New Roman" w:hAnsi="GHEA Grapalat" w:cs="Times New Roman"/>
          <w:sz w:val="24"/>
          <w:szCs w:val="24"/>
          <w:lang w:val="hy-AM" w:eastAsia="ru-RU"/>
        </w:rPr>
        <w:t>ի</w:t>
      </w:r>
      <w:r w:rsidRPr="006E5C4B">
        <w:rPr>
          <w:rFonts w:ascii="GHEA Grapalat" w:eastAsia="Times New Roman" w:hAnsi="GHEA Grapalat" w:cs="Times New Roman"/>
          <w:sz w:val="24"/>
          <w:szCs w:val="24"/>
          <w:lang w:val="hy-AM" w:eastAsia="ru-RU"/>
        </w:rPr>
        <w:t xml:space="preserve"> կրթական ծրագրի բաց թողնված արդյունքները, առանց լրացուցիչ վճարման պայմանի, լրացվում </w:t>
      </w:r>
      <w:r w:rsidR="00350461" w:rsidRPr="006E5C4B">
        <w:rPr>
          <w:rFonts w:ascii="GHEA Grapalat" w:eastAsia="Times New Roman" w:hAnsi="GHEA Grapalat" w:cs="Times New Roman"/>
          <w:sz w:val="24"/>
          <w:szCs w:val="24"/>
          <w:lang w:val="hy-AM" w:eastAsia="ru-RU"/>
        </w:rPr>
        <w:t>են</w:t>
      </w:r>
      <w:r w:rsidRPr="006E5C4B">
        <w:rPr>
          <w:rFonts w:ascii="GHEA Grapalat" w:eastAsia="Times New Roman" w:hAnsi="GHEA Grapalat" w:cs="Times New Roman"/>
          <w:sz w:val="24"/>
          <w:szCs w:val="24"/>
          <w:lang w:val="hy-AM" w:eastAsia="ru-RU"/>
        </w:rPr>
        <w:t xml:space="preserve">  ՄՈՒՀ-ի աջակցությամբ։    </w:t>
      </w:r>
    </w:p>
    <w:p w14:paraId="5C32C942" w14:textId="23F9DA3E" w:rsidR="00830B00" w:rsidRPr="006E5C4B" w:rsidRDefault="00830B00" w:rsidP="00C212F7">
      <w:pPr>
        <w:pStyle w:val="ListParagraph"/>
        <w:numPr>
          <w:ilvl w:val="0"/>
          <w:numId w:val="8"/>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Ունկնդիրը մասնագիտական կրթական ծառայություններ ստանալիս օգտվում է ուսանողի իրավունքներից և կրում ուսանողի համար սահմանված պարտականություններ:</w:t>
      </w:r>
    </w:p>
    <w:p w14:paraId="3B119C39" w14:textId="49180575" w:rsidR="0088131B" w:rsidRPr="006E5C4B" w:rsidRDefault="00830B00" w:rsidP="00F35E2C">
      <w:pPr>
        <w:pStyle w:val="Heading2"/>
        <w:rPr>
          <w:rFonts w:cs="Times New Roman"/>
          <w:lang w:eastAsia="ru-RU"/>
        </w:rPr>
      </w:pPr>
      <w:bookmarkStart w:id="83" w:name="_Toc139636087"/>
      <w:r w:rsidRPr="006E5C4B">
        <w:rPr>
          <w:rFonts w:cs="Times New Roman"/>
          <w:lang w:eastAsia="ru-RU"/>
        </w:rPr>
        <w:t>Հոդված</w:t>
      </w:r>
      <w:r w:rsidR="004B6D6C" w:rsidRPr="006E5C4B">
        <w:rPr>
          <w:rFonts w:cs="Times New Roman"/>
          <w:lang w:eastAsia="ru-RU"/>
        </w:rPr>
        <w:t xml:space="preserve"> 31</w:t>
      </w:r>
      <w:r w:rsidRPr="006E5C4B">
        <w:rPr>
          <w:rFonts w:ascii="Cambria Math" w:hAnsi="Cambria Math" w:cs="Cambria Math"/>
          <w:lang w:eastAsia="ru-RU"/>
        </w:rPr>
        <w:t>․</w:t>
      </w:r>
      <w:r w:rsidRPr="006E5C4B">
        <w:rPr>
          <w:rFonts w:cs="Times New Roman"/>
          <w:lang w:eastAsia="ru-RU"/>
        </w:rPr>
        <w:t xml:space="preserve"> </w:t>
      </w:r>
      <w:r w:rsidRPr="006E5C4B">
        <w:t>Ուսանողական ինքնակառավարման մարմինները</w:t>
      </w:r>
      <w:bookmarkEnd w:id="83"/>
    </w:p>
    <w:p w14:paraId="5DD6252D" w14:textId="56012D04" w:rsidR="00170E95" w:rsidRPr="006E5C4B" w:rsidRDefault="00170E95" w:rsidP="00C212F7">
      <w:pPr>
        <w:pStyle w:val="ListParagraph"/>
        <w:numPr>
          <w:ilvl w:val="0"/>
          <w:numId w:val="71"/>
        </w:numPr>
        <w:shd w:val="clear" w:color="auto" w:fill="FFFFFF"/>
        <w:tabs>
          <w:tab w:val="left" w:pos="360"/>
        </w:tabs>
        <w:spacing w:after="0" w:line="360" w:lineRule="auto"/>
        <w:ind w:left="-360" w:firstLine="360"/>
        <w:contextualSpacing w:val="0"/>
        <w:jc w:val="both"/>
        <w:rPr>
          <w:rFonts w:ascii="GHEA Grapalat" w:hAnsi="GHEA Grapalat" w:cs="GHEA Grapalat"/>
          <w:sz w:val="24"/>
          <w:szCs w:val="24"/>
          <w:lang w:val="hy-AM"/>
        </w:rPr>
      </w:pPr>
      <w:r w:rsidRPr="006E5C4B">
        <w:rPr>
          <w:rFonts w:ascii="GHEA Grapalat" w:eastAsia="Times New Roman" w:hAnsi="GHEA Grapalat" w:cs="Times New Roman"/>
          <w:sz w:val="24"/>
          <w:szCs w:val="24"/>
          <w:lang w:val="hy-AM" w:eastAsia="ru-RU"/>
        </w:rPr>
        <w:t>Ուսանողների նախաձեռնությամբ</w:t>
      </w:r>
      <w:r w:rsidRPr="006E5C4B">
        <w:rPr>
          <w:rFonts w:ascii="GHEA Grapalat" w:hAnsi="GHEA Grapalat" w:cs="GHEA Grapalat"/>
          <w:sz w:val="24"/>
          <w:szCs w:val="24"/>
          <w:lang w:val="hy-AM"/>
        </w:rPr>
        <w:t xml:space="preserve"> </w:t>
      </w:r>
      <w:r w:rsidR="00C93930" w:rsidRPr="006E5C4B">
        <w:rPr>
          <w:rFonts w:ascii="GHEA Grapalat" w:hAnsi="GHEA Grapalat" w:cs="GHEA Grapalat"/>
          <w:sz w:val="24"/>
          <w:szCs w:val="24"/>
          <w:lang w:val="hy-AM"/>
        </w:rPr>
        <w:t>ՄՈՒՀ-ում</w:t>
      </w:r>
      <w:r w:rsidRPr="006E5C4B">
        <w:rPr>
          <w:rFonts w:ascii="GHEA Grapalat" w:hAnsi="GHEA Grapalat" w:cs="GHEA Grapalat"/>
          <w:sz w:val="24"/>
          <w:szCs w:val="24"/>
          <w:lang w:val="hy-AM"/>
        </w:rPr>
        <w:t xml:space="preserve"> կարող են ստեղծվել ուսանողական տարբեր կառույցներ և միավորումներ՝ ուսանողական ինքնակառավարման մարմիններ, որոնց ստեղծման և գործունեության կարգը սահմանում է </w:t>
      </w:r>
      <w:r w:rsidR="0088131B" w:rsidRPr="006E5C4B">
        <w:rPr>
          <w:rFonts w:ascii="GHEA Grapalat" w:hAnsi="GHEA Grapalat" w:cs="GHEA Grapalat"/>
          <w:sz w:val="24"/>
          <w:szCs w:val="24"/>
          <w:lang w:val="hy-AM"/>
        </w:rPr>
        <w:t>ՄՈՒՀ-ի</w:t>
      </w:r>
      <w:r w:rsidRPr="006E5C4B">
        <w:rPr>
          <w:rFonts w:ascii="GHEA Grapalat" w:hAnsi="GHEA Grapalat" w:cs="GHEA Grapalat"/>
          <w:sz w:val="24"/>
          <w:szCs w:val="24"/>
          <w:lang w:val="hy-AM"/>
        </w:rPr>
        <w:t xml:space="preserve"> խորհուրդը։ </w:t>
      </w:r>
    </w:p>
    <w:p w14:paraId="7B5D1446" w14:textId="6FAFA62D" w:rsidR="00170E95" w:rsidRPr="006E5C4B" w:rsidRDefault="00965668" w:rsidP="00C212F7">
      <w:pPr>
        <w:pStyle w:val="ListParagraph"/>
        <w:numPr>
          <w:ilvl w:val="0"/>
          <w:numId w:val="71"/>
        </w:numPr>
        <w:shd w:val="clear" w:color="auto" w:fill="FFFFFF"/>
        <w:tabs>
          <w:tab w:val="left" w:pos="360"/>
        </w:tabs>
        <w:spacing w:after="0" w:line="360" w:lineRule="auto"/>
        <w:ind w:left="-360" w:firstLine="360"/>
        <w:contextualSpacing w:val="0"/>
        <w:jc w:val="both"/>
        <w:rPr>
          <w:rFonts w:ascii="GHEA Grapalat" w:hAnsi="GHEA Grapalat"/>
          <w:sz w:val="24"/>
          <w:szCs w:val="24"/>
          <w:lang w:val="hy-AM"/>
        </w:rPr>
      </w:pPr>
      <w:r w:rsidRPr="006E5C4B">
        <w:rPr>
          <w:rFonts w:ascii="GHEA Grapalat" w:hAnsi="GHEA Grapalat"/>
          <w:sz w:val="24"/>
          <w:szCs w:val="24"/>
          <w:lang w:val="hy-AM"/>
        </w:rPr>
        <w:t xml:space="preserve">ՄՈՒՀ-ի </w:t>
      </w:r>
      <w:r w:rsidR="00170E95" w:rsidRPr="006E5C4B">
        <w:rPr>
          <w:rFonts w:ascii="GHEA Grapalat" w:hAnsi="GHEA Grapalat"/>
          <w:sz w:val="24"/>
          <w:szCs w:val="24"/>
          <w:lang w:val="hy-AM"/>
        </w:rPr>
        <w:t xml:space="preserve">ուսանողական ինքնակառավարման մարմինները ձևավորվում և գործում են սույն օրենքի, տվյալ </w:t>
      </w:r>
      <w:r w:rsidRPr="006E5C4B">
        <w:rPr>
          <w:rFonts w:ascii="GHEA Grapalat" w:hAnsi="GHEA Grapalat"/>
          <w:sz w:val="24"/>
          <w:szCs w:val="24"/>
          <w:lang w:val="hy-AM"/>
        </w:rPr>
        <w:t>ՄՈՒՀ-ի</w:t>
      </w:r>
      <w:r w:rsidR="00170E95" w:rsidRPr="006E5C4B">
        <w:rPr>
          <w:rFonts w:ascii="GHEA Grapalat" w:hAnsi="GHEA Grapalat"/>
          <w:sz w:val="24"/>
          <w:szCs w:val="24"/>
          <w:lang w:val="hy-AM"/>
        </w:rPr>
        <w:t xml:space="preserve"> կանոնադրության հիման վրա:</w:t>
      </w:r>
    </w:p>
    <w:p w14:paraId="3CDFB4F8" w14:textId="63EB8BA5" w:rsidR="00170E95" w:rsidRPr="006E5C4B" w:rsidRDefault="00965668" w:rsidP="00C212F7">
      <w:pPr>
        <w:pStyle w:val="ListParagraph"/>
        <w:numPr>
          <w:ilvl w:val="0"/>
          <w:numId w:val="71"/>
        </w:numPr>
        <w:shd w:val="clear" w:color="auto" w:fill="FFFFFF"/>
        <w:tabs>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sz w:val="24"/>
          <w:szCs w:val="24"/>
          <w:lang w:val="hy-AM"/>
        </w:rPr>
        <w:t>Ո</w:t>
      </w:r>
      <w:r w:rsidR="00170E95" w:rsidRPr="006E5C4B">
        <w:rPr>
          <w:rFonts w:ascii="GHEA Grapalat" w:hAnsi="GHEA Grapalat"/>
          <w:sz w:val="24"/>
          <w:szCs w:val="24"/>
          <w:lang w:val="hy-AM"/>
        </w:rPr>
        <w:t xml:space="preserve">ւսանողական ինքնակառավարման մարմինները </w:t>
      </w:r>
      <w:r w:rsidRPr="006E5C4B">
        <w:rPr>
          <w:rFonts w:ascii="GHEA Grapalat" w:hAnsi="GHEA Grapalat"/>
          <w:sz w:val="24"/>
          <w:szCs w:val="24"/>
          <w:lang w:val="hy-AM"/>
        </w:rPr>
        <w:t>ՄՈՒՀ-ում</w:t>
      </w:r>
      <w:r w:rsidR="00170E95" w:rsidRPr="006E5C4B">
        <w:rPr>
          <w:rFonts w:ascii="GHEA Grapalat" w:hAnsi="GHEA Grapalat"/>
          <w:sz w:val="24"/>
          <w:szCs w:val="24"/>
          <w:lang w:val="hy-AM"/>
        </w:rPr>
        <w:t xml:space="preserve"> և դրա համապատասխան կառուցվածքային միավորներում գործում են որպես ուսանողական ներկայացուցչական </w:t>
      </w:r>
      <w:r w:rsidR="00170E95" w:rsidRPr="006E5C4B">
        <w:rPr>
          <w:rFonts w:ascii="GHEA Grapalat" w:hAnsi="GHEA Grapalat"/>
          <w:color w:val="000000"/>
          <w:sz w:val="24"/>
          <w:szCs w:val="24"/>
          <w:lang w:val="hy-AM"/>
        </w:rPr>
        <w:t>մարմիններ:</w:t>
      </w:r>
    </w:p>
    <w:p w14:paraId="6D2E6B87" w14:textId="130BD43A" w:rsidR="00170E95" w:rsidRPr="006E5C4B" w:rsidRDefault="00965668" w:rsidP="00C212F7">
      <w:pPr>
        <w:pStyle w:val="ListParagraph"/>
        <w:numPr>
          <w:ilvl w:val="0"/>
          <w:numId w:val="71"/>
        </w:numPr>
        <w:shd w:val="clear" w:color="auto" w:fill="FFFFFF"/>
        <w:tabs>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ՄՈՒՀ-ի</w:t>
      </w:r>
      <w:r w:rsidR="00170E95" w:rsidRPr="006E5C4B">
        <w:rPr>
          <w:rFonts w:ascii="GHEA Grapalat" w:hAnsi="GHEA Grapalat"/>
          <w:color w:val="000000"/>
          <w:sz w:val="24"/>
          <w:szCs w:val="24"/>
          <w:lang w:val="hy-AM"/>
        </w:rPr>
        <w:t xml:space="preserve"> ուսանողական ինքնակառավարման մարմիններն իրենց գործունեությունն իրականացնելիս առաջնորդվում են հետևյալ սկզբունքներով.</w:t>
      </w:r>
    </w:p>
    <w:p w14:paraId="28E0074A" w14:textId="3A03FD09" w:rsidR="00170E95" w:rsidRPr="006E5C4B" w:rsidRDefault="00170E95" w:rsidP="00C212F7">
      <w:pPr>
        <w:pStyle w:val="ListParagraph"/>
        <w:numPr>
          <w:ilvl w:val="0"/>
          <w:numId w:val="30"/>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lastRenderedPageBreak/>
        <w:t>տվյալ մարմն</w:t>
      </w:r>
      <w:r w:rsidR="00063CFF" w:rsidRPr="006E5C4B">
        <w:rPr>
          <w:rFonts w:ascii="GHEA Grapalat" w:hAnsi="GHEA Grapalat"/>
          <w:color w:val="000000"/>
          <w:sz w:val="24"/>
          <w:szCs w:val="24"/>
          <w:lang w:val="hy-AM" w:eastAsia="ru-RU"/>
        </w:rPr>
        <w:t xml:space="preserve">ին միանալու </w:t>
      </w:r>
      <w:r w:rsidRPr="006E5C4B">
        <w:rPr>
          <w:rFonts w:ascii="GHEA Grapalat" w:hAnsi="GHEA Grapalat"/>
          <w:color w:val="000000"/>
          <w:sz w:val="24"/>
          <w:szCs w:val="24"/>
          <w:lang w:val="hy-AM" w:eastAsia="ru-RU"/>
        </w:rPr>
        <w:t xml:space="preserve">ազատությունն ու  կամավորությունը. </w:t>
      </w:r>
    </w:p>
    <w:p w14:paraId="3584756E" w14:textId="090080B8" w:rsidR="00170E95" w:rsidRPr="006E5C4B" w:rsidRDefault="00170E95" w:rsidP="00C212F7">
      <w:pPr>
        <w:pStyle w:val="ListParagraph"/>
        <w:numPr>
          <w:ilvl w:val="0"/>
          <w:numId w:val="30"/>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sz w:val="24"/>
          <w:szCs w:val="24"/>
          <w:lang w:val="hy-AM" w:eastAsia="ru-RU"/>
        </w:rPr>
      </w:pPr>
      <w:r w:rsidRPr="006E5C4B">
        <w:rPr>
          <w:rFonts w:ascii="GHEA Grapalat" w:hAnsi="GHEA Grapalat"/>
          <w:color w:val="000000"/>
          <w:sz w:val="24"/>
          <w:szCs w:val="24"/>
          <w:lang w:val="hy-AM" w:eastAsia="ru-RU"/>
        </w:rPr>
        <w:t>տվյալ մարմնի աշխատանքներում ուսանողների հավասար մասնակցության հնարավորության ապահովումը</w:t>
      </w:r>
      <w:r w:rsidRPr="006E5C4B">
        <w:rPr>
          <w:rFonts w:ascii="GHEA Grapalat" w:hAnsi="GHEA Grapalat"/>
          <w:sz w:val="24"/>
          <w:szCs w:val="24"/>
          <w:lang w:val="hy-AM" w:eastAsia="ru-RU"/>
        </w:rPr>
        <w:t xml:space="preserve">. </w:t>
      </w:r>
    </w:p>
    <w:p w14:paraId="3599C4BE" w14:textId="77777777" w:rsidR="00170E95" w:rsidRPr="006E5C4B" w:rsidRDefault="00170E95" w:rsidP="00C212F7">
      <w:pPr>
        <w:pStyle w:val="ListParagraph"/>
        <w:numPr>
          <w:ilvl w:val="0"/>
          <w:numId w:val="30"/>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sz w:val="24"/>
          <w:szCs w:val="24"/>
          <w:lang w:val="hy-AM" w:eastAsia="ru-RU"/>
        </w:rPr>
      </w:pPr>
      <w:r w:rsidRPr="006E5C4B">
        <w:rPr>
          <w:rFonts w:ascii="GHEA Grapalat" w:hAnsi="GHEA Grapalat"/>
          <w:sz w:val="24"/>
          <w:szCs w:val="24"/>
          <w:lang w:val="hy-AM" w:eastAsia="ru-RU"/>
        </w:rPr>
        <w:t>գործունեության թափանցիկությունն ու հրապարակայնությունը.</w:t>
      </w:r>
    </w:p>
    <w:p w14:paraId="671D874F" w14:textId="77777777" w:rsidR="00170E95" w:rsidRPr="006E5C4B" w:rsidRDefault="00170E95" w:rsidP="00C212F7">
      <w:pPr>
        <w:pStyle w:val="ListParagraph"/>
        <w:numPr>
          <w:ilvl w:val="0"/>
          <w:numId w:val="30"/>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sz w:val="24"/>
          <w:szCs w:val="24"/>
          <w:lang w:val="hy-AM" w:eastAsia="ru-RU"/>
        </w:rPr>
      </w:pPr>
      <w:r w:rsidRPr="006E5C4B">
        <w:rPr>
          <w:rFonts w:ascii="GHEA Grapalat" w:hAnsi="GHEA Grapalat"/>
          <w:sz w:val="24"/>
          <w:szCs w:val="24"/>
          <w:lang w:val="hy-AM" w:eastAsia="ru-RU"/>
        </w:rPr>
        <w:t>գործելու կոլեգիալությունը, անձնական պատասխանատվությունը և հաշվետվողականությունը.</w:t>
      </w:r>
    </w:p>
    <w:p w14:paraId="72DCDD2E" w14:textId="77777777" w:rsidR="00170E95" w:rsidRPr="006E5C4B" w:rsidRDefault="00170E95" w:rsidP="00C212F7">
      <w:pPr>
        <w:pStyle w:val="ListParagraph"/>
        <w:numPr>
          <w:ilvl w:val="0"/>
          <w:numId w:val="30"/>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sz w:val="24"/>
          <w:szCs w:val="24"/>
          <w:lang w:val="hy-AM" w:eastAsia="ru-RU"/>
        </w:rPr>
        <w:t xml:space="preserve">բազմակարծության և բազմազանության </w:t>
      </w:r>
      <w:r w:rsidRPr="006E5C4B">
        <w:rPr>
          <w:rFonts w:ascii="GHEA Grapalat" w:hAnsi="GHEA Grapalat"/>
          <w:color w:val="000000"/>
          <w:sz w:val="24"/>
          <w:szCs w:val="24"/>
          <w:lang w:val="hy-AM" w:eastAsia="ru-RU"/>
        </w:rPr>
        <w:t xml:space="preserve">ապահովումը.   </w:t>
      </w:r>
    </w:p>
    <w:p w14:paraId="1E1E14BD" w14:textId="44084162" w:rsidR="00170E95" w:rsidRPr="006E5C4B" w:rsidRDefault="00170E95" w:rsidP="00C212F7">
      <w:pPr>
        <w:pStyle w:val="ListParagraph"/>
        <w:numPr>
          <w:ilvl w:val="0"/>
          <w:numId w:val="30"/>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t xml:space="preserve">քաղաքական կուսակցությունների և կրոնական կազմակերպությունների ազդեցությունից անկախությունը։ </w:t>
      </w:r>
    </w:p>
    <w:p w14:paraId="030E6736" w14:textId="3A245AFB" w:rsidR="00170E95" w:rsidRPr="006E5C4B" w:rsidRDefault="00063CFF" w:rsidP="00C212F7">
      <w:pPr>
        <w:pStyle w:val="ListParagraph"/>
        <w:numPr>
          <w:ilvl w:val="0"/>
          <w:numId w:val="71"/>
        </w:numPr>
        <w:shd w:val="clear" w:color="auto" w:fill="FFFFFF"/>
        <w:tabs>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ՄՈՒՀ-ի</w:t>
      </w:r>
      <w:r w:rsidR="00170E95" w:rsidRPr="006E5C4B">
        <w:rPr>
          <w:rFonts w:ascii="GHEA Grapalat" w:hAnsi="GHEA Grapalat"/>
          <w:color w:val="000000"/>
          <w:sz w:val="24"/>
          <w:szCs w:val="24"/>
          <w:lang w:val="hy-AM"/>
        </w:rPr>
        <w:t xml:space="preserve"> ուսանողական ինքնակառավարման մարմինները՝</w:t>
      </w:r>
    </w:p>
    <w:p w14:paraId="5A9A4035" w14:textId="7F7A23C2" w:rsidR="00170E95" w:rsidRPr="006E5C4B" w:rsidRDefault="00170E95" w:rsidP="00C212F7">
      <w:pPr>
        <w:pStyle w:val="ListParagraph"/>
        <w:numPr>
          <w:ilvl w:val="0"/>
          <w:numId w:val="62"/>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t>աջակցում են ուսանողության նախաձեռնություններին, մասնակցում դրանց իրականացմանը</w:t>
      </w:r>
      <w:r w:rsidR="00424F28" w:rsidRPr="006E5C4B">
        <w:rPr>
          <w:rFonts w:ascii="GHEA Grapalat" w:hAnsi="GHEA Grapalat"/>
          <w:color w:val="000000"/>
          <w:sz w:val="24"/>
          <w:szCs w:val="24"/>
          <w:lang w:val="hy-AM" w:eastAsia="ru-RU"/>
        </w:rPr>
        <w:t xml:space="preserve">, </w:t>
      </w:r>
    </w:p>
    <w:p w14:paraId="6A9E16EF" w14:textId="7352A5F7" w:rsidR="00170E95" w:rsidRPr="006E5C4B" w:rsidRDefault="00170E95" w:rsidP="00C212F7">
      <w:pPr>
        <w:pStyle w:val="ListParagraph"/>
        <w:numPr>
          <w:ilvl w:val="0"/>
          <w:numId w:val="62"/>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t xml:space="preserve">կազմակերպում են ուսանողական </w:t>
      </w:r>
      <w:r w:rsidR="00424F28" w:rsidRPr="006E5C4B">
        <w:rPr>
          <w:rFonts w:ascii="GHEA Grapalat" w:hAnsi="GHEA Grapalat"/>
          <w:color w:val="000000"/>
          <w:sz w:val="24"/>
          <w:szCs w:val="24"/>
          <w:lang w:val="hy-AM" w:eastAsia="ru-RU"/>
        </w:rPr>
        <w:t xml:space="preserve">քննարկումներ և այլ մասնագիտական </w:t>
      </w:r>
      <w:r w:rsidRPr="006E5C4B">
        <w:rPr>
          <w:rFonts w:ascii="GHEA Grapalat" w:hAnsi="GHEA Grapalat"/>
          <w:color w:val="000000"/>
          <w:sz w:val="24"/>
          <w:szCs w:val="24"/>
          <w:lang w:val="hy-AM" w:eastAsia="ru-RU"/>
        </w:rPr>
        <w:t>միջոցառումներ.</w:t>
      </w:r>
    </w:p>
    <w:p w14:paraId="0E9475F8" w14:textId="03A5A020" w:rsidR="00424F28" w:rsidRPr="006E5C4B" w:rsidRDefault="00170E95" w:rsidP="00C212F7">
      <w:pPr>
        <w:pStyle w:val="ListParagraph"/>
        <w:numPr>
          <w:ilvl w:val="0"/>
          <w:numId w:val="62"/>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t xml:space="preserve">աջակցում են </w:t>
      </w:r>
      <w:r w:rsidR="00424F28" w:rsidRPr="006E5C4B">
        <w:rPr>
          <w:rFonts w:ascii="GHEA Grapalat" w:hAnsi="GHEA Grapalat"/>
          <w:color w:val="000000"/>
          <w:sz w:val="24"/>
          <w:szCs w:val="24"/>
          <w:lang w:val="hy-AM" w:eastAsia="ru-RU"/>
        </w:rPr>
        <w:t xml:space="preserve">աշխատանքի վրա հիմնված ուսուցման </w:t>
      </w:r>
      <w:r w:rsidR="001536E3" w:rsidRPr="006E5C4B">
        <w:rPr>
          <w:rFonts w:ascii="GHEA Grapalat" w:hAnsi="GHEA Grapalat"/>
          <w:color w:val="000000"/>
          <w:sz w:val="24"/>
          <w:szCs w:val="24"/>
          <w:lang w:val="hy-AM" w:eastAsia="ru-RU"/>
        </w:rPr>
        <w:t>կազմակ</w:t>
      </w:r>
      <w:r w:rsidR="00424F28" w:rsidRPr="006E5C4B">
        <w:rPr>
          <w:rFonts w:ascii="GHEA Grapalat" w:hAnsi="GHEA Grapalat"/>
          <w:color w:val="000000"/>
          <w:sz w:val="24"/>
          <w:szCs w:val="24"/>
          <w:lang w:val="hy-AM" w:eastAsia="ru-RU"/>
        </w:rPr>
        <w:t>ե</w:t>
      </w:r>
      <w:r w:rsidR="001536E3" w:rsidRPr="006E5C4B">
        <w:rPr>
          <w:rFonts w:ascii="GHEA Grapalat" w:hAnsi="GHEA Grapalat"/>
          <w:color w:val="000000"/>
          <w:sz w:val="24"/>
          <w:szCs w:val="24"/>
          <w:lang w:val="hy-AM" w:eastAsia="ru-RU"/>
        </w:rPr>
        <w:t>ր</w:t>
      </w:r>
      <w:r w:rsidR="00424F28" w:rsidRPr="006E5C4B">
        <w:rPr>
          <w:rFonts w:ascii="GHEA Grapalat" w:hAnsi="GHEA Grapalat"/>
          <w:color w:val="000000"/>
          <w:sz w:val="24"/>
          <w:szCs w:val="24"/>
          <w:lang w:val="hy-AM" w:eastAsia="ru-RU"/>
        </w:rPr>
        <w:t>պման արդյունավետության բարձրացմանը, սոցիալական գործընկերության ծրագրերում ուսանողների ընդգրկվածությանը</w:t>
      </w:r>
      <w:r w:rsidR="00424F28" w:rsidRPr="006E5C4B">
        <w:rPr>
          <w:rFonts w:ascii="Cambria Math" w:hAnsi="Cambria Math" w:cs="Cambria Math"/>
          <w:color w:val="000000"/>
          <w:sz w:val="24"/>
          <w:szCs w:val="24"/>
          <w:lang w:val="hy-AM" w:eastAsia="ru-RU"/>
        </w:rPr>
        <w:t>․</w:t>
      </w:r>
    </w:p>
    <w:p w14:paraId="4A546E9B" w14:textId="77777777" w:rsidR="00424F28" w:rsidRPr="006E5C4B" w:rsidRDefault="00424F28" w:rsidP="00C212F7">
      <w:pPr>
        <w:pStyle w:val="ListParagraph"/>
        <w:numPr>
          <w:ilvl w:val="0"/>
          <w:numId w:val="62"/>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t>աջակցում են կրթության և ուսումնառության արդյունավետության բարձրացմանն ուղղված ծրագրերի իրականացմանը.</w:t>
      </w:r>
    </w:p>
    <w:p w14:paraId="0BEBCDBE" w14:textId="117CD07B" w:rsidR="00170E95" w:rsidRPr="006E5C4B" w:rsidRDefault="00170E95" w:rsidP="00C212F7">
      <w:pPr>
        <w:pStyle w:val="ListParagraph"/>
        <w:numPr>
          <w:ilvl w:val="0"/>
          <w:numId w:val="62"/>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t>աջակցում են ուսանողների հետազոտական աշխատանքների</w:t>
      </w:r>
      <w:r w:rsidR="00424F28" w:rsidRPr="006E5C4B">
        <w:rPr>
          <w:rFonts w:ascii="GHEA Grapalat" w:hAnsi="GHEA Grapalat"/>
          <w:color w:val="000000"/>
          <w:sz w:val="24"/>
          <w:szCs w:val="24"/>
          <w:lang w:val="hy-AM" w:eastAsia="ru-RU"/>
        </w:rPr>
        <w:t xml:space="preserve"> իրականացմանը և դրանց արդյունքների</w:t>
      </w:r>
      <w:r w:rsidRPr="006E5C4B">
        <w:rPr>
          <w:rFonts w:ascii="GHEA Grapalat" w:hAnsi="GHEA Grapalat"/>
          <w:color w:val="000000"/>
          <w:sz w:val="24"/>
          <w:szCs w:val="24"/>
          <w:lang w:val="hy-AM" w:eastAsia="ru-RU"/>
        </w:rPr>
        <w:t xml:space="preserve"> հրապարակմանը.</w:t>
      </w:r>
    </w:p>
    <w:p w14:paraId="62D1B55D" w14:textId="7A73976F" w:rsidR="00424F28" w:rsidRPr="006E5C4B" w:rsidRDefault="00424F28" w:rsidP="00C212F7">
      <w:pPr>
        <w:pStyle w:val="ListParagraph"/>
        <w:numPr>
          <w:ilvl w:val="0"/>
          <w:numId w:val="62"/>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t xml:space="preserve">խթանում են ուսանողների կամավորական աշխատանքների իրականացումը և  աջակցում դրանց. </w:t>
      </w:r>
    </w:p>
    <w:p w14:paraId="7C9B1FD7" w14:textId="1A51EEF4" w:rsidR="00170E95" w:rsidRPr="006E5C4B" w:rsidRDefault="00170E95" w:rsidP="00C212F7">
      <w:pPr>
        <w:pStyle w:val="ListParagraph"/>
        <w:numPr>
          <w:ilvl w:val="0"/>
          <w:numId w:val="62"/>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t>համագործակցում են համապատասխան միջազգային</w:t>
      </w:r>
      <w:r w:rsidR="00424F28" w:rsidRPr="006E5C4B">
        <w:rPr>
          <w:rFonts w:ascii="GHEA Grapalat" w:hAnsi="GHEA Grapalat"/>
          <w:color w:val="000000"/>
          <w:sz w:val="24"/>
          <w:szCs w:val="24"/>
          <w:lang w:val="hy-AM" w:eastAsia="ru-RU"/>
        </w:rPr>
        <w:t xml:space="preserve"> </w:t>
      </w:r>
      <w:r w:rsidRPr="006E5C4B">
        <w:rPr>
          <w:rFonts w:ascii="GHEA Grapalat" w:hAnsi="GHEA Grapalat"/>
          <w:color w:val="000000"/>
          <w:sz w:val="24"/>
          <w:szCs w:val="24"/>
          <w:lang w:val="hy-AM" w:eastAsia="ru-RU"/>
        </w:rPr>
        <w:t>կազմակերպությունների հետ, անդամակցում համանման կառույցներին.</w:t>
      </w:r>
    </w:p>
    <w:p w14:paraId="66216BB8" w14:textId="7CE43DD3" w:rsidR="00170E95" w:rsidRPr="006E5C4B" w:rsidRDefault="00965668" w:rsidP="00C212F7">
      <w:pPr>
        <w:pStyle w:val="ListParagraph"/>
        <w:numPr>
          <w:ilvl w:val="0"/>
          <w:numId w:val="62"/>
        </w:numPr>
        <w:shd w:val="clear" w:color="auto" w:fill="FFFFFF"/>
        <w:tabs>
          <w:tab w:val="left" w:pos="0"/>
          <w:tab w:val="left" w:pos="360"/>
          <w:tab w:val="left" w:pos="993"/>
        </w:tabs>
        <w:spacing w:after="0" w:line="360" w:lineRule="auto"/>
        <w:ind w:left="-360" w:firstLine="360"/>
        <w:contextualSpacing w:val="0"/>
        <w:jc w:val="both"/>
        <w:rPr>
          <w:rFonts w:ascii="GHEA Grapalat" w:hAnsi="GHEA Grapalat"/>
          <w:color w:val="000000"/>
          <w:sz w:val="24"/>
          <w:szCs w:val="24"/>
          <w:lang w:val="hy-AM" w:eastAsia="ru-RU"/>
        </w:rPr>
      </w:pPr>
      <w:r w:rsidRPr="006E5C4B">
        <w:rPr>
          <w:rFonts w:ascii="GHEA Grapalat" w:hAnsi="GHEA Grapalat"/>
          <w:color w:val="000000"/>
          <w:sz w:val="24"/>
          <w:szCs w:val="24"/>
          <w:lang w:val="hy-AM" w:eastAsia="ru-RU"/>
        </w:rPr>
        <w:lastRenderedPageBreak/>
        <w:t xml:space="preserve">ՄՈՒՀ-ի </w:t>
      </w:r>
      <w:r w:rsidR="00170E95" w:rsidRPr="006E5C4B">
        <w:rPr>
          <w:rFonts w:ascii="GHEA Grapalat" w:hAnsi="GHEA Grapalat"/>
          <w:color w:val="000000"/>
          <w:sz w:val="24"/>
          <w:szCs w:val="24"/>
          <w:lang w:val="hy-AM" w:eastAsia="ru-RU"/>
        </w:rPr>
        <w:t xml:space="preserve">խորհրդի սահմանած կարգի համաձայն՝ </w:t>
      </w:r>
      <w:r w:rsidR="00C03596" w:rsidRPr="006E5C4B">
        <w:rPr>
          <w:rFonts w:ascii="GHEA Grapalat" w:hAnsi="GHEA Grapalat"/>
          <w:color w:val="000000"/>
          <w:sz w:val="24"/>
          <w:szCs w:val="24"/>
          <w:lang w:val="hy-AM" w:eastAsia="ru-RU"/>
        </w:rPr>
        <w:t xml:space="preserve">մասնակցել </w:t>
      </w:r>
      <w:r w:rsidR="00170E95" w:rsidRPr="006E5C4B">
        <w:rPr>
          <w:rFonts w:ascii="GHEA Grapalat" w:hAnsi="GHEA Grapalat"/>
          <w:sz w:val="24"/>
          <w:szCs w:val="24"/>
          <w:lang w:val="hy-AM" w:eastAsia="ru-RU"/>
        </w:rPr>
        <w:t>ֆոնդհայթայթման միջոցառումներ</w:t>
      </w:r>
      <w:r w:rsidR="00C03596" w:rsidRPr="006E5C4B">
        <w:rPr>
          <w:rFonts w:ascii="GHEA Grapalat" w:hAnsi="GHEA Grapalat"/>
          <w:sz w:val="24"/>
          <w:szCs w:val="24"/>
          <w:lang w:val="hy-AM" w:eastAsia="ru-RU"/>
        </w:rPr>
        <w:t>ի</w:t>
      </w:r>
      <w:r w:rsidR="00170E95" w:rsidRPr="006E5C4B">
        <w:rPr>
          <w:rFonts w:ascii="GHEA Grapalat" w:hAnsi="GHEA Grapalat"/>
          <w:color w:val="000000"/>
          <w:sz w:val="24"/>
          <w:szCs w:val="24"/>
          <w:lang w:val="hy-AM" w:eastAsia="ru-RU"/>
        </w:rPr>
        <w:t xml:space="preserve">, որոնցից գոյացած միջոցները կարող են ուղղվել բացառապես իրենց գործունեության նպատակների իրականացմանը։ </w:t>
      </w:r>
    </w:p>
    <w:p w14:paraId="73AA1A42" w14:textId="2F025810" w:rsidR="00965668" w:rsidRPr="006E5C4B" w:rsidRDefault="00170E95" w:rsidP="00C212F7">
      <w:pPr>
        <w:pStyle w:val="ListParagraph"/>
        <w:numPr>
          <w:ilvl w:val="0"/>
          <w:numId w:val="71"/>
        </w:numPr>
        <w:shd w:val="clear" w:color="auto" w:fill="FFFFFF"/>
        <w:tabs>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Ուսանողական ինքնակառավարման մարմիններին հատկացվող ընդհանուր ֆինանսավորման չափը, գույքի և այլ ռեսուրսների (այդ թվում՝ հավելյալ)  տրամադրման դեպքերը, նվազագույն չափը,  դրանց օգտագործման պայմանները և հաշվետվողականության կարգը  սահմանում է </w:t>
      </w:r>
      <w:r w:rsidR="00965668" w:rsidRPr="006E5C4B">
        <w:rPr>
          <w:rFonts w:ascii="GHEA Grapalat" w:hAnsi="GHEA Grapalat"/>
          <w:color w:val="000000"/>
          <w:sz w:val="24"/>
          <w:szCs w:val="24"/>
          <w:lang w:val="hy-AM"/>
        </w:rPr>
        <w:t>ՄՈՒՀ-ի</w:t>
      </w:r>
      <w:r w:rsidRPr="006E5C4B">
        <w:rPr>
          <w:rFonts w:ascii="GHEA Grapalat" w:hAnsi="GHEA Grapalat"/>
          <w:color w:val="000000"/>
          <w:sz w:val="24"/>
          <w:szCs w:val="24"/>
          <w:lang w:val="hy-AM"/>
        </w:rPr>
        <w:t xml:space="preserve"> խորհուրդը: </w:t>
      </w:r>
    </w:p>
    <w:p w14:paraId="69C0C253" w14:textId="19FCD9DF" w:rsidR="006E346F" w:rsidRPr="006E5C4B" w:rsidRDefault="006E346F" w:rsidP="00F35E2C">
      <w:pPr>
        <w:pStyle w:val="Heading2"/>
      </w:pPr>
      <w:bookmarkStart w:id="84" w:name="_Toc139636088"/>
      <w:r w:rsidRPr="006E5C4B">
        <w:t xml:space="preserve">Հոդված </w:t>
      </w:r>
      <w:r w:rsidR="004B6D6C" w:rsidRPr="006E5C4B">
        <w:t>32</w:t>
      </w:r>
      <w:r w:rsidR="004B6D6C" w:rsidRPr="006E5C4B">
        <w:rPr>
          <w:rFonts w:ascii="Cambria Math" w:hAnsi="Cambria Math" w:cs="Cambria Math"/>
        </w:rPr>
        <w:t>․</w:t>
      </w:r>
      <w:r w:rsidRPr="006E5C4B">
        <w:t xml:space="preserve"> Ուսանողների ուսման վարձը, կրթաթոշակ</w:t>
      </w:r>
      <w:r w:rsidR="00887155" w:rsidRPr="006E5C4B">
        <w:t>ը</w:t>
      </w:r>
      <w:r w:rsidRPr="006E5C4B">
        <w:t xml:space="preserve"> </w:t>
      </w:r>
      <w:r w:rsidR="00232ABA" w:rsidRPr="006E5C4B">
        <w:t xml:space="preserve">և </w:t>
      </w:r>
      <w:r w:rsidRPr="006E5C4B">
        <w:t>ուսանողական նպաստի ձևով փոխհատուցում</w:t>
      </w:r>
      <w:r w:rsidR="00887155" w:rsidRPr="006E5C4B">
        <w:t>ը</w:t>
      </w:r>
      <w:bookmarkEnd w:id="84"/>
    </w:p>
    <w:p w14:paraId="6B305FA6" w14:textId="3E019929" w:rsidR="00682C50" w:rsidRPr="006E5C4B" w:rsidRDefault="00682C50"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ՄՈՒՀ-երը կրթական ծառայություններ մատուցելու համար կարող են սահմանել ըստ կրթական ծրագրի </w:t>
      </w:r>
      <w:r w:rsidR="00887155" w:rsidRPr="006E5C4B">
        <w:rPr>
          <w:rFonts w:ascii="GHEA Grapalat" w:hAnsi="GHEA Grapalat"/>
          <w:color w:val="000000"/>
          <w:sz w:val="24"/>
          <w:szCs w:val="24"/>
          <w:lang w:val="hy-AM"/>
        </w:rPr>
        <w:t xml:space="preserve">յուրաքանչյուր մակարդակի որակավորման (ուղղվածության) </w:t>
      </w:r>
      <w:r w:rsidRPr="006E5C4B">
        <w:rPr>
          <w:rFonts w:ascii="GHEA Grapalat" w:hAnsi="GHEA Grapalat"/>
          <w:color w:val="000000"/>
          <w:sz w:val="24"/>
          <w:szCs w:val="24"/>
          <w:lang w:val="hy-AM"/>
        </w:rPr>
        <w:t>ուսման վարձը և որոշել դրա չափը</w:t>
      </w:r>
      <w:r w:rsidR="005F0789" w:rsidRPr="006E5C4B">
        <w:rPr>
          <w:rFonts w:ascii="GHEA Grapalat" w:hAnsi="GHEA Grapalat"/>
          <w:color w:val="000000"/>
          <w:sz w:val="24"/>
          <w:szCs w:val="24"/>
          <w:lang w:val="hy-AM"/>
        </w:rPr>
        <w:t>, որը ենթակա չէ փոփոխման ամբողջ ուսումնառության ընթացքում</w:t>
      </w:r>
      <w:r w:rsidR="0083328A" w:rsidRPr="006E5C4B">
        <w:rPr>
          <w:rFonts w:ascii="GHEA Grapalat" w:hAnsi="GHEA Grapalat"/>
          <w:color w:val="000000"/>
          <w:sz w:val="24"/>
          <w:szCs w:val="24"/>
          <w:lang w:val="hy-AM"/>
        </w:rPr>
        <w:t xml:space="preserve">, բացառությամբ սույն </w:t>
      </w:r>
      <w:r w:rsidR="00CF614E" w:rsidRPr="006E5C4B">
        <w:rPr>
          <w:rFonts w:ascii="GHEA Grapalat" w:hAnsi="GHEA Grapalat"/>
          <w:color w:val="000000"/>
          <w:sz w:val="24"/>
          <w:szCs w:val="24"/>
          <w:lang w:val="hy-AM"/>
        </w:rPr>
        <w:t>հոդվածի 2-րդ մասում նախատեսված դեպքերի։</w:t>
      </w:r>
    </w:p>
    <w:p w14:paraId="1ED10756" w14:textId="17BE164D" w:rsidR="006546A6" w:rsidRPr="006E5C4B" w:rsidRDefault="006546A6" w:rsidP="00C212F7">
      <w:pPr>
        <w:pStyle w:val="ListParagraph"/>
        <w:numPr>
          <w:ilvl w:val="0"/>
          <w:numId w:val="73"/>
        </w:numPr>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Ուսանողի կարգավիճակը վերականգնած ուսանողի ուսման վարձի չափը սահմանվում է տվյալ ուսումնական տարվա համար սահմանված չափով,</w:t>
      </w:r>
      <w:r w:rsidR="00CF614E" w:rsidRPr="006E5C4B">
        <w:rPr>
          <w:rFonts w:ascii="GHEA Grapalat" w:eastAsia="Times New Roman" w:hAnsi="GHEA Grapalat" w:cs="Times New Roman"/>
          <w:sz w:val="24"/>
          <w:szCs w:val="24"/>
          <w:lang w:val="hy-AM" w:eastAsia="ru-RU"/>
        </w:rPr>
        <w:t xml:space="preserve"> բացառությամբ սույն օրենքի 30-րդ հոդվածի 8-րդ մասով նախատեսված դեպքերի </w:t>
      </w:r>
      <w:r w:rsidRPr="006E5C4B">
        <w:rPr>
          <w:rFonts w:ascii="GHEA Grapalat" w:eastAsia="Times New Roman" w:hAnsi="GHEA Grapalat" w:cs="Times New Roman"/>
          <w:sz w:val="24"/>
          <w:szCs w:val="24"/>
          <w:lang w:val="hy-AM" w:eastAsia="ru-RU"/>
        </w:rPr>
        <w:t xml:space="preserve">և </w:t>
      </w:r>
      <w:r w:rsidR="00CF614E" w:rsidRPr="006E5C4B">
        <w:rPr>
          <w:rFonts w:ascii="GHEA Grapalat" w:eastAsia="Times New Roman" w:hAnsi="GHEA Grapalat" w:cs="Times New Roman"/>
          <w:sz w:val="24"/>
          <w:szCs w:val="24"/>
          <w:lang w:val="hy-AM" w:eastAsia="ru-RU"/>
        </w:rPr>
        <w:t xml:space="preserve">ուսանողի </w:t>
      </w:r>
      <w:r w:rsidRPr="006E5C4B">
        <w:rPr>
          <w:rFonts w:ascii="GHEA Grapalat" w:eastAsia="Times New Roman" w:hAnsi="GHEA Grapalat" w:cs="Times New Roman"/>
          <w:sz w:val="24"/>
          <w:szCs w:val="24"/>
          <w:lang w:val="hy-AM" w:eastAsia="ru-RU"/>
        </w:rPr>
        <w:t>հետ կնքվում է նոր պայմանագիր:</w:t>
      </w:r>
    </w:p>
    <w:p w14:paraId="4EED33EC" w14:textId="390DD57C" w:rsidR="006546A6" w:rsidRPr="006E5C4B" w:rsidRDefault="006546A6" w:rsidP="00C212F7">
      <w:pPr>
        <w:pStyle w:val="ListParagraph"/>
        <w:numPr>
          <w:ilvl w:val="0"/>
          <w:numId w:val="73"/>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lang w:val="hy-AM"/>
        </w:rPr>
        <w:t>Ուսանողական</w:t>
      </w:r>
      <w:r w:rsidRPr="006E5C4B">
        <w:rPr>
          <w:rFonts w:ascii="GHEA Grapalat" w:eastAsia="Times New Roman" w:hAnsi="GHEA Grapalat" w:cs="Times New Roman"/>
          <w:sz w:val="24"/>
          <w:szCs w:val="24"/>
          <w:lang w:val="hy-AM" w:eastAsia="ru-RU"/>
        </w:rPr>
        <w:t xml:space="preserve">  կրթաթոշակը,  ուսանողական նպաստը, այդ թվում՝ տվյալ համակարգերում  ուսման վարձի լրիվ կամ մասնակի փոխհատուցումը (զեղչը)  տրամադրվում է </w:t>
      </w:r>
      <w:r w:rsidRPr="006E5C4B">
        <w:rPr>
          <w:rFonts w:ascii="GHEA Grapalat" w:eastAsia="Times New Roman" w:hAnsi="GHEA Grapalat" w:cs="Arial Unicode"/>
          <w:sz w:val="24"/>
          <w:szCs w:val="24"/>
          <w:lang w:val="hy-AM" w:eastAsia="ru-RU"/>
        </w:rPr>
        <w:t>օրենքներով</w:t>
      </w:r>
      <w:r w:rsidRPr="006E5C4B">
        <w:rPr>
          <w:rFonts w:ascii="GHEA Grapalat" w:eastAsia="Times New Roman" w:hAnsi="GHEA Grapalat" w:cs="Times New Roman"/>
          <w:sz w:val="24"/>
          <w:szCs w:val="24"/>
          <w:lang w:val="hy-AM" w:eastAsia="ru-RU"/>
        </w:rPr>
        <w:t xml:space="preserve"> սահմանված դեպքերում և Կառավարության հաստատած տեղերի քանակին</w:t>
      </w:r>
      <w:r w:rsidR="00BD3F2E" w:rsidRPr="006E5C4B">
        <w:rPr>
          <w:rFonts w:ascii="GHEA Grapalat" w:eastAsia="Times New Roman" w:hAnsi="GHEA Grapalat" w:cs="Times New Roman"/>
          <w:sz w:val="24"/>
          <w:szCs w:val="24"/>
          <w:lang w:val="hy-AM" w:eastAsia="ru-RU"/>
        </w:rPr>
        <w:t>, չափանիշներին</w:t>
      </w:r>
      <w:r w:rsidRPr="006E5C4B">
        <w:rPr>
          <w:rFonts w:ascii="GHEA Grapalat" w:eastAsia="Times New Roman" w:hAnsi="GHEA Grapalat" w:cs="Times New Roman"/>
          <w:sz w:val="24"/>
          <w:szCs w:val="24"/>
          <w:lang w:val="hy-AM" w:eastAsia="ru-RU"/>
        </w:rPr>
        <w:t xml:space="preserve"> և կարգին համապատասխան: </w:t>
      </w:r>
    </w:p>
    <w:p w14:paraId="73E9C21A" w14:textId="5730CDCC" w:rsidR="002F2949" w:rsidRPr="006E5C4B" w:rsidRDefault="002F2949"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Պետության կողմից տրամադրվող կրթաթոշակի կարող են հավակնել միայն լրիվ բեռնվածությամբ սովորող ուսանողները: Ուսումնառությունը մասնակի բեռնվածությամբ շարունակելու դեպքում ուսանողը զրկվում է պետության կողմից կրթաթոշակ ստանալու հնարավորությունից:</w:t>
      </w:r>
    </w:p>
    <w:p w14:paraId="0653ED1F" w14:textId="28CF322B" w:rsidR="006D3304" w:rsidRPr="006E5C4B" w:rsidRDefault="006D3304"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eastAsia="Times New Roman" w:hAnsi="GHEA Grapalat" w:cs="Times New Roman"/>
          <w:sz w:val="24"/>
          <w:szCs w:val="24"/>
          <w:lang w:val="hy-AM" w:eastAsia="ru-RU"/>
        </w:rPr>
        <w:lastRenderedPageBreak/>
        <w:t xml:space="preserve">Կրթաթոշակ չի տրամադրվում կրթական ծրագրի շրջանակներում աշխատող և աշխատավարձ ստացող, մասնակի բեռնվածությամբ կամ դրսեկության </w:t>
      </w:r>
      <w:r w:rsidR="00F63A02" w:rsidRPr="006E5C4B">
        <w:rPr>
          <w:rFonts w:ascii="GHEA Grapalat" w:eastAsia="Times New Roman" w:hAnsi="GHEA Grapalat" w:cs="Times New Roman"/>
          <w:sz w:val="24"/>
          <w:szCs w:val="24"/>
          <w:lang w:val="hy-AM" w:eastAsia="ru-RU"/>
        </w:rPr>
        <w:t xml:space="preserve">կամ հեռավար </w:t>
      </w:r>
      <w:r w:rsidRPr="006E5C4B">
        <w:rPr>
          <w:rFonts w:ascii="GHEA Grapalat" w:eastAsia="Times New Roman" w:hAnsi="GHEA Grapalat" w:cs="Times New Roman"/>
          <w:sz w:val="24"/>
          <w:szCs w:val="24"/>
          <w:lang w:val="hy-AM" w:eastAsia="ru-RU"/>
        </w:rPr>
        <w:t xml:space="preserve">ձևով ուսումնառություն անցնող ուսանողներին։  </w:t>
      </w:r>
    </w:p>
    <w:p w14:paraId="2134DA99" w14:textId="14782424" w:rsidR="006546A6" w:rsidRPr="006E5C4B" w:rsidRDefault="002218C0"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lang w:val="hy-AM"/>
        </w:rPr>
        <w:t>Պետության կողմից</w:t>
      </w:r>
      <w:r w:rsidR="006546A6" w:rsidRPr="006E5C4B">
        <w:rPr>
          <w:rFonts w:ascii="GHEA Grapalat" w:eastAsia="Times New Roman" w:hAnsi="GHEA Grapalat" w:cs="Times New Roman"/>
          <w:sz w:val="24"/>
          <w:szCs w:val="24"/>
          <w:lang w:val="hy-AM" w:eastAsia="ru-RU"/>
        </w:rPr>
        <w:t xml:space="preserve"> ուսման վճարի փոխհատուցում (լրիվ կամ մասնակի (զեղչ)) նպաստի ձևով տրվում է</w:t>
      </w:r>
      <w:r w:rsidRPr="006E5C4B">
        <w:rPr>
          <w:rFonts w:ascii="GHEA Grapalat" w:eastAsia="Times New Roman" w:hAnsi="GHEA Grapalat" w:cs="Times New Roman"/>
          <w:sz w:val="24"/>
          <w:szCs w:val="24"/>
          <w:lang w:val="hy-AM" w:eastAsia="ru-RU"/>
        </w:rPr>
        <w:t xml:space="preserve"> </w:t>
      </w:r>
      <w:r w:rsidR="00B20724" w:rsidRPr="006E5C4B">
        <w:rPr>
          <w:rFonts w:ascii="GHEA Grapalat" w:eastAsia="Times New Roman" w:hAnsi="GHEA Grapalat" w:cs="Times New Roman"/>
          <w:sz w:val="24"/>
          <w:szCs w:val="24"/>
          <w:lang w:val="hy-AM" w:eastAsia="ru-RU"/>
        </w:rPr>
        <w:t>Կ</w:t>
      </w:r>
      <w:r w:rsidR="006546A6" w:rsidRPr="006E5C4B">
        <w:rPr>
          <w:rFonts w:ascii="GHEA Grapalat" w:eastAsia="Times New Roman" w:hAnsi="GHEA Grapalat" w:cs="Times New Roman"/>
          <w:sz w:val="24"/>
          <w:szCs w:val="24"/>
          <w:lang w:val="hy-AM" w:eastAsia="ru-RU"/>
        </w:rPr>
        <w:t>առավարության որոշմամբ սահմանված կարգով և չափով</w:t>
      </w:r>
      <w:r w:rsidR="00617E51" w:rsidRPr="006E5C4B">
        <w:rPr>
          <w:rFonts w:ascii="GHEA Grapalat" w:eastAsia="Times New Roman" w:hAnsi="GHEA Grapalat" w:cs="Times New Roman"/>
          <w:sz w:val="24"/>
          <w:szCs w:val="24"/>
          <w:lang w:val="hy-AM" w:eastAsia="ru-RU"/>
        </w:rPr>
        <w:t>,</w:t>
      </w:r>
      <w:r w:rsidR="006546A6" w:rsidRPr="006E5C4B">
        <w:rPr>
          <w:rFonts w:ascii="GHEA Grapalat" w:eastAsia="Times New Roman" w:hAnsi="GHEA Grapalat" w:cs="Times New Roman"/>
          <w:sz w:val="24"/>
          <w:szCs w:val="24"/>
          <w:lang w:val="hy-AM" w:eastAsia="ru-RU"/>
        </w:rPr>
        <w:t xml:space="preserve"> ըստ առաջադիմության՝ 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երկու և ավելի անչափահաս երեխա ունեցող ուսանողներին, պետության համար առաջնահերթություն և կարևորություն ներկայացնող </w:t>
      </w:r>
      <w:r w:rsidR="00617E51" w:rsidRPr="006E5C4B">
        <w:rPr>
          <w:rFonts w:ascii="GHEA Grapalat" w:eastAsia="Times New Roman" w:hAnsi="GHEA Grapalat" w:cs="Times New Roman"/>
          <w:sz w:val="24"/>
          <w:szCs w:val="24"/>
          <w:lang w:val="hy-AM" w:eastAsia="ru-RU"/>
        </w:rPr>
        <w:t xml:space="preserve">որակավորումներով </w:t>
      </w:r>
      <w:r w:rsidR="006546A6" w:rsidRPr="006E5C4B">
        <w:rPr>
          <w:rFonts w:ascii="GHEA Grapalat" w:eastAsia="Times New Roman" w:hAnsi="GHEA Grapalat" w:cs="Times New Roman"/>
          <w:sz w:val="24"/>
          <w:szCs w:val="24"/>
          <w:lang w:val="hy-AM" w:eastAsia="ru-RU"/>
        </w:rPr>
        <w:t>նպատակային ուսուցմամբ ընդունված ուսանողներին։</w:t>
      </w:r>
    </w:p>
    <w:p w14:paraId="04238864" w14:textId="595DE81A" w:rsidR="006546A6" w:rsidRPr="006E5C4B" w:rsidRDefault="006546A6"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Պետական բյուջեից ֆինանսավորու</w:t>
      </w:r>
      <w:r w:rsidR="0080000A" w:rsidRPr="006E5C4B">
        <w:rPr>
          <w:rFonts w:ascii="GHEA Grapalat" w:hAnsi="GHEA Grapalat"/>
          <w:color w:val="000000"/>
          <w:sz w:val="24"/>
          <w:szCs w:val="24"/>
          <w:lang w:val="hy-AM"/>
        </w:rPr>
        <w:t xml:space="preserve">մ </w:t>
      </w:r>
      <w:r w:rsidRPr="006E5C4B">
        <w:rPr>
          <w:rFonts w:ascii="GHEA Grapalat" w:hAnsi="GHEA Grapalat"/>
          <w:color w:val="000000"/>
          <w:sz w:val="24"/>
          <w:szCs w:val="24"/>
          <w:lang w:val="hy-AM"/>
        </w:rPr>
        <w:t>չեն կարող ստանալ՝</w:t>
      </w:r>
    </w:p>
    <w:p w14:paraId="62340C30" w14:textId="25F8179B" w:rsidR="006546A6" w:rsidRPr="006E5C4B" w:rsidRDefault="006546A6" w:rsidP="00C212F7">
      <w:pPr>
        <w:pStyle w:val="ListParagraph"/>
        <w:numPr>
          <w:ilvl w:val="0"/>
          <w:numId w:val="64"/>
        </w:numPr>
        <w:shd w:val="clear" w:color="auto" w:fill="FFFFFF"/>
        <w:tabs>
          <w:tab w:val="left" w:pos="0"/>
          <w:tab w:val="left" w:pos="360"/>
        </w:tabs>
        <w:spacing w:after="0" w:line="360" w:lineRule="auto"/>
        <w:ind w:left="-360" w:firstLine="360"/>
        <w:jc w:val="both"/>
        <w:rPr>
          <w:rFonts w:ascii="GHEA Grapalat" w:hAnsi="GHEA Grapalat"/>
          <w:sz w:val="24"/>
          <w:szCs w:val="24"/>
          <w:lang w:val="hy-AM"/>
        </w:rPr>
      </w:pPr>
      <w:r w:rsidRPr="006E5C4B">
        <w:rPr>
          <w:rFonts w:ascii="GHEA Grapalat" w:hAnsi="GHEA Grapalat"/>
          <w:sz w:val="24"/>
          <w:szCs w:val="24"/>
          <w:lang w:val="hy-AM"/>
        </w:rPr>
        <w:t>այն անձինք, որոնք զուգահեռ ուսումնառում են այլ կրթական ծրագրի մակա</w:t>
      </w:r>
      <w:r w:rsidR="006D3304" w:rsidRPr="006E5C4B">
        <w:rPr>
          <w:rFonts w:ascii="GHEA Grapalat" w:hAnsi="GHEA Grapalat"/>
          <w:sz w:val="24"/>
          <w:szCs w:val="24"/>
          <w:lang w:val="hy-AM"/>
        </w:rPr>
        <w:t>ր</w:t>
      </w:r>
      <w:r w:rsidRPr="006E5C4B">
        <w:rPr>
          <w:rFonts w:ascii="GHEA Grapalat" w:hAnsi="GHEA Grapalat"/>
          <w:sz w:val="24"/>
          <w:szCs w:val="24"/>
          <w:lang w:val="hy-AM"/>
        </w:rPr>
        <w:t>դակով կամ որակավորմամբ, եթե նրանք ձեռք են բերել այդ կրթական ծրագրի կրեդիտների կեսից ավելին պետական բյուջեի միջոցներով, բացառությամբ Կառավարության սահմանած դեպքերի.</w:t>
      </w:r>
    </w:p>
    <w:p w14:paraId="01C47F8F" w14:textId="77777777" w:rsidR="006546A6" w:rsidRPr="006E5C4B" w:rsidRDefault="006546A6" w:rsidP="00C212F7">
      <w:pPr>
        <w:pStyle w:val="ListParagraph"/>
        <w:numPr>
          <w:ilvl w:val="0"/>
          <w:numId w:val="64"/>
        </w:numPr>
        <w:shd w:val="clear" w:color="auto" w:fill="FFFFFF"/>
        <w:tabs>
          <w:tab w:val="left" w:pos="0"/>
          <w:tab w:val="left" w:pos="360"/>
        </w:tabs>
        <w:spacing w:after="0" w:line="360" w:lineRule="auto"/>
        <w:ind w:left="-360" w:firstLine="360"/>
        <w:jc w:val="both"/>
        <w:rPr>
          <w:rFonts w:ascii="GHEA Grapalat" w:hAnsi="GHEA Grapalat"/>
          <w:sz w:val="24"/>
          <w:szCs w:val="24"/>
          <w:lang w:val="hy-AM"/>
        </w:rPr>
      </w:pPr>
      <w:r w:rsidRPr="006E5C4B">
        <w:rPr>
          <w:rFonts w:ascii="GHEA Grapalat" w:hAnsi="GHEA Grapalat"/>
          <w:sz w:val="24"/>
          <w:szCs w:val="24"/>
          <w:lang w:val="hy-AM"/>
        </w:rPr>
        <w:t xml:space="preserve">այն անձինք, որոնք միաժամանակ ուսումնառում են նույն կրթական մակարդակի երկու ծրագրով և դրանցից մեկի ուսումնառության համար պետական բյուջեի միջոցներից ստանում են ֆինանսավորում.  </w:t>
      </w:r>
    </w:p>
    <w:p w14:paraId="3B601333" w14:textId="77777777" w:rsidR="006546A6" w:rsidRPr="006E5C4B" w:rsidRDefault="006546A6" w:rsidP="00C212F7">
      <w:pPr>
        <w:pStyle w:val="ListParagraph"/>
        <w:numPr>
          <w:ilvl w:val="0"/>
          <w:numId w:val="64"/>
        </w:numPr>
        <w:shd w:val="clear" w:color="auto" w:fill="FFFFFF"/>
        <w:tabs>
          <w:tab w:val="left" w:pos="0"/>
          <w:tab w:val="left" w:pos="360"/>
        </w:tabs>
        <w:spacing w:after="0" w:line="360" w:lineRule="auto"/>
        <w:ind w:left="-360" w:firstLine="360"/>
        <w:jc w:val="both"/>
        <w:rPr>
          <w:rFonts w:ascii="GHEA Grapalat" w:hAnsi="GHEA Grapalat"/>
          <w:sz w:val="24"/>
          <w:szCs w:val="24"/>
          <w:lang w:val="hy-AM"/>
        </w:rPr>
      </w:pPr>
      <w:r w:rsidRPr="006E5C4B">
        <w:rPr>
          <w:rFonts w:ascii="GHEA Grapalat" w:hAnsi="GHEA Grapalat"/>
          <w:sz w:val="24"/>
          <w:szCs w:val="24"/>
          <w:lang w:val="hy-AM"/>
        </w:rPr>
        <w:t>այն անձինք, որոնք ուսումնառում են Հայաստանի Հանրապետությունում գործող օտարերկրյա ՄՈՒՀ-երի մասնաճյուղերում, բացառությամբ միջազգային պայմանագրերով սահմանված դեպքերի.</w:t>
      </w:r>
    </w:p>
    <w:p w14:paraId="329D3C84" w14:textId="243076EB" w:rsidR="006546A6" w:rsidRPr="006E5C4B" w:rsidRDefault="006546A6" w:rsidP="005630AB">
      <w:pPr>
        <w:pStyle w:val="ListParagraph"/>
        <w:numPr>
          <w:ilvl w:val="0"/>
          <w:numId w:val="64"/>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այն անձինք, որոնք Հայաստանի Հանրապետության երկքաղաքացի են, սակայն ՄՈՒՀ են ընդունվել օտարերկրյա քաղաքացիների համար սահմանված կարգով</w:t>
      </w:r>
      <w:r w:rsidR="005630AB" w:rsidRPr="006E5C4B">
        <w:rPr>
          <w:rFonts w:ascii="GHEA Grapalat" w:hAnsi="GHEA Grapalat"/>
          <w:color w:val="000000"/>
          <w:sz w:val="24"/>
          <w:szCs w:val="24"/>
          <w:lang w:val="hy-AM"/>
        </w:rPr>
        <w:t>։</w:t>
      </w:r>
    </w:p>
    <w:p w14:paraId="4D89947B" w14:textId="77777777" w:rsidR="00B444BB" w:rsidRPr="006E5C4B" w:rsidRDefault="00B444BB"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Պետության և ՄՈՒՀ-ի կողմից տրվող կրթաթոշակներին հավակնելու դեպքում ուսանողը կարող է օգտվել դրանցից միայն մեկից, որի դեպքում կիրառվում է լրիվ կամ մասնակի փոխհատուցման առավելագույն չափը:</w:t>
      </w:r>
    </w:p>
    <w:p w14:paraId="39D261DC" w14:textId="600F371E" w:rsidR="00682C50" w:rsidRPr="006E5C4B" w:rsidRDefault="00682C50"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lastRenderedPageBreak/>
        <w:t>ՄՈՒՀ-երը կարող են նաև հաստատության սահմանած կարգով լրացուցիչ ծառայությունների մատուցման համար գանձել ծառայության վճարներ, որոնց չափը հաստատում է տվյալ ՄՈՒՀ-ի  խորհուրդը` տնօրենի ներկայացմամբ:</w:t>
      </w:r>
    </w:p>
    <w:p w14:paraId="570106D1" w14:textId="77777777" w:rsidR="00682C50" w:rsidRPr="006E5C4B" w:rsidRDefault="00682C50"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Արգելվում է կրթության առանձնահատուկ պայմանների կարիք ունեցող անձանց ուսումնառությունը կազմակերպելու նպատակով անհրաժեշտ ծառայությունների մատուցման համար գանձել հավելյալ վճարներ:</w:t>
      </w:r>
    </w:p>
    <w:p w14:paraId="5D6F6E38" w14:textId="77777777" w:rsidR="00682C50" w:rsidRPr="006E5C4B" w:rsidRDefault="00682C50"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Կրթական ծրագրերի ուսուցումը օտար լեզվով կազմակերպելու դեպքում ՄՈՒՀ-ը կարող է սահմանել ուսման վարձի ավելի բարձր չափ:</w:t>
      </w:r>
    </w:p>
    <w:p w14:paraId="16E44292" w14:textId="622AB0F0" w:rsidR="00682C50" w:rsidRPr="006E5C4B" w:rsidRDefault="00682C50" w:rsidP="0001360A">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Արգելվում է ՄՈՒՀ-երի վճարովի ուսուցմամբ ուսումնառող՝ </w:t>
      </w:r>
      <w:r w:rsidR="00A645EE" w:rsidRPr="00B936E1">
        <w:rPr>
          <w:rFonts w:ascii="GHEA Grapalat" w:hAnsi="GHEA Grapalat"/>
          <w:color w:val="000000"/>
          <w:sz w:val="24"/>
          <w:szCs w:val="24"/>
          <w:lang w:val="hy-AM"/>
        </w:rPr>
        <w:t>Լեռնային Ղարաբաղի</w:t>
      </w:r>
      <w:r w:rsidRPr="00B936E1">
        <w:rPr>
          <w:rFonts w:ascii="GHEA Grapalat" w:hAnsi="GHEA Grapalat"/>
          <w:color w:val="000000"/>
          <w:sz w:val="24"/>
          <w:szCs w:val="24"/>
          <w:lang w:val="hy-AM"/>
        </w:rPr>
        <w:t xml:space="preserve"> և Վրաստանի Սամցխե-Ջավախք ու Քվեմո-Քարթլի նահանգներում գրանցված և բնակվող</w:t>
      </w:r>
      <w:r w:rsidRPr="00283F2E">
        <w:rPr>
          <w:rFonts w:ascii="GHEA Grapalat" w:hAnsi="GHEA Grapalat"/>
          <w:color w:val="FF0000"/>
          <w:sz w:val="24"/>
          <w:szCs w:val="24"/>
          <w:lang w:val="hy-AM"/>
        </w:rPr>
        <w:t xml:space="preserve"> </w:t>
      </w:r>
      <w:r w:rsidRPr="006E5C4B">
        <w:rPr>
          <w:rFonts w:ascii="GHEA Grapalat" w:hAnsi="GHEA Grapalat"/>
          <w:color w:val="000000"/>
          <w:sz w:val="24"/>
          <w:szCs w:val="24"/>
          <w:lang w:val="hy-AM"/>
        </w:rPr>
        <w:t xml:space="preserve">հայազգի, Հայաստանի Հանրապետությունում փախստական ճանաչված և ապաստան ստացած անձանց, ինչպես նաև ծագումով հայ այն օտարերկրյա քաղաքացիների համար, որոնց մշտական բնակության օտարերկրյա պետությունում ստեղծվել է նրանց կյանքին կամ առողջությանը սպառնացող արտակարգ իրավիճակ, կիրառել ուսման վարձի ավելի բարձր չափ, քան սահմանված է տվյալ </w:t>
      </w:r>
      <w:r w:rsidR="00082A91" w:rsidRPr="006E5C4B">
        <w:rPr>
          <w:rFonts w:ascii="GHEA Grapalat" w:hAnsi="GHEA Grapalat"/>
          <w:color w:val="000000"/>
          <w:sz w:val="24"/>
          <w:szCs w:val="24"/>
          <w:lang w:val="hy-AM"/>
        </w:rPr>
        <w:t>ՄՈՒՀ-ում</w:t>
      </w:r>
      <w:r w:rsidRPr="006E5C4B">
        <w:rPr>
          <w:rFonts w:ascii="GHEA Grapalat" w:hAnsi="GHEA Grapalat"/>
          <w:color w:val="000000"/>
          <w:sz w:val="24"/>
          <w:szCs w:val="24"/>
          <w:lang w:val="hy-AM"/>
        </w:rPr>
        <w:t xml:space="preserve"> սովորող Հայաստանի Հանրապետության քաղաքացիների համար: Սույն մասում նշված արտակարգ իրավիճակի առկայությունը հավաստում է արտաքին քաղաքականության </w:t>
      </w:r>
      <w:r w:rsidR="00150665" w:rsidRPr="006E5C4B">
        <w:rPr>
          <w:rFonts w:ascii="GHEA Grapalat" w:hAnsi="GHEA Grapalat"/>
          <w:color w:val="000000"/>
          <w:sz w:val="24"/>
          <w:szCs w:val="24"/>
          <w:lang w:val="hy-AM"/>
        </w:rPr>
        <w:t xml:space="preserve">բնագավառի </w:t>
      </w:r>
      <w:r w:rsidRPr="006E5C4B">
        <w:rPr>
          <w:rFonts w:ascii="GHEA Grapalat" w:hAnsi="GHEA Grapalat"/>
          <w:color w:val="000000"/>
          <w:sz w:val="24"/>
          <w:szCs w:val="24"/>
          <w:lang w:val="hy-AM"/>
        </w:rPr>
        <w:t>պետական կառավարման լիազոր մարմինը:</w:t>
      </w:r>
    </w:p>
    <w:p w14:paraId="1D6A945B" w14:textId="79B597F7" w:rsidR="00331F72" w:rsidRPr="006E5C4B" w:rsidRDefault="00AF1988"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ՄՈՒՀ-ը</w:t>
      </w:r>
      <w:r w:rsidR="00341E53" w:rsidRPr="006E5C4B">
        <w:rPr>
          <w:rFonts w:ascii="GHEA Grapalat" w:hAnsi="GHEA Grapalat"/>
          <w:color w:val="000000"/>
          <w:sz w:val="24"/>
          <w:szCs w:val="24"/>
          <w:lang w:val="hy-AM"/>
        </w:rPr>
        <w:t xml:space="preserve"> կարող է վճարովի հիմունքով սովորող ուսանողական համակազմի մինչև տասը տոկոսին, հաշվի առնելով ուսանողի սոցիալական վիճակը և բարձր առաջադիմության արդյունքները, իր միջոցների հաշվին ամբողջությամբ կամ մասնակի փոխհատուցել ուսման վճարը</w:t>
      </w:r>
      <w:r w:rsidR="00B444BB" w:rsidRPr="006E5C4B">
        <w:rPr>
          <w:rFonts w:ascii="GHEA Grapalat" w:hAnsi="GHEA Grapalat"/>
          <w:color w:val="000000"/>
          <w:sz w:val="24"/>
          <w:szCs w:val="24"/>
          <w:lang w:val="hy-AM"/>
        </w:rPr>
        <w:t xml:space="preserve">՝ լիազոր մարմնի սահմանած </w:t>
      </w:r>
      <w:r w:rsidR="00385D90" w:rsidRPr="006E5C4B">
        <w:rPr>
          <w:rFonts w:ascii="GHEA Grapalat" w:hAnsi="GHEA Grapalat"/>
          <w:color w:val="000000"/>
          <w:sz w:val="24"/>
          <w:szCs w:val="24"/>
          <w:lang w:val="hy-AM"/>
        </w:rPr>
        <w:t>կարգով</w:t>
      </w:r>
      <w:r w:rsidR="00331F72" w:rsidRPr="006E5C4B">
        <w:rPr>
          <w:rFonts w:ascii="GHEA Grapalat" w:hAnsi="GHEA Grapalat"/>
          <w:color w:val="000000"/>
          <w:sz w:val="24"/>
          <w:szCs w:val="24"/>
          <w:lang w:val="hy-AM"/>
        </w:rPr>
        <w:t>:</w:t>
      </w:r>
    </w:p>
    <w:p w14:paraId="597D077C" w14:textId="2DFC9544" w:rsidR="00331F72" w:rsidRPr="006E5C4B" w:rsidRDefault="00FC6C9A" w:rsidP="00C212F7">
      <w:pPr>
        <w:pStyle w:val="ListParagraph"/>
        <w:numPr>
          <w:ilvl w:val="0"/>
          <w:numId w:val="73"/>
        </w:numPr>
        <w:shd w:val="clear" w:color="auto" w:fill="FFFFFF"/>
        <w:tabs>
          <w:tab w:val="left" w:pos="0"/>
          <w:tab w:val="left" w:pos="360"/>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ՄՈՒՀ-ն </w:t>
      </w:r>
      <w:r w:rsidR="00331F72" w:rsidRPr="006E5C4B">
        <w:rPr>
          <w:rFonts w:ascii="GHEA Grapalat" w:hAnsi="GHEA Grapalat"/>
          <w:color w:val="000000"/>
          <w:sz w:val="24"/>
          <w:szCs w:val="24"/>
          <w:lang w:val="hy-AM"/>
        </w:rPr>
        <w:t>ուսանողներին կարող է տրամադրել կրթաթոշակներ, ուսանողական նպաստներ և ուսանողական ֆինանսական խրախուսում, ինչպես նաև կարող է սահմանել ուսման վարձի վճարման պարբերականություն:</w:t>
      </w:r>
    </w:p>
    <w:p w14:paraId="6E2C2928" w14:textId="3F9A9183" w:rsidR="004718B2" w:rsidRPr="006E5C4B" w:rsidRDefault="004718B2" w:rsidP="00F35E2C">
      <w:pPr>
        <w:pStyle w:val="Heading2"/>
      </w:pPr>
      <w:bookmarkStart w:id="85" w:name="_Toc139636089"/>
      <w:r w:rsidRPr="006E5C4B">
        <w:lastRenderedPageBreak/>
        <w:t xml:space="preserve">Հոդված </w:t>
      </w:r>
      <w:r w:rsidR="004B6D6C" w:rsidRPr="006E5C4B">
        <w:t>33</w:t>
      </w:r>
      <w:r w:rsidRPr="006E5C4B">
        <w:t>.</w:t>
      </w:r>
      <w:r w:rsidRPr="006E5C4B">
        <w:tab/>
      </w:r>
      <w:r w:rsidR="00CA4183" w:rsidRPr="006E5C4B">
        <w:t xml:space="preserve">Ուսանողների </w:t>
      </w:r>
      <w:r w:rsidRPr="006E5C4B">
        <w:t>առողջության պահպանումը</w:t>
      </w:r>
      <w:bookmarkEnd w:id="85"/>
    </w:p>
    <w:p w14:paraId="1B5038F0" w14:textId="4DF714FD" w:rsidR="00EA1283" w:rsidRPr="006E5C4B" w:rsidRDefault="00CA4183" w:rsidP="00C212F7">
      <w:pPr>
        <w:pStyle w:val="ListParagraph"/>
        <w:numPr>
          <w:ilvl w:val="0"/>
          <w:numId w:val="77"/>
        </w:numPr>
        <w:tabs>
          <w:tab w:val="left" w:pos="360"/>
        </w:tabs>
        <w:spacing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ՄՈՒՀ-ն</w:t>
      </w:r>
      <w:r w:rsidR="00294CAA" w:rsidRPr="006E5C4B">
        <w:rPr>
          <w:rFonts w:ascii="GHEA Grapalat" w:hAnsi="GHEA Grapalat"/>
          <w:color w:val="000000"/>
          <w:sz w:val="24"/>
          <w:szCs w:val="24"/>
          <w:lang w:val="hy-AM"/>
        </w:rPr>
        <w:t xml:space="preserve"> ապահովում է </w:t>
      </w:r>
      <w:r w:rsidRPr="006E5C4B">
        <w:rPr>
          <w:rFonts w:ascii="GHEA Grapalat" w:hAnsi="GHEA Grapalat"/>
          <w:color w:val="000000"/>
          <w:sz w:val="24"/>
          <w:szCs w:val="24"/>
          <w:lang w:val="hy-AM"/>
        </w:rPr>
        <w:t>ուսումնառության</w:t>
      </w:r>
      <w:r w:rsidR="00294CAA" w:rsidRPr="006E5C4B">
        <w:rPr>
          <w:rFonts w:ascii="GHEA Grapalat" w:hAnsi="GHEA Grapalat"/>
          <w:color w:val="000000"/>
          <w:sz w:val="24"/>
          <w:szCs w:val="24"/>
          <w:lang w:val="hy-AM"/>
        </w:rPr>
        <w:t xml:space="preserve"> անվտանգ և ապահով պայմաններ, բնականոն աշխատանքային ռեժիմ, բժշկական օգնություն և սպասարկում, </w:t>
      </w:r>
      <w:r w:rsidRPr="006E5C4B">
        <w:rPr>
          <w:rFonts w:ascii="GHEA Grapalat" w:hAnsi="GHEA Grapalat"/>
          <w:color w:val="000000"/>
          <w:sz w:val="24"/>
          <w:szCs w:val="24"/>
          <w:lang w:val="hy-AM"/>
        </w:rPr>
        <w:t>ուսանողների</w:t>
      </w:r>
      <w:r w:rsidR="00294CAA" w:rsidRPr="006E5C4B">
        <w:rPr>
          <w:rFonts w:ascii="GHEA Grapalat" w:hAnsi="GHEA Grapalat"/>
          <w:color w:val="000000"/>
          <w:sz w:val="24"/>
          <w:szCs w:val="24"/>
          <w:lang w:val="hy-AM"/>
        </w:rPr>
        <w:t xml:space="preserve"> ֆիզիկական զարգացման ու առողջության ամրապնդման համար անհրաժեշտ պայմաններ, ձևավորում է անձնական հիգիենայի և առողջ ապրելակերպի հմտություններ՝ համաձայն առողջապահության բնագավառ</w:t>
      </w:r>
      <w:r w:rsidR="00150665" w:rsidRPr="006E5C4B">
        <w:rPr>
          <w:rFonts w:ascii="GHEA Grapalat" w:hAnsi="GHEA Grapalat"/>
          <w:color w:val="000000"/>
          <w:sz w:val="24"/>
          <w:szCs w:val="24"/>
          <w:lang w:val="hy-AM"/>
        </w:rPr>
        <w:t>ի</w:t>
      </w:r>
      <w:r w:rsidR="00294CAA" w:rsidRPr="006E5C4B">
        <w:rPr>
          <w:rFonts w:ascii="GHEA Grapalat" w:hAnsi="GHEA Grapalat"/>
          <w:color w:val="000000"/>
          <w:sz w:val="24"/>
          <w:szCs w:val="24"/>
          <w:lang w:val="hy-AM"/>
        </w:rPr>
        <w:t xml:space="preserve"> պետական կառավարման լիազորված մարմնի սահմանած կարգի:</w:t>
      </w:r>
    </w:p>
    <w:p w14:paraId="2C0A9313" w14:textId="2D668E1D" w:rsidR="00294CAA" w:rsidRPr="006E5C4B" w:rsidRDefault="00294CAA" w:rsidP="00C212F7">
      <w:pPr>
        <w:pStyle w:val="ListParagraph"/>
        <w:numPr>
          <w:ilvl w:val="0"/>
          <w:numId w:val="77"/>
        </w:numPr>
        <w:tabs>
          <w:tab w:val="left" w:pos="360"/>
        </w:tabs>
        <w:spacing w:line="360" w:lineRule="auto"/>
        <w:ind w:left="-360" w:firstLine="360"/>
        <w:jc w:val="both"/>
        <w:rPr>
          <w:rFonts w:ascii="GHEA Grapalat" w:eastAsia="Times New Roman" w:hAnsi="GHEA Grapalat" w:cs="Times New Roman"/>
          <w:sz w:val="24"/>
          <w:szCs w:val="24"/>
          <w:lang w:val="hy-AM"/>
        </w:rPr>
      </w:pPr>
      <w:r w:rsidRPr="006E5C4B">
        <w:rPr>
          <w:rFonts w:ascii="GHEA Grapalat" w:hAnsi="GHEA Grapalat"/>
          <w:color w:val="000000"/>
          <w:sz w:val="24"/>
          <w:szCs w:val="24"/>
          <w:lang w:val="hy-AM"/>
        </w:rPr>
        <w:t xml:space="preserve"> </w:t>
      </w:r>
      <w:r w:rsidR="00CA4183" w:rsidRPr="006E5C4B">
        <w:rPr>
          <w:rFonts w:ascii="GHEA Grapalat" w:hAnsi="GHEA Grapalat"/>
          <w:color w:val="000000"/>
          <w:sz w:val="24"/>
          <w:szCs w:val="24"/>
          <w:lang w:val="hy-AM"/>
        </w:rPr>
        <w:t>Ուսանողներ</w:t>
      </w:r>
      <w:r w:rsidRPr="006E5C4B">
        <w:rPr>
          <w:rFonts w:ascii="GHEA Grapalat" w:hAnsi="GHEA Grapalat"/>
          <w:color w:val="000000"/>
          <w:sz w:val="24"/>
          <w:szCs w:val="24"/>
          <w:lang w:val="hy-AM"/>
        </w:rPr>
        <w:t xml:space="preserve">ի առողջության պահպանման նպատակով յուրաքանչյուր </w:t>
      </w:r>
      <w:r w:rsidR="00CA4183" w:rsidRPr="006E5C4B">
        <w:rPr>
          <w:rFonts w:ascii="GHEA Grapalat" w:hAnsi="GHEA Grapalat"/>
          <w:color w:val="000000"/>
          <w:sz w:val="24"/>
          <w:szCs w:val="24"/>
          <w:lang w:val="hy-AM"/>
        </w:rPr>
        <w:t xml:space="preserve">ուսանող </w:t>
      </w:r>
      <w:r w:rsidRPr="006E5C4B">
        <w:rPr>
          <w:rFonts w:ascii="GHEA Grapalat" w:hAnsi="GHEA Grapalat"/>
          <w:color w:val="000000"/>
          <w:sz w:val="24"/>
          <w:szCs w:val="24"/>
          <w:lang w:val="hy-AM"/>
        </w:rPr>
        <w:t xml:space="preserve">տարին առնվազն մեկ անգամ անցնում է բժշկական (պրոֆիլակտիկ) հետազոտություն` </w:t>
      </w:r>
      <w:r w:rsidR="00CA4183" w:rsidRPr="006E5C4B">
        <w:rPr>
          <w:rFonts w:ascii="GHEA Grapalat" w:hAnsi="GHEA Grapalat"/>
          <w:color w:val="000000"/>
          <w:sz w:val="24"/>
          <w:szCs w:val="24"/>
          <w:lang w:val="hy-AM"/>
        </w:rPr>
        <w:t>ՄՈՒՀ-ի</w:t>
      </w:r>
      <w:r w:rsidRPr="006E5C4B">
        <w:rPr>
          <w:rFonts w:ascii="GHEA Grapalat" w:hAnsi="GHEA Grapalat"/>
          <w:color w:val="000000"/>
          <w:sz w:val="24"/>
          <w:szCs w:val="24"/>
          <w:lang w:val="hy-AM"/>
        </w:rPr>
        <w:t xml:space="preserve"> բժշկական սպասարկման ծառայության կողմից, իսկ դրա անհնարինության դեպքում` տարածքային սպասարկման առողջապահական կազմակերպության կողմից` պետական բյուջեի միջոցների հաշվին:</w:t>
      </w:r>
    </w:p>
    <w:p w14:paraId="5432EB06" w14:textId="7B98DC8A" w:rsidR="008E4DD3" w:rsidRPr="006E5C4B" w:rsidRDefault="00294CAA" w:rsidP="00F35E2C">
      <w:pPr>
        <w:pStyle w:val="Heading2"/>
      </w:pPr>
      <w:r w:rsidRPr="006E5C4B">
        <w:rPr>
          <w:rFonts w:ascii="Calibri" w:hAnsi="Calibri" w:cs="Calibri"/>
        </w:rPr>
        <w:t> </w:t>
      </w:r>
      <w:bookmarkStart w:id="86" w:name="_Toc139636090"/>
      <w:r w:rsidR="004545E5" w:rsidRPr="006E5C4B">
        <w:t xml:space="preserve">Հոդված </w:t>
      </w:r>
      <w:r w:rsidR="00D843E4" w:rsidRPr="006E5C4B">
        <w:t>3</w:t>
      </w:r>
      <w:r w:rsidR="004B6D6C" w:rsidRPr="006E5C4B">
        <w:t>4</w:t>
      </w:r>
      <w:r w:rsidR="004545E5" w:rsidRPr="006E5C4B">
        <w:t xml:space="preserve">. </w:t>
      </w:r>
      <w:r w:rsidR="00571581" w:rsidRPr="006E5C4B">
        <w:t xml:space="preserve">ՄՈՒՀ-ի </w:t>
      </w:r>
      <w:r w:rsidR="004545E5" w:rsidRPr="006E5C4B">
        <w:t xml:space="preserve"> աշխատողները</w:t>
      </w:r>
      <w:r w:rsidR="00571581" w:rsidRPr="006E5C4B">
        <w:t>, նրանց իրավունքներ ու պարտականությունները</w:t>
      </w:r>
      <w:bookmarkEnd w:id="86"/>
      <w:r w:rsidR="00571581" w:rsidRPr="006E5C4B">
        <w:t xml:space="preserve"> </w:t>
      </w:r>
    </w:p>
    <w:p w14:paraId="327F9A5E" w14:textId="0A64FBDF" w:rsidR="000D3B9A" w:rsidRPr="006E5C4B" w:rsidRDefault="000D3B9A" w:rsidP="00C212F7">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 xml:space="preserve">ՄՈՒՀ-ի դասախոս կարող է լինել այն անձը, որը ունի դասավանդվող մոդուլային ծրագրի համար հիմնարար համարվող որակավորմամբ բարձրագույն կրթություն կամ առնվազն միջին մասնագիտական կրթություն և </w:t>
      </w:r>
      <w:r w:rsidR="001D1D1F" w:rsidRPr="006E5C4B">
        <w:rPr>
          <w:rFonts w:ascii="GHEA Grapalat" w:eastAsia="Calibri" w:hAnsi="GHEA Grapalat" w:cs="Times New Roman"/>
          <w:color w:val="000000"/>
          <w:sz w:val="24"/>
          <w:szCs w:val="24"/>
          <w:lang w:val="hy-AM" w:eastAsia="ru-RU"/>
        </w:rPr>
        <w:t>համապատասխան</w:t>
      </w:r>
      <w:r w:rsidR="009C34CF" w:rsidRPr="006E5C4B">
        <w:rPr>
          <w:rFonts w:ascii="GHEA Grapalat" w:eastAsia="Calibri" w:hAnsi="GHEA Grapalat" w:cs="Times New Roman"/>
          <w:color w:val="000000"/>
          <w:sz w:val="24"/>
          <w:szCs w:val="24"/>
          <w:lang w:val="hy-AM" w:eastAsia="ru-RU"/>
        </w:rPr>
        <w:t xml:space="preserve"> </w:t>
      </w:r>
      <w:r w:rsidRPr="006E5C4B">
        <w:rPr>
          <w:rFonts w:ascii="GHEA Grapalat" w:eastAsia="Calibri" w:hAnsi="GHEA Grapalat" w:cs="Times New Roman"/>
          <w:color w:val="000000"/>
          <w:sz w:val="24"/>
          <w:szCs w:val="24"/>
          <w:lang w:val="hy-AM" w:eastAsia="ru-RU"/>
        </w:rPr>
        <w:t>բնագավառում վերջին տասը տարվա ընթացքում առնվազն չորս տարվա աշխատանքային ստաժ, իսկ վարպետի դեպքում՝ առնվազն մասնագիտական կրթություն կամ վերջին տասը տարվա ընթացքում տվյալ զբաղմունքի բնագավառում գործունեության առնվազն չորս տարվա աշխատանքային ստաժ։</w:t>
      </w:r>
    </w:p>
    <w:p w14:paraId="3FADF7C3" w14:textId="77777777" w:rsidR="00BB07BC" w:rsidRPr="006E5C4B" w:rsidRDefault="00BB07BC" w:rsidP="00F060E0">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 xml:space="preserve">Պետական ՄՈՒՀ-ի դասախոսի կամ վարպետի թափուր տեղերը համալրվում են կրթության պետական կառավարման լիազոր մարմնի սահմանած մրցութային կարգով։ Թափուր տեղ է համարվում տվյալ որակավորման ուղղվածության ուսումնական պլանով սահմանված առարկան կամ մոդուլը դասավանդող դասախոսի կամ վարպետի չզբաղեցրած պաշտոնը: Թափուր տեղի համար մրցույթ կարող է  չհայտարարվել կրթության պետական կառավարման լիազոր մարմնի սահմանած դեպքերում։ </w:t>
      </w:r>
    </w:p>
    <w:p w14:paraId="269B2A65" w14:textId="210AAFA1" w:rsidR="00571581" w:rsidRPr="006E5C4B" w:rsidRDefault="00571581" w:rsidP="00C212F7">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lastRenderedPageBreak/>
        <w:t>Մ</w:t>
      </w:r>
      <w:r w:rsidR="00A742D8" w:rsidRPr="006E5C4B">
        <w:rPr>
          <w:rFonts w:ascii="GHEA Grapalat" w:eastAsia="Calibri" w:hAnsi="GHEA Grapalat" w:cs="Times New Roman"/>
          <w:color w:val="000000"/>
          <w:sz w:val="24"/>
          <w:szCs w:val="24"/>
          <w:lang w:val="hy-AM" w:eastAsia="ru-RU"/>
        </w:rPr>
        <w:t xml:space="preserve">ՈՒՀ-ի </w:t>
      </w:r>
      <w:r w:rsidRPr="006E5C4B">
        <w:rPr>
          <w:rFonts w:ascii="GHEA Grapalat" w:eastAsia="Calibri" w:hAnsi="GHEA Grapalat" w:cs="Times New Roman"/>
          <w:color w:val="000000"/>
          <w:sz w:val="24"/>
          <w:szCs w:val="24"/>
          <w:lang w:val="hy-AM" w:eastAsia="ru-RU"/>
        </w:rPr>
        <w:t xml:space="preserve">աշխատողների ընտրության, նշանակման, առաջխաղացման և վերանշանակման չափանիշներն ու պայմանները, իրավունքներն ու պարտականությունները </w:t>
      </w:r>
      <w:r w:rsidR="00445412" w:rsidRPr="006E5C4B">
        <w:rPr>
          <w:rFonts w:ascii="GHEA Grapalat" w:eastAsia="Calibri" w:hAnsi="GHEA Grapalat" w:cs="Times New Roman"/>
          <w:color w:val="000000"/>
          <w:sz w:val="24"/>
          <w:szCs w:val="24"/>
          <w:lang w:val="hy-AM" w:eastAsia="ru-RU"/>
        </w:rPr>
        <w:t>սահմանվում են</w:t>
      </w:r>
      <w:r w:rsidR="00C7030D" w:rsidRPr="006E5C4B">
        <w:rPr>
          <w:rFonts w:ascii="GHEA Grapalat" w:eastAsia="Calibri" w:hAnsi="GHEA Grapalat" w:cs="Times New Roman"/>
          <w:color w:val="000000"/>
          <w:sz w:val="24"/>
          <w:szCs w:val="24"/>
          <w:lang w:val="hy-AM" w:eastAsia="ru-RU"/>
        </w:rPr>
        <w:t xml:space="preserve"> սույն</w:t>
      </w:r>
      <w:r w:rsidR="00445412" w:rsidRPr="006E5C4B">
        <w:rPr>
          <w:rFonts w:ascii="GHEA Grapalat" w:eastAsia="Calibri" w:hAnsi="GHEA Grapalat" w:cs="Times New Roman"/>
          <w:color w:val="000000"/>
          <w:sz w:val="24"/>
          <w:szCs w:val="24"/>
          <w:lang w:val="hy-AM" w:eastAsia="ru-RU"/>
        </w:rPr>
        <w:t xml:space="preserve"> </w:t>
      </w:r>
      <w:r w:rsidR="000D3B9A" w:rsidRPr="006E5C4B">
        <w:rPr>
          <w:rFonts w:ascii="GHEA Grapalat" w:eastAsia="Calibri" w:hAnsi="GHEA Grapalat" w:cs="Times New Roman"/>
          <w:color w:val="000000"/>
          <w:sz w:val="24"/>
          <w:szCs w:val="24"/>
          <w:lang w:val="hy-AM" w:eastAsia="ru-RU"/>
        </w:rPr>
        <w:t xml:space="preserve">օրենքով, </w:t>
      </w:r>
      <w:r w:rsidRPr="006E5C4B">
        <w:rPr>
          <w:rFonts w:ascii="GHEA Grapalat" w:eastAsia="Calibri" w:hAnsi="GHEA Grapalat" w:cs="Times New Roman"/>
          <w:color w:val="000000"/>
          <w:sz w:val="24"/>
          <w:szCs w:val="24"/>
          <w:lang w:val="hy-AM" w:eastAsia="ru-RU"/>
        </w:rPr>
        <w:t>ՄՈՒՀ-ի կանոնադրությամբ</w:t>
      </w:r>
      <w:r w:rsidR="00445412" w:rsidRPr="006E5C4B">
        <w:rPr>
          <w:rFonts w:ascii="GHEA Grapalat" w:eastAsia="Calibri" w:hAnsi="GHEA Grapalat" w:cs="Times New Roman"/>
          <w:color w:val="000000"/>
          <w:sz w:val="24"/>
          <w:szCs w:val="24"/>
          <w:lang w:val="hy-AM" w:eastAsia="ru-RU"/>
        </w:rPr>
        <w:t xml:space="preserve"> և </w:t>
      </w:r>
      <w:r w:rsidRPr="006E5C4B">
        <w:rPr>
          <w:rFonts w:ascii="GHEA Grapalat" w:eastAsia="Calibri" w:hAnsi="GHEA Grapalat" w:cs="Times New Roman"/>
          <w:color w:val="000000"/>
          <w:sz w:val="24"/>
          <w:szCs w:val="24"/>
          <w:lang w:val="hy-AM" w:eastAsia="ru-RU"/>
        </w:rPr>
        <w:t>ներքին իրավական ակտերով:</w:t>
      </w:r>
    </w:p>
    <w:p w14:paraId="20EE4F92" w14:textId="7A8FF195" w:rsidR="00BE77B2" w:rsidRPr="006E5C4B" w:rsidRDefault="00445466" w:rsidP="00C212F7">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ՄՈՒՀ-</w:t>
      </w:r>
      <w:r w:rsidR="00571581" w:rsidRPr="006E5C4B">
        <w:rPr>
          <w:rFonts w:ascii="GHEA Grapalat" w:eastAsia="Calibri" w:hAnsi="GHEA Grapalat" w:cs="Times New Roman"/>
          <w:color w:val="000000"/>
          <w:sz w:val="24"/>
          <w:szCs w:val="24"/>
          <w:lang w:val="hy-AM" w:eastAsia="ru-RU"/>
        </w:rPr>
        <w:t xml:space="preserve">ում սահմանվում են </w:t>
      </w:r>
      <w:r w:rsidR="006872F3" w:rsidRPr="006E5C4B">
        <w:rPr>
          <w:rFonts w:ascii="GHEA Grapalat" w:eastAsia="Calibri" w:hAnsi="GHEA Grapalat" w:cs="Times New Roman"/>
          <w:color w:val="000000"/>
          <w:sz w:val="24"/>
          <w:szCs w:val="24"/>
          <w:lang w:val="hy-AM" w:eastAsia="ru-RU"/>
        </w:rPr>
        <w:t xml:space="preserve">մանկավարժական </w:t>
      </w:r>
      <w:r w:rsidR="00571581" w:rsidRPr="006E5C4B">
        <w:rPr>
          <w:rFonts w:ascii="GHEA Grapalat" w:eastAsia="Calibri" w:hAnsi="GHEA Grapalat" w:cs="Times New Roman"/>
          <w:color w:val="000000"/>
          <w:sz w:val="24"/>
          <w:szCs w:val="24"/>
          <w:lang w:val="hy-AM" w:eastAsia="ru-RU"/>
        </w:rPr>
        <w:t xml:space="preserve">կազմի </w:t>
      </w:r>
      <w:r w:rsidR="00BE77B2" w:rsidRPr="006E5C4B">
        <w:rPr>
          <w:rFonts w:ascii="GHEA Grapalat" w:eastAsia="Calibri" w:hAnsi="GHEA Grapalat" w:cs="Times New Roman"/>
          <w:color w:val="000000"/>
          <w:sz w:val="24"/>
          <w:szCs w:val="24"/>
          <w:lang w:val="hy-AM" w:eastAsia="ru-RU"/>
        </w:rPr>
        <w:t>հետևյ</w:t>
      </w:r>
      <w:r w:rsidR="00934EF7" w:rsidRPr="006E5C4B">
        <w:rPr>
          <w:rFonts w:ascii="GHEA Grapalat" w:eastAsia="Calibri" w:hAnsi="GHEA Grapalat" w:cs="Times New Roman"/>
          <w:color w:val="000000"/>
          <w:sz w:val="24"/>
          <w:szCs w:val="24"/>
          <w:lang w:val="hy-AM" w:eastAsia="ru-RU"/>
        </w:rPr>
        <w:t>ա</w:t>
      </w:r>
      <w:r w:rsidR="00BE77B2" w:rsidRPr="006E5C4B">
        <w:rPr>
          <w:rFonts w:ascii="GHEA Grapalat" w:eastAsia="Calibri" w:hAnsi="GHEA Grapalat" w:cs="Times New Roman"/>
          <w:color w:val="000000"/>
          <w:sz w:val="24"/>
          <w:szCs w:val="24"/>
          <w:lang w:val="hy-AM" w:eastAsia="ru-RU"/>
        </w:rPr>
        <w:t>լ պաշտոնները՝</w:t>
      </w:r>
    </w:p>
    <w:p w14:paraId="2655A4E0" w14:textId="4363CFF7" w:rsidR="00BE77B2" w:rsidRPr="006E5C4B" w:rsidRDefault="00C5655C" w:rsidP="00C212F7">
      <w:pPr>
        <w:pStyle w:val="ListParagraph"/>
        <w:numPr>
          <w:ilvl w:val="0"/>
          <w:numId w:val="86"/>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ա</w:t>
      </w:r>
      <w:r w:rsidR="006872F3" w:rsidRPr="006E5C4B">
        <w:rPr>
          <w:rFonts w:ascii="GHEA Grapalat" w:eastAsia="Calibri" w:hAnsi="GHEA Grapalat" w:cs="Times New Roman"/>
          <w:color w:val="000000"/>
          <w:sz w:val="24"/>
          <w:szCs w:val="24"/>
          <w:lang w:val="hy-AM" w:eastAsia="ru-RU"/>
        </w:rPr>
        <w:t>սիստենտ</w:t>
      </w:r>
      <w:r w:rsidRPr="006E5C4B">
        <w:rPr>
          <w:rFonts w:ascii="GHEA Grapalat" w:eastAsia="Calibri" w:hAnsi="GHEA Grapalat" w:cs="Times New Roman"/>
          <w:color w:val="000000"/>
          <w:sz w:val="24"/>
          <w:szCs w:val="24"/>
          <w:lang w:val="hy-AM" w:eastAsia="ru-RU"/>
        </w:rPr>
        <w:t xml:space="preserve">, կամ </w:t>
      </w:r>
      <w:r w:rsidR="006872F3" w:rsidRPr="006E5C4B">
        <w:rPr>
          <w:rFonts w:ascii="GHEA Grapalat" w:eastAsia="Calibri" w:hAnsi="GHEA Grapalat" w:cs="Times New Roman"/>
          <w:color w:val="000000"/>
          <w:sz w:val="24"/>
          <w:szCs w:val="24"/>
          <w:lang w:val="hy-AM" w:eastAsia="ru-RU"/>
        </w:rPr>
        <w:t>կրտսեր դասախոս</w:t>
      </w:r>
      <w:r w:rsidRPr="006E5C4B">
        <w:rPr>
          <w:rFonts w:ascii="GHEA Grapalat" w:eastAsia="Calibri" w:hAnsi="GHEA Grapalat" w:cs="Times New Roman"/>
          <w:color w:val="000000"/>
          <w:sz w:val="24"/>
          <w:szCs w:val="24"/>
          <w:lang w:val="hy-AM" w:eastAsia="ru-RU"/>
        </w:rPr>
        <w:t>, կրտսեր վարպետ</w:t>
      </w:r>
      <w:r w:rsidR="00AB1C7D" w:rsidRPr="006E5C4B">
        <w:rPr>
          <w:rFonts w:ascii="Cambria Math" w:eastAsia="MS Gothic" w:hAnsi="Cambria Math" w:cs="Cambria Math"/>
          <w:color w:val="000000"/>
          <w:sz w:val="24"/>
          <w:szCs w:val="24"/>
          <w:lang w:val="hy-AM" w:eastAsia="ru-RU"/>
        </w:rPr>
        <w:t>․</w:t>
      </w:r>
    </w:p>
    <w:p w14:paraId="6E36417A" w14:textId="672E0434" w:rsidR="00BE77B2" w:rsidRPr="006E5C4B" w:rsidRDefault="006872F3" w:rsidP="00C212F7">
      <w:pPr>
        <w:pStyle w:val="ListParagraph"/>
        <w:numPr>
          <w:ilvl w:val="0"/>
          <w:numId w:val="86"/>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դասախոս</w:t>
      </w:r>
      <w:r w:rsidR="00C5655C" w:rsidRPr="006E5C4B">
        <w:rPr>
          <w:rFonts w:ascii="GHEA Grapalat" w:eastAsia="Calibri" w:hAnsi="GHEA Grapalat" w:cs="Times New Roman"/>
          <w:color w:val="000000"/>
          <w:sz w:val="24"/>
          <w:szCs w:val="24"/>
          <w:lang w:val="hy-AM" w:eastAsia="ru-RU"/>
        </w:rPr>
        <w:t>, վարպետ</w:t>
      </w:r>
      <w:r w:rsidR="00C5655C" w:rsidRPr="006E5C4B">
        <w:rPr>
          <w:rFonts w:ascii="Cambria Math" w:eastAsia="Calibri" w:hAnsi="Cambria Math" w:cs="Cambria Math"/>
          <w:color w:val="000000"/>
          <w:sz w:val="24"/>
          <w:szCs w:val="24"/>
          <w:lang w:val="hy-AM" w:eastAsia="ru-RU"/>
        </w:rPr>
        <w:t>․</w:t>
      </w:r>
    </w:p>
    <w:p w14:paraId="7D03F9AC" w14:textId="0C23143F" w:rsidR="00BE77B2" w:rsidRPr="006E5C4B" w:rsidRDefault="006872F3" w:rsidP="00C212F7">
      <w:pPr>
        <w:pStyle w:val="ListParagraph"/>
        <w:numPr>
          <w:ilvl w:val="0"/>
          <w:numId w:val="86"/>
        </w:numPr>
        <w:shd w:val="clear" w:color="auto" w:fill="FFFFFF"/>
        <w:tabs>
          <w:tab w:val="left" w:pos="0"/>
          <w:tab w:val="left" w:pos="360"/>
          <w:tab w:val="left" w:pos="993"/>
          <w:tab w:val="left" w:pos="7110"/>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ավագ դասախոս</w:t>
      </w:r>
      <w:r w:rsidR="00C5655C" w:rsidRPr="006E5C4B">
        <w:rPr>
          <w:rFonts w:ascii="GHEA Grapalat" w:eastAsia="Calibri" w:hAnsi="GHEA Grapalat" w:cs="Times New Roman"/>
          <w:color w:val="000000"/>
          <w:sz w:val="24"/>
          <w:szCs w:val="24"/>
          <w:lang w:val="hy-AM" w:eastAsia="ru-RU"/>
        </w:rPr>
        <w:t>, ավագ վարպետ</w:t>
      </w:r>
      <w:r w:rsidR="00AB1C7D" w:rsidRPr="006E5C4B">
        <w:rPr>
          <w:rFonts w:ascii="Cambria Math" w:eastAsia="MS Gothic" w:hAnsi="Cambria Math" w:cs="Cambria Math"/>
          <w:color w:val="000000"/>
          <w:sz w:val="24"/>
          <w:szCs w:val="24"/>
          <w:lang w:val="hy-AM" w:eastAsia="ru-RU"/>
        </w:rPr>
        <w:t>․</w:t>
      </w:r>
    </w:p>
    <w:p w14:paraId="29B63850" w14:textId="60814D33" w:rsidR="00571581" w:rsidRPr="006E5C4B" w:rsidRDefault="00E86571" w:rsidP="00C212F7">
      <w:pPr>
        <w:pStyle w:val="ListParagraph"/>
        <w:numPr>
          <w:ilvl w:val="0"/>
          <w:numId w:val="86"/>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մասնագիտացված ուսուցման հրահանգ</w:t>
      </w:r>
      <w:r w:rsidR="00A2492F" w:rsidRPr="006E5C4B">
        <w:rPr>
          <w:rFonts w:ascii="GHEA Grapalat" w:eastAsia="Calibri" w:hAnsi="GHEA Grapalat" w:cs="Times New Roman"/>
          <w:color w:val="000000"/>
          <w:sz w:val="24"/>
          <w:szCs w:val="24"/>
          <w:lang w:val="hy-AM" w:eastAsia="ru-RU"/>
        </w:rPr>
        <w:t>ի</w:t>
      </w:r>
      <w:r w:rsidR="00BE77B2" w:rsidRPr="006E5C4B">
        <w:rPr>
          <w:rFonts w:ascii="GHEA Grapalat" w:eastAsia="Calibri" w:hAnsi="GHEA Grapalat" w:cs="Times New Roman"/>
          <w:color w:val="000000"/>
          <w:sz w:val="24"/>
          <w:szCs w:val="24"/>
          <w:lang w:val="hy-AM" w:eastAsia="ru-RU"/>
        </w:rPr>
        <w:t>չ՝ գործընկեր կազմակերպության հետ համաձայնությամբ</w:t>
      </w:r>
      <w:r w:rsidR="00071863" w:rsidRPr="006E5C4B">
        <w:rPr>
          <w:rFonts w:ascii="GHEA Grapalat" w:eastAsia="Calibri" w:hAnsi="GHEA Grapalat" w:cs="Times New Roman"/>
          <w:color w:val="000000"/>
          <w:sz w:val="24"/>
          <w:szCs w:val="24"/>
          <w:lang w:val="hy-AM" w:eastAsia="ru-RU"/>
        </w:rPr>
        <w:t xml:space="preserve">։ </w:t>
      </w:r>
      <w:r w:rsidR="00571581" w:rsidRPr="006E5C4B">
        <w:rPr>
          <w:rFonts w:ascii="GHEA Grapalat" w:eastAsia="Calibri" w:hAnsi="GHEA Grapalat" w:cs="Times New Roman"/>
          <w:color w:val="000000"/>
          <w:sz w:val="24"/>
          <w:szCs w:val="24"/>
          <w:lang w:val="hy-AM" w:eastAsia="ru-RU"/>
        </w:rPr>
        <w:t xml:space="preserve"> </w:t>
      </w:r>
    </w:p>
    <w:p w14:paraId="0F6B3FCA" w14:textId="7CF2457E" w:rsidR="001677A4" w:rsidRPr="006E5C4B" w:rsidRDefault="001677A4" w:rsidP="00C212F7">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 xml:space="preserve">Սույն հոդվածի </w:t>
      </w:r>
      <w:r w:rsidR="009B2DFD" w:rsidRPr="006E5C4B">
        <w:rPr>
          <w:rFonts w:ascii="GHEA Grapalat" w:eastAsia="Calibri" w:hAnsi="GHEA Grapalat" w:cs="Times New Roman"/>
          <w:color w:val="000000"/>
          <w:sz w:val="24"/>
          <w:szCs w:val="24"/>
          <w:lang w:val="hy-AM" w:eastAsia="ru-RU"/>
        </w:rPr>
        <w:t>4</w:t>
      </w:r>
      <w:r w:rsidRPr="006E5C4B">
        <w:rPr>
          <w:rFonts w:ascii="GHEA Grapalat" w:eastAsia="Calibri" w:hAnsi="GHEA Grapalat" w:cs="Times New Roman"/>
          <w:color w:val="000000"/>
          <w:sz w:val="24"/>
          <w:szCs w:val="24"/>
          <w:lang w:val="hy-AM" w:eastAsia="ru-RU"/>
        </w:rPr>
        <w:t>-րդ մասով սահմանված պաշտոնները փոխկապակցվ</w:t>
      </w:r>
      <w:r w:rsidR="0034328D" w:rsidRPr="006E5C4B">
        <w:rPr>
          <w:rFonts w:ascii="GHEA Grapalat" w:eastAsia="Calibri" w:hAnsi="GHEA Grapalat" w:cs="Times New Roman"/>
          <w:color w:val="000000"/>
          <w:sz w:val="24"/>
          <w:szCs w:val="24"/>
          <w:lang w:val="hy-AM" w:eastAsia="ru-RU"/>
        </w:rPr>
        <w:t>ած</w:t>
      </w:r>
      <w:r w:rsidRPr="006E5C4B">
        <w:rPr>
          <w:rFonts w:ascii="GHEA Grapalat" w:eastAsia="Calibri" w:hAnsi="GHEA Grapalat" w:cs="Times New Roman"/>
          <w:color w:val="000000"/>
          <w:sz w:val="24"/>
          <w:szCs w:val="24"/>
          <w:lang w:val="hy-AM" w:eastAsia="ru-RU"/>
        </w:rPr>
        <w:t xml:space="preserve"> են մանկավարժական աշխատողի ատեստավորման արդյունքների կամ շնորհված տարակարգի հետ</w:t>
      </w:r>
      <w:r w:rsidR="0034328D" w:rsidRPr="006E5C4B">
        <w:rPr>
          <w:rFonts w:ascii="GHEA Grapalat" w:eastAsia="Calibri" w:hAnsi="GHEA Grapalat" w:cs="Times New Roman"/>
          <w:color w:val="000000"/>
          <w:sz w:val="24"/>
          <w:szCs w:val="24"/>
          <w:lang w:val="hy-AM" w:eastAsia="ru-RU"/>
        </w:rPr>
        <w:t xml:space="preserve">՝ </w:t>
      </w:r>
      <w:r w:rsidRPr="006E5C4B">
        <w:rPr>
          <w:rFonts w:ascii="GHEA Grapalat" w:eastAsia="Calibri" w:hAnsi="GHEA Grapalat" w:cs="Times New Roman"/>
          <w:color w:val="000000"/>
          <w:sz w:val="24"/>
          <w:szCs w:val="24"/>
          <w:lang w:val="hy-AM" w:eastAsia="ru-RU"/>
        </w:rPr>
        <w:t xml:space="preserve">կրթության պետական կառավարման մարմնի կողմից սահմանված կարգով։  </w:t>
      </w:r>
    </w:p>
    <w:p w14:paraId="4E9B23D0" w14:textId="216088C2" w:rsidR="00571581" w:rsidRPr="006E5C4B" w:rsidRDefault="00255B5D" w:rsidP="00C212F7">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Ա</w:t>
      </w:r>
      <w:r w:rsidRPr="006E5C4B">
        <w:rPr>
          <w:rFonts w:ascii="GHEA Grapalat" w:eastAsia="Calibri" w:hAnsi="GHEA Grapalat" w:cs="Times New Roman"/>
          <w:sz w:val="24"/>
          <w:szCs w:val="24"/>
          <w:lang w:val="hy-AM" w:eastAsia="ru-RU"/>
        </w:rPr>
        <w:t xml:space="preserve">րվեստի, մշակույթի, սպորտի և այլ ոլորտներում </w:t>
      </w:r>
      <w:r w:rsidR="00445466" w:rsidRPr="006E5C4B">
        <w:rPr>
          <w:rFonts w:ascii="GHEA Grapalat" w:eastAsia="Calibri" w:hAnsi="GHEA Grapalat" w:cs="Times New Roman"/>
          <w:color w:val="000000"/>
          <w:sz w:val="24"/>
          <w:szCs w:val="24"/>
          <w:lang w:val="hy-AM" w:eastAsia="ru-RU"/>
        </w:rPr>
        <w:t>Մ</w:t>
      </w:r>
      <w:r w:rsidR="00316553" w:rsidRPr="006E5C4B">
        <w:rPr>
          <w:rFonts w:ascii="GHEA Grapalat" w:eastAsia="Calibri" w:hAnsi="GHEA Grapalat" w:cs="Times New Roman"/>
          <w:color w:val="000000"/>
          <w:sz w:val="24"/>
          <w:szCs w:val="24"/>
          <w:lang w:val="hy-AM" w:eastAsia="ru-RU"/>
        </w:rPr>
        <w:t>ՈՒՀ</w:t>
      </w:r>
      <w:r w:rsidR="00445466" w:rsidRPr="006E5C4B">
        <w:rPr>
          <w:rFonts w:ascii="GHEA Grapalat" w:eastAsia="Calibri" w:hAnsi="GHEA Grapalat" w:cs="Times New Roman"/>
          <w:color w:val="000000"/>
          <w:sz w:val="24"/>
          <w:szCs w:val="24"/>
          <w:lang w:val="hy-AM" w:eastAsia="ru-RU"/>
        </w:rPr>
        <w:t>-</w:t>
      </w:r>
      <w:r w:rsidR="00571581" w:rsidRPr="006E5C4B">
        <w:rPr>
          <w:rFonts w:ascii="GHEA Grapalat" w:eastAsia="Calibri" w:hAnsi="GHEA Grapalat" w:cs="Times New Roman"/>
          <w:color w:val="000000"/>
          <w:sz w:val="24"/>
          <w:szCs w:val="24"/>
          <w:lang w:val="hy-AM" w:eastAsia="ru-RU"/>
        </w:rPr>
        <w:t>ի</w:t>
      </w:r>
      <w:r w:rsidR="00445466" w:rsidRPr="006E5C4B">
        <w:rPr>
          <w:rFonts w:ascii="GHEA Grapalat" w:eastAsia="Calibri" w:hAnsi="GHEA Grapalat" w:cs="Times New Roman"/>
          <w:color w:val="000000"/>
          <w:sz w:val="24"/>
          <w:szCs w:val="24"/>
          <w:lang w:val="hy-AM" w:eastAsia="ru-RU"/>
        </w:rPr>
        <w:t xml:space="preserve"> կրթական ծրագրերի մակարդակի և որակավորումների ուսումնառության </w:t>
      </w:r>
      <w:r w:rsidR="006B4AD7" w:rsidRPr="006E5C4B">
        <w:rPr>
          <w:rFonts w:ascii="GHEA Grapalat" w:eastAsia="Calibri" w:hAnsi="GHEA Grapalat" w:cs="Times New Roman"/>
          <w:color w:val="000000"/>
          <w:sz w:val="24"/>
          <w:szCs w:val="24"/>
          <w:lang w:val="hy-AM" w:eastAsia="ru-RU"/>
        </w:rPr>
        <w:t xml:space="preserve">կազմակերպման </w:t>
      </w:r>
      <w:r w:rsidR="00571581" w:rsidRPr="006E5C4B">
        <w:rPr>
          <w:rFonts w:ascii="GHEA Grapalat" w:eastAsia="Calibri" w:hAnsi="GHEA Grapalat" w:cs="Times New Roman"/>
          <w:color w:val="000000"/>
          <w:sz w:val="24"/>
          <w:szCs w:val="24"/>
          <w:lang w:val="hy-AM" w:eastAsia="ru-RU"/>
        </w:rPr>
        <w:t>առանձնահատկություններից ելնելով</w:t>
      </w:r>
      <w:r w:rsidRPr="006E5C4B">
        <w:rPr>
          <w:rFonts w:ascii="GHEA Grapalat" w:eastAsia="Calibri" w:hAnsi="GHEA Grapalat" w:cs="Times New Roman"/>
          <w:color w:val="000000"/>
          <w:sz w:val="24"/>
          <w:szCs w:val="24"/>
          <w:lang w:val="hy-AM" w:eastAsia="ru-RU"/>
        </w:rPr>
        <w:t xml:space="preserve"> </w:t>
      </w:r>
      <w:r w:rsidR="00571581" w:rsidRPr="006E5C4B">
        <w:rPr>
          <w:rFonts w:ascii="GHEA Grapalat" w:eastAsia="Calibri" w:hAnsi="GHEA Grapalat" w:cs="Times New Roman"/>
          <w:color w:val="000000"/>
          <w:sz w:val="24"/>
          <w:szCs w:val="24"/>
          <w:lang w:val="hy-AM" w:eastAsia="ru-RU"/>
        </w:rPr>
        <w:t xml:space="preserve"> </w:t>
      </w:r>
      <w:r w:rsidRPr="006E5C4B">
        <w:rPr>
          <w:rFonts w:ascii="GHEA Grapalat" w:eastAsia="Calibri" w:hAnsi="GHEA Grapalat" w:cs="Times New Roman"/>
          <w:sz w:val="24"/>
          <w:szCs w:val="24"/>
          <w:lang w:val="hy-AM" w:eastAsia="ru-RU"/>
        </w:rPr>
        <w:t xml:space="preserve">ՄՈՒՀ-ի կանոնադրությամբ </w:t>
      </w:r>
      <w:r w:rsidR="00571581" w:rsidRPr="006E5C4B">
        <w:rPr>
          <w:rFonts w:ascii="GHEA Grapalat" w:eastAsia="Calibri" w:hAnsi="GHEA Grapalat" w:cs="Times New Roman"/>
          <w:color w:val="000000"/>
          <w:sz w:val="24"/>
          <w:szCs w:val="24"/>
          <w:lang w:val="hy-AM" w:eastAsia="ru-RU"/>
        </w:rPr>
        <w:t xml:space="preserve">կարող </w:t>
      </w:r>
      <w:r w:rsidRPr="006E5C4B">
        <w:rPr>
          <w:rFonts w:ascii="GHEA Grapalat" w:eastAsia="Calibri" w:hAnsi="GHEA Grapalat" w:cs="Times New Roman"/>
          <w:color w:val="000000"/>
          <w:sz w:val="24"/>
          <w:szCs w:val="24"/>
          <w:lang w:val="hy-AM" w:eastAsia="ru-RU"/>
        </w:rPr>
        <w:t>են</w:t>
      </w:r>
      <w:r w:rsidR="00571581" w:rsidRPr="006E5C4B">
        <w:rPr>
          <w:rFonts w:ascii="GHEA Grapalat" w:eastAsia="Calibri" w:hAnsi="GHEA Grapalat" w:cs="Times New Roman"/>
          <w:color w:val="000000"/>
          <w:sz w:val="24"/>
          <w:szCs w:val="24"/>
          <w:lang w:val="hy-AM" w:eastAsia="ru-RU"/>
        </w:rPr>
        <w:t xml:space="preserve"> սահման</w:t>
      </w:r>
      <w:r w:rsidRPr="006E5C4B">
        <w:rPr>
          <w:rFonts w:ascii="GHEA Grapalat" w:eastAsia="Calibri" w:hAnsi="GHEA Grapalat" w:cs="Times New Roman"/>
          <w:color w:val="000000"/>
          <w:sz w:val="24"/>
          <w:szCs w:val="24"/>
          <w:lang w:val="hy-AM" w:eastAsia="ru-RU"/>
        </w:rPr>
        <w:t>վ</w:t>
      </w:r>
      <w:r w:rsidR="00571581" w:rsidRPr="006E5C4B">
        <w:rPr>
          <w:rFonts w:ascii="GHEA Grapalat" w:eastAsia="Calibri" w:hAnsi="GHEA Grapalat" w:cs="Times New Roman"/>
          <w:color w:val="000000"/>
          <w:sz w:val="24"/>
          <w:szCs w:val="24"/>
          <w:lang w:val="hy-AM" w:eastAsia="ru-RU"/>
        </w:rPr>
        <w:t xml:space="preserve">ել </w:t>
      </w:r>
      <w:r w:rsidR="00071863" w:rsidRPr="006E5C4B">
        <w:rPr>
          <w:rFonts w:ascii="GHEA Grapalat" w:eastAsia="Calibri" w:hAnsi="GHEA Grapalat" w:cs="Times New Roman"/>
          <w:color w:val="000000"/>
          <w:sz w:val="24"/>
          <w:szCs w:val="24"/>
          <w:lang w:val="hy-AM" w:eastAsia="ru-RU"/>
        </w:rPr>
        <w:t>ուսումնաօժանդակ, արտադրական կազմի և այլ պաշտոններ:</w:t>
      </w:r>
    </w:p>
    <w:p w14:paraId="604807AD" w14:textId="648F45EA" w:rsidR="00571581" w:rsidRPr="006E5C4B" w:rsidRDefault="00571581" w:rsidP="00C212F7">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 xml:space="preserve">Վարչական պաշտոն զբաղեցնող կամ կառավարման գործառույթներ իրականացնող </w:t>
      </w:r>
      <w:r w:rsidR="00E01C09" w:rsidRPr="006E5C4B">
        <w:rPr>
          <w:rFonts w:ascii="GHEA Grapalat" w:eastAsia="Calibri" w:hAnsi="GHEA Grapalat" w:cs="Times New Roman"/>
          <w:color w:val="000000"/>
          <w:sz w:val="24"/>
          <w:szCs w:val="24"/>
          <w:lang w:val="hy-AM" w:eastAsia="ru-RU"/>
        </w:rPr>
        <w:t xml:space="preserve"> և </w:t>
      </w:r>
      <w:r w:rsidR="00E01C09" w:rsidRPr="006E5C4B">
        <w:rPr>
          <w:rFonts w:ascii="GHEA Grapalat" w:hAnsi="GHEA Grapalat"/>
          <w:color w:val="000000"/>
          <w:sz w:val="24"/>
          <w:szCs w:val="24"/>
          <w:lang w:val="hy-AM"/>
        </w:rPr>
        <w:t xml:space="preserve">համապատասխան որակավորում ունեցող </w:t>
      </w:r>
      <w:r w:rsidRPr="006E5C4B">
        <w:rPr>
          <w:rFonts w:ascii="GHEA Grapalat" w:eastAsia="Calibri" w:hAnsi="GHEA Grapalat" w:cs="Times New Roman"/>
          <w:color w:val="000000"/>
          <w:sz w:val="24"/>
          <w:szCs w:val="24"/>
          <w:lang w:val="hy-AM" w:eastAsia="ru-RU"/>
        </w:rPr>
        <w:t xml:space="preserve">անձինք </w:t>
      </w:r>
      <w:r w:rsidR="00E01C09" w:rsidRPr="006E5C4B">
        <w:rPr>
          <w:rFonts w:ascii="GHEA Grapalat" w:eastAsia="Calibri" w:hAnsi="GHEA Grapalat" w:cs="Times New Roman"/>
          <w:color w:val="000000"/>
          <w:sz w:val="24"/>
          <w:szCs w:val="24"/>
          <w:lang w:val="hy-AM" w:eastAsia="ru-RU"/>
        </w:rPr>
        <w:t xml:space="preserve">կարող են </w:t>
      </w:r>
      <w:r w:rsidR="00237B52" w:rsidRPr="006E5C4B">
        <w:rPr>
          <w:rFonts w:ascii="GHEA Grapalat" w:eastAsia="Calibri" w:hAnsi="GHEA Grapalat" w:cs="Times New Roman"/>
          <w:color w:val="000000"/>
          <w:sz w:val="24"/>
          <w:szCs w:val="24"/>
          <w:lang w:val="hy-AM" w:eastAsia="ru-RU"/>
        </w:rPr>
        <w:t xml:space="preserve">նույն ՄՈՒՀ-ում </w:t>
      </w:r>
      <w:r w:rsidRPr="006E5C4B">
        <w:rPr>
          <w:rFonts w:ascii="GHEA Grapalat" w:eastAsia="Calibri" w:hAnsi="GHEA Grapalat" w:cs="Times New Roman"/>
          <w:color w:val="000000"/>
          <w:sz w:val="24"/>
          <w:szCs w:val="24"/>
          <w:lang w:val="hy-AM" w:eastAsia="ru-RU"/>
        </w:rPr>
        <w:t xml:space="preserve">իրականացնել նաև </w:t>
      </w:r>
      <w:r w:rsidR="004451A5" w:rsidRPr="006E5C4B">
        <w:rPr>
          <w:rFonts w:ascii="GHEA Grapalat" w:eastAsia="Calibri" w:hAnsi="GHEA Grapalat" w:cs="Times New Roman"/>
          <w:color w:val="000000"/>
          <w:sz w:val="24"/>
          <w:szCs w:val="24"/>
          <w:lang w:val="hy-AM" w:eastAsia="ru-RU"/>
        </w:rPr>
        <w:t xml:space="preserve">մանկավարժական </w:t>
      </w:r>
      <w:r w:rsidRPr="006E5C4B">
        <w:rPr>
          <w:rFonts w:ascii="GHEA Grapalat" w:eastAsia="Calibri" w:hAnsi="GHEA Grapalat" w:cs="Times New Roman"/>
          <w:color w:val="000000"/>
          <w:sz w:val="24"/>
          <w:szCs w:val="24"/>
          <w:lang w:val="hy-AM" w:eastAsia="ru-RU"/>
        </w:rPr>
        <w:t>գործունեություն</w:t>
      </w:r>
      <w:r w:rsidR="00237B52" w:rsidRPr="006E5C4B">
        <w:rPr>
          <w:rFonts w:ascii="GHEA Grapalat" w:eastAsia="Calibri" w:hAnsi="GHEA Grapalat" w:cs="Times New Roman"/>
          <w:color w:val="000000"/>
          <w:sz w:val="24"/>
          <w:szCs w:val="24"/>
          <w:lang w:val="hy-AM" w:eastAsia="ru-RU"/>
        </w:rPr>
        <w:t>՝</w:t>
      </w:r>
      <w:r w:rsidR="00391091" w:rsidRPr="006E5C4B">
        <w:rPr>
          <w:rFonts w:ascii="GHEA Grapalat" w:eastAsia="Calibri" w:hAnsi="GHEA Grapalat" w:cs="Times New Roman"/>
          <w:color w:val="000000"/>
          <w:sz w:val="24"/>
          <w:szCs w:val="24"/>
          <w:lang w:val="hy-AM" w:eastAsia="ru-RU"/>
        </w:rPr>
        <w:t xml:space="preserve"> ոչ ավել, քան 8 ակադեմիական ժամ </w:t>
      </w:r>
      <w:r w:rsidR="00E01C09" w:rsidRPr="006E5C4B">
        <w:rPr>
          <w:rFonts w:ascii="GHEA Grapalat" w:eastAsia="Calibri" w:hAnsi="GHEA Grapalat" w:cs="Times New Roman"/>
          <w:color w:val="000000"/>
          <w:sz w:val="24"/>
          <w:szCs w:val="24"/>
          <w:lang w:val="hy-AM" w:eastAsia="ru-RU"/>
        </w:rPr>
        <w:t>բեռնվածությամբ</w:t>
      </w:r>
      <w:r w:rsidR="00966D43" w:rsidRPr="006E5C4B">
        <w:rPr>
          <w:rFonts w:ascii="GHEA Grapalat" w:eastAsia="Calibri" w:hAnsi="GHEA Grapalat" w:cs="Times New Roman"/>
          <w:color w:val="000000"/>
          <w:sz w:val="24"/>
          <w:szCs w:val="24"/>
          <w:lang w:val="hy-AM" w:eastAsia="ru-RU"/>
        </w:rPr>
        <w:t>։</w:t>
      </w:r>
    </w:p>
    <w:p w14:paraId="465B56B5" w14:textId="72190F30" w:rsidR="00571581" w:rsidRPr="006E5C4B" w:rsidRDefault="00571581" w:rsidP="00C212F7">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Վարչական պաշտոն զբաղեցնող անձը չի կարող զբաղեցնել վարչական կամ կառավարման գործառույթներ իրականացնող այլ պաշտոն:</w:t>
      </w:r>
    </w:p>
    <w:p w14:paraId="391A35F2" w14:textId="55B55803" w:rsidR="00571581" w:rsidRPr="006E5C4B" w:rsidRDefault="004451A5" w:rsidP="00C212F7">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eastAsia="Calibri" w:hAnsi="GHEA Grapalat" w:cs="Times New Roman"/>
          <w:color w:val="000000"/>
          <w:sz w:val="24"/>
          <w:szCs w:val="24"/>
          <w:lang w:val="hy-AM" w:eastAsia="ru-RU"/>
        </w:rPr>
      </w:pPr>
      <w:r w:rsidRPr="006E5C4B">
        <w:rPr>
          <w:rFonts w:ascii="GHEA Grapalat" w:eastAsia="Calibri" w:hAnsi="GHEA Grapalat" w:cs="Times New Roman"/>
          <w:color w:val="000000"/>
          <w:sz w:val="24"/>
          <w:szCs w:val="24"/>
          <w:lang w:val="hy-AM" w:eastAsia="ru-RU"/>
        </w:rPr>
        <w:t xml:space="preserve">ՄՈՒՀ-ի </w:t>
      </w:r>
      <w:r w:rsidR="000557F2" w:rsidRPr="006E5C4B">
        <w:rPr>
          <w:rFonts w:ascii="GHEA Grapalat" w:eastAsia="Calibri" w:hAnsi="GHEA Grapalat" w:cs="Times New Roman"/>
          <w:color w:val="000000"/>
          <w:sz w:val="24"/>
          <w:szCs w:val="24"/>
          <w:lang w:val="hy-AM" w:eastAsia="ru-RU"/>
        </w:rPr>
        <w:t xml:space="preserve">կրթական </w:t>
      </w:r>
      <w:r w:rsidRPr="006E5C4B">
        <w:rPr>
          <w:rFonts w:ascii="GHEA Grapalat" w:eastAsia="Calibri" w:hAnsi="GHEA Grapalat" w:cs="Times New Roman"/>
          <w:color w:val="000000"/>
          <w:sz w:val="24"/>
          <w:szCs w:val="24"/>
          <w:lang w:val="hy-AM" w:eastAsia="ru-RU"/>
        </w:rPr>
        <w:t>կ</w:t>
      </w:r>
      <w:r w:rsidR="00571581" w:rsidRPr="006E5C4B">
        <w:rPr>
          <w:rFonts w:ascii="GHEA Grapalat" w:eastAsia="Calibri" w:hAnsi="GHEA Grapalat" w:cs="Times New Roman"/>
          <w:color w:val="000000"/>
          <w:sz w:val="24"/>
          <w:szCs w:val="24"/>
          <w:lang w:val="hy-AM" w:eastAsia="ru-RU"/>
        </w:rPr>
        <w:t>առուցվածքային միավորի ղեկավարի</w:t>
      </w:r>
      <w:r w:rsidRPr="006E5C4B">
        <w:rPr>
          <w:rFonts w:ascii="GHEA Grapalat" w:eastAsia="Calibri" w:hAnsi="GHEA Grapalat" w:cs="Times New Roman"/>
          <w:color w:val="000000"/>
          <w:sz w:val="24"/>
          <w:szCs w:val="24"/>
          <w:lang w:val="hy-AM" w:eastAsia="ru-RU"/>
        </w:rPr>
        <w:t xml:space="preserve"> (ա</w:t>
      </w:r>
      <w:r w:rsidR="00571581" w:rsidRPr="006E5C4B">
        <w:rPr>
          <w:rFonts w:ascii="GHEA Grapalat" w:eastAsia="Calibri" w:hAnsi="GHEA Grapalat" w:cs="Times New Roman"/>
          <w:color w:val="000000"/>
          <w:sz w:val="24"/>
          <w:szCs w:val="24"/>
          <w:lang w:val="hy-AM" w:eastAsia="ru-RU"/>
        </w:rPr>
        <w:t>մբիոնի վարիչ</w:t>
      </w:r>
      <w:r w:rsidRPr="006E5C4B">
        <w:rPr>
          <w:rFonts w:ascii="GHEA Grapalat" w:eastAsia="Calibri" w:hAnsi="GHEA Grapalat" w:cs="Times New Roman"/>
          <w:color w:val="000000"/>
          <w:sz w:val="24"/>
          <w:szCs w:val="24"/>
          <w:lang w:val="hy-AM" w:eastAsia="ru-RU"/>
        </w:rPr>
        <w:t xml:space="preserve">, </w:t>
      </w:r>
      <w:r w:rsidR="003E0F00" w:rsidRPr="006E5C4B">
        <w:rPr>
          <w:rFonts w:ascii="GHEA Grapalat" w:eastAsia="Calibri" w:hAnsi="GHEA Grapalat" w:cs="Times New Roman"/>
          <w:color w:val="000000"/>
          <w:sz w:val="24"/>
          <w:szCs w:val="24"/>
          <w:lang w:val="hy-AM" w:eastAsia="ru-RU"/>
        </w:rPr>
        <w:t xml:space="preserve">ոլորտային հոսքի </w:t>
      </w:r>
      <w:r w:rsidRPr="006E5C4B">
        <w:rPr>
          <w:rFonts w:ascii="GHEA Grapalat" w:eastAsia="Calibri" w:hAnsi="GHEA Grapalat" w:cs="Times New Roman"/>
          <w:color w:val="000000"/>
          <w:sz w:val="24"/>
          <w:szCs w:val="24"/>
          <w:lang w:val="hy-AM" w:eastAsia="ru-RU"/>
        </w:rPr>
        <w:t xml:space="preserve">ղեկավար և այլն) </w:t>
      </w:r>
      <w:r w:rsidR="00571581" w:rsidRPr="006E5C4B">
        <w:rPr>
          <w:rFonts w:ascii="GHEA Grapalat" w:eastAsia="Calibri" w:hAnsi="GHEA Grapalat" w:cs="Times New Roman"/>
          <w:color w:val="000000"/>
          <w:sz w:val="24"/>
          <w:szCs w:val="24"/>
          <w:lang w:val="hy-AM" w:eastAsia="ru-RU"/>
        </w:rPr>
        <w:t xml:space="preserve"> գործունեությունը համարվում է </w:t>
      </w:r>
      <w:r w:rsidRPr="006E5C4B">
        <w:rPr>
          <w:rFonts w:ascii="GHEA Grapalat" w:eastAsia="Calibri" w:hAnsi="GHEA Grapalat" w:cs="Times New Roman"/>
          <w:color w:val="000000"/>
          <w:sz w:val="24"/>
          <w:szCs w:val="24"/>
          <w:lang w:val="hy-AM" w:eastAsia="ru-RU"/>
        </w:rPr>
        <w:t>մանկավարժական</w:t>
      </w:r>
      <w:r w:rsidR="00571581" w:rsidRPr="006E5C4B">
        <w:rPr>
          <w:rFonts w:ascii="GHEA Grapalat" w:eastAsia="Calibri" w:hAnsi="GHEA Grapalat" w:cs="Times New Roman"/>
          <w:color w:val="000000"/>
          <w:sz w:val="24"/>
          <w:szCs w:val="24"/>
          <w:lang w:val="hy-AM" w:eastAsia="ru-RU"/>
        </w:rPr>
        <w:t>։</w:t>
      </w:r>
    </w:p>
    <w:p w14:paraId="5083E72D" w14:textId="6282447A" w:rsidR="00DE67AC" w:rsidRPr="006E5C4B" w:rsidRDefault="004A39AB" w:rsidP="00C212F7">
      <w:pPr>
        <w:pStyle w:val="ListParagraph"/>
        <w:numPr>
          <w:ilvl w:val="0"/>
          <w:numId w:val="69"/>
        </w:numPr>
        <w:tabs>
          <w:tab w:val="left" w:pos="360"/>
          <w:tab w:val="left" w:pos="993"/>
        </w:tabs>
        <w:spacing w:after="0" w:line="360" w:lineRule="auto"/>
        <w:ind w:left="-360" w:firstLine="360"/>
        <w:jc w:val="both"/>
        <w:rPr>
          <w:rFonts w:ascii="GHEA Grapalat" w:hAnsi="GHEA Grapalat"/>
          <w:sz w:val="24"/>
          <w:szCs w:val="24"/>
          <w:lang w:val="hy-AM" w:eastAsia="ru-RU"/>
        </w:rPr>
      </w:pPr>
      <w:bookmarkStart w:id="87" w:name="_Ref113895596"/>
      <w:r w:rsidRPr="006E5C4B">
        <w:rPr>
          <w:rFonts w:ascii="GHEA Grapalat" w:hAnsi="GHEA Grapalat"/>
          <w:sz w:val="24"/>
          <w:szCs w:val="24"/>
          <w:lang w:val="hy-AM" w:eastAsia="ru-RU"/>
        </w:rPr>
        <w:t xml:space="preserve">Պետական </w:t>
      </w:r>
      <w:r w:rsidR="000E71E6" w:rsidRPr="006E5C4B">
        <w:rPr>
          <w:rFonts w:ascii="GHEA Grapalat" w:hAnsi="GHEA Grapalat"/>
          <w:sz w:val="24"/>
          <w:szCs w:val="24"/>
          <w:lang w:val="hy-AM" w:eastAsia="ru-RU"/>
        </w:rPr>
        <w:t>ՄՈՒՀ-</w:t>
      </w:r>
      <w:r w:rsidR="00DE67AC" w:rsidRPr="006E5C4B">
        <w:rPr>
          <w:rFonts w:ascii="GHEA Grapalat" w:hAnsi="GHEA Grapalat"/>
          <w:sz w:val="24"/>
          <w:szCs w:val="24"/>
          <w:lang w:val="hy-AM" w:eastAsia="ru-RU"/>
        </w:rPr>
        <w:t xml:space="preserve">ի </w:t>
      </w:r>
      <w:r w:rsidR="002E2F6E" w:rsidRPr="006E5C4B">
        <w:rPr>
          <w:rFonts w:ascii="GHEA Grapalat" w:hAnsi="GHEA Grapalat"/>
          <w:sz w:val="24"/>
          <w:szCs w:val="24"/>
          <w:lang w:val="hy-AM" w:eastAsia="ru-RU"/>
        </w:rPr>
        <w:t xml:space="preserve">ուսումնաօժանդակ, </w:t>
      </w:r>
      <w:r w:rsidR="00DE67AC" w:rsidRPr="006E5C4B">
        <w:rPr>
          <w:rFonts w:ascii="GHEA Grapalat" w:hAnsi="GHEA Grapalat"/>
          <w:sz w:val="24"/>
          <w:szCs w:val="24"/>
          <w:lang w:val="hy-AM" w:eastAsia="ru-RU"/>
        </w:rPr>
        <w:t>մանկավարժական</w:t>
      </w:r>
      <w:r w:rsidRPr="006E5C4B">
        <w:rPr>
          <w:rFonts w:ascii="GHEA Grapalat" w:hAnsi="GHEA Grapalat"/>
          <w:sz w:val="24"/>
          <w:szCs w:val="24"/>
          <w:lang w:val="hy-AM" w:eastAsia="ru-RU"/>
        </w:rPr>
        <w:t xml:space="preserve"> </w:t>
      </w:r>
      <w:r w:rsidR="00DE67AC" w:rsidRPr="006E5C4B">
        <w:rPr>
          <w:rFonts w:ascii="GHEA Grapalat" w:hAnsi="GHEA Grapalat"/>
          <w:sz w:val="24"/>
          <w:szCs w:val="24"/>
          <w:lang w:val="hy-AM" w:eastAsia="ru-RU"/>
        </w:rPr>
        <w:t>և վարչական</w:t>
      </w:r>
      <w:r w:rsidR="00C713D9" w:rsidRPr="006E5C4B">
        <w:rPr>
          <w:rFonts w:ascii="GHEA Grapalat" w:hAnsi="GHEA Grapalat"/>
          <w:sz w:val="24"/>
          <w:szCs w:val="24"/>
          <w:lang w:val="hy-AM" w:eastAsia="ru-RU"/>
        </w:rPr>
        <w:t xml:space="preserve"> </w:t>
      </w:r>
      <w:r w:rsidR="00DE67AC" w:rsidRPr="006E5C4B">
        <w:rPr>
          <w:rFonts w:ascii="GHEA Grapalat" w:hAnsi="GHEA Grapalat"/>
          <w:sz w:val="24"/>
          <w:szCs w:val="24"/>
          <w:lang w:val="hy-AM" w:eastAsia="ru-RU"/>
        </w:rPr>
        <w:t xml:space="preserve">պաշտոններին ներկայացվող </w:t>
      </w:r>
      <w:r w:rsidR="007E0A4E" w:rsidRPr="006E5C4B">
        <w:rPr>
          <w:rFonts w:ascii="GHEA Grapalat" w:hAnsi="GHEA Grapalat"/>
          <w:sz w:val="24"/>
          <w:szCs w:val="24"/>
          <w:lang w:val="hy-AM" w:eastAsia="ru-RU"/>
        </w:rPr>
        <w:t>մասնագիտական չափանիշները</w:t>
      </w:r>
      <w:r w:rsidR="00DE67AC" w:rsidRPr="006E5C4B">
        <w:rPr>
          <w:rFonts w:ascii="GHEA Grapalat" w:hAnsi="GHEA Grapalat"/>
          <w:sz w:val="24"/>
          <w:szCs w:val="24"/>
          <w:lang w:val="hy-AM" w:eastAsia="ru-RU"/>
        </w:rPr>
        <w:t xml:space="preserve"> սահմանում է լիազոր</w:t>
      </w:r>
      <w:r w:rsidR="00EC538F" w:rsidRPr="006E5C4B">
        <w:rPr>
          <w:rFonts w:ascii="GHEA Grapalat" w:hAnsi="GHEA Grapalat"/>
          <w:sz w:val="24"/>
          <w:szCs w:val="24"/>
          <w:lang w:val="hy-AM" w:eastAsia="ru-RU"/>
        </w:rPr>
        <w:t xml:space="preserve"> </w:t>
      </w:r>
      <w:r w:rsidR="00DE67AC" w:rsidRPr="006E5C4B">
        <w:rPr>
          <w:rFonts w:ascii="GHEA Grapalat" w:hAnsi="GHEA Grapalat"/>
          <w:sz w:val="24"/>
          <w:szCs w:val="24"/>
          <w:lang w:val="hy-AM" w:eastAsia="ru-RU"/>
        </w:rPr>
        <w:t>մարմինը</w:t>
      </w:r>
      <w:r w:rsidR="00EC538F" w:rsidRPr="006E5C4B">
        <w:rPr>
          <w:rFonts w:ascii="GHEA Grapalat" w:hAnsi="GHEA Grapalat"/>
          <w:sz w:val="24"/>
          <w:szCs w:val="24"/>
          <w:lang w:val="hy-AM" w:eastAsia="ru-RU"/>
        </w:rPr>
        <w:t>՝</w:t>
      </w:r>
      <w:r w:rsidR="00DE67AC" w:rsidRPr="006E5C4B">
        <w:rPr>
          <w:rFonts w:ascii="GHEA Grapalat" w:hAnsi="GHEA Grapalat"/>
          <w:sz w:val="24"/>
          <w:szCs w:val="24"/>
          <w:lang w:val="hy-AM" w:eastAsia="ru-RU"/>
        </w:rPr>
        <w:t xml:space="preserve"> հաշվի անելով</w:t>
      </w:r>
      <w:r w:rsidR="00C713D9" w:rsidRPr="006E5C4B">
        <w:rPr>
          <w:rFonts w:ascii="GHEA Grapalat" w:hAnsi="GHEA Grapalat"/>
          <w:sz w:val="24"/>
          <w:szCs w:val="24"/>
          <w:lang w:val="hy-AM" w:eastAsia="ru-RU"/>
        </w:rPr>
        <w:t xml:space="preserve"> </w:t>
      </w:r>
      <w:r w:rsidR="000E71E6" w:rsidRPr="006E5C4B">
        <w:rPr>
          <w:rFonts w:ascii="GHEA Grapalat" w:hAnsi="GHEA Grapalat"/>
          <w:sz w:val="24"/>
          <w:szCs w:val="24"/>
          <w:lang w:val="hy-AM" w:eastAsia="ru-RU"/>
        </w:rPr>
        <w:lastRenderedPageBreak/>
        <w:t>ՄՈՒՀ-</w:t>
      </w:r>
      <w:r w:rsidR="00DE67AC" w:rsidRPr="006E5C4B">
        <w:rPr>
          <w:rFonts w:ascii="GHEA Grapalat" w:hAnsi="GHEA Grapalat"/>
          <w:sz w:val="24"/>
          <w:szCs w:val="24"/>
          <w:lang w:val="hy-AM" w:eastAsia="ru-RU"/>
        </w:rPr>
        <w:t>ի, կրթության մակարդակի և մասնագիտական ոլորտների կրթական ծրագրերի առանձնահատկությունները։</w:t>
      </w:r>
      <w:bookmarkEnd w:id="87"/>
    </w:p>
    <w:p w14:paraId="668DC7C3" w14:textId="53EF0F02" w:rsidR="00A2492F" w:rsidRPr="006E5C4B" w:rsidRDefault="00A2492F" w:rsidP="00C212F7">
      <w:pPr>
        <w:pStyle w:val="ListParagraph"/>
        <w:numPr>
          <w:ilvl w:val="0"/>
          <w:numId w:val="69"/>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Ուսումնական հաստատության աշխատողների աշխատանքի և հանգստի ռեժիմի առանձնահատկությունները սահմանում է </w:t>
      </w:r>
      <w:r w:rsidR="00FA20F7" w:rsidRPr="006E5C4B">
        <w:rPr>
          <w:rFonts w:ascii="GHEA Grapalat" w:hAnsi="GHEA Grapalat"/>
          <w:color w:val="000000"/>
          <w:sz w:val="24"/>
          <w:szCs w:val="24"/>
          <w:lang w:val="hy-AM"/>
        </w:rPr>
        <w:t>Կ</w:t>
      </w:r>
      <w:r w:rsidRPr="006E5C4B">
        <w:rPr>
          <w:rFonts w:ascii="GHEA Grapalat" w:hAnsi="GHEA Grapalat"/>
          <w:color w:val="000000"/>
          <w:sz w:val="24"/>
          <w:szCs w:val="24"/>
          <w:lang w:val="hy-AM"/>
        </w:rPr>
        <w:t>առավարությունը:</w:t>
      </w:r>
    </w:p>
    <w:p w14:paraId="44A5D6C2" w14:textId="01B040E2" w:rsidR="00D96FEF" w:rsidRPr="006E5C4B" w:rsidRDefault="00CD670D" w:rsidP="00C212F7">
      <w:pPr>
        <w:pStyle w:val="ListParagraph"/>
        <w:numPr>
          <w:ilvl w:val="0"/>
          <w:numId w:val="69"/>
        </w:numPr>
        <w:shd w:val="clear" w:color="auto" w:fill="FFFFFF"/>
        <w:tabs>
          <w:tab w:val="left" w:pos="0"/>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eastAsia="Calibri" w:hAnsi="GHEA Grapalat"/>
          <w:color w:val="000000"/>
          <w:sz w:val="24"/>
          <w:szCs w:val="24"/>
          <w:lang w:val="hy-AM"/>
        </w:rPr>
        <w:t>ՄՈՒՀ</w:t>
      </w:r>
      <w:r w:rsidRPr="006E5C4B">
        <w:rPr>
          <w:rFonts w:ascii="GHEA Grapalat" w:hAnsi="GHEA Grapalat"/>
          <w:color w:val="000000"/>
          <w:sz w:val="24"/>
          <w:szCs w:val="24"/>
          <w:lang w:val="hy-AM"/>
        </w:rPr>
        <w:t xml:space="preserve">-ի մանկավարժական </w:t>
      </w:r>
      <w:r w:rsidR="00D96FEF" w:rsidRPr="006E5C4B">
        <w:rPr>
          <w:rFonts w:ascii="GHEA Grapalat" w:hAnsi="GHEA Grapalat"/>
          <w:color w:val="000000"/>
          <w:sz w:val="24"/>
          <w:szCs w:val="24"/>
          <w:lang w:val="hy-AM"/>
        </w:rPr>
        <w:t>աշխատողն իրավունք ունի՝</w:t>
      </w:r>
    </w:p>
    <w:p w14:paraId="6E6E7BF2" w14:textId="1B7A7090" w:rsidR="00991D5D" w:rsidRPr="006E5C4B" w:rsidRDefault="00991D5D" w:rsidP="00C212F7">
      <w:pPr>
        <w:pStyle w:val="ListParagraph"/>
        <w:numPr>
          <w:ilvl w:val="0"/>
          <w:numId w:val="31"/>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կրթական ծրագրի շրջանակներում իր հայեցողությամբ կազմելու դասընթացի կամ ուսումնական մոդուլի բովանդակությունը, ընտրելու դասավանդման և ուսումնառության</w:t>
      </w:r>
      <w:r w:rsidR="001139C7" w:rsidRPr="006E5C4B">
        <w:rPr>
          <w:rFonts w:ascii="GHEA Grapalat" w:hAnsi="GHEA Grapalat"/>
          <w:color w:val="000000"/>
          <w:sz w:val="24"/>
          <w:szCs w:val="24"/>
          <w:lang w:val="hy-AM"/>
        </w:rPr>
        <w:t xml:space="preserve"> մեթոդներ</w:t>
      </w:r>
      <w:r w:rsidR="007817F5" w:rsidRPr="006E5C4B">
        <w:rPr>
          <w:rFonts w:ascii="GHEA Grapalat" w:hAnsi="GHEA Grapalat"/>
          <w:color w:val="000000"/>
          <w:sz w:val="24"/>
          <w:szCs w:val="24"/>
          <w:lang w:val="hy-AM"/>
        </w:rPr>
        <w:t>ը և անհրաժեշտ ռեսուրսները</w:t>
      </w:r>
      <w:r w:rsidRPr="006E5C4B">
        <w:rPr>
          <w:rFonts w:ascii="GHEA Grapalat" w:hAnsi="GHEA Grapalat"/>
          <w:color w:val="000000"/>
          <w:sz w:val="24"/>
          <w:szCs w:val="24"/>
          <w:lang w:val="hy-AM"/>
        </w:rPr>
        <w:t xml:space="preserve">, </w:t>
      </w:r>
      <w:r w:rsidR="001139C7" w:rsidRPr="006E5C4B">
        <w:rPr>
          <w:rFonts w:ascii="GHEA Grapalat" w:eastAsia="Times New Roman" w:hAnsi="GHEA Grapalat" w:cs="Times New Roman"/>
          <w:color w:val="000000"/>
          <w:sz w:val="24"/>
          <w:szCs w:val="24"/>
          <w:lang w:val="hy-AM"/>
        </w:rPr>
        <w:t xml:space="preserve">ուսանողական առաջադրանքների և </w:t>
      </w:r>
      <w:r w:rsidR="001139C7" w:rsidRPr="006E5C4B">
        <w:rPr>
          <w:rFonts w:ascii="GHEA Grapalat" w:hAnsi="GHEA Grapalat"/>
          <w:color w:val="000000"/>
          <w:sz w:val="24"/>
          <w:szCs w:val="24"/>
          <w:lang w:val="hy-AM"/>
        </w:rPr>
        <w:t xml:space="preserve">հետազոտությունների թեմաներ և </w:t>
      </w:r>
      <w:r w:rsidR="00BA4A9E" w:rsidRPr="006E5C4B">
        <w:rPr>
          <w:rFonts w:ascii="GHEA Grapalat" w:hAnsi="GHEA Grapalat"/>
          <w:color w:val="000000"/>
          <w:sz w:val="24"/>
          <w:szCs w:val="24"/>
          <w:lang w:val="hy-AM"/>
        </w:rPr>
        <w:t>սահմանել</w:t>
      </w:r>
      <w:r w:rsidR="007817F5" w:rsidRPr="006E5C4B">
        <w:rPr>
          <w:rFonts w:ascii="GHEA Grapalat" w:hAnsi="GHEA Grapalat"/>
          <w:color w:val="000000"/>
          <w:sz w:val="24"/>
          <w:szCs w:val="24"/>
          <w:lang w:val="hy-AM"/>
        </w:rPr>
        <w:t>ու</w:t>
      </w:r>
      <w:r w:rsidR="00BA4A9E" w:rsidRPr="006E5C4B">
        <w:rPr>
          <w:rFonts w:ascii="GHEA Grapalat" w:hAnsi="GHEA Grapalat"/>
          <w:color w:val="000000"/>
          <w:sz w:val="24"/>
          <w:szCs w:val="24"/>
          <w:lang w:val="hy-AM"/>
        </w:rPr>
        <w:t xml:space="preserve"> դրանց կատարման մեթոդաբանությունը, </w:t>
      </w:r>
      <w:r w:rsidR="001139C7" w:rsidRPr="006E5C4B">
        <w:rPr>
          <w:rFonts w:ascii="GHEA Grapalat" w:eastAsia="Times New Roman" w:hAnsi="GHEA Grapalat" w:cs="Times New Roman"/>
          <w:color w:val="000000"/>
          <w:sz w:val="24"/>
          <w:szCs w:val="24"/>
          <w:lang w:val="hy-AM"/>
        </w:rPr>
        <w:t>ընթացիկ և ամփոփիչ արդյունքների</w:t>
      </w:r>
      <w:r w:rsidRPr="006E5C4B">
        <w:rPr>
          <w:rFonts w:ascii="GHEA Grapalat" w:eastAsia="Times New Roman" w:hAnsi="GHEA Grapalat" w:cs="Times New Roman"/>
          <w:color w:val="000000"/>
          <w:sz w:val="24"/>
          <w:szCs w:val="24"/>
          <w:lang w:val="hy-AM"/>
        </w:rPr>
        <w:t xml:space="preserve"> գնահատման </w:t>
      </w:r>
      <w:r w:rsidR="00F33449" w:rsidRPr="006E5C4B">
        <w:rPr>
          <w:rFonts w:ascii="GHEA Grapalat" w:eastAsia="Times New Roman" w:hAnsi="GHEA Grapalat" w:cs="Times New Roman"/>
          <w:color w:val="000000"/>
          <w:sz w:val="24"/>
          <w:szCs w:val="24"/>
          <w:lang w:val="hy-AM"/>
        </w:rPr>
        <w:t>միջոցներ</w:t>
      </w:r>
      <w:r w:rsidR="007817F5" w:rsidRPr="006E5C4B">
        <w:rPr>
          <w:rFonts w:ascii="GHEA Grapalat" w:eastAsia="Times New Roman" w:hAnsi="GHEA Grapalat" w:cs="Times New Roman"/>
          <w:color w:val="000000"/>
          <w:sz w:val="24"/>
          <w:szCs w:val="24"/>
          <w:lang w:val="hy-AM"/>
        </w:rPr>
        <w:t>ը</w:t>
      </w:r>
      <w:r w:rsidRPr="006E5C4B">
        <w:rPr>
          <w:rFonts w:ascii="GHEA Grapalat" w:eastAsia="Times New Roman" w:hAnsi="GHEA Grapalat" w:cs="Times New Roman"/>
          <w:color w:val="000000"/>
          <w:sz w:val="24"/>
          <w:szCs w:val="24"/>
          <w:lang w:val="hy-AM"/>
        </w:rPr>
        <w:t>,</w:t>
      </w:r>
      <w:r w:rsidRPr="006E5C4B">
        <w:rPr>
          <w:rFonts w:ascii="GHEA Grapalat" w:hAnsi="GHEA Grapalat"/>
          <w:color w:val="000000"/>
          <w:sz w:val="24"/>
          <w:szCs w:val="24"/>
          <w:lang w:val="hy-AM"/>
        </w:rPr>
        <w:t xml:space="preserve"> </w:t>
      </w:r>
      <w:r w:rsidRPr="006E5C4B">
        <w:rPr>
          <w:rFonts w:ascii="GHEA Grapalat" w:eastAsia="Times New Roman" w:hAnsi="GHEA Grapalat" w:cs="Times New Roman"/>
          <w:color w:val="000000"/>
          <w:sz w:val="24"/>
          <w:szCs w:val="24"/>
          <w:lang w:val="hy-AM"/>
        </w:rPr>
        <w:t xml:space="preserve">որոնք ապահովում են </w:t>
      </w:r>
      <w:r w:rsidR="008768A3" w:rsidRPr="006E5C4B">
        <w:rPr>
          <w:rFonts w:ascii="GHEA Grapalat" w:eastAsia="Times New Roman" w:hAnsi="GHEA Grapalat" w:cs="Times New Roman"/>
          <w:color w:val="000000"/>
          <w:sz w:val="24"/>
          <w:szCs w:val="24"/>
          <w:lang w:val="hy-AM"/>
        </w:rPr>
        <w:t xml:space="preserve">վերջնարդյունքների հաղթահարման </w:t>
      </w:r>
      <w:r w:rsidR="00B170EE" w:rsidRPr="006E5C4B">
        <w:rPr>
          <w:rFonts w:ascii="GHEA Grapalat" w:eastAsia="Times New Roman" w:hAnsi="GHEA Grapalat" w:cs="Times New Roman"/>
          <w:color w:val="000000"/>
          <w:sz w:val="24"/>
          <w:szCs w:val="24"/>
          <w:lang w:val="hy-AM"/>
        </w:rPr>
        <w:t>արդյունավետություն</w:t>
      </w:r>
      <w:r w:rsidRPr="006E5C4B">
        <w:rPr>
          <w:rFonts w:ascii="Cambria Math" w:hAnsi="Cambria Math" w:cs="Cambria Math"/>
          <w:color w:val="000000"/>
          <w:sz w:val="24"/>
          <w:szCs w:val="24"/>
          <w:lang w:val="hy-AM"/>
        </w:rPr>
        <w:t>․</w:t>
      </w:r>
      <w:r w:rsidRPr="006E5C4B">
        <w:rPr>
          <w:rFonts w:ascii="GHEA Grapalat" w:hAnsi="GHEA Grapalat"/>
          <w:color w:val="000000"/>
          <w:sz w:val="24"/>
          <w:szCs w:val="24"/>
          <w:lang w:val="hy-AM"/>
        </w:rPr>
        <w:t xml:space="preserve"> </w:t>
      </w:r>
    </w:p>
    <w:p w14:paraId="5B8B8C96" w14:textId="714C1EB8" w:rsidR="007817F5" w:rsidRPr="006E5C4B" w:rsidRDefault="007817F5" w:rsidP="00C212F7">
      <w:pPr>
        <w:pStyle w:val="ListParagraph"/>
        <w:numPr>
          <w:ilvl w:val="0"/>
          <w:numId w:val="3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 xml:space="preserve">առաջարկներ ներկայացնելու </w:t>
      </w:r>
      <w:r w:rsidR="00721CD5" w:rsidRPr="006E5C4B">
        <w:rPr>
          <w:rFonts w:ascii="GHEA Grapalat" w:eastAsia="Times New Roman" w:hAnsi="GHEA Grapalat" w:cs="Times New Roman"/>
          <w:color w:val="000000"/>
          <w:sz w:val="24"/>
          <w:szCs w:val="24"/>
          <w:lang w:val="hy-AM"/>
        </w:rPr>
        <w:t xml:space="preserve">կրթական ծրագրի </w:t>
      </w:r>
      <w:r w:rsidRPr="006E5C4B">
        <w:rPr>
          <w:rFonts w:ascii="GHEA Grapalat" w:eastAsia="Times New Roman" w:hAnsi="GHEA Grapalat" w:cs="Times New Roman"/>
          <w:color w:val="000000"/>
          <w:sz w:val="24"/>
          <w:szCs w:val="24"/>
          <w:lang w:val="hy-AM"/>
        </w:rPr>
        <w:t xml:space="preserve">նկարագրերի, </w:t>
      </w:r>
      <w:r w:rsidR="00721CD5" w:rsidRPr="006E5C4B">
        <w:rPr>
          <w:rFonts w:ascii="GHEA Grapalat" w:eastAsia="Times New Roman" w:hAnsi="GHEA Grapalat" w:cs="Times New Roman"/>
          <w:color w:val="000000"/>
          <w:sz w:val="24"/>
          <w:szCs w:val="24"/>
          <w:lang w:val="hy-AM"/>
        </w:rPr>
        <w:t>մոդուլների և ուսումնառության նյութերի</w:t>
      </w:r>
      <w:r w:rsidRPr="006E5C4B">
        <w:rPr>
          <w:rFonts w:ascii="GHEA Grapalat" w:eastAsia="Times New Roman" w:hAnsi="GHEA Grapalat" w:cs="Times New Roman"/>
          <w:color w:val="000000"/>
          <w:sz w:val="24"/>
          <w:szCs w:val="24"/>
          <w:lang w:val="hy-AM"/>
        </w:rPr>
        <w:t xml:space="preserve"> բարելավման վերաբերյալ.</w:t>
      </w:r>
    </w:p>
    <w:p w14:paraId="0FB0176F" w14:textId="77777777" w:rsidR="00A76F94" w:rsidRPr="006E5C4B" w:rsidRDefault="00A76F94" w:rsidP="00C212F7">
      <w:pPr>
        <w:pStyle w:val="ListParagraph"/>
        <w:numPr>
          <w:ilvl w:val="0"/>
          <w:numId w:val="3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մասնակցելու մասնագիտական կատարելագործման դասընթացների և մասնագիտական փոխանակման ու գիտամանկավարժական այլ միջոցառումների.</w:t>
      </w:r>
    </w:p>
    <w:p w14:paraId="05B5E810" w14:textId="49BDFB65" w:rsidR="00C21DDE" w:rsidRPr="006E5C4B" w:rsidRDefault="00121C58" w:rsidP="00C212F7">
      <w:pPr>
        <w:pStyle w:val="ListParagraph"/>
        <w:numPr>
          <w:ilvl w:val="0"/>
          <w:numId w:val="3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մասնակցելու</w:t>
      </w:r>
      <w:r w:rsidR="00C21DDE" w:rsidRPr="006E5C4B">
        <w:rPr>
          <w:rFonts w:ascii="GHEA Grapalat" w:eastAsia="Times New Roman" w:hAnsi="GHEA Grapalat" w:cs="Times New Roman"/>
          <w:color w:val="000000"/>
          <w:sz w:val="24"/>
          <w:szCs w:val="24"/>
          <w:lang w:val="hy-AM"/>
        </w:rPr>
        <w:t xml:space="preserve"> արտահերթ ատեստավոր</w:t>
      </w:r>
      <w:r w:rsidRPr="006E5C4B">
        <w:rPr>
          <w:rFonts w:ascii="GHEA Grapalat" w:eastAsia="Times New Roman" w:hAnsi="GHEA Grapalat" w:cs="Times New Roman"/>
          <w:color w:val="000000"/>
          <w:sz w:val="24"/>
          <w:szCs w:val="24"/>
          <w:lang w:val="hy-AM"/>
        </w:rPr>
        <w:t xml:space="preserve">մանը, դիմելու </w:t>
      </w:r>
      <w:r w:rsidR="00C21DDE" w:rsidRPr="006E5C4B">
        <w:rPr>
          <w:rFonts w:ascii="GHEA Grapalat" w:eastAsia="Times New Roman" w:hAnsi="GHEA Grapalat" w:cs="Times New Roman"/>
          <w:color w:val="000000"/>
          <w:sz w:val="24"/>
          <w:szCs w:val="24"/>
          <w:lang w:val="hy-AM"/>
        </w:rPr>
        <w:t>որակավորման համապատասխան տարակարգ ստանալու</w:t>
      </w:r>
      <w:r w:rsidRPr="006E5C4B">
        <w:rPr>
          <w:rFonts w:ascii="GHEA Grapalat" w:eastAsia="Times New Roman" w:hAnsi="GHEA Grapalat" w:cs="Times New Roman"/>
          <w:color w:val="000000"/>
          <w:sz w:val="24"/>
          <w:szCs w:val="24"/>
          <w:lang w:val="hy-AM"/>
        </w:rPr>
        <w:t xml:space="preserve"> համար</w:t>
      </w:r>
      <w:r w:rsidR="00C21DDE" w:rsidRPr="006E5C4B">
        <w:rPr>
          <w:rFonts w:ascii="GHEA Grapalat" w:eastAsia="Times New Roman" w:hAnsi="GHEA Grapalat" w:cs="Times New Roman"/>
          <w:color w:val="000000"/>
          <w:sz w:val="24"/>
          <w:szCs w:val="24"/>
          <w:lang w:val="hy-AM"/>
        </w:rPr>
        <w:t>.</w:t>
      </w:r>
    </w:p>
    <w:p w14:paraId="28203175" w14:textId="4E4C1080" w:rsidR="00141282" w:rsidRPr="006E5C4B" w:rsidRDefault="0022738F" w:rsidP="00C212F7">
      <w:pPr>
        <w:pStyle w:val="ListParagraph"/>
        <w:numPr>
          <w:ilvl w:val="0"/>
          <w:numId w:val="3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մասնակցել</w:t>
      </w:r>
      <w:r w:rsidR="00A76F94" w:rsidRPr="006E5C4B">
        <w:rPr>
          <w:rFonts w:ascii="GHEA Grapalat" w:eastAsia="Times New Roman" w:hAnsi="GHEA Grapalat" w:cs="Times New Roman"/>
          <w:color w:val="000000"/>
          <w:sz w:val="24"/>
          <w:szCs w:val="24"/>
          <w:lang w:val="hy-AM"/>
        </w:rPr>
        <w:t>ու</w:t>
      </w:r>
      <w:r w:rsidR="00105CA0" w:rsidRPr="006E5C4B">
        <w:rPr>
          <w:rFonts w:ascii="GHEA Grapalat" w:eastAsia="Times New Roman" w:hAnsi="GHEA Grapalat" w:cs="Times New Roman"/>
          <w:color w:val="000000"/>
          <w:sz w:val="24"/>
          <w:szCs w:val="24"/>
          <w:lang w:val="hy-AM"/>
        </w:rPr>
        <w:t xml:space="preserve"> </w:t>
      </w:r>
      <w:r w:rsidR="003B0E2B" w:rsidRPr="006E5C4B">
        <w:rPr>
          <w:rFonts w:ascii="GHEA Grapalat" w:hAnsi="GHEA Grapalat"/>
          <w:color w:val="000000"/>
          <w:sz w:val="24"/>
          <w:szCs w:val="24"/>
          <w:lang w:val="hy-AM"/>
        </w:rPr>
        <w:t>փորձարարական</w:t>
      </w:r>
      <w:r w:rsidR="003B0E2B" w:rsidRPr="006E5C4B">
        <w:rPr>
          <w:rFonts w:ascii="GHEA Grapalat" w:eastAsia="Times New Roman" w:hAnsi="GHEA Grapalat" w:cs="Times New Roman"/>
          <w:color w:val="000000"/>
          <w:sz w:val="24"/>
          <w:szCs w:val="24"/>
          <w:lang w:val="hy-AM"/>
        </w:rPr>
        <w:t xml:space="preserve">, </w:t>
      </w:r>
      <w:r w:rsidRPr="006E5C4B">
        <w:rPr>
          <w:rFonts w:ascii="GHEA Grapalat" w:eastAsia="Times New Roman" w:hAnsi="GHEA Grapalat" w:cs="Times New Roman"/>
          <w:color w:val="000000"/>
          <w:sz w:val="24"/>
          <w:szCs w:val="24"/>
          <w:lang w:val="hy-AM"/>
        </w:rPr>
        <w:t xml:space="preserve">նորարական ծրագրերի և մեթոդների </w:t>
      </w:r>
      <w:r w:rsidR="00105CA0" w:rsidRPr="006E5C4B">
        <w:rPr>
          <w:rFonts w:ascii="GHEA Grapalat" w:eastAsia="Times New Roman" w:hAnsi="GHEA Grapalat" w:cs="Times New Roman"/>
          <w:color w:val="000000"/>
          <w:sz w:val="24"/>
          <w:szCs w:val="24"/>
          <w:lang w:val="hy-AM"/>
        </w:rPr>
        <w:t xml:space="preserve">մշակմանն ու </w:t>
      </w:r>
      <w:r w:rsidRPr="006E5C4B">
        <w:rPr>
          <w:rFonts w:ascii="GHEA Grapalat" w:eastAsia="Times New Roman" w:hAnsi="GHEA Grapalat" w:cs="Times New Roman"/>
          <w:color w:val="000000"/>
          <w:sz w:val="24"/>
          <w:szCs w:val="24"/>
          <w:lang w:val="hy-AM"/>
        </w:rPr>
        <w:t>ներդրմանը</w:t>
      </w:r>
      <w:r w:rsidR="00141282" w:rsidRPr="006E5C4B">
        <w:rPr>
          <w:rFonts w:ascii="Cambria Math" w:eastAsia="Times New Roman" w:hAnsi="Cambria Math" w:cs="Cambria Math"/>
          <w:color w:val="000000"/>
          <w:sz w:val="24"/>
          <w:szCs w:val="24"/>
          <w:lang w:val="hy-AM"/>
        </w:rPr>
        <w:t>․</w:t>
      </w:r>
      <w:r w:rsidRPr="006E5C4B">
        <w:rPr>
          <w:rFonts w:ascii="GHEA Grapalat" w:eastAsia="Times New Roman" w:hAnsi="GHEA Grapalat" w:cs="Times New Roman"/>
          <w:color w:val="000000"/>
          <w:sz w:val="24"/>
          <w:szCs w:val="24"/>
          <w:lang w:val="hy-AM"/>
        </w:rPr>
        <w:t xml:space="preserve"> </w:t>
      </w:r>
    </w:p>
    <w:p w14:paraId="4868B544" w14:textId="7F5F56A9" w:rsidR="0022738F" w:rsidRPr="006E5C4B" w:rsidRDefault="00141282" w:rsidP="00C212F7">
      <w:pPr>
        <w:pStyle w:val="ListParagraph"/>
        <w:numPr>
          <w:ilvl w:val="0"/>
          <w:numId w:val="3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կազմակերպել</w:t>
      </w:r>
      <w:r w:rsidR="00A76F94" w:rsidRPr="006E5C4B">
        <w:rPr>
          <w:rFonts w:ascii="GHEA Grapalat" w:eastAsia="Times New Roman" w:hAnsi="GHEA Grapalat" w:cs="Times New Roman"/>
          <w:color w:val="000000"/>
          <w:sz w:val="24"/>
          <w:szCs w:val="24"/>
          <w:lang w:val="hy-AM"/>
        </w:rPr>
        <w:t>ու</w:t>
      </w:r>
      <w:r w:rsidRPr="006E5C4B">
        <w:rPr>
          <w:rFonts w:ascii="GHEA Grapalat" w:eastAsia="Times New Roman" w:hAnsi="GHEA Grapalat" w:cs="Times New Roman"/>
          <w:color w:val="000000"/>
          <w:sz w:val="24"/>
          <w:szCs w:val="24"/>
          <w:lang w:val="hy-AM"/>
        </w:rPr>
        <w:t xml:space="preserve"> ու իրականացնել</w:t>
      </w:r>
      <w:r w:rsidR="00A76F94" w:rsidRPr="006E5C4B">
        <w:rPr>
          <w:rFonts w:ascii="GHEA Grapalat" w:eastAsia="Times New Roman" w:hAnsi="GHEA Grapalat" w:cs="Times New Roman"/>
          <w:color w:val="000000"/>
          <w:sz w:val="24"/>
          <w:szCs w:val="24"/>
          <w:lang w:val="hy-AM"/>
        </w:rPr>
        <w:t>ու</w:t>
      </w:r>
      <w:r w:rsidRPr="006E5C4B">
        <w:rPr>
          <w:rFonts w:ascii="GHEA Grapalat" w:eastAsia="Times New Roman" w:hAnsi="GHEA Grapalat" w:cs="Times New Roman"/>
          <w:color w:val="000000"/>
          <w:sz w:val="24"/>
          <w:szCs w:val="24"/>
          <w:lang w:val="hy-AM"/>
        </w:rPr>
        <w:t xml:space="preserve"> մասնագիտական ուսուցման և կատարելագործման,</w:t>
      </w:r>
      <w:r w:rsidRPr="006E5C4B">
        <w:rPr>
          <w:rFonts w:ascii="GHEA Grapalat" w:hAnsi="GHEA Grapalat"/>
          <w:sz w:val="24"/>
          <w:szCs w:val="24"/>
          <w:lang w:val="hy-AM"/>
        </w:rPr>
        <w:t xml:space="preserve"> </w:t>
      </w:r>
      <w:r w:rsidR="00105CA0" w:rsidRPr="006E5C4B">
        <w:rPr>
          <w:rFonts w:ascii="GHEA Grapalat" w:eastAsia="Times New Roman" w:hAnsi="GHEA Grapalat" w:cs="Times New Roman"/>
          <w:color w:val="000000"/>
          <w:sz w:val="24"/>
          <w:szCs w:val="24"/>
          <w:lang w:val="hy-AM"/>
        </w:rPr>
        <w:t xml:space="preserve">ինչպես նաև </w:t>
      </w:r>
      <w:r w:rsidRPr="006E5C4B">
        <w:rPr>
          <w:rFonts w:ascii="GHEA Grapalat" w:eastAsia="Times New Roman" w:hAnsi="GHEA Grapalat" w:cs="Times New Roman"/>
          <w:color w:val="000000"/>
          <w:sz w:val="24"/>
          <w:szCs w:val="24"/>
          <w:lang w:val="hy-AM"/>
        </w:rPr>
        <w:t>սոցիալական, կամավորական, ձեռներեցության ծրագրեր</w:t>
      </w:r>
      <w:r w:rsidRPr="006E5C4B">
        <w:rPr>
          <w:rFonts w:ascii="Cambria Math" w:eastAsia="Times New Roman" w:hAnsi="Cambria Math" w:cs="Cambria Math"/>
          <w:color w:val="000000"/>
          <w:sz w:val="24"/>
          <w:szCs w:val="24"/>
          <w:lang w:val="hy-AM"/>
        </w:rPr>
        <w:t>․</w:t>
      </w:r>
      <w:r w:rsidR="0022738F" w:rsidRPr="006E5C4B">
        <w:rPr>
          <w:rFonts w:ascii="GHEA Grapalat" w:eastAsia="Times New Roman" w:hAnsi="GHEA Grapalat" w:cs="Times New Roman"/>
          <w:color w:val="000000"/>
          <w:sz w:val="24"/>
          <w:szCs w:val="24"/>
          <w:lang w:val="hy-AM"/>
        </w:rPr>
        <w:t xml:space="preserve"> </w:t>
      </w:r>
    </w:p>
    <w:p w14:paraId="0A4FDA7B" w14:textId="7F1B51FB" w:rsidR="00141282" w:rsidRPr="006E5C4B" w:rsidRDefault="00141282" w:rsidP="00C212F7">
      <w:pPr>
        <w:pStyle w:val="ListParagraph"/>
        <w:numPr>
          <w:ilvl w:val="0"/>
          <w:numId w:val="31"/>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մասնակցել</w:t>
      </w:r>
      <w:r w:rsidR="00A76F94" w:rsidRPr="006E5C4B">
        <w:rPr>
          <w:rFonts w:ascii="GHEA Grapalat" w:hAnsi="GHEA Grapalat"/>
          <w:color w:val="000000"/>
          <w:sz w:val="24"/>
          <w:szCs w:val="24"/>
          <w:lang w:val="hy-AM"/>
        </w:rPr>
        <w:t>ու</w:t>
      </w:r>
      <w:r w:rsidRPr="006E5C4B">
        <w:rPr>
          <w:rFonts w:ascii="GHEA Grapalat" w:hAnsi="GHEA Grapalat"/>
          <w:color w:val="000000"/>
          <w:sz w:val="24"/>
          <w:szCs w:val="24"/>
          <w:lang w:val="hy-AM"/>
        </w:rPr>
        <w:t xml:space="preserve"> </w:t>
      </w:r>
      <w:r w:rsidR="007968E4" w:rsidRPr="006E5C4B">
        <w:rPr>
          <w:rFonts w:ascii="GHEA Grapalat" w:hAnsi="GHEA Grapalat"/>
          <w:color w:val="000000"/>
          <w:sz w:val="24"/>
          <w:szCs w:val="24"/>
          <w:lang w:val="hy-AM"/>
        </w:rPr>
        <w:t xml:space="preserve">տեղական և միջազգային ծրագրերի, </w:t>
      </w:r>
      <w:r w:rsidRPr="006E5C4B">
        <w:rPr>
          <w:rFonts w:ascii="GHEA Grapalat" w:hAnsi="GHEA Grapalat"/>
          <w:color w:val="000000"/>
          <w:sz w:val="24"/>
          <w:szCs w:val="24"/>
          <w:lang w:val="hy-AM"/>
        </w:rPr>
        <w:t xml:space="preserve">մրցույթների և </w:t>
      </w:r>
      <w:r w:rsidR="007968E4" w:rsidRPr="006E5C4B">
        <w:rPr>
          <w:rFonts w:ascii="GHEA Grapalat" w:hAnsi="GHEA Grapalat"/>
          <w:color w:val="000000"/>
          <w:sz w:val="24"/>
          <w:szCs w:val="24"/>
          <w:lang w:val="hy-AM"/>
        </w:rPr>
        <w:t>ընդգրկվել</w:t>
      </w:r>
      <w:r w:rsidR="007B4CF1" w:rsidRPr="006E5C4B">
        <w:rPr>
          <w:rFonts w:ascii="GHEA Grapalat" w:hAnsi="GHEA Grapalat"/>
          <w:color w:val="000000"/>
          <w:sz w:val="24"/>
          <w:szCs w:val="24"/>
          <w:lang w:val="hy-AM"/>
        </w:rPr>
        <w:t>ու</w:t>
      </w:r>
      <w:r w:rsidR="007968E4"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աշխատանքներում խմբերում.</w:t>
      </w:r>
    </w:p>
    <w:p w14:paraId="292CB782" w14:textId="7BF39792" w:rsidR="00D96FEF" w:rsidRPr="006E5C4B" w:rsidRDefault="00D96FEF" w:rsidP="00C212F7">
      <w:pPr>
        <w:pStyle w:val="ListParagraph"/>
        <w:numPr>
          <w:ilvl w:val="0"/>
          <w:numId w:val="31"/>
        </w:numPr>
        <w:shd w:val="clear" w:color="auto" w:fill="FFFFFF"/>
        <w:tabs>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eastAsia="Times New Roman" w:hAnsi="GHEA Grapalat" w:cs="Times New Roman"/>
          <w:color w:val="000000"/>
          <w:sz w:val="24"/>
          <w:szCs w:val="24"/>
          <w:lang w:val="hy-AM"/>
        </w:rPr>
        <w:t xml:space="preserve">ընտրելու և ընտրվելու </w:t>
      </w:r>
      <w:r w:rsidR="00CD670D" w:rsidRPr="006E5C4B">
        <w:rPr>
          <w:rFonts w:ascii="GHEA Grapalat" w:eastAsia="Times New Roman" w:hAnsi="GHEA Grapalat" w:cs="Times New Roman"/>
          <w:color w:val="000000"/>
          <w:sz w:val="24"/>
          <w:szCs w:val="24"/>
          <w:lang w:val="hy-AM"/>
        </w:rPr>
        <w:t>ՄՈՒՀ-ի</w:t>
      </w:r>
      <w:r w:rsidR="00CD670D"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համապատասխան պաշտոններում և մարմիններում</w:t>
      </w:r>
      <w:r w:rsidR="007B4CF1" w:rsidRPr="006E5C4B">
        <w:rPr>
          <w:rFonts w:ascii="GHEA Grapalat" w:hAnsi="GHEA Grapalat"/>
          <w:color w:val="000000"/>
          <w:sz w:val="24"/>
          <w:szCs w:val="24"/>
          <w:lang w:val="hy-AM"/>
        </w:rPr>
        <w:t xml:space="preserve">՝ </w:t>
      </w:r>
      <w:r w:rsidR="007B4CF1" w:rsidRPr="006E5C4B">
        <w:rPr>
          <w:rFonts w:ascii="GHEA Grapalat" w:eastAsia="Times New Roman" w:hAnsi="GHEA Grapalat" w:cs="Times New Roman"/>
          <w:color w:val="000000"/>
          <w:sz w:val="24"/>
          <w:szCs w:val="24"/>
          <w:lang w:val="hy-AM"/>
        </w:rPr>
        <w:t>ՄՈՒՀ-ի կանոնադրությամբ սահմանված կարգով</w:t>
      </w:r>
      <w:r w:rsidRPr="006E5C4B">
        <w:rPr>
          <w:rFonts w:ascii="GHEA Grapalat" w:hAnsi="GHEA Grapalat"/>
          <w:color w:val="000000"/>
          <w:sz w:val="24"/>
          <w:szCs w:val="24"/>
          <w:lang w:val="hy-AM"/>
        </w:rPr>
        <w:t>.</w:t>
      </w:r>
    </w:p>
    <w:p w14:paraId="3388B757" w14:textId="5D1B0E81" w:rsidR="00D96FEF" w:rsidRPr="006E5C4B" w:rsidRDefault="00D96FEF" w:rsidP="00C212F7">
      <w:pPr>
        <w:pStyle w:val="ListParagraph"/>
        <w:numPr>
          <w:ilvl w:val="0"/>
          <w:numId w:val="31"/>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մասնակցելու </w:t>
      </w:r>
      <w:r w:rsidR="00CD670D" w:rsidRPr="006E5C4B">
        <w:rPr>
          <w:rFonts w:ascii="GHEA Grapalat" w:hAnsi="GHEA Grapalat"/>
          <w:color w:val="000000"/>
          <w:sz w:val="24"/>
          <w:szCs w:val="24"/>
          <w:lang w:val="hy-AM"/>
        </w:rPr>
        <w:t>ՄՈՒՀ-ի</w:t>
      </w:r>
      <w:r w:rsidRPr="006E5C4B">
        <w:rPr>
          <w:rFonts w:ascii="GHEA Grapalat" w:hAnsi="GHEA Grapalat"/>
          <w:color w:val="000000"/>
          <w:sz w:val="24"/>
          <w:szCs w:val="24"/>
          <w:lang w:val="hy-AM"/>
        </w:rPr>
        <w:t xml:space="preserve"> գործունեությանը վերաբերող հարցերի քննարկմանը.</w:t>
      </w:r>
    </w:p>
    <w:p w14:paraId="4FDFAB7E" w14:textId="77777777" w:rsidR="002506D5" w:rsidRPr="006E5C4B" w:rsidRDefault="002506D5" w:rsidP="00C212F7">
      <w:pPr>
        <w:pStyle w:val="ListParagraph"/>
        <w:numPr>
          <w:ilvl w:val="0"/>
          <w:numId w:val="3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lastRenderedPageBreak/>
        <w:t>ունենալու կազմակերպական և նյութատեխնիկական պայմաններ մասնագիտական գործունեություն իրականացնելու համար.</w:t>
      </w:r>
    </w:p>
    <w:p w14:paraId="73C765E8" w14:textId="039B8667" w:rsidR="00A67991" w:rsidRPr="006E5C4B" w:rsidRDefault="00A67991" w:rsidP="00C212F7">
      <w:pPr>
        <w:pStyle w:val="ListParagraph"/>
        <w:numPr>
          <w:ilvl w:val="0"/>
          <w:numId w:val="31"/>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 xml:space="preserve">օգտվելու </w:t>
      </w:r>
      <w:r w:rsidR="002506D5" w:rsidRPr="006E5C4B">
        <w:rPr>
          <w:rFonts w:ascii="GHEA Grapalat" w:eastAsia="Times New Roman" w:hAnsi="GHEA Grapalat" w:cs="Times New Roman"/>
          <w:color w:val="000000"/>
          <w:sz w:val="24"/>
          <w:szCs w:val="24"/>
          <w:lang w:val="hy-AM"/>
        </w:rPr>
        <w:t>ՄՈՒՀ-ի</w:t>
      </w:r>
      <w:r w:rsidRPr="006E5C4B">
        <w:rPr>
          <w:rFonts w:ascii="GHEA Grapalat" w:eastAsia="Times New Roman" w:hAnsi="GHEA Grapalat" w:cs="Times New Roman"/>
          <w:color w:val="000000"/>
          <w:sz w:val="24"/>
          <w:szCs w:val="24"/>
          <w:lang w:val="hy-AM"/>
        </w:rPr>
        <w:t xml:space="preserve"> գրադարանի, տեղեկատվական պահոցների ծառայություններից.</w:t>
      </w:r>
    </w:p>
    <w:p w14:paraId="595276EF" w14:textId="7790B4EC" w:rsidR="00D96FEF" w:rsidRPr="006E5C4B" w:rsidRDefault="00D96FEF" w:rsidP="00C212F7">
      <w:pPr>
        <w:pStyle w:val="ListParagraph"/>
        <w:numPr>
          <w:ilvl w:val="0"/>
          <w:numId w:val="31"/>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ազատորեն օգտագործելու, տարածելու և փոխանակելու </w:t>
      </w:r>
      <w:r w:rsidR="00E61DF6" w:rsidRPr="006E5C4B">
        <w:rPr>
          <w:rFonts w:ascii="GHEA Grapalat" w:hAnsi="GHEA Grapalat"/>
          <w:color w:val="000000"/>
          <w:sz w:val="24"/>
          <w:szCs w:val="24"/>
          <w:lang w:val="hy-AM"/>
        </w:rPr>
        <w:t>մասնա</w:t>
      </w:r>
      <w:r w:rsidRPr="006E5C4B">
        <w:rPr>
          <w:rFonts w:ascii="GHEA Grapalat" w:hAnsi="GHEA Grapalat"/>
          <w:color w:val="000000"/>
          <w:sz w:val="24"/>
          <w:szCs w:val="24"/>
          <w:lang w:val="hy-AM"/>
        </w:rPr>
        <w:t xml:space="preserve">գիտական տեղեկատվություն, տպագրելու և հրապարակելու սեփական հետազոտությունների արդյունքները, եթե դրանք չեն պարունակում </w:t>
      </w:r>
      <w:r w:rsidR="00BA6EF3" w:rsidRPr="006E5C4B">
        <w:rPr>
          <w:rFonts w:ascii="GHEA Grapalat" w:hAnsi="GHEA Grapalat"/>
          <w:color w:val="000000"/>
          <w:sz w:val="24"/>
          <w:szCs w:val="24"/>
          <w:lang w:val="hy-AM"/>
        </w:rPr>
        <w:t xml:space="preserve">օրենքով </w:t>
      </w:r>
      <w:r w:rsidRPr="006E5C4B">
        <w:rPr>
          <w:rFonts w:ascii="GHEA Grapalat" w:hAnsi="GHEA Grapalat"/>
          <w:color w:val="000000"/>
          <w:sz w:val="24"/>
          <w:szCs w:val="24"/>
          <w:lang w:val="hy-AM"/>
        </w:rPr>
        <w:t>նախատեսված պետական, ծառայողական, առևտրային և այլ գաղտնիք համարվող տեղեկատվություն.</w:t>
      </w:r>
    </w:p>
    <w:p w14:paraId="3EF9E6EA" w14:textId="0F5B8BA3" w:rsidR="00A67991" w:rsidRPr="006E5C4B" w:rsidRDefault="00A67991" w:rsidP="00C212F7">
      <w:pPr>
        <w:pStyle w:val="ListParagraph"/>
        <w:numPr>
          <w:ilvl w:val="0"/>
          <w:numId w:val="31"/>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eastAsia="Times New Roman" w:hAnsi="GHEA Grapalat" w:cs="Times New Roman"/>
          <w:color w:val="000000"/>
          <w:sz w:val="24"/>
          <w:szCs w:val="24"/>
          <w:lang w:val="hy-AM"/>
        </w:rPr>
        <w:t xml:space="preserve">պաշտպանված լինելու </w:t>
      </w:r>
      <w:r w:rsidR="00AF12BF" w:rsidRPr="006E5C4B">
        <w:rPr>
          <w:rFonts w:ascii="GHEA Grapalat" w:eastAsia="Times New Roman" w:hAnsi="GHEA Grapalat" w:cs="Times New Roman"/>
          <w:color w:val="000000"/>
          <w:sz w:val="24"/>
          <w:szCs w:val="24"/>
          <w:lang w:val="hy-AM"/>
        </w:rPr>
        <w:t>ուսանողների</w:t>
      </w:r>
      <w:r w:rsidRPr="006E5C4B">
        <w:rPr>
          <w:rFonts w:ascii="GHEA Grapalat" w:eastAsia="Times New Roman" w:hAnsi="GHEA Grapalat" w:cs="Times New Roman"/>
          <w:color w:val="000000"/>
          <w:sz w:val="24"/>
          <w:szCs w:val="24"/>
          <w:lang w:val="hy-AM"/>
        </w:rPr>
        <w:t>, մանկավարժական և այլ աշխատողների այնպիսի գործողություններից, որոնք նսեմացնում են իր մասնագիտական վարկանիշն ու արժանապատվությունը.</w:t>
      </w:r>
    </w:p>
    <w:p w14:paraId="097458FD" w14:textId="2AF8072D" w:rsidR="00D96FEF" w:rsidRPr="006E5C4B" w:rsidRDefault="00D96FEF" w:rsidP="00C212F7">
      <w:pPr>
        <w:pStyle w:val="ListParagraph"/>
        <w:numPr>
          <w:ilvl w:val="0"/>
          <w:numId w:val="31"/>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օգտվելու ակադեմիական ազատության սկզբունքներից բխող իրավունքներից.</w:t>
      </w:r>
    </w:p>
    <w:p w14:paraId="6AF23DDE" w14:textId="6EE37EB1" w:rsidR="00794B50" w:rsidRPr="006E5C4B" w:rsidRDefault="00794B50" w:rsidP="00C212F7">
      <w:pPr>
        <w:pStyle w:val="ListParagraph"/>
        <w:numPr>
          <w:ilvl w:val="0"/>
          <w:numId w:val="31"/>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սահմանված կարգով օգտվելու տրանսպորտային ծառայությունների դիմաց հատկացվող փոխհատուցումից.</w:t>
      </w:r>
    </w:p>
    <w:p w14:paraId="0621541F" w14:textId="68BF873E" w:rsidR="00CF6C0F" w:rsidRPr="006E5C4B" w:rsidRDefault="00CF6C0F" w:rsidP="00C212F7">
      <w:pPr>
        <w:pStyle w:val="ListParagraph"/>
        <w:numPr>
          <w:ilvl w:val="0"/>
          <w:numId w:val="31"/>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օգտվելու</w:t>
      </w:r>
      <w:r w:rsidRPr="006E5C4B">
        <w:rPr>
          <w:rFonts w:ascii="GHEA Grapalat" w:eastAsia="Times New Roman" w:hAnsi="GHEA Grapalat" w:cs="Times New Roman"/>
          <w:color w:val="000000"/>
          <w:sz w:val="24"/>
          <w:szCs w:val="24"/>
          <w:lang w:val="hy-AM"/>
        </w:rPr>
        <w:t xml:space="preserve"> օրենքով և </w:t>
      </w:r>
      <w:r w:rsidR="001A6154" w:rsidRPr="006E5C4B">
        <w:rPr>
          <w:rFonts w:ascii="GHEA Grapalat" w:eastAsia="Times New Roman" w:hAnsi="GHEA Grapalat" w:cs="Times New Roman"/>
          <w:color w:val="000000"/>
          <w:sz w:val="24"/>
          <w:szCs w:val="24"/>
          <w:lang w:val="hy-AM"/>
        </w:rPr>
        <w:t>ՄՈՒՀ-ի</w:t>
      </w:r>
      <w:r w:rsidRPr="006E5C4B">
        <w:rPr>
          <w:rFonts w:ascii="GHEA Grapalat" w:eastAsia="Times New Roman" w:hAnsi="GHEA Grapalat" w:cs="Times New Roman"/>
          <w:color w:val="000000"/>
          <w:sz w:val="24"/>
          <w:szCs w:val="24"/>
          <w:lang w:val="hy-AM"/>
        </w:rPr>
        <w:t xml:space="preserve"> կանոնադրությամբ</w:t>
      </w:r>
      <w:r w:rsidR="004F15C1" w:rsidRPr="006E5C4B">
        <w:rPr>
          <w:rFonts w:ascii="GHEA Grapalat" w:eastAsia="Times New Roman" w:hAnsi="GHEA Grapalat" w:cs="Times New Roman"/>
          <w:color w:val="000000"/>
          <w:sz w:val="24"/>
          <w:szCs w:val="24"/>
          <w:lang w:val="hy-AM"/>
        </w:rPr>
        <w:t xml:space="preserve"> և </w:t>
      </w:r>
      <w:r w:rsidR="004B753B" w:rsidRPr="006E5C4B">
        <w:rPr>
          <w:rFonts w:ascii="GHEA Grapalat" w:eastAsia="Times New Roman" w:hAnsi="GHEA Grapalat" w:cs="Times New Roman"/>
          <w:color w:val="000000"/>
          <w:sz w:val="24"/>
          <w:szCs w:val="24"/>
          <w:lang w:val="hy-AM"/>
        </w:rPr>
        <w:t>այլ</w:t>
      </w:r>
      <w:r w:rsidR="004F15C1" w:rsidRPr="006E5C4B">
        <w:rPr>
          <w:rFonts w:ascii="GHEA Grapalat" w:eastAsia="Times New Roman" w:hAnsi="GHEA Grapalat" w:cs="Times New Roman"/>
          <w:color w:val="000000"/>
          <w:sz w:val="24"/>
          <w:szCs w:val="24"/>
          <w:lang w:val="hy-AM"/>
        </w:rPr>
        <w:t xml:space="preserve"> իրավական ակտերով</w:t>
      </w:r>
      <w:r w:rsidRPr="006E5C4B">
        <w:rPr>
          <w:rFonts w:ascii="GHEA Grapalat" w:eastAsia="Times New Roman" w:hAnsi="GHEA Grapalat" w:cs="Times New Roman"/>
          <w:color w:val="000000"/>
          <w:sz w:val="24"/>
          <w:szCs w:val="24"/>
          <w:lang w:val="hy-AM"/>
        </w:rPr>
        <w:t xml:space="preserve"> իրեն վերապահված այլ իրավունքներից։</w:t>
      </w:r>
    </w:p>
    <w:p w14:paraId="7A543AAB" w14:textId="11ABC7EC" w:rsidR="00D96FEF" w:rsidRPr="006E5C4B" w:rsidRDefault="00CD670D" w:rsidP="00C212F7">
      <w:pPr>
        <w:pStyle w:val="ListParagraph"/>
        <w:numPr>
          <w:ilvl w:val="0"/>
          <w:numId w:val="69"/>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sz w:val="24"/>
          <w:szCs w:val="24"/>
          <w:lang w:val="hy-AM" w:eastAsia="ru-RU"/>
        </w:rPr>
        <w:t>ՄՈՒՀ</w:t>
      </w:r>
      <w:r w:rsidRPr="006E5C4B">
        <w:rPr>
          <w:rFonts w:ascii="GHEA Grapalat" w:hAnsi="GHEA Grapalat"/>
          <w:color w:val="000000"/>
          <w:sz w:val="24"/>
          <w:szCs w:val="24"/>
          <w:lang w:val="hy-AM"/>
        </w:rPr>
        <w:t>-ի մանկավարժական</w:t>
      </w:r>
      <w:r w:rsidR="00D96FEF" w:rsidRPr="006E5C4B">
        <w:rPr>
          <w:rFonts w:ascii="GHEA Grapalat" w:hAnsi="GHEA Grapalat"/>
          <w:color w:val="000000"/>
          <w:sz w:val="24"/>
          <w:szCs w:val="24"/>
          <w:lang w:val="hy-AM"/>
        </w:rPr>
        <w:t xml:space="preserve"> աշխատողը պարտավոր է՝</w:t>
      </w:r>
    </w:p>
    <w:p w14:paraId="0C5B9ACD" w14:textId="75F5F526" w:rsidR="00D96FEF" w:rsidRPr="006E5C4B" w:rsidRDefault="00D96FEF" w:rsidP="00C212F7">
      <w:pPr>
        <w:pStyle w:val="ListParagraph"/>
        <w:numPr>
          <w:ilvl w:val="0"/>
          <w:numId w:val="32"/>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պահպանել </w:t>
      </w:r>
      <w:r w:rsidR="00CD670D" w:rsidRPr="006E5C4B">
        <w:rPr>
          <w:rFonts w:ascii="GHEA Grapalat" w:hAnsi="GHEA Grapalat"/>
          <w:color w:val="000000"/>
          <w:sz w:val="24"/>
          <w:szCs w:val="24"/>
          <w:lang w:val="hy-AM"/>
        </w:rPr>
        <w:t>ՄՈՒՀ-ի</w:t>
      </w:r>
      <w:r w:rsidRPr="006E5C4B">
        <w:rPr>
          <w:rFonts w:ascii="GHEA Grapalat" w:hAnsi="GHEA Grapalat"/>
          <w:color w:val="000000"/>
          <w:sz w:val="24"/>
          <w:szCs w:val="24"/>
          <w:lang w:val="hy-AM"/>
        </w:rPr>
        <w:t xml:space="preserve"> կանոնադրությամբ</w:t>
      </w:r>
      <w:r w:rsidR="00E1732D" w:rsidRPr="006E5C4B">
        <w:rPr>
          <w:rFonts w:ascii="GHEA Grapalat" w:hAnsi="GHEA Grapalat"/>
          <w:color w:val="000000"/>
          <w:sz w:val="24"/>
          <w:szCs w:val="24"/>
          <w:lang w:val="hy-AM"/>
        </w:rPr>
        <w:t xml:space="preserve"> և </w:t>
      </w:r>
      <w:r w:rsidRPr="006E5C4B">
        <w:rPr>
          <w:rFonts w:ascii="GHEA Grapalat" w:hAnsi="GHEA Grapalat"/>
          <w:color w:val="000000"/>
          <w:sz w:val="24"/>
          <w:szCs w:val="24"/>
          <w:lang w:val="hy-AM"/>
        </w:rPr>
        <w:t xml:space="preserve">ներքին </w:t>
      </w:r>
      <w:r w:rsidR="00E1732D" w:rsidRPr="006E5C4B">
        <w:rPr>
          <w:rFonts w:ascii="GHEA Grapalat" w:eastAsia="Times New Roman" w:hAnsi="GHEA Grapalat" w:cs="Times New Roman"/>
          <w:color w:val="000000"/>
          <w:sz w:val="24"/>
          <w:szCs w:val="24"/>
          <w:lang w:val="hy-AM"/>
        </w:rPr>
        <w:t>իրավական ակտերով սահմանված պահանջները.</w:t>
      </w:r>
    </w:p>
    <w:p w14:paraId="2D2EA8A8" w14:textId="77777777" w:rsidR="0046579D" w:rsidRPr="006E5C4B" w:rsidRDefault="0046579D" w:rsidP="00C212F7">
      <w:pPr>
        <w:pStyle w:val="ListParagraph"/>
        <w:numPr>
          <w:ilvl w:val="0"/>
          <w:numId w:val="3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հարգել և պաշտպանել ուսանողի իրավունքներն ու ազատությունները, պատիվն ու արժանապատվությունը.</w:t>
      </w:r>
    </w:p>
    <w:p w14:paraId="192CFD97" w14:textId="77777777" w:rsidR="00E61DF6" w:rsidRPr="006E5C4B" w:rsidRDefault="00E61DF6" w:rsidP="00C212F7">
      <w:pPr>
        <w:pStyle w:val="ListParagraph"/>
        <w:numPr>
          <w:ilvl w:val="0"/>
          <w:numId w:val="3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նպաստել անձի կրթության իրավունքի իրացմանը՝ հաշվի առնելով յուրաքանչյուրի կրթական կարիքների առանձնահատկությունները.</w:t>
      </w:r>
    </w:p>
    <w:p w14:paraId="6E095442" w14:textId="3BB9A45F" w:rsidR="00E61DF6" w:rsidRPr="006E5C4B" w:rsidRDefault="00E61DF6" w:rsidP="00C212F7">
      <w:pPr>
        <w:pStyle w:val="ListParagraph"/>
        <w:numPr>
          <w:ilvl w:val="0"/>
          <w:numId w:val="3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 xml:space="preserve">նպաստել ուսանողների կողմից ուսումնառության մոդուլների յուրացմանը և </w:t>
      </w:r>
      <w:r w:rsidR="002A10D6" w:rsidRPr="006E5C4B">
        <w:rPr>
          <w:rFonts w:ascii="GHEA Grapalat" w:eastAsia="Times New Roman" w:hAnsi="GHEA Grapalat" w:cs="Times New Roman"/>
          <w:color w:val="000000"/>
          <w:sz w:val="24"/>
          <w:szCs w:val="24"/>
          <w:lang w:val="hy-AM"/>
        </w:rPr>
        <w:t>ուսումնառության վերջնարդյունքների ձեռք բերմանը</w:t>
      </w:r>
      <w:r w:rsidR="002A10D6" w:rsidRPr="006E5C4B">
        <w:rPr>
          <w:rFonts w:ascii="Cambria Math" w:eastAsia="Times New Roman" w:hAnsi="Cambria Math" w:cs="Cambria Math"/>
          <w:color w:val="000000"/>
          <w:sz w:val="24"/>
          <w:szCs w:val="24"/>
          <w:lang w:val="hy-AM"/>
        </w:rPr>
        <w:t>․</w:t>
      </w:r>
      <w:r w:rsidR="002A10D6" w:rsidRPr="006E5C4B">
        <w:rPr>
          <w:rFonts w:ascii="GHEA Grapalat" w:eastAsia="Times New Roman" w:hAnsi="GHEA Grapalat" w:cs="Times New Roman"/>
          <w:color w:val="000000"/>
          <w:sz w:val="24"/>
          <w:szCs w:val="24"/>
          <w:lang w:val="hy-AM"/>
        </w:rPr>
        <w:t xml:space="preserve"> </w:t>
      </w:r>
    </w:p>
    <w:p w14:paraId="2ADEC9BF" w14:textId="1F27F22F" w:rsidR="002A10D6" w:rsidRPr="006E5C4B" w:rsidRDefault="002A10D6" w:rsidP="00C212F7">
      <w:pPr>
        <w:pStyle w:val="ListParagraph"/>
        <w:numPr>
          <w:ilvl w:val="0"/>
          <w:numId w:val="32"/>
        </w:numPr>
        <w:shd w:val="clear" w:color="auto" w:fill="FFFFFF"/>
        <w:tabs>
          <w:tab w:val="left" w:pos="0"/>
          <w:tab w:val="left" w:pos="360"/>
        </w:tabs>
        <w:spacing w:after="0" w:line="360" w:lineRule="auto"/>
        <w:ind w:left="-360" w:firstLine="36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մասնակցել պարտադիր ատեստավորմանը</w:t>
      </w:r>
      <w:r w:rsidR="00E1732D" w:rsidRPr="006E5C4B">
        <w:rPr>
          <w:rFonts w:ascii="GHEA Grapalat" w:hAnsi="GHEA Grapalat"/>
          <w:color w:val="000000"/>
          <w:sz w:val="24"/>
          <w:szCs w:val="24"/>
          <w:lang w:val="hy-AM"/>
        </w:rPr>
        <w:t xml:space="preserve">, </w:t>
      </w:r>
      <w:r w:rsidR="00E1732D" w:rsidRPr="006E5C4B">
        <w:rPr>
          <w:rFonts w:ascii="GHEA Grapalat" w:eastAsia="Times New Roman" w:hAnsi="GHEA Grapalat" w:cs="Times New Roman"/>
          <w:color w:val="000000"/>
          <w:sz w:val="24"/>
          <w:szCs w:val="24"/>
          <w:lang w:val="hy-AM"/>
        </w:rPr>
        <w:t xml:space="preserve">իր պաշտոնի նկարագրին համապատասխան մասնակցել վերապատրաստումների՝ </w:t>
      </w:r>
      <w:r w:rsidR="00CD0183" w:rsidRPr="006E5C4B">
        <w:rPr>
          <w:rFonts w:ascii="GHEA Grapalat" w:eastAsia="Times New Roman" w:hAnsi="GHEA Grapalat" w:cs="Times New Roman"/>
          <w:color w:val="000000"/>
          <w:sz w:val="24"/>
          <w:szCs w:val="24"/>
          <w:lang w:val="hy-AM"/>
        </w:rPr>
        <w:t>համաձայն կթության պետական կառավարման լիազոր մարմնի</w:t>
      </w:r>
      <w:r w:rsidR="00E1732D" w:rsidRPr="006E5C4B">
        <w:rPr>
          <w:rFonts w:ascii="GHEA Grapalat" w:eastAsia="Times New Roman" w:hAnsi="GHEA Grapalat" w:cs="Times New Roman"/>
          <w:color w:val="000000"/>
          <w:sz w:val="24"/>
          <w:szCs w:val="24"/>
          <w:lang w:val="hy-AM"/>
        </w:rPr>
        <w:t xml:space="preserve"> սահմանած կարգի և ժամանակացույցի</w:t>
      </w:r>
      <w:r w:rsidR="00E1732D" w:rsidRPr="006E5C4B">
        <w:rPr>
          <w:rFonts w:ascii="Cambria Math" w:eastAsia="Times New Roman" w:hAnsi="Cambria Math" w:cs="Cambria Math"/>
          <w:color w:val="000000"/>
          <w:sz w:val="24"/>
          <w:szCs w:val="24"/>
          <w:lang w:val="hy-AM"/>
        </w:rPr>
        <w:t>․</w:t>
      </w:r>
    </w:p>
    <w:p w14:paraId="7A60ABDF" w14:textId="019D8BFB" w:rsidR="00902AA9" w:rsidRPr="006E5C4B" w:rsidRDefault="00902AA9" w:rsidP="00C212F7">
      <w:pPr>
        <w:pStyle w:val="ListParagraph"/>
        <w:numPr>
          <w:ilvl w:val="0"/>
          <w:numId w:val="3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lastRenderedPageBreak/>
        <w:t>հետևողականորեն կատարելագործել իր առարկայական և մասնագիտական գիտելիքներն ու հմտությունները, իրականացնել ստեղծագործական և հետազոտական աշխատանքներ.</w:t>
      </w:r>
    </w:p>
    <w:p w14:paraId="3289F8AE" w14:textId="7A183E7E" w:rsidR="00CF6C0F" w:rsidRPr="006E5C4B" w:rsidRDefault="00CF6C0F" w:rsidP="00C212F7">
      <w:pPr>
        <w:pStyle w:val="ListParagraph"/>
        <w:numPr>
          <w:ilvl w:val="0"/>
          <w:numId w:val="3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համագործակցել գործընկերների հետ փորձի փոխանակման և մասնագիտական գործունեության արդյունավետության բարձրացման նպատակով.</w:t>
      </w:r>
    </w:p>
    <w:p w14:paraId="6286A8F7" w14:textId="77C20D2C" w:rsidR="00CF6C0F" w:rsidRPr="006E5C4B" w:rsidRDefault="00AF12BF" w:rsidP="00C212F7">
      <w:pPr>
        <w:pStyle w:val="ListParagraph"/>
        <w:numPr>
          <w:ilvl w:val="0"/>
          <w:numId w:val="3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ուսանողների</w:t>
      </w:r>
      <w:r w:rsidR="00CF6C0F" w:rsidRPr="006E5C4B">
        <w:rPr>
          <w:rFonts w:ascii="GHEA Grapalat" w:eastAsia="Times New Roman" w:hAnsi="GHEA Grapalat" w:cs="Times New Roman"/>
          <w:color w:val="000000"/>
          <w:sz w:val="24"/>
          <w:szCs w:val="24"/>
          <w:lang w:val="hy-AM"/>
        </w:rPr>
        <w:t xml:space="preserve"> մեջ ձևավորել պատշաճ վարքագիծ ու վարվելակերպ, դաստիարակել հայրենասիրություն.</w:t>
      </w:r>
    </w:p>
    <w:p w14:paraId="0BBD241C" w14:textId="683B3EA7" w:rsidR="00CF6C0F" w:rsidRPr="006E5C4B" w:rsidRDefault="00AF12BF" w:rsidP="00C212F7">
      <w:pPr>
        <w:pStyle w:val="ListParagraph"/>
        <w:numPr>
          <w:ilvl w:val="0"/>
          <w:numId w:val="32"/>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color w:val="000000"/>
          <w:sz w:val="24"/>
          <w:szCs w:val="24"/>
          <w:lang w:val="hy-AM"/>
        </w:rPr>
        <w:t>ուսանողների</w:t>
      </w:r>
      <w:r w:rsidR="00CF6C0F" w:rsidRPr="006E5C4B">
        <w:rPr>
          <w:rFonts w:ascii="GHEA Grapalat" w:eastAsia="Times New Roman" w:hAnsi="GHEA Grapalat" w:cs="Times New Roman"/>
          <w:color w:val="000000"/>
          <w:sz w:val="24"/>
          <w:szCs w:val="24"/>
          <w:lang w:val="hy-AM"/>
        </w:rPr>
        <w:t xml:space="preserve"> մեջ զարգացնել ինքնուրույնություն, նախաձեռնություն և ստեղծագործական ունակություններ</w:t>
      </w:r>
      <w:r w:rsidR="00CF6C0F" w:rsidRPr="006E5C4B">
        <w:rPr>
          <w:rFonts w:ascii="Cambria Math" w:eastAsia="Times New Roman" w:hAnsi="Cambria Math" w:cs="Cambria Math"/>
          <w:color w:val="000000"/>
          <w:sz w:val="24"/>
          <w:szCs w:val="24"/>
          <w:lang w:val="hy-AM"/>
        </w:rPr>
        <w:t>․</w:t>
      </w:r>
    </w:p>
    <w:p w14:paraId="630CEB7D" w14:textId="22BE8D7A" w:rsidR="00CF6C0F" w:rsidRPr="006E5C4B" w:rsidRDefault="00CF6C0F" w:rsidP="00C212F7">
      <w:pPr>
        <w:pStyle w:val="ListParagraph"/>
        <w:numPr>
          <w:ilvl w:val="0"/>
          <w:numId w:val="32"/>
        </w:numPr>
        <w:shd w:val="clear" w:color="auto" w:fill="FFFFFF"/>
        <w:tabs>
          <w:tab w:val="left" w:pos="0"/>
          <w:tab w:val="left" w:pos="360"/>
        </w:tabs>
        <w:spacing w:after="0" w:line="360" w:lineRule="auto"/>
        <w:ind w:left="-360" w:firstLine="360"/>
        <w:contextualSpacing w:val="0"/>
        <w:jc w:val="both"/>
        <w:rPr>
          <w:rFonts w:ascii="GHEA Grapalat" w:eastAsia="Times New Roman" w:hAnsi="GHEA Grapalat" w:cs="Times New Roman"/>
          <w:color w:val="000000"/>
          <w:sz w:val="24"/>
          <w:szCs w:val="24"/>
          <w:lang w:val="hy-AM"/>
        </w:rPr>
      </w:pPr>
      <w:r w:rsidRPr="006E5C4B">
        <w:rPr>
          <w:rFonts w:ascii="GHEA Grapalat" w:hAnsi="GHEA Grapalat"/>
          <w:color w:val="000000"/>
          <w:sz w:val="24"/>
          <w:szCs w:val="24"/>
          <w:lang w:val="hy-AM"/>
        </w:rPr>
        <w:t xml:space="preserve">կատարել </w:t>
      </w:r>
      <w:r w:rsidR="001B15CC" w:rsidRPr="006E5C4B">
        <w:rPr>
          <w:rFonts w:ascii="GHEA Grapalat" w:hAnsi="GHEA Grapalat"/>
          <w:color w:val="000000"/>
          <w:sz w:val="24"/>
          <w:szCs w:val="24"/>
          <w:lang w:val="hy-AM"/>
        </w:rPr>
        <w:t xml:space="preserve">օրենքով, </w:t>
      </w:r>
      <w:r w:rsidRPr="006E5C4B">
        <w:rPr>
          <w:rFonts w:ascii="GHEA Grapalat" w:hAnsi="GHEA Grapalat"/>
          <w:color w:val="000000"/>
          <w:sz w:val="24"/>
          <w:szCs w:val="24"/>
          <w:lang w:val="hy-AM"/>
        </w:rPr>
        <w:t>ՄՈՒՀ-ի կանոնադրությամբ, այլ</w:t>
      </w:r>
      <w:r w:rsidR="001B15CC"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իրավական ակտերով և աշխատանքային պայմանագրով նախատեսված այլ պարտականություններ</w:t>
      </w:r>
      <w:r w:rsidRPr="006E5C4B">
        <w:rPr>
          <w:rFonts w:ascii="GHEA Grapalat" w:eastAsia="Times New Roman" w:hAnsi="GHEA Grapalat" w:cs="Times New Roman"/>
          <w:color w:val="000000"/>
          <w:sz w:val="24"/>
          <w:szCs w:val="24"/>
          <w:lang w:val="hy-AM"/>
        </w:rPr>
        <w:t>:</w:t>
      </w:r>
    </w:p>
    <w:p w14:paraId="01B2F980" w14:textId="610BBD1B" w:rsidR="00CF6C0F" w:rsidRPr="006E5C4B" w:rsidRDefault="00CF6C0F" w:rsidP="00C212F7">
      <w:pPr>
        <w:pStyle w:val="ListParagraph"/>
        <w:numPr>
          <w:ilvl w:val="0"/>
          <w:numId w:val="69"/>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Մանկավարժական աշխատողների համար </w:t>
      </w:r>
      <w:r w:rsidR="00F96162" w:rsidRPr="006E5C4B">
        <w:rPr>
          <w:rFonts w:ascii="GHEA Grapalat" w:hAnsi="GHEA Grapalat"/>
          <w:color w:val="000000"/>
          <w:sz w:val="24"/>
          <w:szCs w:val="24"/>
          <w:lang w:val="hy-AM"/>
        </w:rPr>
        <w:t>ՄՈՒՀ-ի</w:t>
      </w:r>
      <w:r w:rsidRPr="006E5C4B">
        <w:rPr>
          <w:rFonts w:ascii="GHEA Grapalat" w:hAnsi="GHEA Grapalat"/>
          <w:color w:val="000000"/>
          <w:sz w:val="24"/>
          <w:szCs w:val="24"/>
          <w:lang w:val="hy-AM"/>
        </w:rPr>
        <w:t>, պետական և տեղական ինքնակառավարման մարմինների, սոցիալական գործընկերների, կազմակերպությունների</w:t>
      </w:r>
      <w:r w:rsidR="004B753B" w:rsidRPr="006E5C4B">
        <w:rPr>
          <w:rFonts w:ascii="GHEA Grapalat" w:hAnsi="GHEA Grapalat"/>
          <w:color w:val="000000"/>
          <w:sz w:val="24"/>
          <w:szCs w:val="24"/>
          <w:lang w:val="hy-AM"/>
        </w:rPr>
        <w:t xml:space="preserve"> և անձանց </w:t>
      </w:r>
      <w:r w:rsidRPr="006E5C4B">
        <w:rPr>
          <w:rFonts w:ascii="GHEA Grapalat" w:hAnsi="GHEA Grapalat"/>
          <w:color w:val="000000"/>
          <w:sz w:val="24"/>
          <w:szCs w:val="24"/>
          <w:lang w:val="hy-AM"/>
        </w:rPr>
        <w:t xml:space="preserve">կողմից կարող են սահմանվել խրախուսման </w:t>
      </w:r>
      <w:r w:rsidR="00FC549F" w:rsidRPr="006E5C4B">
        <w:rPr>
          <w:rFonts w:ascii="GHEA Grapalat" w:hAnsi="GHEA Grapalat"/>
          <w:color w:val="000000"/>
          <w:sz w:val="24"/>
          <w:szCs w:val="24"/>
          <w:lang w:val="hy-AM"/>
        </w:rPr>
        <w:t>ձևեր։</w:t>
      </w:r>
    </w:p>
    <w:p w14:paraId="70589E9E" w14:textId="3825FEAD" w:rsidR="00666F40" w:rsidRPr="006E5C4B" w:rsidRDefault="00B47130" w:rsidP="00F35E2C">
      <w:pPr>
        <w:pStyle w:val="Heading2"/>
        <w:rPr>
          <w:bdr w:val="none" w:sz="0" w:space="0" w:color="auto" w:frame="1"/>
        </w:rPr>
      </w:pPr>
      <w:bookmarkStart w:id="88" w:name="_Toc139636091"/>
      <w:r w:rsidRPr="006E5C4B">
        <w:rPr>
          <w:bdr w:val="none" w:sz="0" w:space="0" w:color="auto" w:frame="1"/>
        </w:rPr>
        <w:t>Հ</w:t>
      </w:r>
      <w:r w:rsidR="00666F40" w:rsidRPr="006E5C4B">
        <w:rPr>
          <w:bdr w:val="none" w:sz="0" w:space="0" w:color="auto" w:frame="1"/>
        </w:rPr>
        <w:t>ոդված</w:t>
      </w:r>
      <w:r w:rsidR="00C713D9" w:rsidRPr="006E5C4B">
        <w:rPr>
          <w:rFonts w:cs="Calibri"/>
          <w:bdr w:val="none" w:sz="0" w:space="0" w:color="auto" w:frame="1"/>
        </w:rPr>
        <w:t xml:space="preserve"> </w:t>
      </w:r>
      <w:r w:rsidR="000E1427" w:rsidRPr="006E5C4B">
        <w:rPr>
          <w:rFonts w:cs="Calibri"/>
          <w:bdr w:val="none" w:sz="0" w:space="0" w:color="auto" w:frame="1"/>
        </w:rPr>
        <w:t>3</w:t>
      </w:r>
      <w:r w:rsidR="004B6D6C" w:rsidRPr="006E5C4B">
        <w:rPr>
          <w:rFonts w:cs="Calibri"/>
          <w:bdr w:val="none" w:sz="0" w:space="0" w:color="auto" w:frame="1"/>
        </w:rPr>
        <w:t>5</w:t>
      </w:r>
      <w:r w:rsidR="000E1427" w:rsidRPr="006E5C4B">
        <w:rPr>
          <w:rFonts w:cs="Calibri"/>
          <w:bdr w:val="none" w:sz="0" w:space="0" w:color="auto" w:frame="1"/>
        </w:rPr>
        <w:t>.</w:t>
      </w:r>
      <w:r w:rsidR="00C713D9" w:rsidRPr="006E5C4B">
        <w:rPr>
          <w:rFonts w:cs="Calibri"/>
          <w:bdr w:val="none" w:sz="0" w:space="0" w:color="auto" w:frame="1"/>
        </w:rPr>
        <w:t xml:space="preserve"> </w:t>
      </w:r>
      <w:r w:rsidR="000E71E6" w:rsidRPr="006E5C4B">
        <w:rPr>
          <w:bdr w:val="none" w:sz="0" w:space="0" w:color="auto" w:frame="1"/>
        </w:rPr>
        <w:t>ՄՈՒՀ-</w:t>
      </w:r>
      <w:r w:rsidR="009A27FE" w:rsidRPr="006E5C4B">
        <w:rPr>
          <w:bdr w:val="none" w:sz="0" w:space="0" w:color="auto" w:frame="1"/>
        </w:rPr>
        <w:t>ի մանկավարժական աշխատողների</w:t>
      </w:r>
      <w:r w:rsidR="001310B4" w:rsidRPr="006E5C4B">
        <w:rPr>
          <w:bdr w:val="none" w:sz="0" w:space="0" w:color="auto" w:frame="1"/>
        </w:rPr>
        <w:t>ն ներկայացվող</w:t>
      </w:r>
      <w:r w:rsidR="009A27FE" w:rsidRPr="006E5C4B">
        <w:rPr>
          <w:bdr w:val="none" w:sz="0" w:space="0" w:color="auto" w:frame="1"/>
        </w:rPr>
        <w:t xml:space="preserve"> </w:t>
      </w:r>
      <w:r w:rsidR="00A77726" w:rsidRPr="006E5C4B">
        <w:rPr>
          <w:bdr w:val="none" w:sz="0" w:space="0" w:color="auto" w:frame="1"/>
        </w:rPr>
        <w:t xml:space="preserve">պահանջները, </w:t>
      </w:r>
      <w:r w:rsidR="009A27FE" w:rsidRPr="006E5C4B">
        <w:rPr>
          <w:bdr w:val="none" w:sz="0" w:space="0" w:color="auto" w:frame="1"/>
        </w:rPr>
        <w:t>վերապատրաստումը,</w:t>
      </w:r>
      <w:r w:rsidR="004B6D6C" w:rsidRPr="006E5C4B">
        <w:rPr>
          <w:bdr w:val="none" w:sz="0" w:space="0" w:color="auto" w:frame="1"/>
        </w:rPr>
        <w:t xml:space="preserve"> </w:t>
      </w:r>
      <w:r w:rsidR="009A27FE" w:rsidRPr="006E5C4B">
        <w:rPr>
          <w:bdr w:val="none" w:sz="0" w:space="0" w:color="auto" w:frame="1"/>
        </w:rPr>
        <w:t>ատեստավորումը, տարակարգի շնորհումը</w:t>
      </w:r>
      <w:bookmarkEnd w:id="88"/>
      <w:r w:rsidR="00C713D9" w:rsidRPr="006E5C4B">
        <w:rPr>
          <w:bdr w:val="none" w:sz="0" w:space="0" w:color="auto" w:frame="1"/>
        </w:rPr>
        <w:t xml:space="preserve"> </w:t>
      </w:r>
    </w:p>
    <w:p w14:paraId="1B6EC9AA" w14:textId="0B2E50B7" w:rsidR="00E7639C" w:rsidRPr="006E5C4B" w:rsidRDefault="000E1427"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Սույն օրենքի 3</w:t>
      </w:r>
      <w:r w:rsidR="0036073F" w:rsidRPr="006E5C4B">
        <w:rPr>
          <w:rFonts w:ascii="GHEA Grapalat" w:hAnsi="GHEA Grapalat"/>
          <w:color w:val="000000"/>
          <w:sz w:val="24"/>
          <w:szCs w:val="24"/>
          <w:lang w:val="hy-AM"/>
        </w:rPr>
        <w:t>4</w:t>
      </w:r>
      <w:r w:rsidRPr="006E5C4B">
        <w:rPr>
          <w:rFonts w:ascii="GHEA Grapalat" w:hAnsi="GHEA Grapalat"/>
          <w:color w:val="000000"/>
          <w:sz w:val="24"/>
          <w:szCs w:val="24"/>
          <w:lang w:val="hy-AM"/>
        </w:rPr>
        <w:t>-րդ հոդվածի</w:t>
      </w:r>
      <w:r w:rsidR="00676089" w:rsidRPr="006E5C4B">
        <w:rPr>
          <w:rFonts w:ascii="GHEA Grapalat" w:hAnsi="GHEA Grapalat"/>
          <w:color w:val="000000"/>
          <w:sz w:val="24"/>
          <w:szCs w:val="24"/>
          <w:lang w:val="hy-AM"/>
        </w:rPr>
        <w:t xml:space="preserve"> </w:t>
      </w:r>
      <w:r w:rsidR="00165181" w:rsidRPr="006E5C4B">
        <w:rPr>
          <w:rFonts w:ascii="GHEA Grapalat" w:hAnsi="GHEA Grapalat"/>
          <w:color w:val="000000"/>
          <w:sz w:val="24"/>
          <w:szCs w:val="24"/>
          <w:lang w:val="hy-AM"/>
        </w:rPr>
        <w:fldChar w:fldCharType="begin"/>
      </w:r>
      <w:r w:rsidR="00165181" w:rsidRPr="006E5C4B">
        <w:rPr>
          <w:rFonts w:ascii="GHEA Grapalat" w:hAnsi="GHEA Grapalat"/>
          <w:color w:val="000000"/>
          <w:sz w:val="24"/>
          <w:szCs w:val="24"/>
          <w:lang w:val="hy-AM"/>
        </w:rPr>
        <w:instrText xml:space="preserve"> REF _Ref113895596 \r \h  \* MERGEFORMAT </w:instrText>
      </w:r>
      <w:r w:rsidR="00165181" w:rsidRPr="006E5C4B">
        <w:rPr>
          <w:rFonts w:ascii="GHEA Grapalat" w:hAnsi="GHEA Grapalat"/>
          <w:color w:val="000000"/>
          <w:sz w:val="24"/>
          <w:szCs w:val="24"/>
          <w:lang w:val="hy-AM"/>
        </w:rPr>
      </w:r>
      <w:r w:rsidR="00165181" w:rsidRPr="006E5C4B">
        <w:rPr>
          <w:rFonts w:ascii="GHEA Grapalat" w:hAnsi="GHEA Grapalat"/>
          <w:color w:val="000000"/>
          <w:sz w:val="24"/>
          <w:szCs w:val="24"/>
          <w:lang w:val="hy-AM"/>
        </w:rPr>
        <w:fldChar w:fldCharType="separate"/>
      </w:r>
      <w:r w:rsidR="0001335A" w:rsidRPr="006E5C4B">
        <w:rPr>
          <w:rFonts w:ascii="GHEA Grapalat" w:hAnsi="GHEA Grapalat"/>
          <w:color w:val="000000"/>
          <w:sz w:val="24"/>
          <w:szCs w:val="24"/>
          <w:lang w:val="hy-AM"/>
        </w:rPr>
        <w:t>10</w:t>
      </w:r>
      <w:r w:rsidR="00165181" w:rsidRPr="006E5C4B">
        <w:rPr>
          <w:rFonts w:ascii="GHEA Grapalat" w:hAnsi="GHEA Grapalat"/>
          <w:color w:val="000000"/>
          <w:sz w:val="24"/>
          <w:szCs w:val="24"/>
          <w:lang w:val="hy-AM"/>
        </w:rPr>
        <w:fldChar w:fldCharType="end"/>
      </w:r>
      <w:r w:rsidR="00165181" w:rsidRPr="006E5C4B">
        <w:rPr>
          <w:rFonts w:ascii="GHEA Grapalat" w:hAnsi="GHEA Grapalat"/>
          <w:color w:val="000000"/>
          <w:sz w:val="24"/>
          <w:szCs w:val="24"/>
          <w:lang w:val="hy-AM"/>
        </w:rPr>
        <w:t>-</w:t>
      </w:r>
      <w:r w:rsidR="00676089" w:rsidRPr="006E5C4B">
        <w:rPr>
          <w:rFonts w:ascii="GHEA Grapalat" w:hAnsi="GHEA Grapalat"/>
          <w:color w:val="000000"/>
          <w:sz w:val="24"/>
          <w:szCs w:val="24"/>
          <w:lang w:val="hy-AM"/>
        </w:rPr>
        <w:t xml:space="preserve">րդ </w:t>
      </w:r>
      <w:r w:rsidR="0074671D" w:rsidRPr="006E5C4B">
        <w:rPr>
          <w:rFonts w:ascii="GHEA Grapalat" w:hAnsi="GHEA Grapalat"/>
          <w:color w:val="000000"/>
          <w:sz w:val="24"/>
          <w:szCs w:val="24"/>
          <w:lang w:val="hy-AM"/>
        </w:rPr>
        <w:t xml:space="preserve">մասով </w:t>
      </w:r>
      <w:r w:rsidRPr="006E5C4B">
        <w:rPr>
          <w:rFonts w:ascii="GHEA Grapalat" w:hAnsi="GHEA Grapalat"/>
          <w:color w:val="000000"/>
          <w:sz w:val="24"/>
          <w:szCs w:val="24"/>
          <w:lang w:val="hy-AM"/>
        </w:rPr>
        <w:t xml:space="preserve">սահմանված մանկավարժական պաշտոնների </w:t>
      </w:r>
      <w:r w:rsidR="007E0A4E" w:rsidRPr="006E5C4B">
        <w:rPr>
          <w:rFonts w:ascii="GHEA Grapalat" w:hAnsi="GHEA Grapalat"/>
          <w:color w:val="000000"/>
          <w:sz w:val="24"/>
          <w:szCs w:val="24"/>
          <w:lang w:val="hy-AM"/>
        </w:rPr>
        <w:t>մասնագիտական չափանիշների</w:t>
      </w:r>
      <w:r w:rsidR="002E2F6E"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 xml:space="preserve">հիման վրա </w:t>
      </w:r>
      <w:r w:rsidR="000E71E6" w:rsidRPr="006E5C4B">
        <w:rPr>
          <w:rFonts w:ascii="GHEA Grapalat" w:hAnsi="GHEA Grapalat"/>
          <w:color w:val="000000"/>
          <w:sz w:val="24"/>
          <w:szCs w:val="24"/>
          <w:lang w:val="hy-AM"/>
        </w:rPr>
        <w:t>ՄՈՒՀ-</w:t>
      </w:r>
      <w:r w:rsidRPr="006E5C4B">
        <w:rPr>
          <w:rFonts w:ascii="GHEA Grapalat" w:hAnsi="GHEA Grapalat"/>
          <w:color w:val="000000"/>
          <w:sz w:val="24"/>
          <w:szCs w:val="24"/>
          <w:lang w:val="hy-AM"/>
        </w:rPr>
        <w:t>ը սահմանում է յուրաքանչյուր</w:t>
      </w:r>
      <w:r w:rsidR="00C713D9"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 xml:space="preserve">մոդուլը կազմակերպող դասախոսի կամ վարպետի </w:t>
      </w:r>
      <w:r w:rsidR="00666F40" w:rsidRPr="006E5C4B">
        <w:rPr>
          <w:rFonts w:ascii="GHEA Grapalat" w:hAnsi="GHEA Grapalat"/>
          <w:color w:val="000000"/>
          <w:sz w:val="24"/>
          <w:szCs w:val="24"/>
          <w:lang w:val="hy-AM"/>
        </w:rPr>
        <w:t>պաշտոնի նկարագի</w:t>
      </w:r>
      <w:r w:rsidR="00E7639C" w:rsidRPr="006E5C4B">
        <w:rPr>
          <w:rFonts w:ascii="GHEA Grapalat" w:hAnsi="GHEA Grapalat"/>
          <w:color w:val="000000"/>
          <w:sz w:val="24"/>
          <w:szCs w:val="24"/>
          <w:lang w:val="hy-AM"/>
        </w:rPr>
        <w:t>րը</w:t>
      </w:r>
      <w:r w:rsidRPr="006E5C4B">
        <w:rPr>
          <w:rFonts w:ascii="GHEA Grapalat" w:hAnsi="GHEA Grapalat"/>
          <w:color w:val="000000"/>
          <w:sz w:val="24"/>
          <w:szCs w:val="24"/>
          <w:lang w:val="hy-AM"/>
        </w:rPr>
        <w:t xml:space="preserve">։ </w:t>
      </w:r>
    </w:p>
    <w:p w14:paraId="28E53A75" w14:textId="4D08222E" w:rsidR="004D2163" w:rsidRPr="006E5C4B" w:rsidRDefault="004D2163"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Դասախոսի և վարպետի պաշտոնի նկարագիրը ներառում է. </w:t>
      </w:r>
    </w:p>
    <w:p w14:paraId="366D191B" w14:textId="3CBB4342" w:rsidR="004D2163" w:rsidRPr="006E5C4B" w:rsidRDefault="0016240A" w:rsidP="00C212F7">
      <w:pPr>
        <w:pStyle w:val="ListParagraph"/>
        <w:numPr>
          <w:ilvl w:val="0"/>
          <w:numId w:val="27"/>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մ</w:t>
      </w:r>
      <w:r w:rsidR="004D2163" w:rsidRPr="006E5C4B">
        <w:rPr>
          <w:rFonts w:ascii="GHEA Grapalat" w:eastAsia="Times New Roman" w:hAnsi="GHEA Grapalat" w:cs="Times New Roman"/>
          <w:sz w:val="24"/>
          <w:szCs w:val="24"/>
          <w:lang w:val="hy-AM"/>
        </w:rPr>
        <w:t xml:space="preserve">ասնագիտական խնդիրները, </w:t>
      </w:r>
    </w:p>
    <w:p w14:paraId="2767A8B5" w14:textId="3D6EB972" w:rsidR="007D6407" w:rsidRPr="006E5C4B" w:rsidRDefault="0016240A" w:rsidP="00C212F7">
      <w:pPr>
        <w:pStyle w:val="ListParagraph"/>
        <w:numPr>
          <w:ilvl w:val="0"/>
          <w:numId w:val="27"/>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տ</w:t>
      </w:r>
      <w:r w:rsidR="007D6407" w:rsidRPr="006E5C4B">
        <w:rPr>
          <w:rFonts w:ascii="GHEA Grapalat" w:eastAsia="Times New Roman" w:hAnsi="GHEA Grapalat" w:cs="Times New Roman"/>
          <w:sz w:val="24"/>
          <w:szCs w:val="24"/>
          <w:lang w:val="hy-AM"/>
        </w:rPr>
        <w:t xml:space="preserve">եսական և գործնական ուսուցման ու դասավանդման ուսումնամեթոդական նկարագիրը, </w:t>
      </w:r>
    </w:p>
    <w:p w14:paraId="427F6372" w14:textId="66E0AFB3" w:rsidR="007D6407" w:rsidRPr="006E5C4B" w:rsidRDefault="0016240A" w:rsidP="00C212F7">
      <w:pPr>
        <w:pStyle w:val="ListParagraph"/>
        <w:numPr>
          <w:ilvl w:val="0"/>
          <w:numId w:val="27"/>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վ</w:t>
      </w:r>
      <w:r w:rsidR="00142B0D" w:rsidRPr="006E5C4B">
        <w:rPr>
          <w:rFonts w:ascii="GHEA Grapalat" w:eastAsia="Times New Roman" w:hAnsi="GHEA Grapalat" w:cs="Times New Roman"/>
          <w:sz w:val="24"/>
          <w:szCs w:val="24"/>
          <w:lang w:val="hy-AM"/>
        </w:rPr>
        <w:t>երլուծական և հ</w:t>
      </w:r>
      <w:r w:rsidR="007D6407" w:rsidRPr="006E5C4B">
        <w:rPr>
          <w:rFonts w:ascii="GHEA Grapalat" w:eastAsia="Times New Roman" w:hAnsi="GHEA Grapalat" w:cs="Times New Roman"/>
          <w:sz w:val="24"/>
          <w:szCs w:val="24"/>
          <w:lang w:val="hy-AM"/>
        </w:rPr>
        <w:t xml:space="preserve">ետազոտական աշխատանքների ուղղվածությունները, </w:t>
      </w:r>
    </w:p>
    <w:p w14:paraId="519525C9" w14:textId="1676A568" w:rsidR="007D6407" w:rsidRPr="006E5C4B" w:rsidRDefault="0016240A" w:rsidP="00C212F7">
      <w:pPr>
        <w:pStyle w:val="ListParagraph"/>
        <w:numPr>
          <w:ilvl w:val="0"/>
          <w:numId w:val="27"/>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ա</w:t>
      </w:r>
      <w:r w:rsidR="007D6407" w:rsidRPr="006E5C4B">
        <w:rPr>
          <w:rFonts w:ascii="GHEA Grapalat" w:eastAsia="Times New Roman" w:hAnsi="GHEA Grapalat" w:cs="Times New Roman"/>
          <w:sz w:val="24"/>
          <w:szCs w:val="24"/>
          <w:lang w:val="hy-AM"/>
        </w:rPr>
        <w:t>շխատանքների պլան</w:t>
      </w:r>
      <w:r w:rsidR="00142B0D" w:rsidRPr="006E5C4B">
        <w:rPr>
          <w:rFonts w:ascii="GHEA Grapalat" w:eastAsia="Times New Roman" w:hAnsi="GHEA Grapalat" w:cs="Times New Roman"/>
          <w:sz w:val="24"/>
          <w:szCs w:val="24"/>
          <w:lang w:val="hy-AM"/>
        </w:rPr>
        <w:t>ա</w:t>
      </w:r>
      <w:r w:rsidR="007D6407" w:rsidRPr="006E5C4B">
        <w:rPr>
          <w:rFonts w:ascii="GHEA Grapalat" w:eastAsia="Times New Roman" w:hAnsi="GHEA Grapalat" w:cs="Times New Roman"/>
          <w:sz w:val="24"/>
          <w:szCs w:val="24"/>
          <w:lang w:val="hy-AM"/>
        </w:rPr>
        <w:t>վորման և կազմակերպման հմտութ</w:t>
      </w:r>
      <w:r w:rsidR="00A742D8" w:rsidRPr="006E5C4B">
        <w:rPr>
          <w:rFonts w:ascii="GHEA Grapalat" w:eastAsia="Times New Roman" w:hAnsi="GHEA Grapalat" w:cs="Times New Roman"/>
          <w:sz w:val="24"/>
          <w:szCs w:val="24"/>
          <w:lang w:val="hy-AM"/>
        </w:rPr>
        <w:t>յ</w:t>
      </w:r>
      <w:r w:rsidR="007D6407" w:rsidRPr="006E5C4B">
        <w:rPr>
          <w:rFonts w:ascii="GHEA Grapalat" w:eastAsia="Times New Roman" w:hAnsi="GHEA Grapalat" w:cs="Times New Roman"/>
          <w:sz w:val="24"/>
          <w:szCs w:val="24"/>
          <w:lang w:val="hy-AM"/>
        </w:rPr>
        <w:t xml:space="preserve">ունների նկարագիրը, </w:t>
      </w:r>
    </w:p>
    <w:p w14:paraId="081138E3" w14:textId="7FBB2A29" w:rsidR="007D6407" w:rsidRPr="006E5C4B" w:rsidRDefault="0016240A" w:rsidP="00C212F7">
      <w:pPr>
        <w:pStyle w:val="ListParagraph"/>
        <w:numPr>
          <w:ilvl w:val="0"/>
          <w:numId w:val="27"/>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խ</w:t>
      </w:r>
      <w:r w:rsidR="007D6407" w:rsidRPr="006E5C4B">
        <w:rPr>
          <w:rFonts w:ascii="GHEA Grapalat" w:eastAsia="Times New Roman" w:hAnsi="GHEA Grapalat" w:cs="Times New Roman"/>
          <w:sz w:val="24"/>
          <w:szCs w:val="24"/>
          <w:lang w:val="hy-AM"/>
        </w:rPr>
        <w:t xml:space="preserve">որհրդատվություններ և հետադարձ կապ ապահովելու հմտությունների պահանջը, </w:t>
      </w:r>
    </w:p>
    <w:p w14:paraId="0EA31E79" w14:textId="13935D33" w:rsidR="007D6407" w:rsidRPr="006E5C4B" w:rsidRDefault="0016240A" w:rsidP="00C212F7">
      <w:pPr>
        <w:pStyle w:val="ListParagraph"/>
        <w:numPr>
          <w:ilvl w:val="0"/>
          <w:numId w:val="27"/>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rPr>
      </w:pPr>
      <w:r w:rsidRPr="006E5C4B">
        <w:rPr>
          <w:rFonts w:ascii="GHEA Grapalat" w:eastAsia="Times New Roman" w:hAnsi="GHEA Grapalat" w:cs="Times New Roman"/>
          <w:sz w:val="24"/>
          <w:szCs w:val="24"/>
          <w:lang w:val="hy-AM"/>
        </w:rPr>
        <w:lastRenderedPageBreak/>
        <w:t>թ</w:t>
      </w:r>
      <w:r w:rsidR="007D6407" w:rsidRPr="006E5C4B">
        <w:rPr>
          <w:rFonts w:ascii="GHEA Grapalat" w:eastAsia="Times New Roman" w:hAnsi="GHEA Grapalat" w:cs="Times New Roman"/>
          <w:sz w:val="24"/>
          <w:szCs w:val="24"/>
        </w:rPr>
        <w:t xml:space="preserve">վային հմտությունների </w:t>
      </w:r>
      <w:r w:rsidR="00676089" w:rsidRPr="006E5C4B">
        <w:rPr>
          <w:rFonts w:ascii="GHEA Grapalat" w:eastAsia="Times New Roman" w:hAnsi="GHEA Grapalat" w:cs="Times New Roman"/>
          <w:sz w:val="24"/>
          <w:szCs w:val="24"/>
          <w:lang w:val="hy-AM"/>
        </w:rPr>
        <w:t>շրջանակը։</w:t>
      </w:r>
    </w:p>
    <w:p w14:paraId="5C56EEEB" w14:textId="3038EC69" w:rsidR="00B76CCA" w:rsidRPr="006E5C4B" w:rsidRDefault="00E7639C"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Զբաղեցրած պաշտոնին համապատասխանությունը ստուգելու նպատակով</w:t>
      </w:r>
      <w:r w:rsidR="00B76CCA" w:rsidRPr="006E5C4B">
        <w:rPr>
          <w:rFonts w:ascii="GHEA Grapalat" w:hAnsi="GHEA Grapalat"/>
          <w:color w:val="000000"/>
          <w:sz w:val="24"/>
          <w:szCs w:val="24"/>
          <w:lang w:val="hy-AM"/>
        </w:rPr>
        <w:t>՝</w:t>
      </w:r>
      <w:r w:rsidRPr="006E5C4B">
        <w:rPr>
          <w:rFonts w:ascii="GHEA Grapalat" w:hAnsi="GHEA Grapalat"/>
          <w:color w:val="000000"/>
          <w:sz w:val="24"/>
          <w:szCs w:val="24"/>
          <w:lang w:val="hy-AM"/>
        </w:rPr>
        <w:t xml:space="preserve"> </w:t>
      </w:r>
      <w:r w:rsidR="000E71E6" w:rsidRPr="006E5C4B">
        <w:rPr>
          <w:rFonts w:ascii="GHEA Grapalat" w:hAnsi="GHEA Grapalat"/>
          <w:color w:val="000000"/>
          <w:sz w:val="24"/>
          <w:szCs w:val="24"/>
          <w:lang w:val="hy-AM"/>
        </w:rPr>
        <w:t>ՄՈՒՀ-</w:t>
      </w:r>
      <w:r w:rsidRPr="006E5C4B">
        <w:rPr>
          <w:rFonts w:ascii="GHEA Grapalat" w:hAnsi="GHEA Grapalat"/>
          <w:color w:val="000000"/>
          <w:sz w:val="24"/>
          <w:szCs w:val="24"/>
          <w:lang w:val="hy-AM"/>
        </w:rPr>
        <w:t>ը</w:t>
      </w:r>
      <w:r w:rsidR="00B76CCA" w:rsidRPr="006E5C4B">
        <w:rPr>
          <w:rFonts w:ascii="GHEA Grapalat" w:hAnsi="GHEA Grapalat"/>
          <w:color w:val="000000"/>
          <w:sz w:val="24"/>
          <w:szCs w:val="24"/>
          <w:lang w:val="hy-AM"/>
        </w:rPr>
        <w:t xml:space="preserve"> իրականացնում է</w:t>
      </w:r>
      <w:r w:rsidR="00825AF8" w:rsidRPr="006E5C4B">
        <w:rPr>
          <w:rFonts w:ascii="GHEA Grapalat" w:hAnsi="GHEA Grapalat"/>
          <w:color w:val="000000"/>
          <w:sz w:val="24"/>
          <w:szCs w:val="24"/>
          <w:lang w:val="hy-AM"/>
        </w:rPr>
        <w:t xml:space="preserve"> հիմնական աշխատող հանդիսացող </w:t>
      </w:r>
      <w:r w:rsidR="00B76CCA" w:rsidRPr="006E5C4B">
        <w:rPr>
          <w:rFonts w:ascii="GHEA Grapalat" w:hAnsi="GHEA Grapalat"/>
          <w:color w:val="000000"/>
          <w:sz w:val="24"/>
          <w:szCs w:val="24"/>
          <w:lang w:val="hy-AM"/>
        </w:rPr>
        <w:t>դասախոսի կամ վարպետի</w:t>
      </w:r>
      <w:r w:rsidR="009333C4" w:rsidRPr="006E5C4B">
        <w:rPr>
          <w:rFonts w:ascii="GHEA Grapalat" w:hAnsi="GHEA Grapalat"/>
          <w:color w:val="000000"/>
          <w:sz w:val="24"/>
          <w:szCs w:val="24"/>
          <w:lang w:val="hy-AM"/>
        </w:rPr>
        <w:t xml:space="preserve">, իսկ </w:t>
      </w:r>
      <w:r w:rsidR="00AC0BB6" w:rsidRPr="006E5C4B">
        <w:rPr>
          <w:rFonts w:ascii="GHEA Grapalat" w:hAnsi="GHEA Grapalat"/>
          <w:color w:val="000000"/>
          <w:sz w:val="24"/>
          <w:szCs w:val="24"/>
          <w:lang w:val="hy-AM"/>
        </w:rPr>
        <w:t xml:space="preserve">համատեղությամբ աշխատող մանկավարժական աշխատողների և հրահանգիչների դեպքում՝ վերջիններիս ցանկությամբ, </w:t>
      </w:r>
      <w:r w:rsidR="00B76CCA" w:rsidRPr="006E5C4B">
        <w:rPr>
          <w:rFonts w:ascii="GHEA Grapalat" w:hAnsi="GHEA Grapalat"/>
          <w:color w:val="000000"/>
          <w:sz w:val="24"/>
          <w:szCs w:val="24"/>
          <w:lang w:val="hy-AM"/>
        </w:rPr>
        <w:t xml:space="preserve">ատեստավորում՝ հինգ տարին մեկ անգամ։ </w:t>
      </w:r>
      <w:r w:rsidR="00B0522D" w:rsidRPr="006E5C4B">
        <w:rPr>
          <w:rFonts w:ascii="GHEA Grapalat" w:hAnsi="GHEA Grapalat"/>
          <w:color w:val="000000"/>
          <w:sz w:val="24"/>
          <w:szCs w:val="24"/>
          <w:lang w:val="hy-AM"/>
        </w:rPr>
        <w:t xml:space="preserve">Յուրաքանչյուր տարի </w:t>
      </w:r>
      <w:r w:rsidR="000E71E6" w:rsidRPr="006E5C4B">
        <w:rPr>
          <w:rFonts w:ascii="GHEA Grapalat" w:hAnsi="GHEA Grapalat"/>
          <w:color w:val="000000"/>
          <w:sz w:val="24"/>
          <w:szCs w:val="24"/>
          <w:lang w:val="hy-AM"/>
        </w:rPr>
        <w:t>ՄՈՒՀ-</w:t>
      </w:r>
      <w:r w:rsidR="00B0522D" w:rsidRPr="006E5C4B">
        <w:rPr>
          <w:rFonts w:ascii="GHEA Grapalat" w:hAnsi="GHEA Grapalat"/>
          <w:color w:val="000000"/>
          <w:sz w:val="24"/>
          <w:szCs w:val="24"/>
          <w:lang w:val="hy-AM"/>
        </w:rPr>
        <w:t xml:space="preserve">ի </w:t>
      </w:r>
      <w:r w:rsidR="00BF58D7" w:rsidRPr="006E5C4B">
        <w:rPr>
          <w:rFonts w:ascii="GHEA Grapalat" w:hAnsi="GHEA Grapalat"/>
          <w:color w:val="000000"/>
          <w:sz w:val="24"/>
          <w:szCs w:val="24"/>
          <w:lang w:val="hy-AM"/>
        </w:rPr>
        <w:t>մանկավարժական աշխատողների</w:t>
      </w:r>
      <w:r w:rsidR="00B0522D" w:rsidRPr="006E5C4B">
        <w:rPr>
          <w:rFonts w:ascii="GHEA Grapalat" w:hAnsi="GHEA Grapalat"/>
          <w:color w:val="000000"/>
          <w:sz w:val="24"/>
          <w:szCs w:val="24"/>
          <w:lang w:val="hy-AM"/>
        </w:rPr>
        <w:t xml:space="preserve"> մեկ </w:t>
      </w:r>
      <w:r w:rsidR="00AD072E" w:rsidRPr="006E5C4B">
        <w:rPr>
          <w:rFonts w:ascii="GHEA Grapalat" w:hAnsi="GHEA Grapalat"/>
          <w:color w:val="000000"/>
          <w:sz w:val="24"/>
          <w:szCs w:val="24"/>
          <w:lang w:val="hy-AM"/>
        </w:rPr>
        <w:t xml:space="preserve">հինգերորդը </w:t>
      </w:r>
      <w:r w:rsidR="00B0522D" w:rsidRPr="006E5C4B">
        <w:rPr>
          <w:rFonts w:ascii="GHEA Grapalat" w:hAnsi="GHEA Grapalat"/>
          <w:color w:val="000000"/>
          <w:sz w:val="24"/>
          <w:szCs w:val="24"/>
          <w:lang w:val="hy-AM"/>
        </w:rPr>
        <w:t xml:space="preserve">ենթակա է ատեստավորման՝ ըստ </w:t>
      </w:r>
      <w:r w:rsidR="000E71E6" w:rsidRPr="006E5C4B">
        <w:rPr>
          <w:rFonts w:ascii="GHEA Grapalat" w:hAnsi="GHEA Grapalat"/>
          <w:color w:val="000000"/>
          <w:sz w:val="24"/>
          <w:szCs w:val="24"/>
          <w:lang w:val="hy-AM"/>
        </w:rPr>
        <w:t>ՄՈՒՀ-</w:t>
      </w:r>
      <w:r w:rsidR="00B0522D" w:rsidRPr="006E5C4B">
        <w:rPr>
          <w:rFonts w:ascii="GHEA Grapalat" w:hAnsi="GHEA Grapalat"/>
          <w:color w:val="000000"/>
          <w:sz w:val="24"/>
          <w:szCs w:val="24"/>
          <w:lang w:val="hy-AM"/>
        </w:rPr>
        <w:t>ի</w:t>
      </w:r>
      <w:r w:rsidR="00C713D9" w:rsidRPr="006E5C4B">
        <w:rPr>
          <w:rFonts w:ascii="GHEA Grapalat" w:hAnsi="GHEA Grapalat"/>
          <w:color w:val="000000"/>
          <w:sz w:val="24"/>
          <w:szCs w:val="24"/>
          <w:lang w:val="hy-AM"/>
        </w:rPr>
        <w:t xml:space="preserve"> </w:t>
      </w:r>
      <w:r w:rsidR="00B0522D" w:rsidRPr="006E5C4B">
        <w:rPr>
          <w:rFonts w:ascii="GHEA Grapalat" w:hAnsi="GHEA Grapalat"/>
          <w:color w:val="000000"/>
          <w:sz w:val="24"/>
          <w:szCs w:val="24"/>
          <w:lang w:val="hy-AM"/>
        </w:rPr>
        <w:t>հաստատած ժամանակացույցի։</w:t>
      </w:r>
    </w:p>
    <w:p w14:paraId="194DAECB" w14:textId="354B9CF3" w:rsidR="00B76CCA" w:rsidRPr="006E5C4B" w:rsidRDefault="00B76CCA"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Մինչև սահմանված ժամկետի լրանալը</w:t>
      </w:r>
      <w:r w:rsidR="00BF58D7" w:rsidRPr="006E5C4B">
        <w:rPr>
          <w:rFonts w:ascii="GHEA Grapalat" w:hAnsi="GHEA Grapalat"/>
          <w:color w:val="000000"/>
          <w:sz w:val="24"/>
          <w:szCs w:val="24"/>
          <w:lang w:val="hy-AM"/>
        </w:rPr>
        <w:t xml:space="preserve"> ՄՈՒՀ-ի</w:t>
      </w:r>
      <w:r w:rsidRPr="006E5C4B">
        <w:rPr>
          <w:rFonts w:ascii="GHEA Grapalat" w:hAnsi="GHEA Grapalat"/>
          <w:color w:val="000000"/>
          <w:sz w:val="24"/>
          <w:szCs w:val="24"/>
          <w:lang w:val="hy-AM"/>
        </w:rPr>
        <w:t xml:space="preserve"> </w:t>
      </w:r>
      <w:r w:rsidR="009333C4" w:rsidRPr="006E5C4B">
        <w:rPr>
          <w:rFonts w:ascii="GHEA Grapalat" w:hAnsi="GHEA Grapalat"/>
          <w:color w:val="000000"/>
          <w:sz w:val="24"/>
          <w:szCs w:val="24"/>
          <w:lang w:val="hy-AM"/>
        </w:rPr>
        <w:t>մանկավարժական աշխատողը</w:t>
      </w:r>
      <w:r w:rsidRPr="006E5C4B">
        <w:rPr>
          <w:rFonts w:ascii="GHEA Grapalat" w:hAnsi="GHEA Grapalat"/>
          <w:color w:val="000000"/>
          <w:sz w:val="24"/>
          <w:szCs w:val="24"/>
          <w:lang w:val="hy-AM"/>
        </w:rPr>
        <w:t xml:space="preserve"> կարող է իր </w:t>
      </w:r>
      <w:r w:rsidR="00A006C6" w:rsidRPr="006E5C4B">
        <w:rPr>
          <w:rFonts w:ascii="GHEA Grapalat" w:hAnsi="GHEA Grapalat"/>
          <w:color w:val="000000"/>
          <w:sz w:val="24"/>
          <w:szCs w:val="24"/>
          <w:lang w:val="hy-AM"/>
        </w:rPr>
        <w:t xml:space="preserve">կամ գործընկեր կազմակերպության </w:t>
      </w:r>
      <w:r w:rsidRPr="006E5C4B">
        <w:rPr>
          <w:rFonts w:ascii="GHEA Grapalat" w:hAnsi="GHEA Grapalat"/>
          <w:color w:val="000000"/>
          <w:sz w:val="24"/>
          <w:szCs w:val="24"/>
          <w:lang w:val="hy-AM"/>
        </w:rPr>
        <w:t xml:space="preserve">նախաձեռնությամբ և իր միջոցներով վերապատրաստվել և դիմել </w:t>
      </w:r>
      <w:r w:rsidR="003E21D9" w:rsidRPr="006E5C4B">
        <w:rPr>
          <w:rFonts w:ascii="GHEA Grapalat" w:hAnsi="GHEA Grapalat"/>
          <w:color w:val="000000"/>
          <w:sz w:val="24"/>
          <w:szCs w:val="24"/>
          <w:lang w:val="hy-AM"/>
        </w:rPr>
        <w:t xml:space="preserve">արտահերթ </w:t>
      </w:r>
      <w:r w:rsidRPr="006E5C4B">
        <w:rPr>
          <w:rFonts w:ascii="GHEA Grapalat" w:hAnsi="GHEA Grapalat"/>
          <w:color w:val="000000"/>
          <w:sz w:val="24"/>
          <w:szCs w:val="24"/>
          <w:lang w:val="hy-AM"/>
        </w:rPr>
        <w:t xml:space="preserve">ատեստավորման, բայց ոչ շուտ, քան հերթական ատեստավորումից մեկ տարի հետո։ </w:t>
      </w:r>
    </w:p>
    <w:p w14:paraId="7AF61109" w14:textId="7138C5EA" w:rsidR="00E7639C" w:rsidRPr="006E5C4B" w:rsidRDefault="000E71E6"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w:t>
      </w:r>
      <w:r w:rsidR="00B76CCA" w:rsidRPr="006E5C4B">
        <w:rPr>
          <w:rFonts w:ascii="GHEA Grapalat" w:hAnsi="GHEA Grapalat"/>
          <w:color w:val="000000"/>
          <w:sz w:val="24"/>
          <w:szCs w:val="24"/>
          <w:lang w:val="hy-AM"/>
        </w:rPr>
        <w:t xml:space="preserve">ը յուրաքանչյուր ատեստավորումից ոչ շուտ, քան մեկ օր առաջ ձևավորում է ատեստավորման հանձնաժողով, որի կազմում ընդգրկվում են </w:t>
      </w:r>
      <w:r w:rsidR="00FA20F7" w:rsidRPr="006E5C4B">
        <w:rPr>
          <w:rFonts w:ascii="GHEA Grapalat" w:eastAsia="Times New Roman" w:hAnsi="GHEA Grapalat" w:cs="Times New Roman"/>
          <w:sz w:val="24"/>
          <w:szCs w:val="24"/>
          <w:lang w:val="hy-AM" w:eastAsia="ru-RU"/>
        </w:rPr>
        <w:t xml:space="preserve">կրթության պետական կառավարման </w:t>
      </w:r>
      <w:r w:rsidR="00E7639C" w:rsidRPr="006E5C4B">
        <w:rPr>
          <w:rFonts w:ascii="GHEA Grapalat" w:hAnsi="GHEA Grapalat"/>
          <w:color w:val="000000"/>
          <w:sz w:val="24"/>
          <w:szCs w:val="24"/>
          <w:lang w:val="hy-AM"/>
        </w:rPr>
        <w:t>լիազոր մարմնի և</w:t>
      </w:r>
      <w:r w:rsidR="00842B5B" w:rsidRPr="006E5C4B">
        <w:rPr>
          <w:rFonts w:ascii="GHEA Grapalat" w:hAnsi="GHEA Grapalat"/>
          <w:color w:val="000000"/>
          <w:sz w:val="24"/>
          <w:szCs w:val="24"/>
          <w:lang w:val="hy-AM"/>
        </w:rPr>
        <w:t xml:space="preserve"> ՄՈՒՀ-ի</w:t>
      </w:r>
      <w:r w:rsidR="00487B22" w:rsidRPr="006E5C4B">
        <w:rPr>
          <w:rFonts w:ascii="GHEA Grapalat" w:hAnsi="GHEA Grapalat"/>
          <w:color w:val="000000"/>
          <w:sz w:val="24"/>
          <w:szCs w:val="24"/>
          <w:lang w:val="hy-AM"/>
        </w:rPr>
        <w:t xml:space="preserve"> գործընկեր կազմակերպության ն</w:t>
      </w:r>
      <w:r w:rsidR="00E7639C" w:rsidRPr="006E5C4B">
        <w:rPr>
          <w:rFonts w:ascii="GHEA Grapalat" w:hAnsi="GHEA Grapalat"/>
          <w:color w:val="000000"/>
          <w:sz w:val="24"/>
          <w:szCs w:val="24"/>
          <w:lang w:val="hy-AM"/>
        </w:rPr>
        <w:t>երկայացուց</w:t>
      </w:r>
      <w:r w:rsidR="00B76CCA" w:rsidRPr="006E5C4B">
        <w:rPr>
          <w:rFonts w:ascii="GHEA Grapalat" w:hAnsi="GHEA Grapalat"/>
          <w:color w:val="000000"/>
          <w:sz w:val="24"/>
          <w:szCs w:val="24"/>
          <w:lang w:val="hy-AM"/>
        </w:rPr>
        <w:t>իչ</w:t>
      </w:r>
      <w:r w:rsidR="00435E90" w:rsidRPr="006E5C4B">
        <w:rPr>
          <w:rFonts w:ascii="GHEA Grapalat" w:hAnsi="GHEA Grapalat"/>
          <w:color w:val="000000"/>
          <w:sz w:val="24"/>
          <w:szCs w:val="24"/>
          <w:lang w:val="hy-AM"/>
        </w:rPr>
        <w:t>ներ</w:t>
      </w:r>
      <w:r w:rsidR="00B76CCA" w:rsidRPr="006E5C4B">
        <w:rPr>
          <w:rFonts w:ascii="GHEA Grapalat" w:hAnsi="GHEA Grapalat"/>
          <w:color w:val="000000"/>
          <w:sz w:val="24"/>
          <w:szCs w:val="24"/>
          <w:lang w:val="hy-AM"/>
        </w:rPr>
        <w:t xml:space="preserve">ը։ </w:t>
      </w:r>
    </w:p>
    <w:p w14:paraId="6D29BF36" w14:textId="33A519FE" w:rsidR="00666F40" w:rsidRPr="006E5C4B" w:rsidRDefault="00AD072E"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Միջնակարգ կրթության </w:t>
      </w:r>
      <w:r w:rsidR="00E7639C" w:rsidRPr="006E5C4B">
        <w:rPr>
          <w:rFonts w:ascii="GHEA Grapalat" w:hAnsi="GHEA Grapalat"/>
          <w:color w:val="000000"/>
          <w:sz w:val="24"/>
          <w:szCs w:val="24"/>
          <w:lang w:val="hy-AM"/>
        </w:rPr>
        <w:t>երրորդ մակարդակին համապատասխան առարկայական ծրագիր վարող դասախոսը կարող է ատեստավորվել և տարակարգ ստանալ «</w:t>
      </w:r>
      <w:r w:rsidR="0074671D" w:rsidRPr="006E5C4B">
        <w:rPr>
          <w:rFonts w:ascii="GHEA Grapalat" w:hAnsi="GHEA Grapalat"/>
          <w:color w:val="000000"/>
          <w:sz w:val="24"/>
          <w:szCs w:val="24"/>
          <w:lang w:val="hy-AM"/>
        </w:rPr>
        <w:t xml:space="preserve">Հանրակրթության </w:t>
      </w:r>
      <w:r w:rsidR="00E7639C" w:rsidRPr="006E5C4B">
        <w:rPr>
          <w:rFonts w:ascii="GHEA Grapalat" w:hAnsi="GHEA Grapalat"/>
          <w:color w:val="000000"/>
          <w:sz w:val="24"/>
          <w:szCs w:val="24"/>
          <w:lang w:val="hy-AM"/>
        </w:rPr>
        <w:t>մասին» օրենքով սահմանված ուսուցչի ատեստավորման և տարակարգի շնորհման ընթացակարգով։</w:t>
      </w:r>
      <w:r w:rsidR="00C713D9" w:rsidRPr="006E5C4B">
        <w:rPr>
          <w:rFonts w:ascii="GHEA Grapalat" w:hAnsi="GHEA Grapalat"/>
          <w:color w:val="000000"/>
          <w:sz w:val="24"/>
          <w:szCs w:val="24"/>
          <w:lang w:val="hy-AM"/>
        </w:rPr>
        <w:t xml:space="preserve"> </w:t>
      </w:r>
    </w:p>
    <w:p w14:paraId="5FE2E3B0" w14:textId="57E482EA" w:rsidR="00CE7711" w:rsidRPr="006E5C4B" w:rsidRDefault="00CE7711"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Յուրաքանչյուր տարի </w:t>
      </w:r>
      <w:r w:rsidR="002E2F6E" w:rsidRPr="006E5C4B">
        <w:rPr>
          <w:rFonts w:ascii="GHEA Grapalat" w:hAnsi="GHEA Grapalat"/>
          <w:color w:val="000000"/>
          <w:sz w:val="24"/>
          <w:szCs w:val="24"/>
          <w:lang w:val="hy-AM"/>
        </w:rPr>
        <w:t xml:space="preserve">կրթության </w:t>
      </w:r>
      <w:r w:rsidRPr="006E5C4B">
        <w:rPr>
          <w:rFonts w:ascii="GHEA Grapalat" w:hAnsi="GHEA Grapalat"/>
          <w:color w:val="000000"/>
          <w:sz w:val="24"/>
          <w:szCs w:val="24"/>
          <w:lang w:val="hy-AM"/>
        </w:rPr>
        <w:t xml:space="preserve">պետական կառավարման լիազոր մարմնի սահմանված կարգին համապատասխան ՄՈՒՀ-ի տնօրենը կազմում և պետական կառավարման լիազոր մարմնին է ներկայացնում ատեստավորման ենթակա մանկավարժական աշխատողների ցանկը։ </w:t>
      </w:r>
    </w:p>
    <w:p w14:paraId="11F67A7C" w14:textId="617385DA" w:rsidR="00666F40" w:rsidRPr="006E5C4B" w:rsidRDefault="00666F40"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Հերթական ատեստավորման ենթակա </w:t>
      </w:r>
      <w:r w:rsidR="00BF58D7" w:rsidRPr="006E5C4B">
        <w:rPr>
          <w:rFonts w:ascii="GHEA Grapalat" w:hAnsi="GHEA Grapalat"/>
          <w:color w:val="000000"/>
          <w:sz w:val="24"/>
          <w:szCs w:val="24"/>
          <w:lang w:val="hy-AM"/>
        </w:rPr>
        <w:t>մանկավարժական աշխատողը</w:t>
      </w:r>
      <w:r w:rsidR="00B0522D"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 xml:space="preserve">ոչ ուշ, քան </w:t>
      </w:r>
      <w:r w:rsidR="00105010" w:rsidRPr="006E5C4B">
        <w:rPr>
          <w:rFonts w:ascii="GHEA Grapalat" w:hAnsi="GHEA Grapalat"/>
          <w:color w:val="000000"/>
          <w:sz w:val="24"/>
          <w:szCs w:val="24"/>
          <w:lang w:val="hy-AM"/>
        </w:rPr>
        <w:t xml:space="preserve">հերթական ատեստավորումից </w:t>
      </w:r>
      <w:r w:rsidRPr="006E5C4B">
        <w:rPr>
          <w:rFonts w:ascii="GHEA Grapalat" w:hAnsi="GHEA Grapalat"/>
          <w:color w:val="000000"/>
          <w:sz w:val="24"/>
          <w:szCs w:val="24"/>
          <w:lang w:val="hy-AM"/>
        </w:rPr>
        <w:t>երեք ամիս առաջ տեղեկացվում է ատեստավորման</w:t>
      </w:r>
      <w:r w:rsidR="00011B4C"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անցկացման ժամկետի մասին:</w:t>
      </w:r>
    </w:p>
    <w:p w14:paraId="37C5A0AB" w14:textId="39D1AB75" w:rsidR="00666F40" w:rsidRPr="006E5C4B" w:rsidRDefault="00666F40"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Հերթական ատեստավորման ենթակա </w:t>
      </w:r>
      <w:r w:rsidR="00BF58D7" w:rsidRPr="006E5C4B">
        <w:rPr>
          <w:rFonts w:ascii="GHEA Grapalat" w:hAnsi="GHEA Grapalat"/>
          <w:color w:val="000000"/>
          <w:sz w:val="24"/>
          <w:szCs w:val="24"/>
          <w:lang w:val="hy-AM"/>
        </w:rPr>
        <w:t>մանկավարժական աշխատողը</w:t>
      </w:r>
      <w:r w:rsidR="00B0522D" w:rsidRPr="006E5C4B">
        <w:rPr>
          <w:rFonts w:ascii="GHEA Grapalat" w:hAnsi="GHEA Grapalat"/>
          <w:color w:val="000000"/>
          <w:sz w:val="24"/>
          <w:szCs w:val="24"/>
          <w:lang w:val="hy-AM"/>
        </w:rPr>
        <w:t xml:space="preserve"> </w:t>
      </w:r>
      <w:r w:rsidR="000E71E6" w:rsidRPr="006E5C4B">
        <w:rPr>
          <w:rFonts w:ascii="GHEA Grapalat" w:hAnsi="GHEA Grapalat"/>
          <w:color w:val="000000"/>
          <w:sz w:val="24"/>
          <w:szCs w:val="24"/>
          <w:lang w:val="hy-AM"/>
        </w:rPr>
        <w:t>ՄՈՒՀ-</w:t>
      </w:r>
      <w:r w:rsidR="00B0522D" w:rsidRPr="006E5C4B">
        <w:rPr>
          <w:rFonts w:ascii="GHEA Grapalat" w:hAnsi="GHEA Grapalat"/>
          <w:color w:val="000000"/>
          <w:sz w:val="24"/>
          <w:szCs w:val="24"/>
          <w:lang w:val="hy-AM"/>
        </w:rPr>
        <w:t xml:space="preserve">ի </w:t>
      </w:r>
      <w:r w:rsidRPr="006E5C4B">
        <w:rPr>
          <w:rFonts w:ascii="GHEA Grapalat" w:hAnsi="GHEA Grapalat"/>
          <w:color w:val="000000"/>
          <w:sz w:val="24"/>
          <w:szCs w:val="24"/>
          <w:lang w:val="hy-AM"/>
        </w:rPr>
        <w:t xml:space="preserve">միջոցների հաշվին նախապես անցնում է վերապատրաստում` </w:t>
      </w:r>
      <w:r w:rsidR="00FA20F7" w:rsidRPr="006E5C4B">
        <w:rPr>
          <w:rFonts w:ascii="GHEA Grapalat" w:eastAsia="Times New Roman" w:hAnsi="GHEA Grapalat" w:cs="Times New Roman"/>
          <w:sz w:val="24"/>
          <w:szCs w:val="24"/>
          <w:lang w:val="hy-AM" w:eastAsia="ru-RU"/>
        </w:rPr>
        <w:t xml:space="preserve">պետական կառավարման </w:t>
      </w:r>
      <w:r w:rsidR="005E65BA" w:rsidRPr="006E5C4B">
        <w:rPr>
          <w:rFonts w:ascii="GHEA Grapalat" w:hAnsi="GHEA Grapalat"/>
          <w:color w:val="000000"/>
          <w:sz w:val="24"/>
          <w:szCs w:val="24"/>
          <w:lang w:val="hy-AM"/>
        </w:rPr>
        <w:lastRenderedPageBreak/>
        <w:t>լիազոր մարմ</w:t>
      </w:r>
      <w:r w:rsidRPr="006E5C4B">
        <w:rPr>
          <w:rFonts w:ascii="GHEA Grapalat" w:hAnsi="GHEA Grapalat"/>
          <w:color w:val="000000"/>
          <w:sz w:val="24"/>
          <w:szCs w:val="24"/>
          <w:lang w:val="hy-AM"/>
        </w:rPr>
        <w:t xml:space="preserve">նի սահմանած </w:t>
      </w:r>
      <w:r w:rsidR="00F66DD3" w:rsidRPr="006E5C4B">
        <w:rPr>
          <w:rFonts w:ascii="GHEA Grapalat" w:hAnsi="GHEA Grapalat"/>
          <w:color w:val="000000"/>
          <w:sz w:val="24"/>
          <w:szCs w:val="24"/>
          <w:lang w:val="hy-AM"/>
        </w:rPr>
        <w:t xml:space="preserve">վերապատրաստման ծրագրի ուղղություններին </w:t>
      </w:r>
      <w:r w:rsidRPr="006E5C4B">
        <w:rPr>
          <w:rFonts w:ascii="GHEA Grapalat" w:hAnsi="GHEA Grapalat"/>
          <w:color w:val="000000"/>
          <w:sz w:val="24"/>
          <w:szCs w:val="24"/>
          <w:lang w:val="hy-AM"/>
        </w:rPr>
        <w:t>համապատասխան։</w:t>
      </w:r>
    </w:p>
    <w:p w14:paraId="0BC34938" w14:textId="5D3F4A22" w:rsidR="002503BD" w:rsidRPr="006E5C4B" w:rsidRDefault="002D15C6"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w:t>
      </w:r>
      <w:r w:rsidR="0016240A" w:rsidRPr="006E5C4B">
        <w:rPr>
          <w:rFonts w:ascii="GHEA Grapalat" w:hAnsi="GHEA Grapalat"/>
          <w:color w:val="000000"/>
          <w:sz w:val="24"/>
          <w:szCs w:val="24"/>
          <w:lang w:val="hy-AM"/>
        </w:rPr>
        <w:t xml:space="preserve">-ի </w:t>
      </w:r>
      <w:r w:rsidRPr="006E5C4B">
        <w:rPr>
          <w:rFonts w:ascii="GHEA Grapalat" w:hAnsi="GHEA Grapalat"/>
          <w:color w:val="000000"/>
          <w:sz w:val="24"/>
          <w:szCs w:val="24"/>
          <w:lang w:val="hy-AM"/>
        </w:rPr>
        <w:t>մանկավարժական աշխատողի վերապատրաստումը կազմակեր</w:t>
      </w:r>
      <w:r w:rsidR="00FA71C1" w:rsidRPr="006E5C4B">
        <w:rPr>
          <w:rFonts w:ascii="GHEA Grapalat" w:hAnsi="GHEA Grapalat"/>
          <w:color w:val="000000"/>
          <w:sz w:val="24"/>
          <w:szCs w:val="24"/>
          <w:lang w:val="hy-AM"/>
        </w:rPr>
        <w:t>պ</w:t>
      </w:r>
      <w:r w:rsidRPr="006E5C4B">
        <w:rPr>
          <w:rFonts w:ascii="GHEA Grapalat" w:hAnsi="GHEA Grapalat"/>
          <w:color w:val="000000"/>
          <w:sz w:val="24"/>
          <w:szCs w:val="24"/>
          <w:lang w:val="hy-AM"/>
        </w:rPr>
        <w:t xml:space="preserve">վում է օրենքով և կառավարության սահմանած լրացուցիչ կրթական ծրագրերի կազմակերպման և իրականացման ընթացակարգերին </w:t>
      </w:r>
      <w:r w:rsidR="001D7E46" w:rsidRPr="006E5C4B">
        <w:rPr>
          <w:rFonts w:ascii="GHEA Grapalat" w:hAnsi="GHEA Grapalat"/>
          <w:color w:val="000000"/>
          <w:sz w:val="24"/>
          <w:szCs w:val="24"/>
          <w:lang w:val="hy-AM"/>
        </w:rPr>
        <w:t>համապատասխան</w:t>
      </w:r>
      <w:r w:rsidRPr="006E5C4B">
        <w:rPr>
          <w:rFonts w:ascii="GHEA Grapalat" w:hAnsi="GHEA Grapalat"/>
          <w:color w:val="000000"/>
          <w:sz w:val="24"/>
          <w:szCs w:val="24"/>
          <w:lang w:val="hy-AM"/>
        </w:rPr>
        <w:t>՝ մոդուլային ուսուցման ծրագր</w:t>
      </w:r>
      <w:r w:rsidR="002503BD" w:rsidRPr="006E5C4B">
        <w:rPr>
          <w:rFonts w:ascii="GHEA Grapalat" w:hAnsi="GHEA Grapalat"/>
          <w:color w:val="000000"/>
          <w:sz w:val="24"/>
          <w:szCs w:val="24"/>
          <w:lang w:val="hy-AM"/>
        </w:rPr>
        <w:t>ով, որի արդյունքու</w:t>
      </w:r>
      <w:r w:rsidR="002E43B2" w:rsidRPr="006E5C4B">
        <w:rPr>
          <w:rFonts w:ascii="GHEA Grapalat" w:hAnsi="GHEA Grapalat"/>
          <w:color w:val="000000"/>
          <w:sz w:val="24"/>
          <w:szCs w:val="24"/>
          <w:lang w:val="hy-AM"/>
        </w:rPr>
        <w:t>մ</w:t>
      </w:r>
      <w:r w:rsidR="002503BD" w:rsidRPr="006E5C4B">
        <w:rPr>
          <w:rFonts w:ascii="GHEA Grapalat" w:hAnsi="GHEA Grapalat"/>
          <w:color w:val="000000"/>
          <w:sz w:val="24"/>
          <w:szCs w:val="24"/>
          <w:lang w:val="hy-AM"/>
        </w:rPr>
        <w:t xml:space="preserve"> տրվում է պետական նմուշի վկայական և ձեռք բերված ուսումնառության արդյունքների վերաբերյալ ներդիր։ </w:t>
      </w:r>
    </w:p>
    <w:p w14:paraId="22F57D51" w14:textId="0F1BA630" w:rsidR="002503BD" w:rsidRPr="006E5C4B" w:rsidRDefault="00BF58D7"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Մանակավարժական աշխատողի</w:t>
      </w:r>
      <w:r w:rsidR="00B0522D"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 xml:space="preserve">կողմից հավաքագրվող անհրաժեշտ կրեդիտների անվանացանկը, </w:t>
      </w:r>
      <w:r w:rsidR="00CB08BB" w:rsidRPr="006E5C4B">
        <w:rPr>
          <w:rFonts w:ascii="GHEA Grapalat" w:hAnsi="GHEA Grapalat"/>
          <w:color w:val="000000"/>
          <w:sz w:val="24"/>
          <w:szCs w:val="24"/>
          <w:lang w:val="hy-AM"/>
        </w:rPr>
        <w:t>մասնագիտական չափանիշները</w:t>
      </w:r>
      <w:r w:rsidR="00666F40" w:rsidRPr="006E5C4B">
        <w:rPr>
          <w:rFonts w:ascii="GHEA Grapalat" w:hAnsi="GHEA Grapalat"/>
          <w:color w:val="000000"/>
          <w:sz w:val="24"/>
          <w:szCs w:val="24"/>
          <w:lang w:val="hy-AM"/>
        </w:rPr>
        <w:t xml:space="preserve"> </w:t>
      </w:r>
      <w:r w:rsidR="00CB08BB" w:rsidRPr="006E5C4B">
        <w:rPr>
          <w:rFonts w:ascii="GHEA Grapalat" w:hAnsi="GHEA Grapalat"/>
          <w:color w:val="000000"/>
          <w:sz w:val="24"/>
          <w:szCs w:val="24"/>
          <w:lang w:val="hy-AM"/>
        </w:rPr>
        <w:t xml:space="preserve">սահմանում </w:t>
      </w:r>
      <w:r w:rsidR="00666F40" w:rsidRPr="006E5C4B">
        <w:rPr>
          <w:rFonts w:ascii="GHEA Grapalat" w:hAnsi="GHEA Grapalat"/>
          <w:color w:val="000000"/>
          <w:sz w:val="24"/>
          <w:szCs w:val="24"/>
          <w:lang w:val="hy-AM"/>
        </w:rPr>
        <w:t xml:space="preserve">է </w:t>
      </w:r>
      <w:r w:rsidR="00CB08BB" w:rsidRPr="006E5C4B">
        <w:rPr>
          <w:rFonts w:ascii="GHEA Grapalat" w:hAnsi="GHEA Grapalat"/>
          <w:color w:val="000000"/>
          <w:sz w:val="24"/>
          <w:szCs w:val="24"/>
          <w:lang w:val="hy-AM"/>
        </w:rPr>
        <w:t xml:space="preserve">կրթության պետական կառավարման </w:t>
      </w:r>
      <w:r w:rsidR="005E65BA" w:rsidRPr="006E5C4B">
        <w:rPr>
          <w:rFonts w:ascii="GHEA Grapalat" w:hAnsi="GHEA Grapalat"/>
          <w:color w:val="000000"/>
          <w:sz w:val="24"/>
          <w:szCs w:val="24"/>
          <w:lang w:val="hy-AM"/>
        </w:rPr>
        <w:t>լիազոր մարմ</w:t>
      </w:r>
      <w:r w:rsidR="00666F40" w:rsidRPr="006E5C4B">
        <w:rPr>
          <w:rFonts w:ascii="GHEA Grapalat" w:hAnsi="GHEA Grapalat"/>
          <w:color w:val="000000"/>
          <w:sz w:val="24"/>
          <w:szCs w:val="24"/>
          <w:lang w:val="hy-AM"/>
        </w:rPr>
        <w:t>ինը։</w:t>
      </w:r>
      <w:r w:rsidR="002D15C6" w:rsidRPr="006E5C4B">
        <w:rPr>
          <w:rFonts w:ascii="GHEA Grapalat" w:hAnsi="GHEA Grapalat"/>
          <w:color w:val="000000"/>
          <w:sz w:val="24"/>
          <w:szCs w:val="24"/>
          <w:lang w:val="hy-AM"/>
        </w:rPr>
        <w:t xml:space="preserve"> </w:t>
      </w:r>
      <w:r w:rsidR="009F0F15" w:rsidRPr="006E5C4B">
        <w:rPr>
          <w:rFonts w:ascii="GHEA Grapalat" w:hAnsi="GHEA Grapalat"/>
          <w:color w:val="000000"/>
          <w:sz w:val="24"/>
          <w:szCs w:val="24"/>
          <w:lang w:val="hy-AM"/>
        </w:rPr>
        <w:t>Սույն մասով սահմանվող չափանիշները ներառում են նաև ս</w:t>
      </w:r>
      <w:r w:rsidR="002E43B2" w:rsidRPr="006E5C4B">
        <w:rPr>
          <w:rFonts w:ascii="GHEA Grapalat" w:hAnsi="GHEA Grapalat"/>
          <w:color w:val="000000"/>
          <w:sz w:val="24"/>
          <w:szCs w:val="24"/>
          <w:lang w:val="hy-AM"/>
        </w:rPr>
        <w:t>ույն հոդվածի 1</w:t>
      </w:r>
      <w:r w:rsidR="00BB07BC" w:rsidRPr="006E5C4B">
        <w:rPr>
          <w:rFonts w:ascii="GHEA Grapalat" w:hAnsi="GHEA Grapalat"/>
          <w:color w:val="000000"/>
          <w:sz w:val="24"/>
          <w:szCs w:val="24"/>
          <w:lang w:val="hy-AM"/>
        </w:rPr>
        <w:t>0</w:t>
      </w:r>
      <w:r w:rsidR="002E43B2" w:rsidRPr="006E5C4B">
        <w:rPr>
          <w:rFonts w:ascii="GHEA Grapalat" w:hAnsi="GHEA Grapalat"/>
          <w:color w:val="000000"/>
          <w:sz w:val="24"/>
          <w:szCs w:val="24"/>
          <w:lang w:val="hy-AM"/>
        </w:rPr>
        <w:t>-րդ մասում նշված փաստաթղթեր</w:t>
      </w:r>
      <w:r w:rsidR="00EA1969" w:rsidRPr="006E5C4B">
        <w:rPr>
          <w:rFonts w:ascii="GHEA Grapalat" w:hAnsi="GHEA Grapalat"/>
          <w:color w:val="000000"/>
          <w:sz w:val="24"/>
          <w:szCs w:val="24"/>
          <w:lang w:val="hy-AM"/>
        </w:rPr>
        <w:t>ը</w:t>
      </w:r>
      <w:r w:rsidR="002E43B2" w:rsidRPr="006E5C4B">
        <w:rPr>
          <w:rFonts w:ascii="GHEA Grapalat" w:hAnsi="GHEA Grapalat"/>
          <w:color w:val="000000"/>
          <w:sz w:val="24"/>
          <w:szCs w:val="24"/>
          <w:lang w:val="hy-AM"/>
        </w:rPr>
        <w:t xml:space="preserve"> և </w:t>
      </w:r>
      <w:r w:rsidR="009F0F15" w:rsidRPr="006E5C4B">
        <w:rPr>
          <w:rFonts w:ascii="GHEA Grapalat" w:hAnsi="GHEA Grapalat"/>
          <w:color w:val="000000"/>
          <w:sz w:val="24"/>
          <w:szCs w:val="24"/>
          <w:lang w:val="hy-AM"/>
        </w:rPr>
        <w:t xml:space="preserve">վերապատրաստման </w:t>
      </w:r>
      <w:r w:rsidR="00EA1969" w:rsidRPr="006E5C4B">
        <w:rPr>
          <w:rFonts w:ascii="GHEA Grapalat" w:hAnsi="GHEA Grapalat"/>
          <w:color w:val="000000"/>
          <w:sz w:val="24"/>
          <w:szCs w:val="24"/>
          <w:lang w:val="hy-AM"/>
        </w:rPr>
        <w:t xml:space="preserve">ընթացքում կատարած </w:t>
      </w:r>
      <w:r w:rsidR="002E43B2" w:rsidRPr="006E5C4B">
        <w:rPr>
          <w:rFonts w:ascii="GHEA Grapalat" w:hAnsi="GHEA Grapalat"/>
          <w:color w:val="000000"/>
          <w:sz w:val="24"/>
          <w:szCs w:val="24"/>
          <w:lang w:val="hy-AM"/>
        </w:rPr>
        <w:t>առաջադրանքներ</w:t>
      </w:r>
      <w:r w:rsidR="00EA1969" w:rsidRPr="006E5C4B">
        <w:rPr>
          <w:rFonts w:ascii="GHEA Grapalat" w:hAnsi="GHEA Grapalat"/>
          <w:color w:val="000000"/>
          <w:sz w:val="24"/>
          <w:szCs w:val="24"/>
          <w:lang w:val="hy-AM"/>
        </w:rPr>
        <w:t>ի հիմքերը</w:t>
      </w:r>
      <w:r w:rsidR="002E43B2" w:rsidRPr="006E5C4B">
        <w:rPr>
          <w:rFonts w:ascii="GHEA Grapalat" w:hAnsi="GHEA Grapalat"/>
          <w:color w:val="000000"/>
          <w:sz w:val="24"/>
          <w:szCs w:val="24"/>
          <w:lang w:val="hy-AM"/>
        </w:rPr>
        <w:t xml:space="preserve">,  ինչպես նաև ՄՈՒՀ-ի շահակիցների (տնօրեն, </w:t>
      </w:r>
      <w:r w:rsidR="00EA1969" w:rsidRPr="006E5C4B">
        <w:rPr>
          <w:rFonts w:ascii="GHEA Grapalat" w:hAnsi="GHEA Grapalat"/>
          <w:color w:val="000000"/>
          <w:sz w:val="24"/>
          <w:szCs w:val="24"/>
          <w:lang w:val="hy-AM"/>
        </w:rPr>
        <w:t>ուսանող, ՄՈՒՀ մանկավարժական աշխատող</w:t>
      </w:r>
      <w:r w:rsidR="002E43B2" w:rsidRPr="006E5C4B">
        <w:rPr>
          <w:rFonts w:ascii="GHEA Grapalat" w:hAnsi="GHEA Grapalat"/>
          <w:color w:val="000000"/>
          <w:sz w:val="24"/>
          <w:szCs w:val="24"/>
          <w:lang w:val="hy-AM"/>
        </w:rPr>
        <w:t>)</w:t>
      </w:r>
      <w:r w:rsidR="00EA1969" w:rsidRPr="006E5C4B">
        <w:rPr>
          <w:rFonts w:ascii="GHEA Grapalat" w:hAnsi="GHEA Grapalat"/>
          <w:color w:val="000000"/>
          <w:sz w:val="24"/>
          <w:szCs w:val="24"/>
          <w:lang w:val="hy-AM"/>
        </w:rPr>
        <w:t xml:space="preserve"> </w:t>
      </w:r>
      <w:r w:rsidR="002E43B2" w:rsidRPr="006E5C4B">
        <w:rPr>
          <w:rFonts w:ascii="GHEA Grapalat" w:hAnsi="GHEA Grapalat"/>
          <w:color w:val="000000"/>
          <w:sz w:val="24"/>
          <w:szCs w:val="24"/>
          <w:lang w:val="hy-AM"/>
        </w:rPr>
        <w:t>կարծիքներ</w:t>
      </w:r>
      <w:r w:rsidR="00EA1969" w:rsidRPr="006E5C4B">
        <w:rPr>
          <w:rFonts w:ascii="GHEA Grapalat" w:hAnsi="GHEA Grapalat"/>
          <w:color w:val="000000"/>
          <w:sz w:val="24"/>
          <w:szCs w:val="24"/>
          <w:lang w:val="hy-AM"/>
        </w:rPr>
        <w:t>ը</w:t>
      </w:r>
      <w:r w:rsidR="009F0F15" w:rsidRPr="006E5C4B">
        <w:rPr>
          <w:rFonts w:ascii="GHEA Grapalat" w:hAnsi="GHEA Grapalat"/>
          <w:color w:val="000000"/>
          <w:sz w:val="24"/>
          <w:szCs w:val="24"/>
          <w:lang w:val="hy-AM"/>
        </w:rPr>
        <w:t>, ներքին և արտաքին գնահատման արդյունքները</w:t>
      </w:r>
      <w:r w:rsidR="002E43B2" w:rsidRPr="006E5C4B">
        <w:rPr>
          <w:rFonts w:ascii="GHEA Grapalat" w:hAnsi="GHEA Grapalat"/>
          <w:color w:val="000000"/>
          <w:sz w:val="24"/>
          <w:szCs w:val="24"/>
          <w:lang w:val="hy-AM"/>
        </w:rPr>
        <w:t xml:space="preserve">։ </w:t>
      </w:r>
    </w:p>
    <w:p w14:paraId="3D97B91F" w14:textId="0DAB02F7" w:rsidR="00666F40" w:rsidRPr="006E5C4B" w:rsidRDefault="00BB43D8"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Ատեստավորման հանձնաժողովը մանկավարժական աշխատողի ատեստավորման արդյունքում կայացնում է որոշում՝ համապատասխանում է զբաղեցրած պաշտոնին կամ՝ չի համապատասխանում: </w:t>
      </w:r>
      <w:r w:rsidR="00666F40" w:rsidRPr="006E5C4B">
        <w:rPr>
          <w:rFonts w:ascii="GHEA Grapalat" w:hAnsi="GHEA Grapalat"/>
          <w:color w:val="000000"/>
          <w:sz w:val="24"/>
          <w:szCs w:val="24"/>
          <w:lang w:val="hy-AM"/>
        </w:rPr>
        <w:t>Ատեստավորման հանձնաժողովի` զբաղեցրած պաշտոնին չհամապատասխանելու մասին որոշ</w:t>
      </w:r>
      <w:r w:rsidR="009B06A9" w:rsidRPr="006E5C4B">
        <w:rPr>
          <w:rFonts w:ascii="GHEA Grapalat" w:hAnsi="GHEA Grapalat"/>
          <w:color w:val="000000"/>
          <w:sz w:val="24"/>
          <w:szCs w:val="24"/>
          <w:lang w:val="hy-AM"/>
        </w:rPr>
        <w:t xml:space="preserve">ման հիման վրա </w:t>
      </w:r>
      <w:r w:rsidR="00BF58D7" w:rsidRPr="006E5C4B">
        <w:rPr>
          <w:rFonts w:ascii="GHEA Grapalat" w:hAnsi="GHEA Grapalat"/>
          <w:color w:val="000000"/>
          <w:sz w:val="24"/>
          <w:szCs w:val="24"/>
          <w:lang w:val="hy-AM"/>
        </w:rPr>
        <w:t>մանկավարժական աշխատողի</w:t>
      </w:r>
      <w:r w:rsidR="00C713D9"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հետ</w:t>
      </w:r>
      <w:r w:rsidR="009B06A9" w:rsidRPr="006E5C4B">
        <w:rPr>
          <w:rFonts w:ascii="GHEA Grapalat" w:hAnsi="GHEA Grapalat"/>
          <w:color w:val="000000"/>
          <w:sz w:val="24"/>
          <w:szCs w:val="24"/>
          <w:lang w:val="hy-AM"/>
        </w:rPr>
        <w:t xml:space="preserve"> տվյալ պաշտոնի համար</w:t>
      </w:r>
      <w:r w:rsidR="00666F40" w:rsidRPr="006E5C4B">
        <w:rPr>
          <w:rFonts w:ascii="GHEA Grapalat" w:hAnsi="GHEA Grapalat"/>
          <w:color w:val="000000"/>
          <w:sz w:val="24"/>
          <w:szCs w:val="24"/>
          <w:lang w:val="hy-AM"/>
        </w:rPr>
        <w:t xml:space="preserve"> կնքված աշխատանքային պայմանագ</w:t>
      </w:r>
      <w:r w:rsidR="00B0522D" w:rsidRPr="006E5C4B">
        <w:rPr>
          <w:rFonts w:ascii="GHEA Grapalat" w:hAnsi="GHEA Grapalat"/>
          <w:color w:val="000000"/>
          <w:sz w:val="24"/>
          <w:szCs w:val="24"/>
          <w:lang w:val="hy-AM"/>
        </w:rPr>
        <w:t xml:space="preserve">իրը </w:t>
      </w:r>
      <w:r w:rsidR="00666F40" w:rsidRPr="006E5C4B">
        <w:rPr>
          <w:rFonts w:ascii="GHEA Grapalat" w:hAnsi="GHEA Grapalat"/>
          <w:color w:val="000000"/>
          <w:sz w:val="24"/>
          <w:szCs w:val="24"/>
          <w:lang w:val="hy-AM"/>
        </w:rPr>
        <w:t>լուծ</w:t>
      </w:r>
      <w:r w:rsidR="009B06A9" w:rsidRPr="006E5C4B">
        <w:rPr>
          <w:rFonts w:ascii="GHEA Grapalat" w:hAnsi="GHEA Grapalat"/>
          <w:color w:val="000000"/>
          <w:sz w:val="24"/>
          <w:szCs w:val="24"/>
          <w:lang w:val="hy-AM"/>
        </w:rPr>
        <w:t>վում է</w:t>
      </w:r>
      <w:r w:rsidR="00666F40" w:rsidRPr="006E5C4B">
        <w:rPr>
          <w:rFonts w:ascii="GHEA Grapalat" w:hAnsi="GHEA Grapalat"/>
          <w:color w:val="000000"/>
          <w:sz w:val="24"/>
          <w:szCs w:val="24"/>
          <w:lang w:val="hy-AM"/>
        </w:rPr>
        <w:t>:</w:t>
      </w:r>
    </w:p>
    <w:p w14:paraId="00A5A0D9" w14:textId="1CA703BC" w:rsidR="00666F40" w:rsidRPr="006E5C4B" w:rsidRDefault="00666F40"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Ատեստավորման հանձնաժողովի որոշումը կարող է բողոքարկվել </w:t>
      </w:r>
      <w:r w:rsidR="00175904" w:rsidRPr="006E5C4B">
        <w:rPr>
          <w:rFonts w:ascii="GHEA Grapalat" w:eastAsia="Times New Roman" w:hAnsi="GHEA Grapalat" w:cs="Times New Roman"/>
          <w:sz w:val="24"/>
          <w:szCs w:val="24"/>
          <w:lang w:val="hy-AM" w:eastAsia="ru-RU"/>
        </w:rPr>
        <w:t xml:space="preserve">դատական կարգով կամ </w:t>
      </w:r>
      <w:r w:rsidR="00AD12AA" w:rsidRPr="006E5C4B">
        <w:rPr>
          <w:rFonts w:ascii="GHEA Grapalat" w:eastAsia="Times New Roman" w:hAnsi="GHEA Grapalat" w:cs="Times New Roman"/>
          <w:sz w:val="24"/>
          <w:szCs w:val="24"/>
          <w:lang w:val="hy-AM" w:eastAsia="ru-RU"/>
        </w:rPr>
        <w:t xml:space="preserve">կրթության պետական կառավարման </w:t>
      </w:r>
      <w:r w:rsidR="00175904" w:rsidRPr="006E5C4B">
        <w:rPr>
          <w:rFonts w:ascii="GHEA Grapalat" w:eastAsia="Times New Roman" w:hAnsi="GHEA Grapalat" w:cs="Times New Roman"/>
          <w:sz w:val="24"/>
          <w:szCs w:val="24"/>
          <w:lang w:val="hy-AM" w:eastAsia="ru-RU"/>
        </w:rPr>
        <w:t>լիազոր մարմին</w:t>
      </w:r>
      <w:r w:rsidR="00B0522D" w:rsidRPr="006E5C4B">
        <w:rPr>
          <w:rFonts w:ascii="GHEA Grapalat" w:hAnsi="GHEA Grapalat"/>
          <w:color w:val="000000"/>
          <w:sz w:val="24"/>
          <w:szCs w:val="24"/>
          <w:lang w:val="hy-AM"/>
        </w:rPr>
        <w:t>։</w:t>
      </w:r>
      <w:r w:rsidR="00AD12AA" w:rsidRPr="006E5C4B">
        <w:rPr>
          <w:rFonts w:ascii="GHEA Grapalat" w:hAnsi="GHEA Grapalat"/>
          <w:color w:val="000000"/>
          <w:sz w:val="24"/>
          <w:szCs w:val="24"/>
          <w:lang w:val="hy-AM"/>
        </w:rPr>
        <w:t xml:space="preserve"> Բողոքարկման դեպքում</w:t>
      </w:r>
      <w:r w:rsidR="00B0522D" w:rsidRPr="006E5C4B">
        <w:rPr>
          <w:rFonts w:ascii="GHEA Grapalat" w:hAnsi="GHEA Grapalat"/>
          <w:color w:val="000000"/>
          <w:sz w:val="24"/>
          <w:szCs w:val="24"/>
          <w:lang w:val="hy-AM"/>
        </w:rPr>
        <w:t xml:space="preserve"> </w:t>
      </w:r>
      <w:r w:rsidR="00AD12AA" w:rsidRPr="006E5C4B">
        <w:rPr>
          <w:rFonts w:ascii="GHEA Grapalat" w:hAnsi="GHEA Grapalat"/>
          <w:color w:val="000000"/>
          <w:sz w:val="24"/>
          <w:szCs w:val="24"/>
          <w:lang w:val="hy-AM"/>
        </w:rPr>
        <w:t>դ</w:t>
      </w:r>
      <w:r w:rsidR="00B0522D" w:rsidRPr="006E5C4B">
        <w:rPr>
          <w:rFonts w:ascii="GHEA Grapalat" w:hAnsi="GHEA Grapalat"/>
          <w:color w:val="000000"/>
          <w:sz w:val="24"/>
          <w:szCs w:val="24"/>
          <w:lang w:val="hy-AM"/>
        </w:rPr>
        <w:t>ասախոսի կամ վար</w:t>
      </w:r>
      <w:r w:rsidR="003E2420" w:rsidRPr="006E5C4B">
        <w:rPr>
          <w:rFonts w:ascii="GHEA Grapalat" w:hAnsi="GHEA Grapalat"/>
          <w:color w:val="000000"/>
          <w:sz w:val="24"/>
          <w:szCs w:val="24"/>
          <w:lang w:val="hy-AM"/>
        </w:rPr>
        <w:t>պ</w:t>
      </w:r>
      <w:r w:rsidR="00B0522D" w:rsidRPr="006E5C4B">
        <w:rPr>
          <w:rFonts w:ascii="GHEA Grapalat" w:hAnsi="GHEA Grapalat"/>
          <w:color w:val="000000"/>
          <w:sz w:val="24"/>
          <w:szCs w:val="24"/>
          <w:lang w:val="hy-AM"/>
        </w:rPr>
        <w:t xml:space="preserve">ետի </w:t>
      </w:r>
      <w:r w:rsidRPr="006E5C4B">
        <w:rPr>
          <w:rFonts w:ascii="GHEA Grapalat" w:hAnsi="GHEA Grapalat"/>
          <w:color w:val="000000"/>
          <w:sz w:val="24"/>
          <w:szCs w:val="24"/>
          <w:lang w:val="hy-AM"/>
        </w:rPr>
        <w:t>ազատումը հետաձգվում է մինչև վերջնական որոշում կայացնելը:</w:t>
      </w:r>
    </w:p>
    <w:p w14:paraId="6D185C5A" w14:textId="64AACD20" w:rsidR="00666F40" w:rsidRPr="006E5C4B" w:rsidRDefault="00666F40"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Զբաղեցրած պաշտոնին չհամապատասխանել</w:t>
      </w:r>
      <w:r w:rsidR="0018489A" w:rsidRPr="006E5C4B">
        <w:rPr>
          <w:rFonts w:ascii="GHEA Grapalat" w:hAnsi="GHEA Grapalat"/>
          <w:color w:val="000000"/>
          <w:sz w:val="24"/>
          <w:szCs w:val="24"/>
          <w:lang w:val="hy-AM"/>
        </w:rPr>
        <w:t xml:space="preserve">ու և զբաղեցրած պաշտոնից ազատվելու դեպքում </w:t>
      </w:r>
      <w:r w:rsidRPr="006E5C4B">
        <w:rPr>
          <w:rFonts w:ascii="GHEA Grapalat" w:hAnsi="GHEA Grapalat"/>
          <w:color w:val="000000"/>
          <w:sz w:val="24"/>
          <w:szCs w:val="24"/>
          <w:lang w:val="hy-AM"/>
        </w:rPr>
        <w:t>անձ</w:t>
      </w:r>
      <w:r w:rsidR="0018489A" w:rsidRPr="006E5C4B">
        <w:rPr>
          <w:rFonts w:ascii="GHEA Grapalat" w:hAnsi="GHEA Grapalat"/>
          <w:color w:val="000000"/>
          <w:sz w:val="24"/>
          <w:szCs w:val="24"/>
          <w:lang w:val="hy-AM"/>
        </w:rPr>
        <w:t xml:space="preserve">ի՝ </w:t>
      </w:r>
      <w:r w:rsidRPr="006E5C4B">
        <w:rPr>
          <w:rFonts w:ascii="GHEA Grapalat" w:hAnsi="GHEA Grapalat"/>
          <w:color w:val="000000"/>
          <w:sz w:val="24"/>
          <w:szCs w:val="24"/>
          <w:lang w:val="hy-AM"/>
        </w:rPr>
        <w:t>մանկավարժական գործունեությամբ զբաղվելու իրավունք</w:t>
      </w:r>
      <w:r w:rsidR="0018489A" w:rsidRPr="006E5C4B">
        <w:rPr>
          <w:rFonts w:ascii="GHEA Grapalat" w:hAnsi="GHEA Grapalat"/>
          <w:color w:val="000000"/>
          <w:sz w:val="24"/>
          <w:szCs w:val="24"/>
          <w:lang w:val="hy-AM"/>
        </w:rPr>
        <w:t>ը չի սահմանափակվում</w:t>
      </w:r>
      <w:r w:rsidRPr="006E5C4B">
        <w:rPr>
          <w:rFonts w:ascii="GHEA Grapalat" w:hAnsi="GHEA Grapalat"/>
          <w:color w:val="000000"/>
          <w:sz w:val="24"/>
          <w:szCs w:val="24"/>
          <w:lang w:val="hy-AM"/>
        </w:rPr>
        <w:t>։</w:t>
      </w:r>
      <w:r w:rsidR="008A2CDE" w:rsidRPr="006E5C4B">
        <w:rPr>
          <w:rFonts w:ascii="GHEA Grapalat" w:hAnsi="GHEA Grapalat"/>
          <w:color w:val="000000"/>
          <w:sz w:val="24"/>
          <w:szCs w:val="24"/>
          <w:lang w:val="hy-AM"/>
        </w:rPr>
        <w:t xml:space="preserve"> </w:t>
      </w:r>
    </w:p>
    <w:p w14:paraId="6319514B" w14:textId="374B283B" w:rsidR="000046EF" w:rsidRPr="006E5C4B" w:rsidRDefault="00990962"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lastRenderedPageBreak/>
        <w:t xml:space="preserve">Ատեստավորման գործընթացում </w:t>
      </w:r>
      <w:r w:rsidR="001315CA" w:rsidRPr="006E5C4B">
        <w:rPr>
          <w:rFonts w:ascii="GHEA Grapalat" w:hAnsi="GHEA Grapalat"/>
          <w:color w:val="000000"/>
          <w:sz w:val="24"/>
          <w:szCs w:val="24"/>
          <w:lang w:val="hy-AM"/>
        </w:rPr>
        <w:t xml:space="preserve">ՄՈՒՀ-ի </w:t>
      </w:r>
      <w:r w:rsidRPr="006E5C4B">
        <w:rPr>
          <w:rFonts w:ascii="GHEA Grapalat" w:hAnsi="GHEA Grapalat"/>
          <w:color w:val="000000"/>
          <w:sz w:val="24"/>
          <w:szCs w:val="24"/>
          <w:lang w:val="hy-AM"/>
        </w:rPr>
        <w:t xml:space="preserve">մանկավարժական աշխատողների՝ Կառավարության սահմանած կարգով ցուցաբերած համապատասխան արդյունքը հիմք է դրույքաչափի փոփոխության </w:t>
      </w:r>
      <w:r w:rsidR="006B2F33" w:rsidRPr="006E5C4B">
        <w:rPr>
          <w:rFonts w:ascii="GHEA Grapalat" w:hAnsi="GHEA Grapalat"/>
          <w:color w:val="000000"/>
          <w:sz w:val="24"/>
          <w:szCs w:val="24"/>
          <w:lang w:val="hy-AM"/>
        </w:rPr>
        <w:t xml:space="preserve">և </w:t>
      </w:r>
      <w:r w:rsidRPr="006E5C4B">
        <w:rPr>
          <w:rFonts w:ascii="GHEA Grapalat" w:hAnsi="GHEA Grapalat"/>
          <w:color w:val="000000"/>
          <w:sz w:val="24"/>
          <w:szCs w:val="24"/>
          <w:lang w:val="hy-AM"/>
        </w:rPr>
        <w:t>հավելավճարի սահմանման համար:</w:t>
      </w:r>
      <w:r w:rsidR="001315CA" w:rsidRPr="006E5C4B">
        <w:rPr>
          <w:rFonts w:ascii="GHEA Grapalat" w:hAnsi="GHEA Grapalat"/>
          <w:color w:val="000000"/>
          <w:sz w:val="24"/>
          <w:szCs w:val="24"/>
          <w:lang w:val="hy-AM"/>
        </w:rPr>
        <w:t xml:space="preserve"> </w:t>
      </w:r>
      <w:r w:rsidR="00B3773E" w:rsidRPr="006E5C4B">
        <w:rPr>
          <w:rFonts w:ascii="GHEA Grapalat" w:hAnsi="GHEA Grapalat"/>
          <w:color w:val="000000"/>
          <w:sz w:val="24"/>
          <w:szCs w:val="24"/>
          <w:lang w:val="hy-AM"/>
        </w:rPr>
        <w:t xml:space="preserve"> </w:t>
      </w:r>
    </w:p>
    <w:p w14:paraId="13B3A75E" w14:textId="32C34486" w:rsidR="00990962" w:rsidRPr="006E5C4B" w:rsidRDefault="00B3773E"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ՄՈՒՀ-ի </w:t>
      </w:r>
      <w:r w:rsidR="00AC0BB6" w:rsidRPr="006E5C4B">
        <w:rPr>
          <w:rFonts w:ascii="GHEA Grapalat" w:hAnsi="GHEA Grapalat"/>
          <w:color w:val="000000"/>
          <w:sz w:val="24"/>
          <w:szCs w:val="24"/>
          <w:lang w:val="hy-AM"/>
        </w:rPr>
        <w:t xml:space="preserve">համատեղությամբ </w:t>
      </w:r>
      <w:r w:rsidRPr="006E5C4B">
        <w:rPr>
          <w:rFonts w:ascii="GHEA Grapalat" w:hAnsi="GHEA Grapalat"/>
          <w:color w:val="000000"/>
          <w:sz w:val="24"/>
          <w:szCs w:val="24"/>
          <w:lang w:val="hy-AM"/>
        </w:rPr>
        <w:t>աշխատող հանդիսացող մանկավարժական աշխատողների</w:t>
      </w:r>
      <w:r w:rsidR="00A61E93" w:rsidRPr="006E5C4B">
        <w:rPr>
          <w:rFonts w:ascii="GHEA Grapalat" w:hAnsi="GHEA Grapalat"/>
          <w:color w:val="000000"/>
          <w:sz w:val="24"/>
          <w:szCs w:val="24"/>
          <w:lang w:val="hy-AM"/>
        </w:rPr>
        <w:t>ն</w:t>
      </w:r>
      <w:r w:rsidRPr="006E5C4B">
        <w:rPr>
          <w:rFonts w:ascii="GHEA Grapalat" w:hAnsi="GHEA Grapalat"/>
          <w:color w:val="000000"/>
          <w:sz w:val="24"/>
          <w:szCs w:val="24"/>
          <w:lang w:val="hy-AM"/>
        </w:rPr>
        <w:t xml:space="preserve"> </w:t>
      </w:r>
      <w:r w:rsidR="000046EF" w:rsidRPr="006E5C4B">
        <w:rPr>
          <w:rFonts w:ascii="GHEA Grapalat" w:hAnsi="GHEA Grapalat"/>
          <w:color w:val="000000"/>
          <w:sz w:val="24"/>
          <w:szCs w:val="24"/>
          <w:lang w:val="hy-AM"/>
        </w:rPr>
        <w:t xml:space="preserve">կարող է </w:t>
      </w:r>
      <w:r w:rsidR="00A61E93" w:rsidRPr="006E5C4B">
        <w:rPr>
          <w:rFonts w:ascii="GHEA Grapalat" w:hAnsi="GHEA Grapalat"/>
          <w:color w:val="000000"/>
          <w:sz w:val="24"/>
          <w:szCs w:val="24"/>
          <w:lang w:val="hy-AM"/>
        </w:rPr>
        <w:t xml:space="preserve">տրվել </w:t>
      </w:r>
      <w:r w:rsidR="000046EF" w:rsidRPr="006E5C4B">
        <w:rPr>
          <w:rFonts w:ascii="GHEA Grapalat" w:hAnsi="GHEA Grapalat"/>
          <w:color w:val="000000"/>
          <w:sz w:val="24"/>
          <w:szCs w:val="24"/>
          <w:lang w:val="hy-AM"/>
        </w:rPr>
        <w:t>սույն հոդվածի 1</w:t>
      </w:r>
      <w:r w:rsidR="00BB07BC" w:rsidRPr="006E5C4B">
        <w:rPr>
          <w:rFonts w:ascii="GHEA Grapalat" w:hAnsi="GHEA Grapalat"/>
          <w:color w:val="000000"/>
          <w:sz w:val="24"/>
          <w:szCs w:val="24"/>
          <w:lang w:val="hy-AM"/>
        </w:rPr>
        <w:t>5</w:t>
      </w:r>
      <w:r w:rsidR="000046EF" w:rsidRPr="006E5C4B">
        <w:rPr>
          <w:rFonts w:ascii="GHEA Grapalat" w:hAnsi="GHEA Grapalat"/>
          <w:color w:val="000000"/>
          <w:sz w:val="24"/>
          <w:szCs w:val="24"/>
          <w:lang w:val="hy-AM"/>
        </w:rPr>
        <w:t>-րդ մասով նախատեսված չափին</w:t>
      </w:r>
      <w:r w:rsidR="00A61E93" w:rsidRPr="006E5C4B">
        <w:rPr>
          <w:rFonts w:ascii="GHEA Grapalat" w:hAnsi="GHEA Grapalat"/>
          <w:color w:val="000000"/>
          <w:sz w:val="24"/>
          <w:szCs w:val="24"/>
          <w:lang w:val="hy-AM"/>
        </w:rPr>
        <w:t xml:space="preserve"> հավասար վարձատրություն</w:t>
      </w:r>
      <w:r w:rsidRPr="006E5C4B">
        <w:rPr>
          <w:rFonts w:ascii="GHEA Grapalat" w:hAnsi="GHEA Grapalat"/>
          <w:color w:val="000000"/>
          <w:sz w:val="24"/>
          <w:szCs w:val="24"/>
          <w:lang w:val="hy-AM"/>
        </w:rPr>
        <w:t xml:space="preserve">՝ հիմք ընդունելով </w:t>
      </w:r>
      <w:r w:rsidR="00A9034B" w:rsidRPr="006E5C4B">
        <w:rPr>
          <w:rFonts w:ascii="GHEA Grapalat" w:hAnsi="GHEA Grapalat"/>
          <w:color w:val="000000"/>
          <w:sz w:val="24"/>
          <w:szCs w:val="24"/>
          <w:lang w:val="hy-AM"/>
        </w:rPr>
        <w:t xml:space="preserve">պաշտոնի նկարագրով սահմանված չափանիշներին համապատասխանությունը և դասավանդվող </w:t>
      </w:r>
      <w:r w:rsidRPr="006E5C4B">
        <w:rPr>
          <w:rFonts w:ascii="GHEA Grapalat" w:hAnsi="GHEA Grapalat"/>
          <w:color w:val="000000"/>
          <w:sz w:val="24"/>
          <w:szCs w:val="24"/>
          <w:lang w:val="hy-AM"/>
        </w:rPr>
        <w:t>ոլորտում վերջիններիս մասնագիտական փորձառությունն ու գիտելիքները</w:t>
      </w:r>
      <w:r w:rsidR="00A61E93"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 xml:space="preserve"> </w:t>
      </w:r>
    </w:p>
    <w:p w14:paraId="49629251" w14:textId="16500178" w:rsidR="00990962" w:rsidRPr="006E5C4B" w:rsidRDefault="00990962"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Calibri" w:hAnsi="Calibri" w:cs="Calibri"/>
          <w:color w:val="000000"/>
          <w:sz w:val="24"/>
          <w:szCs w:val="24"/>
          <w:shd w:val="clear" w:color="auto" w:fill="FFFFFF"/>
          <w:lang w:val="hy-AM"/>
        </w:rPr>
        <w:t> </w:t>
      </w:r>
      <w:r w:rsidRPr="006E5C4B">
        <w:rPr>
          <w:rFonts w:ascii="GHEA Grapalat" w:hAnsi="GHEA Grapalat"/>
          <w:color w:val="000000"/>
          <w:sz w:val="24"/>
          <w:szCs w:val="24"/>
          <w:lang w:val="hy-AM"/>
        </w:rPr>
        <w:t>Տարակարգի համար տրվող հավելավճարը դադարեցվում է, եթե տվյալ մանկավարժական աշխատողը ատեստավորումից հետո զբաղեցրած պաշտոնին չի համապատասխանել:</w:t>
      </w:r>
    </w:p>
    <w:p w14:paraId="5A9BD963" w14:textId="77777777" w:rsidR="00666F40" w:rsidRPr="006E5C4B" w:rsidRDefault="00666F40"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Ատեստավորման ենթակա չէ`</w:t>
      </w:r>
    </w:p>
    <w:p w14:paraId="27EF978A" w14:textId="078C413D" w:rsidR="00666F40" w:rsidRPr="006E5C4B" w:rsidRDefault="003E2420" w:rsidP="00C212F7">
      <w:pPr>
        <w:pStyle w:val="ListParagraph"/>
        <w:numPr>
          <w:ilvl w:val="0"/>
          <w:numId w:val="79"/>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տ</w:t>
      </w:r>
      <w:r w:rsidR="00666F40" w:rsidRPr="006E5C4B">
        <w:rPr>
          <w:rFonts w:ascii="GHEA Grapalat" w:eastAsia="Times New Roman" w:hAnsi="GHEA Grapalat" w:cs="Times New Roman"/>
          <w:sz w:val="24"/>
          <w:szCs w:val="24"/>
          <w:lang w:val="hy-AM"/>
        </w:rPr>
        <w:t xml:space="preserve">վյալ պաշտոնը մեկ տարուց պակաս ժամկետով զբաղեցնող </w:t>
      </w:r>
      <w:r w:rsidR="00AE4ABD" w:rsidRPr="006E5C4B">
        <w:rPr>
          <w:rFonts w:ascii="GHEA Grapalat" w:eastAsia="Times New Roman" w:hAnsi="GHEA Grapalat" w:cs="Times New Roman"/>
          <w:sz w:val="24"/>
          <w:szCs w:val="24"/>
          <w:lang w:val="hy-AM"/>
        </w:rPr>
        <w:t>մանկավարժական աշխատողը</w:t>
      </w:r>
      <w:r w:rsidR="00666F40" w:rsidRPr="006E5C4B">
        <w:rPr>
          <w:rFonts w:ascii="GHEA Grapalat" w:eastAsia="Times New Roman" w:hAnsi="GHEA Grapalat" w:cs="Times New Roman"/>
          <w:sz w:val="24"/>
          <w:szCs w:val="24"/>
          <w:lang w:val="hy-AM"/>
        </w:rPr>
        <w:t>.</w:t>
      </w:r>
    </w:p>
    <w:p w14:paraId="2D95442E" w14:textId="2631B8E0" w:rsidR="00666F40" w:rsidRPr="006E5C4B" w:rsidRDefault="003E2420" w:rsidP="00C212F7">
      <w:pPr>
        <w:pStyle w:val="ListParagraph"/>
        <w:numPr>
          <w:ilvl w:val="0"/>
          <w:numId w:val="79"/>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հ</w:t>
      </w:r>
      <w:r w:rsidR="00666F40" w:rsidRPr="006E5C4B">
        <w:rPr>
          <w:rFonts w:ascii="GHEA Grapalat" w:eastAsia="Times New Roman" w:hAnsi="GHEA Grapalat" w:cs="Times New Roman"/>
          <w:sz w:val="24"/>
          <w:szCs w:val="24"/>
          <w:lang w:val="hy-AM"/>
        </w:rPr>
        <w:t xml:space="preserve">ղի </w:t>
      </w:r>
      <w:r w:rsidR="002758ED" w:rsidRPr="006E5C4B">
        <w:rPr>
          <w:rFonts w:ascii="GHEA Grapalat" w:eastAsia="Times New Roman" w:hAnsi="GHEA Grapalat" w:cs="Times New Roman"/>
          <w:sz w:val="24"/>
          <w:szCs w:val="24"/>
          <w:lang w:val="hy-AM"/>
        </w:rPr>
        <w:t>կամ</w:t>
      </w:r>
      <w:r w:rsidR="00666F40" w:rsidRPr="006E5C4B">
        <w:rPr>
          <w:rFonts w:ascii="GHEA Grapalat" w:eastAsia="Times New Roman" w:hAnsi="GHEA Grapalat" w:cs="Times New Roman"/>
          <w:sz w:val="24"/>
          <w:szCs w:val="24"/>
          <w:lang w:val="hy-AM"/>
        </w:rPr>
        <w:t xml:space="preserve"> մինչև երեք տարեկան երեխայի խնամքի համար արձակուրդում գտնվող </w:t>
      </w:r>
      <w:r w:rsidR="00AE4ABD" w:rsidRPr="006E5C4B">
        <w:rPr>
          <w:rFonts w:ascii="GHEA Grapalat" w:eastAsia="Times New Roman" w:hAnsi="GHEA Grapalat" w:cs="Times New Roman"/>
          <w:sz w:val="24"/>
          <w:szCs w:val="24"/>
          <w:lang w:val="hy-AM"/>
        </w:rPr>
        <w:t>մանկավարժական աշխատողը</w:t>
      </w:r>
      <w:r w:rsidR="00666F40" w:rsidRPr="006E5C4B">
        <w:rPr>
          <w:rFonts w:ascii="GHEA Grapalat" w:eastAsia="Times New Roman" w:hAnsi="GHEA Grapalat" w:cs="Times New Roman"/>
          <w:sz w:val="24"/>
          <w:szCs w:val="24"/>
          <w:lang w:val="hy-AM"/>
        </w:rPr>
        <w:t>, եթե նա նման հայտ չի ներկայացրել:</w:t>
      </w:r>
    </w:p>
    <w:p w14:paraId="52655148" w14:textId="136A36DA" w:rsidR="00666F40" w:rsidRPr="006E5C4B" w:rsidRDefault="00666F40"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Հղի և մինչև երեք տարեկան երեխայի խնամքի համար արձակուրդում գտնվող </w:t>
      </w:r>
      <w:r w:rsidR="00AE4ABD" w:rsidRPr="006E5C4B">
        <w:rPr>
          <w:rFonts w:ascii="GHEA Grapalat" w:eastAsia="Times New Roman" w:hAnsi="GHEA Grapalat" w:cs="Times New Roman"/>
          <w:sz w:val="24"/>
          <w:szCs w:val="24"/>
          <w:lang w:val="hy-AM"/>
        </w:rPr>
        <w:t xml:space="preserve">մանկավարժական աշխատողը </w:t>
      </w:r>
      <w:r w:rsidRPr="006E5C4B">
        <w:rPr>
          <w:rFonts w:ascii="GHEA Grapalat" w:hAnsi="GHEA Grapalat"/>
          <w:color w:val="000000"/>
          <w:sz w:val="24"/>
          <w:szCs w:val="24"/>
          <w:lang w:val="hy-AM"/>
        </w:rPr>
        <w:t>ենթակա է ատեստավորման արձակուրդից վերադառնալուց ոչ շուտ, քան մեկ տարի հետո, եթե նա ավելի վաղ ատեստավորվելու հայտ չի ներկայացրել:</w:t>
      </w:r>
    </w:p>
    <w:p w14:paraId="13EC1651" w14:textId="324D2634" w:rsidR="00666F40" w:rsidRPr="006E5C4B" w:rsidRDefault="00666F40"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Ատեստավորման ենթակա, սակայն արձակուրդում, գործուղման մեջ գտնվող, ինչպես նաև ժամանակավոր </w:t>
      </w:r>
      <w:r w:rsidR="00931C2A" w:rsidRPr="006E5C4B">
        <w:rPr>
          <w:rFonts w:ascii="GHEA Grapalat" w:hAnsi="GHEA Grapalat"/>
          <w:color w:val="000000"/>
          <w:sz w:val="24"/>
          <w:szCs w:val="24"/>
          <w:lang w:val="hy-AM"/>
        </w:rPr>
        <w:t>անաշխատունակության մեջ գտնվող</w:t>
      </w:r>
      <w:r w:rsidRPr="006E5C4B">
        <w:rPr>
          <w:rFonts w:ascii="GHEA Grapalat" w:hAnsi="GHEA Grapalat"/>
          <w:color w:val="000000"/>
          <w:sz w:val="24"/>
          <w:szCs w:val="24"/>
          <w:lang w:val="hy-AM"/>
        </w:rPr>
        <w:t xml:space="preserve"> </w:t>
      </w:r>
      <w:r w:rsidR="00F06DB4" w:rsidRPr="006E5C4B">
        <w:rPr>
          <w:rFonts w:ascii="GHEA Grapalat" w:hAnsi="GHEA Grapalat"/>
          <w:color w:val="000000"/>
          <w:sz w:val="24"/>
          <w:szCs w:val="24"/>
          <w:lang w:val="hy-AM"/>
        </w:rPr>
        <w:t>մանկավարժական աշխատողը</w:t>
      </w:r>
      <w:r w:rsidR="00AD072E"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ենթակա է</w:t>
      </w:r>
      <w:r w:rsidR="00C713D9"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ատեստավորման աշխատանքի ներկայանալուց հետո` չորսամսյա ժամկետում:</w:t>
      </w:r>
    </w:p>
    <w:p w14:paraId="5F68E85E" w14:textId="53DA2E33" w:rsidR="00E66B29" w:rsidRPr="006E5C4B" w:rsidRDefault="00666F40"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Ատեստավորված </w:t>
      </w:r>
      <w:r w:rsidR="00BF58D7" w:rsidRPr="006E5C4B">
        <w:rPr>
          <w:rFonts w:ascii="GHEA Grapalat" w:hAnsi="GHEA Grapalat"/>
          <w:color w:val="000000"/>
          <w:sz w:val="24"/>
          <w:szCs w:val="24"/>
          <w:lang w:val="hy-AM"/>
        </w:rPr>
        <w:t xml:space="preserve">ՄՈՒՀ մանկավարժական աշխատողը </w:t>
      </w:r>
      <w:r w:rsidRPr="006E5C4B">
        <w:rPr>
          <w:rFonts w:ascii="GHEA Grapalat" w:hAnsi="GHEA Grapalat"/>
          <w:color w:val="000000"/>
          <w:sz w:val="24"/>
          <w:szCs w:val="24"/>
          <w:lang w:val="hy-AM"/>
        </w:rPr>
        <w:t xml:space="preserve">իր նախաձեռնությամբ </w:t>
      </w:r>
      <w:r w:rsidR="006C79EE" w:rsidRPr="006E5C4B">
        <w:rPr>
          <w:rFonts w:ascii="GHEA Grapalat" w:hAnsi="GHEA Grapalat"/>
          <w:color w:val="000000"/>
          <w:sz w:val="24"/>
          <w:szCs w:val="24"/>
          <w:lang w:val="hy-AM"/>
        </w:rPr>
        <w:t xml:space="preserve">կամ գործընկեր կազմակերպության առաջարկությամբ </w:t>
      </w:r>
      <w:r w:rsidRPr="006E5C4B">
        <w:rPr>
          <w:rFonts w:ascii="GHEA Grapalat" w:hAnsi="GHEA Grapalat"/>
          <w:color w:val="000000"/>
          <w:sz w:val="24"/>
          <w:szCs w:val="24"/>
          <w:lang w:val="hy-AM"/>
        </w:rPr>
        <w:t xml:space="preserve">կարող է մասնակցել </w:t>
      </w:r>
      <w:r w:rsidR="00514491" w:rsidRPr="006E5C4B">
        <w:rPr>
          <w:rFonts w:ascii="GHEA Grapalat" w:hAnsi="GHEA Grapalat"/>
          <w:color w:val="000000"/>
          <w:sz w:val="24"/>
          <w:szCs w:val="24"/>
          <w:lang w:val="hy-AM"/>
        </w:rPr>
        <w:t>դասախոսի</w:t>
      </w:r>
      <w:r w:rsidR="008B424D" w:rsidRPr="006E5C4B">
        <w:rPr>
          <w:rFonts w:ascii="GHEA Grapalat" w:hAnsi="GHEA Grapalat"/>
          <w:color w:val="000000"/>
          <w:sz w:val="24"/>
          <w:szCs w:val="24"/>
          <w:lang w:val="hy-AM"/>
        </w:rPr>
        <w:t xml:space="preserve">, </w:t>
      </w:r>
      <w:r w:rsidR="00514491" w:rsidRPr="006E5C4B">
        <w:rPr>
          <w:rFonts w:ascii="GHEA Grapalat" w:hAnsi="GHEA Grapalat"/>
          <w:color w:val="000000"/>
          <w:sz w:val="24"/>
          <w:szCs w:val="24"/>
          <w:lang w:val="hy-AM"/>
        </w:rPr>
        <w:t xml:space="preserve"> վարպետի </w:t>
      </w:r>
      <w:r w:rsidR="008B424D" w:rsidRPr="006E5C4B">
        <w:rPr>
          <w:rFonts w:ascii="GHEA Grapalat" w:hAnsi="GHEA Grapalat"/>
          <w:color w:val="000000"/>
          <w:sz w:val="24"/>
          <w:szCs w:val="24"/>
          <w:lang w:val="hy-AM"/>
        </w:rPr>
        <w:t xml:space="preserve">կամ հրահանգչի </w:t>
      </w:r>
      <w:r w:rsidRPr="006E5C4B">
        <w:rPr>
          <w:rFonts w:ascii="GHEA Grapalat" w:hAnsi="GHEA Grapalat"/>
          <w:color w:val="000000"/>
          <w:sz w:val="24"/>
          <w:szCs w:val="24"/>
          <w:lang w:val="hy-AM"/>
        </w:rPr>
        <w:t>տարակարգի շնորհման գործընթացին։</w:t>
      </w:r>
    </w:p>
    <w:p w14:paraId="43CC224C" w14:textId="2070A6F0" w:rsidR="006F70C1" w:rsidRPr="006E5C4B" w:rsidRDefault="00727F84"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Մանկավարժական աշխատողի</w:t>
      </w:r>
      <w:r w:rsidR="00514491"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 xml:space="preserve">տարակարգը </w:t>
      </w:r>
      <w:r w:rsidR="00514491" w:rsidRPr="006E5C4B">
        <w:rPr>
          <w:rFonts w:ascii="GHEA Grapalat" w:hAnsi="GHEA Grapalat"/>
          <w:color w:val="000000"/>
          <w:sz w:val="24"/>
          <w:szCs w:val="24"/>
          <w:lang w:val="hy-AM"/>
        </w:rPr>
        <w:t>եռաստիճան է</w:t>
      </w:r>
      <w:r w:rsidR="001677A4" w:rsidRPr="006E5C4B">
        <w:rPr>
          <w:rFonts w:ascii="GHEA Grapalat" w:hAnsi="GHEA Grapalat"/>
          <w:color w:val="000000"/>
          <w:sz w:val="24"/>
          <w:szCs w:val="24"/>
          <w:lang w:val="hy-AM"/>
        </w:rPr>
        <w:t xml:space="preserve">։ </w:t>
      </w:r>
      <w:r w:rsidR="00B76B4B" w:rsidRPr="006E5C4B">
        <w:rPr>
          <w:rFonts w:ascii="GHEA Grapalat" w:hAnsi="GHEA Grapalat"/>
          <w:color w:val="000000"/>
          <w:sz w:val="24"/>
          <w:szCs w:val="24"/>
          <w:lang w:val="hy-AM"/>
        </w:rPr>
        <w:t xml:space="preserve"> </w:t>
      </w:r>
    </w:p>
    <w:p w14:paraId="076806FB" w14:textId="4C4D0105" w:rsidR="00666F40" w:rsidRPr="006E5C4B" w:rsidRDefault="00785BAA"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lastRenderedPageBreak/>
        <w:t>Տ</w:t>
      </w:r>
      <w:r w:rsidR="00666F40" w:rsidRPr="006E5C4B">
        <w:rPr>
          <w:rFonts w:ascii="GHEA Grapalat" w:hAnsi="GHEA Grapalat"/>
          <w:color w:val="000000"/>
          <w:sz w:val="24"/>
          <w:szCs w:val="24"/>
          <w:lang w:val="hy-AM"/>
        </w:rPr>
        <w:t xml:space="preserve">արակարգի շնորհման մասին որոշումն ընդունվում է պարզ ընթացակարգով` փաստաթղթային եղանակով, </w:t>
      </w:r>
      <w:r w:rsidRPr="006E5C4B">
        <w:rPr>
          <w:rFonts w:ascii="GHEA Grapalat" w:hAnsi="GHEA Grapalat"/>
          <w:color w:val="000000"/>
          <w:sz w:val="24"/>
          <w:szCs w:val="24"/>
          <w:lang w:val="hy-AM"/>
        </w:rPr>
        <w:t>մանկավարժական աշխատողի</w:t>
      </w:r>
      <w:r w:rsidR="00C713D9"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 xml:space="preserve">տարակարգի շնորհման </w:t>
      </w:r>
      <w:r w:rsidR="00781387" w:rsidRPr="006E5C4B">
        <w:rPr>
          <w:rFonts w:ascii="GHEA Grapalat" w:hAnsi="GHEA Grapalat"/>
          <w:color w:val="000000"/>
          <w:sz w:val="24"/>
          <w:szCs w:val="24"/>
          <w:lang w:val="hy-AM"/>
        </w:rPr>
        <w:t xml:space="preserve">հանրապետական </w:t>
      </w:r>
      <w:r w:rsidR="006F70C1" w:rsidRPr="006E5C4B">
        <w:rPr>
          <w:rFonts w:ascii="GHEA Grapalat" w:hAnsi="GHEA Grapalat"/>
          <w:color w:val="000000"/>
          <w:sz w:val="24"/>
          <w:szCs w:val="24"/>
          <w:lang w:val="hy-AM"/>
        </w:rPr>
        <w:t>հ</w:t>
      </w:r>
      <w:r w:rsidR="00666F40" w:rsidRPr="006E5C4B">
        <w:rPr>
          <w:rFonts w:ascii="GHEA Grapalat" w:hAnsi="GHEA Grapalat"/>
          <w:color w:val="000000"/>
          <w:sz w:val="24"/>
          <w:szCs w:val="24"/>
          <w:lang w:val="hy-AM"/>
        </w:rPr>
        <w:t>անձնաժողովի կողմից։</w:t>
      </w:r>
    </w:p>
    <w:p w14:paraId="79131317" w14:textId="506967BF" w:rsidR="00B94876" w:rsidRPr="006E5C4B" w:rsidRDefault="00785BAA"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 Մանկավարժական աշխատողի </w:t>
      </w:r>
      <w:r w:rsidR="00666F40" w:rsidRPr="006E5C4B">
        <w:rPr>
          <w:rFonts w:ascii="GHEA Grapalat" w:hAnsi="GHEA Grapalat"/>
          <w:color w:val="000000"/>
          <w:sz w:val="24"/>
          <w:szCs w:val="24"/>
          <w:lang w:val="hy-AM"/>
        </w:rPr>
        <w:t xml:space="preserve">տարակարգերը համապատասխանում են </w:t>
      </w:r>
      <w:r w:rsidR="00EC1325" w:rsidRPr="006E5C4B">
        <w:rPr>
          <w:rFonts w:ascii="GHEA Grapalat" w:hAnsi="GHEA Grapalat"/>
          <w:color w:val="000000"/>
          <w:sz w:val="24"/>
          <w:szCs w:val="24"/>
          <w:lang w:val="hy-AM"/>
        </w:rPr>
        <w:t>դասախոսի</w:t>
      </w:r>
      <w:r w:rsidRPr="006E5C4B">
        <w:rPr>
          <w:rFonts w:ascii="GHEA Grapalat" w:hAnsi="GHEA Grapalat"/>
          <w:color w:val="000000"/>
          <w:sz w:val="24"/>
          <w:szCs w:val="24"/>
          <w:lang w:val="hy-AM"/>
        </w:rPr>
        <w:t>,</w:t>
      </w:r>
      <w:r w:rsidR="00EC1325" w:rsidRPr="006E5C4B">
        <w:rPr>
          <w:rFonts w:ascii="GHEA Grapalat" w:hAnsi="GHEA Grapalat"/>
          <w:color w:val="000000"/>
          <w:sz w:val="24"/>
          <w:szCs w:val="24"/>
          <w:lang w:val="hy-AM"/>
        </w:rPr>
        <w:t xml:space="preserve"> վարպետի</w:t>
      </w:r>
      <w:r w:rsidRPr="006E5C4B">
        <w:rPr>
          <w:rFonts w:ascii="GHEA Grapalat" w:hAnsi="GHEA Grapalat"/>
          <w:color w:val="000000"/>
          <w:sz w:val="24"/>
          <w:szCs w:val="24"/>
          <w:lang w:val="hy-AM"/>
        </w:rPr>
        <w:t>, հրահանգչի</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մասնագիտական չափ</w:t>
      </w:r>
      <w:r w:rsidR="00B6666C" w:rsidRPr="006E5C4B">
        <w:rPr>
          <w:rFonts w:ascii="GHEA Grapalat" w:hAnsi="GHEA Grapalat"/>
          <w:color w:val="000000"/>
          <w:sz w:val="24"/>
          <w:szCs w:val="24"/>
          <w:lang w:val="hy-AM"/>
        </w:rPr>
        <w:t>անիշների</w:t>
      </w:r>
      <w:r w:rsidR="008B424D" w:rsidRPr="006E5C4B">
        <w:rPr>
          <w:rFonts w:ascii="GHEA Grapalat" w:hAnsi="GHEA Grapalat"/>
          <w:color w:val="000000"/>
          <w:sz w:val="24"/>
          <w:szCs w:val="24"/>
          <w:lang w:val="hy-AM"/>
        </w:rPr>
        <w:t>ն</w:t>
      </w:r>
      <w:r w:rsidR="00B6666C" w:rsidRPr="006E5C4B">
        <w:rPr>
          <w:rFonts w:ascii="GHEA Grapalat" w:hAnsi="GHEA Grapalat"/>
          <w:color w:val="000000"/>
          <w:sz w:val="24"/>
          <w:szCs w:val="24"/>
          <w:lang w:val="hy-AM"/>
        </w:rPr>
        <w:t>,</w:t>
      </w:r>
      <w:r w:rsidR="00666F40" w:rsidRPr="006E5C4B">
        <w:rPr>
          <w:rFonts w:ascii="GHEA Grapalat" w:hAnsi="GHEA Grapalat"/>
          <w:color w:val="000000"/>
          <w:sz w:val="24"/>
          <w:szCs w:val="24"/>
          <w:lang w:val="hy-AM"/>
        </w:rPr>
        <w:t xml:space="preserve"> որոնք սահմանում է </w:t>
      </w:r>
      <w:r w:rsidR="00800383" w:rsidRPr="006E5C4B">
        <w:rPr>
          <w:rFonts w:ascii="GHEA Grapalat" w:hAnsi="GHEA Grapalat"/>
          <w:color w:val="000000"/>
          <w:sz w:val="24"/>
          <w:szCs w:val="24"/>
          <w:lang w:val="hy-AM"/>
        </w:rPr>
        <w:t>կրթության</w:t>
      </w:r>
      <w:r w:rsidR="00B6666C" w:rsidRPr="006E5C4B">
        <w:rPr>
          <w:rFonts w:ascii="GHEA Grapalat" w:hAnsi="GHEA Grapalat"/>
          <w:color w:val="000000"/>
          <w:sz w:val="24"/>
          <w:szCs w:val="24"/>
          <w:lang w:val="hy-AM"/>
        </w:rPr>
        <w:t xml:space="preserve"> </w:t>
      </w:r>
      <w:r w:rsidR="00800383" w:rsidRPr="006E5C4B">
        <w:rPr>
          <w:rFonts w:ascii="GHEA Grapalat" w:hAnsi="GHEA Grapalat"/>
          <w:color w:val="000000"/>
          <w:sz w:val="24"/>
          <w:szCs w:val="24"/>
          <w:lang w:val="hy-AM"/>
        </w:rPr>
        <w:t xml:space="preserve">պետական կառավարման </w:t>
      </w:r>
      <w:r w:rsidR="005E65BA" w:rsidRPr="006E5C4B">
        <w:rPr>
          <w:rFonts w:ascii="GHEA Grapalat" w:hAnsi="GHEA Grapalat"/>
          <w:color w:val="000000"/>
          <w:sz w:val="24"/>
          <w:szCs w:val="24"/>
          <w:lang w:val="hy-AM"/>
        </w:rPr>
        <w:t>լիազոր մարմ</w:t>
      </w:r>
      <w:r w:rsidR="00666F40" w:rsidRPr="006E5C4B">
        <w:rPr>
          <w:rFonts w:ascii="GHEA Grapalat" w:hAnsi="GHEA Grapalat"/>
          <w:color w:val="000000"/>
          <w:sz w:val="24"/>
          <w:szCs w:val="24"/>
          <w:lang w:val="hy-AM"/>
        </w:rPr>
        <w:t xml:space="preserve">ինը` </w:t>
      </w:r>
      <w:r w:rsidR="00B94876" w:rsidRPr="006E5C4B">
        <w:rPr>
          <w:rFonts w:ascii="GHEA Grapalat" w:hAnsi="GHEA Grapalat"/>
          <w:color w:val="000000"/>
          <w:sz w:val="24"/>
          <w:szCs w:val="24"/>
          <w:lang w:val="hy-AM"/>
        </w:rPr>
        <w:t xml:space="preserve">մանկավարժական, մասնագիտական (ոլորտային), </w:t>
      </w:r>
      <w:r w:rsidR="001D7E46" w:rsidRPr="006E5C4B">
        <w:rPr>
          <w:rFonts w:ascii="GHEA Grapalat" w:hAnsi="GHEA Grapalat"/>
          <w:color w:val="000000"/>
          <w:sz w:val="24"/>
          <w:szCs w:val="24"/>
          <w:lang w:val="hy-AM"/>
        </w:rPr>
        <w:t>կազմակերպչական</w:t>
      </w:r>
      <w:r w:rsidR="00B94876" w:rsidRPr="006E5C4B">
        <w:rPr>
          <w:rFonts w:ascii="GHEA Grapalat" w:hAnsi="GHEA Grapalat"/>
          <w:color w:val="000000"/>
          <w:sz w:val="24"/>
          <w:szCs w:val="24"/>
          <w:lang w:val="hy-AM"/>
        </w:rPr>
        <w:t xml:space="preserve"> և առաջնորդման գործառույթների և դրանց ապահովման հետևյալ չափանիշների հիման վրա</w:t>
      </w:r>
      <w:r w:rsidR="00535768" w:rsidRPr="006E5C4B">
        <w:rPr>
          <w:rFonts w:ascii="GHEA Grapalat" w:hAnsi="GHEA Grapalat"/>
          <w:color w:val="000000"/>
          <w:sz w:val="24"/>
          <w:szCs w:val="24"/>
          <w:lang w:val="hy-AM"/>
        </w:rPr>
        <w:t>, այդ թվում</w:t>
      </w:r>
      <w:r w:rsidR="00B94876" w:rsidRPr="006E5C4B">
        <w:rPr>
          <w:rFonts w:ascii="GHEA Grapalat" w:hAnsi="GHEA Grapalat"/>
          <w:color w:val="000000"/>
          <w:sz w:val="24"/>
          <w:szCs w:val="24"/>
          <w:lang w:val="hy-AM"/>
        </w:rPr>
        <w:t>.</w:t>
      </w:r>
    </w:p>
    <w:p w14:paraId="6BD0518A" w14:textId="6F11696B" w:rsidR="00B94876" w:rsidRPr="006E5C4B" w:rsidRDefault="001F0BF2" w:rsidP="00C212F7">
      <w:pPr>
        <w:pStyle w:val="ListParagraph"/>
        <w:numPr>
          <w:ilvl w:val="0"/>
          <w:numId w:val="80"/>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Մ</w:t>
      </w:r>
      <w:r w:rsidR="00B94876" w:rsidRPr="006E5C4B">
        <w:rPr>
          <w:rFonts w:ascii="GHEA Grapalat" w:eastAsia="Times New Roman" w:hAnsi="GHEA Grapalat" w:cs="Times New Roman"/>
          <w:sz w:val="24"/>
          <w:szCs w:val="24"/>
          <w:lang w:val="hy-AM"/>
        </w:rPr>
        <w:t>անկավարժական կարողությունների ձևավորում</w:t>
      </w:r>
      <w:r w:rsidRPr="006E5C4B">
        <w:rPr>
          <w:rFonts w:ascii="GHEA Grapalat" w:eastAsia="Times New Roman" w:hAnsi="GHEA Grapalat" w:cs="Times New Roman"/>
          <w:sz w:val="24"/>
          <w:szCs w:val="24"/>
          <w:lang w:val="hy-AM"/>
        </w:rPr>
        <w:t xml:space="preserve"> և</w:t>
      </w:r>
      <w:r w:rsidR="00B94876" w:rsidRPr="006E5C4B">
        <w:rPr>
          <w:rFonts w:ascii="GHEA Grapalat" w:eastAsia="Times New Roman" w:hAnsi="GHEA Grapalat" w:cs="Times New Roman"/>
          <w:sz w:val="24"/>
          <w:szCs w:val="24"/>
          <w:lang w:val="hy-AM"/>
        </w:rPr>
        <w:t xml:space="preserve"> կիրառում. </w:t>
      </w:r>
    </w:p>
    <w:p w14:paraId="31D50276" w14:textId="18F11635"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ա) </w:t>
      </w:r>
      <w:r w:rsidR="00B06099" w:rsidRPr="006E5C4B">
        <w:rPr>
          <w:rFonts w:ascii="GHEA Grapalat" w:eastAsia="Times New Roman" w:hAnsi="GHEA Grapalat" w:cs="Times New Roman"/>
          <w:sz w:val="24"/>
          <w:szCs w:val="24"/>
          <w:lang w:val="hy-AM"/>
        </w:rPr>
        <w:t>ն</w:t>
      </w:r>
      <w:r w:rsidR="00B94876" w:rsidRPr="006E5C4B">
        <w:rPr>
          <w:rFonts w:ascii="GHEA Grapalat" w:eastAsia="Times New Roman" w:hAnsi="GHEA Grapalat" w:cs="Times New Roman"/>
          <w:sz w:val="24"/>
          <w:szCs w:val="24"/>
          <w:lang w:val="hy-AM"/>
        </w:rPr>
        <w:t xml:space="preserve">որ մեթոդների </w:t>
      </w:r>
      <w:r w:rsidR="007F0F0D" w:rsidRPr="006E5C4B">
        <w:rPr>
          <w:rFonts w:ascii="GHEA Grapalat" w:eastAsia="Times New Roman" w:hAnsi="GHEA Grapalat" w:cs="Times New Roman"/>
          <w:sz w:val="24"/>
          <w:szCs w:val="24"/>
          <w:lang w:val="hy-AM"/>
        </w:rPr>
        <w:t xml:space="preserve">և գործիքակազմի </w:t>
      </w:r>
      <w:r w:rsidR="00B94876" w:rsidRPr="006E5C4B">
        <w:rPr>
          <w:rFonts w:ascii="GHEA Grapalat" w:eastAsia="Times New Roman" w:hAnsi="GHEA Grapalat" w:cs="Times New Roman"/>
          <w:sz w:val="24"/>
          <w:szCs w:val="24"/>
          <w:lang w:val="hy-AM"/>
        </w:rPr>
        <w:t>ձևավորում</w:t>
      </w:r>
      <w:r w:rsidR="001D7E46" w:rsidRPr="006E5C4B">
        <w:rPr>
          <w:rFonts w:ascii="GHEA Grapalat" w:eastAsia="Times New Roman" w:hAnsi="GHEA Grapalat" w:cs="Times New Roman"/>
          <w:sz w:val="24"/>
          <w:szCs w:val="24"/>
          <w:lang w:val="hy-AM"/>
        </w:rPr>
        <w:t xml:space="preserve"> և փորձարկում</w:t>
      </w:r>
      <w:r w:rsidR="00B94876" w:rsidRPr="006E5C4B">
        <w:rPr>
          <w:rFonts w:ascii="GHEA Grapalat" w:eastAsia="Times New Roman" w:hAnsi="GHEA Grapalat" w:cs="Times New Roman"/>
          <w:sz w:val="24"/>
          <w:szCs w:val="24"/>
          <w:lang w:val="hy-AM"/>
        </w:rPr>
        <w:t>,</w:t>
      </w:r>
    </w:p>
    <w:p w14:paraId="53CC2EED" w14:textId="32EEFB59"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բ) </w:t>
      </w:r>
      <w:r w:rsidR="00B06099" w:rsidRPr="006E5C4B">
        <w:rPr>
          <w:rFonts w:ascii="GHEA Grapalat" w:eastAsia="Times New Roman" w:hAnsi="GHEA Grapalat" w:cs="Times New Roman"/>
          <w:sz w:val="24"/>
          <w:szCs w:val="24"/>
          <w:lang w:val="hy-AM"/>
        </w:rPr>
        <w:t>գ</w:t>
      </w:r>
      <w:r w:rsidR="00B94876" w:rsidRPr="006E5C4B">
        <w:rPr>
          <w:rFonts w:ascii="GHEA Grapalat" w:eastAsia="Times New Roman" w:hAnsi="GHEA Grapalat" w:cs="Times New Roman"/>
          <w:sz w:val="24"/>
          <w:szCs w:val="24"/>
          <w:lang w:val="hy-AM"/>
        </w:rPr>
        <w:t xml:space="preserve">ործնական ուսուցման և կիրառական հմտությունների ձևավորում, կիրառում, </w:t>
      </w:r>
    </w:p>
    <w:p w14:paraId="5B310D91" w14:textId="06AC238D"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գ) </w:t>
      </w:r>
      <w:r w:rsidR="00B06099" w:rsidRPr="006E5C4B">
        <w:rPr>
          <w:rFonts w:ascii="GHEA Grapalat" w:eastAsia="Times New Roman" w:hAnsi="GHEA Grapalat" w:cs="Times New Roman"/>
          <w:sz w:val="24"/>
          <w:szCs w:val="24"/>
          <w:lang w:val="hy-AM"/>
        </w:rPr>
        <w:t>թ</w:t>
      </w:r>
      <w:r w:rsidR="00B94876" w:rsidRPr="006E5C4B">
        <w:rPr>
          <w:rFonts w:ascii="GHEA Grapalat" w:eastAsia="Times New Roman" w:hAnsi="GHEA Grapalat" w:cs="Times New Roman"/>
          <w:sz w:val="24"/>
          <w:szCs w:val="24"/>
          <w:lang w:val="hy-AM"/>
        </w:rPr>
        <w:t xml:space="preserve">եմատիկ նյութերի, հրապարակումներ, զեկույցներ, </w:t>
      </w:r>
    </w:p>
    <w:p w14:paraId="03E25ADB" w14:textId="0461CF22"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դ) </w:t>
      </w:r>
      <w:r w:rsidR="00B06099" w:rsidRPr="006E5C4B">
        <w:rPr>
          <w:rFonts w:ascii="GHEA Grapalat" w:eastAsia="Times New Roman" w:hAnsi="GHEA Grapalat" w:cs="Times New Roman"/>
          <w:sz w:val="24"/>
          <w:szCs w:val="24"/>
          <w:lang w:val="hy-AM"/>
        </w:rPr>
        <w:t>դ</w:t>
      </w:r>
      <w:r w:rsidR="00B94876" w:rsidRPr="006E5C4B">
        <w:rPr>
          <w:rFonts w:ascii="GHEA Grapalat" w:eastAsia="Times New Roman" w:hAnsi="GHEA Grapalat" w:cs="Times New Roman"/>
          <w:sz w:val="24"/>
          <w:szCs w:val="24"/>
          <w:lang w:val="hy-AM"/>
        </w:rPr>
        <w:t xml:space="preserve">ասընթացի ծրագրի իրականացման ընթացքում նոր և </w:t>
      </w:r>
      <w:r w:rsidR="00AF12BF" w:rsidRPr="006E5C4B">
        <w:rPr>
          <w:rFonts w:ascii="GHEA Grapalat" w:eastAsia="Times New Roman" w:hAnsi="GHEA Grapalat" w:cs="Times New Roman"/>
          <w:color w:val="000000"/>
          <w:sz w:val="24"/>
          <w:szCs w:val="24"/>
          <w:lang w:val="hy-AM"/>
        </w:rPr>
        <w:t>ուսանողի</w:t>
      </w:r>
      <w:r w:rsidR="00895C05" w:rsidRPr="006E5C4B">
        <w:rPr>
          <w:rFonts w:ascii="GHEA Grapalat" w:eastAsia="Times New Roman" w:hAnsi="GHEA Grapalat" w:cs="Times New Roman"/>
          <w:color w:val="000000"/>
          <w:sz w:val="24"/>
          <w:szCs w:val="24"/>
          <w:lang w:val="hy-AM"/>
        </w:rPr>
        <w:t xml:space="preserve"> </w:t>
      </w:r>
      <w:r w:rsidR="00B94876" w:rsidRPr="006E5C4B">
        <w:rPr>
          <w:rFonts w:ascii="GHEA Grapalat" w:eastAsia="Times New Roman" w:hAnsi="GHEA Grapalat" w:cs="Times New Roman"/>
          <w:sz w:val="24"/>
          <w:szCs w:val="24"/>
          <w:lang w:val="hy-AM"/>
        </w:rPr>
        <w:t>արժեհամակարգի ձևավորմանը միտված</w:t>
      </w:r>
      <w:r w:rsidR="00DD3B4C" w:rsidRPr="006E5C4B">
        <w:rPr>
          <w:rFonts w:ascii="GHEA Grapalat" w:eastAsia="Times New Roman" w:hAnsi="GHEA Grapalat" w:cs="Times New Roman"/>
          <w:sz w:val="24"/>
          <w:szCs w:val="24"/>
          <w:lang w:val="hy-AM"/>
        </w:rPr>
        <w:t xml:space="preserve"> </w:t>
      </w:r>
      <w:r w:rsidR="00B94876" w:rsidRPr="006E5C4B">
        <w:rPr>
          <w:rFonts w:ascii="GHEA Grapalat" w:eastAsia="Times New Roman" w:hAnsi="GHEA Grapalat" w:cs="Times New Roman"/>
          <w:sz w:val="24"/>
          <w:szCs w:val="24"/>
          <w:lang w:val="hy-AM"/>
        </w:rPr>
        <w:t>հմտություններ,</w:t>
      </w:r>
    </w:p>
    <w:p w14:paraId="1DC43B9B" w14:textId="17751E74"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ե) </w:t>
      </w:r>
      <w:r w:rsidR="00B06099" w:rsidRPr="006E5C4B">
        <w:rPr>
          <w:rFonts w:ascii="GHEA Grapalat" w:eastAsia="Times New Roman" w:hAnsi="GHEA Grapalat" w:cs="Times New Roman"/>
          <w:sz w:val="24"/>
          <w:szCs w:val="24"/>
          <w:lang w:val="hy-AM"/>
        </w:rPr>
        <w:t>թ</w:t>
      </w:r>
      <w:r w:rsidR="00B94876" w:rsidRPr="006E5C4B">
        <w:rPr>
          <w:rFonts w:ascii="GHEA Grapalat" w:eastAsia="Times New Roman" w:hAnsi="GHEA Grapalat" w:cs="Times New Roman"/>
          <w:sz w:val="24"/>
          <w:szCs w:val="24"/>
          <w:lang w:val="hy-AM"/>
        </w:rPr>
        <w:t>վային կրթական տեխնոլոգիաների հա</w:t>
      </w:r>
      <w:r w:rsidRPr="006E5C4B">
        <w:rPr>
          <w:rFonts w:ascii="GHEA Grapalat" w:eastAsia="Times New Roman" w:hAnsi="GHEA Grapalat" w:cs="Times New Roman"/>
          <w:sz w:val="24"/>
          <w:szCs w:val="24"/>
          <w:lang w:val="hy-AM"/>
        </w:rPr>
        <w:t>ր</w:t>
      </w:r>
      <w:r w:rsidR="00B94876" w:rsidRPr="006E5C4B">
        <w:rPr>
          <w:rFonts w:ascii="GHEA Grapalat" w:eastAsia="Times New Roman" w:hAnsi="GHEA Grapalat" w:cs="Times New Roman"/>
          <w:sz w:val="24"/>
          <w:szCs w:val="24"/>
          <w:lang w:val="hy-AM"/>
        </w:rPr>
        <w:t xml:space="preserve">մարեցման և կիրառման հմտություններ և այլն։ </w:t>
      </w:r>
    </w:p>
    <w:p w14:paraId="0C2F7E0E" w14:textId="0A062B3B" w:rsidR="00B94876" w:rsidRPr="006E5C4B" w:rsidRDefault="00B94876" w:rsidP="00C212F7">
      <w:pPr>
        <w:pStyle w:val="ListParagraph"/>
        <w:numPr>
          <w:ilvl w:val="0"/>
          <w:numId w:val="80"/>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 Մասնագիտական ոլորտային հմտությունների զարգացում</w:t>
      </w:r>
      <w:r w:rsidR="001F0BF2" w:rsidRPr="006E5C4B">
        <w:rPr>
          <w:rFonts w:ascii="GHEA Grapalat" w:eastAsia="Times New Roman" w:hAnsi="GHEA Grapalat" w:cs="Times New Roman"/>
          <w:sz w:val="24"/>
          <w:szCs w:val="24"/>
          <w:lang w:val="hy-AM"/>
        </w:rPr>
        <w:t xml:space="preserve"> և</w:t>
      </w:r>
      <w:r w:rsidRPr="006E5C4B">
        <w:rPr>
          <w:rFonts w:ascii="GHEA Grapalat" w:eastAsia="Times New Roman" w:hAnsi="GHEA Grapalat" w:cs="Times New Roman"/>
          <w:sz w:val="24"/>
          <w:szCs w:val="24"/>
          <w:lang w:val="hy-AM"/>
        </w:rPr>
        <w:t xml:space="preserve"> ներդրում.</w:t>
      </w:r>
    </w:p>
    <w:p w14:paraId="1503A346" w14:textId="2FBDD469"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ա) </w:t>
      </w:r>
      <w:r w:rsidR="00B06099" w:rsidRPr="006E5C4B">
        <w:rPr>
          <w:rFonts w:ascii="GHEA Grapalat" w:eastAsia="Times New Roman" w:hAnsi="GHEA Grapalat" w:cs="Times New Roman"/>
          <w:sz w:val="24"/>
          <w:szCs w:val="24"/>
          <w:lang w:val="hy-AM"/>
        </w:rPr>
        <w:t>մ</w:t>
      </w:r>
      <w:r w:rsidR="00B94876" w:rsidRPr="006E5C4B">
        <w:rPr>
          <w:rFonts w:ascii="GHEA Grapalat" w:eastAsia="Times New Roman" w:hAnsi="GHEA Grapalat" w:cs="Times New Roman"/>
          <w:sz w:val="24"/>
          <w:szCs w:val="24"/>
          <w:lang w:val="hy-AM"/>
        </w:rPr>
        <w:t xml:space="preserve">ասնագիտական </w:t>
      </w:r>
      <w:r w:rsidR="001D7E46" w:rsidRPr="006E5C4B">
        <w:rPr>
          <w:rFonts w:ascii="GHEA Grapalat" w:eastAsia="Times New Roman" w:hAnsi="GHEA Grapalat" w:cs="Times New Roman"/>
          <w:sz w:val="24"/>
          <w:szCs w:val="24"/>
          <w:lang w:val="hy-AM"/>
        </w:rPr>
        <w:t>կատարելագործման</w:t>
      </w:r>
      <w:r w:rsidR="00B94876" w:rsidRPr="006E5C4B">
        <w:rPr>
          <w:rFonts w:ascii="GHEA Grapalat" w:eastAsia="Times New Roman" w:hAnsi="GHEA Grapalat" w:cs="Times New Roman"/>
          <w:sz w:val="24"/>
          <w:szCs w:val="24"/>
          <w:lang w:val="hy-AM"/>
        </w:rPr>
        <w:t xml:space="preserve"> և այլ օժանդակող լրացուցիչ կրթական ծրագրերի մասնակցության, տեղայնացում, </w:t>
      </w:r>
    </w:p>
    <w:p w14:paraId="479B7325" w14:textId="7BF552C0"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բ) </w:t>
      </w:r>
      <w:r w:rsidR="00B06099" w:rsidRPr="006E5C4B">
        <w:rPr>
          <w:rFonts w:ascii="GHEA Grapalat" w:eastAsia="Times New Roman" w:hAnsi="GHEA Grapalat" w:cs="Times New Roman"/>
          <w:sz w:val="24"/>
          <w:szCs w:val="24"/>
          <w:lang w:val="hy-AM"/>
        </w:rPr>
        <w:t>փ</w:t>
      </w:r>
      <w:r w:rsidR="00B94876" w:rsidRPr="006E5C4B">
        <w:rPr>
          <w:rFonts w:ascii="GHEA Grapalat" w:eastAsia="Times New Roman" w:hAnsi="GHEA Grapalat" w:cs="Times New Roman"/>
          <w:sz w:val="24"/>
          <w:szCs w:val="24"/>
          <w:lang w:val="hy-AM"/>
        </w:rPr>
        <w:t xml:space="preserve">որձի և կարողությունների  փոխանակման ծրագրերի մասնակցություն, տեղայնացում, </w:t>
      </w:r>
    </w:p>
    <w:p w14:paraId="319D2D8E" w14:textId="4B281C5F"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գ) </w:t>
      </w:r>
      <w:r w:rsidR="00B06099" w:rsidRPr="006E5C4B">
        <w:rPr>
          <w:rFonts w:ascii="GHEA Grapalat" w:eastAsia="Times New Roman" w:hAnsi="GHEA Grapalat" w:cs="Times New Roman"/>
          <w:sz w:val="24"/>
          <w:szCs w:val="24"/>
          <w:lang w:val="hy-AM"/>
        </w:rPr>
        <w:t>ն</w:t>
      </w:r>
      <w:r w:rsidR="00B94876" w:rsidRPr="006E5C4B">
        <w:rPr>
          <w:rFonts w:ascii="GHEA Grapalat" w:eastAsia="Times New Roman" w:hAnsi="GHEA Grapalat" w:cs="Times New Roman"/>
          <w:sz w:val="24"/>
          <w:szCs w:val="24"/>
          <w:lang w:val="hy-AM"/>
        </w:rPr>
        <w:t xml:space="preserve">որ մասնագիտական ծրագրերի մշակում, </w:t>
      </w:r>
    </w:p>
    <w:p w14:paraId="75E975A0" w14:textId="7C342A4E"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դ) </w:t>
      </w:r>
      <w:r w:rsidR="00B06099" w:rsidRPr="006E5C4B">
        <w:rPr>
          <w:rFonts w:ascii="GHEA Grapalat" w:eastAsia="Times New Roman" w:hAnsi="GHEA Grapalat" w:cs="Times New Roman"/>
          <w:sz w:val="24"/>
          <w:szCs w:val="24"/>
          <w:lang w:val="hy-AM"/>
        </w:rPr>
        <w:t>ն</w:t>
      </w:r>
      <w:r w:rsidR="00B94876" w:rsidRPr="006E5C4B">
        <w:rPr>
          <w:rFonts w:ascii="GHEA Grapalat" w:eastAsia="Times New Roman" w:hAnsi="GHEA Grapalat" w:cs="Times New Roman"/>
          <w:sz w:val="24"/>
          <w:szCs w:val="24"/>
          <w:lang w:val="hy-AM"/>
        </w:rPr>
        <w:t>որարական ծրագրերի և մեթոդների ներդրում,</w:t>
      </w:r>
    </w:p>
    <w:p w14:paraId="1852818D" w14:textId="78E32477"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ե) </w:t>
      </w:r>
      <w:r w:rsidR="00B06099" w:rsidRPr="006E5C4B">
        <w:rPr>
          <w:rFonts w:ascii="GHEA Grapalat" w:eastAsia="Times New Roman" w:hAnsi="GHEA Grapalat" w:cs="Times New Roman"/>
          <w:sz w:val="24"/>
          <w:szCs w:val="24"/>
          <w:lang w:val="hy-AM"/>
        </w:rPr>
        <w:t>հ</w:t>
      </w:r>
      <w:r w:rsidR="00B94876" w:rsidRPr="006E5C4B">
        <w:rPr>
          <w:rFonts w:ascii="GHEA Grapalat" w:eastAsia="Times New Roman" w:hAnsi="GHEA Grapalat" w:cs="Times New Roman"/>
          <w:sz w:val="24"/>
          <w:szCs w:val="24"/>
          <w:lang w:val="hy-AM"/>
        </w:rPr>
        <w:t xml:space="preserve">րապարակումներ և զեկույցներ՝ գիտական հարթակներում, </w:t>
      </w:r>
    </w:p>
    <w:p w14:paraId="3040AC9B" w14:textId="5276E244"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զ) </w:t>
      </w:r>
      <w:r w:rsidR="00AF12BF" w:rsidRPr="006E5C4B">
        <w:rPr>
          <w:rFonts w:ascii="GHEA Grapalat" w:eastAsia="Times New Roman" w:hAnsi="GHEA Grapalat" w:cs="Times New Roman"/>
          <w:color w:val="000000"/>
          <w:sz w:val="24"/>
          <w:szCs w:val="24"/>
          <w:lang w:val="hy-AM"/>
        </w:rPr>
        <w:t xml:space="preserve">ուսանողների </w:t>
      </w:r>
      <w:r w:rsidR="00B94876" w:rsidRPr="006E5C4B">
        <w:rPr>
          <w:rFonts w:ascii="GHEA Grapalat" w:eastAsia="Times New Roman" w:hAnsi="GHEA Grapalat" w:cs="Times New Roman"/>
          <w:sz w:val="24"/>
          <w:szCs w:val="24"/>
          <w:lang w:val="hy-AM"/>
        </w:rPr>
        <w:t xml:space="preserve"> մասնագիտական ոլորտի ծրագրերում ու միջոցառումներում  ընդգրկվածության խթանում,  մասնակցային հնարավորությունների ստեղծում</w:t>
      </w:r>
      <w:r w:rsidRPr="006E5C4B">
        <w:rPr>
          <w:rFonts w:ascii="GHEA Grapalat" w:eastAsia="Times New Roman" w:hAnsi="GHEA Grapalat" w:cs="Times New Roman"/>
          <w:sz w:val="24"/>
          <w:szCs w:val="24"/>
          <w:lang w:val="hy-AM"/>
        </w:rPr>
        <w:t>։</w:t>
      </w:r>
      <w:r w:rsidR="00B94876" w:rsidRPr="006E5C4B">
        <w:rPr>
          <w:rFonts w:ascii="GHEA Grapalat" w:eastAsia="Times New Roman" w:hAnsi="GHEA Grapalat" w:cs="Times New Roman"/>
          <w:sz w:val="24"/>
          <w:szCs w:val="24"/>
          <w:lang w:val="hy-AM"/>
        </w:rPr>
        <w:t xml:space="preserve"> </w:t>
      </w:r>
    </w:p>
    <w:p w14:paraId="3C2A7A7E" w14:textId="7D424274" w:rsidR="00B94876" w:rsidRPr="006E5C4B" w:rsidRDefault="00B06099" w:rsidP="00C212F7">
      <w:pPr>
        <w:pStyle w:val="ListParagraph"/>
        <w:numPr>
          <w:ilvl w:val="0"/>
          <w:numId w:val="80"/>
        </w:numPr>
        <w:shd w:val="clear" w:color="auto" w:fill="FFFFFF"/>
        <w:tabs>
          <w:tab w:val="left" w:pos="360"/>
          <w:tab w:val="left" w:pos="851"/>
          <w:tab w:val="left" w:pos="993"/>
        </w:tabs>
        <w:spacing w:after="0" w:line="360" w:lineRule="auto"/>
        <w:ind w:left="-360" w:firstLine="360"/>
        <w:contextualSpacing w:val="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Կ</w:t>
      </w:r>
      <w:r w:rsidR="00B94876" w:rsidRPr="006E5C4B">
        <w:rPr>
          <w:rFonts w:ascii="GHEA Grapalat" w:eastAsia="Times New Roman" w:hAnsi="GHEA Grapalat" w:cs="Times New Roman"/>
          <w:sz w:val="24"/>
          <w:szCs w:val="24"/>
          <w:lang w:val="hy-AM"/>
        </w:rPr>
        <w:t>ազմակերպչական և առաջնորդման  հմտություններ</w:t>
      </w:r>
      <w:r w:rsidR="00A60723" w:rsidRPr="006E5C4B">
        <w:rPr>
          <w:rFonts w:ascii="GHEA Grapalat" w:eastAsia="Times New Roman" w:hAnsi="GHEA Grapalat" w:cs="Times New Roman"/>
          <w:sz w:val="24"/>
          <w:szCs w:val="24"/>
          <w:lang w:val="hy-AM"/>
        </w:rPr>
        <w:t>ի</w:t>
      </w:r>
      <w:r w:rsidR="00B94876" w:rsidRPr="006E5C4B">
        <w:rPr>
          <w:rFonts w:ascii="GHEA Grapalat" w:eastAsia="Times New Roman" w:hAnsi="GHEA Grapalat" w:cs="Times New Roman"/>
          <w:sz w:val="24"/>
          <w:szCs w:val="24"/>
          <w:lang w:val="hy-AM"/>
        </w:rPr>
        <w:t xml:space="preserve"> կիրառում. </w:t>
      </w:r>
    </w:p>
    <w:p w14:paraId="4C883E4F" w14:textId="76D1ABEC"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ա) </w:t>
      </w:r>
      <w:r w:rsidR="00B06099" w:rsidRPr="006E5C4B">
        <w:rPr>
          <w:rFonts w:ascii="GHEA Grapalat" w:eastAsia="Times New Roman" w:hAnsi="GHEA Grapalat" w:cs="Times New Roman"/>
          <w:sz w:val="24"/>
          <w:szCs w:val="24"/>
          <w:lang w:val="hy-AM"/>
        </w:rPr>
        <w:t>մ</w:t>
      </w:r>
      <w:r w:rsidR="00B94876" w:rsidRPr="006E5C4B">
        <w:rPr>
          <w:rFonts w:ascii="GHEA Grapalat" w:eastAsia="Times New Roman" w:hAnsi="GHEA Grapalat" w:cs="Times New Roman"/>
          <w:sz w:val="24"/>
          <w:szCs w:val="24"/>
          <w:lang w:val="hy-AM"/>
        </w:rPr>
        <w:t>իջո</w:t>
      </w:r>
      <w:r w:rsidRPr="006E5C4B">
        <w:rPr>
          <w:rFonts w:ascii="GHEA Grapalat" w:eastAsia="Times New Roman" w:hAnsi="GHEA Grapalat" w:cs="Times New Roman"/>
          <w:sz w:val="24"/>
          <w:szCs w:val="24"/>
          <w:lang w:val="hy-AM"/>
        </w:rPr>
        <w:t>ց</w:t>
      </w:r>
      <w:r w:rsidR="00B94876" w:rsidRPr="006E5C4B">
        <w:rPr>
          <w:rFonts w:ascii="GHEA Grapalat" w:eastAsia="Times New Roman" w:hAnsi="GHEA Grapalat" w:cs="Times New Roman"/>
          <w:sz w:val="24"/>
          <w:szCs w:val="24"/>
          <w:lang w:val="hy-AM"/>
        </w:rPr>
        <w:t>առումներ</w:t>
      </w:r>
      <w:r w:rsidRPr="006E5C4B">
        <w:rPr>
          <w:rFonts w:ascii="GHEA Grapalat" w:eastAsia="Times New Roman" w:hAnsi="GHEA Grapalat" w:cs="Times New Roman"/>
          <w:sz w:val="24"/>
          <w:szCs w:val="24"/>
          <w:lang w:val="hy-AM"/>
        </w:rPr>
        <w:t>ի և մ</w:t>
      </w:r>
      <w:r w:rsidR="00B94876" w:rsidRPr="006E5C4B">
        <w:rPr>
          <w:rFonts w:ascii="GHEA Grapalat" w:eastAsia="Times New Roman" w:hAnsi="GHEA Grapalat" w:cs="Times New Roman"/>
          <w:sz w:val="24"/>
          <w:szCs w:val="24"/>
          <w:lang w:val="hy-AM"/>
        </w:rPr>
        <w:t>րցույթներ</w:t>
      </w:r>
      <w:r w:rsidRPr="006E5C4B">
        <w:rPr>
          <w:rFonts w:ascii="GHEA Grapalat" w:eastAsia="Times New Roman" w:hAnsi="GHEA Grapalat" w:cs="Times New Roman"/>
          <w:sz w:val="24"/>
          <w:szCs w:val="24"/>
          <w:lang w:val="hy-AM"/>
        </w:rPr>
        <w:t>ի կազմակերպում</w:t>
      </w:r>
      <w:r w:rsidRPr="006E5C4B">
        <w:rPr>
          <w:rFonts w:ascii="Cambria Math" w:eastAsia="Times New Roman" w:hAnsi="Cambria Math" w:cs="Cambria Math"/>
          <w:sz w:val="24"/>
          <w:szCs w:val="24"/>
          <w:lang w:val="hy-AM"/>
        </w:rPr>
        <w:t>․</w:t>
      </w:r>
    </w:p>
    <w:p w14:paraId="21CB31BF" w14:textId="50E27DCD"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lastRenderedPageBreak/>
        <w:t xml:space="preserve">բ) </w:t>
      </w:r>
      <w:r w:rsidR="00B06099" w:rsidRPr="006E5C4B">
        <w:rPr>
          <w:rFonts w:ascii="GHEA Grapalat" w:eastAsia="Times New Roman" w:hAnsi="GHEA Grapalat" w:cs="Times New Roman"/>
          <w:sz w:val="24"/>
          <w:szCs w:val="24"/>
          <w:lang w:val="hy-AM"/>
        </w:rPr>
        <w:t>վ</w:t>
      </w:r>
      <w:r w:rsidR="00B94876" w:rsidRPr="006E5C4B">
        <w:rPr>
          <w:rFonts w:ascii="GHEA Grapalat" w:eastAsia="Times New Roman" w:hAnsi="GHEA Grapalat" w:cs="Times New Roman"/>
          <w:sz w:val="24"/>
          <w:szCs w:val="24"/>
          <w:lang w:val="hy-AM"/>
        </w:rPr>
        <w:t xml:space="preserve">երապատրաստումներ կամ մասնագիտական ուսուցման </w:t>
      </w:r>
      <w:r w:rsidRPr="006E5C4B">
        <w:rPr>
          <w:rFonts w:ascii="GHEA Grapalat" w:eastAsia="Times New Roman" w:hAnsi="GHEA Grapalat" w:cs="Times New Roman"/>
          <w:sz w:val="24"/>
          <w:szCs w:val="24"/>
          <w:lang w:val="hy-AM"/>
        </w:rPr>
        <w:t>ծրագրերի կազմակերպում</w:t>
      </w:r>
      <w:r w:rsidR="00B94876" w:rsidRPr="006E5C4B">
        <w:rPr>
          <w:rFonts w:ascii="GHEA Grapalat" w:eastAsia="Times New Roman" w:hAnsi="GHEA Grapalat" w:cs="Times New Roman"/>
          <w:sz w:val="24"/>
          <w:szCs w:val="24"/>
          <w:lang w:val="hy-AM"/>
        </w:rPr>
        <w:t>՝ անձնակազմի և այլ կազմակերպությունների ներկայացուցիչների համար</w:t>
      </w:r>
      <w:r w:rsidRPr="006E5C4B">
        <w:rPr>
          <w:rFonts w:ascii="Cambria Math" w:eastAsia="Times New Roman" w:hAnsi="Cambria Math" w:cs="Cambria Math"/>
          <w:sz w:val="24"/>
          <w:szCs w:val="24"/>
          <w:lang w:val="hy-AM"/>
        </w:rPr>
        <w:t>․</w:t>
      </w:r>
      <w:r w:rsidR="00B94876" w:rsidRPr="006E5C4B">
        <w:rPr>
          <w:rFonts w:ascii="GHEA Grapalat" w:eastAsia="Times New Roman" w:hAnsi="GHEA Grapalat" w:cs="Times New Roman"/>
          <w:sz w:val="24"/>
          <w:szCs w:val="24"/>
          <w:lang w:val="hy-AM"/>
        </w:rPr>
        <w:t xml:space="preserve"> </w:t>
      </w:r>
    </w:p>
    <w:p w14:paraId="0B402616" w14:textId="6D5F961A"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գ) </w:t>
      </w:r>
      <w:r w:rsidR="00B06099" w:rsidRPr="006E5C4B">
        <w:rPr>
          <w:rFonts w:ascii="GHEA Grapalat" w:eastAsia="Times New Roman" w:hAnsi="GHEA Grapalat" w:cs="Times New Roman"/>
          <w:sz w:val="24"/>
          <w:szCs w:val="24"/>
          <w:lang w:val="hy-AM"/>
        </w:rPr>
        <w:t>ս</w:t>
      </w:r>
      <w:r w:rsidR="00B94876" w:rsidRPr="006E5C4B">
        <w:rPr>
          <w:rFonts w:ascii="GHEA Grapalat" w:eastAsia="Times New Roman" w:hAnsi="GHEA Grapalat" w:cs="Times New Roman"/>
          <w:sz w:val="24"/>
          <w:szCs w:val="24"/>
          <w:lang w:val="hy-AM"/>
        </w:rPr>
        <w:t>ոցիալական</w:t>
      </w:r>
      <w:r w:rsidRPr="006E5C4B">
        <w:rPr>
          <w:rFonts w:ascii="GHEA Grapalat" w:eastAsia="Times New Roman" w:hAnsi="GHEA Grapalat" w:cs="Times New Roman"/>
          <w:sz w:val="24"/>
          <w:szCs w:val="24"/>
          <w:lang w:val="hy-AM"/>
        </w:rPr>
        <w:t>, կամավորական, ձեռներեցության ծրագրերի մշակում և իրականացում</w:t>
      </w:r>
      <w:r w:rsidRPr="006E5C4B">
        <w:rPr>
          <w:rFonts w:ascii="Cambria Math" w:eastAsia="Times New Roman" w:hAnsi="Cambria Math" w:cs="Cambria Math"/>
          <w:sz w:val="24"/>
          <w:szCs w:val="24"/>
          <w:lang w:val="hy-AM"/>
        </w:rPr>
        <w:t>․</w:t>
      </w:r>
    </w:p>
    <w:p w14:paraId="583783BF" w14:textId="4C0F2020"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դ) </w:t>
      </w:r>
      <w:r w:rsidR="00B06099" w:rsidRPr="006E5C4B">
        <w:rPr>
          <w:rFonts w:ascii="GHEA Grapalat" w:eastAsia="Times New Roman" w:hAnsi="GHEA Grapalat" w:cs="Times New Roman"/>
          <w:sz w:val="24"/>
          <w:szCs w:val="24"/>
          <w:lang w:val="hy-AM"/>
        </w:rPr>
        <w:t>մ</w:t>
      </w:r>
      <w:r w:rsidR="00B94876" w:rsidRPr="006E5C4B">
        <w:rPr>
          <w:rFonts w:ascii="GHEA Grapalat" w:eastAsia="Times New Roman" w:hAnsi="GHEA Grapalat" w:cs="Times New Roman"/>
          <w:sz w:val="24"/>
          <w:szCs w:val="24"/>
          <w:lang w:val="hy-AM"/>
        </w:rPr>
        <w:t>ասնավոր հատվածի ներգրավում և շարունակական համագործակցությ</w:t>
      </w:r>
      <w:r w:rsidRPr="006E5C4B">
        <w:rPr>
          <w:rFonts w:ascii="GHEA Grapalat" w:eastAsia="Times New Roman" w:hAnsi="GHEA Grapalat" w:cs="Times New Roman"/>
          <w:sz w:val="24"/>
          <w:szCs w:val="24"/>
          <w:lang w:val="hy-AM"/>
        </w:rPr>
        <w:t>ան խթանում</w:t>
      </w:r>
      <w:r w:rsidR="00B94876" w:rsidRPr="006E5C4B">
        <w:rPr>
          <w:rFonts w:ascii="GHEA Grapalat" w:eastAsia="Times New Roman" w:hAnsi="GHEA Grapalat" w:cs="Times New Roman"/>
          <w:sz w:val="24"/>
          <w:szCs w:val="24"/>
          <w:lang w:val="hy-AM"/>
        </w:rPr>
        <w:t xml:space="preserve">, </w:t>
      </w:r>
    </w:p>
    <w:p w14:paraId="64C610C0" w14:textId="643542A5"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ե) </w:t>
      </w:r>
      <w:r w:rsidR="00AF12BF" w:rsidRPr="006E5C4B">
        <w:rPr>
          <w:rFonts w:ascii="GHEA Grapalat" w:eastAsia="Times New Roman" w:hAnsi="GHEA Grapalat" w:cs="Times New Roman"/>
          <w:color w:val="000000"/>
          <w:sz w:val="24"/>
          <w:szCs w:val="24"/>
          <w:lang w:val="hy-AM"/>
        </w:rPr>
        <w:t>ուսանողների</w:t>
      </w:r>
      <w:r w:rsidR="00B94876" w:rsidRPr="006E5C4B">
        <w:rPr>
          <w:rFonts w:ascii="GHEA Grapalat" w:eastAsia="Times New Roman" w:hAnsi="GHEA Grapalat" w:cs="Times New Roman"/>
          <w:sz w:val="24"/>
          <w:szCs w:val="24"/>
          <w:lang w:val="hy-AM"/>
        </w:rPr>
        <w:t xml:space="preserve"> կարի</w:t>
      </w:r>
      <w:r w:rsidRPr="006E5C4B">
        <w:rPr>
          <w:rFonts w:ascii="GHEA Grapalat" w:eastAsia="Times New Roman" w:hAnsi="GHEA Grapalat" w:cs="Times New Roman"/>
          <w:sz w:val="24"/>
          <w:szCs w:val="24"/>
          <w:lang w:val="hy-AM"/>
        </w:rPr>
        <w:t>ե</w:t>
      </w:r>
      <w:r w:rsidR="00B94876" w:rsidRPr="006E5C4B">
        <w:rPr>
          <w:rFonts w:ascii="GHEA Grapalat" w:eastAsia="Times New Roman" w:hAnsi="GHEA Grapalat" w:cs="Times New Roman"/>
          <w:sz w:val="24"/>
          <w:szCs w:val="24"/>
          <w:lang w:val="hy-AM"/>
        </w:rPr>
        <w:t xml:space="preserve">րայի խթանման միջոցառումներ, </w:t>
      </w:r>
    </w:p>
    <w:p w14:paraId="1D7D71D7" w14:textId="52C4C98C" w:rsidR="00B94876" w:rsidRPr="006E5C4B" w:rsidRDefault="00A60723" w:rsidP="004512AD">
      <w:p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rPr>
      </w:pPr>
      <w:r w:rsidRPr="006E5C4B">
        <w:rPr>
          <w:rFonts w:ascii="GHEA Grapalat" w:eastAsia="Times New Roman" w:hAnsi="GHEA Grapalat" w:cs="Times New Roman"/>
          <w:sz w:val="24"/>
          <w:szCs w:val="24"/>
          <w:lang w:val="hy-AM"/>
        </w:rPr>
        <w:t xml:space="preserve">զ) </w:t>
      </w:r>
      <w:r w:rsidR="00B06099" w:rsidRPr="006E5C4B">
        <w:rPr>
          <w:rFonts w:ascii="GHEA Grapalat" w:eastAsia="Times New Roman" w:hAnsi="GHEA Grapalat" w:cs="Times New Roman"/>
          <w:sz w:val="24"/>
          <w:szCs w:val="24"/>
        </w:rPr>
        <w:t>մ</w:t>
      </w:r>
      <w:r w:rsidR="00B94876" w:rsidRPr="006E5C4B">
        <w:rPr>
          <w:rFonts w:ascii="GHEA Grapalat" w:eastAsia="Times New Roman" w:hAnsi="GHEA Grapalat" w:cs="Times New Roman"/>
          <w:sz w:val="24"/>
          <w:szCs w:val="24"/>
        </w:rPr>
        <w:t>իջազգային ծրագրեր</w:t>
      </w:r>
      <w:r w:rsidR="00D65C93" w:rsidRPr="006E5C4B">
        <w:rPr>
          <w:rFonts w:ascii="GHEA Grapalat" w:eastAsia="Times New Roman" w:hAnsi="GHEA Grapalat" w:cs="Times New Roman"/>
          <w:sz w:val="24"/>
          <w:szCs w:val="24"/>
          <w:lang w:val="hy-AM"/>
        </w:rPr>
        <w:t>ի ներգրավում</w:t>
      </w:r>
      <w:r w:rsidR="00B94876" w:rsidRPr="006E5C4B">
        <w:rPr>
          <w:rFonts w:ascii="GHEA Grapalat" w:eastAsia="Times New Roman" w:hAnsi="GHEA Grapalat" w:cs="Times New Roman"/>
          <w:sz w:val="24"/>
          <w:szCs w:val="24"/>
        </w:rPr>
        <w:t xml:space="preserve">։ </w:t>
      </w:r>
    </w:p>
    <w:p w14:paraId="18A5684E" w14:textId="7FEAE70A" w:rsidR="00666F40" w:rsidRPr="006E5C4B" w:rsidRDefault="008B424D"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 Մանկավարժական աշխատողի տ</w:t>
      </w:r>
      <w:r w:rsidR="00EC1325" w:rsidRPr="006E5C4B">
        <w:rPr>
          <w:rFonts w:ascii="GHEA Grapalat" w:hAnsi="GHEA Grapalat"/>
          <w:color w:val="000000"/>
          <w:sz w:val="24"/>
          <w:szCs w:val="24"/>
          <w:lang w:val="hy-AM"/>
        </w:rPr>
        <w:t>արակարգի շնորհման</w:t>
      </w:r>
      <w:r w:rsidR="00666F40" w:rsidRPr="006E5C4B">
        <w:rPr>
          <w:rFonts w:ascii="GHEA Grapalat" w:hAnsi="GHEA Grapalat"/>
          <w:color w:val="000000"/>
          <w:sz w:val="24"/>
          <w:szCs w:val="24"/>
          <w:lang w:val="hy-AM"/>
        </w:rPr>
        <w:t xml:space="preserve"> հանձնաժողովը փաստաթղթային </w:t>
      </w:r>
      <w:r w:rsidR="00A339C1" w:rsidRPr="006E5C4B">
        <w:rPr>
          <w:rFonts w:ascii="GHEA Grapalat" w:hAnsi="GHEA Grapalat"/>
          <w:color w:val="000000"/>
          <w:sz w:val="24"/>
          <w:szCs w:val="24"/>
          <w:lang w:val="hy-AM"/>
        </w:rPr>
        <w:t xml:space="preserve">գնահատման </w:t>
      </w:r>
      <w:r w:rsidR="00666F40" w:rsidRPr="006E5C4B">
        <w:rPr>
          <w:rFonts w:ascii="GHEA Grapalat" w:hAnsi="GHEA Grapalat"/>
          <w:color w:val="000000"/>
          <w:sz w:val="24"/>
          <w:szCs w:val="24"/>
          <w:lang w:val="hy-AM"/>
        </w:rPr>
        <w:t>արդյունքո</w:t>
      </w:r>
      <w:r w:rsidR="00A339C1" w:rsidRPr="006E5C4B">
        <w:rPr>
          <w:rFonts w:ascii="GHEA Grapalat" w:hAnsi="GHEA Grapalat"/>
          <w:color w:val="000000"/>
          <w:sz w:val="24"/>
          <w:szCs w:val="24"/>
          <w:lang w:val="hy-AM"/>
        </w:rPr>
        <w:t>ւմ</w:t>
      </w:r>
      <w:r w:rsidR="00666F40" w:rsidRPr="006E5C4B">
        <w:rPr>
          <w:rFonts w:ascii="GHEA Grapalat" w:hAnsi="GHEA Grapalat"/>
          <w:color w:val="000000"/>
          <w:sz w:val="24"/>
          <w:szCs w:val="24"/>
          <w:lang w:val="hy-AM"/>
        </w:rPr>
        <w:t xml:space="preserve"> ընդունում է հետևյալ որոշումներից մեկը.</w:t>
      </w:r>
    </w:p>
    <w:p w14:paraId="1C9F2705" w14:textId="265A7178" w:rsidR="00666F40" w:rsidRPr="006E5C4B" w:rsidRDefault="0074671D" w:rsidP="00C212F7">
      <w:pPr>
        <w:pStyle w:val="ListParagraph"/>
        <w:numPr>
          <w:ilvl w:val="0"/>
          <w:numId w:val="81"/>
        </w:num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ե</w:t>
      </w:r>
      <w:r w:rsidR="00666F40" w:rsidRPr="006E5C4B">
        <w:rPr>
          <w:rFonts w:ascii="GHEA Grapalat" w:eastAsia="Times New Roman" w:hAnsi="GHEA Grapalat" w:cs="Times New Roman"/>
          <w:sz w:val="24"/>
          <w:szCs w:val="24"/>
          <w:lang w:val="hy-AM"/>
        </w:rPr>
        <w:t>նթակա է համապատասխան տարակարգի շնորհման.</w:t>
      </w:r>
    </w:p>
    <w:p w14:paraId="20A8A483" w14:textId="76BFDE89" w:rsidR="00666F40" w:rsidRPr="006E5C4B" w:rsidRDefault="0074671D" w:rsidP="00C212F7">
      <w:pPr>
        <w:pStyle w:val="ListParagraph"/>
        <w:numPr>
          <w:ilvl w:val="0"/>
          <w:numId w:val="81"/>
        </w:numPr>
        <w:shd w:val="clear" w:color="auto" w:fill="FFFFFF"/>
        <w:tabs>
          <w:tab w:val="left" w:pos="360"/>
          <w:tab w:val="left" w:pos="851"/>
          <w:tab w:val="left" w:pos="993"/>
        </w:tabs>
        <w:spacing w:after="0" w:line="360" w:lineRule="auto"/>
        <w:ind w:left="-360" w:firstLine="360"/>
        <w:jc w:val="both"/>
        <w:textAlignment w:val="baseline"/>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ե</w:t>
      </w:r>
      <w:r w:rsidR="00666F40" w:rsidRPr="006E5C4B">
        <w:rPr>
          <w:rFonts w:ascii="GHEA Grapalat" w:eastAsia="Times New Roman" w:hAnsi="GHEA Grapalat" w:cs="Times New Roman"/>
          <w:sz w:val="24"/>
          <w:szCs w:val="24"/>
          <w:lang w:val="hy-AM"/>
        </w:rPr>
        <w:t>նթակա չէ համապատասխան տարակարգի շնորհման:</w:t>
      </w:r>
    </w:p>
    <w:p w14:paraId="1F18AD05" w14:textId="0AD5BAED" w:rsidR="00A50934" w:rsidRPr="006E5C4B" w:rsidRDefault="004D4AD1"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Մանկավարժական աշխատողի</w:t>
      </w:r>
      <w:r w:rsidR="00EC1325" w:rsidRPr="006E5C4B">
        <w:rPr>
          <w:rFonts w:ascii="GHEA Grapalat" w:hAnsi="GHEA Grapalat"/>
          <w:color w:val="000000"/>
          <w:sz w:val="24"/>
          <w:szCs w:val="24"/>
          <w:lang w:val="hy-AM"/>
        </w:rPr>
        <w:t xml:space="preserve"> տարակարգի շնորհման </w:t>
      </w:r>
      <w:r w:rsidR="00666F40" w:rsidRPr="006E5C4B">
        <w:rPr>
          <w:rFonts w:ascii="GHEA Grapalat" w:hAnsi="GHEA Grapalat"/>
          <w:color w:val="000000"/>
          <w:sz w:val="24"/>
          <w:szCs w:val="24"/>
          <w:lang w:val="hy-AM"/>
        </w:rPr>
        <w:t>հանձնաժողովի</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որոշումները</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կարող</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են</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բողոքարկվել</w:t>
      </w:r>
      <w:r w:rsidR="00EC1325" w:rsidRPr="006E5C4B">
        <w:rPr>
          <w:rFonts w:ascii="GHEA Grapalat" w:hAnsi="GHEA Grapalat"/>
          <w:color w:val="000000"/>
          <w:sz w:val="24"/>
          <w:szCs w:val="24"/>
          <w:lang w:val="hy-AM"/>
        </w:rPr>
        <w:t xml:space="preserve"> </w:t>
      </w:r>
      <w:r w:rsidR="005E65BA" w:rsidRPr="006E5C4B">
        <w:rPr>
          <w:rFonts w:ascii="GHEA Grapalat" w:hAnsi="GHEA Grapalat"/>
          <w:color w:val="000000"/>
          <w:sz w:val="24"/>
          <w:szCs w:val="24"/>
          <w:lang w:val="hy-AM"/>
        </w:rPr>
        <w:t>լիազոր մարմ</w:t>
      </w:r>
      <w:r w:rsidR="00666F40" w:rsidRPr="006E5C4B">
        <w:rPr>
          <w:rFonts w:ascii="GHEA Grapalat" w:hAnsi="GHEA Grapalat"/>
          <w:color w:val="000000"/>
          <w:sz w:val="24"/>
          <w:szCs w:val="24"/>
          <w:lang w:val="hy-AM"/>
        </w:rPr>
        <w:t>ին</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կամ</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դատական</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կարգով:</w:t>
      </w:r>
      <w:r w:rsidR="00A50934" w:rsidRPr="006E5C4B">
        <w:rPr>
          <w:rFonts w:ascii="GHEA Grapalat" w:hAnsi="GHEA Grapalat"/>
          <w:color w:val="000000"/>
          <w:sz w:val="24"/>
          <w:szCs w:val="24"/>
          <w:lang w:val="hy-AM"/>
        </w:rPr>
        <w:t xml:space="preserve"> Բող</w:t>
      </w:r>
      <w:r w:rsidR="001D7E46" w:rsidRPr="006E5C4B">
        <w:rPr>
          <w:rFonts w:ascii="GHEA Grapalat" w:hAnsi="GHEA Grapalat"/>
          <w:color w:val="000000"/>
          <w:sz w:val="24"/>
          <w:szCs w:val="24"/>
          <w:lang w:val="hy-AM"/>
        </w:rPr>
        <w:t>ոք</w:t>
      </w:r>
      <w:r w:rsidR="00A50934" w:rsidRPr="006E5C4B">
        <w:rPr>
          <w:rFonts w:ascii="GHEA Grapalat" w:hAnsi="GHEA Grapalat"/>
          <w:color w:val="000000"/>
          <w:sz w:val="24"/>
          <w:szCs w:val="24"/>
          <w:lang w:val="hy-AM"/>
        </w:rPr>
        <w:t xml:space="preserve">արկման  դեպքում դասախոսին կամ վարպետին տարակարգ շնորհելը հետաձգվում է մինչև վերջնական որոշման կայացումը։ </w:t>
      </w:r>
    </w:p>
    <w:p w14:paraId="04B22463" w14:textId="394E14B0" w:rsidR="008A2D53" w:rsidRPr="006E5C4B" w:rsidRDefault="004D4AD1"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Մանկավարժական աշխատողի</w:t>
      </w:r>
      <w:r w:rsidR="00EC1325" w:rsidRPr="006E5C4B">
        <w:rPr>
          <w:rFonts w:ascii="GHEA Grapalat" w:hAnsi="GHEA Grapalat"/>
          <w:color w:val="000000"/>
          <w:sz w:val="24"/>
          <w:szCs w:val="24"/>
          <w:lang w:val="hy-AM"/>
        </w:rPr>
        <w:t xml:space="preserve"> տարակարգի շնորհման</w:t>
      </w:r>
      <w:r w:rsidR="00666F40" w:rsidRPr="006E5C4B">
        <w:rPr>
          <w:rFonts w:ascii="GHEA Grapalat" w:hAnsi="GHEA Grapalat"/>
          <w:color w:val="000000"/>
          <w:sz w:val="24"/>
          <w:szCs w:val="24"/>
          <w:lang w:val="hy-AM"/>
        </w:rPr>
        <w:t xml:space="preserve"> հանձնաժողովի որոշումը հիմք է </w:t>
      </w:r>
      <w:r w:rsidRPr="006E5C4B">
        <w:rPr>
          <w:rFonts w:ascii="GHEA Grapalat" w:hAnsi="GHEA Grapalat"/>
          <w:color w:val="000000"/>
          <w:sz w:val="24"/>
          <w:szCs w:val="24"/>
          <w:lang w:val="hy-AM"/>
        </w:rPr>
        <w:t xml:space="preserve">կրթության պետական կառավարման </w:t>
      </w:r>
      <w:r w:rsidR="00072F45" w:rsidRPr="006E5C4B">
        <w:rPr>
          <w:rFonts w:ascii="GHEA Grapalat" w:hAnsi="GHEA Grapalat"/>
          <w:color w:val="000000"/>
          <w:sz w:val="24"/>
          <w:szCs w:val="24"/>
          <w:lang w:val="hy-AM"/>
        </w:rPr>
        <w:t>լիազոր</w:t>
      </w:r>
      <w:r w:rsidR="00666F40" w:rsidRPr="006E5C4B">
        <w:rPr>
          <w:rFonts w:ascii="GHEA Grapalat" w:hAnsi="GHEA Grapalat"/>
          <w:color w:val="000000"/>
          <w:sz w:val="24"/>
          <w:szCs w:val="24"/>
          <w:lang w:val="hy-AM"/>
        </w:rPr>
        <w:t xml:space="preserve"> մարմնի կողմից </w:t>
      </w:r>
      <w:r w:rsidRPr="006E5C4B">
        <w:rPr>
          <w:rFonts w:ascii="GHEA Grapalat" w:hAnsi="GHEA Grapalat"/>
          <w:color w:val="000000"/>
          <w:sz w:val="24"/>
          <w:szCs w:val="24"/>
          <w:lang w:val="hy-AM"/>
        </w:rPr>
        <w:t>մանկավարժական աշխատողին</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որակավորման համապատասխան տարակարգ շնորհելու և հավելավճար սահմանելու համար։</w:t>
      </w:r>
      <w:r w:rsidR="008A2D53" w:rsidRPr="006E5C4B">
        <w:rPr>
          <w:rFonts w:ascii="GHEA Grapalat" w:hAnsi="GHEA Grapalat"/>
          <w:color w:val="000000"/>
          <w:sz w:val="24"/>
          <w:szCs w:val="24"/>
          <w:lang w:val="hy-AM"/>
        </w:rPr>
        <w:t xml:space="preserve"> </w:t>
      </w:r>
      <w:r w:rsidR="0096221E" w:rsidRPr="006E5C4B">
        <w:rPr>
          <w:rFonts w:ascii="GHEA Grapalat" w:hAnsi="GHEA Grapalat"/>
          <w:color w:val="000000"/>
          <w:sz w:val="24"/>
          <w:szCs w:val="24"/>
          <w:lang w:val="hy-AM"/>
        </w:rPr>
        <w:t>Տ</w:t>
      </w:r>
      <w:r w:rsidR="008A2D53" w:rsidRPr="006E5C4B">
        <w:rPr>
          <w:rFonts w:ascii="GHEA Grapalat" w:hAnsi="GHEA Grapalat"/>
          <w:color w:val="000000"/>
          <w:sz w:val="24"/>
          <w:szCs w:val="24"/>
          <w:lang w:val="hy-AM"/>
        </w:rPr>
        <w:t xml:space="preserve">արակարգը շնորհվում է երեք տարի ժամկետով։ </w:t>
      </w:r>
    </w:p>
    <w:p w14:paraId="42B1EBE5" w14:textId="28EE91C7" w:rsidR="00666F40" w:rsidRPr="006E5C4B" w:rsidRDefault="00AE4ABD"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 </w:t>
      </w:r>
      <w:r w:rsidR="0096221E" w:rsidRPr="006E5C4B">
        <w:rPr>
          <w:rFonts w:ascii="GHEA Grapalat" w:hAnsi="GHEA Grapalat"/>
          <w:color w:val="000000"/>
          <w:sz w:val="24"/>
          <w:szCs w:val="24"/>
          <w:lang w:val="hy-AM"/>
        </w:rPr>
        <w:t>Տ</w:t>
      </w:r>
      <w:r w:rsidR="00666F40" w:rsidRPr="006E5C4B">
        <w:rPr>
          <w:rFonts w:ascii="GHEA Grapalat" w:hAnsi="GHEA Grapalat"/>
          <w:color w:val="000000"/>
          <w:sz w:val="24"/>
          <w:szCs w:val="24"/>
          <w:lang w:val="hy-AM"/>
        </w:rPr>
        <w:t>արակարգ</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ստացած</w:t>
      </w:r>
      <w:r w:rsidR="00EC1325" w:rsidRPr="006E5C4B">
        <w:rPr>
          <w:rFonts w:ascii="GHEA Grapalat" w:hAnsi="GHEA Grapalat"/>
          <w:color w:val="000000"/>
          <w:sz w:val="24"/>
          <w:szCs w:val="24"/>
          <w:lang w:val="hy-AM"/>
        </w:rPr>
        <w:t xml:space="preserve"> </w:t>
      </w:r>
      <w:r w:rsidR="004D4AD1" w:rsidRPr="006E5C4B">
        <w:rPr>
          <w:rFonts w:ascii="GHEA Grapalat" w:hAnsi="GHEA Grapalat"/>
          <w:color w:val="000000"/>
          <w:sz w:val="24"/>
          <w:szCs w:val="24"/>
          <w:lang w:val="hy-AM"/>
        </w:rPr>
        <w:t>մանկավարժական աշխատողին</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տրվում</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է</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համապատասխան</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հավելավճար</w:t>
      </w:r>
      <w:r w:rsidR="00EC1325" w:rsidRPr="006E5C4B">
        <w:rPr>
          <w:rFonts w:ascii="GHEA Grapalat" w:hAnsi="GHEA Grapalat"/>
          <w:color w:val="000000"/>
          <w:sz w:val="24"/>
          <w:szCs w:val="24"/>
          <w:lang w:val="hy-AM"/>
        </w:rPr>
        <w:t xml:space="preserve"> </w:t>
      </w:r>
      <w:r w:rsidR="000E71E6" w:rsidRPr="006E5C4B">
        <w:rPr>
          <w:rFonts w:ascii="GHEA Grapalat" w:hAnsi="GHEA Grapalat"/>
          <w:color w:val="000000"/>
          <w:sz w:val="24"/>
          <w:szCs w:val="24"/>
          <w:lang w:val="hy-AM"/>
        </w:rPr>
        <w:t>ՄՈՒՀ-</w:t>
      </w:r>
      <w:r w:rsidR="00EC1325" w:rsidRPr="006E5C4B">
        <w:rPr>
          <w:rFonts w:ascii="GHEA Grapalat" w:hAnsi="GHEA Grapalat"/>
          <w:color w:val="000000"/>
          <w:sz w:val="24"/>
          <w:szCs w:val="24"/>
          <w:lang w:val="hy-AM"/>
        </w:rPr>
        <w:t xml:space="preserve">ին </w:t>
      </w:r>
      <w:r w:rsidR="00666F40" w:rsidRPr="006E5C4B">
        <w:rPr>
          <w:rFonts w:ascii="GHEA Grapalat" w:hAnsi="GHEA Grapalat"/>
          <w:color w:val="000000"/>
          <w:sz w:val="24"/>
          <w:szCs w:val="24"/>
          <w:lang w:val="hy-AM"/>
        </w:rPr>
        <w:t>հատկացված</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միջոցների</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 xml:space="preserve">հաշվին` </w:t>
      </w:r>
      <w:r w:rsidR="008D30B3" w:rsidRPr="006E5C4B">
        <w:rPr>
          <w:rFonts w:ascii="GHEA Grapalat" w:hAnsi="GHEA Grapalat"/>
          <w:color w:val="000000"/>
          <w:sz w:val="24"/>
          <w:szCs w:val="24"/>
          <w:lang w:val="hy-AM"/>
        </w:rPr>
        <w:t>Կառավարութ</w:t>
      </w:r>
      <w:r w:rsidR="00666F40" w:rsidRPr="006E5C4B">
        <w:rPr>
          <w:rFonts w:ascii="GHEA Grapalat" w:hAnsi="GHEA Grapalat"/>
          <w:color w:val="000000"/>
          <w:sz w:val="24"/>
          <w:szCs w:val="24"/>
          <w:lang w:val="hy-AM"/>
        </w:rPr>
        <w:t>յան</w:t>
      </w:r>
      <w:r w:rsidR="00EC1325"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սահմանած</w:t>
      </w:r>
      <w:r w:rsidR="00EC1325" w:rsidRPr="006E5C4B">
        <w:rPr>
          <w:rFonts w:ascii="GHEA Grapalat" w:hAnsi="GHEA Grapalat"/>
          <w:color w:val="000000"/>
          <w:sz w:val="24"/>
          <w:szCs w:val="24"/>
          <w:lang w:val="hy-AM"/>
        </w:rPr>
        <w:t xml:space="preserve"> </w:t>
      </w:r>
      <w:r w:rsidR="00A50934" w:rsidRPr="006E5C4B">
        <w:rPr>
          <w:rFonts w:ascii="GHEA Grapalat" w:hAnsi="GHEA Grapalat"/>
          <w:color w:val="000000"/>
          <w:sz w:val="24"/>
          <w:szCs w:val="24"/>
          <w:lang w:val="hy-AM"/>
        </w:rPr>
        <w:t xml:space="preserve">չափով և </w:t>
      </w:r>
      <w:r w:rsidR="00666F40" w:rsidRPr="006E5C4B">
        <w:rPr>
          <w:rFonts w:ascii="GHEA Grapalat" w:hAnsi="GHEA Grapalat"/>
          <w:color w:val="000000"/>
          <w:sz w:val="24"/>
          <w:szCs w:val="24"/>
          <w:lang w:val="hy-AM"/>
        </w:rPr>
        <w:t>կարգով:</w:t>
      </w:r>
    </w:p>
    <w:p w14:paraId="0A8F11E4" w14:textId="13751D35" w:rsidR="00666F40" w:rsidRPr="006E5C4B" w:rsidRDefault="0096221E"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Տ</w:t>
      </w:r>
      <w:r w:rsidR="00666F40" w:rsidRPr="006E5C4B">
        <w:rPr>
          <w:rFonts w:ascii="GHEA Grapalat" w:hAnsi="GHEA Grapalat"/>
          <w:color w:val="000000"/>
          <w:sz w:val="24"/>
          <w:szCs w:val="24"/>
          <w:lang w:val="hy-AM"/>
        </w:rPr>
        <w:t xml:space="preserve">արակարգի համար տրվող հավելավճարը դադարեցվում է, եթե տվյալ </w:t>
      </w:r>
      <w:r w:rsidR="004D4AD1" w:rsidRPr="006E5C4B">
        <w:rPr>
          <w:rFonts w:ascii="GHEA Grapalat" w:hAnsi="GHEA Grapalat"/>
          <w:color w:val="000000"/>
          <w:sz w:val="24"/>
          <w:szCs w:val="24"/>
          <w:lang w:val="hy-AM"/>
        </w:rPr>
        <w:t>մանկավարժական աշխատողը</w:t>
      </w:r>
      <w:r w:rsidR="00113DC3"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ատեստավորումից հետո զբաղեցրած պաշտոնին չի համապատասխանել։</w:t>
      </w:r>
    </w:p>
    <w:p w14:paraId="2DAE03AA" w14:textId="7866FE85" w:rsidR="00666F40" w:rsidRPr="006E5C4B" w:rsidRDefault="000E71E6" w:rsidP="00C212F7">
      <w:pPr>
        <w:pStyle w:val="ListParagraph"/>
        <w:numPr>
          <w:ilvl w:val="0"/>
          <w:numId w:val="78"/>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w:t>
      </w:r>
      <w:r w:rsidR="00113DC3" w:rsidRPr="006E5C4B">
        <w:rPr>
          <w:rFonts w:ascii="GHEA Grapalat" w:hAnsi="GHEA Grapalat"/>
          <w:color w:val="000000"/>
          <w:sz w:val="24"/>
          <w:szCs w:val="24"/>
          <w:lang w:val="hy-AM"/>
        </w:rPr>
        <w:t>ից</w:t>
      </w:r>
      <w:r w:rsidR="00666F40" w:rsidRPr="006E5C4B">
        <w:rPr>
          <w:rFonts w:ascii="GHEA Grapalat" w:hAnsi="GHEA Grapalat"/>
          <w:color w:val="000000"/>
          <w:sz w:val="24"/>
          <w:szCs w:val="24"/>
          <w:lang w:val="hy-AM"/>
        </w:rPr>
        <w:t xml:space="preserve"> այլ </w:t>
      </w:r>
      <w:r w:rsidRPr="006E5C4B">
        <w:rPr>
          <w:rFonts w:ascii="GHEA Grapalat" w:hAnsi="GHEA Grapalat"/>
          <w:color w:val="000000"/>
          <w:sz w:val="24"/>
          <w:szCs w:val="24"/>
          <w:lang w:val="hy-AM"/>
        </w:rPr>
        <w:t>ՄՈՒՀ</w:t>
      </w:r>
      <w:r w:rsidR="000E53C3"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 xml:space="preserve">տեղափոխվող </w:t>
      </w:r>
      <w:r w:rsidR="004D4AD1" w:rsidRPr="006E5C4B">
        <w:rPr>
          <w:rFonts w:ascii="GHEA Grapalat" w:hAnsi="GHEA Grapalat"/>
          <w:color w:val="000000"/>
          <w:sz w:val="24"/>
          <w:szCs w:val="24"/>
          <w:lang w:val="hy-AM"/>
        </w:rPr>
        <w:t>մանկավարժական աշխատողի</w:t>
      </w:r>
      <w:r w:rsidR="00113DC3"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տարակարգը պահպանվում է։</w:t>
      </w:r>
    </w:p>
    <w:p w14:paraId="7C3AA1A8" w14:textId="7357D108" w:rsidR="00666F40" w:rsidRPr="006E5C4B" w:rsidRDefault="00113DC3" w:rsidP="00C212F7">
      <w:pPr>
        <w:pStyle w:val="ListParagraph"/>
        <w:numPr>
          <w:ilvl w:val="0"/>
          <w:numId w:val="78"/>
        </w:numPr>
        <w:shd w:val="clear" w:color="auto" w:fill="FFFFFF"/>
        <w:tabs>
          <w:tab w:val="left" w:pos="360"/>
          <w:tab w:val="left" w:pos="993"/>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lang w:val="hy-AM"/>
        </w:rPr>
        <w:lastRenderedPageBreak/>
        <w:t xml:space="preserve">Հանրային և մասնավոր </w:t>
      </w:r>
      <w:r w:rsidR="000E71E6" w:rsidRPr="006E5C4B">
        <w:rPr>
          <w:rFonts w:ascii="GHEA Grapalat" w:hAnsi="GHEA Grapalat"/>
          <w:color w:val="000000"/>
          <w:sz w:val="24"/>
          <w:szCs w:val="24"/>
          <w:lang w:val="hy-AM"/>
        </w:rPr>
        <w:t>ՄՈՒՀ-</w:t>
      </w:r>
      <w:r w:rsidRPr="006E5C4B">
        <w:rPr>
          <w:rFonts w:ascii="GHEA Grapalat" w:hAnsi="GHEA Grapalat"/>
          <w:color w:val="000000"/>
          <w:sz w:val="24"/>
          <w:szCs w:val="24"/>
          <w:lang w:val="hy-AM"/>
        </w:rPr>
        <w:t xml:space="preserve">ի </w:t>
      </w:r>
      <w:r w:rsidR="004D4AD1" w:rsidRPr="006E5C4B">
        <w:rPr>
          <w:rFonts w:ascii="GHEA Grapalat" w:hAnsi="GHEA Grapalat"/>
          <w:color w:val="000000"/>
          <w:sz w:val="24"/>
          <w:szCs w:val="24"/>
          <w:lang w:val="hy-AM"/>
        </w:rPr>
        <w:t>մանկավարժական աշխատողը</w:t>
      </w:r>
      <w:r w:rsidR="00C713D9" w:rsidRPr="006E5C4B">
        <w:rPr>
          <w:rFonts w:ascii="GHEA Grapalat" w:hAnsi="GHEA Grapalat"/>
          <w:color w:val="000000"/>
          <w:sz w:val="24"/>
          <w:szCs w:val="24"/>
          <w:lang w:val="hy-AM"/>
        </w:rPr>
        <w:t xml:space="preserve"> </w:t>
      </w:r>
      <w:r w:rsidR="00666F40" w:rsidRPr="006E5C4B">
        <w:rPr>
          <w:rFonts w:ascii="GHEA Grapalat" w:hAnsi="GHEA Grapalat"/>
          <w:color w:val="000000"/>
          <w:sz w:val="24"/>
          <w:szCs w:val="24"/>
          <w:lang w:val="hy-AM"/>
        </w:rPr>
        <w:t xml:space="preserve">կարող է </w:t>
      </w:r>
      <w:r w:rsidR="005E65BA" w:rsidRPr="006E5C4B">
        <w:rPr>
          <w:rFonts w:ascii="GHEA Grapalat" w:hAnsi="GHEA Grapalat"/>
          <w:color w:val="000000"/>
          <w:sz w:val="24"/>
          <w:szCs w:val="24"/>
          <w:lang w:val="hy-AM"/>
        </w:rPr>
        <w:t>լիազոր մարմ</w:t>
      </w:r>
      <w:r w:rsidR="00666F40" w:rsidRPr="006E5C4B">
        <w:rPr>
          <w:rFonts w:ascii="GHEA Grapalat" w:hAnsi="GHEA Grapalat"/>
          <w:color w:val="000000"/>
          <w:sz w:val="24"/>
          <w:szCs w:val="24"/>
          <w:lang w:val="hy-AM"/>
        </w:rPr>
        <w:t xml:space="preserve">նի սահմանած կարգով մասնակցել տարակարգի շնորհման գործընթացին՝ </w:t>
      </w:r>
      <w:r w:rsidR="003E4C28" w:rsidRPr="006E5C4B">
        <w:rPr>
          <w:rFonts w:ascii="GHEA Grapalat" w:hAnsi="GHEA Grapalat"/>
          <w:color w:val="000000"/>
          <w:sz w:val="24"/>
          <w:szCs w:val="24"/>
          <w:lang w:val="hy-AM"/>
        </w:rPr>
        <w:t>ՄՈՒՀ-ի</w:t>
      </w:r>
      <w:r w:rsidR="00BF58D7" w:rsidRPr="006E5C4B">
        <w:rPr>
          <w:rFonts w:ascii="GHEA Grapalat" w:hAnsi="GHEA Grapalat"/>
          <w:color w:val="000000"/>
          <w:sz w:val="24"/>
          <w:szCs w:val="24"/>
          <w:lang w:val="hy-AM"/>
        </w:rPr>
        <w:t xml:space="preserve"> կամ </w:t>
      </w:r>
      <w:r w:rsidR="00D123DB" w:rsidRPr="006E5C4B">
        <w:rPr>
          <w:rFonts w:ascii="GHEA Grapalat" w:eastAsia="GHEA Grapalat" w:hAnsi="GHEA Grapalat" w:cs="GHEA Grapalat"/>
          <w:color w:val="000000"/>
          <w:sz w:val="24"/>
          <w:szCs w:val="24"/>
          <w:lang w:val="hy-AM"/>
        </w:rPr>
        <w:t xml:space="preserve">սեփական և այլ ֆինանսական </w:t>
      </w:r>
      <w:r w:rsidR="00666F40" w:rsidRPr="006E5C4B">
        <w:rPr>
          <w:rFonts w:ascii="GHEA Grapalat" w:hAnsi="GHEA Grapalat"/>
          <w:color w:val="000000"/>
          <w:sz w:val="24"/>
          <w:szCs w:val="24"/>
          <w:lang w:val="hy-AM"/>
        </w:rPr>
        <w:t>միջոցների հաշվին։</w:t>
      </w:r>
    </w:p>
    <w:p w14:paraId="5432EB0C" w14:textId="12618EA1" w:rsidR="009C1942" w:rsidRPr="006E5C4B" w:rsidRDefault="009C1942" w:rsidP="00D43DF4">
      <w:pPr>
        <w:pStyle w:val="Heading1"/>
        <w:rPr>
          <w:rFonts w:eastAsia="Times New Roman"/>
          <w:lang w:val="hy-AM" w:eastAsia="ru-RU"/>
        </w:rPr>
      </w:pPr>
      <w:bookmarkStart w:id="89" w:name="_Toc132210507"/>
      <w:bookmarkStart w:id="90" w:name="_Toc139636092"/>
      <w:r w:rsidRPr="006E5C4B">
        <w:rPr>
          <w:rFonts w:eastAsia="Times New Roman" w:cs="Times New Roman"/>
          <w:lang w:val="hy-AM" w:eastAsia="ru-RU"/>
        </w:rPr>
        <w:t>Գ Լ ՈՒ Խ</w:t>
      </w:r>
      <w:r w:rsidR="00C713D9" w:rsidRPr="006E5C4B">
        <w:rPr>
          <w:rFonts w:eastAsia="Times New Roman" w:cs="Calibri"/>
          <w:lang w:val="hy-AM" w:eastAsia="ru-RU"/>
        </w:rPr>
        <w:t xml:space="preserve"> </w:t>
      </w:r>
      <w:r w:rsidRPr="006E5C4B">
        <w:rPr>
          <w:rFonts w:eastAsia="Times New Roman" w:cs="Times New Roman"/>
          <w:lang w:val="hy-AM" w:eastAsia="ru-RU"/>
        </w:rPr>
        <w:t>5</w:t>
      </w:r>
      <w:r w:rsidRPr="006E5C4B">
        <w:rPr>
          <w:rFonts w:eastAsia="Times New Roman" w:cs="Times New Roman"/>
          <w:lang w:val="hy-AM" w:eastAsia="ru-RU"/>
        </w:rPr>
        <w:br/>
      </w:r>
      <w:r w:rsidRPr="006E5C4B">
        <w:rPr>
          <w:rFonts w:eastAsia="Times New Roman"/>
          <w:lang w:val="hy-AM" w:eastAsia="ru-RU"/>
        </w:rPr>
        <w:t>ՄԱՍՆԱԳԻՏԱԿԱՆ</w:t>
      </w:r>
      <w:r w:rsidRPr="006E5C4B">
        <w:rPr>
          <w:rFonts w:eastAsia="Times New Roman" w:cs="Times New Roman"/>
          <w:lang w:val="hy-AM" w:eastAsia="ru-RU"/>
        </w:rPr>
        <w:t xml:space="preserve"> </w:t>
      </w:r>
      <w:r w:rsidRPr="006E5C4B">
        <w:rPr>
          <w:rFonts w:eastAsia="Times New Roman"/>
          <w:lang w:val="hy-AM" w:eastAsia="ru-RU"/>
        </w:rPr>
        <w:t>ԿՐԹՈՒԹՅԱՆ</w:t>
      </w:r>
      <w:r w:rsidRPr="006E5C4B">
        <w:rPr>
          <w:rFonts w:eastAsia="Times New Roman" w:cs="Times New Roman"/>
          <w:lang w:val="hy-AM" w:eastAsia="ru-RU"/>
        </w:rPr>
        <w:t xml:space="preserve"> </w:t>
      </w:r>
      <w:r w:rsidRPr="006E5C4B">
        <w:rPr>
          <w:rFonts w:eastAsia="Times New Roman"/>
          <w:lang w:val="hy-AM" w:eastAsia="ru-RU"/>
        </w:rPr>
        <w:t>ՀԱՄԱԿԱՐԳԻ</w:t>
      </w:r>
      <w:r w:rsidRPr="006E5C4B">
        <w:rPr>
          <w:rFonts w:eastAsia="Times New Roman" w:cs="Times New Roman"/>
          <w:lang w:val="hy-AM" w:eastAsia="ru-RU"/>
        </w:rPr>
        <w:t xml:space="preserve"> </w:t>
      </w:r>
      <w:r w:rsidRPr="006E5C4B">
        <w:rPr>
          <w:rFonts w:eastAsia="Times New Roman"/>
          <w:lang w:val="hy-AM" w:eastAsia="ru-RU"/>
        </w:rPr>
        <w:t>ՏՆՏԵՍԱԿԱՆ</w:t>
      </w:r>
      <w:r w:rsidRPr="006E5C4B">
        <w:rPr>
          <w:rFonts w:eastAsia="Times New Roman" w:cs="Times New Roman"/>
          <w:lang w:val="hy-AM" w:eastAsia="ru-RU"/>
        </w:rPr>
        <w:t xml:space="preserve"> </w:t>
      </w:r>
      <w:r w:rsidRPr="006E5C4B">
        <w:rPr>
          <w:rFonts w:eastAsia="Times New Roman"/>
          <w:lang w:val="hy-AM" w:eastAsia="ru-RU"/>
        </w:rPr>
        <w:t>ՀԻՄՔԵՐԸ</w:t>
      </w:r>
      <w:bookmarkEnd w:id="89"/>
      <w:bookmarkEnd w:id="90"/>
    </w:p>
    <w:p w14:paraId="5432EB0E" w14:textId="4AC78B73" w:rsidR="00377AF8" w:rsidRPr="006E5C4B" w:rsidRDefault="00377AF8" w:rsidP="00F35E2C">
      <w:pPr>
        <w:pStyle w:val="Heading2"/>
        <w:rPr>
          <w:lang w:eastAsia="ru-RU"/>
        </w:rPr>
      </w:pPr>
      <w:bookmarkStart w:id="91" w:name="_Toc139636093"/>
      <w:r w:rsidRPr="006E5C4B">
        <w:rPr>
          <w:lang w:eastAsia="ru-RU"/>
        </w:rPr>
        <w:t xml:space="preserve">Հոդված </w:t>
      </w:r>
      <w:r w:rsidR="00113DC3" w:rsidRPr="006E5C4B">
        <w:rPr>
          <w:lang w:eastAsia="ru-RU"/>
        </w:rPr>
        <w:t>3</w:t>
      </w:r>
      <w:r w:rsidR="000900FC" w:rsidRPr="006E5C4B">
        <w:rPr>
          <w:lang w:eastAsia="ru-RU"/>
        </w:rPr>
        <w:t>6</w:t>
      </w:r>
      <w:r w:rsidRPr="006E5C4B">
        <w:rPr>
          <w:lang w:eastAsia="ru-RU"/>
        </w:rPr>
        <w:t>.</w:t>
      </w:r>
      <w:r w:rsidR="00C713D9" w:rsidRPr="006E5C4B">
        <w:rPr>
          <w:lang w:eastAsia="ru-RU"/>
        </w:rPr>
        <w:t xml:space="preserve"> </w:t>
      </w:r>
      <w:r w:rsidR="00113DC3" w:rsidRPr="006E5C4B">
        <w:rPr>
          <w:lang w:eastAsia="ru-RU"/>
        </w:rPr>
        <w:t>Մ</w:t>
      </w:r>
      <w:r w:rsidRPr="006E5C4B">
        <w:rPr>
          <w:lang w:eastAsia="ru-RU"/>
        </w:rPr>
        <w:t>ասնագիտական կրթության և ուսուցման համակարգի սեփականության հարաբերությունները</w:t>
      </w:r>
      <w:bookmarkEnd w:id="91"/>
    </w:p>
    <w:p w14:paraId="5432EB0F" w14:textId="4CFFE8DD" w:rsidR="009C1942" w:rsidRPr="006E5C4B" w:rsidRDefault="000E71E6" w:rsidP="00C212F7">
      <w:pPr>
        <w:pStyle w:val="ListParagraph"/>
        <w:numPr>
          <w:ilvl w:val="0"/>
          <w:numId w:val="82"/>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w:t>
      </w:r>
      <w:r w:rsidR="00177125" w:rsidRPr="006E5C4B">
        <w:rPr>
          <w:rFonts w:ascii="GHEA Grapalat" w:hAnsi="GHEA Grapalat"/>
          <w:color w:val="000000"/>
          <w:sz w:val="24"/>
          <w:szCs w:val="24"/>
          <w:lang w:val="hy-AM"/>
        </w:rPr>
        <w:t>ի</w:t>
      </w:r>
      <w:r w:rsidR="009C1942" w:rsidRPr="006E5C4B">
        <w:rPr>
          <w:rFonts w:ascii="GHEA Grapalat" w:hAnsi="GHEA Grapalat"/>
          <w:color w:val="000000"/>
          <w:sz w:val="24"/>
          <w:szCs w:val="24"/>
          <w:lang w:val="hy-AM"/>
        </w:rPr>
        <w:t xml:space="preserve"> կանոնադրությամբ նախատեսված գործունեության ապահովման նպատակով հիմնադիրը (հիմնադիրները) ուսումնական հաստատությանը սեփականության կամ օգտագործման (անհատույց կամ հատուցելի) իրավունքով տրամադրում է շենքեր, շինություններ, տրանսպորտ</w:t>
      </w:r>
      <w:r w:rsidR="007F0F0D" w:rsidRPr="006E5C4B">
        <w:rPr>
          <w:rFonts w:ascii="GHEA Grapalat" w:hAnsi="GHEA Grapalat"/>
          <w:color w:val="000000"/>
          <w:sz w:val="24"/>
          <w:szCs w:val="24"/>
          <w:lang w:val="hy-AM"/>
        </w:rPr>
        <w:t>ային միջոց</w:t>
      </w:r>
      <w:r w:rsidR="00AE4ABD" w:rsidRPr="006E5C4B">
        <w:rPr>
          <w:rFonts w:ascii="GHEA Grapalat" w:hAnsi="GHEA Grapalat"/>
          <w:color w:val="000000"/>
          <w:sz w:val="24"/>
          <w:szCs w:val="24"/>
          <w:lang w:val="hy-AM"/>
        </w:rPr>
        <w:t>ներ</w:t>
      </w:r>
      <w:r w:rsidR="009C1942" w:rsidRPr="006E5C4B">
        <w:rPr>
          <w:rFonts w:ascii="GHEA Grapalat" w:hAnsi="GHEA Grapalat"/>
          <w:color w:val="000000"/>
          <w:sz w:val="24"/>
          <w:szCs w:val="24"/>
          <w:lang w:val="hy-AM"/>
        </w:rPr>
        <w:t>, հողամասեր, սարքավորումներ, ինչպես նաև սպառողական, սոցիալական, մշակութային և այլ նշանակության անհրաժեշտ գույք:</w:t>
      </w:r>
    </w:p>
    <w:p w14:paraId="5432EB10" w14:textId="02129C40" w:rsidR="009C1942" w:rsidRPr="006E5C4B" w:rsidRDefault="009C1942" w:rsidP="00C212F7">
      <w:pPr>
        <w:pStyle w:val="ListParagraph"/>
        <w:numPr>
          <w:ilvl w:val="0"/>
          <w:numId w:val="82"/>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Պետական </w:t>
      </w:r>
      <w:r w:rsidR="000E71E6" w:rsidRPr="006E5C4B">
        <w:rPr>
          <w:rFonts w:ascii="GHEA Grapalat" w:hAnsi="GHEA Grapalat"/>
          <w:color w:val="000000"/>
          <w:sz w:val="24"/>
          <w:szCs w:val="24"/>
          <w:lang w:val="hy-AM"/>
        </w:rPr>
        <w:t>ՄՈՒՀ</w:t>
      </w:r>
      <w:r w:rsidR="0074671D" w:rsidRPr="006E5C4B">
        <w:rPr>
          <w:rFonts w:ascii="GHEA Grapalat" w:hAnsi="GHEA Grapalat"/>
          <w:color w:val="000000"/>
          <w:sz w:val="24"/>
          <w:szCs w:val="24"/>
          <w:lang w:val="hy-AM"/>
        </w:rPr>
        <w:t>-</w:t>
      </w:r>
      <w:r w:rsidRPr="006E5C4B">
        <w:rPr>
          <w:rFonts w:ascii="GHEA Grapalat" w:hAnsi="GHEA Grapalat"/>
          <w:color w:val="000000"/>
          <w:sz w:val="24"/>
          <w:szCs w:val="24"/>
          <w:lang w:val="hy-AM"/>
        </w:rPr>
        <w:t>երին հիմնադիրը գույքը տրամադրում է անժամկետ և անհատույց օգտագործման իրավունքով:</w:t>
      </w:r>
    </w:p>
    <w:p w14:paraId="5432EB11" w14:textId="502F91E4" w:rsidR="009C1942" w:rsidRPr="006E5C4B" w:rsidRDefault="000E71E6" w:rsidP="00C212F7">
      <w:pPr>
        <w:pStyle w:val="ListParagraph"/>
        <w:numPr>
          <w:ilvl w:val="0"/>
          <w:numId w:val="82"/>
        </w:numPr>
        <w:tabs>
          <w:tab w:val="left" w:pos="360"/>
          <w:tab w:val="left" w:pos="993"/>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lang w:val="hy-AM"/>
        </w:rPr>
        <w:t>ՄՈՒՀ-</w:t>
      </w:r>
      <w:r w:rsidR="00113DC3" w:rsidRPr="006E5C4B">
        <w:rPr>
          <w:rFonts w:ascii="GHEA Grapalat" w:hAnsi="GHEA Grapalat"/>
          <w:color w:val="000000"/>
          <w:sz w:val="24"/>
          <w:szCs w:val="24"/>
          <w:lang w:val="hy-AM"/>
        </w:rPr>
        <w:t>ը</w:t>
      </w:r>
      <w:r w:rsidR="009C1942" w:rsidRPr="006E5C4B">
        <w:rPr>
          <w:rFonts w:ascii="GHEA Grapalat" w:hAnsi="GHEA Grapalat"/>
          <w:color w:val="000000"/>
          <w:sz w:val="24"/>
          <w:szCs w:val="24"/>
          <w:lang w:val="hy-AM"/>
        </w:rPr>
        <w:t xml:space="preserve"> սեփականության իրավունք ունի ֆիզիկական և իրավաբանական անձանց կողմից </w:t>
      </w:r>
      <w:r w:rsidRPr="006E5C4B">
        <w:rPr>
          <w:rFonts w:ascii="GHEA Grapalat" w:hAnsi="GHEA Grapalat"/>
          <w:color w:val="000000"/>
          <w:sz w:val="24"/>
          <w:szCs w:val="24"/>
          <w:lang w:val="hy-AM"/>
        </w:rPr>
        <w:t>ՄՈՒՀ-</w:t>
      </w:r>
      <w:r w:rsidR="00113DC3" w:rsidRPr="006E5C4B">
        <w:rPr>
          <w:rFonts w:ascii="GHEA Grapalat" w:hAnsi="GHEA Grapalat"/>
          <w:color w:val="000000"/>
          <w:sz w:val="24"/>
          <w:szCs w:val="24"/>
          <w:lang w:val="hy-AM"/>
        </w:rPr>
        <w:t xml:space="preserve">ին </w:t>
      </w:r>
      <w:r w:rsidR="009C1942" w:rsidRPr="006E5C4B">
        <w:rPr>
          <w:rFonts w:ascii="GHEA Grapalat" w:hAnsi="GHEA Grapalat"/>
          <w:color w:val="000000"/>
          <w:sz w:val="24"/>
          <w:szCs w:val="24"/>
          <w:lang w:val="hy-AM"/>
        </w:rPr>
        <w:t>նվիրա</w:t>
      </w:r>
      <w:r w:rsidR="00E608B3" w:rsidRPr="006E5C4B">
        <w:rPr>
          <w:rFonts w:ascii="GHEA Grapalat" w:hAnsi="GHEA Grapalat"/>
          <w:color w:val="000000"/>
          <w:sz w:val="24"/>
          <w:szCs w:val="24"/>
          <w:lang w:val="hy-AM"/>
        </w:rPr>
        <w:t>բերության</w:t>
      </w:r>
      <w:r w:rsidR="009C1942" w:rsidRPr="006E5C4B">
        <w:rPr>
          <w:rFonts w:ascii="GHEA Grapalat" w:hAnsi="GHEA Grapalat"/>
          <w:color w:val="000000"/>
          <w:sz w:val="24"/>
          <w:szCs w:val="24"/>
          <w:lang w:val="hy-AM"/>
        </w:rPr>
        <w:t>, հանգանակության կամ կտակի ձևով փոխանցված դրամական միջոցների, գույքի և սեփականության այլ օբյեկտների, օրենքով չարգելված այլ աղբյուրների, ինչպես նաև սեփական գործունեությունից ստացված եկամուտների և այդ եկամուտների հաշվին ձեռք բերված գույքի նկատմամբ</w:t>
      </w:r>
      <w:r w:rsidR="009C1942" w:rsidRPr="006E5C4B">
        <w:rPr>
          <w:rFonts w:ascii="GHEA Grapalat" w:eastAsia="Times New Roman" w:hAnsi="GHEA Grapalat" w:cs="Times New Roman"/>
          <w:sz w:val="24"/>
          <w:szCs w:val="24"/>
          <w:lang w:val="hy-AM" w:eastAsia="ru-RU"/>
        </w:rPr>
        <w:t>:</w:t>
      </w:r>
    </w:p>
    <w:p w14:paraId="5432EB14" w14:textId="1CF329EA" w:rsidR="00377AF8" w:rsidRPr="006E5C4B" w:rsidRDefault="00377AF8" w:rsidP="00F35E2C">
      <w:pPr>
        <w:pStyle w:val="Heading2"/>
        <w:rPr>
          <w:lang w:eastAsia="ru-RU"/>
        </w:rPr>
      </w:pPr>
      <w:bookmarkStart w:id="92" w:name="_Toc139636094"/>
      <w:r w:rsidRPr="006E5C4B">
        <w:rPr>
          <w:lang w:eastAsia="ru-RU"/>
        </w:rPr>
        <w:t xml:space="preserve">Հոդված </w:t>
      </w:r>
      <w:r w:rsidR="00552418" w:rsidRPr="006E5C4B">
        <w:rPr>
          <w:lang w:eastAsia="ru-RU"/>
        </w:rPr>
        <w:t>3</w:t>
      </w:r>
      <w:r w:rsidR="000900FC" w:rsidRPr="006E5C4B">
        <w:rPr>
          <w:lang w:eastAsia="ru-RU"/>
        </w:rPr>
        <w:t>7</w:t>
      </w:r>
      <w:r w:rsidRPr="006E5C4B">
        <w:rPr>
          <w:lang w:eastAsia="ru-RU"/>
        </w:rPr>
        <w:t xml:space="preserve">. </w:t>
      </w:r>
      <w:r w:rsidR="00552418" w:rsidRPr="006E5C4B">
        <w:rPr>
          <w:lang w:eastAsia="ru-RU"/>
        </w:rPr>
        <w:t>Մ</w:t>
      </w:r>
      <w:r w:rsidRPr="006E5C4B">
        <w:rPr>
          <w:lang w:eastAsia="ru-RU"/>
        </w:rPr>
        <w:t>ասնագիտական կրթության</w:t>
      </w:r>
      <w:r w:rsidR="004226C7" w:rsidRPr="006E5C4B">
        <w:rPr>
          <w:lang w:eastAsia="ru-RU"/>
        </w:rPr>
        <w:t xml:space="preserve"> և ուսուցման</w:t>
      </w:r>
      <w:r w:rsidRPr="006E5C4B">
        <w:rPr>
          <w:lang w:eastAsia="ru-RU"/>
        </w:rPr>
        <w:t xml:space="preserve"> համակարգի ֆինանսավորումը</w:t>
      </w:r>
      <w:bookmarkEnd w:id="92"/>
    </w:p>
    <w:p w14:paraId="5432EB16" w14:textId="734625F7" w:rsidR="009C1942" w:rsidRPr="006E5C4B" w:rsidRDefault="0071092A" w:rsidP="00C212F7">
      <w:pPr>
        <w:pStyle w:val="ListParagraph"/>
        <w:numPr>
          <w:ilvl w:val="0"/>
          <w:numId w:val="83"/>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ՄՈՒՀ-ի</w:t>
      </w:r>
      <w:r w:rsidR="009C1942" w:rsidRPr="006E5C4B">
        <w:rPr>
          <w:rFonts w:ascii="GHEA Grapalat" w:hAnsi="GHEA Grapalat"/>
          <w:color w:val="000000"/>
          <w:sz w:val="24"/>
          <w:szCs w:val="24"/>
          <w:lang w:val="hy-AM"/>
        </w:rPr>
        <w:t xml:space="preserve"> ֆինանսավորումն իրականացնում է հիմնադիրը (հիմնադիրները)՝ օրենքով սահմանված կարգով</w:t>
      </w:r>
      <w:r w:rsidR="00ED04B5" w:rsidRPr="006E5C4B">
        <w:rPr>
          <w:rFonts w:ascii="GHEA Grapalat" w:hAnsi="GHEA Grapalat"/>
          <w:color w:val="000000"/>
          <w:sz w:val="24"/>
          <w:szCs w:val="24"/>
          <w:lang w:val="hy-AM"/>
        </w:rPr>
        <w:t>՝ ելնելով իրականացվող կրթական ծրագրերի ֆինանսական հաշվարկից</w:t>
      </w:r>
      <w:r w:rsidR="009C1942" w:rsidRPr="006E5C4B">
        <w:rPr>
          <w:rFonts w:ascii="GHEA Grapalat" w:hAnsi="GHEA Grapalat"/>
          <w:color w:val="000000"/>
          <w:sz w:val="24"/>
          <w:szCs w:val="24"/>
          <w:lang w:val="hy-AM"/>
        </w:rPr>
        <w:t>:</w:t>
      </w:r>
    </w:p>
    <w:p w14:paraId="5432EB17" w14:textId="21238CA5" w:rsidR="009C1942" w:rsidRPr="006E5C4B" w:rsidRDefault="00011CEB" w:rsidP="00C212F7">
      <w:pPr>
        <w:pStyle w:val="ListParagraph"/>
        <w:numPr>
          <w:ilvl w:val="0"/>
          <w:numId w:val="83"/>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lastRenderedPageBreak/>
        <w:t>ՄԿՈՒ</w:t>
      </w:r>
      <w:r w:rsidR="0071092A" w:rsidRPr="006E5C4B">
        <w:rPr>
          <w:rFonts w:ascii="GHEA Grapalat" w:hAnsi="GHEA Grapalat"/>
          <w:color w:val="000000"/>
          <w:sz w:val="24"/>
          <w:szCs w:val="24"/>
          <w:lang w:val="hy-AM"/>
        </w:rPr>
        <w:t xml:space="preserve"> </w:t>
      </w:r>
      <w:r w:rsidR="009C1942" w:rsidRPr="006E5C4B">
        <w:rPr>
          <w:rFonts w:ascii="GHEA Grapalat" w:hAnsi="GHEA Grapalat"/>
          <w:color w:val="000000"/>
          <w:sz w:val="24"/>
          <w:szCs w:val="24"/>
          <w:lang w:val="hy-AM"/>
        </w:rPr>
        <w:t>համակարգը</w:t>
      </w:r>
      <w:r w:rsidR="00AD072E" w:rsidRPr="006E5C4B">
        <w:rPr>
          <w:rFonts w:ascii="GHEA Grapalat" w:hAnsi="GHEA Grapalat"/>
          <w:color w:val="000000"/>
          <w:sz w:val="24"/>
          <w:szCs w:val="24"/>
          <w:lang w:val="hy-AM"/>
        </w:rPr>
        <w:t>,</w:t>
      </w:r>
      <w:r w:rsidR="009C1942" w:rsidRPr="006E5C4B">
        <w:rPr>
          <w:rFonts w:ascii="GHEA Grapalat" w:hAnsi="GHEA Grapalat"/>
          <w:color w:val="000000"/>
          <w:sz w:val="24"/>
          <w:szCs w:val="24"/>
          <w:lang w:val="hy-AM"/>
        </w:rPr>
        <w:t xml:space="preserve"> ըստ </w:t>
      </w:r>
      <w:r w:rsidR="008D30B3" w:rsidRPr="006E5C4B">
        <w:rPr>
          <w:rFonts w:ascii="GHEA Grapalat" w:hAnsi="GHEA Grapalat"/>
          <w:color w:val="000000"/>
          <w:sz w:val="24"/>
          <w:szCs w:val="24"/>
          <w:lang w:val="hy-AM"/>
        </w:rPr>
        <w:t>Կառավարութ</w:t>
      </w:r>
      <w:r w:rsidR="009C1942" w:rsidRPr="006E5C4B">
        <w:rPr>
          <w:rFonts w:ascii="GHEA Grapalat" w:hAnsi="GHEA Grapalat"/>
          <w:color w:val="000000"/>
          <w:sz w:val="24"/>
          <w:szCs w:val="24"/>
          <w:lang w:val="hy-AM"/>
        </w:rPr>
        <w:t>յան սահմանած չափի և հատկացումների</w:t>
      </w:r>
      <w:r w:rsidR="00AD072E" w:rsidRPr="006E5C4B">
        <w:rPr>
          <w:rFonts w:ascii="GHEA Grapalat" w:hAnsi="GHEA Grapalat"/>
          <w:color w:val="000000"/>
          <w:sz w:val="24"/>
          <w:szCs w:val="24"/>
          <w:lang w:val="hy-AM"/>
        </w:rPr>
        <w:t>,</w:t>
      </w:r>
      <w:r w:rsidR="009C1942" w:rsidRPr="006E5C4B">
        <w:rPr>
          <w:rFonts w:ascii="GHEA Grapalat" w:hAnsi="GHEA Grapalat"/>
          <w:color w:val="000000"/>
          <w:sz w:val="24"/>
          <w:szCs w:val="24"/>
          <w:lang w:val="hy-AM"/>
        </w:rPr>
        <w:t xml:space="preserve"> ֆինանսավորվում է պետական բյուջեից և օրենքով չարգելված այլ միջոցներից:</w:t>
      </w:r>
    </w:p>
    <w:p w14:paraId="5432EB1C" w14:textId="6BB8E10A" w:rsidR="009C1942" w:rsidRPr="006E5C4B" w:rsidRDefault="0071092A" w:rsidP="00C212F7">
      <w:pPr>
        <w:pStyle w:val="ListParagraph"/>
        <w:numPr>
          <w:ilvl w:val="0"/>
          <w:numId w:val="83"/>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ՄՈՒՀ-երը</w:t>
      </w:r>
      <w:r w:rsidR="009C1942" w:rsidRPr="006E5C4B">
        <w:rPr>
          <w:rFonts w:ascii="GHEA Grapalat" w:hAnsi="GHEA Grapalat"/>
          <w:color w:val="000000"/>
          <w:sz w:val="24"/>
          <w:szCs w:val="24"/>
          <w:lang w:val="hy-AM"/>
        </w:rPr>
        <w:t xml:space="preserve"> սահմանված կարգով իրականացնում են իրենց տնտեսական և ֆինանսական գործունեության հաշվապահական հաշվառումը։</w:t>
      </w:r>
    </w:p>
    <w:p w14:paraId="5432EB1D" w14:textId="5A3B8317" w:rsidR="009C1942" w:rsidRPr="006E5C4B" w:rsidRDefault="0071092A" w:rsidP="00C212F7">
      <w:pPr>
        <w:pStyle w:val="ListParagraph"/>
        <w:numPr>
          <w:ilvl w:val="0"/>
          <w:numId w:val="83"/>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ՄՈՒՀ-ի</w:t>
      </w:r>
      <w:r w:rsidR="009C1942" w:rsidRPr="006E5C4B">
        <w:rPr>
          <w:rFonts w:ascii="GHEA Grapalat" w:hAnsi="GHEA Grapalat"/>
          <w:color w:val="000000"/>
          <w:sz w:val="24"/>
          <w:szCs w:val="24"/>
          <w:lang w:val="hy-AM"/>
        </w:rPr>
        <w:t xml:space="preserve"> տնտեսական և ֆինանսական գործունեության վերահսկողություն</w:t>
      </w:r>
      <w:r w:rsidRPr="006E5C4B">
        <w:rPr>
          <w:rFonts w:ascii="GHEA Grapalat" w:hAnsi="GHEA Grapalat"/>
          <w:color w:val="000000"/>
          <w:sz w:val="24"/>
          <w:szCs w:val="24"/>
          <w:lang w:val="hy-AM"/>
        </w:rPr>
        <w:t>ը,</w:t>
      </w:r>
      <w:r w:rsidR="009C1942" w:rsidRPr="006E5C4B">
        <w:rPr>
          <w:rFonts w:ascii="GHEA Grapalat" w:hAnsi="GHEA Grapalat"/>
          <w:color w:val="000000"/>
          <w:sz w:val="24"/>
          <w:szCs w:val="24"/>
          <w:lang w:val="hy-AM"/>
        </w:rPr>
        <w:t xml:space="preserve"> իրենց լիազորությունների սահմանում</w:t>
      </w:r>
      <w:r w:rsidRPr="006E5C4B">
        <w:rPr>
          <w:rFonts w:ascii="GHEA Grapalat" w:hAnsi="GHEA Grapalat"/>
          <w:color w:val="000000"/>
          <w:sz w:val="24"/>
          <w:szCs w:val="24"/>
          <w:lang w:val="hy-AM"/>
        </w:rPr>
        <w:t>,</w:t>
      </w:r>
      <w:r w:rsidR="009C1942" w:rsidRPr="006E5C4B">
        <w:rPr>
          <w:rFonts w:ascii="GHEA Grapalat" w:hAnsi="GHEA Grapalat"/>
          <w:color w:val="000000"/>
          <w:sz w:val="24"/>
          <w:szCs w:val="24"/>
          <w:lang w:val="hy-AM"/>
        </w:rPr>
        <w:t xml:space="preserve"> իրականացնում են </w:t>
      </w:r>
      <w:r w:rsidR="00AE4ABD" w:rsidRPr="006E5C4B">
        <w:rPr>
          <w:rFonts w:ascii="GHEA Grapalat" w:hAnsi="GHEA Grapalat"/>
          <w:color w:val="000000"/>
          <w:sz w:val="24"/>
          <w:szCs w:val="24"/>
          <w:lang w:val="hy-AM"/>
        </w:rPr>
        <w:t>լիազոր</w:t>
      </w:r>
      <w:r w:rsidR="005E65BA" w:rsidRPr="006E5C4B">
        <w:rPr>
          <w:rFonts w:ascii="GHEA Grapalat" w:hAnsi="GHEA Grapalat"/>
          <w:color w:val="000000"/>
          <w:sz w:val="24"/>
          <w:szCs w:val="24"/>
          <w:lang w:val="hy-AM"/>
        </w:rPr>
        <w:t xml:space="preserve"> մարմ</w:t>
      </w:r>
      <w:r w:rsidR="009C1942" w:rsidRPr="006E5C4B">
        <w:rPr>
          <w:rFonts w:ascii="GHEA Grapalat" w:hAnsi="GHEA Grapalat"/>
          <w:color w:val="000000"/>
          <w:sz w:val="24"/>
          <w:szCs w:val="24"/>
          <w:lang w:val="hy-AM"/>
        </w:rPr>
        <w:t>ինները:</w:t>
      </w:r>
    </w:p>
    <w:p w14:paraId="5432EB1E" w14:textId="5AC4EDE6" w:rsidR="009C1942" w:rsidRPr="006E5C4B" w:rsidRDefault="0071092A" w:rsidP="00C212F7">
      <w:pPr>
        <w:pStyle w:val="ListParagraph"/>
        <w:numPr>
          <w:ilvl w:val="0"/>
          <w:numId w:val="83"/>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ՄՈՒՀ-ի</w:t>
      </w:r>
      <w:r w:rsidR="009C1942" w:rsidRPr="006E5C4B">
        <w:rPr>
          <w:rFonts w:ascii="GHEA Grapalat" w:hAnsi="GHEA Grapalat"/>
          <w:color w:val="000000"/>
          <w:sz w:val="24"/>
          <w:szCs w:val="24"/>
          <w:lang w:val="hy-AM"/>
        </w:rPr>
        <w:t xml:space="preserve"> գործունեության տարեկան ֆինանսական հաշվետվությունների հավաստիությունը կարող է ենթարկվել </w:t>
      </w:r>
      <w:r w:rsidR="00AB5FE7" w:rsidRPr="006E5C4B">
        <w:rPr>
          <w:rFonts w:ascii="GHEA Grapalat" w:hAnsi="GHEA Grapalat"/>
          <w:color w:val="000000"/>
          <w:sz w:val="24"/>
          <w:szCs w:val="24"/>
          <w:lang w:val="hy-AM"/>
        </w:rPr>
        <w:t xml:space="preserve">անկախ </w:t>
      </w:r>
      <w:r w:rsidR="009C1942" w:rsidRPr="006E5C4B">
        <w:rPr>
          <w:rFonts w:ascii="GHEA Grapalat" w:hAnsi="GHEA Grapalat"/>
          <w:color w:val="000000"/>
          <w:sz w:val="24"/>
          <w:szCs w:val="24"/>
          <w:lang w:val="hy-AM"/>
        </w:rPr>
        <w:t xml:space="preserve">աուդիտի (վերստուգման)` </w:t>
      </w:r>
      <w:r w:rsidR="008D30B3" w:rsidRPr="006E5C4B">
        <w:rPr>
          <w:rFonts w:ascii="GHEA Grapalat" w:hAnsi="GHEA Grapalat"/>
          <w:color w:val="000000"/>
          <w:sz w:val="24"/>
          <w:szCs w:val="24"/>
          <w:lang w:val="hy-AM"/>
        </w:rPr>
        <w:t>Կառավարութ</w:t>
      </w:r>
      <w:r w:rsidR="009C1942" w:rsidRPr="006E5C4B">
        <w:rPr>
          <w:rFonts w:ascii="GHEA Grapalat" w:hAnsi="GHEA Grapalat"/>
          <w:color w:val="000000"/>
          <w:sz w:val="24"/>
          <w:szCs w:val="24"/>
          <w:lang w:val="hy-AM"/>
        </w:rPr>
        <w:t>յան սահմանած կարգով:</w:t>
      </w:r>
    </w:p>
    <w:p w14:paraId="2A300D4B" w14:textId="52F0C722" w:rsidR="00653AD1" w:rsidRPr="006E5C4B" w:rsidRDefault="00011CEB" w:rsidP="00C212F7">
      <w:pPr>
        <w:pStyle w:val="ListParagraph"/>
        <w:numPr>
          <w:ilvl w:val="0"/>
          <w:numId w:val="83"/>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ՄԿՈՒ</w:t>
      </w:r>
      <w:r w:rsidR="00653AD1" w:rsidRPr="006E5C4B">
        <w:rPr>
          <w:rFonts w:ascii="GHEA Grapalat" w:hAnsi="GHEA Grapalat"/>
          <w:color w:val="000000"/>
          <w:sz w:val="24"/>
          <w:szCs w:val="24"/>
          <w:lang w:val="hy-AM"/>
        </w:rPr>
        <w:t xml:space="preserve"> համակարգի ֆինանսավորման աղբյուրներն են՝</w:t>
      </w:r>
    </w:p>
    <w:p w14:paraId="107AAF0C" w14:textId="2FCA63AB" w:rsidR="00653AD1" w:rsidRPr="006E5C4B" w:rsidRDefault="00653AD1" w:rsidP="00C212F7">
      <w:pPr>
        <w:pStyle w:val="ListParagraph"/>
        <w:numPr>
          <w:ilvl w:val="0"/>
          <w:numId w:val="84"/>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պետական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բյուջեից</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ստացված</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ֆինանսավորումը</w:t>
      </w:r>
      <w:r w:rsidRPr="006E5C4B">
        <w:rPr>
          <w:rFonts w:ascii="GHEA Grapalat" w:eastAsia="Times New Roman" w:hAnsi="GHEA Grapalat" w:cs="Times New Roman"/>
          <w:sz w:val="24"/>
          <w:szCs w:val="24"/>
          <w:lang w:val="hy-AM" w:eastAsia="ru-RU"/>
        </w:rPr>
        <w:t>.</w:t>
      </w:r>
    </w:p>
    <w:p w14:paraId="4D9A06B2" w14:textId="7B208A8C" w:rsidR="00653AD1" w:rsidRPr="006E5C4B" w:rsidRDefault="00AB5FE7" w:rsidP="00C212F7">
      <w:pPr>
        <w:pStyle w:val="ListParagraph"/>
        <w:numPr>
          <w:ilvl w:val="0"/>
          <w:numId w:val="84"/>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դրամաշնորհները</w:t>
      </w:r>
      <w:r w:rsidRPr="006E5C4B">
        <w:rPr>
          <w:rFonts w:ascii="Cambria Math" w:eastAsia="Times New Roman" w:hAnsi="Cambria Math" w:cs="Cambria Math"/>
          <w:sz w:val="24"/>
          <w:szCs w:val="24"/>
          <w:lang w:val="hy-AM" w:eastAsia="ru-RU"/>
        </w:rPr>
        <w:t>․</w:t>
      </w:r>
    </w:p>
    <w:p w14:paraId="28FFC25E" w14:textId="277FD570" w:rsidR="00653AD1" w:rsidRPr="006E5C4B" w:rsidRDefault="00653AD1" w:rsidP="00C212F7">
      <w:pPr>
        <w:pStyle w:val="ListParagraph"/>
        <w:numPr>
          <w:ilvl w:val="0"/>
          <w:numId w:val="84"/>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վճարովի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ուսուցման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ծառայություններից</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ստացված</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եկամուտները</w:t>
      </w:r>
      <w:r w:rsidR="000C719F" w:rsidRPr="006E5C4B">
        <w:rPr>
          <w:rFonts w:ascii="GHEA Grapalat" w:eastAsia="Times New Roman" w:hAnsi="GHEA Grapalat" w:cs="GHEA Grapalat"/>
          <w:sz w:val="24"/>
          <w:szCs w:val="24"/>
          <w:lang w:val="hy-AM" w:eastAsia="ru-RU"/>
        </w:rPr>
        <w:t xml:space="preserve">, այդ թվում՝ </w:t>
      </w:r>
      <w:r w:rsidR="000C719F" w:rsidRPr="006E5C4B">
        <w:rPr>
          <w:rFonts w:ascii="GHEA Grapalat" w:eastAsia="Times New Roman" w:hAnsi="GHEA Grapalat" w:cs="Times New Roman"/>
          <w:sz w:val="24"/>
          <w:szCs w:val="24"/>
          <w:lang w:val="hy-AM" w:eastAsia="ru-RU"/>
        </w:rPr>
        <w:t xml:space="preserve">ուսման </w:t>
      </w:r>
      <w:r w:rsidR="00426B2E" w:rsidRPr="006E5C4B">
        <w:rPr>
          <w:rFonts w:ascii="GHEA Grapalat" w:eastAsia="Times New Roman" w:hAnsi="GHEA Grapalat" w:cs="Times New Roman"/>
          <w:sz w:val="24"/>
          <w:szCs w:val="24"/>
          <w:lang w:val="hy-AM" w:eastAsia="ru-RU"/>
        </w:rPr>
        <w:t>վարձի վճարները</w:t>
      </w:r>
      <w:r w:rsidRPr="006E5C4B">
        <w:rPr>
          <w:rFonts w:ascii="GHEA Grapalat" w:eastAsia="Times New Roman" w:hAnsi="GHEA Grapalat" w:cs="Times New Roman"/>
          <w:sz w:val="24"/>
          <w:szCs w:val="24"/>
          <w:lang w:val="hy-AM" w:eastAsia="ru-RU"/>
        </w:rPr>
        <w:t>.</w:t>
      </w:r>
    </w:p>
    <w:p w14:paraId="3D9B8028" w14:textId="2317FCCF" w:rsidR="00426B2E" w:rsidRPr="006E5C4B" w:rsidRDefault="00426B2E" w:rsidP="00C212F7">
      <w:pPr>
        <w:pStyle w:val="ListParagraph"/>
        <w:numPr>
          <w:ilvl w:val="0"/>
          <w:numId w:val="84"/>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աշխատանքի վրա հիմնված ուսումնառության շրջանակներում </w:t>
      </w:r>
      <w:r w:rsidR="0041753B" w:rsidRPr="006E5C4B">
        <w:rPr>
          <w:rFonts w:ascii="GHEA Grapalat" w:eastAsia="Times New Roman" w:hAnsi="GHEA Grapalat" w:cs="Times New Roman"/>
          <w:sz w:val="24"/>
          <w:szCs w:val="24"/>
          <w:lang w:val="hy-AM" w:eastAsia="ru-RU"/>
        </w:rPr>
        <w:t xml:space="preserve">և </w:t>
      </w:r>
      <w:r w:rsidRPr="006E5C4B">
        <w:rPr>
          <w:rFonts w:ascii="GHEA Grapalat" w:eastAsia="Times New Roman" w:hAnsi="GHEA Grapalat" w:cs="Times New Roman"/>
          <w:sz w:val="24"/>
          <w:szCs w:val="24"/>
          <w:lang w:val="hy-AM" w:eastAsia="ru-RU"/>
        </w:rPr>
        <w:t>գործատուի պատվերով իրականացվող կրթական ծրագրերում ընդգրկված ուսանողների կրթաթոշակների կամ ուսման վարձի փոխհատուցումները</w:t>
      </w:r>
      <w:r w:rsidRPr="006E5C4B">
        <w:rPr>
          <w:rFonts w:ascii="Cambria Math" w:eastAsia="Times New Roman" w:hAnsi="Cambria Math" w:cs="Cambria Math"/>
          <w:sz w:val="24"/>
          <w:szCs w:val="24"/>
          <w:lang w:val="hy-AM" w:eastAsia="ru-RU"/>
        </w:rPr>
        <w:t>․</w:t>
      </w:r>
    </w:p>
    <w:p w14:paraId="76D0529B" w14:textId="281D5466" w:rsidR="00653AD1" w:rsidRPr="006E5C4B" w:rsidRDefault="00653AD1" w:rsidP="00C212F7">
      <w:pPr>
        <w:pStyle w:val="ListParagraph"/>
        <w:numPr>
          <w:ilvl w:val="0"/>
          <w:numId w:val="84"/>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ձեռնարկատիրական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գործունեությունից</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ստացված</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միջոցները</w:t>
      </w:r>
      <w:r w:rsidRPr="006E5C4B">
        <w:rPr>
          <w:rFonts w:ascii="GHEA Grapalat" w:eastAsia="Times New Roman" w:hAnsi="GHEA Grapalat" w:cs="Times New Roman"/>
          <w:sz w:val="24"/>
          <w:szCs w:val="24"/>
          <w:lang w:val="hy-AM" w:eastAsia="ru-RU"/>
        </w:rPr>
        <w:t>.</w:t>
      </w:r>
    </w:p>
    <w:p w14:paraId="30FE08EF" w14:textId="729E3AF3" w:rsidR="00653AD1" w:rsidRPr="006E5C4B" w:rsidRDefault="00653AD1" w:rsidP="00C212F7">
      <w:pPr>
        <w:pStyle w:val="ListParagraph"/>
        <w:numPr>
          <w:ilvl w:val="0"/>
          <w:numId w:val="84"/>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վարկային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միջոցները</w:t>
      </w:r>
      <w:r w:rsidRPr="006E5C4B">
        <w:rPr>
          <w:rFonts w:ascii="GHEA Grapalat" w:eastAsia="Times New Roman" w:hAnsi="GHEA Grapalat" w:cs="Times New Roman"/>
          <w:sz w:val="24"/>
          <w:szCs w:val="24"/>
          <w:lang w:val="hy-AM" w:eastAsia="ru-RU"/>
        </w:rPr>
        <w:t>.</w:t>
      </w:r>
    </w:p>
    <w:p w14:paraId="2D97F605" w14:textId="048EED07" w:rsidR="00653AD1" w:rsidRPr="006E5C4B" w:rsidRDefault="00653AD1" w:rsidP="00C212F7">
      <w:pPr>
        <w:pStyle w:val="ListParagraph"/>
        <w:numPr>
          <w:ilvl w:val="0"/>
          <w:numId w:val="84"/>
        </w:numPr>
        <w:shd w:val="clear" w:color="auto" w:fill="FFFFFF"/>
        <w:tabs>
          <w:tab w:val="left" w:pos="0"/>
          <w:tab w:val="left" w:pos="360"/>
          <w:tab w:val="left" w:pos="90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ֆիզիկա</w:t>
      </w:r>
      <w:r w:rsidRPr="006E5C4B">
        <w:rPr>
          <w:rFonts w:ascii="GHEA Grapalat" w:eastAsia="Times New Roman" w:hAnsi="GHEA Grapalat" w:cs="Times New Roman"/>
          <w:sz w:val="24"/>
          <w:szCs w:val="24"/>
          <w:lang w:val="hy-AM" w:eastAsia="ru-RU"/>
        </w:rPr>
        <w:t>կան և իրավաբանական անձանց նվիրատվությունները և նվիրաբերությունները, այդ թվում՝ օտարերկրյա քաղաքացիների, միջազգային կազմակերպությունների նվիրատվությունները և նվիրաբերությունները.</w:t>
      </w:r>
    </w:p>
    <w:p w14:paraId="39C5F9E7" w14:textId="6305C5C9" w:rsidR="00653AD1" w:rsidRPr="006E5C4B" w:rsidRDefault="00653AD1" w:rsidP="00C212F7">
      <w:pPr>
        <w:pStyle w:val="ListParagraph"/>
        <w:numPr>
          <w:ilvl w:val="0"/>
          <w:numId w:val="84"/>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այլ</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պետություններից</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ստացված</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ֆինանսավորումը</w:t>
      </w:r>
      <w:r w:rsidRPr="006E5C4B">
        <w:rPr>
          <w:rFonts w:ascii="GHEA Grapalat" w:eastAsia="Times New Roman" w:hAnsi="GHEA Grapalat" w:cs="Times New Roman"/>
          <w:sz w:val="24"/>
          <w:szCs w:val="24"/>
          <w:lang w:val="hy-AM" w:eastAsia="ru-RU"/>
        </w:rPr>
        <w:t>.</w:t>
      </w:r>
    </w:p>
    <w:p w14:paraId="7B10F5D2" w14:textId="5B6A7EE1" w:rsidR="00653AD1" w:rsidRPr="006E5C4B" w:rsidRDefault="00653AD1" w:rsidP="00C212F7">
      <w:pPr>
        <w:pStyle w:val="ListParagraph"/>
        <w:numPr>
          <w:ilvl w:val="0"/>
          <w:numId w:val="84"/>
        </w:numPr>
        <w:shd w:val="clear" w:color="auto" w:fill="FFFFFF"/>
        <w:tabs>
          <w:tab w:val="left" w:pos="0"/>
          <w:tab w:val="left" w:pos="36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GHEA Grapalat"/>
          <w:sz w:val="24"/>
          <w:szCs w:val="24"/>
          <w:lang w:val="hy-AM" w:eastAsia="ru-RU"/>
        </w:rPr>
        <w:t>օրենքով</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չարգելված</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այլ</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ա</w:t>
      </w:r>
      <w:r w:rsidRPr="006E5C4B">
        <w:rPr>
          <w:rFonts w:ascii="GHEA Grapalat" w:eastAsia="Times New Roman" w:hAnsi="GHEA Grapalat" w:cs="Times New Roman"/>
          <w:sz w:val="24"/>
          <w:szCs w:val="24"/>
          <w:lang w:val="hy-AM" w:eastAsia="ru-RU"/>
        </w:rPr>
        <w:t>ղբյուրներից ստացված միջոցները:</w:t>
      </w:r>
    </w:p>
    <w:p w14:paraId="54B37080" w14:textId="75DC3D61" w:rsidR="00653AD1" w:rsidRPr="006E5C4B" w:rsidRDefault="000E71E6" w:rsidP="00C212F7">
      <w:pPr>
        <w:pStyle w:val="ListParagraph"/>
        <w:numPr>
          <w:ilvl w:val="0"/>
          <w:numId w:val="83"/>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w:t>
      </w:r>
      <w:r w:rsidR="00653AD1" w:rsidRPr="006E5C4B">
        <w:rPr>
          <w:rFonts w:ascii="GHEA Grapalat" w:hAnsi="GHEA Grapalat"/>
          <w:color w:val="000000"/>
          <w:sz w:val="24"/>
          <w:szCs w:val="24"/>
          <w:lang w:val="hy-AM"/>
        </w:rPr>
        <w:t>երը պետական բյուջեից կարող են ֆինանսավորվել հետևյալ</w:t>
      </w:r>
      <w:r w:rsidR="00C713D9" w:rsidRPr="006E5C4B">
        <w:rPr>
          <w:rFonts w:ascii="GHEA Grapalat" w:hAnsi="GHEA Grapalat"/>
          <w:color w:val="000000"/>
          <w:sz w:val="24"/>
          <w:szCs w:val="24"/>
          <w:lang w:val="hy-AM"/>
        </w:rPr>
        <w:t xml:space="preserve"> </w:t>
      </w:r>
      <w:r w:rsidR="00653AD1" w:rsidRPr="006E5C4B">
        <w:rPr>
          <w:rFonts w:ascii="GHEA Grapalat" w:hAnsi="GHEA Grapalat"/>
          <w:color w:val="000000"/>
          <w:sz w:val="24"/>
          <w:szCs w:val="24"/>
          <w:lang w:val="hy-AM"/>
        </w:rPr>
        <w:t>ձևերով.</w:t>
      </w:r>
    </w:p>
    <w:p w14:paraId="02EFB80B" w14:textId="0C2D02F8" w:rsidR="00653AD1" w:rsidRPr="006E5C4B" w:rsidRDefault="00653AD1" w:rsidP="00C212F7">
      <w:pPr>
        <w:pStyle w:val="ListParagraph"/>
        <w:numPr>
          <w:ilvl w:val="0"/>
          <w:numId w:val="85"/>
        </w:numPr>
        <w:shd w:val="clear" w:color="auto" w:fill="FFFFFF"/>
        <w:tabs>
          <w:tab w:val="left" w:pos="0"/>
          <w:tab w:val="left" w:pos="360"/>
          <w:tab w:val="left" w:pos="90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ինստիտուցիոնալ ֆինանսավորում, որը հատկացվում է պետական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երին</w:t>
      </w:r>
      <w:r w:rsidR="005B1E0E"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ենթակառուցվածքների </w:t>
      </w:r>
      <w:r w:rsidR="00426B2E" w:rsidRPr="006E5C4B">
        <w:rPr>
          <w:rFonts w:ascii="GHEA Grapalat" w:eastAsia="Times New Roman" w:hAnsi="GHEA Grapalat" w:cs="Times New Roman"/>
          <w:sz w:val="24"/>
          <w:szCs w:val="24"/>
          <w:lang w:val="hy-AM" w:eastAsia="ru-RU"/>
        </w:rPr>
        <w:t xml:space="preserve">պահպանման և </w:t>
      </w:r>
      <w:r w:rsidRPr="006E5C4B">
        <w:rPr>
          <w:rFonts w:ascii="GHEA Grapalat" w:eastAsia="Times New Roman" w:hAnsi="GHEA Grapalat" w:cs="Times New Roman"/>
          <w:sz w:val="24"/>
          <w:szCs w:val="24"/>
          <w:lang w:val="hy-AM" w:eastAsia="ru-RU"/>
        </w:rPr>
        <w:t xml:space="preserve">զարգացման, ինչպես նաև կրթության որակի </w:t>
      </w:r>
      <w:r w:rsidRPr="006E5C4B">
        <w:rPr>
          <w:rFonts w:ascii="GHEA Grapalat" w:eastAsia="Times New Roman" w:hAnsi="GHEA Grapalat" w:cs="Times New Roman"/>
          <w:sz w:val="24"/>
          <w:szCs w:val="24"/>
          <w:lang w:val="hy-AM" w:eastAsia="ru-RU"/>
        </w:rPr>
        <w:lastRenderedPageBreak/>
        <w:t>բարելավման նպատակով</w:t>
      </w:r>
      <w:r w:rsidR="00DA27D0" w:rsidRPr="006E5C4B">
        <w:rPr>
          <w:rFonts w:ascii="GHEA Grapalat" w:eastAsia="Times New Roman" w:hAnsi="GHEA Grapalat" w:cs="Times New Roman"/>
          <w:sz w:val="24"/>
          <w:szCs w:val="24"/>
          <w:lang w:val="hy-AM" w:eastAsia="ru-RU"/>
        </w:rPr>
        <w:t>՝ ան</w:t>
      </w:r>
      <w:r w:rsidRPr="006E5C4B">
        <w:rPr>
          <w:rFonts w:ascii="GHEA Grapalat" w:eastAsia="Times New Roman" w:hAnsi="GHEA Grapalat" w:cs="Times New Roman"/>
          <w:sz w:val="24"/>
          <w:szCs w:val="24"/>
          <w:lang w:val="hy-AM" w:eastAsia="ru-RU"/>
        </w:rPr>
        <w:t xml:space="preserve">կախ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 xml:space="preserve">ին տրամադրվող պետական կրթաթոշակներից: Ինստիտուցիոնալ ֆինանսավորման հիմք են նաև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ի գործունեության արդյունքային ցուցանիշները.</w:t>
      </w:r>
    </w:p>
    <w:p w14:paraId="417433CB" w14:textId="2C3789B2" w:rsidR="00653AD1" w:rsidRPr="006E5C4B" w:rsidRDefault="00653AD1" w:rsidP="00C212F7">
      <w:pPr>
        <w:pStyle w:val="ListParagraph"/>
        <w:numPr>
          <w:ilvl w:val="0"/>
          <w:numId w:val="85"/>
        </w:numPr>
        <w:shd w:val="clear" w:color="auto" w:fill="FFFFFF"/>
        <w:tabs>
          <w:tab w:val="left" w:pos="0"/>
          <w:tab w:val="left" w:pos="360"/>
          <w:tab w:val="left" w:pos="90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կրթաթոշակների տրամադրում՝ կրթաթոշակի ձևով ուսման վարձի լրիվ կամ մասնակի փոխհատուցում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 xml:space="preserve"> ընդունելության արդյունքների կամ ուսումնառության ընթացքում ցուցաբերած առաջադիմության հիմքով այն ուսանողներին, որոնք բավարարում են կրթաթոշակի ստացման սահմանված պահանջները և չափանիշները կամ օրենսդրությամբ սահմանված կարգով նպատակային ուսումնառության համար կնքել են համապատասխան պայմանագիր.</w:t>
      </w:r>
    </w:p>
    <w:p w14:paraId="21F3DCA0" w14:textId="421FE811" w:rsidR="00653AD1" w:rsidRPr="006E5C4B" w:rsidRDefault="00653AD1" w:rsidP="00C212F7">
      <w:pPr>
        <w:pStyle w:val="ListParagraph"/>
        <w:numPr>
          <w:ilvl w:val="0"/>
          <w:numId w:val="85"/>
        </w:numPr>
        <w:shd w:val="clear" w:color="auto" w:fill="FFFFFF"/>
        <w:tabs>
          <w:tab w:val="left" w:pos="0"/>
          <w:tab w:val="left" w:pos="360"/>
          <w:tab w:val="left" w:pos="90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ուսանողական նպաստների տրամադրում՝ նպաստի ձևով ուսման վարձի փոխհատուցում սոցիալապես խոցելի կամ այլ առանձին խմբերի այն ուսանողներին, որոնք բավարարում են նպաստի ստացման սահմանված պահանջները և չափանիշները.</w:t>
      </w:r>
    </w:p>
    <w:p w14:paraId="2363A37E" w14:textId="4838D6FB" w:rsidR="00653AD1" w:rsidRPr="006E5C4B" w:rsidRDefault="00653AD1" w:rsidP="00C212F7">
      <w:pPr>
        <w:pStyle w:val="ListParagraph"/>
        <w:numPr>
          <w:ilvl w:val="0"/>
          <w:numId w:val="85"/>
        </w:numPr>
        <w:shd w:val="clear" w:color="auto" w:fill="FFFFFF"/>
        <w:tabs>
          <w:tab w:val="left" w:pos="0"/>
          <w:tab w:val="left" w:pos="360"/>
          <w:tab w:val="left" w:pos="90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ուսանողական ֆինանսական խրախուսում՝ ուսուցման հետ կապված այլ ծախսերի կամ ակադեմիական և աշխատանքային արդյունքների ձեռքբերումների համար լավագույն ուսանողների ֆինանսական աջակցություն, որոնք բավարարում են ֆինանսական խրախուսման սահմանված պահանջները և չափանիշները.</w:t>
      </w:r>
    </w:p>
    <w:p w14:paraId="4083E98C" w14:textId="4F7CCF69" w:rsidR="00653AD1" w:rsidRPr="006E5C4B" w:rsidRDefault="00653AD1" w:rsidP="00C212F7">
      <w:pPr>
        <w:pStyle w:val="ListParagraph"/>
        <w:numPr>
          <w:ilvl w:val="0"/>
          <w:numId w:val="85"/>
        </w:numPr>
        <w:shd w:val="clear" w:color="auto" w:fill="FFFFFF"/>
        <w:tabs>
          <w:tab w:val="left" w:pos="0"/>
          <w:tab w:val="left" w:pos="360"/>
          <w:tab w:val="left" w:pos="90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մրցակցային ֆինանսավորում, որը տրամադրվում է </w:t>
      </w:r>
      <w:r w:rsidR="000E71E6" w:rsidRPr="006E5C4B">
        <w:rPr>
          <w:rFonts w:ascii="GHEA Grapalat" w:eastAsia="Times New Roman" w:hAnsi="GHEA Grapalat" w:cs="Times New Roman"/>
          <w:sz w:val="24"/>
          <w:szCs w:val="24"/>
          <w:lang w:val="hy-AM" w:eastAsia="ru-RU"/>
        </w:rPr>
        <w:t>ՄՈՒՀ-</w:t>
      </w:r>
      <w:r w:rsidRPr="006E5C4B">
        <w:rPr>
          <w:rFonts w:ascii="GHEA Grapalat" w:eastAsia="Times New Roman" w:hAnsi="GHEA Grapalat" w:cs="Times New Roman"/>
          <w:sz w:val="24"/>
          <w:szCs w:val="24"/>
          <w:lang w:val="hy-AM" w:eastAsia="ru-RU"/>
        </w:rPr>
        <w:t>ի զարգացմանն ուղղված նորարարական-նպատակային ծրագրերի ֆինանսավորմանը՝ մրցութային հիմունքներով.</w:t>
      </w:r>
    </w:p>
    <w:p w14:paraId="1FA3725C" w14:textId="325BD385" w:rsidR="00653AD1" w:rsidRPr="006E5C4B" w:rsidRDefault="00653AD1" w:rsidP="00C212F7">
      <w:pPr>
        <w:pStyle w:val="ListParagraph"/>
        <w:numPr>
          <w:ilvl w:val="0"/>
          <w:numId w:val="85"/>
        </w:numPr>
        <w:shd w:val="clear" w:color="auto" w:fill="FFFFFF"/>
        <w:tabs>
          <w:tab w:val="left" w:pos="0"/>
          <w:tab w:val="left" w:pos="360"/>
          <w:tab w:val="left" w:pos="900"/>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նպատակային ֆինանսավորում՝ պետության կողմից կոնկրետ միջոցառումների իրականացման համար տրամադրվող ֆինանսավորում:</w:t>
      </w:r>
    </w:p>
    <w:p w14:paraId="0C64112D" w14:textId="655A4479" w:rsidR="00A84292" w:rsidRPr="006E5C4B" w:rsidRDefault="00A84292" w:rsidP="00C212F7">
      <w:pPr>
        <w:pStyle w:val="ListParagraph"/>
        <w:numPr>
          <w:ilvl w:val="0"/>
          <w:numId w:val="83"/>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Կրթության առանձնահատուկ պայմանների կարիք ունեցող, այդ թվում՝ հաշմանդամություն ունեցող </w:t>
      </w:r>
      <w:r w:rsidR="00333E14" w:rsidRPr="006E5C4B">
        <w:rPr>
          <w:rFonts w:ascii="GHEA Grapalat" w:hAnsi="GHEA Grapalat"/>
          <w:color w:val="000000"/>
          <w:sz w:val="24"/>
          <w:szCs w:val="24"/>
          <w:lang w:val="hy-AM"/>
        </w:rPr>
        <w:t>ուսանողների</w:t>
      </w:r>
      <w:r w:rsidRPr="006E5C4B">
        <w:rPr>
          <w:rFonts w:ascii="GHEA Grapalat" w:hAnsi="GHEA Grapalat"/>
          <w:color w:val="000000"/>
          <w:sz w:val="24"/>
          <w:szCs w:val="24"/>
          <w:lang w:val="hy-AM"/>
        </w:rPr>
        <w:t xml:space="preserve"> կրթության կազմակերպման գործընթացում խելամիտ հարմարեցումներ ապահովելու նպատակով պետական բյուջեի միջոցներից տրամադրվում է նպատակային ֆինանսավորում։ Ֆինանսավորման կարգը սահմանում է </w:t>
      </w:r>
      <w:r w:rsidR="00B20724" w:rsidRPr="006E5C4B">
        <w:rPr>
          <w:rFonts w:ascii="GHEA Grapalat" w:hAnsi="GHEA Grapalat"/>
          <w:color w:val="000000"/>
          <w:sz w:val="24"/>
          <w:szCs w:val="24"/>
          <w:lang w:val="hy-AM"/>
        </w:rPr>
        <w:t>Կ</w:t>
      </w:r>
      <w:r w:rsidRPr="006E5C4B">
        <w:rPr>
          <w:rFonts w:ascii="GHEA Grapalat" w:hAnsi="GHEA Grapalat"/>
          <w:color w:val="000000"/>
          <w:sz w:val="24"/>
          <w:szCs w:val="24"/>
          <w:lang w:val="hy-AM"/>
        </w:rPr>
        <w:t>առավարությունը։</w:t>
      </w:r>
    </w:p>
    <w:p w14:paraId="5432EB1F" w14:textId="7312B973" w:rsidR="008E4DD3" w:rsidRPr="006E5C4B" w:rsidRDefault="000E71E6" w:rsidP="00C212F7">
      <w:pPr>
        <w:pStyle w:val="ListParagraph"/>
        <w:numPr>
          <w:ilvl w:val="0"/>
          <w:numId w:val="83"/>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ՄՈՒՀ-</w:t>
      </w:r>
      <w:r w:rsidR="003D1E31" w:rsidRPr="006E5C4B">
        <w:rPr>
          <w:rFonts w:ascii="GHEA Grapalat" w:hAnsi="GHEA Grapalat"/>
          <w:color w:val="000000"/>
          <w:sz w:val="24"/>
          <w:szCs w:val="24"/>
          <w:lang w:val="hy-AM"/>
        </w:rPr>
        <w:t xml:space="preserve">երը կարող են </w:t>
      </w:r>
      <w:r w:rsidR="00DA702D" w:rsidRPr="006E5C4B">
        <w:rPr>
          <w:rFonts w:ascii="GHEA Grapalat" w:hAnsi="GHEA Grapalat"/>
          <w:color w:val="000000"/>
          <w:sz w:val="24"/>
          <w:szCs w:val="24"/>
          <w:lang w:val="hy-AM"/>
        </w:rPr>
        <w:t xml:space="preserve">իրականացնել </w:t>
      </w:r>
      <w:r w:rsidR="003D1E31" w:rsidRPr="006E5C4B">
        <w:rPr>
          <w:rFonts w:ascii="GHEA Grapalat" w:hAnsi="GHEA Grapalat"/>
          <w:color w:val="000000"/>
          <w:sz w:val="24"/>
          <w:szCs w:val="24"/>
          <w:lang w:val="hy-AM"/>
        </w:rPr>
        <w:t>օրենքով չարգելված և</w:t>
      </w:r>
      <w:r w:rsidR="00DA702D"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ՄՈՒՀ-</w:t>
      </w:r>
      <w:r w:rsidR="00DA702D" w:rsidRPr="006E5C4B">
        <w:rPr>
          <w:rFonts w:ascii="GHEA Grapalat" w:hAnsi="GHEA Grapalat"/>
          <w:color w:val="000000"/>
          <w:sz w:val="24"/>
          <w:szCs w:val="24"/>
          <w:lang w:val="hy-AM"/>
        </w:rPr>
        <w:t>ի</w:t>
      </w:r>
      <w:r w:rsidR="003D1E31" w:rsidRPr="006E5C4B">
        <w:rPr>
          <w:rFonts w:ascii="GHEA Grapalat" w:hAnsi="GHEA Grapalat"/>
          <w:color w:val="000000"/>
          <w:sz w:val="24"/>
          <w:szCs w:val="24"/>
          <w:lang w:val="hy-AM"/>
        </w:rPr>
        <w:t xml:space="preserve"> կանոնադրությամբ սահմանված</w:t>
      </w:r>
      <w:r w:rsidR="00B85171" w:rsidRPr="006E5C4B">
        <w:rPr>
          <w:rFonts w:ascii="GHEA Grapalat" w:hAnsi="GHEA Grapalat"/>
          <w:color w:val="000000"/>
          <w:sz w:val="24"/>
          <w:szCs w:val="24"/>
          <w:lang w:val="hy-AM"/>
        </w:rPr>
        <w:t xml:space="preserve"> </w:t>
      </w:r>
      <w:r w:rsidR="00653AD1" w:rsidRPr="006E5C4B">
        <w:rPr>
          <w:rFonts w:ascii="GHEA Grapalat" w:hAnsi="GHEA Grapalat"/>
          <w:color w:val="000000"/>
          <w:sz w:val="24"/>
          <w:szCs w:val="24"/>
          <w:lang w:val="hy-AM"/>
        </w:rPr>
        <w:t>ձեռնարկատիրական գործունեության</w:t>
      </w:r>
      <w:r w:rsidR="003D1E31" w:rsidRPr="006E5C4B">
        <w:rPr>
          <w:rFonts w:ascii="GHEA Grapalat" w:hAnsi="GHEA Grapalat"/>
          <w:color w:val="000000"/>
          <w:sz w:val="24"/>
          <w:szCs w:val="24"/>
          <w:lang w:val="hy-AM"/>
        </w:rPr>
        <w:t xml:space="preserve"> </w:t>
      </w:r>
      <w:r w:rsidR="00DA702D" w:rsidRPr="006E5C4B">
        <w:rPr>
          <w:rFonts w:ascii="GHEA Grapalat" w:hAnsi="GHEA Grapalat"/>
          <w:color w:val="000000"/>
          <w:sz w:val="24"/>
          <w:szCs w:val="24"/>
          <w:lang w:val="hy-AM"/>
        </w:rPr>
        <w:t xml:space="preserve">հետևյալ տեսակները. </w:t>
      </w:r>
    </w:p>
    <w:p w14:paraId="1CDF173A" w14:textId="52DBE002" w:rsidR="00DA702D" w:rsidRPr="006E5C4B" w:rsidRDefault="00FC491B"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lastRenderedPageBreak/>
        <w:t>կ</w:t>
      </w:r>
      <w:r w:rsidR="00853CAB" w:rsidRPr="006E5C4B">
        <w:rPr>
          <w:rFonts w:ascii="GHEA Grapalat" w:eastAsia="Times New Roman" w:hAnsi="GHEA Grapalat" w:cs="Times New Roman"/>
          <w:sz w:val="24"/>
          <w:szCs w:val="24"/>
          <w:lang w:val="hy-AM" w:eastAsia="ru-RU"/>
        </w:rPr>
        <w:t>ազմակերպել հանրակրթական և մասնագիտական կրթական ծրագրեր՝ լիցենզիայով սահմանված պահանջներ</w:t>
      </w:r>
      <w:r w:rsidR="00FF2A1A" w:rsidRPr="006E5C4B">
        <w:rPr>
          <w:rFonts w:ascii="GHEA Grapalat" w:eastAsia="Times New Roman" w:hAnsi="GHEA Grapalat" w:cs="Times New Roman"/>
          <w:sz w:val="24"/>
          <w:szCs w:val="24"/>
          <w:lang w:val="hy-AM" w:eastAsia="ru-RU"/>
        </w:rPr>
        <w:t>ի պահպանմամբ</w:t>
      </w:r>
      <w:r w:rsidR="00853CAB" w:rsidRPr="006E5C4B">
        <w:rPr>
          <w:rFonts w:ascii="GHEA Grapalat" w:eastAsia="Times New Roman" w:hAnsi="GHEA Grapalat" w:cs="Times New Roman"/>
          <w:sz w:val="24"/>
          <w:szCs w:val="24"/>
          <w:lang w:val="hy-AM" w:eastAsia="ru-RU"/>
        </w:rPr>
        <w:t xml:space="preserve">, </w:t>
      </w:r>
    </w:p>
    <w:p w14:paraId="5492EEC0" w14:textId="7AEF553C" w:rsidR="00FC491B" w:rsidRPr="006E5C4B" w:rsidRDefault="00FC491B"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մ</w:t>
      </w:r>
      <w:r w:rsidR="00853CAB" w:rsidRPr="006E5C4B">
        <w:rPr>
          <w:rFonts w:ascii="GHEA Grapalat" w:eastAsia="Times New Roman" w:hAnsi="GHEA Grapalat" w:cs="Times New Roman"/>
          <w:sz w:val="24"/>
          <w:szCs w:val="24"/>
          <w:lang w:val="hy-AM" w:eastAsia="ru-RU"/>
        </w:rPr>
        <w:t xml:space="preserve">շակել և </w:t>
      </w:r>
      <w:r w:rsidR="000A7E5B" w:rsidRPr="006E5C4B">
        <w:rPr>
          <w:rFonts w:ascii="GHEA Grapalat" w:eastAsia="Times New Roman" w:hAnsi="GHEA Grapalat" w:cs="Times New Roman"/>
          <w:sz w:val="24"/>
          <w:szCs w:val="24"/>
          <w:lang w:val="hy-AM" w:eastAsia="ru-RU"/>
        </w:rPr>
        <w:t xml:space="preserve">իրականացնել </w:t>
      </w:r>
      <w:r w:rsidR="00853CAB" w:rsidRPr="006E5C4B">
        <w:rPr>
          <w:rFonts w:ascii="GHEA Grapalat" w:eastAsia="Times New Roman" w:hAnsi="GHEA Grapalat" w:cs="Times New Roman"/>
          <w:sz w:val="24"/>
          <w:szCs w:val="24"/>
          <w:lang w:val="hy-AM" w:eastAsia="ru-RU"/>
        </w:rPr>
        <w:t>լրացուցիչ կրթական ծրագրեր</w:t>
      </w:r>
      <w:r w:rsidRPr="006E5C4B">
        <w:rPr>
          <w:rFonts w:ascii="GHEA Grapalat" w:eastAsia="Times New Roman" w:hAnsi="GHEA Grapalat" w:cs="Times New Roman"/>
          <w:sz w:val="24"/>
          <w:szCs w:val="24"/>
          <w:lang w:val="hy-AM" w:eastAsia="ru-RU"/>
        </w:rPr>
        <w:t>՝ մասնագիտական ուսուցման, վերապատրաստման, արտադպրոցական դաստիարակության, նախապատրաստական դասընթացների և ոչ</w:t>
      </w:r>
      <w:r w:rsidR="00C713D9" w:rsidRPr="006E5C4B">
        <w:rPr>
          <w:rFonts w:ascii="GHEA Grapalat" w:eastAsia="Times New Roman" w:hAnsi="GHEA Grapalat" w:cs="Times New Roman"/>
          <w:sz w:val="24"/>
          <w:szCs w:val="24"/>
          <w:lang w:val="hy-AM" w:eastAsia="ru-RU"/>
        </w:rPr>
        <w:t xml:space="preserve"> </w:t>
      </w:r>
      <w:r w:rsidR="00853CAB" w:rsidRPr="006E5C4B">
        <w:rPr>
          <w:rFonts w:ascii="GHEA Grapalat" w:eastAsia="Times New Roman" w:hAnsi="GHEA Grapalat" w:cs="Times New Roman"/>
          <w:sz w:val="24"/>
          <w:szCs w:val="24"/>
          <w:lang w:val="hy-AM" w:eastAsia="ru-RU"/>
        </w:rPr>
        <w:t>ֆորմալ ուսուցում</w:t>
      </w:r>
      <w:r w:rsidRPr="006E5C4B">
        <w:rPr>
          <w:rFonts w:ascii="GHEA Grapalat" w:eastAsia="Times New Roman" w:hAnsi="GHEA Grapalat" w:cs="Times New Roman"/>
          <w:sz w:val="24"/>
          <w:szCs w:val="24"/>
          <w:lang w:val="hy-AM" w:eastAsia="ru-RU"/>
        </w:rPr>
        <w:t xml:space="preserve"> այլ ձևերով,</w:t>
      </w:r>
    </w:p>
    <w:p w14:paraId="3A6062F8" w14:textId="5208F616" w:rsidR="00133F34" w:rsidRPr="006E5C4B" w:rsidRDefault="00133F34"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ստեղծել ռեսուրս-կենտրոն՝ կրթության ոլորտի ու սոցիալական գործընկերների կարիքներին համապատասխան, </w:t>
      </w:r>
    </w:p>
    <w:p w14:paraId="0FA507A9" w14:textId="57A83D56" w:rsidR="00133F34" w:rsidRPr="006E5C4B" w:rsidRDefault="00133F34"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ստեղծել </w:t>
      </w:r>
      <w:r w:rsidR="00B85171" w:rsidRPr="006E5C4B">
        <w:rPr>
          <w:rFonts w:ascii="GHEA Grapalat" w:eastAsia="Times New Roman" w:hAnsi="GHEA Grapalat" w:cs="Times New Roman"/>
          <w:sz w:val="24"/>
          <w:szCs w:val="24"/>
          <w:lang w:val="hy-AM" w:eastAsia="ru-RU"/>
        </w:rPr>
        <w:t xml:space="preserve">ՄՈՒՀ-երի </w:t>
      </w:r>
      <w:r w:rsidRPr="006E5C4B">
        <w:rPr>
          <w:rFonts w:ascii="GHEA Grapalat" w:eastAsia="Times New Roman" w:hAnsi="GHEA Grapalat" w:cs="Times New Roman"/>
          <w:sz w:val="24"/>
          <w:szCs w:val="24"/>
          <w:lang w:val="hy-AM" w:eastAsia="ru-RU"/>
        </w:rPr>
        <w:t>և այլ կրթական ծրագրեր իրականացնող կազմակերպությունների միջև փոխադարձ ծառայությունների և փոխգործակցության</w:t>
      </w:r>
      <w:r w:rsidR="00C713D9"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Times New Roman"/>
          <w:sz w:val="24"/>
          <w:szCs w:val="24"/>
          <w:lang w:val="hy-AM" w:eastAsia="ru-RU"/>
        </w:rPr>
        <w:t xml:space="preserve">ցանց, </w:t>
      </w:r>
    </w:p>
    <w:p w14:paraId="7EEB5214" w14:textId="30B8B1D3" w:rsidR="00853CAB" w:rsidRPr="006E5C4B" w:rsidRDefault="000A7E5B"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իրականացնել </w:t>
      </w:r>
      <w:r w:rsidR="00FC491B" w:rsidRPr="006E5C4B">
        <w:rPr>
          <w:rFonts w:ascii="GHEA Grapalat" w:eastAsia="Times New Roman" w:hAnsi="GHEA Grapalat" w:cs="Times New Roman"/>
          <w:sz w:val="24"/>
          <w:szCs w:val="24"/>
          <w:lang w:val="hy-AM" w:eastAsia="ru-RU"/>
        </w:rPr>
        <w:t>ստեղծագործական, հետազոտական, փորձարարական և փորձագիտական գործունեությ</w:t>
      </w:r>
      <w:r w:rsidRPr="006E5C4B">
        <w:rPr>
          <w:rFonts w:ascii="GHEA Grapalat" w:eastAsia="Times New Roman" w:hAnsi="GHEA Grapalat" w:cs="Times New Roman"/>
          <w:sz w:val="24"/>
          <w:szCs w:val="24"/>
          <w:lang w:val="hy-AM" w:eastAsia="ru-RU"/>
        </w:rPr>
        <w:t>ուն</w:t>
      </w:r>
      <w:r w:rsidR="00FC491B" w:rsidRPr="006E5C4B">
        <w:rPr>
          <w:rFonts w:ascii="GHEA Grapalat" w:eastAsia="Times New Roman" w:hAnsi="GHEA Grapalat" w:cs="Times New Roman"/>
          <w:sz w:val="24"/>
          <w:szCs w:val="24"/>
          <w:lang w:val="hy-AM" w:eastAsia="ru-RU"/>
        </w:rPr>
        <w:t xml:space="preserve">, այդ թվում՝ պետական կամ տեղական ինքնակառավարման մարմինների պատվերով կամ համագործակցությամբ, </w:t>
      </w:r>
    </w:p>
    <w:p w14:paraId="388AB7A1" w14:textId="0334F19D" w:rsidR="00E55D57" w:rsidRPr="006E5C4B" w:rsidRDefault="00663949"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լիցենզավորված կրթական ծրագրերի որակավորումներին և զբաղմունքին համապատասխան</w:t>
      </w:r>
      <w:r w:rsidR="00B85171" w:rsidRPr="006E5C4B">
        <w:rPr>
          <w:rFonts w:ascii="GHEA Grapalat" w:eastAsia="Times New Roman" w:hAnsi="GHEA Grapalat" w:cs="Times New Roman"/>
          <w:sz w:val="24"/>
          <w:szCs w:val="24"/>
          <w:lang w:val="hy-AM" w:eastAsia="ru-RU"/>
        </w:rPr>
        <w:t>, ինչպես նաև աշխատանքի վրա հիմնվա</w:t>
      </w:r>
      <w:r w:rsidR="00C85095" w:rsidRPr="006E5C4B">
        <w:rPr>
          <w:rFonts w:ascii="GHEA Grapalat" w:eastAsia="Times New Roman" w:hAnsi="GHEA Grapalat" w:cs="Times New Roman"/>
          <w:sz w:val="24"/>
          <w:szCs w:val="24"/>
          <w:lang w:val="hy-AM" w:eastAsia="ru-RU"/>
        </w:rPr>
        <w:t>ծ ուսումնառության</w:t>
      </w:r>
      <w:r w:rsidR="003E7FC2" w:rsidRPr="006E5C4B">
        <w:rPr>
          <w:rFonts w:ascii="GHEA Grapalat" w:eastAsia="Times New Roman" w:hAnsi="GHEA Grapalat" w:cs="Times New Roman"/>
          <w:sz w:val="24"/>
          <w:szCs w:val="24"/>
          <w:lang w:val="hy-AM" w:eastAsia="ru-RU"/>
        </w:rPr>
        <w:t xml:space="preserve"> </w:t>
      </w:r>
      <w:r w:rsidR="003E7FC2" w:rsidRPr="006E5C4B">
        <w:rPr>
          <w:rFonts w:ascii="GHEA Grapalat" w:eastAsia="Times New Roman" w:hAnsi="GHEA Grapalat" w:cs="Times New Roman"/>
          <w:sz w:val="24"/>
          <w:szCs w:val="24"/>
          <w:lang w:val="hy-AM" w:eastAsia="ru-RU"/>
        </w:rPr>
        <w:br/>
      </w:r>
      <w:r w:rsidR="00B85171" w:rsidRPr="006E5C4B">
        <w:rPr>
          <w:rFonts w:ascii="GHEA Grapalat" w:eastAsia="Times New Roman" w:hAnsi="GHEA Grapalat" w:cs="Times New Roman"/>
          <w:sz w:val="24"/>
          <w:szCs w:val="24"/>
          <w:lang w:val="hy-AM" w:eastAsia="ru-RU"/>
        </w:rPr>
        <w:t>մոդելով գործնական աշխատանքային ուսուցման շրջանակներում մատուցել ծառայություն, կազմակերպել արտադրություն</w:t>
      </w:r>
      <w:r w:rsidR="002C0D75" w:rsidRPr="006E5C4B">
        <w:rPr>
          <w:rFonts w:ascii="GHEA Grapalat" w:eastAsia="Times New Roman" w:hAnsi="GHEA Grapalat" w:cs="Times New Roman"/>
          <w:sz w:val="24"/>
          <w:szCs w:val="24"/>
          <w:lang w:val="hy-AM" w:eastAsia="ru-RU"/>
        </w:rPr>
        <w:t xml:space="preserve">, արտադրանքի </w:t>
      </w:r>
      <w:r w:rsidR="00B85171" w:rsidRPr="006E5C4B">
        <w:rPr>
          <w:rFonts w:ascii="GHEA Grapalat" w:eastAsia="Times New Roman" w:hAnsi="GHEA Grapalat" w:cs="Times New Roman"/>
          <w:sz w:val="24"/>
          <w:szCs w:val="24"/>
          <w:lang w:val="hy-AM" w:eastAsia="ru-RU"/>
        </w:rPr>
        <w:t>իրացում և վաճառք</w:t>
      </w:r>
      <w:r w:rsidR="00FB1C52" w:rsidRPr="006E5C4B">
        <w:rPr>
          <w:rFonts w:ascii="GHEA Grapalat" w:eastAsia="Times New Roman" w:hAnsi="GHEA Grapalat" w:cs="Times New Roman"/>
          <w:sz w:val="24"/>
          <w:szCs w:val="24"/>
          <w:lang w:val="hy-AM" w:eastAsia="ru-RU"/>
        </w:rPr>
        <w:t>,</w:t>
      </w:r>
      <w:r w:rsidR="00B85171" w:rsidRPr="006E5C4B">
        <w:rPr>
          <w:rFonts w:ascii="GHEA Grapalat" w:eastAsia="Times New Roman" w:hAnsi="GHEA Grapalat" w:cs="Times New Roman"/>
          <w:sz w:val="24"/>
          <w:szCs w:val="24"/>
          <w:lang w:val="hy-AM" w:eastAsia="ru-RU"/>
        </w:rPr>
        <w:t xml:space="preserve"> </w:t>
      </w:r>
    </w:p>
    <w:p w14:paraId="2824765F" w14:textId="7AA33024" w:rsidR="00FC491B" w:rsidRPr="006E5C4B" w:rsidRDefault="000A7E5B"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մշակել </w:t>
      </w:r>
      <w:r w:rsidR="00FF2A1A" w:rsidRPr="006E5C4B">
        <w:rPr>
          <w:rFonts w:ascii="GHEA Grapalat" w:eastAsia="Times New Roman" w:hAnsi="GHEA Grapalat" w:cs="Times New Roman"/>
          <w:sz w:val="24"/>
          <w:szCs w:val="24"/>
          <w:lang w:val="hy-AM" w:eastAsia="ru-RU"/>
        </w:rPr>
        <w:t xml:space="preserve">և </w:t>
      </w:r>
      <w:r w:rsidRPr="006E5C4B">
        <w:rPr>
          <w:rFonts w:ascii="GHEA Grapalat" w:eastAsia="Times New Roman" w:hAnsi="GHEA Grapalat" w:cs="Times New Roman"/>
          <w:sz w:val="24"/>
          <w:szCs w:val="24"/>
          <w:lang w:val="hy-AM" w:eastAsia="ru-RU"/>
        </w:rPr>
        <w:t xml:space="preserve">հրատարակել </w:t>
      </w:r>
      <w:r w:rsidR="00F93CC7" w:rsidRPr="006E5C4B">
        <w:rPr>
          <w:rFonts w:ascii="GHEA Grapalat" w:eastAsia="Times New Roman" w:hAnsi="GHEA Grapalat" w:cs="Times New Roman"/>
          <w:sz w:val="24"/>
          <w:szCs w:val="24"/>
          <w:lang w:val="hy-AM" w:eastAsia="ru-RU"/>
        </w:rPr>
        <w:t>գրականությ</w:t>
      </w:r>
      <w:r w:rsidR="00FF2A1A" w:rsidRPr="006E5C4B">
        <w:rPr>
          <w:rFonts w:ascii="GHEA Grapalat" w:eastAsia="Times New Roman" w:hAnsi="GHEA Grapalat" w:cs="Times New Roman"/>
          <w:sz w:val="24"/>
          <w:szCs w:val="24"/>
          <w:lang w:val="hy-AM" w:eastAsia="ru-RU"/>
        </w:rPr>
        <w:t>ու</w:t>
      </w:r>
      <w:r w:rsidR="00F93CC7" w:rsidRPr="006E5C4B">
        <w:rPr>
          <w:rFonts w:ascii="GHEA Grapalat" w:eastAsia="Times New Roman" w:hAnsi="GHEA Grapalat" w:cs="Times New Roman"/>
          <w:sz w:val="24"/>
          <w:szCs w:val="24"/>
          <w:lang w:val="hy-AM" w:eastAsia="ru-RU"/>
        </w:rPr>
        <w:t xml:space="preserve">ն, </w:t>
      </w:r>
      <w:r w:rsidR="00FC491B" w:rsidRPr="006E5C4B">
        <w:rPr>
          <w:rFonts w:ascii="GHEA Grapalat" w:eastAsia="Times New Roman" w:hAnsi="GHEA Grapalat" w:cs="Times New Roman"/>
          <w:sz w:val="24"/>
          <w:szCs w:val="24"/>
          <w:lang w:val="hy-AM" w:eastAsia="ru-RU"/>
        </w:rPr>
        <w:t xml:space="preserve">ձեռնարկներ, ուղեցույցներ </w:t>
      </w:r>
      <w:r w:rsidRPr="006E5C4B">
        <w:rPr>
          <w:rFonts w:ascii="GHEA Grapalat" w:eastAsia="Times New Roman" w:hAnsi="GHEA Grapalat" w:cs="Times New Roman"/>
          <w:sz w:val="24"/>
          <w:szCs w:val="24"/>
          <w:lang w:val="hy-AM" w:eastAsia="ru-RU"/>
        </w:rPr>
        <w:t xml:space="preserve">և </w:t>
      </w:r>
      <w:r w:rsidR="00FF2A1A" w:rsidRPr="006E5C4B">
        <w:rPr>
          <w:rFonts w:ascii="GHEA Grapalat" w:eastAsia="Times New Roman" w:hAnsi="GHEA Grapalat" w:cs="Times New Roman"/>
          <w:sz w:val="24"/>
          <w:szCs w:val="24"/>
          <w:lang w:val="hy-AM" w:eastAsia="ru-RU"/>
        </w:rPr>
        <w:t>այլ ուսումնամեթոդական նյութեր</w:t>
      </w:r>
      <w:r w:rsidR="00F93CC7" w:rsidRPr="006E5C4B">
        <w:rPr>
          <w:rFonts w:ascii="GHEA Grapalat" w:eastAsia="Times New Roman" w:hAnsi="GHEA Grapalat" w:cs="Times New Roman"/>
          <w:sz w:val="24"/>
          <w:szCs w:val="24"/>
          <w:lang w:val="hy-AM" w:eastAsia="ru-RU"/>
        </w:rPr>
        <w:t>,</w:t>
      </w:r>
    </w:p>
    <w:p w14:paraId="14466225" w14:textId="25F132D5" w:rsidR="00DA702D" w:rsidRPr="006E5C4B" w:rsidRDefault="00E55D57"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կազմակերպել </w:t>
      </w:r>
      <w:r w:rsidR="00F93CC7" w:rsidRPr="006E5C4B">
        <w:rPr>
          <w:rFonts w:ascii="GHEA Grapalat" w:eastAsia="Times New Roman" w:hAnsi="GHEA Grapalat" w:cs="Times New Roman"/>
          <w:sz w:val="24"/>
          <w:szCs w:val="24"/>
          <w:lang w:val="hy-AM" w:eastAsia="ru-RU"/>
        </w:rPr>
        <w:t>հանրային սն</w:t>
      </w:r>
      <w:r w:rsidRPr="006E5C4B">
        <w:rPr>
          <w:rFonts w:ascii="GHEA Grapalat" w:eastAsia="Times New Roman" w:hAnsi="GHEA Grapalat" w:cs="Times New Roman"/>
          <w:sz w:val="24"/>
          <w:szCs w:val="24"/>
          <w:lang w:val="hy-AM" w:eastAsia="ru-RU"/>
        </w:rPr>
        <w:t>ունդ</w:t>
      </w:r>
      <w:r w:rsidR="00F93CC7" w:rsidRPr="006E5C4B">
        <w:rPr>
          <w:rFonts w:ascii="GHEA Grapalat" w:eastAsia="Times New Roman" w:hAnsi="GHEA Grapalat" w:cs="Times New Roman"/>
          <w:sz w:val="24"/>
          <w:szCs w:val="24"/>
          <w:lang w:val="hy-AM" w:eastAsia="ru-RU"/>
        </w:rPr>
        <w:t xml:space="preserve">՝ </w:t>
      </w:r>
      <w:r w:rsidR="00AF12BF" w:rsidRPr="006E5C4B">
        <w:rPr>
          <w:rFonts w:ascii="GHEA Grapalat" w:eastAsia="Times New Roman" w:hAnsi="GHEA Grapalat" w:cs="Times New Roman"/>
          <w:color w:val="000000"/>
          <w:sz w:val="24"/>
          <w:szCs w:val="24"/>
          <w:lang w:val="hy-AM"/>
        </w:rPr>
        <w:t>ուսանողների (ունկնդիրների)</w:t>
      </w:r>
      <w:r w:rsidR="00F93CC7" w:rsidRPr="006E5C4B">
        <w:rPr>
          <w:rFonts w:ascii="GHEA Grapalat" w:eastAsia="Times New Roman" w:hAnsi="GHEA Grapalat" w:cs="Times New Roman"/>
          <w:sz w:val="24"/>
          <w:szCs w:val="24"/>
          <w:lang w:val="hy-AM" w:eastAsia="ru-RU"/>
        </w:rPr>
        <w:t>, աշխատողների</w:t>
      </w:r>
      <w:r w:rsidR="007F0F0D" w:rsidRPr="006E5C4B">
        <w:rPr>
          <w:rFonts w:ascii="GHEA Grapalat" w:eastAsia="Times New Roman" w:hAnsi="GHEA Grapalat" w:cs="Times New Roman"/>
          <w:sz w:val="24"/>
          <w:szCs w:val="24"/>
          <w:lang w:val="hy-AM" w:eastAsia="ru-RU"/>
        </w:rPr>
        <w:t>, գործընկեր կազմակերպության</w:t>
      </w:r>
      <w:r w:rsidR="00F93CC7" w:rsidRPr="006E5C4B">
        <w:rPr>
          <w:rFonts w:ascii="GHEA Grapalat" w:eastAsia="Times New Roman" w:hAnsi="GHEA Grapalat" w:cs="Times New Roman"/>
          <w:sz w:val="24"/>
          <w:szCs w:val="24"/>
          <w:lang w:val="hy-AM" w:eastAsia="ru-RU"/>
        </w:rPr>
        <w:t xml:space="preserve"> և այլ </w:t>
      </w:r>
      <w:r w:rsidRPr="006E5C4B">
        <w:rPr>
          <w:rFonts w:ascii="GHEA Grapalat" w:eastAsia="Times New Roman" w:hAnsi="GHEA Grapalat" w:cs="Times New Roman"/>
          <w:sz w:val="24"/>
          <w:szCs w:val="24"/>
          <w:lang w:val="hy-AM" w:eastAsia="ru-RU"/>
        </w:rPr>
        <w:t xml:space="preserve">հաճախորդների համար, </w:t>
      </w:r>
    </w:p>
    <w:p w14:paraId="6B2FE25B" w14:textId="617ADBB9" w:rsidR="00DA702D" w:rsidRPr="006E5C4B" w:rsidRDefault="00E55D57"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տրամադրել կեցության ծառայություններ, շահագործել </w:t>
      </w:r>
      <w:r w:rsidR="00DA702D" w:rsidRPr="006E5C4B">
        <w:rPr>
          <w:rFonts w:ascii="GHEA Grapalat" w:eastAsia="Times New Roman" w:hAnsi="GHEA Grapalat" w:cs="Times New Roman"/>
          <w:sz w:val="24"/>
          <w:szCs w:val="24"/>
          <w:lang w:val="hy-AM" w:eastAsia="ru-RU"/>
        </w:rPr>
        <w:t>հանրակացարաններ</w:t>
      </w:r>
      <w:r w:rsidR="00F93CC7" w:rsidRPr="006E5C4B">
        <w:rPr>
          <w:rFonts w:ascii="GHEA Grapalat" w:eastAsia="Times New Roman" w:hAnsi="GHEA Grapalat" w:cs="Times New Roman"/>
          <w:sz w:val="24"/>
          <w:szCs w:val="24"/>
          <w:lang w:val="hy-AM" w:eastAsia="ru-RU"/>
        </w:rPr>
        <w:t xml:space="preserve">, </w:t>
      </w:r>
    </w:p>
    <w:p w14:paraId="36EC0CCC" w14:textId="3C19B22B" w:rsidR="00F93CC7" w:rsidRPr="006E5C4B" w:rsidRDefault="00E55D57"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կազմակերպել </w:t>
      </w:r>
      <w:r w:rsidR="00F93CC7" w:rsidRPr="006E5C4B">
        <w:rPr>
          <w:rFonts w:ascii="GHEA Grapalat" w:eastAsia="Times New Roman" w:hAnsi="GHEA Grapalat" w:cs="Times New Roman"/>
          <w:sz w:val="24"/>
          <w:szCs w:val="24"/>
          <w:lang w:val="hy-AM" w:eastAsia="ru-RU"/>
        </w:rPr>
        <w:t>ու</w:t>
      </w:r>
      <w:r w:rsidR="000A7E5B" w:rsidRPr="006E5C4B">
        <w:rPr>
          <w:rFonts w:ascii="GHEA Grapalat" w:eastAsia="Times New Roman" w:hAnsi="GHEA Grapalat" w:cs="Times New Roman"/>
          <w:sz w:val="24"/>
          <w:szCs w:val="24"/>
          <w:lang w:val="hy-AM" w:eastAsia="ru-RU"/>
        </w:rPr>
        <w:t xml:space="preserve">սանողների և աշխատողների հանգստի, ժամանցի և առողջ ապրելակերպի </w:t>
      </w:r>
      <w:r w:rsidRPr="006E5C4B">
        <w:rPr>
          <w:rFonts w:ascii="GHEA Grapalat" w:eastAsia="Times New Roman" w:hAnsi="GHEA Grapalat" w:cs="Times New Roman"/>
          <w:sz w:val="24"/>
          <w:szCs w:val="24"/>
          <w:lang w:val="hy-AM" w:eastAsia="ru-RU"/>
        </w:rPr>
        <w:t>միջոցառումներ,</w:t>
      </w:r>
    </w:p>
    <w:p w14:paraId="1CC4DD49" w14:textId="2EF2B93A" w:rsidR="00DA702D" w:rsidRPr="006E5C4B" w:rsidRDefault="00E55D57"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կազմակերպել և սպասարկել </w:t>
      </w:r>
      <w:r w:rsidR="00DA702D" w:rsidRPr="006E5C4B">
        <w:rPr>
          <w:rFonts w:ascii="GHEA Grapalat" w:eastAsia="Times New Roman" w:hAnsi="GHEA Grapalat" w:cs="Times New Roman"/>
          <w:sz w:val="24"/>
          <w:szCs w:val="24"/>
          <w:lang w:val="hy-AM" w:eastAsia="ru-RU"/>
        </w:rPr>
        <w:t>կրթական, մշակութային, սոցիալական, մարզակ</w:t>
      </w:r>
      <w:r w:rsidRPr="006E5C4B">
        <w:rPr>
          <w:rFonts w:ascii="GHEA Grapalat" w:eastAsia="Times New Roman" w:hAnsi="GHEA Grapalat" w:cs="Times New Roman"/>
          <w:sz w:val="24"/>
          <w:szCs w:val="24"/>
          <w:lang w:val="hy-AM" w:eastAsia="ru-RU"/>
        </w:rPr>
        <w:t xml:space="preserve">ան և այլ բնույթի միջոցառումների, </w:t>
      </w:r>
    </w:p>
    <w:p w14:paraId="4A55FBD2" w14:textId="3F9D92B3" w:rsidR="00DA702D" w:rsidRPr="006E5C4B" w:rsidRDefault="002C0D75" w:rsidP="00C212F7">
      <w:pPr>
        <w:pStyle w:val="ListParagraph"/>
        <w:numPr>
          <w:ilvl w:val="0"/>
          <w:numId w:val="5"/>
        </w:numPr>
        <w:shd w:val="clear" w:color="auto" w:fill="FFFFFF"/>
        <w:tabs>
          <w:tab w:val="left" w:pos="360"/>
        </w:tabs>
        <w:spacing w:after="0" w:line="360" w:lineRule="auto"/>
        <w:ind w:left="-360" w:firstLine="360"/>
        <w:contextualSpacing w:val="0"/>
        <w:jc w:val="both"/>
        <w:rPr>
          <w:rFonts w:ascii="GHEA Grapalat" w:eastAsia="Times New Roman" w:hAnsi="GHEA Grapalat" w:cs="Times New Roman"/>
          <w:sz w:val="24"/>
          <w:szCs w:val="24"/>
          <w:lang w:eastAsia="ru-RU"/>
        </w:rPr>
      </w:pPr>
      <w:r w:rsidRPr="006E5C4B">
        <w:rPr>
          <w:rFonts w:ascii="GHEA Grapalat" w:eastAsia="Times New Roman" w:hAnsi="GHEA Grapalat" w:cs="Times New Roman"/>
          <w:sz w:val="24"/>
          <w:szCs w:val="24"/>
          <w:lang w:val="hy-AM" w:eastAsia="ru-RU"/>
        </w:rPr>
        <w:t xml:space="preserve">իրականացնել </w:t>
      </w:r>
      <w:r w:rsidR="00DA702D" w:rsidRPr="006E5C4B">
        <w:rPr>
          <w:rFonts w:ascii="GHEA Grapalat" w:eastAsia="Times New Roman" w:hAnsi="GHEA Grapalat" w:cs="Times New Roman"/>
          <w:sz w:val="24"/>
          <w:szCs w:val="24"/>
          <w:lang w:eastAsia="ru-RU"/>
        </w:rPr>
        <w:t xml:space="preserve">մշակութային </w:t>
      </w:r>
      <w:r w:rsidR="000A7E5B" w:rsidRPr="006E5C4B">
        <w:rPr>
          <w:rFonts w:ascii="GHEA Grapalat" w:eastAsia="Times New Roman" w:hAnsi="GHEA Grapalat" w:cs="Times New Roman"/>
          <w:sz w:val="24"/>
          <w:szCs w:val="24"/>
          <w:lang w:eastAsia="ru-RU"/>
        </w:rPr>
        <w:t xml:space="preserve">ոլորտի </w:t>
      </w:r>
      <w:r w:rsidR="00DA702D" w:rsidRPr="006E5C4B">
        <w:rPr>
          <w:rFonts w:ascii="GHEA Grapalat" w:eastAsia="Times New Roman" w:hAnsi="GHEA Grapalat" w:cs="Times New Roman"/>
          <w:sz w:val="24"/>
          <w:szCs w:val="24"/>
          <w:lang w:eastAsia="ru-RU"/>
        </w:rPr>
        <w:t>գործունեութ</w:t>
      </w:r>
      <w:r w:rsidRPr="006E5C4B">
        <w:rPr>
          <w:rFonts w:ascii="GHEA Grapalat" w:eastAsia="Times New Roman" w:hAnsi="GHEA Grapalat" w:cs="Times New Roman"/>
          <w:sz w:val="24"/>
          <w:szCs w:val="24"/>
          <w:lang w:val="hy-AM" w:eastAsia="ru-RU"/>
        </w:rPr>
        <w:t>յուն</w:t>
      </w:r>
      <w:r w:rsidRPr="006E5C4B">
        <w:rPr>
          <w:rFonts w:ascii="Cambria Math" w:eastAsia="Times New Roman" w:hAnsi="Cambria Math" w:cs="Cambria Math"/>
          <w:sz w:val="24"/>
          <w:szCs w:val="24"/>
          <w:lang w:val="hy-AM" w:eastAsia="ru-RU"/>
        </w:rPr>
        <w:t>․</w:t>
      </w:r>
      <w:r w:rsidR="00DA702D" w:rsidRPr="006E5C4B">
        <w:rPr>
          <w:rFonts w:ascii="GHEA Grapalat" w:eastAsia="Times New Roman" w:hAnsi="GHEA Grapalat" w:cs="Times New Roman"/>
          <w:sz w:val="24"/>
          <w:szCs w:val="24"/>
          <w:lang w:eastAsia="ru-RU"/>
        </w:rPr>
        <w:t xml:space="preserve"> </w:t>
      </w:r>
    </w:p>
    <w:p w14:paraId="422FF88D" w14:textId="0F1A716C" w:rsidR="00853CAB" w:rsidRPr="006E5C4B" w:rsidRDefault="002C0D75" w:rsidP="00C212F7">
      <w:pPr>
        <w:pStyle w:val="NormalWeb"/>
        <w:numPr>
          <w:ilvl w:val="0"/>
          <w:numId w:val="5"/>
        </w:numPr>
        <w:shd w:val="clear" w:color="auto" w:fill="FFFFFF"/>
        <w:tabs>
          <w:tab w:val="left" w:pos="360"/>
        </w:tabs>
        <w:spacing w:before="0" w:beforeAutospacing="0" w:after="0" w:afterAutospacing="0" w:line="360" w:lineRule="auto"/>
        <w:ind w:left="-360" w:firstLine="360"/>
        <w:rPr>
          <w:rFonts w:ascii="GHEA Grapalat" w:hAnsi="GHEA Grapalat"/>
          <w:lang w:eastAsia="ru-RU"/>
        </w:rPr>
      </w:pPr>
      <w:r w:rsidRPr="006E5C4B">
        <w:rPr>
          <w:rFonts w:ascii="GHEA Grapalat" w:hAnsi="GHEA Grapalat"/>
          <w:lang w:val="hy-AM" w:eastAsia="ru-RU"/>
        </w:rPr>
        <w:t>իրականացնել</w:t>
      </w:r>
      <w:r w:rsidRPr="006E5C4B">
        <w:rPr>
          <w:rFonts w:ascii="GHEA Grapalat" w:hAnsi="GHEA Grapalat"/>
          <w:lang w:eastAsia="ru-RU"/>
        </w:rPr>
        <w:t xml:space="preserve"> </w:t>
      </w:r>
      <w:r w:rsidRPr="006E5C4B">
        <w:rPr>
          <w:rFonts w:ascii="GHEA Grapalat" w:hAnsi="GHEA Grapalat"/>
          <w:lang w:val="hy-AM" w:eastAsia="ru-RU"/>
        </w:rPr>
        <w:t>ս</w:t>
      </w:r>
      <w:r w:rsidR="000A7E5B" w:rsidRPr="006E5C4B">
        <w:rPr>
          <w:rFonts w:ascii="GHEA Grapalat" w:hAnsi="GHEA Grapalat"/>
          <w:lang w:eastAsia="ru-RU"/>
        </w:rPr>
        <w:t>պորտի բնագավառի գործունեություն:</w:t>
      </w:r>
    </w:p>
    <w:p w14:paraId="4FE25BDB" w14:textId="6438B285" w:rsidR="00F35BBD" w:rsidRPr="006E5C4B" w:rsidRDefault="00F35BBD" w:rsidP="00C212F7">
      <w:pPr>
        <w:pStyle w:val="ListParagraph"/>
        <w:numPr>
          <w:ilvl w:val="0"/>
          <w:numId w:val="83"/>
        </w:numPr>
        <w:tabs>
          <w:tab w:val="left" w:pos="360"/>
          <w:tab w:val="left" w:pos="993"/>
        </w:tabs>
        <w:spacing w:after="0" w:line="360" w:lineRule="auto"/>
        <w:ind w:left="-360" w:firstLine="360"/>
        <w:jc w:val="both"/>
        <w:rPr>
          <w:rFonts w:ascii="GHEA Grapalat" w:eastAsia="Times New Roman" w:hAnsi="GHEA Grapalat" w:cs="Times New Roman"/>
          <w:sz w:val="24"/>
          <w:szCs w:val="24"/>
          <w:lang w:eastAsia="ru-RU"/>
        </w:rPr>
      </w:pPr>
      <w:r w:rsidRPr="006E5C4B">
        <w:rPr>
          <w:rFonts w:ascii="GHEA Grapalat" w:hAnsi="GHEA Grapalat"/>
          <w:color w:val="000000"/>
          <w:sz w:val="24"/>
          <w:szCs w:val="24"/>
          <w:lang w:val="hy-AM"/>
        </w:rPr>
        <w:lastRenderedPageBreak/>
        <w:t xml:space="preserve">Սույն հոդվածի 9-րդ մասով նախատեսված ձեռնարկատիրական գործունեության </w:t>
      </w:r>
      <w:r w:rsidR="002C0D75" w:rsidRPr="006E5C4B">
        <w:rPr>
          <w:rFonts w:ascii="GHEA Grapalat" w:hAnsi="GHEA Grapalat"/>
          <w:color w:val="000000"/>
          <w:sz w:val="24"/>
          <w:szCs w:val="24"/>
          <w:lang w:val="hy-AM"/>
        </w:rPr>
        <w:t xml:space="preserve">տեսակների </w:t>
      </w:r>
      <w:r w:rsidRPr="006E5C4B">
        <w:rPr>
          <w:rFonts w:ascii="GHEA Grapalat" w:hAnsi="GHEA Grapalat"/>
          <w:color w:val="000000"/>
          <w:sz w:val="24"/>
          <w:szCs w:val="24"/>
          <w:lang w:val="hy-AM"/>
        </w:rPr>
        <w:t>իրականացման համար ՄՈՒՀ-ը կարող է հիմնադրել տնտեսական ընկերություն կամ դառնալ դրա մասնակից՝</w:t>
      </w:r>
      <w:r w:rsidRPr="006E5C4B">
        <w:rPr>
          <w:rFonts w:ascii="GHEA Grapalat" w:eastAsia="Times New Roman" w:hAnsi="GHEA Grapalat" w:cs="Times New Roman"/>
          <w:sz w:val="24"/>
          <w:szCs w:val="24"/>
          <w:lang w:val="hy-AM" w:eastAsia="ru-RU"/>
        </w:rPr>
        <w:t xml:space="preserve"> օրենքով և լիազոր մարմնի կողմից սահմանված կարգով։</w:t>
      </w:r>
    </w:p>
    <w:p w14:paraId="3D0828A2" w14:textId="04EA6EE0" w:rsidR="00DA702D" w:rsidRPr="006E5C4B" w:rsidRDefault="00A74F93" w:rsidP="00C212F7">
      <w:pPr>
        <w:pStyle w:val="ListParagraph"/>
        <w:numPr>
          <w:ilvl w:val="0"/>
          <w:numId w:val="83"/>
        </w:numPr>
        <w:tabs>
          <w:tab w:val="left" w:pos="360"/>
          <w:tab w:val="left" w:pos="993"/>
        </w:tabs>
        <w:spacing w:after="0" w:line="360" w:lineRule="auto"/>
        <w:ind w:left="-360" w:firstLine="360"/>
        <w:jc w:val="both"/>
        <w:rPr>
          <w:rFonts w:ascii="GHEA Grapalat" w:eastAsia="Times New Roman" w:hAnsi="GHEA Grapalat" w:cs="Times New Roman"/>
          <w:sz w:val="24"/>
          <w:szCs w:val="24"/>
          <w:lang w:eastAsia="ru-RU"/>
        </w:rPr>
      </w:pPr>
      <w:r w:rsidRPr="006E5C4B">
        <w:rPr>
          <w:rFonts w:ascii="GHEA Grapalat" w:hAnsi="GHEA Grapalat"/>
          <w:color w:val="000000"/>
          <w:sz w:val="24"/>
          <w:szCs w:val="24"/>
          <w:lang w:val="hy-AM"/>
        </w:rPr>
        <w:t xml:space="preserve">ՄՈՒՀ-երը </w:t>
      </w:r>
      <w:r w:rsidR="00265CBC" w:rsidRPr="006E5C4B">
        <w:rPr>
          <w:rFonts w:ascii="GHEA Grapalat" w:hAnsi="GHEA Grapalat"/>
          <w:color w:val="000000"/>
          <w:sz w:val="24"/>
          <w:szCs w:val="24"/>
          <w:lang w:val="hy-AM"/>
        </w:rPr>
        <w:t>կարող են իրականացնել իրենց որակավորումներին համապատասխան կամ դրանցից ածանցված ապրանքների ու ծառայությունների փորձարկում</w:t>
      </w:r>
      <w:r w:rsidR="00265CBC" w:rsidRPr="006E5C4B">
        <w:rPr>
          <w:rFonts w:ascii="GHEA Grapalat" w:eastAsia="Times New Roman" w:hAnsi="GHEA Grapalat" w:cs="Times New Roman"/>
          <w:sz w:val="24"/>
          <w:szCs w:val="24"/>
          <w:lang w:eastAsia="ru-RU"/>
        </w:rPr>
        <w:t xml:space="preserve">։ </w:t>
      </w:r>
    </w:p>
    <w:p w14:paraId="5432EB20" w14:textId="6AF10D0E" w:rsidR="009C1942" w:rsidRPr="006E5C4B" w:rsidRDefault="009C1942" w:rsidP="00D43DF4">
      <w:pPr>
        <w:pStyle w:val="Heading1"/>
        <w:rPr>
          <w:rFonts w:eastAsia="Times New Roman"/>
          <w:lang w:val="hy-AM" w:eastAsia="ru-RU"/>
        </w:rPr>
      </w:pPr>
      <w:bookmarkStart w:id="93" w:name="_Toc132210508"/>
      <w:bookmarkStart w:id="94" w:name="_Toc139636095"/>
      <w:r w:rsidRPr="006E5C4B">
        <w:rPr>
          <w:rFonts w:eastAsia="Times New Roman"/>
          <w:lang w:val="hy-AM" w:eastAsia="ru-RU"/>
        </w:rPr>
        <w:t>Գ Լ ՈՒ Խ</w:t>
      </w:r>
      <w:r w:rsidR="00C713D9" w:rsidRPr="006E5C4B">
        <w:rPr>
          <w:rFonts w:eastAsia="Times New Roman"/>
          <w:lang w:val="hy-AM" w:eastAsia="ru-RU"/>
        </w:rPr>
        <w:t xml:space="preserve"> </w:t>
      </w:r>
      <w:r w:rsidRPr="006E5C4B">
        <w:rPr>
          <w:rFonts w:eastAsia="Times New Roman"/>
          <w:lang w:val="hy-AM" w:eastAsia="ru-RU"/>
        </w:rPr>
        <w:t>6</w:t>
      </w:r>
      <w:r w:rsidRPr="006E5C4B">
        <w:rPr>
          <w:rFonts w:eastAsia="Times New Roman"/>
          <w:lang w:val="hy-AM" w:eastAsia="ru-RU"/>
        </w:rPr>
        <w:br/>
        <w:t xml:space="preserve">ԵԶՐԱՓԱԿԻՉ </w:t>
      </w:r>
      <w:r w:rsidR="00C03596" w:rsidRPr="006E5C4B">
        <w:rPr>
          <w:rFonts w:eastAsia="Times New Roman"/>
          <w:lang w:val="hy-AM" w:eastAsia="ru-RU"/>
        </w:rPr>
        <w:t xml:space="preserve">ՄԱՍ ԵՎ ԱՆՑՈՒՄԱՅԻՆ </w:t>
      </w:r>
      <w:r w:rsidRPr="006E5C4B">
        <w:rPr>
          <w:rFonts w:eastAsia="Times New Roman"/>
          <w:lang w:val="hy-AM" w:eastAsia="ru-RU"/>
        </w:rPr>
        <w:t>ԴՐՈՒՅԹՆԵՐ</w:t>
      </w:r>
      <w:bookmarkEnd w:id="93"/>
      <w:bookmarkEnd w:id="94"/>
    </w:p>
    <w:p w14:paraId="7C8DE652" w14:textId="7AC5FE4A" w:rsidR="00BB7F92" w:rsidRPr="006E5C4B" w:rsidRDefault="00BB7F92" w:rsidP="00F35E2C">
      <w:pPr>
        <w:pStyle w:val="Heading2"/>
        <w:rPr>
          <w:lang w:eastAsia="ru-RU"/>
        </w:rPr>
      </w:pPr>
      <w:bookmarkStart w:id="95" w:name="_Toc139636096"/>
      <w:r w:rsidRPr="006E5C4B">
        <w:rPr>
          <w:lang w:eastAsia="ru-RU"/>
        </w:rPr>
        <w:t xml:space="preserve">Հոդված 38. Եզրափակիչ </w:t>
      </w:r>
      <w:r w:rsidR="00C03596" w:rsidRPr="006E5C4B">
        <w:rPr>
          <w:lang w:eastAsia="ru-RU"/>
        </w:rPr>
        <w:t xml:space="preserve">մաս </w:t>
      </w:r>
      <w:r w:rsidRPr="006E5C4B">
        <w:rPr>
          <w:lang w:eastAsia="ru-RU"/>
        </w:rPr>
        <w:t>և անցումային դրույթներ</w:t>
      </w:r>
      <w:bookmarkEnd w:id="95"/>
    </w:p>
    <w:p w14:paraId="6AC9D105" w14:textId="67371555" w:rsidR="00BB7F92" w:rsidRPr="006E5C4B" w:rsidRDefault="00BB7F92" w:rsidP="00C212F7">
      <w:pPr>
        <w:pStyle w:val="ListParagraph"/>
        <w:numPr>
          <w:ilvl w:val="0"/>
          <w:numId w:val="89"/>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Սույն օրենքն ուժի մեջ է մտնում պաշտոնական հրապարակման օրվան հաջորդող տասներորդ օրը, բացառությամբ այն դրույթների, որոնց համար սույն հոդված</w:t>
      </w:r>
      <w:r w:rsidR="001E19E6" w:rsidRPr="006E5C4B">
        <w:rPr>
          <w:rFonts w:ascii="GHEA Grapalat" w:hAnsi="GHEA Grapalat"/>
          <w:color w:val="000000"/>
          <w:sz w:val="24"/>
          <w:szCs w:val="24"/>
          <w:lang w:val="hy-AM"/>
        </w:rPr>
        <w:t>ի</w:t>
      </w:r>
      <w:r w:rsidR="00B7385A" w:rsidRPr="006E5C4B">
        <w:rPr>
          <w:rFonts w:ascii="GHEA Grapalat" w:hAnsi="GHEA Grapalat"/>
          <w:color w:val="000000"/>
          <w:sz w:val="24"/>
          <w:szCs w:val="24"/>
          <w:lang w:val="hy-AM"/>
        </w:rPr>
        <w:t xml:space="preserve"> </w:t>
      </w:r>
      <w:r w:rsidR="00B7385A" w:rsidRPr="006E5C4B">
        <w:rPr>
          <w:rFonts w:ascii="GHEA Grapalat" w:hAnsi="GHEA Grapalat"/>
          <w:color w:val="000000"/>
          <w:sz w:val="24"/>
          <w:szCs w:val="24"/>
          <w:lang w:val="hy-AM"/>
        </w:rPr>
        <w:fldChar w:fldCharType="begin"/>
      </w:r>
      <w:r w:rsidR="00B7385A" w:rsidRPr="006E5C4B">
        <w:rPr>
          <w:rFonts w:ascii="GHEA Grapalat" w:hAnsi="GHEA Grapalat"/>
          <w:color w:val="000000"/>
          <w:sz w:val="24"/>
          <w:szCs w:val="24"/>
          <w:lang w:val="hy-AM"/>
        </w:rPr>
        <w:instrText xml:space="preserve"> REF _Ref125131801 \r \h </w:instrText>
      </w:r>
      <w:r w:rsidR="00C75906" w:rsidRPr="006E5C4B">
        <w:rPr>
          <w:rFonts w:ascii="GHEA Grapalat" w:hAnsi="GHEA Grapalat"/>
          <w:color w:val="000000"/>
          <w:sz w:val="24"/>
          <w:szCs w:val="24"/>
          <w:lang w:val="hy-AM"/>
        </w:rPr>
        <w:instrText xml:space="preserve"> \* MERGEFORMAT </w:instrText>
      </w:r>
      <w:r w:rsidR="00B7385A" w:rsidRPr="006E5C4B">
        <w:rPr>
          <w:rFonts w:ascii="GHEA Grapalat" w:hAnsi="GHEA Grapalat"/>
          <w:color w:val="000000"/>
          <w:sz w:val="24"/>
          <w:szCs w:val="24"/>
          <w:lang w:val="hy-AM"/>
        </w:rPr>
      </w:r>
      <w:r w:rsidR="00B7385A" w:rsidRPr="006E5C4B">
        <w:rPr>
          <w:rFonts w:ascii="GHEA Grapalat" w:hAnsi="GHEA Grapalat"/>
          <w:color w:val="000000"/>
          <w:sz w:val="24"/>
          <w:szCs w:val="24"/>
          <w:lang w:val="hy-AM"/>
        </w:rPr>
        <w:fldChar w:fldCharType="separate"/>
      </w:r>
      <w:r w:rsidR="0001335A" w:rsidRPr="006E5C4B">
        <w:rPr>
          <w:rFonts w:ascii="GHEA Grapalat" w:hAnsi="GHEA Grapalat"/>
          <w:color w:val="000000"/>
          <w:sz w:val="24"/>
          <w:szCs w:val="24"/>
          <w:lang w:val="hy-AM"/>
        </w:rPr>
        <w:t>2</w:t>
      </w:r>
      <w:r w:rsidR="00B7385A" w:rsidRPr="006E5C4B">
        <w:rPr>
          <w:rFonts w:ascii="GHEA Grapalat" w:hAnsi="GHEA Grapalat"/>
          <w:color w:val="000000"/>
          <w:sz w:val="24"/>
          <w:szCs w:val="24"/>
          <w:lang w:val="hy-AM"/>
        </w:rPr>
        <w:fldChar w:fldCharType="end"/>
      </w:r>
      <w:r w:rsidR="00B7385A" w:rsidRPr="006E5C4B">
        <w:rPr>
          <w:rFonts w:ascii="GHEA Grapalat" w:hAnsi="GHEA Grapalat"/>
          <w:color w:val="000000"/>
          <w:sz w:val="24"/>
          <w:szCs w:val="24"/>
          <w:lang w:val="hy-AM"/>
        </w:rPr>
        <w:t xml:space="preserve">-րդ, </w:t>
      </w:r>
      <w:r w:rsidR="00B7385A" w:rsidRPr="006E5C4B">
        <w:rPr>
          <w:rFonts w:ascii="GHEA Grapalat" w:hAnsi="GHEA Grapalat"/>
          <w:color w:val="000000"/>
          <w:sz w:val="24"/>
          <w:szCs w:val="24"/>
          <w:lang w:val="hy-AM"/>
        </w:rPr>
        <w:fldChar w:fldCharType="begin"/>
      </w:r>
      <w:r w:rsidR="00B7385A" w:rsidRPr="006E5C4B">
        <w:rPr>
          <w:rFonts w:ascii="GHEA Grapalat" w:hAnsi="GHEA Grapalat"/>
          <w:color w:val="000000"/>
          <w:sz w:val="24"/>
          <w:szCs w:val="24"/>
          <w:lang w:val="hy-AM"/>
        </w:rPr>
        <w:instrText xml:space="preserve"> REF _Ref125131803 \r \h </w:instrText>
      </w:r>
      <w:r w:rsidR="00C75906" w:rsidRPr="006E5C4B">
        <w:rPr>
          <w:rFonts w:ascii="GHEA Grapalat" w:hAnsi="GHEA Grapalat"/>
          <w:color w:val="000000"/>
          <w:sz w:val="24"/>
          <w:szCs w:val="24"/>
          <w:lang w:val="hy-AM"/>
        </w:rPr>
        <w:instrText xml:space="preserve"> \* MERGEFORMAT </w:instrText>
      </w:r>
      <w:r w:rsidR="00B7385A" w:rsidRPr="006E5C4B">
        <w:rPr>
          <w:rFonts w:ascii="GHEA Grapalat" w:hAnsi="GHEA Grapalat"/>
          <w:color w:val="000000"/>
          <w:sz w:val="24"/>
          <w:szCs w:val="24"/>
          <w:lang w:val="hy-AM"/>
        </w:rPr>
      </w:r>
      <w:r w:rsidR="00B7385A" w:rsidRPr="006E5C4B">
        <w:rPr>
          <w:rFonts w:ascii="GHEA Grapalat" w:hAnsi="GHEA Grapalat"/>
          <w:color w:val="000000"/>
          <w:sz w:val="24"/>
          <w:szCs w:val="24"/>
          <w:lang w:val="hy-AM"/>
        </w:rPr>
        <w:fldChar w:fldCharType="separate"/>
      </w:r>
      <w:r w:rsidR="0001335A" w:rsidRPr="006E5C4B">
        <w:rPr>
          <w:rFonts w:ascii="GHEA Grapalat" w:hAnsi="GHEA Grapalat"/>
          <w:color w:val="000000"/>
          <w:sz w:val="24"/>
          <w:szCs w:val="24"/>
          <w:lang w:val="hy-AM"/>
        </w:rPr>
        <w:t>3</w:t>
      </w:r>
      <w:r w:rsidR="00B7385A" w:rsidRPr="006E5C4B">
        <w:rPr>
          <w:rFonts w:ascii="GHEA Grapalat" w:hAnsi="GHEA Grapalat"/>
          <w:color w:val="000000"/>
          <w:sz w:val="24"/>
          <w:szCs w:val="24"/>
          <w:lang w:val="hy-AM"/>
        </w:rPr>
        <w:fldChar w:fldCharType="end"/>
      </w:r>
      <w:r w:rsidR="00B7385A" w:rsidRPr="006E5C4B">
        <w:rPr>
          <w:rFonts w:ascii="GHEA Grapalat" w:hAnsi="GHEA Grapalat"/>
          <w:color w:val="000000"/>
          <w:sz w:val="24"/>
          <w:szCs w:val="24"/>
          <w:lang w:val="hy-AM"/>
        </w:rPr>
        <w:t xml:space="preserve">-րդ, </w:t>
      </w:r>
      <w:r w:rsidR="00B7385A" w:rsidRPr="006E5C4B">
        <w:rPr>
          <w:rFonts w:ascii="GHEA Grapalat" w:hAnsi="GHEA Grapalat"/>
          <w:color w:val="000000"/>
          <w:sz w:val="24"/>
          <w:szCs w:val="24"/>
          <w:lang w:val="hy-AM"/>
        </w:rPr>
        <w:fldChar w:fldCharType="begin"/>
      </w:r>
      <w:r w:rsidR="00B7385A" w:rsidRPr="006E5C4B">
        <w:rPr>
          <w:rFonts w:ascii="GHEA Grapalat" w:hAnsi="GHEA Grapalat"/>
          <w:color w:val="000000"/>
          <w:sz w:val="24"/>
          <w:szCs w:val="24"/>
          <w:lang w:val="hy-AM"/>
        </w:rPr>
        <w:instrText xml:space="preserve"> REF _Ref125131804 \r \h </w:instrText>
      </w:r>
      <w:r w:rsidR="00C75906" w:rsidRPr="006E5C4B">
        <w:rPr>
          <w:rFonts w:ascii="GHEA Grapalat" w:hAnsi="GHEA Grapalat"/>
          <w:color w:val="000000"/>
          <w:sz w:val="24"/>
          <w:szCs w:val="24"/>
          <w:lang w:val="hy-AM"/>
        </w:rPr>
        <w:instrText xml:space="preserve"> \* MERGEFORMAT </w:instrText>
      </w:r>
      <w:r w:rsidR="00B7385A" w:rsidRPr="006E5C4B">
        <w:rPr>
          <w:rFonts w:ascii="GHEA Grapalat" w:hAnsi="GHEA Grapalat"/>
          <w:color w:val="000000"/>
          <w:sz w:val="24"/>
          <w:szCs w:val="24"/>
          <w:lang w:val="hy-AM"/>
        </w:rPr>
      </w:r>
      <w:r w:rsidR="00B7385A" w:rsidRPr="006E5C4B">
        <w:rPr>
          <w:rFonts w:ascii="GHEA Grapalat" w:hAnsi="GHEA Grapalat"/>
          <w:color w:val="000000"/>
          <w:sz w:val="24"/>
          <w:szCs w:val="24"/>
          <w:lang w:val="hy-AM"/>
        </w:rPr>
        <w:fldChar w:fldCharType="separate"/>
      </w:r>
      <w:r w:rsidR="0001335A" w:rsidRPr="006E5C4B">
        <w:rPr>
          <w:rFonts w:ascii="GHEA Grapalat" w:hAnsi="GHEA Grapalat"/>
          <w:color w:val="000000"/>
          <w:sz w:val="24"/>
          <w:szCs w:val="24"/>
          <w:lang w:val="hy-AM"/>
        </w:rPr>
        <w:t>4</w:t>
      </w:r>
      <w:r w:rsidR="00B7385A" w:rsidRPr="006E5C4B">
        <w:rPr>
          <w:rFonts w:ascii="GHEA Grapalat" w:hAnsi="GHEA Grapalat"/>
          <w:color w:val="000000"/>
          <w:sz w:val="24"/>
          <w:szCs w:val="24"/>
          <w:lang w:val="hy-AM"/>
        </w:rPr>
        <w:fldChar w:fldCharType="end"/>
      </w:r>
      <w:r w:rsidR="00B7385A" w:rsidRPr="006E5C4B">
        <w:rPr>
          <w:rFonts w:ascii="GHEA Grapalat" w:hAnsi="GHEA Grapalat"/>
          <w:color w:val="000000"/>
          <w:sz w:val="24"/>
          <w:szCs w:val="24"/>
          <w:lang w:val="hy-AM"/>
        </w:rPr>
        <w:t xml:space="preserve">-րդ </w:t>
      </w:r>
      <w:r w:rsidR="001E19E6" w:rsidRPr="006E5C4B">
        <w:rPr>
          <w:rFonts w:ascii="GHEA Grapalat" w:hAnsi="GHEA Grapalat"/>
          <w:color w:val="000000"/>
          <w:sz w:val="24"/>
          <w:szCs w:val="24"/>
          <w:lang w:val="hy-AM"/>
        </w:rPr>
        <w:t xml:space="preserve">մասերով </w:t>
      </w:r>
      <w:r w:rsidRPr="006E5C4B">
        <w:rPr>
          <w:rFonts w:ascii="GHEA Grapalat" w:hAnsi="GHEA Grapalat"/>
          <w:color w:val="000000"/>
          <w:sz w:val="24"/>
          <w:szCs w:val="24"/>
          <w:lang w:val="hy-AM"/>
        </w:rPr>
        <w:t xml:space="preserve"> սահմանված են ուժի մեջ մտնելու այլ ժամկետներ:</w:t>
      </w:r>
      <w:r w:rsidRPr="006E5C4B" w:rsidDel="001A044F">
        <w:rPr>
          <w:rFonts w:ascii="GHEA Grapalat" w:hAnsi="GHEA Grapalat"/>
          <w:color w:val="000000"/>
          <w:sz w:val="24"/>
          <w:szCs w:val="24"/>
          <w:lang w:val="hy-AM"/>
        </w:rPr>
        <w:t xml:space="preserve"> </w:t>
      </w:r>
    </w:p>
    <w:p w14:paraId="5B64A91F" w14:textId="13C632F5" w:rsidR="00BB7F92" w:rsidRPr="006E5C4B" w:rsidRDefault="00BB7F92" w:rsidP="00C212F7">
      <w:pPr>
        <w:pStyle w:val="ListParagraph"/>
        <w:numPr>
          <w:ilvl w:val="0"/>
          <w:numId w:val="89"/>
        </w:numPr>
        <w:tabs>
          <w:tab w:val="left" w:pos="360"/>
          <w:tab w:val="left" w:pos="993"/>
        </w:tabs>
        <w:spacing w:after="0" w:line="360" w:lineRule="auto"/>
        <w:ind w:left="-360" w:firstLine="360"/>
        <w:jc w:val="both"/>
        <w:rPr>
          <w:rFonts w:ascii="GHEA Grapalat" w:hAnsi="GHEA Grapalat"/>
          <w:color w:val="000000"/>
          <w:sz w:val="24"/>
          <w:szCs w:val="24"/>
          <w:lang w:val="hy-AM"/>
        </w:rPr>
      </w:pPr>
      <w:bookmarkStart w:id="96" w:name="_Ref125131800"/>
      <w:bookmarkStart w:id="97" w:name="_Ref126319423"/>
      <w:r w:rsidRPr="006E5C4B">
        <w:rPr>
          <w:rFonts w:ascii="GHEA Grapalat" w:hAnsi="GHEA Grapalat"/>
          <w:color w:val="000000"/>
          <w:sz w:val="24"/>
          <w:szCs w:val="24"/>
          <w:lang w:val="hy-AM"/>
        </w:rPr>
        <w:t>Սույն օրենքի ուժի մեջ մտնելու պահից ուժը կորցրած ճանաչել «Նախնական մասնագիտական (արհեստագործական) և միջին մասնագիտական կրթության մասին» 2005 թվականի հուլիսի 8-ի ՀՕ-164 Հայաստանի Հանրապետության օրենքը՝ բացառությամբ 7-րդ հոդվածի 2-րդ, 6-րդ և 7-րդ մասերի, 18, 18</w:t>
      </w:r>
      <w:r w:rsidRPr="006E5C4B">
        <w:rPr>
          <w:rFonts w:ascii="Cambria Math" w:hAnsi="Cambria Math" w:cs="Cambria Math"/>
          <w:color w:val="000000"/>
          <w:sz w:val="24"/>
          <w:szCs w:val="24"/>
          <w:lang w:val="hy-AM"/>
        </w:rPr>
        <w:t>․</w:t>
      </w:r>
      <w:r w:rsidRPr="006E5C4B">
        <w:rPr>
          <w:rFonts w:ascii="GHEA Grapalat" w:hAnsi="GHEA Grapalat"/>
          <w:color w:val="000000"/>
          <w:sz w:val="24"/>
          <w:szCs w:val="24"/>
          <w:lang w:val="hy-AM"/>
        </w:rPr>
        <w:t>1, 19, 20-րդ, 22-րդ հոդվածի</w:t>
      </w:r>
      <w:r w:rsidR="005836E2" w:rsidRPr="006E5C4B">
        <w:rPr>
          <w:rFonts w:ascii="GHEA Grapalat" w:hAnsi="GHEA Grapalat"/>
          <w:color w:val="000000"/>
          <w:sz w:val="24"/>
          <w:szCs w:val="24"/>
          <w:lang w:val="hy-AM"/>
        </w:rPr>
        <w:t>, որոնք</w:t>
      </w:r>
      <w:bookmarkStart w:id="98" w:name="_Ref125131801"/>
      <w:bookmarkEnd w:id="96"/>
      <w:r w:rsidR="00952A1F" w:rsidRPr="006E5C4B">
        <w:rPr>
          <w:rFonts w:ascii="GHEA Grapalat" w:hAnsi="GHEA Grapalat"/>
          <w:color w:val="000000"/>
          <w:sz w:val="24"/>
          <w:szCs w:val="24"/>
          <w:lang w:val="hy-AM"/>
        </w:rPr>
        <w:t xml:space="preserve"> </w:t>
      </w:r>
      <w:r w:rsidRPr="006E5C4B">
        <w:rPr>
          <w:rFonts w:ascii="GHEA Grapalat" w:hAnsi="GHEA Grapalat"/>
          <w:color w:val="000000"/>
          <w:sz w:val="24"/>
          <w:szCs w:val="24"/>
          <w:lang w:val="hy-AM"/>
        </w:rPr>
        <w:t>ուժը կորցնում են սույն հոդվածի</w:t>
      </w:r>
      <w:r w:rsidR="00B7385A" w:rsidRPr="006E5C4B">
        <w:rPr>
          <w:rFonts w:ascii="GHEA Grapalat" w:hAnsi="GHEA Grapalat"/>
          <w:color w:val="000000"/>
          <w:sz w:val="24"/>
          <w:szCs w:val="24"/>
          <w:lang w:val="hy-AM"/>
        </w:rPr>
        <w:t xml:space="preserve"> </w:t>
      </w:r>
      <w:r w:rsidR="00B7385A" w:rsidRPr="006E5C4B">
        <w:rPr>
          <w:rFonts w:ascii="GHEA Grapalat" w:hAnsi="GHEA Grapalat"/>
          <w:color w:val="000000"/>
          <w:sz w:val="24"/>
          <w:szCs w:val="24"/>
          <w:lang w:val="hy-AM"/>
        </w:rPr>
        <w:fldChar w:fldCharType="begin"/>
      </w:r>
      <w:r w:rsidR="00B7385A" w:rsidRPr="006E5C4B">
        <w:rPr>
          <w:rFonts w:ascii="GHEA Grapalat" w:hAnsi="GHEA Grapalat"/>
          <w:color w:val="000000"/>
          <w:sz w:val="24"/>
          <w:szCs w:val="24"/>
          <w:lang w:val="hy-AM"/>
        </w:rPr>
        <w:instrText xml:space="preserve"> REF _Ref125131803 \r \h </w:instrText>
      </w:r>
      <w:r w:rsidR="00C75906" w:rsidRPr="006E5C4B">
        <w:rPr>
          <w:rFonts w:ascii="GHEA Grapalat" w:hAnsi="GHEA Grapalat"/>
          <w:color w:val="000000"/>
          <w:sz w:val="24"/>
          <w:szCs w:val="24"/>
          <w:lang w:val="hy-AM"/>
        </w:rPr>
        <w:instrText xml:space="preserve"> \* MERGEFORMAT </w:instrText>
      </w:r>
      <w:r w:rsidR="00B7385A" w:rsidRPr="006E5C4B">
        <w:rPr>
          <w:rFonts w:ascii="GHEA Grapalat" w:hAnsi="GHEA Grapalat"/>
          <w:color w:val="000000"/>
          <w:sz w:val="24"/>
          <w:szCs w:val="24"/>
          <w:lang w:val="hy-AM"/>
        </w:rPr>
      </w:r>
      <w:r w:rsidR="00B7385A" w:rsidRPr="006E5C4B">
        <w:rPr>
          <w:rFonts w:ascii="GHEA Grapalat" w:hAnsi="GHEA Grapalat"/>
          <w:color w:val="000000"/>
          <w:sz w:val="24"/>
          <w:szCs w:val="24"/>
          <w:lang w:val="hy-AM"/>
        </w:rPr>
        <w:fldChar w:fldCharType="separate"/>
      </w:r>
      <w:r w:rsidR="0001335A" w:rsidRPr="006E5C4B">
        <w:rPr>
          <w:rFonts w:ascii="GHEA Grapalat" w:hAnsi="GHEA Grapalat"/>
          <w:color w:val="000000"/>
          <w:sz w:val="24"/>
          <w:szCs w:val="24"/>
          <w:lang w:val="hy-AM"/>
        </w:rPr>
        <w:t>3</w:t>
      </w:r>
      <w:r w:rsidR="00B7385A" w:rsidRPr="006E5C4B">
        <w:rPr>
          <w:rFonts w:ascii="GHEA Grapalat" w:hAnsi="GHEA Grapalat"/>
          <w:color w:val="000000"/>
          <w:sz w:val="24"/>
          <w:szCs w:val="24"/>
          <w:lang w:val="hy-AM"/>
        </w:rPr>
        <w:fldChar w:fldCharType="end"/>
      </w:r>
      <w:r w:rsidR="00B7385A" w:rsidRPr="006E5C4B">
        <w:rPr>
          <w:rFonts w:ascii="GHEA Grapalat" w:hAnsi="GHEA Grapalat"/>
          <w:color w:val="000000"/>
          <w:sz w:val="24"/>
          <w:szCs w:val="24"/>
          <w:lang w:val="hy-AM"/>
        </w:rPr>
        <w:t xml:space="preserve">-րդ </w:t>
      </w:r>
      <w:r w:rsidRPr="006E5C4B">
        <w:rPr>
          <w:rFonts w:ascii="GHEA Grapalat" w:hAnsi="GHEA Grapalat"/>
          <w:color w:val="000000"/>
          <w:sz w:val="24"/>
          <w:szCs w:val="24"/>
          <w:lang w:val="hy-AM"/>
        </w:rPr>
        <w:t>մասով նախատեսված</w:t>
      </w:r>
      <w:r w:rsidR="006C7E4A" w:rsidRPr="006E5C4B">
        <w:rPr>
          <w:rFonts w:ascii="GHEA Grapalat" w:hAnsi="GHEA Grapalat"/>
          <w:color w:val="000000"/>
          <w:sz w:val="24"/>
          <w:szCs w:val="24"/>
          <w:lang w:val="hy-AM"/>
        </w:rPr>
        <w:t xml:space="preserve"> համապատասխան</w:t>
      </w:r>
      <w:r w:rsidRPr="006E5C4B">
        <w:rPr>
          <w:rFonts w:ascii="GHEA Grapalat" w:hAnsi="GHEA Grapalat"/>
          <w:color w:val="000000"/>
          <w:sz w:val="24"/>
          <w:szCs w:val="24"/>
          <w:lang w:val="hy-AM"/>
        </w:rPr>
        <w:t xml:space="preserve"> նորմատիվ իրավական ակտերի ընդուն</w:t>
      </w:r>
      <w:r w:rsidR="005F4D12" w:rsidRPr="006E5C4B">
        <w:rPr>
          <w:rFonts w:ascii="GHEA Grapalat" w:hAnsi="GHEA Grapalat"/>
          <w:color w:val="000000"/>
          <w:sz w:val="24"/>
          <w:szCs w:val="24"/>
          <w:lang w:val="hy-AM"/>
        </w:rPr>
        <w:t>ման պահից</w:t>
      </w:r>
      <w:r w:rsidRPr="006E5C4B">
        <w:rPr>
          <w:rFonts w:ascii="GHEA Grapalat" w:hAnsi="GHEA Grapalat"/>
          <w:color w:val="000000"/>
          <w:sz w:val="24"/>
          <w:szCs w:val="24"/>
          <w:lang w:val="hy-AM"/>
        </w:rPr>
        <w:t>։</w:t>
      </w:r>
      <w:bookmarkEnd w:id="97"/>
      <w:bookmarkEnd w:id="98"/>
      <w:r w:rsidR="00B7385A" w:rsidRPr="006E5C4B">
        <w:rPr>
          <w:rFonts w:ascii="GHEA Grapalat" w:hAnsi="GHEA Grapalat"/>
          <w:color w:val="000000"/>
          <w:sz w:val="24"/>
          <w:szCs w:val="24"/>
          <w:lang w:val="hy-AM"/>
        </w:rPr>
        <w:t xml:space="preserve"> </w:t>
      </w:r>
    </w:p>
    <w:p w14:paraId="4660F587" w14:textId="3A6A0FF2" w:rsidR="001E19E6" w:rsidRPr="006E5C4B" w:rsidRDefault="001E19E6" w:rsidP="00C212F7">
      <w:pPr>
        <w:pStyle w:val="ListParagraph"/>
        <w:numPr>
          <w:ilvl w:val="0"/>
          <w:numId w:val="89"/>
        </w:numPr>
        <w:tabs>
          <w:tab w:val="left" w:pos="360"/>
          <w:tab w:val="left" w:pos="993"/>
        </w:tabs>
        <w:spacing w:after="0" w:line="360" w:lineRule="auto"/>
        <w:ind w:left="-360" w:firstLine="360"/>
        <w:jc w:val="both"/>
        <w:rPr>
          <w:rFonts w:ascii="GHEA Grapalat" w:hAnsi="GHEA Grapalat"/>
          <w:sz w:val="24"/>
          <w:szCs w:val="24"/>
          <w:lang w:val="hy-AM"/>
        </w:rPr>
      </w:pPr>
      <w:bookmarkStart w:id="99" w:name="_Ref125131803"/>
      <w:bookmarkStart w:id="100" w:name="_Ref126319427"/>
      <w:r w:rsidRPr="006E5C4B">
        <w:rPr>
          <w:rFonts w:ascii="GHEA Grapalat" w:hAnsi="GHEA Grapalat"/>
          <w:color w:val="000000"/>
          <w:sz w:val="24"/>
          <w:szCs w:val="24"/>
          <w:lang w:val="hy-AM"/>
        </w:rPr>
        <w:t xml:space="preserve">Սույն օրենքի 7-րդ հոդվածի </w:t>
      </w:r>
      <w:r w:rsidR="00925BCB" w:rsidRPr="006E5C4B">
        <w:rPr>
          <w:rFonts w:ascii="GHEA Grapalat" w:hAnsi="GHEA Grapalat"/>
          <w:color w:val="000000"/>
          <w:sz w:val="24"/>
          <w:szCs w:val="24"/>
          <w:lang w:val="hy-AM"/>
        </w:rPr>
        <w:t>5</w:t>
      </w:r>
      <w:r w:rsidRPr="006E5C4B">
        <w:rPr>
          <w:rFonts w:ascii="GHEA Grapalat" w:hAnsi="GHEA Grapalat"/>
          <w:color w:val="000000"/>
          <w:sz w:val="24"/>
          <w:szCs w:val="24"/>
          <w:lang w:val="hy-AM"/>
        </w:rPr>
        <w:t>-</w:t>
      </w:r>
      <w:r w:rsidR="00925BCB" w:rsidRPr="006E5C4B">
        <w:rPr>
          <w:rFonts w:ascii="GHEA Grapalat" w:hAnsi="GHEA Grapalat"/>
          <w:color w:val="000000"/>
          <w:sz w:val="24"/>
          <w:szCs w:val="24"/>
          <w:lang w:val="hy-AM"/>
        </w:rPr>
        <w:t>7</w:t>
      </w:r>
      <w:r w:rsidRPr="006E5C4B">
        <w:rPr>
          <w:rFonts w:ascii="GHEA Grapalat" w:hAnsi="GHEA Grapalat"/>
          <w:color w:val="000000"/>
          <w:sz w:val="24"/>
          <w:szCs w:val="24"/>
          <w:lang w:val="hy-AM"/>
        </w:rPr>
        <w:t>-րդ մասերով, 8-րդ հոդվածի 5-րդ, 6-րդ, 8-րդ մասերով նախատեսված</w:t>
      </w:r>
      <w:r w:rsidR="002C0D75" w:rsidRPr="006E5C4B">
        <w:rPr>
          <w:rFonts w:ascii="GHEA Grapalat" w:hAnsi="GHEA Grapalat"/>
          <w:color w:val="000000"/>
          <w:sz w:val="24"/>
          <w:szCs w:val="24"/>
          <w:lang w:val="hy-AM"/>
        </w:rPr>
        <w:t>՝</w:t>
      </w:r>
      <w:r w:rsidRPr="006E5C4B">
        <w:rPr>
          <w:rFonts w:ascii="GHEA Grapalat" w:hAnsi="GHEA Grapalat"/>
          <w:color w:val="000000"/>
          <w:sz w:val="24"/>
          <w:szCs w:val="24"/>
          <w:lang w:val="hy-AM"/>
        </w:rPr>
        <w:t xml:space="preserve"> </w:t>
      </w:r>
      <w:r w:rsidR="001B4E04" w:rsidRPr="006E5C4B">
        <w:rPr>
          <w:rFonts w:ascii="GHEA Grapalat" w:hAnsi="GHEA Grapalat"/>
          <w:color w:val="000000"/>
          <w:sz w:val="24"/>
          <w:szCs w:val="24"/>
          <w:lang w:val="hy-AM"/>
        </w:rPr>
        <w:t xml:space="preserve">կրեդիտների կուտակման և փոխանցման </w:t>
      </w:r>
      <w:r w:rsidRPr="006E5C4B">
        <w:rPr>
          <w:rFonts w:ascii="GHEA Grapalat" w:hAnsi="GHEA Grapalat"/>
          <w:color w:val="000000"/>
          <w:sz w:val="24"/>
          <w:szCs w:val="24"/>
          <w:lang w:val="hy-AM"/>
        </w:rPr>
        <w:t xml:space="preserve">համակարգին վերաբերող դրույթները, 11-13-րդ հոդվածներով, 15-րդ հոդվածի 3-րդ և </w:t>
      </w:r>
      <w:r w:rsidR="00F35E2C" w:rsidRPr="006E5C4B">
        <w:rPr>
          <w:rFonts w:ascii="GHEA Grapalat" w:hAnsi="GHEA Grapalat"/>
          <w:color w:val="000000"/>
          <w:sz w:val="24"/>
          <w:szCs w:val="24"/>
          <w:lang w:val="hy-AM"/>
        </w:rPr>
        <w:t>8</w:t>
      </w:r>
      <w:r w:rsidRPr="006E5C4B">
        <w:rPr>
          <w:rFonts w:ascii="GHEA Grapalat" w:hAnsi="GHEA Grapalat"/>
          <w:color w:val="000000"/>
          <w:sz w:val="24"/>
          <w:szCs w:val="24"/>
          <w:lang w:val="hy-AM"/>
        </w:rPr>
        <w:t>-1</w:t>
      </w:r>
      <w:r w:rsidR="00F775E2" w:rsidRPr="006E5C4B">
        <w:rPr>
          <w:rFonts w:ascii="GHEA Grapalat" w:hAnsi="GHEA Grapalat"/>
          <w:color w:val="000000"/>
          <w:sz w:val="24"/>
          <w:szCs w:val="24"/>
          <w:lang w:val="hy-AM"/>
        </w:rPr>
        <w:t>0</w:t>
      </w:r>
      <w:r w:rsidRPr="006E5C4B">
        <w:rPr>
          <w:rFonts w:ascii="GHEA Grapalat" w:hAnsi="GHEA Grapalat"/>
          <w:color w:val="000000"/>
          <w:sz w:val="24"/>
          <w:szCs w:val="24"/>
          <w:lang w:val="hy-AM"/>
        </w:rPr>
        <w:t>-րդ</w:t>
      </w:r>
      <w:r w:rsidR="00F775E2" w:rsidRPr="006E5C4B">
        <w:rPr>
          <w:rFonts w:ascii="GHEA Grapalat" w:hAnsi="GHEA Grapalat"/>
          <w:color w:val="000000"/>
          <w:sz w:val="24"/>
          <w:szCs w:val="24"/>
          <w:lang w:val="hy-AM"/>
        </w:rPr>
        <w:t>, 14-16-րդ</w:t>
      </w:r>
      <w:r w:rsidRPr="006E5C4B">
        <w:rPr>
          <w:rFonts w:ascii="GHEA Grapalat" w:hAnsi="GHEA Grapalat"/>
          <w:color w:val="000000"/>
          <w:sz w:val="24"/>
          <w:szCs w:val="24"/>
          <w:lang w:val="hy-AM"/>
        </w:rPr>
        <w:t xml:space="preserve"> մասերով, 22-29-րդ հոդված</w:t>
      </w:r>
      <w:r w:rsidR="00F35E2C" w:rsidRPr="006E5C4B">
        <w:rPr>
          <w:rFonts w:ascii="GHEA Grapalat" w:hAnsi="GHEA Grapalat"/>
          <w:color w:val="000000"/>
          <w:sz w:val="24"/>
          <w:szCs w:val="24"/>
          <w:lang w:val="hy-AM"/>
        </w:rPr>
        <w:t>ներ</w:t>
      </w:r>
      <w:r w:rsidRPr="006E5C4B">
        <w:rPr>
          <w:rFonts w:ascii="GHEA Grapalat" w:hAnsi="GHEA Grapalat"/>
          <w:color w:val="000000"/>
          <w:sz w:val="24"/>
          <w:szCs w:val="24"/>
          <w:lang w:val="hy-AM"/>
        </w:rPr>
        <w:t>ով, 35-րդ</w:t>
      </w:r>
      <w:r w:rsidR="00F35E2C" w:rsidRPr="006E5C4B">
        <w:rPr>
          <w:rFonts w:ascii="GHEA Grapalat" w:hAnsi="GHEA Grapalat"/>
          <w:color w:val="000000"/>
          <w:sz w:val="24"/>
          <w:szCs w:val="24"/>
          <w:lang w:val="hy-AM"/>
        </w:rPr>
        <w:t xml:space="preserve"> և </w:t>
      </w:r>
      <w:r w:rsidRPr="006E5C4B">
        <w:rPr>
          <w:rFonts w:ascii="GHEA Grapalat" w:hAnsi="GHEA Grapalat"/>
          <w:color w:val="000000"/>
          <w:sz w:val="24"/>
          <w:szCs w:val="24"/>
          <w:lang w:val="hy-AM"/>
        </w:rPr>
        <w:t>37-րդ հոդված</w:t>
      </w:r>
      <w:r w:rsidR="00F35E2C" w:rsidRPr="006E5C4B">
        <w:rPr>
          <w:rFonts w:ascii="GHEA Grapalat" w:hAnsi="GHEA Grapalat"/>
          <w:color w:val="000000"/>
          <w:sz w:val="24"/>
          <w:szCs w:val="24"/>
          <w:lang w:val="hy-AM"/>
        </w:rPr>
        <w:t>ներ</w:t>
      </w:r>
      <w:r w:rsidRPr="006E5C4B">
        <w:rPr>
          <w:rFonts w:ascii="GHEA Grapalat" w:hAnsi="GHEA Grapalat"/>
          <w:color w:val="000000"/>
          <w:sz w:val="24"/>
          <w:szCs w:val="24"/>
          <w:lang w:val="hy-AM"/>
        </w:rPr>
        <w:t xml:space="preserve">ով նախատեսված դրույթները ներդրվում են և դրանց հետ կապված նորմատիվ իրավական ակտերը ենթակա են ընդունման համաձայն </w:t>
      </w:r>
      <w:r w:rsidR="00716BF6" w:rsidRPr="006E5C4B">
        <w:rPr>
          <w:rFonts w:ascii="GHEA Grapalat" w:hAnsi="GHEA Grapalat"/>
          <w:color w:val="000000"/>
          <w:sz w:val="24"/>
          <w:szCs w:val="24"/>
          <w:lang w:val="hy-AM"/>
        </w:rPr>
        <w:t xml:space="preserve">Վարչապետի որոշմամբ </w:t>
      </w:r>
      <w:r w:rsidRPr="006E5C4B">
        <w:rPr>
          <w:rFonts w:ascii="GHEA Grapalat" w:hAnsi="GHEA Grapalat"/>
          <w:color w:val="000000"/>
          <w:sz w:val="24"/>
          <w:szCs w:val="24"/>
          <w:lang w:val="hy-AM"/>
        </w:rPr>
        <w:t>հաստատած գործողությունների պլանի և ժամանակացույցի՝ ոչ ուշ, քան մինչև 2025 թ</w:t>
      </w:r>
      <w:r w:rsidRPr="006E5C4B">
        <w:rPr>
          <w:rFonts w:ascii="Cambria Math" w:hAnsi="Cambria Math" w:cs="Cambria Math"/>
          <w:color w:val="000000"/>
          <w:sz w:val="24"/>
          <w:szCs w:val="24"/>
          <w:lang w:val="hy-AM"/>
        </w:rPr>
        <w:t>․</w:t>
      </w:r>
      <w:r w:rsidRPr="006E5C4B">
        <w:rPr>
          <w:rFonts w:ascii="GHEA Grapalat" w:hAnsi="GHEA Grapalat"/>
          <w:color w:val="000000"/>
          <w:sz w:val="24"/>
          <w:szCs w:val="24"/>
          <w:lang w:val="hy-AM"/>
        </w:rPr>
        <w:t xml:space="preserve"> հուլիսի 31-ը</w:t>
      </w:r>
      <w:r w:rsidRPr="006E5C4B">
        <w:rPr>
          <w:rFonts w:ascii="GHEA Grapalat" w:eastAsia="Times New Roman" w:hAnsi="GHEA Grapalat" w:cs="Calibri"/>
          <w:bCs/>
          <w:iCs/>
          <w:sz w:val="24"/>
          <w:szCs w:val="24"/>
          <w:lang w:val="hy-AM"/>
        </w:rPr>
        <w:t>։</w:t>
      </w:r>
      <w:bookmarkEnd w:id="99"/>
      <w:bookmarkEnd w:id="100"/>
      <w:r w:rsidRPr="006E5C4B">
        <w:rPr>
          <w:rFonts w:ascii="GHEA Grapalat" w:eastAsia="Times New Roman" w:hAnsi="GHEA Grapalat" w:cs="Calibri"/>
          <w:bCs/>
          <w:iCs/>
          <w:sz w:val="24"/>
          <w:szCs w:val="24"/>
          <w:lang w:val="hy-AM"/>
        </w:rPr>
        <w:t xml:space="preserve"> </w:t>
      </w:r>
    </w:p>
    <w:p w14:paraId="3FB8F14A" w14:textId="036A0D55" w:rsidR="00BB7F92" w:rsidRPr="006E5C4B" w:rsidRDefault="005836E2" w:rsidP="00C212F7">
      <w:pPr>
        <w:pStyle w:val="ListParagraph"/>
        <w:numPr>
          <w:ilvl w:val="0"/>
          <w:numId w:val="89"/>
        </w:numPr>
        <w:tabs>
          <w:tab w:val="left" w:pos="360"/>
          <w:tab w:val="left" w:pos="993"/>
        </w:tabs>
        <w:spacing w:after="0" w:line="360" w:lineRule="auto"/>
        <w:ind w:left="-360" w:firstLine="360"/>
        <w:jc w:val="both"/>
        <w:rPr>
          <w:rFonts w:ascii="GHEA Grapalat" w:hAnsi="GHEA Grapalat"/>
          <w:color w:val="000000"/>
          <w:sz w:val="24"/>
          <w:szCs w:val="24"/>
          <w:lang w:val="hy-AM"/>
        </w:rPr>
      </w:pPr>
      <w:bookmarkStart w:id="101" w:name="_Ref125131804"/>
      <w:r w:rsidRPr="006E5C4B">
        <w:rPr>
          <w:rFonts w:ascii="GHEA Grapalat" w:hAnsi="GHEA Grapalat"/>
          <w:sz w:val="24"/>
          <w:szCs w:val="24"/>
          <w:lang w:val="hy-AM"/>
        </w:rPr>
        <w:lastRenderedPageBreak/>
        <w:t>Սույն</w:t>
      </w:r>
      <w:r w:rsidRPr="006E5C4B">
        <w:rPr>
          <w:rFonts w:ascii="GHEA Grapalat" w:hAnsi="GHEA Grapalat"/>
          <w:color w:val="000000"/>
          <w:sz w:val="24"/>
          <w:szCs w:val="24"/>
          <w:lang w:val="hy-AM"/>
        </w:rPr>
        <w:t xml:space="preserve"> օրենքի 18-րդ և 19-րդ հոդվածներով նախատեսված ենթաօրենսդրական նորմատիվ իրավական ակտերը, բացառությամբ սույն հոդվածի </w:t>
      </w:r>
      <w:r w:rsidRPr="006E5C4B">
        <w:rPr>
          <w:rFonts w:ascii="GHEA Grapalat" w:hAnsi="GHEA Grapalat"/>
          <w:color w:val="000000"/>
          <w:sz w:val="24"/>
          <w:szCs w:val="24"/>
          <w:lang w:val="hy-AM"/>
        </w:rPr>
        <w:fldChar w:fldCharType="begin"/>
      </w:r>
      <w:r w:rsidRPr="006E5C4B">
        <w:rPr>
          <w:rFonts w:ascii="GHEA Grapalat" w:hAnsi="GHEA Grapalat"/>
          <w:color w:val="000000"/>
          <w:sz w:val="24"/>
          <w:szCs w:val="24"/>
          <w:lang w:val="hy-AM"/>
        </w:rPr>
        <w:instrText xml:space="preserve"> REF _Ref125131803 \r \h  \* MERGEFORMAT </w:instrText>
      </w:r>
      <w:r w:rsidRPr="006E5C4B">
        <w:rPr>
          <w:rFonts w:ascii="GHEA Grapalat" w:hAnsi="GHEA Grapalat"/>
          <w:color w:val="000000"/>
          <w:sz w:val="24"/>
          <w:szCs w:val="24"/>
          <w:lang w:val="hy-AM"/>
        </w:rPr>
      </w:r>
      <w:r w:rsidRPr="006E5C4B">
        <w:rPr>
          <w:rFonts w:ascii="GHEA Grapalat" w:hAnsi="GHEA Grapalat"/>
          <w:color w:val="000000"/>
          <w:sz w:val="24"/>
          <w:szCs w:val="24"/>
          <w:lang w:val="hy-AM"/>
        </w:rPr>
        <w:fldChar w:fldCharType="separate"/>
      </w:r>
      <w:r w:rsidR="0001335A" w:rsidRPr="006E5C4B">
        <w:rPr>
          <w:rFonts w:ascii="GHEA Grapalat" w:hAnsi="GHEA Grapalat"/>
          <w:color w:val="000000"/>
          <w:sz w:val="24"/>
          <w:szCs w:val="24"/>
          <w:lang w:val="hy-AM"/>
        </w:rPr>
        <w:t>3</w:t>
      </w:r>
      <w:r w:rsidRPr="006E5C4B">
        <w:rPr>
          <w:rFonts w:ascii="GHEA Grapalat" w:hAnsi="GHEA Grapalat"/>
          <w:color w:val="000000"/>
          <w:sz w:val="24"/>
          <w:szCs w:val="24"/>
          <w:lang w:val="hy-AM"/>
        </w:rPr>
        <w:fldChar w:fldCharType="end"/>
      </w:r>
      <w:r w:rsidRPr="006E5C4B">
        <w:rPr>
          <w:rFonts w:ascii="GHEA Grapalat" w:hAnsi="GHEA Grapalat"/>
          <w:color w:val="000000"/>
          <w:sz w:val="24"/>
          <w:szCs w:val="24"/>
          <w:lang w:val="hy-AM"/>
        </w:rPr>
        <w:t>-րդ մասով նախատեսվածների, ենթակա են ընդունման մինչև</w:t>
      </w:r>
      <w:r w:rsidR="0080623C" w:rsidRPr="006E5C4B">
        <w:rPr>
          <w:rFonts w:ascii="GHEA Grapalat" w:hAnsi="GHEA Grapalat"/>
          <w:color w:val="000000"/>
          <w:sz w:val="24"/>
          <w:szCs w:val="24"/>
          <w:lang w:val="hy-AM"/>
        </w:rPr>
        <w:t xml:space="preserve"> 2024</w:t>
      </w:r>
      <w:r w:rsidRPr="006E5C4B">
        <w:rPr>
          <w:rFonts w:ascii="GHEA Grapalat" w:hAnsi="GHEA Grapalat"/>
          <w:color w:val="000000"/>
          <w:sz w:val="24"/>
          <w:szCs w:val="24"/>
          <w:lang w:val="hy-AM"/>
        </w:rPr>
        <w:t xml:space="preserve"> թվականի դեկտեմբերի 30-ը։ </w:t>
      </w:r>
      <w:r w:rsidR="00544828" w:rsidRPr="006E5C4B">
        <w:rPr>
          <w:rFonts w:ascii="GHEA Grapalat" w:hAnsi="GHEA Grapalat"/>
          <w:color w:val="000000"/>
          <w:sz w:val="24"/>
          <w:szCs w:val="24"/>
          <w:lang w:val="hy-AM"/>
        </w:rPr>
        <w:t>Մինչև սույն օրենքի 18-րդ և 19-րդ հոդվածներով նախատեսված ենթաօրենսդրական նորմատիվ իրավական ակտերի ընդունում</w:t>
      </w:r>
      <w:r w:rsidR="00B7385A" w:rsidRPr="006E5C4B">
        <w:rPr>
          <w:rFonts w:ascii="GHEA Grapalat" w:hAnsi="GHEA Grapalat"/>
          <w:color w:val="000000"/>
          <w:sz w:val="24"/>
          <w:szCs w:val="24"/>
          <w:lang w:val="hy-AM"/>
        </w:rPr>
        <w:t>ը</w:t>
      </w:r>
      <w:r w:rsidR="00544828" w:rsidRPr="006E5C4B">
        <w:rPr>
          <w:rFonts w:ascii="GHEA Grapalat" w:hAnsi="GHEA Grapalat"/>
          <w:color w:val="000000"/>
          <w:sz w:val="24"/>
          <w:szCs w:val="24"/>
          <w:lang w:val="hy-AM"/>
        </w:rPr>
        <w:t xml:space="preserve"> շարունակում են գործել մինչև սույն օրենքի ընդունումը ուժի մեջ մտած</w:t>
      </w:r>
      <w:r w:rsidR="00B7385A" w:rsidRPr="006E5C4B">
        <w:rPr>
          <w:rFonts w:ascii="GHEA Grapalat" w:hAnsi="GHEA Grapalat"/>
          <w:color w:val="000000"/>
          <w:sz w:val="24"/>
          <w:szCs w:val="24"/>
          <w:lang w:val="hy-AM"/>
        </w:rPr>
        <w:t xml:space="preserve"> համապատասխան իրավահարաբերությունները կարգավորող </w:t>
      </w:r>
      <w:r w:rsidR="00544828" w:rsidRPr="006E5C4B">
        <w:rPr>
          <w:rFonts w:ascii="GHEA Grapalat" w:hAnsi="GHEA Grapalat"/>
          <w:color w:val="000000"/>
          <w:sz w:val="24"/>
          <w:szCs w:val="24"/>
          <w:lang w:val="hy-AM"/>
        </w:rPr>
        <w:t xml:space="preserve">նորմատիվ </w:t>
      </w:r>
      <w:r w:rsidR="00B7385A" w:rsidRPr="006E5C4B">
        <w:rPr>
          <w:rFonts w:ascii="GHEA Grapalat" w:hAnsi="GHEA Grapalat"/>
          <w:color w:val="000000"/>
          <w:sz w:val="24"/>
          <w:szCs w:val="24"/>
          <w:lang w:val="hy-AM"/>
        </w:rPr>
        <w:t>ի</w:t>
      </w:r>
      <w:r w:rsidR="00544828" w:rsidRPr="006E5C4B">
        <w:rPr>
          <w:rFonts w:ascii="GHEA Grapalat" w:hAnsi="GHEA Grapalat"/>
          <w:color w:val="000000"/>
          <w:sz w:val="24"/>
          <w:szCs w:val="24"/>
          <w:lang w:val="hy-AM"/>
        </w:rPr>
        <w:t>րավական ակտերը։</w:t>
      </w:r>
      <w:bookmarkEnd w:id="101"/>
      <w:r w:rsidR="00544828" w:rsidRPr="006E5C4B">
        <w:rPr>
          <w:rFonts w:ascii="GHEA Grapalat" w:hAnsi="GHEA Grapalat"/>
          <w:color w:val="000000"/>
          <w:sz w:val="24"/>
          <w:szCs w:val="24"/>
          <w:lang w:val="hy-AM"/>
        </w:rPr>
        <w:t xml:space="preserve"> </w:t>
      </w:r>
    </w:p>
    <w:p w14:paraId="68043D63" w14:textId="2D4F5705" w:rsidR="005836E2" w:rsidRPr="006E5C4B" w:rsidRDefault="005836E2" w:rsidP="00C212F7">
      <w:pPr>
        <w:pStyle w:val="ListParagraph"/>
        <w:numPr>
          <w:ilvl w:val="0"/>
          <w:numId w:val="89"/>
        </w:numPr>
        <w:tabs>
          <w:tab w:val="left" w:pos="360"/>
          <w:tab w:val="left" w:pos="993"/>
        </w:tabs>
        <w:spacing w:after="0" w:line="360" w:lineRule="auto"/>
        <w:ind w:left="-360" w:firstLine="360"/>
        <w:jc w:val="both"/>
        <w:rPr>
          <w:rFonts w:ascii="GHEA Grapalat" w:hAnsi="GHEA Grapalat"/>
          <w:sz w:val="24"/>
          <w:szCs w:val="24"/>
          <w:lang w:val="hy-AM"/>
        </w:rPr>
      </w:pPr>
      <w:bookmarkStart w:id="102" w:name="_Ref125131872"/>
      <w:r w:rsidRPr="006E5C4B">
        <w:rPr>
          <w:rFonts w:ascii="GHEA Grapalat" w:hAnsi="GHEA Grapalat"/>
          <w:sz w:val="24"/>
          <w:szCs w:val="24"/>
          <w:lang w:val="hy-AM"/>
        </w:rPr>
        <w:t xml:space="preserve">Սույն օրենքի 14-րդ հոդվածի 3-րդ մասով նախատեսված </w:t>
      </w:r>
      <w:r w:rsidRPr="006E5C4B">
        <w:rPr>
          <w:rFonts w:ascii="GHEA Grapalat" w:eastAsia="Times New Roman" w:hAnsi="GHEA Grapalat" w:cs="GHEA Grapalat"/>
          <w:sz w:val="24"/>
          <w:szCs w:val="24"/>
          <w:lang w:val="hy-AM"/>
        </w:rPr>
        <w:t xml:space="preserve">պետական կրթաթոշակների տոկոսային համամասնությունը առաջին անգամ հաստատվում է սույն օրենքն ուժի մեջ մտնելուց հետո մինչև </w:t>
      </w:r>
      <w:r w:rsidR="0080623C" w:rsidRPr="006E5C4B">
        <w:rPr>
          <w:rFonts w:ascii="GHEA Grapalat" w:eastAsia="Times New Roman" w:hAnsi="GHEA Grapalat" w:cs="GHEA Grapalat"/>
          <w:sz w:val="24"/>
          <w:szCs w:val="24"/>
          <w:lang w:val="hy-AM"/>
        </w:rPr>
        <w:t>հաջորդող</w:t>
      </w:r>
      <w:r w:rsidRPr="006E5C4B">
        <w:rPr>
          <w:rFonts w:ascii="GHEA Grapalat" w:eastAsia="Times New Roman" w:hAnsi="GHEA Grapalat" w:cs="GHEA Grapalat"/>
          <w:sz w:val="24"/>
          <w:szCs w:val="24"/>
          <w:lang w:val="hy-AM"/>
        </w:rPr>
        <w:t xml:space="preserve"> տարվա դեկտեմբերի 25-ը՝ հաջորդող ուսումնական տարվա համար։  </w:t>
      </w:r>
    </w:p>
    <w:bookmarkEnd w:id="102"/>
    <w:p w14:paraId="1195324B" w14:textId="3951E34A" w:rsidR="00F819CF" w:rsidRPr="006E5C4B" w:rsidRDefault="00F819CF" w:rsidP="00C212F7">
      <w:pPr>
        <w:pStyle w:val="ListParagraph"/>
        <w:numPr>
          <w:ilvl w:val="0"/>
          <w:numId w:val="89"/>
        </w:numPr>
        <w:tabs>
          <w:tab w:val="left" w:pos="360"/>
          <w:tab w:val="left" w:pos="993"/>
        </w:tabs>
        <w:spacing w:after="0" w:line="360" w:lineRule="auto"/>
        <w:ind w:left="-360" w:firstLine="360"/>
        <w:jc w:val="both"/>
        <w:rPr>
          <w:rFonts w:ascii="GHEA Grapalat" w:eastAsia="Times New Roman" w:hAnsi="GHEA Grapalat" w:cs="Times New Roman"/>
          <w:sz w:val="24"/>
          <w:szCs w:val="24"/>
          <w:lang w:val="hy-AM" w:eastAsia="ru-RU"/>
        </w:rPr>
      </w:pPr>
      <w:r w:rsidRPr="006E5C4B">
        <w:rPr>
          <w:rFonts w:ascii="GHEA Grapalat" w:hAnsi="GHEA Grapalat"/>
          <w:color w:val="000000"/>
          <w:sz w:val="24"/>
          <w:szCs w:val="24"/>
          <w:lang w:val="hy-AM"/>
        </w:rPr>
        <w:t>Սույն օրենքի 16-րդ հոդվածի 11-րդ մասով նախատեսված էլեկտրոնային փաստաթղթեր</w:t>
      </w:r>
      <w:r w:rsidR="00AD5F22" w:rsidRPr="006E5C4B">
        <w:rPr>
          <w:rFonts w:ascii="GHEA Grapalat" w:hAnsi="GHEA Grapalat"/>
          <w:color w:val="000000"/>
          <w:sz w:val="24"/>
          <w:szCs w:val="24"/>
          <w:lang w:val="hy-AM"/>
        </w:rPr>
        <w:t xml:space="preserve">ի համակարգը ներդրվում է </w:t>
      </w:r>
      <w:r w:rsidR="002C0D75" w:rsidRPr="006E5C4B">
        <w:rPr>
          <w:rFonts w:ascii="GHEA Grapalat" w:hAnsi="GHEA Grapalat"/>
          <w:color w:val="000000"/>
          <w:sz w:val="24"/>
          <w:szCs w:val="24"/>
          <w:lang w:val="hy-AM"/>
        </w:rPr>
        <w:t xml:space="preserve">մինչև </w:t>
      </w:r>
      <w:r w:rsidRPr="006E5C4B">
        <w:rPr>
          <w:rFonts w:ascii="GHEA Grapalat" w:hAnsi="GHEA Grapalat"/>
          <w:color w:val="000000"/>
          <w:sz w:val="24"/>
          <w:szCs w:val="24"/>
          <w:lang w:val="hy-AM"/>
        </w:rPr>
        <w:t>2027 թվականի հունվարի 15-</w:t>
      </w:r>
      <w:r w:rsidR="002C0D75" w:rsidRPr="006E5C4B">
        <w:rPr>
          <w:rFonts w:ascii="GHEA Grapalat" w:hAnsi="GHEA Grapalat"/>
          <w:color w:val="000000"/>
          <w:sz w:val="24"/>
          <w:szCs w:val="24"/>
          <w:lang w:val="hy-AM"/>
        </w:rPr>
        <w:t>ը</w:t>
      </w:r>
      <w:r w:rsidRPr="006E5C4B">
        <w:rPr>
          <w:rFonts w:ascii="GHEA Grapalat" w:hAnsi="GHEA Grapalat"/>
          <w:color w:val="000000"/>
          <w:sz w:val="24"/>
          <w:szCs w:val="24"/>
          <w:lang w:val="hy-AM"/>
        </w:rPr>
        <w:t xml:space="preserve">։ Մինչ այդ դիպլոմը և դրա հավելվածը, հավաստագիրը և ներդիրը ՄՈՒՀ-ի կողմից ուսանողին տրամադրվում </w:t>
      </w:r>
      <w:r w:rsidR="00B35FFD" w:rsidRPr="006E5C4B">
        <w:rPr>
          <w:rFonts w:ascii="GHEA Grapalat" w:hAnsi="GHEA Grapalat"/>
          <w:color w:val="000000"/>
          <w:sz w:val="24"/>
          <w:szCs w:val="24"/>
          <w:lang w:val="hy-AM"/>
        </w:rPr>
        <w:t>է</w:t>
      </w:r>
      <w:r w:rsidRPr="006E5C4B">
        <w:rPr>
          <w:rFonts w:ascii="GHEA Grapalat" w:hAnsi="GHEA Grapalat"/>
          <w:color w:val="000000"/>
          <w:sz w:val="24"/>
          <w:szCs w:val="24"/>
          <w:lang w:val="hy-AM"/>
        </w:rPr>
        <w:t xml:space="preserve"> թղթային </w:t>
      </w:r>
      <w:r w:rsidR="00B35FFD" w:rsidRPr="006E5C4B">
        <w:rPr>
          <w:rFonts w:ascii="GHEA Grapalat" w:hAnsi="GHEA Grapalat"/>
          <w:color w:val="000000"/>
          <w:sz w:val="24"/>
          <w:szCs w:val="24"/>
          <w:lang w:val="hy-AM"/>
        </w:rPr>
        <w:t>եղանակով</w:t>
      </w:r>
      <w:r w:rsidRPr="006E5C4B">
        <w:rPr>
          <w:rFonts w:ascii="GHEA Grapalat" w:hAnsi="GHEA Grapalat"/>
          <w:color w:val="000000"/>
          <w:sz w:val="24"/>
          <w:szCs w:val="24"/>
          <w:lang w:val="hy-AM"/>
        </w:rPr>
        <w:t xml:space="preserve"> և անվճար:</w:t>
      </w:r>
    </w:p>
    <w:p w14:paraId="04E323CC" w14:textId="59B7202A" w:rsidR="00BB7F92" w:rsidRPr="006E5C4B" w:rsidRDefault="00BB7F92" w:rsidP="00C212F7">
      <w:pPr>
        <w:pStyle w:val="ListParagraph"/>
        <w:numPr>
          <w:ilvl w:val="0"/>
          <w:numId w:val="89"/>
        </w:numPr>
        <w:tabs>
          <w:tab w:val="left" w:pos="360"/>
          <w:tab w:val="left" w:pos="993"/>
        </w:tabs>
        <w:spacing w:after="0" w:line="360" w:lineRule="auto"/>
        <w:ind w:left="-360" w:firstLine="360"/>
        <w:jc w:val="both"/>
        <w:rPr>
          <w:rFonts w:ascii="GHEA Grapalat" w:hAnsi="GHEA Grapalat"/>
          <w:color w:val="000000"/>
          <w:sz w:val="24"/>
          <w:szCs w:val="24"/>
          <w:lang w:val="hy-AM"/>
        </w:rPr>
      </w:pPr>
      <w:r w:rsidRPr="006E5C4B">
        <w:rPr>
          <w:rFonts w:ascii="GHEA Grapalat" w:hAnsi="GHEA Grapalat"/>
          <w:color w:val="000000"/>
          <w:sz w:val="24"/>
          <w:szCs w:val="24"/>
          <w:lang w:val="hy-AM"/>
        </w:rPr>
        <w:t>Մինչև սույն օրենքի ուժի մեջ մտնելը ձևավորված պետական ՄՈՒՀ-</w:t>
      </w:r>
      <w:r w:rsidR="000F455F" w:rsidRPr="006E5C4B">
        <w:rPr>
          <w:rFonts w:ascii="GHEA Grapalat" w:hAnsi="GHEA Grapalat"/>
          <w:color w:val="000000"/>
          <w:sz w:val="24"/>
          <w:szCs w:val="24"/>
          <w:lang w:val="hy-AM"/>
        </w:rPr>
        <w:t>երի</w:t>
      </w:r>
      <w:r w:rsidRPr="006E5C4B">
        <w:rPr>
          <w:rFonts w:ascii="GHEA Grapalat" w:hAnsi="GHEA Grapalat"/>
          <w:color w:val="000000"/>
          <w:sz w:val="24"/>
          <w:szCs w:val="24"/>
          <w:lang w:val="hy-AM"/>
        </w:rPr>
        <w:t xml:space="preserve"> խորհուրդները շարունակում են գործել, մինչև սույն հոդվածի </w:t>
      </w:r>
      <w:r w:rsidR="005F1A34" w:rsidRPr="006E5C4B">
        <w:rPr>
          <w:rFonts w:ascii="GHEA Grapalat" w:hAnsi="GHEA Grapalat"/>
          <w:color w:val="000000"/>
          <w:sz w:val="24"/>
          <w:szCs w:val="24"/>
          <w:lang w:val="hy-AM"/>
        </w:rPr>
        <w:fldChar w:fldCharType="begin"/>
      </w:r>
      <w:r w:rsidR="005F1A34" w:rsidRPr="006E5C4B">
        <w:rPr>
          <w:rFonts w:ascii="GHEA Grapalat" w:hAnsi="GHEA Grapalat"/>
          <w:color w:val="000000"/>
          <w:sz w:val="24"/>
          <w:szCs w:val="24"/>
          <w:lang w:val="hy-AM"/>
        </w:rPr>
        <w:instrText xml:space="preserve"> REF _Ref125131803 \r \h </w:instrText>
      </w:r>
      <w:r w:rsidR="00C75906" w:rsidRPr="006E5C4B">
        <w:rPr>
          <w:rFonts w:ascii="GHEA Grapalat" w:hAnsi="GHEA Grapalat"/>
          <w:color w:val="000000"/>
          <w:sz w:val="24"/>
          <w:szCs w:val="24"/>
          <w:lang w:val="hy-AM"/>
        </w:rPr>
        <w:instrText xml:space="preserve"> \* MERGEFORMAT </w:instrText>
      </w:r>
      <w:r w:rsidR="005F1A34" w:rsidRPr="006E5C4B">
        <w:rPr>
          <w:rFonts w:ascii="GHEA Grapalat" w:hAnsi="GHEA Grapalat"/>
          <w:color w:val="000000"/>
          <w:sz w:val="24"/>
          <w:szCs w:val="24"/>
          <w:lang w:val="hy-AM"/>
        </w:rPr>
      </w:r>
      <w:r w:rsidR="005F1A34" w:rsidRPr="006E5C4B">
        <w:rPr>
          <w:rFonts w:ascii="GHEA Grapalat" w:hAnsi="GHEA Grapalat"/>
          <w:color w:val="000000"/>
          <w:sz w:val="24"/>
          <w:szCs w:val="24"/>
          <w:lang w:val="hy-AM"/>
        </w:rPr>
        <w:fldChar w:fldCharType="separate"/>
      </w:r>
      <w:r w:rsidR="0001335A" w:rsidRPr="006E5C4B">
        <w:rPr>
          <w:rFonts w:ascii="GHEA Grapalat" w:hAnsi="GHEA Grapalat"/>
          <w:color w:val="000000"/>
          <w:sz w:val="24"/>
          <w:szCs w:val="24"/>
          <w:lang w:val="hy-AM"/>
        </w:rPr>
        <w:t>3</w:t>
      </w:r>
      <w:r w:rsidR="005F1A34" w:rsidRPr="006E5C4B">
        <w:rPr>
          <w:rFonts w:ascii="GHEA Grapalat" w:hAnsi="GHEA Grapalat"/>
          <w:color w:val="000000"/>
          <w:sz w:val="24"/>
          <w:szCs w:val="24"/>
          <w:lang w:val="hy-AM"/>
        </w:rPr>
        <w:fldChar w:fldCharType="end"/>
      </w:r>
      <w:r w:rsidR="005F1A34" w:rsidRPr="006E5C4B">
        <w:rPr>
          <w:rFonts w:ascii="GHEA Grapalat" w:hAnsi="GHEA Grapalat"/>
          <w:color w:val="000000"/>
          <w:sz w:val="24"/>
          <w:szCs w:val="24"/>
          <w:lang w:val="hy-AM"/>
        </w:rPr>
        <w:t xml:space="preserve">-րդ </w:t>
      </w:r>
      <w:r w:rsidRPr="006E5C4B">
        <w:rPr>
          <w:rFonts w:ascii="GHEA Grapalat" w:hAnsi="GHEA Grapalat"/>
          <w:color w:val="000000"/>
          <w:sz w:val="24"/>
          <w:szCs w:val="24"/>
          <w:lang w:val="hy-AM"/>
        </w:rPr>
        <w:t>մասին համապատասխան նոր խորհուրդների ձևավորումը։ Սույն օրենքի 22-րդ հոդվածին համ</w:t>
      </w:r>
      <w:r w:rsidR="00CF3615" w:rsidRPr="006E5C4B">
        <w:rPr>
          <w:rFonts w:ascii="GHEA Grapalat" w:hAnsi="GHEA Grapalat"/>
          <w:color w:val="000000"/>
          <w:sz w:val="24"/>
          <w:szCs w:val="24"/>
          <w:lang w:val="hy-AM"/>
        </w:rPr>
        <w:t>ա</w:t>
      </w:r>
      <w:r w:rsidRPr="006E5C4B">
        <w:rPr>
          <w:rFonts w:ascii="GHEA Grapalat" w:hAnsi="GHEA Grapalat"/>
          <w:color w:val="000000"/>
          <w:sz w:val="24"/>
          <w:szCs w:val="24"/>
          <w:lang w:val="hy-AM"/>
        </w:rPr>
        <w:t>պատասխան նոր ձևավորվող խորհուրդների առաջին կազմ</w:t>
      </w:r>
      <w:r w:rsidR="006918F4" w:rsidRPr="006E5C4B">
        <w:rPr>
          <w:rFonts w:ascii="GHEA Grapalat" w:hAnsi="GHEA Grapalat"/>
          <w:color w:val="000000"/>
          <w:sz w:val="24"/>
          <w:szCs w:val="24"/>
          <w:lang w:val="hy-AM"/>
        </w:rPr>
        <w:t>ում յուրաքանչյուր մարմնի կողմից առաջադրվող համապատասխանաբար մեկական անդամ (բացառությամբ ուսանողության ներկայացուցիչ</w:t>
      </w:r>
      <w:r w:rsidR="00CF3615" w:rsidRPr="006E5C4B">
        <w:rPr>
          <w:rFonts w:ascii="GHEA Grapalat" w:hAnsi="GHEA Grapalat"/>
          <w:color w:val="000000"/>
          <w:sz w:val="24"/>
          <w:szCs w:val="24"/>
          <w:lang w:val="hy-AM"/>
        </w:rPr>
        <w:t>ն</w:t>
      </w:r>
      <w:r w:rsidR="006918F4" w:rsidRPr="006E5C4B">
        <w:rPr>
          <w:rFonts w:ascii="GHEA Grapalat" w:hAnsi="GHEA Grapalat"/>
          <w:color w:val="000000"/>
          <w:sz w:val="24"/>
          <w:szCs w:val="24"/>
          <w:lang w:val="hy-AM"/>
        </w:rPr>
        <w:t xml:space="preserve">երի) պաշտոնավարում է </w:t>
      </w:r>
      <w:r w:rsidRPr="006E5C4B">
        <w:rPr>
          <w:rFonts w:ascii="GHEA Grapalat" w:hAnsi="GHEA Grapalat"/>
          <w:color w:val="000000"/>
          <w:sz w:val="24"/>
          <w:szCs w:val="24"/>
          <w:lang w:val="hy-AM"/>
        </w:rPr>
        <w:t>երկու</w:t>
      </w:r>
      <w:r w:rsidR="006918F4" w:rsidRPr="006E5C4B">
        <w:rPr>
          <w:rFonts w:ascii="GHEA Grapalat" w:hAnsi="GHEA Grapalat"/>
          <w:color w:val="000000"/>
          <w:sz w:val="24"/>
          <w:szCs w:val="24"/>
          <w:lang w:val="hy-AM"/>
        </w:rPr>
        <w:t xml:space="preserve"> տարի ժամկետով, իսկ մեկական անդամ՝ երեք տարի ժ</w:t>
      </w:r>
      <w:r w:rsidR="00B20866" w:rsidRPr="006E5C4B">
        <w:rPr>
          <w:rFonts w:ascii="GHEA Grapalat" w:hAnsi="GHEA Grapalat"/>
          <w:color w:val="000000"/>
          <w:sz w:val="24"/>
          <w:szCs w:val="24"/>
          <w:lang w:val="hy-AM"/>
        </w:rPr>
        <w:t>ա</w:t>
      </w:r>
      <w:r w:rsidR="006918F4" w:rsidRPr="006E5C4B">
        <w:rPr>
          <w:rFonts w:ascii="GHEA Grapalat" w:hAnsi="GHEA Grapalat"/>
          <w:color w:val="000000"/>
          <w:sz w:val="24"/>
          <w:szCs w:val="24"/>
          <w:lang w:val="hy-AM"/>
        </w:rPr>
        <w:t>մկետով։</w:t>
      </w:r>
      <w:r w:rsidR="00B20866" w:rsidRPr="006E5C4B">
        <w:rPr>
          <w:rFonts w:ascii="GHEA Grapalat" w:eastAsia="GHEA Grapalat" w:hAnsi="GHEA Grapalat" w:cs="GHEA Grapalat"/>
          <w:sz w:val="24"/>
          <w:szCs w:val="24"/>
          <w:lang w:val="hy-AM"/>
        </w:rPr>
        <w:t xml:space="preserve"> </w:t>
      </w:r>
      <w:r w:rsidR="00B7385A" w:rsidRPr="006E5C4B">
        <w:rPr>
          <w:rFonts w:ascii="GHEA Grapalat" w:eastAsia="GHEA Grapalat" w:hAnsi="GHEA Grapalat" w:cs="GHEA Grapalat"/>
          <w:sz w:val="24"/>
          <w:szCs w:val="24"/>
          <w:lang w:val="hy-AM"/>
        </w:rPr>
        <w:t>Մ</w:t>
      </w:r>
      <w:r w:rsidR="00B20866" w:rsidRPr="006E5C4B">
        <w:rPr>
          <w:rFonts w:ascii="GHEA Grapalat" w:eastAsia="GHEA Grapalat" w:hAnsi="GHEA Grapalat" w:cs="GHEA Grapalat"/>
          <w:sz w:val="24"/>
          <w:szCs w:val="24"/>
          <w:lang w:val="hy-AM"/>
        </w:rPr>
        <w:t>անկավարժական աշխատողներից առաջադրվող մեկ անդամ պաշտոնավարում է 4 տարի</w:t>
      </w:r>
      <w:r w:rsidR="00CF423E" w:rsidRPr="006E5C4B">
        <w:rPr>
          <w:rFonts w:ascii="GHEA Grapalat" w:eastAsia="GHEA Grapalat" w:hAnsi="GHEA Grapalat" w:cs="GHEA Grapalat"/>
          <w:sz w:val="24"/>
          <w:szCs w:val="24"/>
          <w:lang w:val="hy-AM"/>
        </w:rPr>
        <w:t xml:space="preserve">, իսկ մյուսը՝ 5 տարի </w:t>
      </w:r>
      <w:r w:rsidR="00B20866" w:rsidRPr="006E5C4B">
        <w:rPr>
          <w:rFonts w:ascii="GHEA Grapalat" w:eastAsia="GHEA Grapalat" w:hAnsi="GHEA Grapalat" w:cs="GHEA Grapalat"/>
          <w:sz w:val="24"/>
          <w:szCs w:val="24"/>
          <w:lang w:val="hy-AM"/>
        </w:rPr>
        <w:t xml:space="preserve">ժամկետով։ </w:t>
      </w:r>
      <w:r w:rsidRPr="006E5C4B">
        <w:rPr>
          <w:rFonts w:ascii="GHEA Grapalat" w:hAnsi="GHEA Grapalat"/>
          <w:color w:val="000000"/>
          <w:sz w:val="24"/>
          <w:szCs w:val="24"/>
          <w:lang w:val="hy-AM"/>
        </w:rPr>
        <w:t xml:space="preserve"> </w:t>
      </w:r>
    </w:p>
    <w:p w14:paraId="18E10EDF" w14:textId="20C02883" w:rsidR="00BB7F92" w:rsidRPr="006E5C4B" w:rsidRDefault="00BB7F92" w:rsidP="00C212F7">
      <w:pPr>
        <w:pStyle w:val="ListParagraph"/>
        <w:numPr>
          <w:ilvl w:val="0"/>
          <w:numId w:val="89"/>
        </w:numPr>
        <w:tabs>
          <w:tab w:val="left" w:pos="360"/>
          <w:tab w:val="left" w:pos="993"/>
        </w:tabs>
        <w:spacing w:after="0" w:line="360" w:lineRule="auto"/>
        <w:ind w:left="-360" w:firstLine="360"/>
        <w:jc w:val="both"/>
        <w:rPr>
          <w:rFonts w:ascii="GHEA Grapalat" w:hAnsi="GHEA Grapalat"/>
          <w:sz w:val="24"/>
          <w:szCs w:val="24"/>
          <w:lang w:val="hy-AM"/>
        </w:rPr>
      </w:pPr>
      <w:r w:rsidRPr="006E5C4B">
        <w:rPr>
          <w:rFonts w:ascii="GHEA Grapalat" w:hAnsi="GHEA Grapalat"/>
          <w:color w:val="000000"/>
          <w:sz w:val="24"/>
          <w:szCs w:val="24"/>
          <w:lang w:val="hy-AM"/>
        </w:rPr>
        <w:t xml:space="preserve">Մինչև սույն օրենքի ուժի մեջ մտնելն ընտրված պետական ՄՈՒՀ տնօրենները շարունակում են պաշտոնավարել մինչև իրենց լիազորությունների ժամկետի ավարտը։ </w:t>
      </w:r>
    </w:p>
    <w:p w14:paraId="17E30D9C" w14:textId="61FDF4DB" w:rsidR="00BB7F92" w:rsidRPr="006E5C4B" w:rsidRDefault="00820090" w:rsidP="00C212F7">
      <w:pPr>
        <w:pStyle w:val="ListParagraph"/>
        <w:numPr>
          <w:ilvl w:val="0"/>
          <w:numId w:val="89"/>
        </w:numPr>
        <w:tabs>
          <w:tab w:val="left" w:pos="360"/>
          <w:tab w:val="left" w:pos="993"/>
        </w:tabs>
        <w:spacing w:after="0" w:line="360" w:lineRule="auto"/>
        <w:ind w:left="-360" w:firstLine="360"/>
        <w:jc w:val="both"/>
        <w:rPr>
          <w:rFonts w:ascii="GHEA Grapalat" w:hAnsi="GHEA Grapalat"/>
          <w:sz w:val="24"/>
          <w:szCs w:val="24"/>
          <w:lang w:val="hy-AM"/>
        </w:rPr>
      </w:pPr>
      <w:r w:rsidRPr="006E5C4B">
        <w:rPr>
          <w:rFonts w:ascii="GHEA Grapalat" w:hAnsi="GHEA Grapalat"/>
          <w:sz w:val="24"/>
          <w:szCs w:val="24"/>
          <w:lang w:val="hy-AM"/>
        </w:rPr>
        <w:t>Մինչև ս</w:t>
      </w:r>
      <w:r w:rsidR="009E5AF8" w:rsidRPr="006E5C4B">
        <w:rPr>
          <w:rFonts w:ascii="GHEA Grapalat" w:hAnsi="GHEA Grapalat"/>
          <w:sz w:val="24"/>
          <w:szCs w:val="24"/>
          <w:lang w:val="hy-AM"/>
        </w:rPr>
        <w:t>ու</w:t>
      </w:r>
      <w:r w:rsidRPr="006E5C4B">
        <w:rPr>
          <w:rFonts w:ascii="GHEA Grapalat" w:hAnsi="GHEA Grapalat"/>
          <w:sz w:val="24"/>
          <w:szCs w:val="24"/>
          <w:lang w:val="hy-AM"/>
        </w:rPr>
        <w:t>յ</w:t>
      </w:r>
      <w:r w:rsidR="009E5AF8" w:rsidRPr="006E5C4B">
        <w:rPr>
          <w:rFonts w:ascii="GHEA Grapalat" w:hAnsi="GHEA Grapalat"/>
          <w:sz w:val="24"/>
          <w:szCs w:val="24"/>
          <w:lang w:val="hy-AM"/>
        </w:rPr>
        <w:t>ն օրենքն ուժի մեջ մտնել</w:t>
      </w:r>
      <w:r w:rsidRPr="006E5C4B">
        <w:rPr>
          <w:rFonts w:ascii="GHEA Grapalat" w:hAnsi="GHEA Grapalat"/>
          <w:sz w:val="24"/>
          <w:szCs w:val="24"/>
          <w:lang w:val="hy-AM"/>
        </w:rPr>
        <w:t>ը ընդունված նորմատիվ իրավական ակտերո</w:t>
      </w:r>
      <w:r w:rsidR="00B7385A" w:rsidRPr="006E5C4B">
        <w:rPr>
          <w:rFonts w:ascii="GHEA Grapalat" w:hAnsi="GHEA Grapalat"/>
          <w:sz w:val="24"/>
          <w:szCs w:val="24"/>
          <w:lang w:val="hy-AM"/>
        </w:rPr>
        <w:t xml:space="preserve">ւմ առկա </w:t>
      </w:r>
      <w:r w:rsidRPr="006E5C4B">
        <w:rPr>
          <w:rFonts w:ascii="GHEA Grapalat" w:hAnsi="GHEA Grapalat"/>
          <w:sz w:val="24"/>
          <w:szCs w:val="24"/>
          <w:lang w:val="hy-AM"/>
        </w:rPr>
        <w:t xml:space="preserve"> </w:t>
      </w:r>
      <w:r w:rsidR="009E5AF8" w:rsidRPr="006E5C4B">
        <w:rPr>
          <w:rFonts w:ascii="GHEA Grapalat" w:hAnsi="GHEA Grapalat"/>
          <w:sz w:val="24"/>
          <w:szCs w:val="24"/>
          <w:lang w:val="hy-AM"/>
        </w:rPr>
        <w:t>նախնական (արհեստագործական)</w:t>
      </w:r>
      <w:r w:rsidRPr="006E5C4B">
        <w:rPr>
          <w:rFonts w:ascii="GHEA Grapalat" w:hAnsi="GHEA Grapalat"/>
          <w:sz w:val="24"/>
          <w:szCs w:val="24"/>
          <w:lang w:val="hy-AM"/>
        </w:rPr>
        <w:t xml:space="preserve"> կրթությանը վերաբերող կարգավորումները սույն օրենքի </w:t>
      </w:r>
      <w:r w:rsidRPr="006E5C4B">
        <w:rPr>
          <w:rFonts w:ascii="GHEA Grapalat" w:hAnsi="GHEA Grapalat"/>
          <w:sz w:val="24"/>
          <w:szCs w:val="24"/>
          <w:lang w:val="hy-AM"/>
        </w:rPr>
        <w:lastRenderedPageBreak/>
        <w:t>ուժի մեջ մտնելուց հետո տարա</w:t>
      </w:r>
      <w:r w:rsidR="00210194" w:rsidRPr="006E5C4B">
        <w:rPr>
          <w:rFonts w:ascii="GHEA Grapalat" w:hAnsi="GHEA Grapalat"/>
          <w:sz w:val="24"/>
          <w:szCs w:val="24"/>
          <w:lang w:val="hy-AM"/>
        </w:rPr>
        <w:t>ծ</w:t>
      </w:r>
      <w:r w:rsidRPr="006E5C4B">
        <w:rPr>
          <w:rFonts w:ascii="GHEA Grapalat" w:hAnsi="GHEA Grapalat"/>
          <w:sz w:val="24"/>
          <w:szCs w:val="24"/>
          <w:lang w:val="hy-AM"/>
        </w:rPr>
        <w:t xml:space="preserve">վում են սույն օրենքի </w:t>
      </w:r>
      <w:r w:rsidR="00F35E2C" w:rsidRPr="006E5C4B">
        <w:rPr>
          <w:rFonts w:ascii="GHEA Grapalat" w:hAnsi="GHEA Grapalat"/>
          <w:sz w:val="24"/>
          <w:szCs w:val="24"/>
          <w:lang w:val="hy-AM"/>
        </w:rPr>
        <w:t>7</w:t>
      </w:r>
      <w:r w:rsidRPr="006E5C4B">
        <w:rPr>
          <w:rFonts w:ascii="GHEA Grapalat" w:hAnsi="GHEA Grapalat"/>
          <w:sz w:val="24"/>
          <w:szCs w:val="24"/>
          <w:lang w:val="hy-AM"/>
        </w:rPr>
        <w:t xml:space="preserve">-րդ հոդվածի </w:t>
      </w:r>
      <w:r w:rsidR="00F35E2C" w:rsidRPr="006E5C4B">
        <w:rPr>
          <w:rFonts w:ascii="GHEA Grapalat" w:hAnsi="GHEA Grapalat"/>
          <w:sz w:val="24"/>
          <w:szCs w:val="24"/>
          <w:lang w:val="hy-AM"/>
        </w:rPr>
        <w:t>2</w:t>
      </w:r>
      <w:r w:rsidRPr="006E5C4B">
        <w:rPr>
          <w:rFonts w:ascii="GHEA Grapalat" w:hAnsi="GHEA Grapalat"/>
          <w:sz w:val="24"/>
          <w:szCs w:val="24"/>
          <w:lang w:val="hy-AM"/>
        </w:rPr>
        <w:t>-</w:t>
      </w:r>
      <w:r w:rsidR="00F35E2C" w:rsidRPr="006E5C4B">
        <w:rPr>
          <w:rFonts w:ascii="GHEA Grapalat" w:hAnsi="GHEA Grapalat"/>
          <w:sz w:val="24"/>
          <w:szCs w:val="24"/>
          <w:lang w:val="hy-AM"/>
        </w:rPr>
        <w:t>րդ</w:t>
      </w:r>
      <w:r w:rsidRPr="006E5C4B">
        <w:rPr>
          <w:rFonts w:ascii="GHEA Grapalat" w:hAnsi="GHEA Grapalat"/>
          <w:sz w:val="24"/>
          <w:szCs w:val="24"/>
          <w:lang w:val="hy-AM"/>
        </w:rPr>
        <w:t xml:space="preserve"> մասի </w:t>
      </w:r>
      <w:r w:rsidR="00F35E2C" w:rsidRPr="006E5C4B">
        <w:rPr>
          <w:rFonts w:ascii="GHEA Grapalat" w:hAnsi="GHEA Grapalat"/>
          <w:sz w:val="24"/>
          <w:szCs w:val="24"/>
          <w:lang w:val="hy-AM"/>
        </w:rPr>
        <w:t>1</w:t>
      </w:r>
      <w:r w:rsidRPr="006E5C4B">
        <w:rPr>
          <w:rFonts w:ascii="GHEA Grapalat" w:hAnsi="GHEA Grapalat"/>
          <w:sz w:val="24"/>
          <w:szCs w:val="24"/>
          <w:lang w:val="hy-AM"/>
        </w:rPr>
        <w:t>-</w:t>
      </w:r>
      <w:r w:rsidR="00F35E2C" w:rsidRPr="006E5C4B">
        <w:rPr>
          <w:rFonts w:ascii="GHEA Grapalat" w:hAnsi="GHEA Grapalat"/>
          <w:sz w:val="24"/>
          <w:szCs w:val="24"/>
          <w:lang w:val="hy-AM"/>
        </w:rPr>
        <w:t>ին</w:t>
      </w:r>
      <w:r w:rsidRPr="006E5C4B">
        <w:rPr>
          <w:rFonts w:ascii="GHEA Grapalat" w:hAnsi="GHEA Grapalat"/>
          <w:sz w:val="24"/>
          <w:szCs w:val="24"/>
          <w:lang w:val="hy-AM"/>
        </w:rPr>
        <w:t xml:space="preserve"> կետում սահմանված արհեստագործական </w:t>
      </w:r>
      <w:r w:rsidR="00F35E2C" w:rsidRPr="006E5C4B">
        <w:rPr>
          <w:rFonts w:ascii="GHEA Grapalat" w:eastAsia="Times New Roman" w:hAnsi="GHEA Grapalat" w:cs="Times New Roman"/>
          <w:sz w:val="24"/>
          <w:szCs w:val="24"/>
          <w:lang w:val="hy-AM" w:eastAsia="ru-RU"/>
        </w:rPr>
        <w:t>հիմնական կրթական ծրագրի</w:t>
      </w:r>
      <w:r w:rsidRPr="006E5C4B">
        <w:rPr>
          <w:rFonts w:ascii="GHEA Grapalat" w:hAnsi="GHEA Grapalat"/>
          <w:sz w:val="24"/>
          <w:szCs w:val="24"/>
          <w:lang w:val="hy-AM"/>
        </w:rPr>
        <w:t xml:space="preserve"> նկատմամբ։  </w:t>
      </w:r>
    </w:p>
    <w:p w14:paraId="60633112" w14:textId="3AC0BB50" w:rsidR="006735B7" w:rsidRPr="006E5C4B" w:rsidRDefault="006735B7">
      <w:pPr>
        <w:rPr>
          <w:rFonts w:ascii="GHEA Grapalat" w:hAnsi="GHEA Grapalat"/>
          <w:sz w:val="24"/>
          <w:szCs w:val="24"/>
          <w:lang w:val="hy-AM"/>
        </w:rPr>
      </w:pPr>
      <w:r w:rsidRPr="006E5C4B">
        <w:rPr>
          <w:rFonts w:ascii="GHEA Grapalat" w:hAnsi="GHEA Grapalat"/>
          <w:sz w:val="24"/>
          <w:szCs w:val="24"/>
          <w:lang w:val="hy-AM"/>
        </w:rPr>
        <w:br w:type="page"/>
      </w:r>
    </w:p>
    <w:p w14:paraId="5848FFD5" w14:textId="77777777" w:rsidR="002B214D" w:rsidRPr="006E5C4B" w:rsidRDefault="002B214D" w:rsidP="002B214D">
      <w:pPr>
        <w:tabs>
          <w:tab w:val="left" w:pos="450"/>
        </w:tabs>
        <w:spacing w:line="360" w:lineRule="auto"/>
        <w:ind w:left="-450" w:firstLine="540"/>
        <w:jc w:val="right"/>
        <w:rPr>
          <w:rFonts w:ascii="GHEA Grapalat" w:hAnsi="GHEA Grapalat" w:cs="GHEA Grapalat"/>
          <w:b/>
          <w:bCs/>
          <w:lang w:val="af-ZA"/>
        </w:rPr>
      </w:pPr>
      <w:r w:rsidRPr="006E5C4B">
        <w:rPr>
          <w:rFonts w:ascii="GHEA Grapalat" w:hAnsi="GHEA Grapalat" w:cs="GHEA Grapalat"/>
          <w:b/>
          <w:bCs/>
          <w:lang w:val="af-ZA"/>
        </w:rPr>
        <w:lastRenderedPageBreak/>
        <w:t>ՆԱԽԱԳԻԾ</w:t>
      </w:r>
    </w:p>
    <w:p w14:paraId="038B7E67" w14:textId="77777777" w:rsidR="002B214D" w:rsidRPr="006E5C4B" w:rsidRDefault="002B214D" w:rsidP="002B214D">
      <w:pPr>
        <w:tabs>
          <w:tab w:val="left" w:pos="450"/>
        </w:tabs>
        <w:spacing w:line="360" w:lineRule="auto"/>
        <w:ind w:left="-450" w:firstLine="540"/>
        <w:jc w:val="right"/>
        <w:rPr>
          <w:rFonts w:ascii="GHEA Grapalat" w:hAnsi="GHEA Grapalat" w:cs="GHEA Grapalat"/>
          <w:b/>
          <w:bCs/>
          <w:lang w:val="af-ZA"/>
        </w:rPr>
      </w:pPr>
    </w:p>
    <w:p w14:paraId="38E0EF19" w14:textId="4C35E66A" w:rsidR="006735B7" w:rsidRPr="006E5C4B" w:rsidRDefault="006735B7" w:rsidP="00D43DF4">
      <w:pPr>
        <w:pStyle w:val="Heading1"/>
        <w:rPr>
          <w:rFonts w:eastAsia="Times New Roman"/>
          <w:lang w:val="hy-AM" w:eastAsia="ru-RU"/>
        </w:rPr>
      </w:pPr>
      <w:bookmarkStart w:id="103" w:name="_Toc132210509"/>
      <w:bookmarkStart w:id="104" w:name="_Toc139636097"/>
      <w:r w:rsidRPr="006E5C4B">
        <w:rPr>
          <w:rFonts w:eastAsia="Times New Roman"/>
          <w:lang w:val="hy-AM" w:eastAsia="ru-RU"/>
        </w:rPr>
        <w:t>ՀԱՅԱՍՏԱՆԻ ՀԱՆՐԱՊԵՏՈՒԹՅԱՆ</w:t>
      </w:r>
      <w:bookmarkEnd w:id="103"/>
      <w:bookmarkEnd w:id="104"/>
    </w:p>
    <w:p w14:paraId="2841663A" w14:textId="3E5F8DBF" w:rsidR="006735B7" w:rsidRPr="006E5C4B" w:rsidRDefault="006735B7" w:rsidP="00D43DF4">
      <w:pPr>
        <w:pStyle w:val="Heading1"/>
        <w:rPr>
          <w:rFonts w:eastAsia="Times New Roman"/>
          <w:lang w:val="hy-AM" w:eastAsia="ru-RU"/>
        </w:rPr>
      </w:pPr>
      <w:bookmarkStart w:id="105" w:name="_Toc132210510"/>
      <w:bookmarkStart w:id="106" w:name="_Toc139636098"/>
      <w:r w:rsidRPr="006E5C4B">
        <w:rPr>
          <w:rFonts w:eastAsia="Times New Roman"/>
          <w:lang w:val="hy-AM" w:eastAsia="ru-RU"/>
        </w:rPr>
        <w:t>ՕՐԵՆՔԸ</w:t>
      </w:r>
      <w:bookmarkEnd w:id="105"/>
      <w:bookmarkEnd w:id="106"/>
    </w:p>
    <w:p w14:paraId="197CD7BD" w14:textId="437E8337" w:rsidR="002B214D" w:rsidRPr="006E5C4B" w:rsidRDefault="002B214D" w:rsidP="00F060E0">
      <w:pPr>
        <w:pStyle w:val="Heading1"/>
        <w:rPr>
          <w:lang w:val="af-ZA"/>
        </w:rPr>
      </w:pPr>
      <w:bookmarkStart w:id="107" w:name="_Toc132210511"/>
      <w:bookmarkStart w:id="108" w:name="_Toc139636099"/>
      <w:r w:rsidRPr="006E5C4B">
        <w:rPr>
          <w:lang w:val="af-ZA"/>
        </w:rPr>
        <w:t>«</w:t>
      </w:r>
      <w:r w:rsidRPr="006E5C4B">
        <w:rPr>
          <w:lang w:val="hy-AM"/>
        </w:rPr>
        <w:t>ԿՐԹՈՒԹՅԱՆ</w:t>
      </w:r>
      <w:r w:rsidRPr="006E5C4B">
        <w:rPr>
          <w:lang w:val="af-ZA"/>
        </w:rPr>
        <w:t xml:space="preserve"> </w:t>
      </w:r>
      <w:r w:rsidRPr="006E5C4B">
        <w:rPr>
          <w:lang w:val="hy-AM"/>
        </w:rPr>
        <w:t>ՄԱՍԻՆ</w:t>
      </w:r>
      <w:r w:rsidRPr="006E5C4B">
        <w:rPr>
          <w:lang w:val="af-ZA"/>
        </w:rPr>
        <w:t xml:space="preserve">» </w:t>
      </w:r>
      <w:r w:rsidRPr="006E5C4B">
        <w:rPr>
          <w:lang w:val="hy-AM"/>
        </w:rPr>
        <w:t>ՕՐԵՆՔՈՒՄ</w:t>
      </w:r>
      <w:r w:rsidRPr="006E5C4B">
        <w:rPr>
          <w:lang w:val="af-ZA"/>
        </w:rPr>
        <w:t xml:space="preserve"> </w:t>
      </w:r>
      <w:r w:rsidRPr="006E5C4B">
        <w:rPr>
          <w:lang w:val="hy-AM"/>
        </w:rPr>
        <w:t>ՓՈՓՈԽՈՒԹՅՈՒՆՆԵՐ</w:t>
      </w:r>
      <w:r w:rsidRPr="006E5C4B">
        <w:rPr>
          <w:lang w:val="af-ZA"/>
        </w:rPr>
        <w:t xml:space="preserve">  </w:t>
      </w:r>
      <w:r w:rsidRPr="006E5C4B">
        <w:rPr>
          <w:lang w:val="hy-AM"/>
        </w:rPr>
        <w:t>ԵՎ</w:t>
      </w:r>
      <w:r w:rsidRPr="006E5C4B">
        <w:rPr>
          <w:lang w:val="af-ZA"/>
        </w:rPr>
        <w:t xml:space="preserve"> </w:t>
      </w:r>
      <w:r w:rsidRPr="006E5C4B">
        <w:rPr>
          <w:lang w:val="hy-AM"/>
        </w:rPr>
        <w:t>ԼՐԱՑՈՒՄՆԵՐ</w:t>
      </w:r>
      <w:r w:rsidRPr="006E5C4B">
        <w:rPr>
          <w:lang w:val="af-ZA"/>
        </w:rPr>
        <w:t xml:space="preserve"> </w:t>
      </w:r>
      <w:r w:rsidRPr="006E5C4B">
        <w:rPr>
          <w:lang w:val="hy-AM"/>
        </w:rPr>
        <w:t>ԿԱՏԱՐԵԼՈՒ</w:t>
      </w:r>
      <w:r w:rsidRPr="006E5C4B">
        <w:rPr>
          <w:lang w:val="af-ZA"/>
        </w:rPr>
        <w:t xml:space="preserve"> </w:t>
      </w:r>
      <w:r w:rsidRPr="006E5C4B">
        <w:rPr>
          <w:lang w:val="hy-AM"/>
        </w:rPr>
        <w:t>ՄԱՍԻՆ</w:t>
      </w:r>
      <w:bookmarkEnd w:id="107"/>
      <w:bookmarkEnd w:id="108"/>
      <w:r w:rsidRPr="006E5C4B">
        <w:rPr>
          <w:lang w:val="af-ZA"/>
        </w:rPr>
        <w:t xml:space="preserve">               </w:t>
      </w:r>
    </w:p>
    <w:p w14:paraId="27B6C0B7"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af-ZA"/>
        </w:rPr>
      </w:pPr>
      <w:r w:rsidRPr="006E5C4B">
        <w:rPr>
          <w:rFonts w:ascii="GHEA Grapalat" w:hAnsi="GHEA Grapalat"/>
          <w:b/>
          <w:bCs/>
          <w:iCs/>
          <w:color w:val="000000"/>
          <w:sz w:val="24"/>
          <w:szCs w:val="24"/>
        </w:rPr>
        <w:t>Հոդված</w:t>
      </w:r>
      <w:r w:rsidRPr="006E5C4B">
        <w:rPr>
          <w:rFonts w:ascii="GHEA Grapalat" w:hAnsi="GHEA Grapalat"/>
          <w:b/>
          <w:bCs/>
          <w:iCs/>
          <w:color w:val="000000"/>
          <w:sz w:val="24"/>
          <w:szCs w:val="24"/>
          <w:lang w:val="af-ZA"/>
        </w:rPr>
        <w:t xml:space="preserve"> 1.</w:t>
      </w:r>
      <w:r w:rsidRPr="006E5C4B">
        <w:rPr>
          <w:rFonts w:ascii="Calibri" w:hAnsi="Calibri" w:cs="Calibri"/>
          <w:b/>
          <w:bCs/>
          <w:iCs/>
          <w:color w:val="000000"/>
          <w:sz w:val="24"/>
          <w:szCs w:val="24"/>
          <w:lang w:val="af-ZA"/>
        </w:rPr>
        <w:t> </w:t>
      </w:r>
      <w:r w:rsidRPr="006E5C4B">
        <w:rPr>
          <w:rFonts w:ascii="GHEA Grapalat" w:hAnsi="GHEA Grapalat"/>
          <w:color w:val="000000"/>
          <w:sz w:val="24"/>
          <w:szCs w:val="24"/>
          <w:lang w:val="af-ZA"/>
        </w:rPr>
        <w:t>«</w:t>
      </w:r>
      <w:r w:rsidRPr="006E5C4B">
        <w:rPr>
          <w:rFonts w:ascii="GHEA Grapalat" w:hAnsi="GHEA Grapalat"/>
          <w:color w:val="000000"/>
          <w:sz w:val="24"/>
          <w:szCs w:val="24"/>
        </w:rPr>
        <w:t>Կրթության</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մասին</w:t>
      </w:r>
      <w:r w:rsidRPr="006E5C4B">
        <w:rPr>
          <w:rFonts w:ascii="GHEA Grapalat" w:hAnsi="GHEA Grapalat"/>
          <w:color w:val="000000"/>
          <w:sz w:val="24"/>
          <w:szCs w:val="24"/>
          <w:lang w:val="af-ZA"/>
        </w:rPr>
        <w:t xml:space="preserve">» 1999 </w:t>
      </w:r>
      <w:r w:rsidRPr="006E5C4B">
        <w:rPr>
          <w:rFonts w:ascii="GHEA Grapalat" w:hAnsi="GHEA Grapalat"/>
          <w:color w:val="000000"/>
          <w:sz w:val="24"/>
          <w:szCs w:val="24"/>
        </w:rPr>
        <w:t>թվականի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ապրիլի</w:t>
      </w:r>
      <w:r w:rsidRPr="006E5C4B">
        <w:rPr>
          <w:rFonts w:ascii="GHEA Grapalat" w:hAnsi="GHEA Grapalat"/>
          <w:color w:val="000000"/>
          <w:sz w:val="24"/>
          <w:szCs w:val="24"/>
          <w:lang w:val="af-ZA"/>
        </w:rPr>
        <w:t xml:space="preserve"> 14-</w:t>
      </w:r>
      <w:r w:rsidRPr="006E5C4B">
        <w:rPr>
          <w:rFonts w:ascii="GHEA Grapalat" w:hAnsi="GHEA Grapalat"/>
          <w:color w:val="000000"/>
          <w:sz w:val="24"/>
          <w:szCs w:val="24"/>
        </w:rPr>
        <w:t>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ՀՕ</w:t>
      </w:r>
      <w:r w:rsidRPr="006E5C4B">
        <w:rPr>
          <w:rFonts w:ascii="GHEA Grapalat" w:hAnsi="GHEA Grapalat"/>
          <w:color w:val="000000"/>
          <w:sz w:val="24"/>
          <w:szCs w:val="24"/>
          <w:lang w:val="af-ZA"/>
        </w:rPr>
        <w:t xml:space="preserve">-297 </w:t>
      </w:r>
      <w:r w:rsidRPr="006E5C4B">
        <w:rPr>
          <w:rFonts w:ascii="GHEA Grapalat" w:hAnsi="GHEA Grapalat"/>
          <w:color w:val="000000"/>
          <w:sz w:val="24"/>
          <w:szCs w:val="24"/>
        </w:rPr>
        <w:t>օրենքի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այսուհետ՝</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Օրենք</w:t>
      </w:r>
      <w:r w:rsidRPr="006E5C4B">
        <w:rPr>
          <w:rFonts w:ascii="GHEA Grapalat" w:hAnsi="GHEA Grapalat"/>
          <w:color w:val="000000"/>
          <w:sz w:val="24"/>
          <w:szCs w:val="24"/>
          <w:lang w:val="af-ZA"/>
        </w:rPr>
        <w:t>) 3-</w:t>
      </w:r>
      <w:r w:rsidRPr="006E5C4B">
        <w:rPr>
          <w:rFonts w:ascii="GHEA Grapalat" w:hAnsi="GHEA Grapalat"/>
          <w:color w:val="000000"/>
          <w:sz w:val="24"/>
          <w:szCs w:val="24"/>
        </w:rPr>
        <w:t>րդ</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հոդվածի</w:t>
      </w:r>
      <w:r w:rsidRPr="006E5C4B">
        <w:rPr>
          <w:rFonts w:ascii="GHEA Grapalat" w:hAnsi="GHEA Grapalat"/>
          <w:color w:val="000000"/>
          <w:sz w:val="24"/>
          <w:szCs w:val="24"/>
          <w:lang w:val="af-ZA"/>
        </w:rPr>
        <w:t xml:space="preserve"> 1-</w:t>
      </w:r>
      <w:r w:rsidRPr="006E5C4B">
        <w:rPr>
          <w:rFonts w:ascii="GHEA Grapalat" w:hAnsi="GHEA Grapalat"/>
          <w:color w:val="000000"/>
          <w:sz w:val="24"/>
          <w:szCs w:val="24"/>
        </w:rPr>
        <w:t>ին</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մասում</w:t>
      </w:r>
      <w:r w:rsidRPr="006E5C4B">
        <w:rPr>
          <w:rFonts w:ascii="GHEA Grapalat" w:hAnsi="GHEA Grapalat"/>
          <w:color w:val="000000"/>
          <w:sz w:val="24"/>
          <w:szCs w:val="24"/>
          <w:lang w:val="af-ZA"/>
        </w:rPr>
        <w:t>`</w:t>
      </w:r>
    </w:p>
    <w:p w14:paraId="290BF1A4" w14:textId="77777777" w:rsidR="002B214D" w:rsidRPr="006E5C4B" w:rsidRDefault="002B214D" w:rsidP="00C212F7">
      <w:pPr>
        <w:numPr>
          <w:ilvl w:val="0"/>
          <w:numId w:val="93"/>
        </w:numPr>
        <w:shd w:val="clear" w:color="auto" w:fill="FFFFFF"/>
        <w:tabs>
          <w:tab w:val="left" w:pos="0"/>
        </w:tabs>
        <w:spacing w:after="0" w:line="360" w:lineRule="auto"/>
        <w:ind w:left="-810" w:firstLine="540"/>
        <w:jc w:val="both"/>
        <w:rPr>
          <w:rFonts w:ascii="GHEA Grapalat" w:hAnsi="GHEA Grapalat"/>
          <w:color w:val="000000"/>
          <w:sz w:val="24"/>
          <w:szCs w:val="24"/>
          <w:lang w:val="af-ZA"/>
        </w:rPr>
      </w:pPr>
      <w:r w:rsidRPr="006E5C4B">
        <w:rPr>
          <w:rFonts w:ascii="GHEA Grapalat" w:hAnsi="GHEA Grapalat"/>
          <w:color w:val="000000"/>
          <w:sz w:val="24"/>
          <w:szCs w:val="24"/>
          <w:lang w:val="af-ZA"/>
        </w:rPr>
        <w:t>1.8-</w:t>
      </w:r>
      <w:r w:rsidRPr="006E5C4B">
        <w:rPr>
          <w:rFonts w:ascii="GHEA Grapalat" w:hAnsi="GHEA Grapalat"/>
          <w:color w:val="000000"/>
          <w:sz w:val="24"/>
          <w:szCs w:val="24"/>
        </w:rPr>
        <w:t>րդ</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կետը</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շարադրել</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lang w:val="hy-AM"/>
        </w:rPr>
        <w:t>հ</w:t>
      </w:r>
      <w:r w:rsidRPr="006E5C4B">
        <w:rPr>
          <w:rFonts w:ascii="GHEA Grapalat" w:hAnsi="GHEA Grapalat"/>
          <w:color w:val="000000"/>
          <w:sz w:val="24"/>
          <w:szCs w:val="24"/>
          <w:lang w:val="af-ZA"/>
        </w:rPr>
        <w:t xml:space="preserve">ետևյալ խմբագրությամբ. </w:t>
      </w:r>
    </w:p>
    <w:p w14:paraId="4A41ED28"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s="Courier New"/>
          <w:sz w:val="24"/>
          <w:szCs w:val="24"/>
          <w:lang w:val="hy-AM"/>
        </w:rPr>
      </w:pPr>
      <w:r w:rsidRPr="006E5C4B">
        <w:rPr>
          <w:rFonts w:ascii="GHEA Grapalat" w:hAnsi="GHEA Grapalat"/>
          <w:color w:val="000000"/>
          <w:sz w:val="24"/>
          <w:szCs w:val="24"/>
          <w:lang w:val="af-ZA"/>
        </w:rPr>
        <w:t xml:space="preserve">«1.8) </w:t>
      </w:r>
      <w:r w:rsidRPr="006E5C4B">
        <w:rPr>
          <w:rFonts w:ascii="GHEA Grapalat" w:hAnsi="GHEA Grapalat"/>
          <w:b/>
          <w:iCs/>
          <w:sz w:val="24"/>
          <w:szCs w:val="24"/>
          <w:lang w:val="hy-AM"/>
        </w:rPr>
        <w:t>սոցիալական գործընկերություն`</w:t>
      </w:r>
      <w:r w:rsidRPr="006E5C4B">
        <w:rPr>
          <w:rFonts w:ascii="GHEA Grapalat" w:hAnsi="GHEA Grapalat" w:cs="Calibri"/>
          <w:sz w:val="24"/>
          <w:szCs w:val="24"/>
          <w:lang w:val="hy-AM"/>
        </w:rPr>
        <w:t xml:space="preserve"> բարձրագույն և </w:t>
      </w:r>
      <w:r w:rsidRPr="006E5C4B">
        <w:rPr>
          <w:rFonts w:ascii="GHEA Grapalat" w:hAnsi="GHEA Grapalat"/>
          <w:sz w:val="24"/>
          <w:szCs w:val="24"/>
          <w:lang w:val="hy-AM"/>
        </w:rPr>
        <w:t>մասնագիտական կրթության</w:t>
      </w:r>
      <w:r w:rsidRPr="006E5C4B">
        <w:rPr>
          <w:rFonts w:ascii="Calibri" w:hAnsi="Calibri" w:cs="Calibri"/>
          <w:sz w:val="24"/>
          <w:szCs w:val="24"/>
          <w:lang w:val="hy-AM"/>
        </w:rPr>
        <w:t> </w:t>
      </w:r>
      <w:r w:rsidRPr="006E5C4B">
        <w:rPr>
          <w:rFonts w:ascii="GHEA Grapalat" w:hAnsi="GHEA Grapalat"/>
          <w:sz w:val="24"/>
          <w:szCs w:val="24"/>
          <w:lang w:val="hy-AM"/>
        </w:rPr>
        <w:t>և</w:t>
      </w:r>
      <w:r w:rsidRPr="006E5C4B">
        <w:rPr>
          <w:rFonts w:ascii="Calibri" w:hAnsi="Calibri" w:cs="Calibri"/>
          <w:sz w:val="24"/>
          <w:szCs w:val="24"/>
          <w:lang w:val="hy-AM"/>
        </w:rPr>
        <w:t> </w:t>
      </w:r>
      <w:r w:rsidRPr="006E5C4B">
        <w:rPr>
          <w:rFonts w:ascii="GHEA Grapalat" w:hAnsi="GHEA Grapalat"/>
          <w:sz w:val="24"/>
          <w:szCs w:val="24"/>
          <w:lang w:val="hy-AM"/>
        </w:rPr>
        <w:t xml:space="preserve">ուսուցման համակարգի ու </w:t>
      </w:r>
      <w:r w:rsidRPr="006E5C4B">
        <w:rPr>
          <w:rFonts w:ascii="GHEA Grapalat" w:hAnsi="GHEA Grapalat" w:cs="Courier New"/>
          <w:sz w:val="24"/>
          <w:szCs w:val="24"/>
          <w:lang w:val="hy-AM"/>
        </w:rPr>
        <w:t xml:space="preserve">գործատուների միջև համընդհանուր համաձայնեցված նպատակների իրականացմանը միտված կրթական, աշխատանքային, գործընկերային ու սոցիալական համագործակցության դրսևորման ձև. </w:t>
      </w:r>
    </w:p>
    <w:p w14:paraId="5E33E36F" w14:textId="77777777" w:rsidR="002B214D" w:rsidRPr="006E5C4B" w:rsidRDefault="002B214D" w:rsidP="00C212F7">
      <w:pPr>
        <w:numPr>
          <w:ilvl w:val="0"/>
          <w:numId w:val="93"/>
        </w:numPr>
        <w:shd w:val="clear" w:color="auto" w:fill="FFFFFF"/>
        <w:tabs>
          <w:tab w:val="left" w:pos="0"/>
        </w:tabs>
        <w:spacing w:after="0" w:line="360" w:lineRule="auto"/>
        <w:ind w:left="-810" w:firstLine="540"/>
        <w:jc w:val="both"/>
        <w:rPr>
          <w:rFonts w:ascii="GHEA Grapalat" w:hAnsi="GHEA Grapalat" w:cs="Courier New"/>
          <w:sz w:val="24"/>
          <w:szCs w:val="24"/>
          <w:lang w:val="hy-AM"/>
        </w:rPr>
      </w:pPr>
      <w:r w:rsidRPr="006E5C4B">
        <w:rPr>
          <w:rFonts w:ascii="GHEA Grapalat" w:hAnsi="GHEA Grapalat" w:cs="Courier New"/>
          <w:sz w:val="24"/>
          <w:szCs w:val="24"/>
          <w:lang w:val="hy-AM"/>
        </w:rPr>
        <w:t>լրացնել հետևյալ բովանդակությամբ 1.19-րդ կետով.</w:t>
      </w:r>
    </w:p>
    <w:p w14:paraId="07A8F33E" w14:textId="77777777" w:rsidR="002B214D" w:rsidRPr="006E5C4B" w:rsidRDefault="002B214D" w:rsidP="002B214D">
      <w:pPr>
        <w:shd w:val="clear" w:color="auto" w:fill="FFFFFF"/>
        <w:tabs>
          <w:tab w:val="left" w:pos="0"/>
          <w:tab w:val="left" w:pos="851"/>
          <w:tab w:val="left" w:pos="1701"/>
        </w:tabs>
        <w:spacing w:line="360" w:lineRule="auto"/>
        <w:ind w:left="-810" w:firstLine="540"/>
        <w:jc w:val="both"/>
        <w:rPr>
          <w:rFonts w:ascii="GHEA Grapalat" w:hAnsi="GHEA Grapalat"/>
          <w:sz w:val="24"/>
          <w:szCs w:val="24"/>
          <w:lang w:val="hy-AM"/>
        </w:rPr>
      </w:pPr>
      <w:r w:rsidRPr="006E5C4B">
        <w:rPr>
          <w:rFonts w:ascii="GHEA Grapalat" w:hAnsi="GHEA Grapalat" w:cs="GHEA Grapalat"/>
          <w:b/>
          <w:sz w:val="24"/>
          <w:szCs w:val="24"/>
          <w:lang w:val="hy-AM"/>
        </w:rPr>
        <w:tab/>
        <w:t>«1.19) ուսումնառության</w:t>
      </w:r>
      <w:r w:rsidRPr="006E5C4B">
        <w:rPr>
          <w:rFonts w:ascii="GHEA Grapalat" w:hAnsi="GHEA Grapalat"/>
          <w:b/>
          <w:sz w:val="24"/>
          <w:szCs w:val="24"/>
          <w:lang w:val="hy-AM"/>
        </w:rPr>
        <w:t xml:space="preserve"> </w:t>
      </w:r>
      <w:r w:rsidRPr="006E5C4B">
        <w:rPr>
          <w:rFonts w:ascii="GHEA Grapalat" w:hAnsi="GHEA Grapalat" w:cs="GHEA Grapalat"/>
          <w:b/>
          <w:sz w:val="24"/>
          <w:szCs w:val="24"/>
          <w:lang w:val="hy-AM"/>
        </w:rPr>
        <w:t>վերջնարդյունք</w:t>
      </w:r>
      <w:r w:rsidRPr="006E5C4B">
        <w:rPr>
          <w:rFonts w:ascii="GHEA Grapalat" w:hAnsi="GHEA Grapalat" w:cs="GHEA Grapalat"/>
          <w:sz w:val="24"/>
          <w:szCs w:val="24"/>
          <w:lang w:val="hy-AM"/>
        </w:rPr>
        <w:t>՝</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դասընթացի</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կամ</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կրթական</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ծրագրի</w:t>
      </w:r>
      <w:r w:rsidRPr="006E5C4B">
        <w:rPr>
          <w:rFonts w:ascii="GHEA Grapalat" w:hAnsi="GHEA Grapalat"/>
          <w:sz w:val="24"/>
          <w:szCs w:val="24"/>
          <w:lang w:val="hy-AM"/>
        </w:rPr>
        <w:t xml:space="preserve"> ավարտին </w:t>
      </w:r>
      <w:r w:rsidRPr="006E5C4B">
        <w:rPr>
          <w:rFonts w:ascii="GHEA Grapalat" w:hAnsi="GHEA Grapalat" w:cs="GHEA Grapalat"/>
          <w:sz w:val="24"/>
          <w:szCs w:val="24"/>
          <w:lang w:val="hy-AM"/>
        </w:rPr>
        <w:t>պահանջվող</w:t>
      </w:r>
      <w:r w:rsidRPr="006E5C4B">
        <w:rPr>
          <w:rFonts w:ascii="GHEA Grapalat" w:hAnsi="GHEA Grapalat"/>
          <w:sz w:val="24"/>
          <w:szCs w:val="24"/>
          <w:lang w:val="hy-AM"/>
        </w:rPr>
        <w:t xml:space="preserve"> գիտելիքի, կարողունակությունների ամբողջություն.».</w:t>
      </w:r>
    </w:p>
    <w:p w14:paraId="778843CC" w14:textId="77777777" w:rsidR="002B214D" w:rsidRPr="006E5C4B" w:rsidRDefault="002B214D" w:rsidP="00C212F7">
      <w:pPr>
        <w:numPr>
          <w:ilvl w:val="0"/>
          <w:numId w:val="93"/>
        </w:numPr>
        <w:shd w:val="clear" w:color="auto" w:fill="FFFFFF"/>
        <w:tabs>
          <w:tab w:val="left" w:pos="0"/>
          <w:tab w:val="left" w:pos="567"/>
          <w:tab w:val="left" w:pos="1701"/>
        </w:tabs>
        <w:spacing w:after="0" w:line="360" w:lineRule="auto"/>
        <w:ind w:left="-810" w:firstLine="540"/>
        <w:jc w:val="both"/>
        <w:rPr>
          <w:rFonts w:ascii="GHEA Grapalat" w:eastAsia="Calibri" w:hAnsi="GHEA Grapalat" w:cs="GHEA Grapalat"/>
          <w:sz w:val="24"/>
          <w:szCs w:val="24"/>
          <w:lang w:val="hy-AM"/>
        </w:rPr>
      </w:pPr>
      <w:r w:rsidRPr="006E5C4B">
        <w:rPr>
          <w:rFonts w:ascii="GHEA Grapalat" w:eastAsia="Calibri" w:hAnsi="GHEA Grapalat" w:cs="GHEA Grapalat"/>
          <w:sz w:val="24"/>
          <w:szCs w:val="24"/>
          <w:lang w:val="hy-AM"/>
        </w:rPr>
        <w:t>3-րդ կետը շարադրել հետևյալ խմբագրությամբ.</w:t>
      </w:r>
    </w:p>
    <w:p w14:paraId="419DE4BE" w14:textId="77777777" w:rsidR="002B214D" w:rsidRPr="006E5C4B" w:rsidRDefault="002B214D" w:rsidP="002B214D">
      <w:pPr>
        <w:shd w:val="clear" w:color="auto" w:fill="FFFFFF"/>
        <w:tabs>
          <w:tab w:val="left" w:pos="0"/>
          <w:tab w:val="left" w:pos="567"/>
        </w:tabs>
        <w:spacing w:line="360" w:lineRule="auto"/>
        <w:ind w:left="-810" w:firstLine="540"/>
        <w:jc w:val="both"/>
        <w:rPr>
          <w:rFonts w:ascii="GHEA Grapalat" w:hAnsi="GHEA Grapalat"/>
          <w:sz w:val="24"/>
          <w:szCs w:val="24"/>
          <w:lang w:val="hy-AM"/>
        </w:rPr>
      </w:pPr>
      <w:r w:rsidRPr="006E5C4B">
        <w:rPr>
          <w:rFonts w:ascii="GHEA Grapalat" w:eastAsia="Calibri" w:hAnsi="GHEA Grapalat" w:cs="GHEA Grapalat"/>
          <w:b/>
          <w:sz w:val="24"/>
          <w:szCs w:val="24"/>
          <w:lang w:val="hy-AM"/>
        </w:rPr>
        <w:tab/>
        <w:t>«3) կրթական</w:t>
      </w:r>
      <w:r w:rsidRPr="006E5C4B">
        <w:rPr>
          <w:rFonts w:ascii="GHEA Grapalat" w:eastAsia="Calibri" w:hAnsi="GHEA Grapalat"/>
          <w:b/>
          <w:sz w:val="24"/>
          <w:szCs w:val="24"/>
          <w:lang w:val="hy-AM"/>
        </w:rPr>
        <w:t xml:space="preserve"> </w:t>
      </w:r>
      <w:r w:rsidRPr="006E5C4B">
        <w:rPr>
          <w:rFonts w:ascii="GHEA Grapalat" w:eastAsia="Calibri" w:hAnsi="GHEA Grapalat" w:cs="GHEA Grapalat"/>
          <w:b/>
          <w:sz w:val="24"/>
          <w:szCs w:val="24"/>
          <w:lang w:val="hy-AM"/>
        </w:rPr>
        <w:t>ծրագիր՝</w:t>
      </w:r>
      <w:r w:rsidRPr="006E5C4B">
        <w:rPr>
          <w:rFonts w:ascii="GHEA Grapalat" w:eastAsia="Calibri" w:hAnsi="GHEA Grapalat"/>
          <w:sz w:val="24"/>
          <w:szCs w:val="24"/>
          <w:lang w:val="hy-AM"/>
        </w:rPr>
        <w:t xml:space="preserve"> </w:t>
      </w:r>
      <w:r w:rsidRPr="006E5C4B">
        <w:rPr>
          <w:rFonts w:ascii="GHEA Grapalat" w:eastAsia="Calibri" w:hAnsi="GHEA Grapalat" w:cs="GHEA Grapalat"/>
          <w:sz w:val="24"/>
          <w:szCs w:val="24"/>
          <w:lang w:val="hy-AM"/>
        </w:rPr>
        <w:t>ուսումնառության բոլոր բաղադրիչների ամբողջություն</w:t>
      </w:r>
      <w:r w:rsidRPr="006E5C4B">
        <w:rPr>
          <w:rFonts w:ascii="GHEA Grapalat" w:eastAsia="Calibri" w:hAnsi="GHEA Grapalat"/>
          <w:sz w:val="24"/>
          <w:szCs w:val="24"/>
          <w:lang w:val="hy-AM"/>
        </w:rPr>
        <w:t>, որով սահմանվում են համապատասխան կրթության մակարդակը, ուղղվածությունը, բովանդակությունը և</w:t>
      </w:r>
      <w:r w:rsidRPr="006E5C4B">
        <w:rPr>
          <w:rFonts w:ascii="Calibri" w:eastAsia="Calibri" w:hAnsi="Calibri" w:cs="Calibri"/>
          <w:sz w:val="24"/>
          <w:szCs w:val="24"/>
          <w:lang w:val="hy-AM"/>
        </w:rPr>
        <w:t> </w:t>
      </w:r>
      <w:r w:rsidRPr="006E5C4B">
        <w:rPr>
          <w:rFonts w:ascii="GHEA Grapalat" w:eastAsia="Calibri" w:hAnsi="GHEA Grapalat" w:cs="GHEA Grapalat"/>
          <w:sz w:val="24"/>
          <w:szCs w:val="24"/>
          <w:lang w:val="hy-AM"/>
        </w:rPr>
        <w:t>ուսումնառության</w:t>
      </w:r>
      <w:r w:rsidRPr="006E5C4B">
        <w:rPr>
          <w:rFonts w:ascii="GHEA Grapalat" w:eastAsia="Calibri" w:hAnsi="GHEA Grapalat"/>
          <w:sz w:val="24"/>
          <w:szCs w:val="24"/>
          <w:lang w:val="hy-AM"/>
        </w:rPr>
        <w:t xml:space="preserve"> </w:t>
      </w:r>
      <w:r w:rsidRPr="006E5C4B">
        <w:rPr>
          <w:rFonts w:ascii="GHEA Grapalat" w:eastAsia="Calibri" w:hAnsi="GHEA Grapalat" w:cs="GHEA Grapalat"/>
          <w:sz w:val="24"/>
          <w:szCs w:val="24"/>
          <w:lang w:val="hy-AM"/>
        </w:rPr>
        <w:t xml:space="preserve">վերջնարդյունքները.». </w:t>
      </w:r>
    </w:p>
    <w:p w14:paraId="615D1BC5" w14:textId="77777777" w:rsidR="002B214D" w:rsidRPr="006E5C4B" w:rsidRDefault="002B214D" w:rsidP="00C212F7">
      <w:pPr>
        <w:numPr>
          <w:ilvl w:val="0"/>
          <w:numId w:val="93"/>
        </w:numPr>
        <w:shd w:val="clear" w:color="auto" w:fill="FFFFFF"/>
        <w:tabs>
          <w:tab w:val="left" w:pos="0"/>
        </w:tabs>
        <w:spacing w:after="0" w:line="360" w:lineRule="auto"/>
        <w:ind w:left="-810" w:firstLine="540"/>
        <w:jc w:val="both"/>
        <w:rPr>
          <w:rFonts w:ascii="GHEA Grapalat" w:hAnsi="GHEA Grapalat" w:cs="Arial Unicode"/>
          <w:strike/>
          <w:color w:val="000000"/>
          <w:sz w:val="24"/>
          <w:szCs w:val="24"/>
          <w:lang w:val="hy-AM"/>
        </w:rPr>
      </w:pPr>
      <w:r w:rsidRPr="006E5C4B">
        <w:rPr>
          <w:rFonts w:ascii="GHEA Grapalat" w:hAnsi="GHEA Grapalat"/>
          <w:color w:val="000000"/>
          <w:sz w:val="24"/>
          <w:szCs w:val="24"/>
          <w:lang w:val="hy-AM"/>
        </w:rPr>
        <w:t xml:space="preserve"> 3</w:t>
      </w:r>
      <w:r w:rsidRPr="006E5C4B">
        <w:rPr>
          <w:rFonts w:ascii="GHEA Grapalat" w:hAnsi="GHEA Grapalat"/>
          <w:color w:val="000000"/>
          <w:sz w:val="24"/>
          <w:szCs w:val="24"/>
          <w:vertAlign w:val="superscript"/>
          <w:lang w:val="hy-AM"/>
        </w:rPr>
        <w:t>1</w:t>
      </w:r>
      <w:r w:rsidRPr="006E5C4B">
        <w:rPr>
          <w:rFonts w:ascii="Calibri" w:hAnsi="Calibri" w:cs="Calibri"/>
          <w:color w:val="000000"/>
          <w:sz w:val="24"/>
          <w:szCs w:val="24"/>
          <w:lang w:val="hy-AM"/>
        </w:rPr>
        <w:t> </w:t>
      </w:r>
      <w:r w:rsidRPr="006E5C4B">
        <w:rPr>
          <w:rFonts w:ascii="GHEA Grapalat" w:hAnsi="GHEA Grapalat" w:cs="Arial"/>
          <w:color w:val="000000"/>
          <w:sz w:val="24"/>
          <w:szCs w:val="24"/>
          <w:lang w:val="hy-AM"/>
        </w:rPr>
        <w:t>–րդ կետից հանել «</w:t>
      </w:r>
      <w:r w:rsidRPr="006E5C4B">
        <w:rPr>
          <w:rFonts w:ascii="GHEA Grapalat" w:hAnsi="GHEA Grapalat" w:cs="Arial Unicode"/>
          <w:color w:val="000000"/>
          <w:sz w:val="24"/>
          <w:szCs w:val="24"/>
          <w:lang w:val="hy-AM"/>
        </w:rPr>
        <w:t>մասնագիտական» բառը.</w:t>
      </w:r>
      <w:r w:rsidRPr="006E5C4B">
        <w:rPr>
          <w:rFonts w:ascii="GHEA Grapalat" w:hAnsi="GHEA Grapalat" w:cs="Arial Unicode"/>
          <w:strike/>
          <w:color w:val="000000"/>
          <w:sz w:val="24"/>
          <w:szCs w:val="24"/>
          <w:lang w:val="hy-AM"/>
        </w:rPr>
        <w:t xml:space="preserve">  </w:t>
      </w:r>
    </w:p>
    <w:p w14:paraId="4BFF5119" w14:textId="77777777" w:rsidR="002B214D" w:rsidRPr="006E5C4B" w:rsidRDefault="002B214D" w:rsidP="00C212F7">
      <w:pPr>
        <w:numPr>
          <w:ilvl w:val="0"/>
          <w:numId w:val="93"/>
        </w:numPr>
        <w:shd w:val="clear" w:color="auto" w:fill="FFFFFF"/>
        <w:tabs>
          <w:tab w:val="left" w:pos="0"/>
        </w:tabs>
        <w:spacing w:after="0" w:line="360" w:lineRule="auto"/>
        <w:ind w:left="-810" w:firstLine="540"/>
        <w:jc w:val="both"/>
        <w:rPr>
          <w:rFonts w:ascii="GHEA Grapalat" w:hAnsi="GHEA Grapalat" w:cs="Arial Unicode"/>
          <w:color w:val="000000"/>
          <w:sz w:val="24"/>
          <w:szCs w:val="24"/>
          <w:lang w:val="hy-AM"/>
        </w:rPr>
      </w:pPr>
      <w:r w:rsidRPr="006E5C4B">
        <w:rPr>
          <w:rFonts w:ascii="GHEA Grapalat" w:hAnsi="GHEA Grapalat" w:cs="Arial Unicode"/>
          <w:color w:val="000000"/>
          <w:sz w:val="24"/>
          <w:szCs w:val="24"/>
          <w:lang w:val="hy-AM"/>
        </w:rPr>
        <w:t xml:space="preserve">8.1-րդ կետը ուժը կորցրած ճանաչել. </w:t>
      </w:r>
    </w:p>
    <w:p w14:paraId="1CD70194" w14:textId="77777777" w:rsidR="002B214D" w:rsidRPr="006E5C4B" w:rsidRDefault="002B214D" w:rsidP="00C212F7">
      <w:pPr>
        <w:numPr>
          <w:ilvl w:val="0"/>
          <w:numId w:val="93"/>
        </w:numPr>
        <w:shd w:val="clear" w:color="auto" w:fill="FFFFFF"/>
        <w:tabs>
          <w:tab w:val="left" w:pos="0"/>
        </w:tabs>
        <w:spacing w:after="0" w:line="360" w:lineRule="auto"/>
        <w:ind w:left="-810" w:firstLine="540"/>
        <w:jc w:val="both"/>
        <w:rPr>
          <w:rFonts w:ascii="GHEA Grapalat" w:hAnsi="GHEA Grapalat"/>
          <w:iCs/>
          <w:sz w:val="24"/>
          <w:szCs w:val="24"/>
          <w:lang w:val="hy-AM"/>
        </w:rPr>
      </w:pPr>
      <w:r w:rsidRPr="006E5C4B">
        <w:rPr>
          <w:rFonts w:ascii="GHEA Grapalat" w:hAnsi="GHEA Grapalat"/>
          <w:iCs/>
          <w:sz w:val="24"/>
          <w:szCs w:val="24"/>
          <w:lang w:val="hy-AM"/>
        </w:rPr>
        <w:lastRenderedPageBreak/>
        <w:t xml:space="preserve">9-րդ կետը շարադրել հետևյալ խմբագրությամբ. </w:t>
      </w:r>
    </w:p>
    <w:p w14:paraId="7F6447E7"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s="Arial Unicode"/>
          <w:sz w:val="24"/>
          <w:szCs w:val="24"/>
          <w:lang w:val="hy-AM"/>
        </w:rPr>
      </w:pPr>
      <w:r w:rsidRPr="006E5C4B">
        <w:rPr>
          <w:rFonts w:ascii="GHEA Grapalat" w:hAnsi="GHEA Grapalat"/>
          <w:iCs/>
          <w:sz w:val="24"/>
          <w:szCs w:val="24"/>
          <w:lang w:val="hy-AM"/>
        </w:rPr>
        <w:t xml:space="preserve">«9) </w:t>
      </w:r>
      <w:r w:rsidRPr="006E5C4B">
        <w:rPr>
          <w:rFonts w:ascii="GHEA Grapalat" w:hAnsi="GHEA Grapalat"/>
          <w:b/>
          <w:iCs/>
          <w:sz w:val="24"/>
          <w:szCs w:val="24"/>
          <w:lang w:val="hy-AM"/>
        </w:rPr>
        <w:t>քոլեջ`</w:t>
      </w:r>
      <w:r w:rsidRPr="006E5C4B">
        <w:rPr>
          <w:rFonts w:ascii="Calibri" w:hAnsi="Calibri" w:cs="Calibri"/>
          <w:sz w:val="24"/>
          <w:szCs w:val="24"/>
          <w:lang w:val="hy-AM"/>
        </w:rPr>
        <w:t> </w:t>
      </w:r>
      <w:r w:rsidRPr="006E5C4B">
        <w:rPr>
          <w:rFonts w:ascii="GHEA Grapalat" w:hAnsi="GHEA Grapalat" w:cs="Calibri"/>
          <w:sz w:val="24"/>
          <w:szCs w:val="24"/>
          <w:lang w:val="hy-AM"/>
        </w:rPr>
        <w:t xml:space="preserve">արհեստագործական և </w:t>
      </w:r>
      <w:r w:rsidRPr="006E5C4B">
        <w:rPr>
          <w:rFonts w:ascii="GHEA Grapalat" w:hAnsi="GHEA Grapalat" w:cs="Arial Unicode"/>
          <w:sz w:val="24"/>
          <w:szCs w:val="24"/>
          <w:lang w:val="hy-AM"/>
        </w:rPr>
        <w:t>միջին մասնագիտական կրթական ծրագիր իրականացնող ուսումնական հաստատություն</w:t>
      </w:r>
      <w:r w:rsidRPr="006E5C4B">
        <w:rPr>
          <w:rFonts w:ascii="MS Gothic" w:eastAsia="MS Gothic" w:hAnsi="MS Gothic" w:cs="MS Gothic" w:hint="eastAsia"/>
          <w:sz w:val="24"/>
          <w:szCs w:val="24"/>
          <w:lang w:val="hy-AM"/>
        </w:rPr>
        <w:t>․</w:t>
      </w:r>
      <w:r w:rsidRPr="006E5C4B">
        <w:rPr>
          <w:rFonts w:ascii="GHEA Grapalat" w:hAnsi="GHEA Grapalat" w:cs="Arial Unicode"/>
          <w:sz w:val="24"/>
          <w:szCs w:val="24"/>
          <w:lang w:val="hy-AM"/>
        </w:rPr>
        <w:t xml:space="preserve">». </w:t>
      </w:r>
    </w:p>
    <w:p w14:paraId="45277183" w14:textId="77777777" w:rsidR="002B214D" w:rsidRPr="006E5C4B" w:rsidRDefault="002B214D" w:rsidP="00C212F7">
      <w:pPr>
        <w:numPr>
          <w:ilvl w:val="0"/>
          <w:numId w:val="93"/>
        </w:numPr>
        <w:shd w:val="clear" w:color="auto" w:fill="FFFFFF"/>
        <w:tabs>
          <w:tab w:val="left" w:pos="0"/>
        </w:tabs>
        <w:spacing w:after="0" w:line="360" w:lineRule="auto"/>
        <w:ind w:left="-810" w:firstLine="540"/>
        <w:jc w:val="both"/>
        <w:rPr>
          <w:rFonts w:ascii="GHEA Grapalat" w:hAnsi="GHEA Grapalat" w:cs="Arial Unicode"/>
          <w:sz w:val="24"/>
          <w:szCs w:val="24"/>
          <w:lang w:val="hy-AM"/>
        </w:rPr>
      </w:pPr>
      <w:r w:rsidRPr="006E5C4B">
        <w:rPr>
          <w:rFonts w:ascii="GHEA Grapalat" w:hAnsi="GHEA Grapalat" w:cs="Arial Unicode"/>
          <w:sz w:val="24"/>
          <w:szCs w:val="24"/>
          <w:lang w:val="hy-AM"/>
        </w:rPr>
        <w:t xml:space="preserve">17-րդ կետը շարադրել հետևյալ խմբագրությամբ՝ </w:t>
      </w:r>
    </w:p>
    <w:p w14:paraId="153A8D87"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sz w:val="24"/>
          <w:szCs w:val="24"/>
          <w:lang w:val="hy-AM"/>
        </w:rPr>
      </w:pPr>
      <w:r w:rsidRPr="006E5C4B">
        <w:rPr>
          <w:rFonts w:ascii="GHEA Grapalat" w:hAnsi="GHEA Grapalat" w:cs="Arial Unicode"/>
          <w:sz w:val="24"/>
          <w:szCs w:val="24"/>
          <w:lang w:val="hy-AM"/>
        </w:rPr>
        <w:t xml:space="preserve">«17) </w:t>
      </w:r>
      <w:r w:rsidRPr="006E5C4B">
        <w:rPr>
          <w:rFonts w:ascii="GHEA Grapalat" w:hAnsi="GHEA Grapalat" w:cs="GHEA Grapalat"/>
          <w:b/>
          <w:sz w:val="24"/>
          <w:szCs w:val="24"/>
          <w:lang w:val="hy-AM"/>
        </w:rPr>
        <w:t>որակի</w:t>
      </w:r>
      <w:r w:rsidRPr="006E5C4B">
        <w:rPr>
          <w:rFonts w:ascii="GHEA Grapalat" w:hAnsi="GHEA Grapalat"/>
          <w:b/>
          <w:sz w:val="24"/>
          <w:szCs w:val="24"/>
          <w:lang w:val="hy-AM"/>
        </w:rPr>
        <w:t xml:space="preserve"> </w:t>
      </w:r>
      <w:r w:rsidRPr="006E5C4B">
        <w:rPr>
          <w:rFonts w:ascii="GHEA Grapalat" w:hAnsi="GHEA Grapalat" w:cs="GHEA Grapalat"/>
          <w:b/>
          <w:sz w:val="24"/>
          <w:szCs w:val="24"/>
          <w:lang w:val="hy-AM"/>
        </w:rPr>
        <w:t>ապահովում</w:t>
      </w:r>
      <w:r w:rsidRPr="006E5C4B">
        <w:rPr>
          <w:rFonts w:ascii="GHEA Grapalat" w:hAnsi="GHEA Grapalat" w:cs="GHEA Grapalat"/>
          <w:sz w:val="24"/>
          <w:szCs w:val="24"/>
          <w:lang w:val="hy-AM"/>
        </w:rPr>
        <w:t>՝</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որակի</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ներքին</w:t>
      </w:r>
      <w:r w:rsidRPr="006E5C4B">
        <w:rPr>
          <w:rFonts w:ascii="GHEA Grapalat" w:hAnsi="GHEA Grapalat"/>
          <w:sz w:val="24"/>
          <w:szCs w:val="24"/>
          <w:lang w:val="hy-AM"/>
        </w:rPr>
        <w:t xml:space="preserve"> և արտաքին գնահատման սահմանված չափանիշներին համապատասխան՝ մասնագիտական կամ բարձրագույն կրթության ուսումնական հաստատության և դրա կրթական ծրագրերի մշտադիտարկման,</w:t>
      </w:r>
      <w:r w:rsidRPr="006E5C4B">
        <w:rPr>
          <w:rFonts w:ascii="GHEA Grapalat" w:hAnsi="GHEA Grapalat" w:cs="Calibri"/>
          <w:sz w:val="24"/>
          <w:szCs w:val="24"/>
          <w:lang w:val="hy-AM"/>
        </w:rPr>
        <w:t xml:space="preserve"> </w:t>
      </w:r>
      <w:r w:rsidRPr="006E5C4B">
        <w:rPr>
          <w:rFonts w:ascii="GHEA Grapalat" w:hAnsi="GHEA Grapalat" w:cs="GHEA Grapalat"/>
          <w:sz w:val="24"/>
          <w:szCs w:val="24"/>
          <w:lang w:val="hy-AM"/>
        </w:rPr>
        <w:t>գնահատման</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և</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բարելավման</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շարունակական</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գործընթաց</w:t>
      </w:r>
      <w:r w:rsidRPr="006E5C4B">
        <w:rPr>
          <w:rFonts w:ascii="GHEA Grapalat" w:hAnsi="GHEA Grapalat"/>
          <w:sz w:val="24"/>
          <w:szCs w:val="24"/>
          <w:lang w:val="hy-AM"/>
        </w:rPr>
        <w:t>.».</w:t>
      </w:r>
    </w:p>
    <w:p w14:paraId="02542CD8" w14:textId="77777777" w:rsidR="002B214D" w:rsidRPr="006E5C4B" w:rsidRDefault="002B214D" w:rsidP="00C212F7">
      <w:pPr>
        <w:pStyle w:val="ListParagraph"/>
        <w:numPr>
          <w:ilvl w:val="0"/>
          <w:numId w:val="93"/>
        </w:numPr>
        <w:tabs>
          <w:tab w:val="left" w:pos="0"/>
        </w:tabs>
        <w:spacing w:line="360" w:lineRule="auto"/>
        <w:ind w:left="90"/>
        <w:contextualSpacing w:val="0"/>
        <w:jc w:val="both"/>
        <w:rPr>
          <w:rFonts w:ascii="GHEA Grapalat" w:hAnsi="GHEA Grapalat" w:cs="Calibri"/>
          <w:iCs/>
          <w:color w:val="000000"/>
          <w:sz w:val="24"/>
          <w:szCs w:val="24"/>
          <w:lang w:val="hy-AM"/>
        </w:rPr>
      </w:pPr>
      <w:r w:rsidRPr="006E5C4B">
        <w:rPr>
          <w:rFonts w:ascii="GHEA Grapalat" w:hAnsi="GHEA Grapalat" w:cs="Calibri"/>
          <w:iCs/>
          <w:color w:val="000000"/>
          <w:sz w:val="24"/>
          <w:szCs w:val="24"/>
          <w:lang w:val="hy-AM"/>
        </w:rPr>
        <w:t>17</w:t>
      </w:r>
      <w:r w:rsidRPr="006E5C4B">
        <w:rPr>
          <w:rFonts w:ascii="MS Gothic" w:eastAsia="MS Gothic" w:hAnsi="MS Gothic" w:cs="MS Gothic" w:hint="eastAsia"/>
          <w:iCs/>
          <w:color w:val="000000"/>
          <w:sz w:val="24"/>
          <w:szCs w:val="24"/>
          <w:lang w:val="hy-AM"/>
        </w:rPr>
        <w:t>․</w:t>
      </w:r>
      <w:r w:rsidRPr="006E5C4B">
        <w:rPr>
          <w:rFonts w:ascii="GHEA Grapalat" w:hAnsi="GHEA Grapalat" w:cs="Calibri"/>
          <w:iCs/>
          <w:color w:val="000000"/>
          <w:sz w:val="24"/>
          <w:szCs w:val="24"/>
          <w:lang w:val="hy-AM"/>
        </w:rPr>
        <w:t>1-րդ կետում «ամփոփիչ ատեստավորում» բառերը փոխարինել «պետական ամփոփիչ ստուգում» բառերով</w:t>
      </w:r>
      <w:r w:rsidRPr="006E5C4B">
        <w:rPr>
          <w:rFonts w:ascii="MS Gothic" w:eastAsia="MS Gothic" w:hAnsi="MS Gothic" w:cs="MS Gothic" w:hint="eastAsia"/>
          <w:iCs/>
          <w:color w:val="000000"/>
          <w:sz w:val="24"/>
          <w:szCs w:val="24"/>
          <w:lang w:val="hy-AM"/>
        </w:rPr>
        <w:t>․</w:t>
      </w:r>
      <w:r w:rsidRPr="006E5C4B">
        <w:rPr>
          <w:rFonts w:ascii="GHEA Grapalat" w:hAnsi="GHEA Grapalat" w:cs="Calibri"/>
          <w:iCs/>
          <w:color w:val="000000"/>
          <w:sz w:val="24"/>
          <w:szCs w:val="24"/>
          <w:lang w:val="hy-AM"/>
        </w:rPr>
        <w:t xml:space="preserve"> </w:t>
      </w:r>
    </w:p>
    <w:p w14:paraId="724901CE" w14:textId="77777777" w:rsidR="002B214D" w:rsidRPr="006E5C4B" w:rsidRDefault="002B214D" w:rsidP="00C212F7">
      <w:pPr>
        <w:numPr>
          <w:ilvl w:val="0"/>
          <w:numId w:val="93"/>
        </w:numPr>
        <w:shd w:val="clear" w:color="auto" w:fill="FFFFFF"/>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17.2-րդ կետը շարադրել հետևյալ խմբագրությամբ.</w:t>
      </w:r>
    </w:p>
    <w:p w14:paraId="75D72389"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«17.2) </w:t>
      </w:r>
      <w:r w:rsidRPr="006E5C4B">
        <w:rPr>
          <w:rFonts w:ascii="GHEA Grapalat" w:hAnsi="GHEA Grapalat"/>
          <w:b/>
          <w:color w:val="000000"/>
          <w:sz w:val="24"/>
          <w:szCs w:val="24"/>
          <w:lang w:val="hy-AM"/>
        </w:rPr>
        <w:t>որակավորումների ազգային շրջանակ (ՈԱՇ)</w:t>
      </w:r>
      <w:r w:rsidRPr="006E5C4B">
        <w:rPr>
          <w:rFonts w:ascii="GHEA Grapalat" w:hAnsi="GHEA Grapalat"/>
          <w:color w:val="000000"/>
          <w:sz w:val="24"/>
          <w:szCs w:val="24"/>
          <w:lang w:val="hy-AM"/>
        </w:rPr>
        <w:t>՝ կրթության համակարգի բոլոր մակարդակներում շնորհվող որակավորումների բնութագրերի ամբողջություն, որն ընդգրկում է կրթության յուրաքանչյուր մակարդակում ուսումնառության արդյունքների կամ մասնագիտական գործունեության համար անհրաժեշտ գիտելիքի, կարողունակությունների և հմտությունների ընդհանրական բնութագրիչները.».</w:t>
      </w:r>
    </w:p>
    <w:p w14:paraId="597B3EAC" w14:textId="77777777" w:rsidR="002B214D" w:rsidRPr="006E5C4B" w:rsidRDefault="002B214D" w:rsidP="00C212F7">
      <w:pPr>
        <w:numPr>
          <w:ilvl w:val="0"/>
          <w:numId w:val="93"/>
        </w:numPr>
        <w:shd w:val="clear" w:color="auto" w:fill="FFFFFF"/>
        <w:tabs>
          <w:tab w:val="left" w:pos="0"/>
          <w:tab w:val="left" w:pos="18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լրացնել հետևյալ բովանդակությամբ 17.3-րդ կետով.</w:t>
      </w:r>
    </w:p>
    <w:p w14:paraId="682028B8" w14:textId="77777777" w:rsidR="002B214D" w:rsidRPr="006E5C4B" w:rsidRDefault="002B214D" w:rsidP="002B214D">
      <w:pPr>
        <w:shd w:val="clear" w:color="auto" w:fill="FFFFFF"/>
        <w:tabs>
          <w:tab w:val="left" w:pos="0"/>
          <w:tab w:val="left" w:pos="851"/>
          <w:tab w:val="left" w:pos="993"/>
          <w:tab w:val="left" w:pos="1701"/>
        </w:tabs>
        <w:spacing w:line="360" w:lineRule="auto"/>
        <w:ind w:left="-810" w:firstLine="540"/>
        <w:jc w:val="both"/>
        <w:rPr>
          <w:rFonts w:ascii="GHEA Grapalat" w:hAnsi="GHEA Grapalat"/>
          <w:sz w:val="24"/>
          <w:szCs w:val="24"/>
          <w:lang w:val="hy-AM"/>
        </w:rPr>
      </w:pPr>
      <w:r w:rsidRPr="006E5C4B">
        <w:rPr>
          <w:rFonts w:ascii="GHEA Grapalat" w:hAnsi="GHEA Grapalat" w:cs="GHEA Grapalat"/>
          <w:b/>
          <w:sz w:val="24"/>
          <w:szCs w:val="24"/>
          <w:lang w:val="hy-AM"/>
        </w:rPr>
        <w:t>17.3) ոլորտային որակավորումների շրջանակ</w:t>
      </w:r>
      <w:r w:rsidRPr="006E5C4B">
        <w:rPr>
          <w:rFonts w:ascii="GHEA Grapalat" w:hAnsi="GHEA Grapalat"/>
          <w:b/>
          <w:sz w:val="24"/>
          <w:szCs w:val="24"/>
          <w:lang w:val="hy-AM"/>
        </w:rPr>
        <w:t xml:space="preserve"> (</w:t>
      </w:r>
      <w:r w:rsidRPr="006E5C4B">
        <w:rPr>
          <w:rFonts w:ascii="GHEA Grapalat" w:hAnsi="GHEA Grapalat" w:cs="GHEA Grapalat"/>
          <w:b/>
          <w:sz w:val="24"/>
          <w:szCs w:val="24"/>
          <w:lang w:val="hy-AM"/>
        </w:rPr>
        <w:t>այսուհետ՝</w:t>
      </w:r>
      <w:r w:rsidRPr="006E5C4B">
        <w:rPr>
          <w:rFonts w:ascii="GHEA Grapalat" w:hAnsi="GHEA Grapalat"/>
          <w:b/>
          <w:sz w:val="24"/>
          <w:szCs w:val="24"/>
          <w:lang w:val="hy-AM"/>
        </w:rPr>
        <w:t xml:space="preserve"> </w:t>
      </w:r>
      <w:r w:rsidRPr="006E5C4B">
        <w:rPr>
          <w:rFonts w:ascii="GHEA Grapalat" w:hAnsi="GHEA Grapalat" w:cs="GHEA Grapalat"/>
          <w:b/>
          <w:sz w:val="24"/>
          <w:szCs w:val="24"/>
          <w:lang w:val="hy-AM"/>
        </w:rPr>
        <w:t>ՈՈՇ</w:t>
      </w:r>
      <w:r w:rsidRPr="006E5C4B">
        <w:rPr>
          <w:rFonts w:ascii="GHEA Grapalat" w:hAnsi="GHEA Grapalat"/>
          <w:b/>
          <w:sz w:val="24"/>
          <w:szCs w:val="24"/>
          <w:lang w:val="hy-AM"/>
        </w:rPr>
        <w:t>)</w:t>
      </w:r>
      <w:r w:rsidRPr="006E5C4B">
        <w:rPr>
          <w:rFonts w:ascii="GHEA Grapalat" w:hAnsi="GHEA Grapalat" w:cs="GHEA Grapalat"/>
          <w:sz w:val="24"/>
          <w:szCs w:val="24"/>
          <w:lang w:val="hy-AM"/>
        </w:rPr>
        <w:t>՝</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որակավորումների</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ազգային</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շրջանակին</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համապատասխան՝</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որոշակի</w:t>
      </w:r>
      <w:r w:rsidRPr="006E5C4B">
        <w:rPr>
          <w:rFonts w:ascii="GHEA Grapalat" w:hAnsi="GHEA Grapalat"/>
          <w:sz w:val="24"/>
          <w:szCs w:val="24"/>
          <w:lang w:val="hy-AM"/>
        </w:rPr>
        <w:t xml:space="preserve"> ոլորտում </w:t>
      </w:r>
      <w:r w:rsidRPr="006E5C4B">
        <w:rPr>
          <w:rFonts w:ascii="GHEA Grapalat" w:hAnsi="GHEA Grapalat" w:cs="GHEA Grapalat"/>
          <w:sz w:val="24"/>
          <w:szCs w:val="24"/>
          <w:lang w:val="hy-AM"/>
        </w:rPr>
        <w:t>կրթական մակարդակի որակավորումների</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 xml:space="preserve"> խմբի (ցանկ, ամբողջություն) համար սահմանված</w:t>
      </w:r>
      <w:r w:rsidRPr="006E5C4B">
        <w:rPr>
          <w:rFonts w:ascii="GHEA Grapalat" w:hAnsi="GHEA Grapalat"/>
          <w:sz w:val="24"/>
          <w:szCs w:val="24"/>
          <w:lang w:val="hy-AM"/>
        </w:rPr>
        <w:t xml:space="preserve"> </w:t>
      </w:r>
      <w:r w:rsidRPr="006E5C4B">
        <w:rPr>
          <w:rFonts w:ascii="GHEA Grapalat" w:hAnsi="GHEA Grapalat" w:cs="GHEA Grapalat"/>
          <w:sz w:val="24"/>
          <w:szCs w:val="24"/>
          <w:lang w:val="hy-AM"/>
        </w:rPr>
        <w:t>ուսումնառության</w:t>
      </w:r>
      <w:r w:rsidRPr="006E5C4B">
        <w:rPr>
          <w:rFonts w:ascii="GHEA Grapalat" w:hAnsi="GHEA Grapalat"/>
          <w:sz w:val="24"/>
          <w:szCs w:val="24"/>
          <w:lang w:val="hy-AM"/>
        </w:rPr>
        <w:t xml:space="preserve"> ընդհանուր </w:t>
      </w:r>
      <w:r w:rsidRPr="006E5C4B">
        <w:rPr>
          <w:rFonts w:ascii="GHEA Grapalat" w:hAnsi="GHEA Grapalat" w:cs="GHEA Grapalat"/>
          <w:sz w:val="24"/>
          <w:szCs w:val="24"/>
          <w:lang w:val="hy-AM"/>
        </w:rPr>
        <w:t>վերջնարդյունքներ</w:t>
      </w:r>
      <w:r w:rsidRPr="006E5C4B">
        <w:rPr>
          <w:rFonts w:ascii="GHEA Grapalat" w:hAnsi="GHEA Grapalat"/>
          <w:sz w:val="24"/>
          <w:szCs w:val="24"/>
          <w:lang w:val="hy-AM"/>
        </w:rPr>
        <w:t>.</w:t>
      </w:r>
    </w:p>
    <w:p w14:paraId="34C70BB0" w14:textId="77777777" w:rsidR="002B214D" w:rsidRPr="006E5C4B" w:rsidRDefault="002B214D" w:rsidP="00C212F7">
      <w:pPr>
        <w:numPr>
          <w:ilvl w:val="0"/>
          <w:numId w:val="93"/>
        </w:numPr>
        <w:shd w:val="clear" w:color="auto" w:fill="FFFFFF"/>
        <w:tabs>
          <w:tab w:val="left" w:pos="0"/>
          <w:tab w:val="left" w:pos="9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 18-րդ, </w:t>
      </w:r>
      <w:r w:rsidRPr="006E5C4B">
        <w:rPr>
          <w:rFonts w:ascii="GHEA Grapalat" w:hAnsi="GHEA Grapalat"/>
          <w:color w:val="000000"/>
          <w:sz w:val="24"/>
          <w:szCs w:val="24"/>
          <w:lang w:val="hy-AM"/>
        </w:rPr>
        <w:t>18</w:t>
      </w:r>
      <w:r w:rsidRPr="006E5C4B">
        <w:rPr>
          <w:rFonts w:ascii="GHEA Grapalat" w:hAnsi="GHEA Grapalat"/>
          <w:color w:val="000000"/>
          <w:sz w:val="24"/>
          <w:szCs w:val="24"/>
          <w:vertAlign w:val="superscript"/>
          <w:lang w:val="hy-AM"/>
        </w:rPr>
        <w:t>1-</w:t>
      </w:r>
      <w:r w:rsidRPr="006E5C4B">
        <w:rPr>
          <w:rFonts w:ascii="GHEA Grapalat" w:hAnsi="GHEA Grapalat"/>
          <w:sz w:val="24"/>
          <w:szCs w:val="24"/>
          <w:lang w:val="hy-AM"/>
        </w:rPr>
        <w:t xml:space="preserve">-րդ և 19-րդ կետերը  շարադրել հետևյալ խմբագրությամբ. </w:t>
      </w:r>
    </w:p>
    <w:p w14:paraId="5318278B" w14:textId="77777777" w:rsidR="002B214D" w:rsidRPr="006E5C4B" w:rsidRDefault="002B214D" w:rsidP="002B214D">
      <w:pPr>
        <w:tabs>
          <w:tab w:val="left" w:pos="0"/>
          <w:tab w:val="left" w:pos="851"/>
        </w:tabs>
        <w:spacing w:line="360" w:lineRule="auto"/>
        <w:ind w:left="-810" w:firstLine="540"/>
        <w:jc w:val="both"/>
        <w:rPr>
          <w:rFonts w:ascii="GHEA Grapalat" w:hAnsi="GHEA Grapalat"/>
          <w:sz w:val="24"/>
          <w:szCs w:val="24"/>
          <w:lang w:val="hy-AM"/>
        </w:rPr>
      </w:pPr>
      <w:r w:rsidRPr="006E5C4B">
        <w:rPr>
          <w:rFonts w:ascii="GHEA Grapalat" w:hAnsi="GHEA Grapalat"/>
          <w:color w:val="000000"/>
          <w:sz w:val="24"/>
          <w:szCs w:val="24"/>
          <w:lang w:val="hy-AM"/>
        </w:rPr>
        <w:t>«</w:t>
      </w:r>
      <w:r w:rsidRPr="006E5C4B">
        <w:rPr>
          <w:rFonts w:ascii="GHEA Grapalat" w:hAnsi="GHEA Grapalat"/>
          <w:sz w:val="24"/>
          <w:szCs w:val="24"/>
          <w:lang w:val="hy-AM"/>
        </w:rPr>
        <w:t xml:space="preserve">18) </w:t>
      </w:r>
      <w:r w:rsidRPr="006E5C4B">
        <w:rPr>
          <w:rFonts w:ascii="GHEA Grapalat" w:hAnsi="GHEA Grapalat"/>
          <w:b/>
          <w:sz w:val="24"/>
          <w:szCs w:val="24"/>
          <w:lang w:val="hy-AM"/>
        </w:rPr>
        <w:t>ուսումնական հաստատության ինստիտուցիոնալ (այսուհետ՝ ինստիտուցիոնալ) կամ կրթական ծրագրի (այսուհետ՝ ծրագրային) հավատարմագրում</w:t>
      </w:r>
      <w:r w:rsidRPr="006E5C4B">
        <w:rPr>
          <w:rFonts w:ascii="GHEA Grapalat" w:hAnsi="GHEA Grapalat"/>
          <w:sz w:val="24"/>
          <w:szCs w:val="24"/>
          <w:lang w:val="hy-AM"/>
        </w:rPr>
        <w:t xml:space="preserve">՝ որակի գնահատման գործընթաց, որը հավաստում է ուսումնական հաստատության կամ դրա կրթական ծրագրի </w:t>
      </w:r>
      <w:r w:rsidRPr="006E5C4B">
        <w:rPr>
          <w:rFonts w:ascii="GHEA Grapalat" w:hAnsi="GHEA Grapalat"/>
          <w:sz w:val="24"/>
          <w:szCs w:val="24"/>
          <w:lang w:val="hy-AM"/>
        </w:rPr>
        <w:lastRenderedPageBreak/>
        <w:t>(կրթական ծրագրերի խմբի) համապատասխանությունը հավատարմագրման սահմանված չափանիշներին.».</w:t>
      </w:r>
    </w:p>
    <w:p w14:paraId="60B1D9B5" w14:textId="77777777" w:rsidR="002B214D" w:rsidRPr="006E5C4B" w:rsidRDefault="002B214D" w:rsidP="002B214D">
      <w:pPr>
        <w:shd w:val="clear" w:color="auto" w:fill="FFFFFF"/>
        <w:tabs>
          <w:tab w:val="left" w:pos="0"/>
          <w:tab w:val="left" w:pos="360"/>
          <w:tab w:val="left" w:pos="1701"/>
        </w:tabs>
        <w:spacing w:line="360" w:lineRule="auto"/>
        <w:ind w:left="-810" w:firstLine="540"/>
        <w:jc w:val="both"/>
        <w:rPr>
          <w:rFonts w:ascii="GHEA Grapalat" w:eastAsia="Calibri" w:hAnsi="GHEA Grapalat" w:cs="Helvetica"/>
          <w:noProof/>
          <w:sz w:val="24"/>
          <w:szCs w:val="24"/>
          <w:lang w:val="hy-AM"/>
        </w:rPr>
      </w:pPr>
      <w:r w:rsidRPr="006E5C4B">
        <w:rPr>
          <w:rFonts w:ascii="GHEA Grapalat" w:hAnsi="GHEA Grapalat"/>
          <w:sz w:val="24"/>
          <w:szCs w:val="24"/>
          <w:lang w:val="hy-AM"/>
        </w:rPr>
        <w:t>18.1)</w:t>
      </w:r>
      <w:r w:rsidRPr="006E5C4B">
        <w:rPr>
          <w:rFonts w:ascii="GHEA Grapalat" w:hAnsi="GHEA Grapalat"/>
          <w:b/>
          <w:sz w:val="24"/>
          <w:szCs w:val="24"/>
          <w:lang w:val="hy-AM"/>
        </w:rPr>
        <w:t xml:space="preserve"> արհեստավոր՝</w:t>
      </w:r>
      <w:r w:rsidRPr="006E5C4B">
        <w:rPr>
          <w:rFonts w:ascii="GHEA Grapalat" w:hAnsi="GHEA Grapalat"/>
          <w:sz w:val="24"/>
          <w:szCs w:val="24"/>
          <w:lang w:val="hy-AM"/>
        </w:rPr>
        <w:t xml:space="preserve"> անձին շնորհվող </w:t>
      </w:r>
      <w:r w:rsidRPr="006E5C4B">
        <w:rPr>
          <w:rFonts w:ascii="GHEA Grapalat" w:hAnsi="GHEA Grapalat" w:cs="GHEA Grapalat"/>
          <w:sz w:val="24"/>
          <w:szCs w:val="24"/>
          <w:lang w:val="hy-AM"/>
        </w:rPr>
        <w:t>կրթության</w:t>
      </w:r>
      <w:r w:rsidRPr="006E5C4B">
        <w:rPr>
          <w:rFonts w:ascii="GHEA Grapalat" w:hAnsi="GHEA Grapalat"/>
          <w:sz w:val="24"/>
          <w:szCs w:val="24"/>
          <w:lang w:val="hy-AM"/>
        </w:rPr>
        <w:t xml:space="preserve"> որակավորման աստիճան, որը հավաստում է արհեստագործական մակարդակի (մասնագիտական կրթության առաջին մակարդակի) կրթական ծրագրի ուսումնառության ավարտը.</w:t>
      </w:r>
    </w:p>
    <w:p w14:paraId="21F9E945"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19)</w:t>
      </w:r>
      <w:r w:rsidRPr="006E5C4B">
        <w:rPr>
          <w:rFonts w:ascii="GHEA Grapalat" w:hAnsi="GHEA Grapalat"/>
          <w:b/>
          <w:sz w:val="24"/>
          <w:szCs w:val="24"/>
          <w:lang w:val="hy-AM"/>
        </w:rPr>
        <w:t xml:space="preserve"> մասնագետ՝ </w:t>
      </w:r>
      <w:r w:rsidRPr="006E5C4B">
        <w:rPr>
          <w:rFonts w:ascii="GHEA Grapalat" w:hAnsi="GHEA Grapalat"/>
          <w:sz w:val="24"/>
          <w:szCs w:val="24"/>
          <w:lang w:val="hy-AM"/>
        </w:rPr>
        <w:t xml:space="preserve">անձին շնորհվող </w:t>
      </w:r>
      <w:r w:rsidRPr="006E5C4B">
        <w:rPr>
          <w:rFonts w:ascii="GHEA Grapalat" w:hAnsi="GHEA Grapalat" w:cs="GHEA Grapalat"/>
          <w:sz w:val="24"/>
          <w:szCs w:val="24"/>
          <w:lang w:val="hy-AM"/>
        </w:rPr>
        <w:t>կրթության</w:t>
      </w:r>
      <w:r w:rsidRPr="006E5C4B">
        <w:rPr>
          <w:rFonts w:ascii="GHEA Grapalat" w:hAnsi="GHEA Grapalat"/>
          <w:sz w:val="24"/>
          <w:szCs w:val="24"/>
          <w:lang w:val="hy-AM"/>
        </w:rPr>
        <w:t xml:space="preserve"> որակավորման աստիճան, որը հավաստում է միջին մասնագիտական մակարդակի (մասնագիտական կրթության երկրորդ մակարդակի) կրթական ծրագրի ուսումնառության ավարտը.»</w:t>
      </w:r>
    </w:p>
    <w:p w14:paraId="0B76C0DB" w14:textId="77777777" w:rsidR="002B214D" w:rsidRPr="006E5C4B" w:rsidRDefault="002B214D" w:rsidP="00C212F7">
      <w:pPr>
        <w:numPr>
          <w:ilvl w:val="0"/>
          <w:numId w:val="93"/>
        </w:numPr>
        <w:shd w:val="clear" w:color="auto" w:fill="FFFFFF"/>
        <w:tabs>
          <w:tab w:val="left" w:pos="0"/>
          <w:tab w:val="left" w:pos="180"/>
        </w:tabs>
        <w:spacing w:after="0" w:line="360" w:lineRule="auto"/>
        <w:ind w:left="-810" w:firstLine="540"/>
        <w:jc w:val="both"/>
        <w:rPr>
          <w:rFonts w:ascii="GHEA Grapalat" w:hAnsi="GHEA Grapalat" w:cs="Calibri"/>
          <w:iCs/>
          <w:color w:val="000000"/>
          <w:sz w:val="24"/>
          <w:szCs w:val="24"/>
          <w:lang w:val="hy-AM"/>
        </w:rPr>
      </w:pPr>
      <w:r w:rsidRPr="006E5C4B">
        <w:rPr>
          <w:rFonts w:ascii="GHEA Grapalat" w:hAnsi="GHEA Grapalat" w:cs="Calibri"/>
          <w:iCs/>
          <w:color w:val="000000"/>
          <w:sz w:val="24"/>
          <w:szCs w:val="24"/>
          <w:lang w:val="hy-AM"/>
        </w:rPr>
        <w:t>20-րդ կետում՝ «</w:t>
      </w:r>
      <w:r w:rsidRPr="006E5C4B">
        <w:rPr>
          <w:rFonts w:ascii="GHEA Grapalat" w:hAnsi="GHEA Grapalat"/>
          <w:color w:val="000000"/>
          <w:sz w:val="24"/>
          <w:szCs w:val="24"/>
          <w:shd w:val="clear" w:color="auto" w:fill="FFFFFF"/>
          <w:lang w:val="hy-AM"/>
        </w:rPr>
        <w:t>ատեստավորված»</w:t>
      </w:r>
      <w:r w:rsidRPr="006E5C4B">
        <w:rPr>
          <w:rFonts w:ascii="Calibri" w:hAnsi="Calibri" w:cs="Calibri"/>
          <w:color w:val="000000"/>
          <w:sz w:val="24"/>
          <w:szCs w:val="24"/>
          <w:shd w:val="clear" w:color="auto" w:fill="FFFFFF"/>
          <w:lang w:val="hy-AM"/>
        </w:rPr>
        <w:t> </w:t>
      </w:r>
      <w:r w:rsidRPr="006E5C4B">
        <w:rPr>
          <w:rFonts w:ascii="GHEA Grapalat" w:hAnsi="GHEA Grapalat" w:cs="Calibri"/>
          <w:iCs/>
          <w:color w:val="000000"/>
          <w:sz w:val="24"/>
          <w:szCs w:val="24"/>
          <w:lang w:val="hy-AM"/>
        </w:rPr>
        <w:t xml:space="preserve"> բառը փոխարինել «պետական ամփոփիչ ստուգում անցած» բառերով</w:t>
      </w:r>
      <w:r w:rsidRPr="006E5C4B">
        <w:rPr>
          <w:rFonts w:ascii="MS Gothic" w:eastAsia="MS Gothic" w:hAnsi="MS Gothic" w:cs="MS Gothic" w:hint="eastAsia"/>
          <w:iCs/>
          <w:color w:val="000000"/>
          <w:sz w:val="24"/>
          <w:szCs w:val="24"/>
          <w:lang w:val="hy-AM"/>
        </w:rPr>
        <w:t>․</w:t>
      </w:r>
    </w:p>
    <w:p w14:paraId="65D13B4B" w14:textId="77777777" w:rsidR="002B214D" w:rsidRPr="006E5C4B" w:rsidRDefault="002B214D" w:rsidP="00C212F7">
      <w:pPr>
        <w:numPr>
          <w:ilvl w:val="0"/>
          <w:numId w:val="93"/>
        </w:numPr>
        <w:shd w:val="clear" w:color="auto" w:fill="FFFFFF"/>
        <w:tabs>
          <w:tab w:val="left" w:pos="0"/>
          <w:tab w:val="left" w:pos="180"/>
        </w:tabs>
        <w:spacing w:after="0" w:line="360" w:lineRule="auto"/>
        <w:ind w:left="-810" w:firstLine="540"/>
        <w:jc w:val="both"/>
        <w:rPr>
          <w:rFonts w:ascii="GHEA Grapalat" w:hAnsi="GHEA Grapalat" w:cs="Calibri"/>
          <w:iCs/>
          <w:color w:val="000000"/>
          <w:sz w:val="24"/>
          <w:szCs w:val="24"/>
          <w:lang w:val="hy-AM"/>
        </w:rPr>
      </w:pPr>
      <w:r w:rsidRPr="006E5C4B">
        <w:rPr>
          <w:rFonts w:ascii="GHEA Grapalat" w:hAnsi="GHEA Grapalat" w:cs="Calibri"/>
          <w:iCs/>
          <w:color w:val="000000"/>
          <w:sz w:val="24"/>
          <w:szCs w:val="24"/>
          <w:lang w:val="hy-AM"/>
        </w:rPr>
        <w:t>21-րդ, 22-րդ, 23-րդ, 25-րդ, 26-րդ կետերում՝ «</w:t>
      </w:r>
      <w:r w:rsidRPr="006E5C4B">
        <w:rPr>
          <w:rFonts w:ascii="GHEA Grapalat" w:hAnsi="GHEA Grapalat"/>
          <w:color w:val="000000"/>
          <w:sz w:val="24"/>
          <w:szCs w:val="24"/>
          <w:shd w:val="clear" w:color="auto" w:fill="FFFFFF"/>
          <w:lang w:val="hy-AM"/>
        </w:rPr>
        <w:t xml:space="preserve">ատեստավորման» բառերը փոխարինել </w:t>
      </w:r>
      <w:r w:rsidRPr="006E5C4B">
        <w:rPr>
          <w:rFonts w:ascii="GHEA Grapalat" w:hAnsi="GHEA Grapalat" w:cs="Calibri"/>
          <w:iCs/>
          <w:color w:val="000000"/>
          <w:sz w:val="24"/>
          <w:szCs w:val="24"/>
          <w:lang w:val="hy-AM"/>
        </w:rPr>
        <w:t>«պետական ամփոփիչ ստուգման» բառերով։</w:t>
      </w:r>
    </w:p>
    <w:p w14:paraId="26DC8CC1" w14:textId="77777777" w:rsidR="002B214D" w:rsidRPr="006E5C4B" w:rsidRDefault="002B214D" w:rsidP="002B214D">
      <w:pPr>
        <w:shd w:val="clear" w:color="auto" w:fill="FFFFFF"/>
        <w:tabs>
          <w:tab w:val="left" w:pos="0"/>
          <w:tab w:val="left" w:pos="180"/>
        </w:tabs>
        <w:spacing w:line="360" w:lineRule="auto"/>
        <w:ind w:left="-270"/>
        <w:jc w:val="both"/>
        <w:rPr>
          <w:rFonts w:ascii="GHEA Grapalat" w:hAnsi="GHEA Grapalat" w:cs="Calibri"/>
          <w:iCs/>
          <w:color w:val="000000"/>
          <w:sz w:val="24"/>
          <w:szCs w:val="24"/>
          <w:lang w:val="hy-AM"/>
        </w:rPr>
      </w:pPr>
    </w:p>
    <w:p w14:paraId="7610A027" w14:textId="77777777" w:rsidR="002B214D" w:rsidRPr="006E5C4B" w:rsidRDefault="002B214D" w:rsidP="002B214D">
      <w:pPr>
        <w:tabs>
          <w:tab w:val="left" w:pos="0"/>
          <w:tab w:val="left" w:pos="18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Հոդված 2.</w:t>
      </w:r>
      <w:r w:rsidRPr="006E5C4B">
        <w:rPr>
          <w:rFonts w:ascii="Calibri" w:hAnsi="Calibri" w:cs="Calibri"/>
          <w:b/>
          <w:bCs/>
          <w:color w:val="000000"/>
          <w:sz w:val="24"/>
          <w:szCs w:val="24"/>
          <w:lang w:val="hy-AM"/>
        </w:rPr>
        <w:t> </w:t>
      </w:r>
      <w:r w:rsidRPr="006E5C4B">
        <w:rPr>
          <w:rFonts w:ascii="GHEA Grapalat" w:hAnsi="GHEA Grapalat"/>
          <w:color w:val="000000"/>
          <w:sz w:val="24"/>
          <w:szCs w:val="24"/>
          <w:lang w:val="hy-AM"/>
        </w:rPr>
        <w:t>Օրենքի 6-րդ հոդվածում`</w:t>
      </w:r>
    </w:p>
    <w:p w14:paraId="76DCE26A" w14:textId="77777777" w:rsidR="002B214D" w:rsidRPr="006E5C4B" w:rsidRDefault="002B214D" w:rsidP="00C212F7">
      <w:pPr>
        <w:numPr>
          <w:ilvl w:val="0"/>
          <w:numId w:val="110"/>
        </w:numPr>
        <w:shd w:val="clear" w:color="auto" w:fill="FFFFFF"/>
        <w:tabs>
          <w:tab w:val="left" w:pos="0"/>
          <w:tab w:val="left" w:pos="180"/>
        </w:tabs>
        <w:spacing w:after="0" w:line="360" w:lineRule="auto"/>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 3-րդ մասի առաջին պարբերությունը շարադրել հետևյալ խմբագրությամբ.</w:t>
      </w:r>
    </w:p>
    <w:p w14:paraId="12E6EC3B" w14:textId="77777777" w:rsidR="002B214D" w:rsidRPr="006E5C4B" w:rsidRDefault="002B214D" w:rsidP="002B214D">
      <w:pPr>
        <w:tabs>
          <w:tab w:val="left" w:pos="0"/>
          <w:tab w:val="left" w:pos="900"/>
        </w:tabs>
        <w:spacing w:line="360" w:lineRule="auto"/>
        <w:ind w:left="-810" w:firstLine="540"/>
        <w:jc w:val="both"/>
        <w:rPr>
          <w:rFonts w:ascii="GHEA Grapalat" w:hAnsi="GHEA Grapalat" w:cs="GHEA Grapalat"/>
          <w:sz w:val="24"/>
          <w:szCs w:val="24"/>
          <w:lang w:val="hy-AM"/>
        </w:rPr>
      </w:pPr>
      <w:r w:rsidRPr="006E5C4B">
        <w:rPr>
          <w:rFonts w:ascii="GHEA Grapalat" w:hAnsi="GHEA Grapalat"/>
          <w:color w:val="000000"/>
          <w:sz w:val="24"/>
          <w:szCs w:val="24"/>
          <w:lang w:val="hy-AM"/>
        </w:rPr>
        <w:t xml:space="preserve">«3.Պետությունը  երաշխավորում  է  պետական  ուսումնական հաստատություններում անվճար ընդհանուր միջնակարգ և մրցութային կարգով անվճար մասնագիտական և բարձրագույն կրթություն: </w:t>
      </w:r>
      <w:r w:rsidRPr="006E5C4B">
        <w:rPr>
          <w:rFonts w:ascii="GHEA Grapalat" w:hAnsi="GHEA Grapalat" w:cs="GHEA Grapalat"/>
          <w:sz w:val="24"/>
          <w:szCs w:val="24"/>
          <w:lang w:val="hy-AM"/>
        </w:rPr>
        <w:t xml:space="preserve">Հայաստանի Հանրապետության այն երկքաղաքացիները կամ Հայաստանի Հանրապետության այն քաղաքացիները, ովքեր վերջին երեք տարին սովորել են օտարերկրյա պետությունների ուսումնական հաստատություններում և ավարտել դրանք, կարող են իրենց ընտրությամբ </w:t>
      </w:r>
      <w:r w:rsidRPr="006E5C4B">
        <w:rPr>
          <w:rFonts w:ascii="GHEA Grapalat" w:hAnsi="GHEA Grapalat"/>
          <w:color w:val="000000"/>
          <w:sz w:val="24"/>
          <w:szCs w:val="24"/>
          <w:lang w:val="hy-AM"/>
        </w:rPr>
        <w:t xml:space="preserve">մասնագիտական և բարձրագույն ուսումնական հաստատություններ </w:t>
      </w:r>
      <w:r w:rsidRPr="006E5C4B">
        <w:rPr>
          <w:rFonts w:ascii="GHEA Grapalat" w:hAnsi="GHEA Grapalat" w:cs="GHEA Grapalat"/>
          <w:sz w:val="24"/>
          <w:szCs w:val="24"/>
          <w:lang w:val="hy-AM"/>
        </w:rPr>
        <w:t xml:space="preserve">ընդունվել Հայաստանի Հանրապետության քաղաքացիների կամ օտարերկրյա քաղաքացիների համար </w:t>
      </w:r>
      <w:r w:rsidRPr="006E5C4B">
        <w:rPr>
          <w:rFonts w:ascii="GHEA Grapalat" w:hAnsi="GHEA Grapalat"/>
          <w:color w:val="000000"/>
          <w:sz w:val="24"/>
          <w:szCs w:val="24"/>
          <w:lang w:val="hy-AM"/>
        </w:rPr>
        <w:t xml:space="preserve">Հայաստանի Հանրապետության կառավարության սահմանած կարգով և </w:t>
      </w:r>
      <w:r w:rsidRPr="006E5C4B">
        <w:rPr>
          <w:rFonts w:ascii="GHEA Grapalat" w:hAnsi="GHEA Grapalat" w:cs="GHEA Grapalat"/>
          <w:sz w:val="24"/>
          <w:szCs w:val="24"/>
          <w:lang w:val="hy-AM"/>
        </w:rPr>
        <w:t xml:space="preserve">պայմաններով։  Այն օտարերկրյա քաղաքացիները և քաղաքացիություն չունեցող անձինք, ովքեր վերջին երեք տարին սովորել են Հայաստանի Հանրապետության ուսումնական հաստատություններում և ավարտել </w:t>
      </w:r>
      <w:r w:rsidRPr="006E5C4B">
        <w:rPr>
          <w:rFonts w:ascii="GHEA Grapalat" w:hAnsi="GHEA Grapalat" w:cs="GHEA Grapalat"/>
          <w:sz w:val="24"/>
          <w:szCs w:val="24"/>
          <w:lang w:val="hy-AM"/>
        </w:rPr>
        <w:lastRenderedPageBreak/>
        <w:t xml:space="preserve">դրանք, </w:t>
      </w:r>
      <w:r w:rsidRPr="006E5C4B">
        <w:rPr>
          <w:rFonts w:ascii="GHEA Grapalat" w:hAnsi="GHEA Grapalat"/>
          <w:color w:val="000000"/>
          <w:sz w:val="24"/>
          <w:szCs w:val="24"/>
          <w:lang w:val="hy-AM"/>
        </w:rPr>
        <w:t xml:space="preserve">մասնագիտական և բարձրագույն ուսումնական հաստատություններ </w:t>
      </w:r>
      <w:r w:rsidRPr="006E5C4B">
        <w:rPr>
          <w:rFonts w:ascii="GHEA Grapalat" w:hAnsi="GHEA Grapalat" w:cs="GHEA Grapalat"/>
          <w:sz w:val="24"/>
          <w:szCs w:val="24"/>
          <w:lang w:val="hy-AM"/>
        </w:rPr>
        <w:t>ընդունելությանը մասնակցում են Հայաստանի Հանրապետության քաղաքացիների համար սահմանված կարգով և պայմաններով։</w:t>
      </w:r>
    </w:p>
    <w:p w14:paraId="40014051" w14:textId="76025518" w:rsidR="002B214D" w:rsidRPr="006E5C4B" w:rsidRDefault="002B214D" w:rsidP="00C212F7">
      <w:pPr>
        <w:numPr>
          <w:ilvl w:val="0"/>
          <w:numId w:val="110"/>
        </w:numPr>
        <w:shd w:val="clear" w:color="auto" w:fill="FFFFFF"/>
        <w:tabs>
          <w:tab w:val="left" w:pos="0"/>
          <w:tab w:val="left" w:pos="180"/>
        </w:tabs>
        <w:spacing w:after="0" w:line="360" w:lineRule="auto"/>
        <w:jc w:val="both"/>
        <w:rPr>
          <w:rFonts w:ascii="GHEA Grapalat" w:hAnsi="GHEA Grapalat"/>
          <w:color w:val="000000"/>
          <w:sz w:val="24"/>
          <w:szCs w:val="24"/>
          <w:lang w:val="hy-AM"/>
        </w:rPr>
      </w:pPr>
      <w:r w:rsidRPr="006E5C4B">
        <w:rPr>
          <w:rFonts w:ascii="GHEA Grapalat" w:hAnsi="GHEA Grapalat"/>
          <w:color w:val="000000"/>
          <w:sz w:val="24"/>
          <w:szCs w:val="24"/>
          <w:lang w:val="hy-AM"/>
        </w:rPr>
        <w:t>3-րդ մասի երկրորդ պարբերությունը համարակալել «3</w:t>
      </w:r>
      <w:r w:rsidRPr="006E5C4B">
        <w:rPr>
          <w:rFonts w:ascii="MS Gothic" w:eastAsia="MS Gothic" w:hAnsi="MS Gothic" w:cs="MS Gothic" w:hint="eastAsia"/>
          <w:color w:val="000000"/>
          <w:sz w:val="24"/>
          <w:szCs w:val="24"/>
          <w:lang w:val="hy-AM"/>
        </w:rPr>
        <w:t>․</w:t>
      </w:r>
      <w:r w:rsidRPr="006E5C4B">
        <w:rPr>
          <w:rFonts w:ascii="GHEA Grapalat" w:hAnsi="GHEA Grapalat"/>
          <w:color w:val="000000"/>
          <w:sz w:val="24"/>
          <w:szCs w:val="24"/>
          <w:lang w:val="hy-AM"/>
        </w:rPr>
        <w:t>1</w:t>
      </w:r>
      <w:r w:rsidRPr="006E5C4B">
        <w:rPr>
          <w:rFonts w:ascii="MS Gothic" w:eastAsia="MS Gothic" w:hAnsi="MS Gothic" w:cs="MS Gothic" w:hint="eastAsia"/>
          <w:color w:val="000000"/>
          <w:sz w:val="24"/>
          <w:szCs w:val="24"/>
          <w:lang w:val="hy-AM"/>
        </w:rPr>
        <w:t>․</w:t>
      </w:r>
      <w:r w:rsidRPr="006E5C4B">
        <w:rPr>
          <w:rFonts w:ascii="GHEA Grapalat" w:hAnsi="GHEA Grapalat" w:cs="GHEA Grapalat"/>
          <w:color w:val="000000"/>
          <w:sz w:val="24"/>
          <w:szCs w:val="24"/>
          <w:lang w:val="hy-AM"/>
        </w:rPr>
        <w:t>»</w:t>
      </w:r>
      <w:r w:rsidRPr="006E5C4B">
        <w:rPr>
          <w:rFonts w:ascii="GHEA Grapalat" w:hAnsi="GHEA Grapalat"/>
          <w:color w:val="000000"/>
          <w:sz w:val="24"/>
          <w:szCs w:val="24"/>
          <w:lang w:val="hy-AM"/>
        </w:rPr>
        <w:t xml:space="preserve"> և շարադրել հետևյալ խմբագրությամբ</w:t>
      </w:r>
      <w:r w:rsidRPr="006E5C4B">
        <w:rPr>
          <w:rFonts w:ascii="MS Gothic" w:eastAsia="MS Gothic" w:hAnsi="MS Gothic" w:cs="MS Gothic" w:hint="eastAsia"/>
          <w:color w:val="000000"/>
          <w:sz w:val="24"/>
          <w:szCs w:val="24"/>
          <w:lang w:val="hy-AM"/>
        </w:rPr>
        <w:t>․</w:t>
      </w:r>
      <w:r w:rsidRPr="006E5C4B">
        <w:rPr>
          <w:rFonts w:ascii="GHEA Grapalat" w:hAnsi="GHEA Grapalat"/>
          <w:color w:val="000000"/>
          <w:sz w:val="24"/>
          <w:szCs w:val="24"/>
          <w:lang w:val="hy-AM"/>
        </w:rPr>
        <w:t xml:space="preserve"> </w:t>
      </w:r>
    </w:p>
    <w:p w14:paraId="0B0D35B3" w14:textId="34B25509" w:rsidR="002B214D" w:rsidRPr="006E5C4B" w:rsidRDefault="002B214D" w:rsidP="002B214D">
      <w:pPr>
        <w:tabs>
          <w:tab w:val="left" w:pos="0"/>
          <w:tab w:val="left" w:pos="18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«3</w:t>
      </w:r>
      <w:r w:rsidRPr="006E5C4B">
        <w:rPr>
          <w:rFonts w:ascii="MS Gothic" w:eastAsia="MS Gothic" w:hAnsi="MS Gothic" w:cs="MS Gothic" w:hint="eastAsia"/>
          <w:color w:val="000000"/>
          <w:sz w:val="24"/>
          <w:szCs w:val="24"/>
          <w:lang w:val="hy-AM"/>
        </w:rPr>
        <w:t>․</w:t>
      </w:r>
      <w:r w:rsidRPr="006E5C4B">
        <w:rPr>
          <w:rFonts w:ascii="GHEA Grapalat" w:hAnsi="GHEA Grapalat"/>
          <w:color w:val="000000"/>
          <w:sz w:val="24"/>
          <w:szCs w:val="24"/>
          <w:lang w:val="hy-AM"/>
        </w:rPr>
        <w:t>1</w:t>
      </w:r>
      <w:r w:rsidRPr="006E5C4B">
        <w:rPr>
          <w:rFonts w:ascii="MS Gothic" w:eastAsia="MS Gothic" w:hAnsi="MS Gothic" w:cs="MS Gothic" w:hint="eastAsia"/>
          <w:color w:val="000000"/>
          <w:sz w:val="24"/>
          <w:szCs w:val="24"/>
          <w:lang w:val="hy-AM"/>
        </w:rPr>
        <w:t>․</w:t>
      </w:r>
      <w:r w:rsidRPr="006E5C4B">
        <w:rPr>
          <w:rFonts w:ascii="GHEA Grapalat" w:hAnsi="GHEA Grapalat"/>
          <w:color w:val="000000"/>
          <w:sz w:val="24"/>
          <w:szCs w:val="24"/>
          <w:lang w:val="hy-AM"/>
        </w:rPr>
        <w:t xml:space="preserve"> Արգելվում է ուսումնական հաստատությունների վճարովի ուսուցմամբ ուսումնառող՝ </w:t>
      </w:r>
      <w:bookmarkStart w:id="109" w:name="_GoBack"/>
      <w:bookmarkEnd w:id="109"/>
      <w:r w:rsidR="00283F2E" w:rsidRPr="00B936E1">
        <w:rPr>
          <w:rFonts w:ascii="GHEA Grapalat" w:hAnsi="GHEA Grapalat"/>
          <w:color w:val="000000"/>
          <w:sz w:val="24"/>
          <w:szCs w:val="24"/>
          <w:lang w:val="hy-AM"/>
        </w:rPr>
        <w:t>Լեռնային Ղարաբաղի և Վրաստանի Սամցխե-Ջավախք ու Քվեմո-Քարթլի նահանգներում գրանցված և բնակվող</w:t>
      </w:r>
      <w:r w:rsidRPr="006E5C4B">
        <w:rPr>
          <w:rFonts w:ascii="GHEA Grapalat" w:hAnsi="GHEA Grapalat"/>
          <w:color w:val="000000"/>
          <w:sz w:val="24"/>
          <w:szCs w:val="24"/>
          <w:lang w:val="hy-AM"/>
        </w:rPr>
        <w:t xml:space="preserve"> հայազգի, Հայաստանի Հանրապետությունում փախստական ճանաչված, տեղահանված և ապաստան ստացած անձանց, ինչպես նաև ծագումով հայ այն օտարերկրյա քաղաքացիների համար, որոնց մշտական բնակության օտարերկրյա պետությունում ստեղծվել է քաղաքացիների կյանքին կամ առողջությանը սպառնացող արտակարգ իրավիճակ, կիրառել ուսման վարձավճարի ավելի բարձր չափ, քան սահմանված է տվյալ ուսումնական հաստատությունում սովորող Հայաստանի Հանրապետության քաղաքացիների համար:».</w:t>
      </w:r>
    </w:p>
    <w:p w14:paraId="14D1D871"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3) 3-րդ մասի 3-րդ պարբերությունը համարակալել «3</w:t>
      </w:r>
      <w:r w:rsidRPr="006E5C4B">
        <w:rPr>
          <w:rFonts w:ascii="MS Gothic" w:eastAsia="MS Gothic" w:hAnsi="MS Gothic" w:cs="MS Gothic" w:hint="eastAsia"/>
          <w:color w:val="000000"/>
          <w:sz w:val="24"/>
          <w:szCs w:val="24"/>
          <w:lang w:val="hy-AM"/>
        </w:rPr>
        <w:t>․</w:t>
      </w:r>
      <w:r w:rsidRPr="006E5C4B">
        <w:rPr>
          <w:rFonts w:ascii="GHEA Grapalat" w:hAnsi="GHEA Grapalat"/>
          <w:color w:val="000000"/>
          <w:sz w:val="24"/>
          <w:szCs w:val="24"/>
          <w:lang w:val="hy-AM"/>
        </w:rPr>
        <w:t>2</w:t>
      </w:r>
      <w:r w:rsidRPr="006E5C4B">
        <w:rPr>
          <w:rFonts w:ascii="GHEA Grapalat" w:hAnsi="GHEA Grapalat" w:cs="GHEA Grapalat"/>
          <w:color w:val="000000"/>
          <w:sz w:val="24"/>
          <w:szCs w:val="24"/>
          <w:lang w:val="hy-AM"/>
        </w:rPr>
        <w:t>»</w:t>
      </w:r>
      <w:r w:rsidRPr="006E5C4B">
        <w:rPr>
          <w:rFonts w:ascii="GHEA Grapalat" w:hAnsi="GHEA Grapalat"/>
          <w:color w:val="000000"/>
          <w:sz w:val="24"/>
          <w:szCs w:val="24"/>
          <w:lang w:val="hy-AM"/>
        </w:rPr>
        <w:t xml:space="preserve"> </w:t>
      </w:r>
      <w:r w:rsidRPr="006E5C4B">
        <w:rPr>
          <w:rFonts w:ascii="GHEA Grapalat" w:hAnsi="GHEA Grapalat" w:cs="GHEA Grapalat"/>
          <w:color w:val="000000"/>
          <w:sz w:val="24"/>
          <w:szCs w:val="24"/>
          <w:lang w:val="hy-AM"/>
        </w:rPr>
        <w:t>և</w:t>
      </w:r>
      <w:r w:rsidRPr="006E5C4B">
        <w:rPr>
          <w:rFonts w:ascii="GHEA Grapalat" w:hAnsi="GHEA Grapalat"/>
          <w:color w:val="000000"/>
          <w:sz w:val="24"/>
          <w:szCs w:val="24"/>
          <w:lang w:val="hy-AM"/>
        </w:rPr>
        <w:t xml:space="preserve">  «նախնական (արհեստագործական), միջին, բարձրագույն և հետբուհական մասնագիտական» բառերը փոխարինել «մասնագիտական և բարձրագույն» բառերով, իսկ 4-րդ պարբերությունը համարակալել «3</w:t>
      </w:r>
      <w:r w:rsidRPr="006E5C4B">
        <w:rPr>
          <w:rFonts w:ascii="MS Gothic" w:eastAsia="MS Gothic" w:hAnsi="MS Gothic" w:cs="MS Gothic" w:hint="eastAsia"/>
          <w:color w:val="000000"/>
          <w:sz w:val="24"/>
          <w:szCs w:val="24"/>
          <w:lang w:val="hy-AM"/>
        </w:rPr>
        <w:t>․</w:t>
      </w:r>
      <w:r w:rsidRPr="006E5C4B">
        <w:rPr>
          <w:rFonts w:ascii="GHEA Grapalat" w:hAnsi="GHEA Grapalat"/>
          <w:color w:val="000000"/>
          <w:sz w:val="24"/>
          <w:szCs w:val="24"/>
          <w:lang w:val="hy-AM"/>
        </w:rPr>
        <w:t>3</w:t>
      </w:r>
      <w:r w:rsidRPr="006E5C4B">
        <w:rPr>
          <w:rFonts w:ascii="GHEA Grapalat" w:hAnsi="GHEA Grapalat" w:cs="GHEA Grapalat"/>
          <w:color w:val="000000"/>
          <w:sz w:val="24"/>
          <w:szCs w:val="24"/>
          <w:lang w:val="hy-AM"/>
        </w:rPr>
        <w:t>»</w:t>
      </w:r>
      <w:r w:rsidRPr="006E5C4B">
        <w:rPr>
          <w:rFonts w:ascii="GHEA Grapalat" w:hAnsi="GHEA Grapalat"/>
          <w:color w:val="000000"/>
          <w:sz w:val="24"/>
          <w:szCs w:val="24"/>
          <w:lang w:val="hy-AM"/>
        </w:rPr>
        <w:t xml:space="preserve"> </w:t>
      </w:r>
      <w:r w:rsidRPr="006E5C4B">
        <w:rPr>
          <w:rFonts w:ascii="GHEA Grapalat" w:hAnsi="GHEA Grapalat" w:cs="GHEA Grapalat"/>
          <w:color w:val="000000"/>
          <w:sz w:val="24"/>
          <w:szCs w:val="24"/>
          <w:lang w:val="hy-AM"/>
        </w:rPr>
        <w:t>և</w:t>
      </w:r>
      <w:r w:rsidRPr="006E5C4B">
        <w:rPr>
          <w:rFonts w:ascii="GHEA Grapalat" w:hAnsi="GHEA Grapalat"/>
          <w:color w:val="000000"/>
          <w:sz w:val="24"/>
          <w:szCs w:val="24"/>
          <w:lang w:val="hy-AM"/>
        </w:rPr>
        <w:t xml:space="preserve"> հանել  «նախնական մասնագիտական (արհեստագործական), միջին» բառերը.</w:t>
      </w:r>
    </w:p>
    <w:p w14:paraId="5169144F"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4) 6-րդ մասը շարադրել հետևյալ խմբագրությամբ.</w:t>
      </w:r>
    </w:p>
    <w:p w14:paraId="473CE973" w14:textId="77777777" w:rsidR="002B214D" w:rsidRPr="006E5C4B" w:rsidRDefault="002B214D" w:rsidP="002B214D">
      <w:pPr>
        <w:tabs>
          <w:tab w:val="left" w:pos="0"/>
        </w:tabs>
        <w:spacing w:line="360" w:lineRule="auto"/>
        <w:ind w:left="-810" w:firstLine="540"/>
        <w:jc w:val="both"/>
        <w:rPr>
          <w:rFonts w:ascii="GHEA Grapalat" w:hAnsi="GHEA Grapalat" w:cs="Segoe UI Historic"/>
          <w:color w:val="050505"/>
          <w:sz w:val="24"/>
          <w:szCs w:val="24"/>
          <w:lang w:val="hy-AM"/>
        </w:rPr>
      </w:pPr>
      <w:r w:rsidRPr="006E5C4B">
        <w:rPr>
          <w:rFonts w:ascii="GHEA Grapalat" w:hAnsi="GHEA Grapalat"/>
          <w:color w:val="000000"/>
          <w:sz w:val="24"/>
          <w:szCs w:val="24"/>
          <w:lang w:val="hy-AM"/>
        </w:rPr>
        <w:t>«</w:t>
      </w:r>
      <w:r w:rsidRPr="006E5C4B">
        <w:rPr>
          <w:rFonts w:ascii="GHEA Grapalat" w:hAnsi="GHEA Grapalat" w:cs="Arial"/>
          <w:color w:val="050505"/>
          <w:sz w:val="24"/>
          <w:szCs w:val="24"/>
          <w:lang w:val="hy-AM"/>
        </w:rPr>
        <w:t>6. Պետությունը</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երաշխավորում</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է</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կրթության</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առանձնահատուկ</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պայմանների</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կարիք</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ունեցող անձանց, այդ թվում՝ հաշմանդամություն</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ունեցող</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քաղաքացիների</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ներառական</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և</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հավասարապես</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որակյալ</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կրթություն</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ստանալու</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իրավունքը՝</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նրանց</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համար</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ապահովելով</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համապատասխան</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մատչելի</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կրթական</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միջավայր</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 xml:space="preserve">խելամիտ </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հարմարեցումներ</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և</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համապատասխան</w:t>
      </w:r>
      <w:r w:rsidRPr="006E5C4B">
        <w:rPr>
          <w:rFonts w:ascii="GHEA Grapalat" w:hAnsi="GHEA Grapalat" w:cs="Segoe UI Historic"/>
          <w:color w:val="050505"/>
          <w:sz w:val="24"/>
          <w:szCs w:val="24"/>
          <w:lang w:val="hy-AM"/>
        </w:rPr>
        <w:t xml:space="preserve"> </w:t>
      </w:r>
      <w:r w:rsidRPr="006E5C4B">
        <w:rPr>
          <w:rFonts w:ascii="GHEA Grapalat" w:hAnsi="GHEA Grapalat" w:cs="Arial"/>
          <w:color w:val="050505"/>
          <w:sz w:val="24"/>
          <w:szCs w:val="24"/>
          <w:lang w:val="hy-AM"/>
        </w:rPr>
        <w:t>աջակցություն</w:t>
      </w:r>
      <w:r w:rsidRPr="006E5C4B">
        <w:rPr>
          <w:rFonts w:ascii="GHEA Grapalat" w:hAnsi="GHEA Grapalat" w:cs="Segoe UI Historic"/>
          <w:color w:val="050505"/>
          <w:sz w:val="24"/>
          <w:szCs w:val="24"/>
          <w:lang w:val="hy-AM"/>
        </w:rPr>
        <w:t>։»:</w:t>
      </w:r>
    </w:p>
    <w:p w14:paraId="06D4B6F3" w14:textId="77777777" w:rsidR="002B214D" w:rsidRPr="006E5C4B" w:rsidRDefault="002B214D" w:rsidP="002B214D">
      <w:pPr>
        <w:tabs>
          <w:tab w:val="left" w:pos="0"/>
        </w:tabs>
        <w:spacing w:line="360" w:lineRule="auto"/>
        <w:ind w:left="-810" w:firstLine="540"/>
        <w:jc w:val="both"/>
        <w:rPr>
          <w:rFonts w:ascii="GHEA Grapalat" w:hAnsi="GHEA Grapalat" w:cs="Segoe UI Historic"/>
          <w:color w:val="050505"/>
          <w:sz w:val="24"/>
          <w:szCs w:val="24"/>
          <w:lang w:val="hy-AM"/>
        </w:rPr>
      </w:pPr>
    </w:p>
    <w:p w14:paraId="297B3769"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lastRenderedPageBreak/>
        <w:t>Հոդված 3.</w:t>
      </w:r>
      <w:r w:rsidRPr="006E5C4B">
        <w:rPr>
          <w:rFonts w:ascii="Calibri" w:hAnsi="Calibri" w:cs="Calibri"/>
          <w:b/>
          <w:bCs/>
          <w:iCs/>
          <w:color w:val="000000"/>
          <w:sz w:val="24"/>
          <w:szCs w:val="24"/>
          <w:lang w:val="hy-AM"/>
        </w:rPr>
        <w:t> </w:t>
      </w:r>
      <w:r w:rsidRPr="006E5C4B">
        <w:rPr>
          <w:rFonts w:ascii="GHEA Grapalat" w:hAnsi="GHEA Grapalat"/>
          <w:color w:val="000000"/>
          <w:sz w:val="24"/>
          <w:szCs w:val="24"/>
          <w:lang w:val="hy-AM"/>
        </w:rPr>
        <w:t xml:space="preserve">Օրենքի 9-րդ հոդվածի վերնագրում և հոդվածի տեքստում «պետական կրթական չափորոշիչները» բառերից հետո լրացնել «և որակավորումների ազգային շրջանակը» բառերով: </w:t>
      </w:r>
    </w:p>
    <w:p w14:paraId="77097448"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p>
    <w:p w14:paraId="40BEF6C0"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Հոդված 4.</w:t>
      </w:r>
      <w:r w:rsidRPr="006E5C4B">
        <w:rPr>
          <w:rFonts w:ascii="Calibri" w:hAnsi="Calibri" w:cs="Calibri"/>
          <w:b/>
          <w:bCs/>
          <w:iCs/>
          <w:color w:val="000000"/>
          <w:sz w:val="24"/>
          <w:szCs w:val="24"/>
          <w:lang w:val="hy-AM"/>
        </w:rPr>
        <w:t> </w:t>
      </w:r>
      <w:r w:rsidRPr="006E5C4B">
        <w:rPr>
          <w:rFonts w:ascii="GHEA Grapalat" w:hAnsi="GHEA Grapalat"/>
          <w:color w:val="000000"/>
          <w:sz w:val="24"/>
          <w:szCs w:val="24"/>
          <w:lang w:val="hy-AM"/>
        </w:rPr>
        <w:t>Օրենքի 10-րդ հոդվածում`</w:t>
      </w:r>
    </w:p>
    <w:p w14:paraId="790D02AE" w14:textId="77777777" w:rsidR="002B214D" w:rsidRPr="006E5C4B" w:rsidRDefault="002B214D" w:rsidP="00C212F7">
      <w:pPr>
        <w:pStyle w:val="ListParagraph"/>
        <w:numPr>
          <w:ilvl w:val="0"/>
          <w:numId w:val="109"/>
        </w:numPr>
        <w:tabs>
          <w:tab w:val="left" w:pos="0"/>
        </w:tabs>
        <w:spacing w:after="0" w:line="360" w:lineRule="auto"/>
        <w:ind w:left="-810" w:firstLine="54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1-ին մասի առաջին պարբերությունը ուժը կորցրած ճանաչել</w:t>
      </w:r>
      <w:r w:rsidRPr="006E5C4B">
        <w:rPr>
          <w:rFonts w:ascii="MS Gothic" w:eastAsia="MS Gothic" w:hAnsi="MS Gothic" w:cs="MS Gothic" w:hint="eastAsia"/>
          <w:color w:val="000000"/>
          <w:sz w:val="24"/>
          <w:szCs w:val="24"/>
          <w:lang w:val="hy-AM"/>
        </w:rPr>
        <w:t>․</w:t>
      </w:r>
    </w:p>
    <w:p w14:paraId="032CD2BD" w14:textId="77777777" w:rsidR="002B214D" w:rsidRPr="006E5C4B" w:rsidRDefault="002B214D" w:rsidP="00C212F7">
      <w:pPr>
        <w:pStyle w:val="ListParagraph"/>
        <w:numPr>
          <w:ilvl w:val="0"/>
          <w:numId w:val="109"/>
        </w:numPr>
        <w:tabs>
          <w:tab w:val="left" w:pos="0"/>
        </w:tabs>
        <w:spacing w:after="0" w:line="360" w:lineRule="auto"/>
        <w:ind w:left="-810" w:firstLine="54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1-ին մասի երկրորդ պարբերությունը լրացնել հետևյալ բովանդակությամբ 3-րդ կետով. </w:t>
      </w:r>
    </w:p>
    <w:p w14:paraId="699D4425" w14:textId="77777777" w:rsidR="002B214D" w:rsidRPr="006E5C4B" w:rsidRDefault="002B214D" w:rsidP="00F060E0">
      <w:pPr>
        <w:pStyle w:val="ListParagraph"/>
        <w:tabs>
          <w:tab w:val="left" w:pos="0"/>
        </w:tabs>
        <w:spacing w:after="0" w:line="360" w:lineRule="auto"/>
        <w:ind w:left="-270"/>
        <w:contextualSpacing w:val="0"/>
        <w:jc w:val="both"/>
        <w:rPr>
          <w:rFonts w:ascii="GHEA Grapalat" w:hAnsi="GHEA Grapalat"/>
          <w:color w:val="000000"/>
          <w:sz w:val="24"/>
          <w:szCs w:val="24"/>
        </w:rPr>
      </w:pPr>
      <w:r w:rsidRPr="006E5C4B">
        <w:rPr>
          <w:rFonts w:ascii="GHEA Grapalat" w:hAnsi="GHEA Grapalat"/>
          <w:color w:val="000000"/>
          <w:sz w:val="24"/>
          <w:szCs w:val="24"/>
          <w:lang w:val="hy-AM"/>
        </w:rPr>
        <w:t>«3) բարձրագույն կրթություն (հիմնական և լրացուցիչ)։</w:t>
      </w:r>
      <w:r w:rsidRPr="006E5C4B">
        <w:rPr>
          <w:rFonts w:ascii="GHEA Grapalat" w:hAnsi="GHEA Grapalat"/>
          <w:color w:val="000000"/>
          <w:sz w:val="24"/>
          <w:szCs w:val="24"/>
        </w:rPr>
        <w:t>».</w:t>
      </w:r>
    </w:p>
    <w:p w14:paraId="514C3515" w14:textId="77777777" w:rsidR="002B214D" w:rsidRPr="006E5C4B" w:rsidRDefault="002B214D" w:rsidP="00C212F7">
      <w:pPr>
        <w:pStyle w:val="ListParagraph"/>
        <w:numPr>
          <w:ilvl w:val="0"/>
          <w:numId w:val="109"/>
        </w:numPr>
        <w:tabs>
          <w:tab w:val="left" w:pos="0"/>
        </w:tabs>
        <w:spacing w:after="0" w:line="360" w:lineRule="auto"/>
        <w:ind w:left="-810" w:firstLine="540"/>
        <w:contextualSpacing w:val="0"/>
        <w:jc w:val="both"/>
        <w:rPr>
          <w:rFonts w:ascii="GHEA Grapalat" w:hAnsi="GHEA Grapalat"/>
          <w:color w:val="000000"/>
          <w:sz w:val="24"/>
          <w:szCs w:val="24"/>
        </w:rPr>
      </w:pPr>
      <w:r w:rsidRPr="006E5C4B">
        <w:rPr>
          <w:rFonts w:ascii="GHEA Grapalat" w:hAnsi="GHEA Grapalat"/>
          <w:color w:val="000000"/>
          <w:sz w:val="24"/>
          <w:szCs w:val="24"/>
        </w:rPr>
        <w:t xml:space="preserve"> 3-րդ մասի 2-րդ պարբերության 1-ին կետում «նախնական մասնագիտական (արհեստագործական)» բառերը փոխարինել «արհեստագործական» բառով, </w:t>
      </w:r>
    </w:p>
    <w:p w14:paraId="739D37D9" w14:textId="77777777" w:rsidR="002B214D" w:rsidRPr="006E5C4B" w:rsidRDefault="002B214D" w:rsidP="00C212F7">
      <w:pPr>
        <w:pStyle w:val="ListParagraph"/>
        <w:numPr>
          <w:ilvl w:val="0"/>
          <w:numId w:val="109"/>
        </w:numPr>
        <w:tabs>
          <w:tab w:val="left" w:pos="0"/>
        </w:tabs>
        <w:spacing w:after="0" w:line="360" w:lineRule="auto"/>
        <w:ind w:left="-810" w:firstLine="540"/>
        <w:contextualSpacing w:val="0"/>
        <w:jc w:val="both"/>
        <w:rPr>
          <w:rFonts w:ascii="GHEA Grapalat" w:hAnsi="GHEA Grapalat"/>
          <w:color w:val="000000"/>
          <w:sz w:val="24"/>
          <w:szCs w:val="24"/>
        </w:rPr>
      </w:pPr>
      <w:r w:rsidRPr="006E5C4B">
        <w:rPr>
          <w:rFonts w:ascii="GHEA Grapalat" w:hAnsi="GHEA Grapalat"/>
          <w:color w:val="000000"/>
          <w:sz w:val="24"/>
          <w:szCs w:val="24"/>
        </w:rPr>
        <w:t xml:space="preserve">4-րդ մասը շարադրել հետևյալ խմբագրությամբ. </w:t>
      </w:r>
    </w:p>
    <w:p w14:paraId="71747C23"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«4. Ուսումնական հաստատություններում հանրակրթական, մասնագիտական և բարձրագույն կրթության հիմնական ծրագրերի յուրացման ժամկետները որոշվում են սույն օրենքով, կրթական մակարդակները կարգավորող այլ օրենքներով և համապատասխան պետական կրթական չափորոշիչով կամ համապատասխան մակարդակի</w:t>
      </w:r>
      <w:r w:rsidRPr="006E5C4B">
        <w:rPr>
          <w:rFonts w:ascii="GHEA Grapalat" w:hAnsi="GHEA Grapalat"/>
          <w:color w:val="000000"/>
          <w:sz w:val="24"/>
          <w:szCs w:val="24"/>
          <w:lang w:val="hy-AM"/>
        </w:rPr>
        <w:t xml:space="preserve"> որակավորման</w:t>
      </w:r>
      <w:r w:rsidRPr="006E5C4B">
        <w:rPr>
          <w:rFonts w:ascii="GHEA Grapalat" w:hAnsi="GHEA Grapalat"/>
          <w:color w:val="000000"/>
          <w:sz w:val="24"/>
          <w:szCs w:val="24"/>
        </w:rPr>
        <w:t xml:space="preserve"> կրթական ծրագրով:»:</w:t>
      </w:r>
    </w:p>
    <w:p w14:paraId="1CCB31BE"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rPr>
      </w:pPr>
    </w:p>
    <w:p w14:paraId="3A401692"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b/>
          <w:bCs/>
          <w:iCs/>
          <w:color w:val="000000"/>
          <w:sz w:val="24"/>
          <w:szCs w:val="24"/>
        </w:rPr>
        <w:t>Հոդված 5.</w:t>
      </w:r>
      <w:r w:rsidRPr="006E5C4B">
        <w:rPr>
          <w:rFonts w:ascii="Calibri" w:hAnsi="Calibri" w:cs="Calibri"/>
          <w:b/>
          <w:bCs/>
          <w:iCs/>
          <w:color w:val="000000"/>
          <w:sz w:val="24"/>
          <w:szCs w:val="24"/>
        </w:rPr>
        <w:t> </w:t>
      </w:r>
      <w:r w:rsidRPr="006E5C4B">
        <w:rPr>
          <w:rFonts w:ascii="GHEA Grapalat" w:hAnsi="GHEA Grapalat"/>
          <w:color w:val="000000"/>
          <w:sz w:val="24"/>
          <w:szCs w:val="24"/>
        </w:rPr>
        <w:t xml:space="preserve">Օրենքի 12-րդ հոդվածը շարադրել հետևյալ խմբագրությամբ.  </w:t>
      </w:r>
    </w:p>
    <w:tbl>
      <w:tblPr>
        <w:tblW w:w="4836" w:type="pct"/>
        <w:tblCellSpacing w:w="0" w:type="dxa"/>
        <w:shd w:val="clear" w:color="auto" w:fill="FFFFFF"/>
        <w:tblCellMar>
          <w:left w:w="0" w:type="dxa"/>
          <w:right w:w="0" w:type="dxa"/>
        </w:tblCellMar>
        <w:tblLook w:val="04A0" w:firstRow="1" w:lastRow="0" w:firstColumn="1" w:lastColumn="0" w:noHBand="0" w:noVBand="1"/>
      </w:tblPr>
      <w:tblGrid>
        <w:gridCol w:w="1710"/>
        <w:gridCol w:w="8024"/>
      </w:tblGrid>
      <w:tr w:rsidR="002B214D" w:rsidRPr="006E5C4B" w14:paraId="1882A9C7" w14:textId="77777777" w:rsidTr="00E1339D">
        <w:trPr>
          <w:tblCellSpacing w:w="0" w:type="dxa"/>
        </w:trPr>
        <w:tc>
          <w:tcPr>
            <w:tcW w:w="1710" w:type="dxa"/>
            <w:shd w:val="clear" w:color="auto" w:fill="FFFFFF"/>
            <w:vAlign w:val="bottom"/>
            <w:hideMark/>
          </w:tcPr>
          <w:p w14:paraId="47AEC2FE" w14:textId="77777777" w:rsidR="002B214D" w:rsidRPr="006E5C4B" w:rsidRDefault="002B214D" w:rsidP="00E1339D">
            <w:pPr>
              <w:tabs>
                <w:tab w:val="left" w:pos="0"/>
              </w:tabs>
              <w:spacing w:line="360" w:lineRule="auto"/>
              <w:ind w:left="-360" w:firstLine="360"/>
              <w:jc w:val="both"/>
              <w:rPr>
                <w:rFonts w:ascii="GHEA Grapalat" w:hAnsi="GHEA Grapalat"/>
                <w:color w:val="000000"/>
                <w:sz w:val="24"/>
                <w:szCs w:val="24"/>
                <w:lang w:val="hy-AM"/>
              </w:rPr>
            </w:pPr>
            <w:r w:rsidRPr="006E5C4B">
              <w:rPr>
                <w:rFonts w:ascii="GHEA Grapalat" w:hAnsi="GHEA Grapalat"/>
                <w:b/>
                <w:bCs/>
                <w:color w:val="000000"/>
                <w:sz w:val="24"/>
                <w:szCs w:val="24"/>
              </w:rPr>
              <w:t>«Հոդված 12.</w:t>
            </w:r>
            <w:r w:rsidRPr="006E5C4B">
              <w:rPr>
                <w:rFonts w:ascii="GHEA Grapalat" w:hAnsi="GHEA Grapalat"/>
                <w:b/>
                <w:bCs/>
                <w:color w:val="000000"/>
                <w:sz w:val="24"/>
                <w:szCs w:val="24"/>
                <w:lang w:val="hy-AM"/>
              </w:rPr>
              <w:t xml:space="preserve"> </w:t>
            </w:r>
          </w:p>
        </w:tc>
        <w:tc>
          <w:tcPr>
            <w:tcW w:w="0" w:type="auto"/>
            <w:shd w:val="clear" w:color="auto" w:fill="FFFFFF"/>
            <w:vAlign w:val="center"/>
            <w:hideMark/>
          </w:tcPr>
          <w:p w14:paraId="167B6FF4" w14:textId="77777777" w:rsidR="002B214D" w:rsidRPr="006E5C4B" w:rsidRDefault="002B214D" w:rsidP="00E1339D">
            <w:pPr>
              <w:tabs>
                <w:tab w:val="left" w:pos="0"/>
              </w:tabs>
              <w:spacing w:line="360" w:lineRule="auto"/>
              <w:ind w:left="-45" w:firstLine="540"/>
              <w:jc w:val="both"/>
              <w:rPr>
                <w:rFonts w:ascii="GHEA Grapalat" w:hAnsi="GHEA Grapalat"/>
                <w:color w:val="000000"/>
                <w:sz w:val="24"/>
                <w:szCs w:val="24"/>
              </w:rPr>
            </w:pPr>
            <w:r w:rsidRPr="006E5C4B">
              <w:rPr>
                <w:rFonts w:ascii="GHEA Grapalat" w:hAnsi="GHEA Grapalat"/>
                <w:b/>
                <w:bCs/>
                <w:color w:val="000000"/>
                <w:sz w:val="24"/>
                <w:szCs w:val="24"/>
              </w:rPr>
              <w:t xml:space="preserve">Կրթության </w:t>
            </w:r>
            <w:r w:rsidRPr="006E5C4B">
              <w:rPr>
                <w:rFonts w:ascii="Calibri" w:hAnsi="Calibri" w:cs="Calibri"/>
                <w:b/>
                <w:bCs/>
                <w:color w:val="000000"/>
                <w:sz w:val="24"/>
                <w:szCs w:val="24"/>
              </w:rPr>
              <w:t> </w:t>
            </w:r>
            <w:r w:rsidRPr="006E5C4B">
              <w:rPr>
                <w:rFonts w:ascii="GHEA Grapalat" w:hAnsi="GHEA Grapalat" w:cs="Arial"/>
                <w:b/>
                <w:bCs/>
                <w:color w:val="000000"/>
                <w:sz w:val="24"/>
                <w:szCs w:val="24"/>
              </w:rPr>
              <w:t xml:space="preserve">կազմակերպման  մեթոդաբանական  </w:t>
            </w:r>
            <w:r w:rsidRPr="006E5C4B">
              <w:rPr>
                <w:rFonts w:ascii="GHEA Grapalat" w:hAnsi="GHEA Grapalat" w:cs="Arial Unicode"/>
                <w:b/>
                <w:bCs/>
                <w:color w:val="000000"/>
                <w:sz w:val="24"/>
                <w:szCs w:val="24"/>
              </w:rPr>
              <w:t>ձևերը</w:t>
            </w:r>
          </w:p>
        </w:tc>
      </w:tr>
    </w:tbl>
    <w:p w14:paraId="67B7EB5E"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rPr>
      </w:pPr>
      <w:r w:rsidRPr="006E5C4B">
        <w:rPr>
          <w:rFonts w:ascii="Calibri" w:hAnsi="Calibri" w:cs="Calibri"/>
          <w:color w:val="000000"/>
          <w:sz w:val="24"/>
          <w:szCs w:val="24"/>
        </w:rPr>
        <w:t> </w:t>
      </w:r>
      <w:r w:rsidRPr="006E5C4B">
        <w:rPr>
          <w:rFonts w:ascii="GHEA Grapalat" w:hAnsi="GHEA Grapalat"/>
          <w:color w:val="000000"/>
          <w:sz w:val="24"/>
          <w:szCs w:val="24"/>
        </w:rPr>
        <w:t>1. Կրթական ծրագրերը կարող են կազմակերպվել առկա,</w:t>
      </w:r>
      <w:r w:rsidRPr="006E5C4B">
        <w:rPr>
          <w:rFonts w:ascii="GHEA Grapalat" w:hAnsi="GHEA Grapalat"/>
          <w:color w:val="000000"/>
          <w:sz w:val="24"/>
          <w:szCs w:val="24"/>
          <w:lang w:val="hy-AM"/>
        </w:rPr>
        <w:t xml:space="preserve"> </w:t>
      </w:r>
      <w:r w:rsidRPr="006E5C4B">
        <w:rPr>
          <w:rFonts w:ascii="GHEA Grapalat" w:hAnsi="GHEA Grapalat"/>
          <w:color w:val="000000"/>
          <w:sz w:val="24"/>
          <w:szCs w:val="24"/>
        </w:rPr>
        <w:t>հեռավար</w:t>
      </w:r>
      <w:r w:rsidRPr="006E5C4B">
        <w:rPr>
          <w:rFonts w:ascii="Calibri" w:hAnsi="Calibri" w:cs="Calibri"/>
          <w:color w:val="000000"/>
          <w:sz w:val="24"/>
          <w:szCs w:val="24"/>
        </w:rPr>
        <w:t> </w:t>
      </w:r>
      <w:r w:rsidRPr="006E5C4B">
        <w:rPr>
          <w:rFonts w:ascii="GHEA Grapalat" w:hAnsi="GHEA Grapalat" w:cs="Arial Unicode"/>
          <w:color w:val="000000"/>
          <w:sz w:val="24"/>
          <w:szCs w:val="24"/>
        </w:rPr>
        <w:t xml:space="preserve">և դրսեկության մեթոդաբանական ձևերով, իսկ մասնագիտական և բարձրագույն կրթության դեպքում՝ </w:t>
      </w:r>
      <w:r w:rsidRPr="006E5C4B">
        <w:rPr>
          <w:rFonts w:ascii="GHEA Grapalat" w:hAnsi="GHEA Grapalat" w:cs="Arial Unicode"/>
          <w:color w:val="000000"/>
          <w:sz w:val="24"/>
          <w:szCs w:val="24"/>
          <w:lang w:val="hy-AM"/>
        </w:rPr>
        <w:t xml:space="preserve">նաև </w:t>
      </w:r>
      <w:r w:rsidRPr="006E5C4B">
        <w:rPr>
          <w:rFonts w:ascii="GHEA Grapalat" w:hAnsi="GHEA Grapalat" w:cs="Arial Unicode"/>
          <w:color w:val="000000"/>
          <w:sz w:val="24"/>
          <w:szCs w:val="24"/>
        </w:rPr>
        <w:t xml:space="preserve">լրիվ </w:t>
      </w:r>
      <w:r w:rsidRPr="006E5C4B">
        <w:rPr>
          <w:rFonts w:ascii="GHEA Grapalat" w:hAnsi="GHEA Grapalat" w:cs="Arial Unicode"/>
          <w:color w:val="000000"/>
          <w:sz w:val="24"/>
          <w:szCs w:val="24"/>
          <w:lang w:val="hy-AM"/>
        </w:rPr>
        <w:t xml:space="preserve">կամ </w:t>
      </w:r>
      <w:r w:rsidRPr="006E5C4B">
        <w:rPr>
          <w:rFonts w:ascii="GHEA Grapalat" w:hAnsi="GHEA Grapalat" w:cs="Arial Unicode"/>
          <w:color w:val="000000"/>
          <w:sz w:val="24"/>
          <w:szCs w:val="24"/>
        </w:rPr>
        <w:t xml:space="preserve">մասնակի բեռնվածությամբ։ </w:t>
      </w:r>
    </w:p>
    <w:p w14:paraId="15CD5835"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2.</w:t>
      </w:r>
      <w:r w:rsidRPr="006E5C4B">
        <w:rPr>
          <w:rFonts w:ascii="Calibri" w:hAnsi="Calibri" w:cs="Calibri"/>
          <w:color w:val="000000"/>
          <w:sz w:val="24"/>
          <w:szCs w:val="24"/>
        </w:rPr>
        <w:t> </w:t>
      </w:r>
      <w:r w:rsidRPr="006E5C4B">
        <w:rPr>
          <w:rFonts w:ascii="GHEA Grapalat" w:hAnsi="GHEA Grapalat" w:cs="Arial Unicode"/>
          <w:color w:val="000000"/>
          <w:sz w:val="24"/>
          <w:szCs w:val="24"/>
        </w:rPr>
        <w:t>Կրթության</w:t>
      </w:r>
      <w:r w:rsidRPr="006E5C4B">
        <w:rPr>
          <w:rFonts w:ascii="Calibri" w:hAnsi="Calibri" w:cs="Calibri"/>
          <w:color w:val="000000"/>
          <w:sz w:val="24"/>
          <w:szCs w:val="24"/>
        </w:rPr>
        <w:t> </w:t>
      </w:r>
      <w:r w:rsidRPr="006E5C4B">
        <w:rPr>
          <w:rFonts w:ascii="GHEA Grapalat" w:hAnsi="GHEA Grapalat" w:cs="Arial Unicode"/>
          <w:color w:val="000000"/>
          <w:sz w:val="24"/>
          <w:szCs w:val="24"/>
        </w:rPr>
        <w:t>բոլոր ձևերի համար նույն կրթական ծրագրերի շրջան</w:t>
      </w:r>
      <w:r w:rsidRPr="006E5C4B">
        <w:rPr>
          <w:rFonts w:ascii="GHEA Grapalat" w:hAnsi="GHEA Grapalat"/>
          <w:color w:val="000000"/>
          <w:sz w:val="24"/>
          <w:szCs w:val="24"/>
        </w:rPr>
        <w:t>ակներում գործում է միասնական պետական կրթական չափորոշիչը</w:t>
      </w:r>
      <w:r w:rsidRPr="006E5C4B">
        <w:rPr>
          <w:rFonts w:ascii="GHEA Grapalat" w:hAnsi="GHEA Grapalat"/>
          <w:color w:val="000000"/>
          <w:sz w:val="24"/>
          <w:szCs w:val="24"/>
          <w:lang w:val="hy-AM"/>
        </w:rPr>
        <w:t xml:space="preserve"> կամ ոլորտային որակավորումների շրջանակի չափանիշներն ու բնութագրերը</w:t>
      </w:r>
      <w:r w:rsidRPr="006E5C4B">
        <w:rPr>
          <w:rFonts w:ascii="GHEA Grapalat" w:hAnsi="GHEA Grapalat"/>
          <w:color w:val="000000"/>
          <w:sz w:val="24"/>
          <w:szCs w:val="24"/>
        </w:rPr>
        <w:t>:»։</w:t>
      </w:r>
    </w:p>
    <w:p w14:paraId="01BDA1AE"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rPr>
      </w:pPr>
    </w:p>
    <w:p w14:paraId="62F03B11"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b/>
          <w:bCs/>
          <w:iCs/>
          <w:color w:val="000000"/>
          <w:sz w:val="24"/>
          <w:szCs w:val="24"/>
        </w:rPr>
        <w:t>Հոդված 6.</w:t>
      </w:r>
      <w:r w:rsidRPr="006E5C4B">
        <w:rPr>
          <w:rFonts w:ascii="Calibri" w:hAnsi="Calibri" w:cs="Calibri"/>
          <w:b/>
          <w:bCs/>
          <w:color w:val="000000"/>
          <w:sz w:val="24"/>
          <w:szCs w:val="24"/>
        </w:rPr>
        <w:t> </w:t>
      </w:r>
      <w:r w:rsidRPr="006E5C4B">
        <w:rPr>
          <w:rFonts w:ascii="GHEA Grapalat" w:hAnsi="GHEA Grapalat"/>
          <w:color w:val="000000"/>
          <w:sz w:val="24"/>
          <w:szCs w:val="24"/>
        </w:rPr>
        <w:t>Օրենքի 13-րդ հոդվածի՝</w:t>
      </w:r>
    </w:p>
    <w:p w14:paraId="3516F77C" w14:textId="77777777" w:rsidR="002B214D" w:rsidRPr="006E5C4B" w:rsidRDefault="002B214D" w:rsidP="00C212F7">
      <w:pPr>
        <w:numPr>
          <w:ilvl w:val="0"/>
          <w:numId w:val="94"/>
        </w:numPr>
        <w:tabs>
          <w:tab w:val="left" w:pos="0"/>
        </w:tabs>
        <w:spacing w:after="0"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 xml:space="preserve"> 1-ին մասի 2.1-ը կետը ուժը կորցրած ճանաչել, իսկ 3-րդ կետից հանել «միջին» բառը, </w:t>
      </w:r>
    </w:p>
    <w:p w14:paraId="4D2127A3" w14:textId="77777777" w:rsidR="002B214D" w:rsidRPr="006E5C4B" w:rsidRDefault="002B214D" w:rsidP="00C212F7">
      <w:pPr>
        <w:numPr>
          <w:ilvl w:val="0"/>
          <w:numId w:val="94"/>
        </w:numPr>
        <w:tabs>
          <w:tab w:val="left" w:pos="0"/>
        </w:tabs>
        <w:spacing w:after="0"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 xml:space="preserve">2-րդ մասը շարադրել հետևալ խմբագրությամբ՝ </w:t>
      </w:r>
    </w:p>
    <w:p w14:paraId="0BFA7F05"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 xml:space="preserve">«2. Սույն օրենքին համապատասխան` կրթական ծրագրեր կարող են իրականացվել նաև </w:t>
      </w:r>
      <w:r w:rsidRPr="006E5C4B">
        <w:rPr>
          <w:rFonts w:ascii="GHEA Grapalat" w:hAnsi="GHEA Grapalat"/>
          <w:color w:val="000000"/>
          <w:sz w:val="24"/>
          <w:szCs w:val="24"/>
          <w:lang w:val="hy-AM"/>
        </w:rPr>
        <w:t xml:space="preserve">այլ </w:t>
      </w:r>
      <w:r w:rsidRPr="006E5C4B">
        <w:rPr>
          <w:rFonts w:ascii="GHEA Grapalat" w:hAnsi="GHEA Grapalat"/>
          <w:color w:val="000000"/>
          <w:sz w:val="24"/>
          <w:szCs w:val="24"/>
        </w:rPr>
        <w:t xml:space="preserve">կազակերպություններում՝ համապատասխան մակարդակի կրթական ծրագրի </w:t>
      </w:r>
      <w:r w:rsidRPr="006E5C4B">
        <w:rPr>
          <w:rFonts w:ascii="GHEA Grapalat" w:hAnsi="GHEA Grapalat"/>
          <w:color w:val="000000"/>
          <w:sz w:val="24"/>
          <w:szCs w:val="24"/>
          <w:lang w:val="hy-AM"/>
        </w:rPr>
        <w:t xml:space="preserve">իրականացման իրավունքի և որակավորման </w:t>
      </w:r>
      <w:r w:rsidRPr="006E5C4B">
        <w:rPr>
          <w:rFonts w:ascii="GHEA Grapalat" w:hAnsi="GHEA Grapalat"/>
          <w:color w:val="000000"/>
          <w:sz w:val="24"/>
          <w:szCs w:val="24"/>
        </w:rPr>
        <w:t>լի</w:t>
      </w:r>
      <w:r w:rsidRPr="006E5C4B">
        <w:rPr>
          <w:rFonts w:ascii="GHEA Grapalat" w:hAnsi="GHEA Grapalat"/>
          <w:color w:val="000000"/>
          <w:sz w:val="24"/>
          <w:szCs w:val="24"/>
          <w:lang w:val="hy-AM"/>
        </w:rPr>
        <w:t>ց</w:t>
      </w:r>
      <w:r w:rsidRPr="006E5C4B">
        <w:rPr>
          <w:rFonts w:ascii="GHEA Grapalat" w:hAnsi="GHEA Grapalat"/>
          <w:color w:val="000000"/>
          <w:sz w:val="24"/>
          <w:szCs w:val="24"/>
        </w:rPr>
        <w:t xml:space="preserve">ենզիայի հիման վրա՝ </w:t>
      </w:r>
      <w:r w:rsidRPr="006E5C4B">
        <w:rPr>
          <w:rFonts w:ascii="GHEA Grapalat" w:hAnsi="GHEA Grapalat"/>
          <w:color w:val="000000"/>
          <w:sz w:val="24"/>
          <w:szCs w:val="24"/>
          <w:lang w:val="hy-AM"/>
        </w:rPr>
        <w:t>օրենսդրությամբ սահմանված կարգով</w:t>
      </w:r>
      <w:r w:rsidRPr="006E5C4B">
        <w:rPr>
          <w:rFonts w:ascii="GHEA Grapalat" w:hAnsi="GHEA Grapalat"/>
          <w:color w:val="000000"/>
          <w:sz w:val="24"/>
          <w:szCs w:val="24"/>
        </w:rPr>
        <w:t xml:space="preserve">։»։ </w:t>
      </w:r>
    </w:p>
    <w:p w14:paraId="23E79E63"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p>
    <w:p w14:paraId="07B3FEF4"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b/>
          <w:bCs/>
          <w:iCs/>
          <w:color w:val="000000"/>
          <w:sz w:val="24"/>
          <w:szCs w:val="24"/>
        </w:rPr>
        <w:t>Հոդված 7.</w:t>
      </w:r>
      <w:r w:rsidRPr="006E5C4B">
        <w:rPr>
          <w:rFonts w:ascii="Calibri" w:hAnsi="Calibri" w:cs="Calibri"/>
          <w:b/>
          <w:bCs/>
          <w:iCs/>
          <w:color w:val="000000"/>
          <w:sz w:val="24"/>
          <w:szCs w:val="24"/>
        </w:rPr>
        <w:t> </w:t>
      </w:r>
      <w:r w:rsidRPr="006E5C4B">
        <w:rPr>
          <w:rFonts w:ascii="GHEA Grapalat" w:hAnsi="GHEA Grapalat"/>
          <w:color w:val="000000"/>
          <w:sz w:val="24"/>
          <w:szCs w:val="24"/>
        </w:rPr>
        <w:t>Օրենքի 14-րդ հոդվածում`</w:t>
      </w:r>
    </w:p>
    <w:p w14:paraId="1F4898F4" w14:textId="77777777" w:rsidR="002B214D" w:rsidRPr="006E5C4B" w:rsidRDefault="002B214D" w:rsidP="00C212F7">
      <w:pPr>
        <w:numPr>
          <w:ilvl w:val="0"/>
          <w:numId w:val="95"/>
        </w:numPr>
        <w:shd w:val="clear" w:color="auto" w:fill="FFFFFF"/>
        <w:tabs>
          <w:tab w:val="left" w:pos="0"/>
        </w:tabs>
        <w:spacing w:after="0" w:line="360" w:lineRule="auto"/>
        <w:ind w:left="-810" w:firstLine="540"/>
        <w:jc w:val="both"/>
        <w:rPr>
          <w:rFonts w:ascii="GHEA Grapalat" w:hAnsi="GHEA Grapalat" w:cs="Arial Unicode"/>
          <w:color w:val="000000"/>
          <w:sz w:val="24"/>
          <w:szCs w:val="24"/>
        </w:rPr>
      </w:pPr>
      <w:r w:rsidRPr="006E5C4B">
        <w:rPr>
          <w:rFonts w:ascii="GHEA Grapalat" w:hAnsi="GHEA Grapalat"/>
          <w:color w:val="000000"/>
          <w:sz w:val="24"/>
          <w:szCs w:val="24"/>
        </w:rPr>
        <w:t>1-ին մասում «</w:t>
      </w:r>
      <w:r w:rsidRPr="006E5C4B">
        <w:rPr>
          <w:rFonts w:ascii="GHEA Grapalat" w:hAnsi="GHEA Grapalat" w:cs="Arial Unicode"/>
          <w:color w:val="000000"/>
          <w:sz w:val="24"/>
          <w:szCs w:val="24"/>
        </w:rPr>
        <w:t>առարկայական ծրագրերով,» բառերից հետո լրացնել  «մոդուլային ծրագրերով,»բառը.</w:t>
      </w:r>
    </w:p>
    <w:p w14:paraId="3F2098F7" w14:textId="77777777" w:rsidR="002B214D" w:rsidRPr="006E5C4B" w:rsidRDefault="002B214D" w:rsidP="00C212F7">
      <w:pPr>
        <w:numPr>
          <w:ilvl w:val="0"/>
          <w:numId w:val="95"/>
        </w:numPr>
        <w:shd w:val="clear" w:color="auto" w:fill="FFFFFF"/>
        <w:tabs>
          <w:tab w:val="left" w:pos="0"/>
        </w:tabs>
        <w:spacing w:after="0"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3-րդ մասը շարարդրել հետևյալ խմբագրությամբ.</w:t>
      </w:r>
    </w:p>
    <w:p w14:paraId="60990AC7" w14:textId="528782D6" w:rsidR="002B214D" w:rsidRPr="006E5C4B" w:rsidRDefault="002B214D" w:rsidP="002B214D">
      <w:pPr>
        <w:shd w:val="clear" w:color="auto" w:fill="FFFFFF"/>
        <w:tabs>
          <w:tab w:val="left" w:pos="0"/>
        </w:tabs>
        <w:spacing w:line="360" w:lineRule="auto"/>
        <w:ind w:left="-810" w:firstLine="540"/>
        <w:jc w:val="both"/>
        <w:rPr>
          <w:rFonts w:ascii="GHEA Grapalat" w:hAnsi="GHEA Grapalat"/>
          <w:sz w:val="24"/>
          <w:szCs w:val="24"/>
          <w:lang w:val="hy-AM"/>
        </w:rPr>
      </w:pPr>
      <w:r w:rsidRPr="006E5C4B">
        <w:rPr>
          <w:rFonts w:ascii="GHEA Grapalat" w:hAnsi="GHEA Grapalat"/>
          <w:color w:val="000000"/>
          <w:sz w:val="24"/>
          <w:szCs w:val="24"/>
        </w:rPr>
        <w:t xml:space="preserve">«3. </w:t>
      </w:r>
      <w:r w:rsidRPr="006E5C4B">
        <w:rPr>
          <w:rFonts w:ascii="GHEA Grapalat" w:hAnsi="GHEA Grapalat"/>
          <w:sz w:val="24"/>
          <w:szCs w:val="24"/>
        </w:rPr>
        <w:t xml:space="preserve">Մասնագիտական </w:t>
      </w:r>
      <w:r w:rsidRPr="006E5C4B">
        <w:rPr>
          <w:rFonts w:ascii="GHEA Grapalat" w:hAnsi="GHEA Grapalat"/>
          <w:sz w:val="24"/>
          <w:szCs w:val="24"/>
          <w:lang w:val="hy-AM"/>
        </w:rPr>
        <w:t xml:space="preserve">կրթության </w:t>
      </w:r>
      <w:r w:rsidRPr="006E5C4B">
        <w:rPr>
          <w:rFonts w:ascii="GHEA Grapalat" w:hAnsi="GHEA Grapalat"/>
          <w:sz w:val="24"/>
          <w:szCs w:val="24"/>
        </w:rPr>
        <w:t>յ</w:t>
      </w:r>
      <w:r w:rsidRPr="006E5C4B">
        <w:rPr>
          <w:rFonts w:ascii="GHEA Grapalat" w:hAnsi="GHEA Grapalat"/>
          <w:sz w:val="24"/>
          <w:szCs w:val="24"/>
          <w:lang w:val="hy-AM"/>
        </w:rPr>
        <w:t>ուրաքանչյուր մակարդակի կրթական ծրագրի և որակավորման համար կրթության պետական կառավարման լիազոր մարմինը կազմում և հաստատում է կրթական ծրագրի նկարագիր</w:t>
      </w:r>
      <w:r w:rsidRPr="006E5C4B">
        <w:rPr>
          <w:rFonts w:ascii="GHEA Grapalat" w:hAnsi="GHEA Grapalat"/>
          <w:sz w:val="24"/>
          <w:szCs w:val="24"/>
        </w:rPr>
        <w:t>՝ դրան</w:t>
      </w:r>
      <w:r w:rsidR="004D36FF" w:rsidRPr="006E5C4B">
        <w:rPr>
          <w:rFonts w:ascii="GHEA Grapalat" w:hAnsi="GHEA Grapalat"/>
          <w:sz w:val="24"/>
          <w:szCs w:val="24"/>
          <w:lang w:val="hy-AM"/>
        </w:rPr>
        <w:t>ք</w:t>
      </w:r>
      <w:r w:rsidRPr="006E5C4B">
        <w:rPr>
          <w:rFonts w:ascii="GHEA Grapalat" w:hAnsi="GHEA Grapalat"/>
          <w:sz w:val="24"/>
          <w:szCs w:val="24"/>
        </w:rPr>
        <w:t xml:space="preserve"> նախնական փորձարկելուց և արդյունավետությունը գնահատելու</w:t>
      </w:r>
      <w:r w:rsidRPr="006E5C4B">
        <w:rPr>
          <w:rFonts w:ascii="GHEA Grapalat" w:hAnsi="GHEA Grapalat"/>
          <w:sz w:val="24"/>
          <w:szCs w:val="24"/>
          <w:lang w:val="hy-AM"/>
        </w:rPr>
        <w:t>ց</w:t>
      </w:r>
      <w:r w:rsidRPr="006E5C4B">
        <w:rPr>
          <w:rFonts w:ascii="GHEA Grapalat" w:hAnsi="GHEA Grapalat"/>
          <w:sz w:val="24"/>
          <w:szCs w:val="24"/>
        </w:rPr>
        <w:t xml:space="preserve"> հետո։  </w:t>
      </w:r>
      <w:r w:rsidRPr="006E5C4B">
        <w:rPr>
          <w:rFonts w:ascii="GHEA Grapalat" w:hAnsi="GHEA Grapalat"/>
          <w:sz w:val="24"/>
          <w:szCs w:val="24"/>
          <w:lang w:val="hy-AM"/>
        </w:rPr>
        <w:t xml:space="preserve"> </w:t>
      </w:r>
    </w:p>
    <w:p w14:paraId="6A3F6655"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3.1. Մասնագիտական ուսումնական հաստատությունները, համապատասխան գործատուների մասնակցությամբ և նրանց առաջարկությունների հիման վրա, մշակում և հաստատում են համապատասխան մակարդակի որակավորումն ապահովող կրթական ծրագրի ուսումնամեթոդական  փաթեթը  (ուսումնական մոդուլներ, ուսումնական պլաններ, ծրագրի իրականացման ձևը)։». </w:t>
      </w:r>
    </w:p>
    <w:p w14:paraId="1D45B641"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3) 5-րդ մասում «կրթական չափորոշիչով» բառերից հետո լրացնել «, տվյալ մակարդակի կրթական ծրագրի նկարագրով, հաշվի առնելով նաև կրթության կազմակերպման ձևը։». </w:t>
      </w:r>
    </w:p>
    <w:p w14:paraId="166D9A42" w14:textId="77777777" w:rsidR="002B214D" w:rsidRPr="006E5C4B" w:rsidRDefault="002B214D" w:rsidP="00C212F7">
      <w:pPr>
        <w:pStyle w:val="ListParagraph"/>
        <w:numPr>
          <w:ilvl w:val="0"/>
          <w:numId w:val="95"/>
        </w:numPr>
        <w:shd w:val="clear" w:color="auto" w:fill="FFFFFF"/>
        <w:tabs>
          <w:tab w:val="left" w:pos="0"/>
        </w:tabs>
        <w:spacing w:after="0" w:line="360" w:lineRule="auto"/>
        <w:ind w:left="-810" w:firstLine="54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6-րդ մասում «պարտադիր» բառից հետո լրացնել «պետական» բառը։</w:t>
      </w:r>
    </w:p>
    <w:p w14:paraId="05C383C3" w14:textId="77777777" w:rsidR="002B214D" w:rsidRPr="006E5C4B" w:rsidRDefault="002B214D" w:rsidP="00C212F7">
      <w:pPr>
        <w:pStyle w:val="ListParagraph"/>
        <w:numPr>
          <w:ilvl w:val="0"/>
          <w:numId w:val="95"/>
        </w:numPr>
        <w:shd w:val="clear" w:color="auto" w:fill="FFFFFF"/>
        <w:tabs>
          <w:tab w:val="left" w:pos="0"/>
        </w:tabs>
        <w:spacing w:after="0" w:line="360" w:lineRule="auto"/>
        <w:ind w:left="-810" w:firstLine="54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lastRenderedPageBreak/>
        <w:t xml:space="preserve">լրացնել հետևյալ բովանդակությամբ 6.1-րդ կետ.  </w:t>
      </w:r>
    </w:p>
    <w:p w14:paraId="38A282A4" w14:textId="77777777" w:rsidR="002B214D" w:rsidRPr="006E5C4B" w:rsidRDefault="002B214D" w:rsidP="002B214D">
      <w:pPr>
        <w:tabs>
          <w:tab w:val="left" w:pos="0"/>
        </w:tabs>
        <w:spacing w:line="360" w:lineRule="auto"/>
        <w:ind w:left="-810" w:firstLine="540"/>
        <w:jc w:val="both"/>
        <w:rPr>
          <w:rFonts w:ascii="GHEA Grapalat" w:hAnsi="GHEA Grapalat"/>
          <w:sz w:val="24"/>
          <w:szCs w:val="24"/>
        </w:rPr>
      </w:pPr>
      <w:r w:rsidRPr="006E5C4B">
        <w:rPr>
          <w:rFonts w:ascii="GHEA Grapalat" w:hAnsi="GHEA Grapalat"/>
          <w:color w:val="000000"/>
          <w:sz w:val="24"/>
          <w:szCs w:val="24"/>
          <w:lang w:val="hy-AM"/>
        </w:rPr>
        <w:t xml:space="preserve">«6.1. Մասնագիտական կրթության յուրաքանչյուր մակարդակի կրթական ծրագրերի </w:t>
      </w:r>
      <w:r w:rsidRPr="006E5C4B">
        <w:rPr>
          <w:rFonts w:ascii="GHEA Grapalat" w:hAnsi="GHEA Grapalat"/>
          <w:sz w:val="24"/>
          <w:szCs w:val="24"/>
          <w:lang w:val="hy-AM"/>
        </w:rPr>
        <w:t>պետական ամփոփիչ ստուգման ձևերը և պարբերականությունը կազմում և հաստատում է մասնագիտական ուսումնական հաստատությունը։</w:t>
      </w:r>
      <w:r w:rsidRPr="006E5C4B">
        <w:rPr>
          <w:rFonts w:ascii="GHEA Grapalat" w:hAnsi="GHEA Grapalat"/>
          <w:sz w:val="24"/>
          <w:szCs w:val="24"/>
        </w:rPr>
        <w:t>».</w:t>
      </w:r>
    </w:p>
    <w:p w14:paraId="4D7AAD43" w14:textId="77777777" w:rsidR="002B214D" w:rsidRPr="006E5C4B" w:rsidRDefault="002B214D" w:rsidP="00C212F7">
      <w:pPr>
        <w:numPr>
          <w:ilvl w:val="0"/>
          <w:numId w:val="97"/>
        </w:numPr>
        <w:tabs>
          <w:tab w:val="left" w:pos="0"/>
        </w:tabs>
        <w:spacing w:after="0" w:line="360" w:lineRule="auto"/>
        <w:ind w:left="-810" w:firstLine="540"/>
        <w:jc w:val="both"/>
        <w:rPr>
          <w:rFonts w:ascii="GHEA Grapalat" w:hAnsi="GHEA Grapalat"/>
          <w:sz w:val="24"/>
          <w:szCs w:val="24"/>
        </w:rPr>
      </w:pPr>
      <w:r w:rsidRPr="006E5C4B">
        <w:rPr>
          <w:rFonts w:ascii="GHEA Grapalat" w:hAnsi="GHEA Grapalat"/>
          <w:sz w:val="24"/>
          <w:szCs w:val="24"/>
        </w:rPr>
        <w:t xml:space="preserve">7-րդ և 8-րդ մասերը ուժը կորցրած ճանաչել։ </w:t>
      </w:r>
    </w:p>
    <w:p w14:paraId="7655BB74" w14:textId="77777777" w:rsidR="002B214D" w:rsidRPr="006E5C4B" w:rsidRDefault="002B214D" w:rsidP="002B214D">
      <w:pPr>
        <w:tabs>
          <w:tab w:val="left" w:pos="0"/>
        </w:tabs>
        <w:spacing w:line="360" w:lineRule="auto"/>
        <w:ind w:left="-270"/>
        <w:jc w:val="both"/>
        <w:rPr>
          <w:rFonts w:ascii="GHEA Grapalat" w:hAnsi="GHEA Grapalat"/>
          <w:sz w:val="24"/>
          <w:szCs w:val="24"/>
        </w:rPr>
      </w:pPr>
    </w:p>
    <w:p w14:paraId="5205425B"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b/>
          <w:bCs/>
          <w:iCs/>
          <w:color w:val="000000"/>
          <w:sz w:val="24"/>
          <w:szCs w:val="24"/>
        </w:rPr>
        <w:t>Հոդված 8.</w:t>
      </w:r>
      <w:r w:rsidRPr="006E5C4B">
        <w:rPr>
          <w:rFonts w:ascii="Calibri" w:hAnsi="Calibri" w:cs="Calibri"/>
          <w:b/>
          <w:bCs/>
          <w:iCs/>
          <w:color w:val="000000"/>
          <w:sz w:val="24"/>
          <w:szCs w:val="24"/>
        </w:rPr>
        <w:t> </w:t>
      </w:r>
      <w:r w:rsidRPr="006E5C4B">
        <w:rPr>
          <w:rFonts w:ascii="GHEA Grapalat" w:hAnsi="GHEA Grapalat"/>
          <w:color w:val="000000"/>
          <w:sz w:val="24"/>
          <w:szCs w:val="24"/>
        </w:rPr>
        <w:t>Օրենքի 15-րդ հոդվածում`</w:t>
      </w:r>
    </w:p>
    <w:p w14:paraId="2ECF8895" w14:textId="77777777" w:rsidR="002B214D" w:rsidRPr="006E5C4B" w:rsidRDefault="002B214D" w:rsidP="00C212F7">
      <w:pPr>
        <w:numPr>
          <w:ilvl w:val="0"/>
          <w:numId w:val="101"/>
        </w:numPr>
        <w:tabs>
          <w:tab w:val="left" w:pos="0"/>
        </w:tabs>
        <w:spacing w:after="0"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1-ին մասից հանել</w:t>
      </w:r>
      <w:r w:rsidRPr="006E5C4B">
        <w:rPr>
          <w:rFonts w:ascii="Calibri" w:hAnsi="Calibri" w:cs="Calibri"/>
          <w:color w:val="000000"/>
          <w:sz w:val="24"/>
          <w:szCs w:val="24"/>
        </w:rPr>
        <w:t> </w:t>
      </w:r>
      <w:r w:rsidRPr="006E5C4B">
        <w:rPr>
          <w:rFonts w:ascii="GHEA Grapalat" w:hAnsi="GHEA Grapalat"/>
          <w:color w:val="000000"/>
          <w:sz w:val="24"/>
          <w:szCs w:val="24"/>
        </w:rPr>
        <w:t xml:space="preserve"> </w:t>
      </w:r>
      <w:r w:rsidRPr="006E5C4B">
        <w:rPr>
          <w:rFonts w:ascii="GHEA Grapalat" w:hAnsi="GHEA Grapalat" w:cs="GHEA Grapalat"/>
          <w:color w:val="000000"/>
          <w:sz w:val="24"/>
          <w:szCs w:val="24"/>
        </w:rPr>
        <w:t>«</w:t>
      </w:r>
      <w:r w:rsidRPr="006E5C4B">
        <w:rPr>
          <w:rFonts w:ascii="GHEA Grapalat" w:hAnsi="GHEA Grapalat"/>
          <w:color w:val="000000"/>
          <w:sz w:val="24"/>
          <w:szCs w:val="24"/>
        </w:rPr>
        <w:t>նախնական մասնագիտական (արհեստագործական), միջին</w:t>
      </w:r>
      <w:r w:rsidRPr="006E5C4B">
        <w:rPr>
          <w:rFonts w:ascii="GHEA Grapalat" w:hAnsi="GHEA Grapalat" w:cs="GHEA Grapalat"/>
          <w:color w:val="000000"/>
          <w:sz w:val="24"/>
          <w:szCs w:val="24"/>
        </w:rPr>
        <w:t>»</w:t>
      </w:r>
      <w:r w:rsidRPr="006E5C4B">
        <w:rPr>
          <w:rFonts w:ascii="GHEA Grapalat" w:hAnsi="GHEA Grapalat"/>
          <w:color w:val="000000"/>
          <w:sz w:val="24"/>
          <w:szCs w:val="24"/>
        </w:rPr>
        <w:t xml:space="preserve"> </w:t>
      </w:r>
      <w:r w:rsidRPr="006E5C4B">
        <w:rPr>
          <w:rFonts w:ascii="GHEA Grapalat" w:hAnsi="GHEA Grapalat" w:cs="GHEA Grapalat"/>
          <w:color w:val="000000"/>
          <w:sz w:val="24"/>
          <w:szCs w:val="24"/>
        </w:rPr>
        <w:t>բառերը.</w:t>
      </w:r>
    </w:p>
    <w:p w14:paraId="6AB788B4" w14:textId="77777777" w:rsidR="002B214D" w:rsidRPr="006E5C4B" w:rsidRDefault="002B214D" w:rsidP="00C212F7">
      <w:pPr>
        <w:numPr>
          <w:ilvl w:val="0"/>
          <w:numId w:val="101"/>
        </w:numPr>
        <w:tabs>
          <w:tab w:val="left" w:pos="0"/>
        </w:tabs>
        <w:spacing w:after="0"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4-րդ մասում «Նախնական (արհեստագործական), միջին և բարձրագույն մասնագիտական» բառերը փոխարինել «մասնագիտական և բարձրագույն» բառերով, 4-րդ պարբերությունից հանել «միջին» բառը.</w:t>
      </w:r>
    </w:p>
    <w:p w14:paraId="1E0453A9" w14:textId="77777777" w:rsidR="002B214D" w:rsidRPr="006E5C4B" w:rsidRDefault="002B214D" w:rsidP="002B214D">
      <w:pPr>
        <w:tabs>
          <w:tab w:val="left" w:pos="0"/>
        </w:tabs>
        <w:spacing w:line="360" w:lineRule="auto"/>
        <w:ind w:left="-270"/>
        <w:jc w:val="both"/>
        <w:rPr>
          <w:rFonts w:ascii="GHEA Grapalat" w:hAnsi="GHEA Grapalat"/>
          <w:color w:val="000000"/>
          <w:sz w:val="24"/>
          <w:szCs w:val="24"/>
        </w:rPr>
      </w:pPr>
    </w:p>
    <w:p w14:paraId="270A2DF2"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color w:val="000000"/>
          <w:sz w:val="24"/>
          <w:szCs w:val="24"/>
        </w:rPr>
        <w:t>Հոդված 9.</w:t>
      </w:r>
      <w:r w:rsidRPr="006E5C4B">
        <w:rPr>
          <w:rFonts w:ascii="GHEA Grapalat" w:hAnsi="GHEA Grapalat"/>
          <w:color w:val="000000"/>
          <w:sz w:val="24"/>
          <w:szCs w:val="24"/>
        </w:rPr>
        <w:t xml:space="preserve"> Օրենքի 18-րդ հոդվածի 7-րդ մասում</w:t>
      </w:r>
      <w:r w:rsidRPr="006E5C4B">
        <w:rPr>
          <w:rFonts w:ascii="GHEA Grapalat" w:hAnsi="GHEA Grapalat"/>
          <w:color w:val="000000"/>
          <w:sz w:val="24"/>
          <w:szCs w:val="24"/>
          <w:lang w:val="hy-AM"/>
        </w:rPr>
        <w:t>՝</w:t>
      </w:r>
    </w:p>
    <w:p w14:paraId="4C91758E" w14:textId="77777777" w:rsidR="002B214D" w:rsidRPr="006E5C4B" w:rsidRDefault="002B214D" w:rsidP="00C212F7">
      <w:pPr>
        <w:numPr>
          <w:ilvl w:val="0"/>
          <w:numId w:val="102"/>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առաջին և երկրորդ պարբերությունից հանել «նախնական (արհեստագործական) մասնագիտական կամ միջին» բառերը, </w:t>
      </w:r>
    </w:p>
    <w:p w14:paraId="03579DDC" w14:textId="77777777" w:rsidR="002B214D" w:rsidRPr="006E5C4B" w:rsidRDefault="002B214D" w:rsidP="00C212F7">
      <w:pPr>
        <w:numPr>
          <w:ilvl w:val="0"/>
          <w:numId w:val="102"/>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երրորդ պարբերությունը ուժը կորցրած ճանաչել։ </w:t>
      </w:r>
    </w:p>
    <w:p w14:paraId="534FA928" w14:textId="77777777" w:rsidR="002B214D" w:rsidRPr="006E5C4B" w:rsidRDefault="002B214D" w:rsidP="002B214D">
      <w:pPr>
        <w:tabs>
          <w:tab w:val="left" w:pos="0"/>
        </w:tabs>
        <w:spacing w:line="360" w:lineRule="auto"/>
        <w:ind w:left="-270"/>
        <w:jc w:val="both"/>
        <w:rPr>
          <w:rFonts w:ascii="GHEA Grapalat" w:hAnsi="GHEA Grapalat"/>
          <w:color w:val="000000"/>
          <w:sz w:val="24"/>
          <w:szCs w:val="24"/>
          <w:lang w:val="hy-AM"/>
        </w:rPr>
      </w:pPr>
    </w:p>
    <w:p w14:paraId="32195220"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b/>
          <w:color w:val="000000"/>
          <w:sz w:val="24"/>
          <w:szCs w:val="24"/>
        </w:rPr>
        <w:t>Հոդված 10.</w:t>
      </w:r>
      <w:r w:rsidRPr="006E5C4B">
        <w:rPr>
          <w:rFonts w:ascii="GHEA Grapalat" w:hAnsi="GHEA Grapalat"/>
          <w:color w:val="000000"/>
          <w:sz w:val="24"/>
          <w:szCs w:val="24"/>
        </w:rPr>
        <w:t xml:space="preserve"> Օրենքի 19-րդ հոդվածում՝ </w:t>
      </w:r>
    </w:p>
    <w:p w14:paraId="1070735D" w14:textId="77777777" w:rsidR="002B214D" w:rsidRPr="006E5C4B" w:rsidRDefault="002B214D" w:rsidP="00C212F7">
      <w:pPr>
        <w:numPr>
          <w:ilvl w:val="0"/>
          <w:numId w:val="103"/>
        </w:numPr>
        <w:tabs>
          <w:tab w:val="left" w:pos="0"/>
        </w:tabs>
        <w:spacing w:after="0"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2-</w:t>
      </w:r>
      <w:r w:rsidRPr="006E5C4B">
        <w:rPr>
          <w:rFonts w:ascii="GHEA Grapalat" w:hAnsi="GHEA Grapalat"/>
          <w:color w:val="000000"/>
          <w:sz w:val="24"/>
          <w:szCs w:val="24"/>
          <w:lang w:val="hy-AM"/>
        </w:rPr>
        <w:t>րդ</w:t>
      </w:r>
      <w:r w:rsidRPr="006E5C4B">
        <w:rPr>
          <w:rFonts w:ascii="GHEA Grapalat" w:hAnsi="GHEA Grapalat"/>
          <w:color w:val="000000"/>
          <w:sz w:val="24"/>
          <w:szCs w:val="24"/>
        </w:rPr>
        <w:t xml:space="preserve"> մասում</w:t>
      </w:r>
      <w:r w:rsidRPr="006E5C4B">
        <w:rPr>
          <w:rFonts w:ascii="GHEA Grapalat" w:hAnsi="GHEA Grapalat"/>
          <w:color w:val="000000"/>
          <w:sz w:val="24"/>
          <w:szCs w:val="24"/>
          <w:lang w:val="hy-AM"/>
        </w:rPr>
        <w:t xml:space="preserve"> </w:t>
      </w:r>
      <w:r w:rsidRPr="006E5C4B">
        <w:rPr>
          <w:rFonts w:ascii="GHEA Grapalat" w:hAnsi="GHEA Grapalat"/>
          <w:color w:val="000000"/>
          <w:sz w:val="24"/>
          <w:szCs w:val="24"/>
        </w:rPr>
        <w:t>«կրթության առանձնահատուկ» բառերից առաջ լրացնել «հաշմանդամություն ունեցող» բառերը.</w:t>
      </w:r>
    </w:p>
    <w:p w14:paraId="4506732D" w14:textId="77777777" w:rsidR="002B214D" w:rsidRPr="006E5C4B" w:rsidRDefault="002B214D" w:rsidP="00C212F7">
      <w:pPr>
        <w:numPr>
          <w:ilvl w:val="0"/>
          <w:numId w:val="103"/>
        </w:numPr>
        <w:tabs>
          <w:tab w:val="left" w:pos="0"/>
        </w:tabs>
        <w:spacing w:after="0"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3-րդ մասում</w:t>
      </w:r>
      <w:r w:rsidRPr="006E5C4B">
        <w:rPr>
          <w:rFonts w:ascii="GHEA Grapalat" w:hAnsi="GHEA Grapalat"/>
          <w:color w:val="000000"/>
          <w:sz w:val="24"/>
          <w:szCs w:val="24"/>
          <w:lang w:val="hy-AM"/>
        </w:rPr>
        <w:t xml:space="preserve"> </w:t>
      </w:r>
      <w:r w:rsidRPr="006E5C4B">
        <w:rPr>
          <w:rFonts w:ascii="GHEA Grapalat" w:hAnsi="GHEA Grapalat"/>
          <w:color w:val="000000"/>
          <w:sz w:val="24"/>
          <w:szCs w:val="24"/>
        </w:rPr>
        <w:t>«</w:t>
      </w:r>
      <w:r w:rsidRPr="006E5C4B">
        <w:rPr>
          <w:rFonts w:ascii="GHEA Grapalat" w:hAnsi="GHEA Grapalat" w:cs="Arial Unicode"/>
          <w:color w:val="000000"/>
          <w:sz w:val="24"/>
          <w:szCs w:val="24"/>
        </w:rPr>
        <w:t>ինչպես ընդհանուր հանրակրթական, այնպես էլ հատուկ հաստատություններում` հատուկ ծրագրերով</w:t>
      </w:r>
      <w:r w:rsidRPr="006E5C4B">
        <w:rPr>
          <w:rFonts w:ascii="GHEA Grapalat" w:hAnsi="GHEA Grapalat"/>
          <w:color w:val="000000"/>
          <w:sz w:val="24"/>
          <w:szCs w:val="24"/>
        </w:rPr>
        <w:t>» բառերը փոխարինել «</w:t>
      </w:r>
      <w:bookmarkStart w:id="110" w:name="_Hlk116915956"/>
      <w:r w:rsidRPr="006E5C4B">
        <w:rPr>
          <w:rFonts w:ascii="GHEA Grapalat" w:hAnsi="GHEA Grapalat"/>
          <w:color w:val="000000"/>
          <w:sz w:val="24"/>
          <w:szCs w:val="24"/>
        </w:rPr>
        <w:t>ընդհանուր և հատուկ ուսումնական հաստատությունում</w:t>
      </w:r>
      <w:bookmarkEnd w:id="110"/>
      <w:r w:rsidRPr="006E5C4B">
        <w:rPr>
          <w:rFonts w:ascii="GHEA Grapalat" w:hAnsi="GHEA Grapalat"/>
          <w:color w:val="000000"/>
          <w:sz w:val="24"/>
          <w:szCs w:val="24"/>
        </w:rPr>
        <w:t>»</w:t>
      </w:r>
      <w:r w:rsidRPr="006E5C4B">
        <w:rPr>
          <w:rFonts w:ascii="GHEA Grapalat" w:hAnsi="GHEA Grapalat"/>
          <w:color w:val="000000"/>
          <w:sz w:val="24"/>
          <w:szCs w:val="24"/>
          <w:lang w:val="hy-AM"/>
        </w:rPr>
        <w:t xml:space="preserve"> բառերով</w:t>
      </w:r>
      <w:r w:rsidRPr="006E5C4B">
        <w:rPr>
          <w:rFonts w:ascii="GHEA Grapalat" w:hAnsi="GHEA Grapalat"/>
          <w:color w:val="000000"/>
          <w:sz w:val="24"/>
          <w:szCs w:val="24"/>
        </w:rPr>
        <w:t>:</w:t>
      </w:r>
    </w:p>
    <w:p w14:paraId="237D6EA0" w14:textId="77777777" w:rsidR="002B214D" w:rsidRPr="006E5C4B" w:rsidRDefault="002B214D" w:rsidP="002B214D">
      <w:pPr>
        <w:tabs>
          <w:tab w:val="left" w:pos="0"/>
        </w:tabs>
        <w:spacing w:line="360" w:lineRule="auto"/>
        <w:ind w:left="-270"/>
        <w:jc w:val="both"/>
        <w:rPr>
          <w:rFonts w:ascii="GHEA Grapalat" w:hAnsi="GHEA Grapalat"/>
          <w:color w:val="000000"/>
          <w:sz w:val="24"/>
          <w:szCs w:val="24"/>
        </w:rPr>
      </w:pPr>
    </w:p>
    <w:p w14:paraId="1E09AB78"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b/>
          <w:bCs/>
          <w:iCs/>
          <w:color w:val="000000"/>
          <w:sz w:val="24"/>
          <w:szCs w:val="24"/>
        </w:rPr>
        <w:lastRenderedPageBreak/>
        <w:t>Հոդված 11.</w:t>
      </w:r>
      <w:r w:rsidRPr="006E5C4B">
        <w:rPr>
          <w:rFonts w:ascii="Calibri" w:hAnsi="Calibri" w:cs="Calibri"/>
          <w:b/>
          <w:bCs/>
          <w:color w:val="000000"/>
          <w:sz w:val="24"/>
          <w:szCs w:val="24"/>
        </w:rPr>
        <w:t> </w:t>
      </w:r>
      <w:r w:rsidRPr="006E5C4B">
        <w:rPr>
          <w:rFonts w:ascii="GHEA Grapalat" w:hAnsi="GHEA Grapalat"/>
          <w:color w:val="000000"/>
          <w:sz w:val="24"/>
          <w:szCs w:val="24"/>
        </w:rPr>
        <w:t xml:space="preserve">Օրենքի 21-րդ հոդվածը շարադրել հետևյալ խմբագրությամբ.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39"/>
      </w:tblGrid>
      <w:tr w:rsidR="002B214D" w:rsidRPr="006E5C4B" w14:paraId="5E68A30C" w14:textId="77777777" w:rsidTr="00E1339D">
        <w:trPr>
          <w:tblCellSpacing w:w="0" w:type="dxa"/>
        </w:trPr>
        <w:tc>
          <w:tcPr>
            <w:tcW w:w="2025" w:type="dxa"/>
            <w:shd w:val="clear" w:color="auto" w:fill="FFFFFF"/>
            <w:hideMark/>
          </w:tcPr>
          <w:p w14:paraId="7403EF09" w14:textId="77777777" w:rsidR="002B214D" w:rsidRPr="006E5C4B" w:rsidRDefault="002B214D" w:rsidP="00E1339D">
            <w:pPr>
              <w:tabs>
                <w:tab w:val="left" w:pos="0"/>
              </w:tabs>
              <w:spacing w:line="360" w:lineRule="auto"/>
              <w:ind w:left="-270" w:right="-225" w:firstLine="270"/>
              <w:jc w:val="both"/>
              <w:rPr>
                <w:rFonts w:ascii="GHEA Grapalat" w:hAnsi="GHEA Grapalat"/>
                <w:b/>
                <w:color w:val="000000"/>
                <w:sz w:val="24"/>
                <w:szCs w:val="24"/>
              </w:rPr>
            </w:pPr>
            <w:r w:rsidRPr="006E5C4B">
              <w:rPr>
                <w:rFonts w:ascii="GHEA Grapalat" w:hAnsi="GHEA Grapalat"/>
                <w:b/>
                <w:color w:val="000000"/>
                <w:sz w:val="24"/>
                <w:szCs w:val="24"/>
              </w:rPr>
              <w:t>Հոդված 21.</w:t>
            </w:r>
          </w:p>
        </w:tc>
        <w:tc>
          <w:tcPr>
            <w:tcW w:w="0" w:type="auto"/>
            <w:shd w:val="clear" w:color="auto" w:fill="FFFFFF"/>
            <w:vAlign w:val="center"/>
            <w:hideMark/>
          </w:tcPr>
          <w:p w14:paraId="55F6214E" w14:textId="77777777" w:rsidR="002B214D" w:rsidRPr="006E5C4B" w:rsidRDefault="002B214D" w:rsidP="00E1339D">
            <w:pPr>
              <w:tabs>
                <w:tab w:val="left" w:pos="0"/>
              </w:tabs>
              <w:spacing w:line="360" w:lineRule="auto"/>
              <w:ind w:left="45" w:hanging="45"/>
              <w:jc w:val="both"/>
              <w:rPr>
                <w:rFonts w:ascii="GHEA Grapalat" w:hAnsi="GHEA Grapalat"/>
                <w:b/>
                <w:color w:val="000000"/>
                <w:sz w:val="24"/>
                <w:szCs w:val="24"/>
              </w:rPr>
            </w:pPr>
            <w:r w:rsidRPr="006E5C4B">
              <w:rPr>
                <w:rFonts w:ascii="GHEA Grapalat" w:hAnsi="GHEA Grapalat"/>
                <w:b/>
                <w:color w:val="000000"/>
                <w:sz w:val="24"/>
                <w:szCs w:val="24"/>
              </w:rPr>
              <w:t>Մասնագիտական և բարձրագույն կրթական ծրագրերի իրականացումը</w:t>
            </w:r>
          </w:p>
        </w:tc>
      </w:tr>
    </w:tbl>
    <w:p w14:paraId="6F43EAE8"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rPr>
      </w:pPr>
      <w:r w:rsidRPr="006E5C4B">
        <w:rPr>
          <w:rFonts w:ascii="Calibri" w:hAnsi="Calibri" w:cs="Calibri"/>
          <w:color w:val="000000"/>
          <w:sz w:val="24"/>
          <w:szCs w:val="24"/>
        </w:rPr>
        <w:t> </w:t>
      </w:r>
    </w:p>
    <w:p w14:paraId="1B97C789" w14:textId="77777777" w:rsidR="002B214D" w:rsidRPr="006E5C4B" w:rsidRDefault="002B214D" w:rsidP="00C212F7">
      <w:pPr>
        <w:numPr>
          <w:ilvl w:val="0"/>
          <w:numId w:val="96"/>
        </w:numPr>
        <w:shd w:val="clear" w:color="auto" w:fill="FFFFFF"/>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color w:val="000000"/>
          <w:sz w:val="24"/>
          <w:szCs w:val="24"/>
        </w:rPr>
        <w:t>Մասն</w:t>
      </w:r>
      <w:r w:rsidRPr="006E5C4B">
        <w:rPr>
          <w:rFonts w:ascii="GHEA Grapalat" w:hAnsi="GHEA Grapalat"/>
          <w:sz w:val="24"/>
          <w:szCs w:val="24"/>
          <w:lang w:val="hy-AM"/>
        </w:rPr>
        <w:t>ագիտական</w:t>
      </w:r>
      <w:r w:rsidRPr="006E5C4B">
        <w:rPr>
          <w:rFonts w:ascii="GHEA Grapalat" w:hAnsi="GHEA Grapalat"/>
          <w:sz w:val="24"/>
          <w:szCs w:val="24"/>
        </w:rPr>
        <w:t xml:space="preserve"> և բարձրագույն կ</w:t>
      </w:r>
      <w:r w:rsidRPr="006E5C4B">
        <w:rPr>
          <w:rFonts w:ascii="GHEA Grapalat" w:hAnsi="GHEA Grapalat"/>
          <w:sz w:val="24"/>
          <w:szCs w:val="24"/>
          <w:lang w:val="hy-AM"/>
        </w:rPr>
        <w:t xml:space="preserve">րթական ծրագրերը կազմվում </w:t>
      </w:r>
      <w:r w:rsidRPr="006E5C4B">
        <w:rPr>
          <w:rFonts w:ascii="GHEA Grapalat" w:hAnsi="GHEA Grapalat"/>
          <w:sz w:val="24"/>
          <w:szCs w:val="24"/>
        </w:rPr>
        <w:t>և իրականացվում են ո</w:t>
      </w:r>
      <w:r w:rsidRPr="006E5C4B">
        <w:rPr>
          <w:rFonts w:ascii="GHEA Grapalat" w:hAnsi="GHEA Grapalat"/>
          <w:sz w:val="24"/>
          <w:szCs w:val="24"/>
          <w:lang w:val="hy-AM"/>
        </w:rPr>
        <w:t xml:space="preserve">րակավորումների ազգային </w:t>
      </w:r>
      <w:r w:rsidRPr="006E5C4B">
        <w:rPr>
          <w:rFonts w:ascii="GHEA Grapalat" w:hAnsi="GHEA Grapalat" w:cs="Sylfaen"/>
          <w:sz w:val="24"/>
          <w:szCs w:val="24"/>
          <w:lang w:val="hy-AM"/>
        </w:rPr>
        <w:t>շրջանակի</w:t>
      </w:r>
      <w:r w:rsidRPr="006E5C4B">
        <w:rPr>
          <w:rFonts w:ascii="GHEA Grapalat" w:hAnsi="GHEA Grapalat"/>
          <w:sz w:val="24"/>
          <w:szCs w:val="24"/>
          <w:lang w:val="hy-AM"/>
        </w:rPr>
        <w:t xml:space="preserve"> և ոլորտային որակավորումների շրջանակի պահանջներին համապատասխան</w:t>
      </w:r>
      <w:r w:rsidRPr="006E5C4B">
        <w:rPr>
          <w:rFonts w:ascii="GHEA Grapalat" w:hAnsi="GHEA Grapalat"/>
          <w:sz w:val="24"/>
          <w:szCs w:val="24"/>
        </w:rPr>
        <w:t>:</w:t>
      </w:r>
    </w:p>
    <w:p w14:paraId="28CE92FC" w14:textId="77777777" w:rsidR="002B214D" w:rsidRPr="006E5C4B" w:rsidRDefault="002B214D" w:rsidP="00C212F7">
      <w:pPr>
        <w:numPr>
          <w:ilvl w:val="0"/>
          <w:numId w:val="96"/>
        </w:numPr>
        <w:tabs>
          <w:tab w:val="left" w:pos="0"/>
        </w:tabs>
        <w:spacing w:after="0" w:line="360" w:lineRule="auto"/>
        <w:ind w:left="-810" w:firstLine="540"/>
        <w:jc w:val="both"/>
        <w:rPr>
          <w:rFonts w:ascii="GHEA Grapalat" w:hAnsi="GHEA Grapalat" w:cs="GHEA Grapalat"/>
          <w:sz w:val="24"/>
          <w:szCs w:val="24"/>
          <w:lang w:val="hy-AM"/>
        </w:rPr>
      </w:pPr>
      <w:r w:rsidRPr="006E5C4B">
        <w:rPr>
          <w:rFonts w:ascii="GHEA Grapalat" w:hAnsi="GHEA Grapalat"/>
          <w:sz w:val="24"/>
          <w:szCs w:val="24"/>
          <w:lang w:val="hy-AM"/>
        </w:rPr>
        <w:t>Յուրաքանչյուր մակարդակի կրթական ծրագրի և որակավորման համար կրթության պետական կառավարման լիազոր մարմինը կազմում և հաստատում է կրթական ծրագրի նկարագիր, որը ներառում է ծրագրին ներկայացվող հետևյալ ընդհանուր պահանջները.</w:t>
      </w:r>
    </w:p>
    <w:p w14:paraId="17E99A93" w14:textId="77777777" w:rsidR="002B214D" w:rsidRPr="006E5C4B" w:rsidRDefault="002B214D" w:rsidP="00C212F7">
      <w:pPr>
        <w:numPr>
          <w:ilvl w:val="0"/>
          <w:numId w:val="19"/>
        </w:numPr>
        <w:shd w:val="clear" w:color="auto" w:fill="FFFFFF"/>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կրթական ծրագրի և որակավորման նպատակը, խնդիրները և ուսումնառության ակնկալվող վերջնարդյունքները.</w:t>
      </w:r>
    </w:p>
    <w:p w14:paraId="77DBC8C0" w14:textId="77777777" w:rsidR="002B214D" w:rsidRPr="006E5C4B" w:rsidRDefault="002B214D" w:rsidP="00C212F7">
      <w:pPr>
        <w:numPr>
          <w:ilvl w:val="0"/>
          <w:numId w:val="19"/>
        </w:numPr>
        <w:shd w:val="clear" w:color="auto" w:fill="FFFFFF"/>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  կրթական ծրագրին և որակավորմանը ներկայացվող մուտքային և ելքային (ներառյալ՝ պետական ամփոփիչ ստուգման ձևերը և պարբերականությունը) պահանջները.</w:t>
      </w:r>
    </w:p>
    <w:p w14:paraId="45B1554D" w14:textId="77777777" w:rsidR="002B214D" w:rsidRPr="006E5C4B" w:rsidRDefault="002B214D" w:rsidP="00C212F7">
      <w:pPr>
        <w:numPr>
          <w:ilvl w:val="0"/>
          <w:numId w:val="19"/>
        </w:numPr>
        <w:shd w:val="clear" w:color="auto" w:fill="FFFFFF"/>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 ուսանողի ուսումնական բեռնվածության ընդհանուր ծավալը՝ արտահայտված կրեդիտներով և ուսումնառության նվազագույն տևողությունը.</w:t>
      </w:r>
    </w:p>
    <w:p w14:paraId="3F224603" w14:textId="77777777" w:rsidR="002B214D" w:rsidRPr="006E5C4B" w:rsidRDefault="002B214D" w:rsidP="00C212F7">
      <w:pPr>
        <w:numPr>
          <w:ilvl w:val="0"/>
          <w:numId w:val="19"/>
        </w:numPr>
        <w:shd w:val="clear" w:color="auto" w:fill="FFFFFF"/>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  ծրագրի բովանդակությունը՝ որակավորումն ապահովող դասընթացների կամ մոդուլների ցանկը և յուրաքանչյուր դասընթացին կամ մոդուլին հատկացված կրեդիտը.</w:t>
      </w:r>
    </w:p>
    <w:p w14:paraId="20E4AF2B" w14:textId="77777777" w:rsidR="002B214D" w:rsidRPr="006E5C4B" w:rsidRDefault="002B214D" w:rsidP="00C212F7">
      <w:pPr>
        <w:numPr>
          <w:ilvl w:val="0"/>
          <w:numId w:val="19"/>
        </w:numPr>
        <w:shd w:val="clear" w:color="auto" w:fill="FFFFFF"/>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  որակավորման առանձնահատկություններով պայմանավորված համապատասխան գույքի և սարքավորումների նվազագույն պահանջները</w:t>
      </w:r>
      <w:r w:rsidRPr="006E5C4B">
        <w:rPr>
          <w:rFonts w:ascii="MS Gothic" w:eastAsia="MS Gothic" w:hAnsi="MS Gothic" w:cs="MS Gothic" w:hint="eastAsia"/>
          <w:sz w:val="24"/>
          <w:szCs w:val="24"/>
          <w:lang w:val="hy-AM"/>
        </w:rPr>
        <w:t>․</w:t>
      </w:r>
      <w:r w:rsidRPr="006E5C4B">
        <w:rPr>
          <w:rFonts w:ascii="GHEA Grapalat" w:hAnsi="GHEA Grapalat"/>
          <w:sz w:val="24"/>
          <w:szCs w:val="24"/>
          <w:lang w:val="hy-AM"/>
        </w:rPr>
        <w:t xml:space="preserve">  </w:t>
      </w:r>
    </w:p>
    <w:p w14:paraId="0020C271" w14:textId="77777777" w:rsidR="002B214D" w:rsidRPr="006E5C4B" w:rsidRDefault="002B214D" w:rsidP="00C212F7">
      <w:pPr>
        <w:numPr>
          <w:ilvl w:val="0"/>
          <w:numId w:val="19"/>
        </w:numPr>
        <w:shd w:val="clear" w:color="auto" w:fill="FFFFFF"/>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շնորհվող որակավորումը և հետագա մասնագիտական գործունեության հնարավոր ոլորտը:</w:t>
      </w:r>
    </w:p>
    <w:p w14:paraId="03D016E9" w14:textId="77777777" w:rsidR="002B214D" w:rsidRPr="006E5C4B" w:rsidRDefault="002B214D" w:rsidP="00C212F7">
      <w:pPr>
        <w:numPr>
          <w:ilvl w:val="0"/>
          <w:numId w:val="96"/>
        </w:numPr>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Կրթական ծրագրերը երաշխավորում են մասնագիտական կրթության տարբեր մակարդակներում ուսանողների ուսումնառության գործընթացը` ապահովելով կրեդիտների կուտակման և փոխանցման համակարգի կիրարկումը և որակավորման աստիճանների շնորհումը: </w:t>
      </w:r>
    </w:p>
    <w:p w14:paraId="610BA26A"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lastRenderedPageBreak/>
        <w:t xml:space="preserve">4. Մասնագիտական և բարձրագույն կրթության ոլորտային որակավորումների շրջանակը  սահմանում է  կրթության պետական կառավարման լիազոր մարմինը, բացառությամբ ոստիկանության ոլորտի որակավորումների։  </w:t>
      </w:r>
    </w:p>
    <w:p w14:paraId="1662A672"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lang w:val="hy-AM"/>
        </w:rPr>
      </w:pPr>
    </w:p>
    <w:p w14:paraId="61982041"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color w:val="000000"/>
          <w:sz w:val="24"/>
          <w:szCs w:val="24"/>
          <w:lang w:val="hy-AM"/>
        </w:rPr>
        <w:t>Հոդված 12.</w:t>
      </w:r>
      <w:r w:rsidRPr="006E5C4B">
        <w:rPr>
          <w:rFonts w:ascii="GHEA Grapalat" w:hAnsi="GHEA Grapalat"/>
          <w:color w:val="000000"/>
          <w:sz w:val="24"/>
          <w:szCs w:val="24"/>
          <w:lang w:val="hy-AM"/>
        </w:rPr>
        <w:t xml:space="preserve">  Օրենքի 22-րդ հոդվածը ուժը կորցրած ճանաչել։</w:t>
      </w:r>
    </w:p>
    <w:p w14:paraId="241A4A56"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lang w:val="hy-AM"/>
        </w:rPr>
      </w:pPr>
    </w:p>
    <w:p w14:paraId="1FA28E3A"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b/>
          <w:color w:val="000000"/>
          <w:sz w:val="24"/>
          <w:szCs w:val="24"/>
          <w:lang w:val="hy-AM"/>
        </w:rPr>
      </w:pPr>
      <w:r w:rsidRPr="006E5C4B">
        <w:rPr>
          <w:rFonts w:ascii="GHEA Grapalat" w:hAnsi="GHEA Grapalat"/>
          <w:b/>
          <w:color w:val="000000"/>
          <w:sz w:val="24"/>
          <w:szCs w:val="24"/>
          <w:lang w:val="hy-AM"/>
        </w:rPr>
        <w:t xml:space="preserve">Հոդված 13. </w:t>
      </w:r>
      <w:r w:rsidRPr="006E5C4B">
        <w:rPr>
          <w:rFonts w:ascii="GHEA Grapalat" w:hAnsi="GHEA Grapalat"/>
          <w:color w:val="000000"/>
          <w:sz w:val="24"/>
          <w:szCs w:val="24"/>
          <w:lang w:val="hy-AM"/>
        </w:rPr>
        <w:t>Օրենքի 23-րդ հոդվածը շարադրել հետևյալ խմբագրությամբ.</w:t>
      </w:r>
      <w:r w:rsidRPr="006E5C4B">
        <w:rPr>
          <w:rFonts w:ascii="GHEA Grapalat" w:hAnsi="GHEA Grapalat"/>
          <w:b/>
          <w:color w:val="000000"/>
          <w:sz w:val="24"/>
          <w:szCs w:val="24"/>
          <w:lang w:val="hy-AM"/>
        </w:rPr>
        <w:t xml:space="preserve">  </w:t>
      </w:r>
    </w:p>
    <w:p w14:paraId="3A36F766"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 «</w:t>
      </w:r>
      <w:r w:rsidRPr="006E5C4B">
        <w:rPr>
          <w:rFonts w:ascii="GHEA Grapalat" w:hAnsi="GHEA Grapalat"/>
          <w:b/>
          <w:bCs/>
          <w:color w:val="000000"/>
          <w:sz w:val="24"/>
          <w:szCs w:val="24"/>
        </w:rPr>
        <w:t>Հոդված 23. Մասնագիտական կրթություն</w:t>
      </w:r>
      <w:r w:rsidRPr="006E5C4B">
        <w:rPr>
          <w:rFonts w:ascii="GHEA Grapalat" w:hAnsi="GHEA Grapalat"/>
          <w:b/>
          <w:bCs/>
          <w:color w:val="000000"/>
          <w:sz w:val="24"/>
          <w:szCs w:val="24"/>
          <w:lang w:val="hy-AM"/>
        </w:rPr>
        <w:t>ն ու ուսուցումը</w:t>
      </w:r>
    </w:p>
    <w:p w14:paraId="69BDE3F6" w14:textId="77777777" w:rsidR="002B214D" w:rsidRPr="006E5C4B" w:rsidRDefault="002B214D" w:rsidP="00F060E0">
      <w:pPr>
        <w:numPr>
          <w:ilvl w:val="0"/>
          <w:numId w:val="113"/>
        </w:numPr>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Մասնագիտական կրթությունն իրականացվում է հետևյալ կրթական ծրագրերի մակարդակներով.</w:t>
      </w:r>
    </w:p>
    <w:p w14:paraId="34DF4164" w14:textId="33B3352B" w:rsidR="002B214D" w:rsidRPr="006E5C4B" w:rsidRDefault="002B214D" w:rsidP="00F060E0">
      <w:pPr>
        <w:numPr>
          <w:ilvl w:val="0"/>
          <w:numId w:val="114"/>
        </w:numPr>
        <w:shd w:val="clear" w:color="auto" w:fill="FFFFFF"/>
        <w:tabs>
          <w:tab w:val="left" w:pos="0"/>
        </w:tabs>
        <w:spacing w:after="0" w:line="360" w:lineRule="auto"/>
        <w:jc w:val="both"/>
        <w:rPr>
          <w:rFonts w:ascii="GHEA Grapalat" w:hAnsi="GHEA Grapalat"/>
          <w:sz w:val="24"/>
          <w:szCs w:val="24"/>
          <w:lang w:val="hy-AM"/>
        </w:rPr>
      </w:pPr>
      <w:r w:rsidRPr="006E5C4B">
        <w:rPr>
          <w:rFonts w:ascii="GHEA Grapalat" w:hAnsi="GHEA Grapalat"/>
          <w:sz w:val="24"/>
          <w:szCs w:val="24"/>
          <w:lang w:val="hy-AM"/>
        </w:rPr>
        <w:t>արհեստագործական հիմնական կրթական ծրագիր` արհեստավորի որակավորում.</w:t>
      </w:r>
    </w:p>
    <w:p w14:paraId="73DC57D1" w14:textId="7D0B7BE6" w:rsidR="002B214D" w:rsidRPr="006E5C4B" w:rsidRDefault="002B214D" w:rsidP="00F060E0">
      <w:pPr>
        <w:numPr>
          <w:ilvl w:val="0"/>
          <w:numId w:val="114"/>
        </w:numPr>
        <w:shd w:val="clear" w:color="auto" w:fill="FFFFFF"/>
        <w:tabs>
          <w:tab w:val="left" w:pos="0"/>
        </w:tabs>
        <w:spacing w:after="0" w:line="360" w:lineRule="auto"/>
        <w:jc w:val="both"/>
        <w:rPr>
          <w:rFonts w:ascii="GHEA Grapalat" w:hAnsi="GHEA Grapalat"/>
          <w:sz w:val="24"/>
          <w:szCs w:val="24"/>
          <w:lang w:val="hy-AM"/>
        </w:rPr>
      </w:pPr>
      <w:r w:rsidRPr="006E5C4B">
        <w:rPr>
          <w:rFonts w:ascii="GHEA Grapalat" w:hAnsi="GHEA Grapalat"/>
          <w:sz w:val="24"/>
          <w:szCs w:val="24"/>
          <w:lang w:val="hy-AM"/>
        </w:rPr>
        <w:t>միջին մասնագիտական հիմնական կրթական ծրագիր` մասնագետի որակավորում.</w:t>
      </w:r>
    </w:p>
    <w:p w14:paraId="6721D97F" w14:textId="77777777" w:rsidR="002B214D" w:rsidRPr="006E5C4B" w:rsidRDefault="002B214D" w:rsidP="00F060E0">
      <w:pPr>
        <w:numPr>
          <w:ilvl w:val="0"/>
          <w:numId w:val="113"/>
        </w:numPr>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ՄՈՒՀ-ը կարող է առաջարկել լրացուցիչ կրթական ծրագրեր, որոնցով  ձեռք բերված ուսումնառության արդյունքները վկայագրվում են և հիմք են միկրորակավորման համար:</w:t>
      </w:r>
    </w:p>
    <w:p w14:paraId="18A1BE9F" w14:textId="77777777" w:rsidR="002B214D" w:rsidRPr="006E5C4B" w:rsidRDefault="002B214D" w:rsidP="00F060E0">
      <w:pPr>
        <w:numPr>
          <w:ilvl w:val="0"/>
          <w:numId w:val="113"/>
        </w:numPr>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  ՄՈՒՀ-երը կարող են ըստ որակավորումների իրականացնել նաև փորձնական կրթական ծրագրեր:</w:t>
      </w:r>
    </w:p>
    <w:p w14:paraId="101A994E" w14:textId="77777777" w:rsidR="002B214D" w:rsidRPr="006E5C4B" w:rsidRDefault="002B214D" w:rsidP="00F060E0">
      <w:pPr>
        <w:numPr>
          <w:ilvl w:val="0"/>
          <w:numId w:val="113"/>
        </w:numPr>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Մասնագիտական </w:t>
      </w:r>
      <w:r w:rsidRPr="006E5C4B">
        <w:rPr>
          <w:rFonts w:ascii="Calibri" w:hAnsi="Calibri" w:cs="Calibri"/>
          <w:sz w:val="24"/>
          <w:szCs w:val="24"/>
          <w:lang w:val="hy-AM"/>
        </w:rPr>
        <w:t> </w:t>
      </w:r>
      <w:r w:rsidRPr="006E5C4B">
        <w:rPr>
          <w:rFonts w:ascii="GHEA Grapalat" w:hAnsi="GHEA Grapalat"/>
          <w:sz w:val="24"/>
          <w:szCs w:val="24"/>
          <w:lang w:val="hy-AM"/>
        </w:rPr>
        <w:t xml:space="preserve"> կրթական ծրագրերը իրականացնում են տվյալ մակարդակի լիզենզիա ստացած կազմակերպությունները՝ որակավորումների ազգային շրջանակի 4-րդ, 5-րդ կրթական մակարդակներին և համապատասխան կրթական ծրագրի  նկարագրին բավարարող որակավորված արհեստավոր և մասնագետներ պատրաստելու նպատակով: Կրթության պետական կառավարման լիազորված մարմնի սահմանած դեպքերում և կարգով արհեստագործական կրթական ծրագիր կարող է իրականացվել նաև քրեակատարողական հիմնարկներում։   </w:t>
      </w:r>
    </w:p>
    <w:p w14:paraId="6777FA02" w14:textId="3C9D191F" w:rsidR="002B214D" w:rsidRPr="006E5C4B" w:rsidRDefault="002B214D" w:rsidP="00F060E0">
      <w:pPr>
        <w:numPr>
          <w:ilvl w:val="0"/>
          <w:numId w:val="113"/>
        </w:numPr>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Միջին մասնագիտական կրթական ծրագրի համապատասխան որակավորման ուսումնառությունը բարձր առաջադիմությամբ ավարտած շրջանավարտը կարող է կրթությունը շարունակել բարձրագույն կրթության համապատասխան որակավորման առաջին մակարդակում՝  </w:t>
      </w:r>
      <w:r w:rsidRPr="006E5C4B">
        <w:rPr>
          <w:rFonts w:ascii="GHEA Grapalat" w:hAnsi="GHEA Grapalat"/>
          <w:sz w:val="24"/>
          <w:szCs w:val="24"/>
          <w:lang w:val="hy-AM"/>
        </w:rPr>
        <w:lastRenderedPageBreak/>
        <w:t>ձեռք բերված կրեդիտներին համապատախան` լրիվ կամ մասնակի բեռնվածությամբ: Մասնագիտական կրթության ծրագրերի հաջորդական շարունակման կարգը սահմանում է Հայաստանի Հանրապետության կառավարությունը:</w:t>
      </w:r>
    </w:p>
    <w:p w14:paraId="00BF132B" w14:textId="71D989C2" w:rsidR="002B214D" w:rsidRPr="006E5C4B" w:rsidRDefault="002B214D" w:rsidP="00F060E0">
      <w:pPr>
        <w:numPr>
          <w:ilvl w:val="0"/>
          <w:numId w:val="113"/>
        </w:numPr>
        <w:tabs>
          <w:tab w:val="left" w:pos="0"/>
        </w:tabs>
        <w:spacing w:after="0" w:line="360" w:lineRule="auto"/>
        <w:ind w:left="-810" w:firstLine="540"/>
        <w:jc w:val="both"/>
        <w:rPr>
          <w:rFonts w:ascii="GHEA Grapalat" w:hAnsi="GHEA Grapalat"/>
          <w:bCs/>
          <w:iCs/>
          <w:color w:val="000000"/>
          <w:sz w:val="24"/>
          <w:szCs w:val="24"/>
          <w:lang w:val="hy-AM"/>
        </w:rPr>
      </w:pPr>
      <w:r w:rsidRPr="006E5C4B">
        <w:rPr>
          <w:rFonts w:ascii="GHEA Grapalat" w:hAnsi="GHEA Grapalat"/>
          <w:sz w:val="24"/>
          <w:szCs w:val="24"/>
          <w:lang w:val="hy-AM"/>
        </w:rPr>
        <w:t>Մասնագիտական</w:t>
      </w:r>
      <w:r w:rsidRPr="006E5C4B">
        <w:rPr>
          <w:rFonts w:ascii="GHEA Grapalat" w:hAnsi="GHEA Grapalat"/>
          <w:color w:val="000000"/>
          <w:sz w:val="24"/>
          <w:szCs w:val="24"/>
          <w:lang w:val="hy-AM"/>
        </w:rPr>
        <w:t xml:space="preserve"> կրթության հետ կապված հարաբերությունները կարգավորվում են սույն օրենքով, եթե այլ բան նախատեսված չէ </w:t>
      </w:r>
      <w:r w:rsidRPr="006E5C4B">
        <w:rPr>
          <w:rFonts w:ascii="GHEA Grapalat" w:hAnsi="GHEA Grapalat"/>
          <w:bCs/>
          <w:iCs/>
          <w:color w:val="000000"/>
          <w:sz w:val="24"/>
          <w:szCs w:val="24"/>
          <w:lang w:val="hy-AM"/>
        </w:rPr>
        <w:t xml:space="preserve">մասնագիտական կրթության և ուսուցման ոլորտները կարգավորող օրենքներով։»: </w:t>
      </w:r>
    </w:p>
    <w:p w14:paraId="3D4F1670" w14:textId="77777777" w:rsidR="002B214D" w:rsidRPr="006E5C4B" w:rsidRDefault="002B214D" w:rsidP="002B214D">
      <w:pPr>
        <w:tabs>
          <w:tab w:val="left" w:pos="0"/>
          <w:tab w:val="left" w:pos="540"/>
        </w:tabs>
        <w:spacing w:line="360" w:lineRule="auto"/>
        <w:ind w:left="-810" w:firstLine="540"/>
        <w:jc w:val="both"/>
        <w:rPr>
          <w:rFonts w:ascii="GHEA Grapalat" w:hAnsi="GHEA Grapalat"/>
          <w:bCs/>
          <w:iCs/>
          <w:color w:val="000000"/>
          <w:sz w:val="24"/>
          <w:szCs w:val="24"/>
          <w:lang w:val="hy-AM"/>
        </w:rPr>
      </w:pPr>
    </w:p>
    <w:p w14:paraId="1E1C9AE9"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Հոդված 14.</w:t>
      </w:r>
      <w:r w:rsidRPr="006E5C4B">
        <w:rPr>
          <w:rFonts w:ascii="Calibri" w:hAnsi="Calibri" w:cs="Calibri"/>
          <w:b/>
          <w:bCs/>
          <w:iCs/>
          <w:color w:val="000000"/>
          <w:sz w:val="24"/>
          <w:szCs w:val="24"/>
          <w:lang w:val="hy-AM"/>
        </w:rPr>
        <w:t> </w:t>
      </w:r>
      <w:r w:rsidRPr="006E5C4B">
        <w:rPr>
          <w:rFonts w:ascii="GHEA Grapalat" w:hAnsi="GHEA Grapalat" w:cs="Calibri"/>
          <w:b/>
          <w:bCs/>
          <w:iCs/>
          <w:color w:val="000000"/>
          <w:sz w:val="24"/>
          <w:szCs w:val="24"/>
          <w:lang w:val="hy-AM"/>
        </w:rPr>
        <w:t xml:space="preserve"> </w:t>
      </w:r>
      <w:r w:rsidRPr="006E5C4B">
        <w:rPr>
          <w:rFonts w:ascii="GHEA Grapalat" w:hAnsi="GHEA Grapalat"/>
          <w:color w:val="000000"/>
          <w:sz w:val="24"/>
          <w:szCs w:val="24"/>
          <w:lang w:val="hy-AM"/>
        </w:rPr>
        <w:t>Օրենքի 24-րդ հոդվածի 6-րդ մասից հանել նախնական (արհեստագործական) և միջին» բառերը:</w:t>
      </w:r>
    </w:p>
    <w:p w14:paraId="4A6FA1E1"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p>
    <w:p w14:paraId="37A20849"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Հոդված  15.</w:t>
      </w:r>
      <w:r w:rsidRPr="006E5C4B">
        <w:rPr>
          <w:rFonts w:ascii="Calibri" w:hAnsi="Calibri" w:cs="Calibri"/>
          <w:b/>
          <w:bCs/>
          <w:iCs/>
          <w:color w:val="000000"/>
          <w:sz w:val="24"/>
          <w:szCs w:val="24"/>
          <w:lang w:val="hy-AM"/>
        </w:rPr>
        <w:t> </w:t>
      </w:r>
      <w:r w:rsidRPr="006E5C4B">
        <w:rPr>
          <w:rFonts w:ascii="GHEA Grapalat" w:hAnsi="GHEA Grapalat" w:cs="Calibri"/>
          <w:b/>
          <w:bCs/>
          <w:iCs/>
          <w:color w:val="000000"/>
          <w:sz w:val="24"/>
          <w:szCs w:val="24"/>
          <w:lang w:val="hy-AM"/>
        </w:rPr>
        <w:t xml:space="preserve"> </w:t>
      </w:r>
      <w:r w:rsidRPr="006E5C4B">
        <w:rPr>
          <w:rFonts w:ascii="GHEA Grapalat" w:hAnsi="GHEA Grapalat"/>
          <w:color w:val="000000"/>
          <w:sz w:val="24"/>
          <w:szCs w:val="24"/>
          <w:lang w:val="hy-AM"/>
        </w:rPr>
        <w:t>Օրենքի 36-րդ հոդվածի 1-ին մասում՝</w:t>
      </w:r>
    </w:p>
    <w:p w14:paraId="5E24A04D" w14:textId="77777777" w:rsidR="002B214D" w:rsidRPr="006E5C4B" w:rsidRDefault="002B214D" w:rsidP="00C212F7">
      <w:pPr>
        <w:pStyle w:val="ListParagraph"/>
        <w:numPr>
          <w:ilvl w:val="0"/>
          <w:numId w:val="111"/>
        </w:numPr>
        <w:tabs>
          <w:tab w:val="left" w:pos="0"/>
        </w:tabs>
        <w:spacing w:after="0" w:line="360" w:lineRule="auto"/>
        <w:contextualSpacing w:val="0"/>
        <w:jc w:val="both"/>
        <w:rPr>
          <w:rFonts w:ascii="GHEA Grapalat" w:hAnsi="GHEA Grapalat"/>
          <w:b/>
          <w:bCs/>
          <w:iCs/>
          <w:color w:val="000000"/>
          <w:sz w:val="24"/>
          <w:szCs w:val="24"/>
          <w:lang w:val="hy-AM"/>
        </w:rPr>
      </w:pPr>
      <w:r w:rsidRPr="006E5C4B">
        <w:rPr>
          <w:rFonts w:ascii="GHEA Grapalat" w:hAnsi="GHEA Grapalat"/>
          <w:color w:val="000000"/>
          <w:sz w:val="24"/>
          <w:szCs w:val="24"/>
          <w:lang w:val="hy-AM"/>
        </w:rPr>
        <w:t>2</w:t>
      </w:r>
      <w:r w:rsidRPr="006E5C4B">
        <w:rPr>
          <w:rFonts w:ascii="MS Gothic" w:eastAsia="MS Gothic" w:hAnsi="MS Gothic" w:cs="MS Gothic" w:hint="eastAsia"/>
          <w:color w:val="000000"/>
          <w:sz w:val="24"/>
          <w:szCs w:val="24"/>
          <w:lang w:val="hy-AM"/>
        </w:rPr>
        <w:t>․</w:t>
      </w:r>
      <w:r w:rsidRPr="006E5C4B">
        <w:rPr>
          <w:rFonts w:ascii="GHEA Grapalat" w:hAnsi="GHEA Grapalat"/>
          <w:color w:val="000000"/>
          <w:sz w:val="24"/>
          <w:szCs w:val="24"/>
          <w:lang w:val="hy-AM"/>
        </w:rPr>
        <w:t>1</w:t>
      </w:r>
      <w:r w:rsidRPr="006E5C4B">
        <w:rPr>
          <w:rFonts w:ascii="MS Gothic" w:eastAsia="MS Gothic" w:hAnsi="MS Gothic" w:cs="MS Gothic" w:hint="eastAsia"/>
          <w:color w:val="000000"/>
          <w:sz w:val="24"/>
          <w:szCs w:val="24"/>
          <w:lang w:val="hy-AM"/>
        </w:rPr>
        <w:t>․</w:t>
      </w:r>
      <w:r w:rsidRPr="006E5C4B">
        <w:rPr>
          <w:rFonts w:ascii="GHEA Grapalat" w:hAnsi="GHEA Grapalat"/>
          <w:color w:val="000000"/>
          <w:sz w:val="24"/>
          <w:szCs w:val="24"/>
          <w:lang w:val="hy-AM"/>
        </w:rPr>
        <w:t xml:space="preserve"> </w:t>
      </w:r>
      <w:r w:rsidRPr="006E5C4B">
        <w:rPr>
          <w:rFonts w:ascii="GHEA Grapalat" w:hAnsi="GHEA Grapalat" w:cs="GHEA Grapalat"/>
          <w:color w:val="000000"/>
          <w:sz w:val="24"/>
          <w:szCs w:val="24"/>
          <w:lang w:val="hy-AM"/>
        </w:rPr>
        <w:t>կետը</w:t>
      </w:r>
      <w:r w:rsidRPr="006E5C4B">
        <w:rPr>
          <w:rFonts w:ascii="GHEA Grapalat" w:hAnsi="GHEA Grapalat"/>
          <w:color w:val="000000"/>
          <w:sz w:val="24"/>
          <w:szCs w:val="24"/>
          <w:lang w:val="hy-AM"/>
        </w:rPr>
        <w:t xml:space="preserve"> շարադրել հետևյալ խմբագրությամբ.</w:t>
      </w:r>
    </w:p>
    <w:p w14:paraId="3E268443" w14:textId="77777777" w:rsidR="002B214D" w:rsidRPr="006E5C4B" w:rsidRDefault="002B214D" w:rsidP="002B214D">
      <w:pPr>
        <w:pStyle w:val="ListParagraph"/>
        <w:shd w:val="clear" w:color="auto" w:fill="FFFFFF"/>
        <w:tabs>
          <w:tab w:val="left" w:pos="0"/>
          <w:tab w:val="left" w:pos="810"/>
        </w:tabs>
        <w:spacing w:after="0" w:line="360" w:lineRule="auto"/>
        <w:ind w:left="-810" w:firstLine="540"/>
        <w:jc w:val="both"/>
        <w:rPr>
          <w:rFonts w:ascii="GHEA Grapalat" w:eastAsia="Calibri" w:hAnsi="GHEA Grapalat"/>
          <w:color w:val="000000"/>
          <w:sz w:val="24"/>
          <w:szCs w:val="24"/>
          <w:shd w:val="clear" w:color="auto" w:fill="FFFFFF"/>
          <w:lang w:val="hy-AM"/>
        </w:rPr>
      </w:pPr>
      <w:r w:rsidRPr="006E5C4B">
        <w:rPr>
          <w:rFonts w:ascii="GHEA Grapalat" w:eastAsia="Calibri" w:hAnsi="GHEA Grapalat"/>
          <w:color w:val="000000"/>
          <w:sz w:val="24"/>
          <w:szCs w:val="24"/>
          <w:shd w:val="clear" w:color="auto" w:fill="FFFFFF"/>
          <w:lang w:val="hy-AM"/>
        </w:rPr>
        <w:t>«2</w:t>
      </w:r>
      <w:r w:rsidRPr="006E5C4B">
        <w:rPr>
          <w:rFonts w:ascii="MS Gothic" w:eastAsia="MS Gothic" w:hAnsi="MS Gothic" w:cs="MS Gothic" w:hint="eastAsia"/>
          <w:color w:val="000000"/>
          <w:sz w:val="24"/>
          <w:szCs w:val="24"/>
          <w:shd w:val="clear" w:color="auto" w:fill="FFFFFF"/>
          <w:lang w:val="hy-AM"/>
        </w:rPr>
        <w:t>․</w:t>
      </w:r>
      <w:r w:rsidRPr="006E5C4B">
        <w:rPr>
          <w:rFonts w:ascii="GHEA Grapalat" w:eastAsia="Calibri" w:hAnsi="GHEA Grapalat"/>
          <w:color w:val="000000"/>
          <w:sz w:val="24"/>
          <w:szCs w:val="24"/>
          <w:shd w:val="clear" w:color="auto" w:fill="FFFFFF"/>
          <w:lang w:val="hy-AM"/>
        </w:rPr>
        <w:t>1) հաստատում է որակավորումների ազգային շրջանակի և դրա մակարդակների (որակավորումների)</w:t>
      </w:r>
      <w:r w:rsidRPr="006E5C4B">
        <w:rPr>
          <w:rFonts w:ascii="Calibri" w:eastAsia="Calibri" w:hAnsi="Calibri" w:cs="Calibri"/>
          <w:color w:val="000000"/>
          <w:sz w:val="24"/>
          <w:szCs w:val="24"/>
          <w:shd w:val="clear" w:color="auto" w:fill="FFFFFF"/>
          <w:lang w:val="hy-AM"/>
        </w:rPr>
        <w:t> </w:t>
      </w:r>
      <w:r w:rsidRPr="006E5C4B">
        <w:rPr>
          <w:rFonts w:ascii="GHEA Grapalat" w:eastAsia="Calibri" w:hAnsi="GHEA Grapalat"/>
          <w:color w:val="000000"/>
          <w:sz w:val="24"/>
          <w:szCs w:val="24"/>
          <w:shd w:val="clear" w:color="auto" w:fill="FFFFFF"/>
          <w:lang w:val="hy-AM"/>
        </w:rPr>
        <w:t>ընդհանրական բնութագրերը և ցանկերը.»</w:t>
      </w:r>
      <w:r w:rsidRPr="006E5C4B">
        <w:rPr>
          <w:rFonts w:ascii="MS Gothic" w:eastAsia="MS Gothic" w:hAnsi="MS Gothic" w:cs="MS Gothic" w:hint="eastAsia"/>
          <w:color w:val="000000"/>
          <w:sz w:val="24"/>
          <w:szCs w:val="24"/>
          <w:shd w:val="clear" w:color="auto" w:fill="FFFFFF"/>
          <w:lang w:val="hy-AM"/>
        </w:rPr>
        <w:t>․</w:t>
      </w:r>
    </w:p>
    <w:p w14:paraId="66ACD375" w14:textId="77777777" w:rsidR="002B214D" w:rsidRPr="006E5C4B" w:rsidRDefault="002B214D" w:rsidP="00C212F7">
      <w:pPr>
        <w:pStyle w:val="ListParagraph"/>
        <w:numPr>
          <w:ilvl w:val="0"/>
          <w:numId w:val="111"/>
        </w:numPr>
        <w:tabs>
          <w:tab w:val="left" w:pos="0"/>
        </w:tabs>
        <w:spacing w:after="0" w:line="360" w:lineRule="auto"/>
        <w:contextualSpacing w:val="0"/>
        <w:jc w:val="both"/>
        <w:rPr>
          <w:rFonts w:ascii="GHEA Grapalat" w:hAnsi="GHEA Grapalat"/>
          <w:b/>
          <w:bCs/>
          <w:iCs/>
          <w:color w:val="000000"/>
          <w:sz w:val="24"/>
          <w:szCs w:val="24"/>
          <w:lang w:val="hy-AM"/>
        </w:rPr>
      </w:pPr>
      <w:r w:rsidRPr="006E5C4B">
        <w:rPr>
          <w:rFonts w:ascii="GHEA Grapalat" w:hAnsi="GHEA Grapalat"/>
          <w:color w:val="000000"/>
          <w:sz w:val="24"/>
          <w:szCs w:val="24"/>
          <w:lang w:val="hy-AM"/>
        </w:rPr>
        <w:t>4-րդ կետը շարադրել հետևյալ խմբագրությամբ.</w:t>
      </w:r>
    </w:p>
    <w:p w14:paraId="0F391689" w14:textId="77777777" w:rsidR="002B214D" w:rsidRPr="006E5C4B" w:rsidRDefault="002B214D" w:rsidP="002B214D">
      <w:pPr>
        <w:pStyle w:val="ListParagraph"/>
        <w:shd w:val="clear" w:color="auto" w:fill="FFFFFF"/>
        <w:tabs>
          <w:tab w:val="left" w:pos="0"/>
          <w:tab w:val="left" w:pos="810"/>
        </w:tabs>
        <w:spacing w:after="0" w:line="360" w:lineRule="auto"/>
        <w:ind w:left="-810" w:firstLine="540"/>
        <w:jc w:val="both"/>
        <w:rPr>
          <w:rFonts w:ascii="GHEA Grapalat" w:eastAsia="Calibri" w:hAnsi="GHEA Grapalat"/>
          <w:color w:val="000000"/>
          <w:sz w:val="24"/>
          <w:szCs w:val="24"/>
          <w:shd w:val="clear" w:color="auto" w:fill="FFFFFF"/>
          <w:lang w:val="hy-AM"/>
        </w:rPr>
      </w:pPr>
      <w:r w:rsidRPr="006E5C4B">
        <w:rPr>
          <w:rFonts w:ascii="GHEA Grapalat" w:eastAsia="Calibri" w:hAnsi="GHEA Grapalat"/>
          <w:color w:val="000000"/>
          <w:sz w:val="24"/>
          <w:szCs w:val="24"/>
          <w:shd w:val="clear" w:color="auto" w:fill="FFFFFF"/>
          <w:lang w:val="hy-AM"/>
        </w:rPr>
        <w:t>«4) հաստատում է հանրակրթական, մասնագիտական և բարձրագույն կրթության պետական պատվերը.»:</w:t>
      </w:r>
    </w:p>
    <w:p w14:paraId="1C222FE2" w14:textId="77777777" w:rsidR="002B214D" w:rsidRPr="006E5C4B" w:rsidRDefault="002B214D" w:rsidP="002B214D">
      <w:pPr>
        <w:pStyle w:val="ListParagraph"/>
        <w:shd w:val="clear" w:color="auto" w:fill="FFFFFF"/>
        <w:tabs>
          <w:tab w:val="left" w:pos="0"/>
          <w:tab w:val="left" w:pos="810"/>
        </w:tabs>
        <w:spacing w:after="0" w:line="360" w:lineRule="auto"/>
        <w:ind w:left="-810" w:firstLine="540"/>
        <w:jc w:val="both"/>
        <w:rPr>
          <w:rFonts w:ascii="GHEA Grapalat" w:eastAsia="Calibri" w:hAnsi="GHEA Grapalat"/>
          <w:color w:val="000000"/>
          <w:sz w:val="24"/>
          <w:szCs w:val="24"/>
          <w:shd w:val="clear" w:color="auto" w:fill="FFFFFF"/>
          <w:lang w:val="hy-AM"/>
        </w:rPr>
      </w:pPr>
    </w:p>
    <w:p w14:paraId="6693A7B9"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Հոդված  16.</w:t>
      </w:r>
      <w:r w:rsidRPr="006E5C4B">
        <w:rPr>
          <w:rFonts w:ascii="Calibri" w:hAnsi="Calibri" w:cs="Calibri"/>
          <w:b/>
          <w:bCs/>
          <w:iCs/>
          <w:color w:val="000000"/>
          <w:sz w:val="24"/>
          <w:szCs w:val="24"/>
          <w:lang w:val="hy-AM"/>
        </w:rPr>
        <w:t> </w:t>
      </w:r>
      <w:r w:rsidRPr="006E5C4B">
        <w:rPr>
          <w:rFonts w:ascii="GHEA Grapalat" w:hAnsi="GHEA Grapalat" w:cs="Calibri"/>
          <w:b/>
          <w:bCs/>
          <w:iCs/>
          <w:color w:val="000000"/>
          <w:sz w:val="24"/>
          <w:szCs w:val="24"/>
          <w:lang w:val="hy-AM"/>
        </w:rPr>
        <w:t xml:space="preserve"> </w:t>
      </w:r>
      <w:r w:rsidRPr="006E5C4B">
        <w:rPr>
          <w:rFonts w:ascii="GHEA Grapalat" w:hAnsi="GHEA Grapalat"/>
          <w:color w:val="000000"/>
          <w:sz w:val="24"/>
          <w:szCs w:val="24"/>
          <w:lang w:val="hy-AM"/>
        </w:rPr>
        <w:t>Օրենքի 37-րդ հոդվածի 1-ին մասում՝</w:t>
      </w:r>
    </w:p>
    <w:p w14:paraId="49964E01" w14:textId="77777777" w:rsidR="002B214D" w:rsidRPr="006E5C4B" w:rsidRDefault="002B214D" w:rsidP="00C212F7">
      <w:pPr>
        <w:numPr>
          <w:ilvl w:val="0"/>
          <w:numId w:val="104"/>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6-ից 9-րդ  կետերը շարադրել հետևյալ խմբագրությամբ.</w:t>
      </w:r>
    </w:p>
    <w:p w14:paraId="263B687D" w14:textId="77777777" w:rsidR="002B214D" w:rsidRPr="006E5C4B" w:rsidRDefault="002B214D" w:rsidP="002B214D">
      <w:pPr>
        <w:pStyle w:val="ListParagraph"/>
        <w:shd w:val="clear" w:color="auto" w:fill="FFFFFF"/>
        <w:tabs>
          <w:tab w:val="left" w:pos="0"/>
          <w:tab w:val="left" w:pos="810"/>
        </w:tabs>
        <w:spacing w:after="0" w:line="360" w:lineRule="auto"/>
        <w:ind w:left="-810" w:firstLine="540"/>
        <w:jc w:val="both"/>
        <w:rPr>
          <w:rFonts w:ascii="GHEA Grapalat" w:hAnsi="GHEA Grapalat"/>
          <w:color w:val="000000"/>
          <w:sz w:val="24"/>
          <w:szCs w:val="24"/>
          <w:shd w:val="clear" w:color="auto" w:fill="FFFFFF"/>
          <w:lang w:val="hy-AM"/>
        </w:rPr>
      </w:pPr>
      <w:r w:rsidRPr="006E5C4B">
        <w:rPr>
          <w:rFonts w:ascii="GHEA Grapalat" w:eastAsia="Calibri" w:hAnsi="GHEA Grapalat"/>
          <w:color w:val="000000"/>
          <w:sz w:val="24"/>
          <w:szCs w:val="24"/>
          <w:shd w:val="clear" w:color="auto" w:fill="FFFFFF"/>
          <w:lang w:val="hy-AM"/>
        </w:rPr>
        <w:t xml:space="preserve">«6) </w:t>
      </w:r>
      <w:r w:rsidRPr="006E5C4B">
        <w:rPr>
          <w:rFonts w:ascii="GHEA Grapalat" w:hAnsi="GHEA Grapalat"/>
          <w:color w:val="000000"/>
          <w:sz w:val="24"/>
          <w:szCs w:val="24"/>
          <w:shd w:val="clear" w:color="auto" w:fill="FFFFFF"/>
          <w:lang w:val="hy-AM"/>
        </w:rPr>
        <w:t xml:space="preserve">սահմանում է </w:t>
      </w:r>
      <w:r w:rsidRPr="006E5C4B">
        <w:rPr>
          <w:rFonts w:ascii="GHEA Grapalat" w:eastAsia="Calibri" w:hAnsi="GHEA Grapalat"/>
          <w:color w:val="000000"/>
          <w:sz w:val="24"/>
          <w:szCs w:val="24"/>
          <w:shd w:val="clear" w:color="auto" w:fill="FFFFFF"/>
          <w:lang w:val="hy-AM"/>
        </w:rPr>
        <w:t>մասնագիտական ուսումնական հաստատությունների</w:t>
      </w:r>
      <w:r w:rsidRPr="006E5C4B">
        <w:rPr>
          <w:rFonts w:ascii="GHEA Grapalat" w:hAnsi="GHEA Grapalat"/>
          <w:color w:val="000000"/>
          <w:sz w:val="24"/>
          <w:szCs w:val="24"/>
          <w:shd w:val="clear" w:color="auto" w:fill="FFFFFF"/>
          <w:lang w:val="hy-AM"/>
        </w:rPr>
        <w:t xml:space="preserve"> մանկավարժական և վարչական պաշտոններին ներկայացվող հիմնական չափանիշները, ՄՈՒՀ-ի մանկավարժական աշխատողի թափուր տեղի համար մրցույթի կարգը, մրցույթ չհայտարարելու դեպքերը,</w:t>
      </w:r>
    </w:p>
    <w:p w14:paraId="50243B02" w14:textId="044EB2BF" w:rsidR="002B214D" w:rsidRPr="006E5C4B" w:rsidRDefault="002B214D" w:rsidP="002B214D">
      <w:pPr>
        <w:pStyle w:val="ListParagraph"/>
        <w:shd w:val="clear" w:color="auto" w:fill="FFFFFF"/>
        <w:tabs>
          <w:tab w:val="left" w:pos="0"/>
          <w:tab w:val="left" w:pos="810"/>
        </w:tabs>
        <w:spacing w:after="0" w:line="360" w:lineRule="auto"/>
        <w:ind w:left="-810" w:firstLine="540"/>
        <w:jc w:val="both"/>
        <w:rPr>
          <w:rFonts w:ascii="GHEA Grapalat" w:hAnsi="GHEA Grapalat" w:cs="Arial Unicode"/>
          <w:sz w:val="24"/>
          <w:szCs w:val="24"/>
          <w:lang w:val="hy-AM"/>
        </w:rPr>
      </w:pPr>
      <w:r w:rsidRPr="006E5C4B">
        <w:rPr>
          <w:rFonts w:ascii="GHEA Grapalat" w:eastAsia="Calibri" w:hAnsi="GHEA Grapalat" w:cs="Cambria Math"/>
          <w:sz w:val="24"/>
          <w:szCs w:val="24"/>
          <w:shd w:val="clear" w:color="auto" w:fill="FFFFFF"/>
          <w:lang w:val="hy-AM"/>
        </w:rPr>
        <w:t xml:space="preserve">6.1) </w:t>
      </w:r>
      <w:r w:rsidRPr="006E5C4B">
        <w:rPr>
          <w:rFonts w:ascii="GHEA Grapalat" w:hAnsi="GHEA Grapalat" w:cs="Arial Unicode"/>
          <w:sz w:val="24"/>
          <w:szCs w:val="24"/>
          <w:lang w:val="hy-AM"/>
        </w:rPr>
        <w:t xml:space="preserve">կազմում և հաստատում է ոլորտային որակավորումների շրջանակի </w:t>
      </w:r>
      <w:hyperlink r:id="rId8" w:history="1">
        <w:r w:rsidRPr="006E5C4B">
          <w:rPr>
            <w:rFonts w:ascii="GHEA Grapalat" w:hAnsi="GHEA Grapalat" w:cs="Arial Unicode"/>
            <w:sz w:val="24"/>
            <w:szCs w:val="24"/>
            <w:lang w:val="hy-AM"/>
          </w:rPr>
          <w:t>չափանիշները</w:t>
        </w:r>
      </w:hyperlink>
      <w:r w:rsidRPr="006E5C4B">
        <w:rPr>
          <w:rFonts w:ascii="Calibri" w:hAnsi="Calibri" w:cs="Calibri"/>
          <w:sz w:val="24"/>
          <w:szCs w:val="24"/>
          <w:lang w:val="hy-AM"/>
        </w:rPr>
        <w:t> </w:t>
      </w:r>
      <w:r w:rsidRPr="006E5C4B">
        <w:rPr>
          <w:rFonts w:ascii="GHEA Grapalat" w:hAnsi="GHEA Grapalat" w:cs="Arial Unicode"/>
          <w:sz w:val="24"/>
          <w:szCs w:val="24"/>
          <w:lang w:val="hy-AM"/>
        </w:rPr>
        <w:t xml:space="preserve">և որակավորումների բնութագրերը, </w:t>
      </w:r>
    </w:p>
    <w:p w14:paraId="18F88D07" w14:textId="4186CCF7" w:rsidR="002B214D" w:rsidRPr="006E5C4B" w:rsidRDefault="002B214D" w:rsidP="002B214D">
      <w:pPr>
        <w:pStyle w:val="ListParagraph"/>
        <w:shd w:val="clear" w:color="auto" w:fill="FFFFFF"/>
        <w:tabs>
          <w:tab w:val="left" w:pos="0"/>
          <w:tab w:val="left" w:pos="810"/>
        </w:tabs>
        <w:spacing w:after="0" w:line="360" w:lineRule="auto"/>
        <w:ind w:left="-810" w:firstLine="540"/>
        <w:jc w:val="both"/>
        <w:rPr>
          <w:rFonts w:ascii="GHEA Grapalat" w:hAnsi="GHEA Grapalat" w:cs="Arial Unicode"/>
          <w:sz w:val="24"/>
          <w:szCs w:val="24"/>
          <w:lang w:val="hy-AM"/>
        </w:rPr>
      </w:pPr>
      <w:r w:rsidRPr="006E5C4B">
        <w:rPr>
          <w:rFonts w:ascii="GHEA Grapalat" w:hAnsi="GHEA Grapalat" w:cs="Arial Unicode"/>
          <w:sz w:val="24"/>
          <w:szCs w:val="24"/>
          <w:lang w:val="hy-AM"/>
        </w:rPr>
        <w:lastRenderedPageBreak/>
        <w:t>6</w:t>
      </w:r>
      <w:r w:rsidRPr="006E5C4B">
        <w:rPr>
          <w:rFonts w:ascii="MS Gothic" w:eastAsia="MS Gothic" w:hAnsi="MS Gothic" w:cs="MS Gothic" w:hint="eastAsia"/>
          <w:sz w:val="24"/>
          <w:szCs w:val="24"/>
          <w:lang w:val="hy-AM"/>
        </w:rPr>
        <w:t>․</w:t>
      </w:r>
      <w:r w:rsidRPr="006E5C4B">
        <w:rPr>
          <w:rFonts w:ascii="GHEA Grapalat" w:hAnsi="GHEA Grapalat" w:cs="Arial Unicode"/>
          <w:sz w:val="24"/>
          <w:szCs w:val="24"/>
          <w:lang w:val="hy-AM"/>
        </w:rPr>
        <w:t xml:space="preserve">2)հաստատում </w:t>
      </w:r>
      <w:r w:rsidRPr="006E5C4B">
        <w:rPr>
          <w:rFonts w:ascii="GHEA Grapalat" w:hAnsi="GHEA Grapalat" w:cs="GHEA Grapalat"/>
          <w:sz w:val="24"/>
          <w:szCs w:val="24"/>
          <w:lang w:val="hy-AM"/>
        </w:rPr>
        <w:t>է</w:t>
      </w:r>
      <w:r w:rsidRPr="006E5C4B">
        <w:rPr>
          <w:rFonts w:ascii="GHEA Grapalat" w:hAnsi="GHEA Grapalat" w:cs="Arial Unicode"/>
          <w:sz w:val="24"/>
          <w:szCs w:val="24"/>
          <w:lang w:val="hy-AM"/>
        </w:rPr>
        <w:t xml:space="preserve"> յուրաքանչյուր մակարդակի կրթական ծրագրի և որակավորման նկարագրերը.</w:t>
      </w:r>
    </w:p>
    <w:p w14:paraId="1246FC18" w14:textId="77777777" w:rsidR="002B214D" w:rsidRPr="006E5C4B" w:rsidRDefault="002B214D" w:rsidP="002B214D">
      <w:pPr>
        <w:pStyle w:val="ListParagraph"/>
        <w:shd w:val="clear" w:color="auto" w:fill="FFFFFF"/>
        <w:tabs>
          <w:tab w:val="left" w:pos="0"/>
          <w:tab w:val="left" w:pos="810"/>
        </w:tabs>
        <w:spacing w:after="0" w:line="360" w:lineRule="auto"/>
        <w:ind w:left="-810" w:firstLine="540"/>
        <w:jc w:val="both"/>
        <w:rPr>
          <w:rFonts w:ascii="GHEA Grapalat" w:hAnsi="GHEA Grapalat" w:cs="Arial Unicode"/>
          <w:sz w:val="24"/>
          <w:szCs w:val="24"/>
          <w:lang w:val="hy-AM"/>
        </w:rPr>
      </w:pPr>
      <w:r w:rsidRPr="006E5C4B">
        <w:rPr>
          <w:rFonts w:ascii="GHEA Grapalat" w:hAnsi="GHEA Grapalat" w:cs="Arial Unicode"/>
          <w:sz w:val="24"/>
          <w:szCs w:val="24"/>
          <w:lang w:val="hy-AM"/>
        </w:rPr>
        <w:t>7) ձևավորում է կրթական որակավորումների ոլորտային շրջանակը.</w:t>
      </w:r>
    </w:p>
    <w:p w14:paraId="4841E130" w14:textId="77777777" w:rsidR="002B214D" w:rsidRPr="006E5C4B" w:rsidRDefault="002B214D" w:rsidP="002B214D">
      <w:pPr>
        <w:pStyle w:val="ListParagraph"/>
        <w:shd w:val="clear" w:color="auto" w:fill="FFFFFF"/>
        <w:tabs>
          <w:tab w:val="left" w:pos="0"/>
          <w:tab w:val="left" w:pos="810"/>
        </w:tabs>
        <w:spacing w:after="0" w:line="360" w:lineRule="auto"/>
        <w:ind w:left="-810" w:firstLine="540"/>
        <w:jc w:val="both"/>
        <w:rPr>
          <w:rFonts w:ascii="GHEA Grapalat" w:hAnsi="GHEA Grapalat" w:cs="Arial Unicode"/>
          <w:sz w:val="24"/>
          <w:szCs w:val="24"/>
          <w:lang w:val="hy-AM"/>
        </w:rPr>
      </w:pPr>
      <w:r w:rsidRPr="006E5C4B">
        <w:rPr>
          <w:rFonts w:ascii="GHEA Grapalat" w:hAnsi="GHEA Grapalat" w:cs="Arial Unicode"/>
          <w:sz w:val="24"/>
          <w:szCs w:val="24"/>
          <w:lang w:val="hy-AM"/>
        </w:rPr>
        <w:t>8) մշակում է հանրակրթական, մասնագիտական և բարձրագույն  ուսումնական հաստատությունների պետական պատվերը.</w:t>
      </w:r>
    </w:p>
    <w:p w14:paraId="2268B852" w14:textId="6583CBE0" w:rsidR="002B214D" w:rsidRPr="006E5C4B" w:rsidRDefault="002B214D" w:rsidP="002B214D">
      <w:pPr>
        <w:pStyle w:val="ListParagraph"/>
        <w:shd w:val="clear" w:color="auto" w:fill="FFFFFF"/>
        <w:tabs>
          <w:tab w:val="left" w:pos="0"/>
          <w:tab w:val="left" w:pos="810"/>
        </w:tabs>
        <w:spacing w:after="0" w:line="360" w:lineRule="auto"/>
        <w:ind w:left="-810" w:firstLine="540"/>
        <w:jc w:val="both"/>
        <w:rPr>
          <w:rFonts w:ascii="GHEA Grapalat" w:hAnsi="GHEA Grapalat" w:cs="Arial Unicode"/>
          <w:color w:val="000000"/>
          <w:sz w:val="24"/>
          <w:szCs w:val="24"/>
          <w:lang w:val="hy-AM"/>
        </w:rPr>
      </w:pPr>
      <w:r w:rsidRPr="006E5C4B">
        <w:rPr>
          <w:rFonts w:ascii="GHEA Grapalat" w:hAnsi="GHEA Grapalat" w:cs="Arial Unicode"/>
          <w:sz w:val="24"/>
          <w:szCs w:val="24"/>
          <w:lang w:val="hy-AM"/>
        </w:rPr>
        <w:t>9) հաստատում է պետական և հավատարմագրված</w:t>
      </w:r>
      <w:r w:rsidRPr="006E5C4B">
        <w:rPr>
          <w:rFonts w:ascii="GHEA Grapalat" w:hAnsi="GHEA Grapalat"/>
          <w:color w:val="000000"/>
          <w:sz w:val="24"/>
          <w:szCs w:val="24"/>
          <w:lang w:val="hy-AM"/>
        </w:rPr>
        <w:t xml:space="preserve"> ոչ պետական </w:t>
      </w:r>
      <w:r w:rsidR="004B1F42" w:rsidRPr="006E5C4B">
        <w:rPr>
          <w:rFonts w:ascii="GHEA Grapalat" w:hAnsi="GHEA Grapalat"/>
          <w:color w:val="000000"/>
          <w:sz w:val="24"/>
          <w:szCs w:val="24"/>
          <w:lang w:val="hy-AM"/>
        </w:rPr>
        <w:t xml:space="preserve">մասնագիտական </w:t>
      </w:r>
      <w:r w:rsidRPr="006E5C4B">
        <w:rPr>
          <w:rFonts w:ascii="GHEA Grapalat" w:hAnsi="GHEA Grapalat" w:cs="Arial Unicode"/>
          <w:color w:val="000000"/>
          <w:sz w:val="24"/>
          <w:szCs w:val="24"/>
          <w:lang w:val="hy-AM"/>
        </w:rPr>
        <w:t>ուսումնական հաստատությունների կրթական ծրագրերով և որակավորումներով ընդունելության կարգը».</w:t>
      </w:r>
    </w:p>
    <w:p w14:paraId="2673D903" w14:textId="77777777" w:rsidR="002B214D" w:rsidRPr="006E5C4B" w:rsidRDefault="002B214D" w:rsidP="002B214D">
      <w:pPr>
        <w:tabs>
          <w:tab w:val="left" w:pos="0"/>
        </w:tabs>
        <w:spacing w:line="360" w:lineRule="auto"/>
        <w:ind w:left="-810" w:firstLine="540"/>
        <w:contextualSpacing/>
        <w:jc w:val="both"/>
        <w:rPr>
          <w:rFonts w:ascii="GHEA Grapalat" w:eastAsia="Calibri" w:hAnsi="GHEA Grapalat"/>
          <w:color w:val="000000"/>
          <w:sz w:val="24"/>
          <w:szCs w:val="24"/>
          <w:shd w:val="clear" w:color="auto" w:fill="FFFFFF"/>
          <w:lang w:val="hy-AM"/>
        </w:rPr>
      </w:pPr>
      <w:r w:rsidRPr="006E5C4B">
        <w:rPr>
          <w:rFonts w:ascii="GHEA Grapalat" w:eastAsia="Calibri" w:hAnsi="GHEA Grapalat"/>
          <w:color w:val="000000"/>
          <w:sz w:val="24"/>
          <w:szCs w:val="24"/>
          <w:shd w:val="clear" w:color="auto" w:fill="FFFFFF"/>
          <w:lang w:val="hy-AM"/>
        </w:rPr>
        <w:t>2) 10-րդ կետը շարադրել հետևյալ խմբագրությամբ</w:t>
      </w:r>
    </w:p>
    <w:p w14:paraId="45591CE9" w14:textId="77777777" w:rsidR="002B214D" w:rsidRPr="006E5C4B" w:rsidRDefault="002B214D" w:rsidP="002B214D">
      <w:pPr>
        <w:tabs>
          <w:tab w:val="left" w:pos="0"/>
        </w:tabs>
        <w:spacing w:line="360" w:lineRule="auto"/>
        <w:ind w:left="-810" w:firstLine="540"/>
        <w:contextualSpacing/>
        <w:jc w:val="both"/>
        <w:rPr>
          <w:rFonts w:ascii="GHEA Grapalat" w:eastAsia="Calibri" w:hAnsi="GHEA Grapalat"/>
          <w:color w:val="000000"/>
          <w:sz w:val="24"/>
          <w:szCs w:val="24"/>
          <w:shd w:val="clear" w:color="auto" w:fill="FFFFFF"/>
          <w:lang w:val="hy-AM"/>
        </w:rPr>
      </w:pPr>
      <w:r w:rsidRPr="006E5C4B">
        <w:rPr>
          <w:rFonts w:ascii="GHEA Grapalat" w:eastAsia="Calibri" w:hAnsi="GHEA Grapalat"/>
          <w:color w:val="000000"/>
          <w:sz w:val="24"/>
          <w:szCs w:val="24"/>
          <w:shd w:val="clear" w:color="auto" w:fill="FFFFFF"/>
          <w:lang w:val="hy-AM"/>
        </w:rPr>
        <w:t>«10) հաստատում է պետական ամփոփիչ ստուգման կազմակերպման և անցկացման, վերահանձման, պետական որակավորող հանձնաժողովի ձևավորման կարգը</w:t>
      </w:r>
      <w:r w:rsidRPr="006E5C4B">
        <w:rPr>
          <w:rFonts w:ascii="MS Gothic" w:eastAsia="MS Gothic" w:hAnsi="MS Gothic" w:cs="MS Gothic" w:hint="eastAsia"/>
          <w:color w:val="000000"/>
          <w:sz w:val="24"/>
          <w:szCs w:val="24"/>
          <w:shd w:val="clear" w:color="auto" w:fill="FFFFFF"/>
          <w:lang w:val="hy-AM"/>
        </w:rPr>
        <w:t>․</w:t>
      </w:r>
      <w:r w:rsidRPr="006E5C4B">
        <w:rPr>
          <w:rFonts w:ascii="GHEA Grapalat" w:eastAsia="Calibri" w:hAnsi="GHEA Grapalat"/>
          <w:color w:val="000000"/>
          <w:sz w:val="24"/>
          <w:szCs w:val="24"/>
          <w:shd w:val="clear" w:color="auto" w:fill="FFFFFF"/>
          <w:lang w:val="hy-AM"/>
        </w:rPr>
        <w:t xml:space="preserve">». </w:t>
      </w:r>
    </w:p>
    <w:p w14:paraId="06B6E1CD" w14:textId="77777777" w:rsidR="002B214D" w:rsidRPr="006E5C4B" w:rsidRDefault="002B214D" w:rsidP="00C212F7">
      <w:pPr>
        <w:pStyle w:val="ListParagraph"/>
        <w:numPr>
          <w:ilvl w:val="0"/>
          <w:numId w:val="111"/>
        </w:numPr>
        <w:tabs>
          <w:tab w:val="left" w:pos="0"/>
        </w:tabs>
        <w:spacing w:line="360" w:lineRule="auto"/>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12.1-րդ կետից հանել «նախնական մասնագիտական (արհեստագործական), միջին» բառերը։</w:t>
      </w:r>
    </w:p>
    <w:p w14:paraId="31013011" w14:textId="77777777" w:rsidR="002B214D" w:rsidRPr="006E5C4B" w:rsidRDefault="002B214D" w:rsidP="002B214D">
      <w:pPr>
        <w:tabs>
          <w:tab w:val="left" w:pos="0"/>
        </w:tabs>
        <w:spacing w:line="360" w:lineRule="auto"/>
        <w:ind w:left="-270"/>
        <w:jc w:val="both"/>
        <w:rPr>
          <w:rFonts w:ascii="GHEA Grapalat" w:hAnsi="GHEA Grapalat"/>
          <w:color w:val="000000"/>
          <w:sz w:val="24"/>
          <w:szCs w:val="24"/>
          <w:lang w:val="hy-AM"/>
        </w:rPr>
      </w:pPr>
    </w:p>
    <w:p w14:paraId="159DD7AB" w14:textId="77777777" w:rsidR="002B214D" w:rsidRPr="006E5C4B" w:rsidRDefault="002B214D" w:rsidP="002B214D">
      <w:pPr>
        <w:tabs>
          <w:tab w:val="left" w:pos="0"/>
        </w:tabs>
        <w:spacing w:line="360" w:lineRule="auto"/>
        <w:ind w:left="-810" w:firstLine="540"/>
        <w:jc w:val="both"/>
        <w:rPr>
          <w:rFonts w:ascii="GHEA Grapalat" w:hAnsi="GHEA Grapalat" w:cs="Calibri"/>
          <w:color w:val="000000"/>
          <w:sz w:val="24"/>
          <w:szCs w:val="24"/>
          <w:lang w:val="hy-AM"/>
        </w:rPr>
      </w:pPr>
      <w:r w:rsidRPr="006E5C4B">
        <w:rPr>
          <w:rFonts w:ascii="GHEA Grapalat" w:hAnsi="GHEA Grapalat"/>
          <w:b/>
          <w:color w:val="000000"/>
          <w:sz w:val="24"/>
          <w:szCs w:val="24"/>
          <w:lang w:val="hy-AM"/>
        </w:rPr>
        <w:t>Հոդված  17.</w:t>
      </w:r>
      <w:r w:rsidRPr="006E5C4B">
        <w:rPr>
          <w:rFonts w:ascii="GHEA Grapalat" w:hAnsi="GHEA Grapalat"/>
          <w:color w:val="000000"/>
          <w:sz w:val="24"/>
          <w:szCs w:val="24"/>
          <w:lang w:val="hy-AM"/>
        </w:rPr>
        <w:t xml:space="preserve"> Օրենքի 37.1-րդ հոդվածի վերնագրում, 1-ին և 2-րդ մասերում  «, նախնական մասնագիտական (արհեստագործական) և միջին» բառերը փոխարինել </w:t>
      </w:r>
      <w:r w:rsidRPr="006E5C4B">
        <w:rPr>
          <w:rFonts w:ascii="GHEA Grapalat" w:hAnsi="GHEA Grapalat"/>
          <w:b/>
          <w:color w:val="000000"/>
          <w:sz w:val="24"/>
          <w:szCs w:val="24"/>
          <w:lang w:val="hy-AM"/>
        </w:rPr>
        <w:t>«</w:t>
      </w:r>
      <w:r w:rsidRPr="006E5C4B">
        <w:rPr>
          <w:rFonts w:ascii="GHEA Grapalat" w:hAnsi="GHEA Grapalat"/>
          <w:bCs/>
          <w:color w:val="000000"/>
          <w:sz w:val="24"/>
          <w:szCs w:val="24"/>
          <w:lang w:val="hy-AM"/>
        </w:rPr>
        <w:t>և</w:t>
      </w:r>
      <w:r w:rsidRPr="006E5C4B">
        <w:rPr>
          <w:rFonts w:ascii="GHEA Grapalat" w:hAnsi="GHEA Grapalat"/>
          <w:b/>
          <w:color w:val="000000"/>
          <w:sz w:val="24"/>
          <w:szCs w:val="24"/>
          <w:lang w:val="hy-AM"/>
        </w:rPr>
        <w:t>»</w:t>
      </w:r>
      <w:r w:rsidRPr="006E5C4B">
        <w:rPr>
          <w:rFonts w:ascii="GHEA Grapalat" w:hAnsi="GHEA Grapalat"/>
          <w:color w:val="000000"/>
          <w:sz w:val="24"/>
          <w:szCs w:val="24"/>
          <w:lang w:val="hy-AM"/>
        </w:rPr>
        <w:t xml:space="preserve"> տառով: </w:t>
      </w:r>
      <w:r w:rsidRPr="006E5C4B">
        <w:rPr>
          <w:rFonts w:ascii="Calibri" w:hAnsi="Calibri" w:cs="Calibri"/>
          <w:color w:val="000000"/>
          <w:sz w:val="24"/>
          <w:szCs w:val="24"/>
          <w:lang w:val="hy-AM"/>
        </w:rPr>
        <w:t> </w:t>
      </w:r>
    </w:p>
    <w:p w14:paraId="63676647"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p>
    <w:p w14:paraId="10CBA39D"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 xml:space="preserve">Հոդված  18. </w:t>
      </w:r>
      <w:r w:rsidRPr="006E5C4B">
        <w:rPr>
          <w:rFonts w:ascii="Calibri" w:hAnsi="Calibri" w:cs="Calibri"/>
          <w:b/>
          <w:bCs/>
          <w:iCs/>
          <w:color w:val="000000"/>
          <w:sz w:val="24"/>
          <w:szCs w:val="24"/>
          <w:lang w:val="hy-AM"/>
        </w:rPr>
        <w:t> </w:t>
      </w:r>
      <w:r w:rsidRPr="006E5C4B">
        <w:rPr>
          <w:rFonts w:ascii="GHEA Grapalat" w:hAnsi="GHEA Grapalat"/>
          <w:color w:val="000000"/>
          <w:sz w:val="24"/>
          <w:szCs w:val="24"/>
          <w:lang w:val="hy-AM"/>
        </w:rPr>
        <w:t>Օրենքի 40-րդ հոդվածում՝</w:t>
      </w:r>
    </w:p>
    <w:p w14:paraId="6F506E23" w14:textId="77777777" w:rsidR="002B214D" w:rsidRPr="006E5C4B" w:rsidRDefault="002B214D" w:rsidP="00C212F7">
      <w:pPr>
        <w:numPr>
          <w:ilvl w:val="0"/>
          <w:numId w:val="105"/>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2-րդ մասը «օրենքին,» բառից հետո լրացնել «համապատասխան ոլորտը կարգավորող</w:t>
      </w:r>
      <w:r w:rsidRPr="006E5C4B">
        <w:rPr>
          <w:rFonts w:ascii="Calibri" w:hAnsi="Calibri" w:cs="Calibri"/>
          <w:color w:val="000000"/>
          <w:sz w:val="24"/>
          <w:szCs w:val="24"/>
          <w:lang w:val="hy-AM"/>
        </w:rPr>
        <w:t> </w:t>
      </w:r>
      <w:r w:rsidRPr="006E5C4B">
        <w:rPr>
          <w:rFonts w:ascii="GHEA Grapalat" w:hAnsi="GHEA Grapalat"/>
          <w:color w:val="000000"/>
          <w:sz w:val="24"/>
          <w:szCs w:val="24"/>
          <w:lang w:val="hy-AM"/>
        </w:rPr>
        <w:t xml:space="preserve"> </w:t>
      </w:r>
      <w:r w:rsidRPr="006E5C4B">
        <w:rPr>
          <w:rFonts w:ascii="GHEA Grapalat" w:hAnsi="GHEA Grapalat" w:cs="GHEA Grapalat"/>
          <w:color w:val="000000"/>
          <w:sz w:val="24"/>
          <w:szCs w:val="24"/>
          <w:lang w:val="hy-AM"/>
        </w:rPr>
        <w:t>օրենքին,»</w:t>
      </w:r>
      <w:r w:rsidRPr="006E5C4B">
        <w:rPr>
          <w:rFonts w:ascii="GHEA Grapalat" w:hAnsi="GHEA Grapalat"/>
          <w:color w:val="000000"/>
          <w:sz w:val="24"/>
          <w:szCs w:val="24"/>
          <w:lang w:val="hy-AM"/>
        </w:rPr>
        <w:t xml:space="preserve"> </w:t>
      </w:r>
      <w:r w:rsidRPr="006E5C4B">
        <w:rPr>
          <w:rFonts w:ascii="GHEA Grapalat" w:hAnsi="GHEA Grapalat" w:cs="GHEA Grapalat"/>
          <w:color w:val="000000"/>
          <w:sz w:val="24"/>
          <w:szCs w:val="24"/>
          <w:lang w:val="hy-AM"/>
        </w:rPr>
        <w:t>բառերով</w:t>
      </w:r>
      <w:r w:rsidRPr="006E5C4B">
        <w:rPr>
          <w:rFonts w:ascii="GHEA Grapalat" w:hAnsi="GHEA Grapalat"/>
          <w:color w:val="000000"/>
          <w:sz w:val="24"/>
          <w:szCs w:val="24"/>
          <w:lang w:val="hy-AM"/>
        </w:rPr>
        <w:t>.</w:t>
      </w:r>
    </w:p>
    <w:p w14:paraId="7B9E2614" w14:textId="77777777" w:rsidR="002B214D" w:rsidRPr="006E5C4B" w:rsidRDefault="002B214D" w:rsidP="00C212F7">
      <w:pPr>
        <w:numPr>
          <w:ilvl w:val="0"/>
          <w:numId w:val="105"/>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4-րդ մասի երկրորդ նախադասությունում «սահմանվում են» բառերից հետո լրացնել «</w:t>
      </w:r>
      <w:r w:rsidRPr="006E5C4B">
        <w:rPr>
          <w:rFonts w:ascii="GHEA Grapalat" w:hAnsi="GHEA Grapalat"/>
          <w:bCs/>
          <w:iCs/>
          <w:color w:val="000000"/>
          <w:sz w:val="24"/>
          <w:szCs w:val="24"/>
          <w:lang w:val="hy-AM"/>
        </w:rPr>
        <w:t>համապատասխան ոլորտը կարգավորող օրենքով և»</w:t>
      </w:r>
      <w:r w:rsidRPr="006E5C4B">
        <w:rPr>
          <w:rFonts w:ascii="GHEA Grapalat" w:hAnsi="GHEA Grapalat"/>
          <w:color w:val="000000"/>
          <w:sz w:val="24"/>
          <w:szCs w:val="24"/>
          <w:lang w:val="hy-AM"/>
        </w:rPr>
        <w:t xml:space="preserve"> բառերը։</w:t>
      </w:r>
    </w:p>
    <w:p w14:paraId="7D27C6B9" w14:textId="77777777" w:rsidR="002B214D" w:rsidRPr="006E5C4B" w:rsidRDefault="002B214D" w:rsidP="002B214D">
      <w:pPr>
        <w:tabs>
          <w:tab w:val="left" w:pos="0"/>
        </w:tabs>
        <w:spacing w:line="360" w:lineRule="auto"/>
        <w:ind w:left="-270"/>
        <w:jc w:val="both"/>
        <w:rPr>
          <w:rFonts w:ascii="GHEA Grapalat" w:hAnsi="GHEA Grapalat"/>
          <w:color w:val="000000"/>
          <w:sz w:val="24"/>
          <w:szCs w:val="24"/>
          <w:lang w:val="hy-AM"/>
        </w:rPr>
      </w:pPr>
    </w:p>
    <w:p w14:paraId="79FF91FA"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color w:val="000000"/>
          <w:sz w:val="24"/>
          <w:szCs w:val="24"/>
          <w:lang w:val="hy-AM"/>
        </w:rPr>
        <w:t>Հոդված 19.</w:t>
      </w:r>
      <w:r w:rsidRPr="006E5C4B">
        <w:rPr>
          <w:rFonts w:ascii="GHEA Grapalat" w:hAnsi="GHEA Grapalat"/>
          <w:color w:val="000000"/>
          <w:sz w:val="24"/>
          <w:szCs w:val="24"/>
          <w:lang w:val="hy-AM"/>
        </w:rPr>
        <w:t xml:space="preserve"> Օրենքի 41-րդ հոդվածը շարադրել հետևյալ խմբագրությամբ.</w:t>
      </w:r>
    </w:p>
    <w:tbl>
      <w:tblPr>
        <w:tblW w:w="4983" w:type="pct"/>
        <w:tblCellSpacing w:w="0" w:type="dxa"/>
        <w:shd w:val="clear" w:color="auto" w:fill="FFFFFF"/>
        <w:tblCellMar>
          <w:left w:w="0" w:type="dxa"/>
          <w:right w:w="0" w:type="dxa"/>
        </w:tblCellMar>
        <w:tblLook w:val="04A0" w:firstRow="1" w:lastRow="0" w:firstColumn="1" w:lastColumn="0" w:noHBand="0" w:noVBand="1"/>
      </w:tblPr>
      <w:tblGrid>
        <w:gridCol w:w="2018"/>
        <w:gridCol w:w="8012"/>
      </w:tblGrid>
      <w:tr w:rsidR="002B214D" w:rsidRPr="006E5C4B" w14:paraId="1988386C" w14:textId="77777777" w:rsidTr="00E1339D">
        <w:trPr>
          <w:trHeight w:val="389"/>
          <w:tblCellSpacing w:w="0" w:type="dxa"/>
        </w:trPr>
        <w:tc>
          <w:tcPr>
            <w:tcW w:w="2018" w:type="dxa"/>
            <w:shd w:val="clear" w:color="auto" w:fill="FFFFFF"/>
            <w:vAlign w:val="bottom"/>
            <w:hideMark/>
          </w:tcPr>
          <w:p w14:paraId="5C901DE1" w14:textId="77777777" w:rsidR="002B214D" w:rsidRPr="006E5C4B" w:rsidRDefault="002B214D" w:rsidP="00E1339D">
            <w:pPr>
              <w:tabs>
                <w:tab w:val="left" w:pos="0"/>
              </w:tabs>
              <w:spacing w:line="360" w:lineRule="auto"/>
              <w:ind w:left="90" w:firstLine="90"/>
              <w:jc w:val="both"/>
              <w:rPr>
                <w:rFonts w:ascii="GHEA Grapalat" w:hAnsi="GHEA Grapalat"/>
                <w:color w:val="000000"/>
                <w:sz w:val="24"/>
                <w:szCs w:val="24"/>
              </w:rPr>
            </w:pPr>
            <w:r w:rsidRPr="006E5C4B">
              <w:rPr>
                <w:rFonts w:ascii="GHEA Grapalat" w:hAnsi="GHEA Grapalat"/>
                <w:b/>
                <w:bCs/>
                <w:color w:val="000000"/>
                <w:sz w:val="24"/>
                <w:szCs w:val="24"/>
              </w:rPr>
              <w:lastRenderedPageBreak/>
              <w:t>«Հոդված 41.</w:t>
            </w:r>
          </w:p>
        </w:tc>
        <w:tc>
          <w:tcPr>
            <w:tcW w:w="0" w:type="auto"/>
            <w:shd w:val="clear" w:color="auto" w:fill="FFFFFF"/>
            <w:vAlign w:val="center"/>
            <w:hideMark/>
          </w:tcPr>
          <w:p w14:paraId="1FD71689" w14:textId="77777777" w:rsidR="002B214D" w:rsidRPr="006E5C4B" w:rsidRDefault="002B214D" w:rsidP="00E1339D">
            <w:pPr>
              <w:tabs>
                <w:tab w:val="left" w:pos="0"/>
              </w:tabs>
              <w:spacing w:line="360" w:lineRule="auto"/>
              <w:ind w:left="-128" w:firstLine="540"/>
              <w:jc w:val="both"/>
              <w:rPr>
                <w:rFonts w:ascii="GHEA Grapalat" w:hAnsi="GHEA Grapalat"/>
                <w:color w:val="000000"/>
                <w:sz w:val="24"/>
                <w:szCs w:val="24"/>
              </w:rPr>
            </w:pPr>
            <w:r w:rsidRPr="006E5C4B">
              <w:rPr>
                <w:rFonts w:ascii="GHEA Grapalat" w:hAnsi="GHEA Grapalat"/>
                <w:b/>
                <w:bCs/>
                <w:color w:val="000000"/>
                <w:sz w:val="24"/>
                <w:szCs w:val="24"/>
              </w:rPr>
              <w:t>Կրթական գործունեության լիցենզավորումը</w:t>
            </w:r>
          </w:p>
        </w:tc>
      </w:tr>
    </w:tbl>
    <w:p w14:paraId="19E958FC" w14:textId="77777777" w:rsidR="002B214D" w:rsidRPr="006E5C4B" w:rsidRDefault="002B214D" w:rsidP="002B214D">
      <w:pPr>
        <w:shd w:val="clear" w:color="auto" w:fill="FFFFFF"/>
        <w:tabs>
          <w:tab w:val="left" w:pos="0"/>
        </w:tabs>
        <w:spacing w:line="360" w:lineRule="auto"/>
        <w:ind w:left="-810" w:firstLine="540"/>
        <w:jc w:val="both"/>
        <w:rPr>
          <w:rFonts w:ascii="GHEA Grapalat" w:hAnsi="GHEA Grapalat"/>
          <w:color w:val="000000"/>
          <w:sz w:val="24"/>
          <w:szCs w:val="24"/>
        </w:rPr>
      </w:pPr>
      <w:r w:rsidRPr="006E5C4B">
        <w:rPr>
          <w:rFonts w:ascii="Calibri" w:hAnsi="Calibri" w:cs="Calibri"/>
          <w:color w:val="000000"/>
          <w:sz w:val="24"/>
          <w:szCs w:val="24"/>
        </w:rPr>
        <w:t> </w:t>
      </w:r>
    </w:p>
    <w:p w14:paraId="2807758B" w14:textId="77777777" w:rsidR="002B214D" w:rsidRPr="006E5C4B" w:rsidRDefault="002B214D" w:rsidP="00C212F7">
      <w:pPr>
        <w:numPr>
          <w:ilvl w:val="0"/>
          <w:numId w:val="98"/>
        </w:numPr>
        <w:shd w:val="clear" w:color="auto" w:fill="FFFFFF"/>
        <w:tabs>
          <w:tab w:val="left" w:pos="0"/>
        </w:tabs>
        <w:spacing w:after="0" w:line="360" w:lineRule="auto"/>
        <w:ind w:left="-810" w:firstLine="540"/>
        <w:jc w:val="both"/>
        <w:rPr>
          <w:rFonts w:ascii="GHEA Grapalat" w:hAnsi="GHEA Grapalat" w:cs="Arial Unicode"/>
          <w:color w:val="000000"/>
          <w:sz w:val="24"/>
          <w:szCs w:val="24"/>
        </w:rPr>
      </w:pPr>
      <w:r w:rsidRPr="006E5C4B">
        <w:rPr>
          <w:rFonts w:ascii="GHEA Grapalat" w:hAnsi="GHEA Grapalat"/>
          <w:sz w:val="24"/>
          <w:szCs w:val="24"/>
        </w:rPr>
        <w:t>Սույն օ</w:t>
      </w:r>
      <w:r w:rsidRPr="006E5C4B">
        <w:rPr>
          <w:rFonts w:ascii="GHEA Grapalat" w:hAnsi="GHEA Grapalat"/>
          <w:color w:val="000000"/>
          <w:sz w:val="24"/>
          <w:szCs w:val="24"/>
        </w:rPr>
        <w:t>րենքով նախատեսված կրթական ծրագրերը և նախադպրոցական ծառայությունը</w:t>
      </w:r>
      <w:r w:rsidRPr="006E5C4B">
        <w:rPr>
          <w:rFonts w:ascii="Calibri" w:hAnsi="Calibri" w:cs="Calibri"/>
          <w:color w:val="000000"/>
          <w:sz w:val="24"/>
          <w:szCs w:val="24"/>
        </w:rPr>
        <w:t> </w:t>
      </w:r>
      <w:r w:rsidRPr="006E5C4B">
        <w:rPr>
          <w:rFonts w:ascii="GHEA Grapalat" w:hAnsi="GHEA Grapalat" w:cs="Arial Unicode"/>
          <w:color w:val="000000"/>
          <w:sz w:val="24"/>
          <w:szCs w:val="24"/>
        </w:rPr>
        <w:t>կարող են իրականացվել հանրակրթական, մասնագիտական և բարձրագույն կրթության մակարդակի համապատասխան կրթական ծրագրի իրականացման իրավունքի, ինչպես նաև յուրաքանչյուր</w:t>
      </w:r>
      <w:r w:rsidRPr="006E5C4B">
        <w:rPr>
          <w:rFonts w:ascii="GHEA Grapalat" w:hAnsi="GHEA Grapalat" w:cs="Arial Unicode"/>
          <w:color w:val="000000"/>
          <w:sz w:val="24"/>
          <w:szCs w:val="24"/>
          <w:lang w:val="hy-AM"/>
        </w:rPr>
        <w:t xml:space="preserve"> </w:t>
      </w:r>
      <w:r w:rsidRPr="006E5C4B">
        <w:rPr>
          <w:rFonts w:ascii="GHEA Grapalat" w:hAnsi="GHEA Grapalat" w:cs="Arial Unicode"/>
          <w:color w:val="000000"/>
          <w:sz w:val="24"/>
          <w:szCs w:val="24"/>
        </w:rPr>
        <w:t>աստիճանի ու որակավորումների համար լիցենզիայի հիման վրա՝ Կառավարության սահմանած կարգով ու պայմաններո</w:t>
      </w:r>
      <w:r w:rsidRPr="006E5C4B">
        <w:rPr>
          <w:rFonts w:ascii="GHEA Grapalat" w:hAnsi="GHEA Grapalat" w:cs="Arial Unicode"/>
          <w:color w:val="000000"/>
          <w:sz w:val="24"/>
          <w:szCs w:val="24"/>
          <w:lang w:val="hy-AM"/>
        </w:rPr>
        <w:t>վ</w:t>
      </w:r>
      <w:r w:rsidRPr="006E5C4B">
        <w:rPr>
          <w:rFonts w:ascii="GHEA Grapalat" w:hAnsi="GHEA Grapalat" w:cs="Arial Unicode"/>
          <w:color w:val="000000"/>
          <w:sz w:val="24"/>
          <w:szCs w:val="24"/>
        </w:rPr>
        <w:t xml:space="preserve">։ </w:t>
      </w:r>
    </w:p>
    <w:p w14:paraId="41351F9A" w14:textId="6B71F260" w:rsidR="002B214D" w:rsidRPr="006E5C4B" w:rsidRDefault="002B214D" w:rsidP="00C212F7">
      <w:pPr>
        <w:numPr>
          <w:ilvl w:val="0"/>
          <w:numId w:val="98"/>
        </w:numPr>
        <w:shd w:val="clear" w:color="auto" w:fill="FFFFFF"/>
        <w:tabs>
          <w:tab w:val="left" w:pos="0"/>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rPr>
        <w:t>Կ</w:t>
      </w:r>
      <w:r w:rsidRPr="006E5C4B">
        <w:rPr>
          <w:rFonts w:ascii="GHEA Grapalat" w:hAnsi="GHEA Grapalat"/>
          <w:sz w:val="24"/>
          <w:szCs w:val="24"/>
          <w:lang w:val="hy-AM"/>
        </w:rPr>
        <w:t>րթության համապատասխան մակարդակներում կրթական ծրագրի իրականացման իրավունքի</w:t>
      </w:r>
      <w:r w:rsidRPr="006E5C4B" w:rsidDel="002E62C8">
        <w:rPr>
          <w:rFonts w:ascii="GHEA Grapalat" w:hAnsi="GHEA Grapalat"/>
          <w:sz w:val="24"/>
          <w:szCs w:val="24"/>
          <w:lang w:val="hy-AM"/>
        </w:rPr>
        <w:t xml:space="preserve"> </w:t>
      </w:r>
      <w:r w:rsidRPr="006E5C4B">
        <w:rPr>
          <w:rFonts w:ascii="GHEA Grapalat" w:hAnsi="GHEA Grapalat"/>
          <w:sz w:val="24"/>
          <w:szCs w:val="24"/>
          <w:lang w:val="hy-AM"/>
        </w:rPr>
        <w:t>տրամադրման պայման է՝</w:t>
      </w:r>
    </w:p>
    <w:p w14:paraId="2E0A2313" w14:textId="77777777" w:rsidR="002B214D" w:rsidRPr="006E5C4B" w:rsidRDefault="002B214D" w:rsidP="00C212F7">
      <w:pPr>
        <w:numPr>
          <w:ilvl w:val="0"/>
          <w:numId w:val="99"/>
        </w:numPr>
        <w:shd w:val="clear" w:color="auto" w:fill="FFFFFF"/>
        <w:tabs>
          <w:tab w:val="left" w:pos="0"/>
        </w:tabs>
        <w:spacing w:line="360" w:lineRule="auto"/>
        <w:ind w:left="-810" w:firstLine="540"/>
        <w:contextualSpacing/>
        <w:jc w:val="both"/>
        <w:rPr>
          <w:rFonts w:ascii="GHEA Grapalat" w:hAnsi="GHEA Grapalat"/>
          <w:sz w:val="24"/>
          <w:szCs w:val="24"/>
          <w:lang w:val="hy-AM"/>
        </w:rPr>
      </w:pPr>
      <w:r w:rsidRPr="006E5C4B">
        <w:rPr>
          <w:rFonts w:ascii="GHEA Grapalat" w:hAnsi="GHEA Grapalat" w:cs="GHEA Grapalat"/>
          <w:sz w:val="24"/>
          <w:szCs w:val="24"/>
          <w:lang w:val="hy-AM"/>
        </w:rPr>
        <w:t>կրթական</w:t>
      </w:r>
      <w:r w:rsidRPr="006E5C4B">
        <w:rPr>
          <w:rFonts w:ascii="GHEA Grapalat" w:hAnsi="GHEA Grapalat"/>
          <w:sz w:val="24"/>
          <w:szCs w:val="24"/>
          <w:lang w:val="hy-AM"/>
        </w:rPr>
        <w:t xml:space="preserve"> գործունեություն իրականացնելու համար անհրաժեշտ շենքի և  ուսումնական տարածքի առկայությունը, որի նկատմամբ ուսումնական հաստատությունը ունի </w:t>
      </w:r>
      <w:r w:rsidRPr="006E5C4B">
        <w:rPr>
          <w:rFonts w:ascii="GHEA Grapalat" w:hAnsi="GHEA Grapalat" w:cs="GHEA Grapalat"/>
          <w:sz w:val="24"/>
          <w:szCs w:val="24"/>
          <w:lang w:val="hy-AM"/>
        </w:rPr>
        <w:t xml:space="preserve">սեփականության, </w:t>
      </w:r>
      <w:r w:rsidRPr="006E5C4B">
        <w:rPr>
          <w:rFonts w:ascii="GHEA Grapalat" w:hAnsi="GHEA Grapalat"/>
          <w:sz w:val="24"/>
          <w:szCs w:val="24"/>
          <w:lang w:val="hy-AM"/>
        </w:rPr>
        <w:t>վարձակալության կամ անհատույց</w:t>
      </w:r>
      <w:r w:rsidRPr="006E5C4B">
        <w:rPr>
          <w:rFonts w:ascii="GHEA Grapalat" w:hAnsi="GHEA Grapalat" w:cs="GHEA Grapalat"/>
          <w:sz w:val="24"/>
          <w:szCs w:val="24"/>
          <w:lang w:val="hy-AM"/>
        </w:rPr>
        <w:t xml:space="preserve"> օգտագործման</w:t>
      </w:r>
      <w:r w:rsidRPr="006E5C4B">
        <w:rPr>
          <w:rFonts w:ascii="GHEA Grapalat" w:hAnsi="GHEA Grapalat"/>
          <w:sz w:val="24"/>
          <w:szCs w:val="24"/>
          <w:lang w:val="hy-AM"/>
        </w:rPr>
        <w:t xml:space="preserve"> իրավունք.</w:t>
      </w:r>
    </w:p>
    <w:p w14:paraId="55F0585B" w14:textId="77777777" w:rsidR="002B214D" w:rsidRPr="006E5C4B" w:rsidRDefault="002B214D" w:rsidP="00C212F7">
      <w:pPr>
        <w:numPr>
          <w:ilvl w:val="0"/>
          <w:numId w:val="99"/>
        </w:numPr>
        <w:shd w:val="clear" w:color="auto" w:fill="FFFFFF"/>
        <w:tabs>
          <w:tab w:val="left" w:pos="0"/>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ուսումնական գործընթացին օժանդակող լսարանային, լաբորատոր, սպորտային և գրադարանային համապատասխան հագեցվածությամբ տարածքների առկայությունը՝ լիազոր մարմնի կողմից սահմանված սանիտարահիգիենիկ և տեխնիկական անվտագության նորմերին համապատասխան</w:t>
      </w:r>
      <w:r w:rsidRPr="006E5C4B">
        <w:rPr>
          <w:rFonts w:ascii="MS Gothic" w:eastAsia="MS Gothic" w:hAnsi="MS Gothic" w:cs="MS Gothic" w:hint="eastAsia"/>
          <w:sz w:val="24"/>
          <w:szCs w:val="24"/>
          <w:lang w:val="hy-AM"/>
        </w:rPr>
        <w:t>․</w:t>
      </w:r>
    </w:p>
    <w:p w14:paraId="007A8DB4" w14:textId="77777777" w:rsidR="002B214D" w:rsidRPr="006E5C4B" w:rsidRDefault="002B214D" w:rsidP="00C212F7">
      <w:pPr>
        <w:numPr>
          <w:ilvl w:val="0"/>
          <w:numId w:val="99"/>
        </w:numPr>
        <w:shd w:val="clear" w:color="auto" w:fill="FFFFFF"/>
        <w:tabs>
          <w:tab w:val="left" w:pos="0"/>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ուսումնաարտադրական և գործնական ուսուցման գործընթացին օժանդակող տարածքների և բազաների առկայությունը՝ սանիտարահիգիենիկ և տեխնիկական անվտանգության նորմերին համապատասխան</w:t>
      </w:r>
      <w:r w:rsidRPr="006E5C4B">
        <w:rPr>
          <w:rFonts w:ascii="MS Gothic" w:eastAsia="MS Gothic" w:hAnsi="MS Gothic" w:cs="MS Gothic" w:hint="eastAsia"/>
          <w:sz w:val="24"/>
          <w:szCs w:val="24"/>
          <w:lang w:val="hy-AM"/>
        </w:rPr>
        <w:t>․</w:t>
      </w:r>
    </w:p>
    <w:p w14:paraId="789AE26B" w14:textId="77777777" w:rsidR="002B214D" w:rsidRPr="006E5C4B" w:rsidRDefault="002B214D" w:rsidP="00C212F7">
      <w:pPr>
        <w:numPr>
          <w:ilvl w:val="0"/>
          <w:numId w:val="99"/>
        </w:numPr>
        <w:shd w:val="clear" w:color="auto" w:fill="FFFFFF"/>
        <w:tabs>
          <w:tab w:val="left" w:pos="0"/>
        </w:tabs>
        <w:spacing w:line="360" w:lineRule="auto"/>
        <w:ind w:left="-810" w:firstLine="540"/>
        <w:contextualSpacing/>
        <w:jc w:val="both"/>
        <w:rPr>
          <w:rFonts w:ascii="GHEA Grapalat" w:hAnsi="GHEA Grapalat" w:cs="GHEA Grapalat"/>
          <w:sz w:val="24"/>
          <w:szCs w:val="24"/>
          <w:lang w:val="hy-AM"/>
        </w:rPr>
      </w:pPr>
      <w:r w:rsidRPr="006E5C4B">
        <w:rPr>
          <w:rFonts w:ascii="GHEA Grapalat" w:hAnsi="GHEA Grapalat"/>
          <w:sz w:val="24"/>
          <w:szCs w:val="24"/>
          <w:lang w:val="hy-AM"/>
        </w:rPr>
        <w:t xml:space="preserve">ուսումնական հաստատության հինգ տարվա ռազմավարական ծրագրի առկայությունը։  </w:t>
      </w:r>
    </w:p>
    <w:p w14:paraId="68ED0D45" w14:textId="0D6C3421" w:rsidR="002B214D" w:rsidRPr="006E5C4B" w:rsidRDefault="002B214D" w:rsidP="00F060E0">
      <w:pPr>
        <w:numPr>
          <w:ilvl w:val="0"/>
          <w:numId w:val="100"/>
        </w:numPr>
        <w:shd w:val="clear" w:color="auto" w:fill="FFFFFF"/>
        <w:tabs>
          <w:tab w:val="left" w:pos="0"/>
          <w:tab w:val="left" w:pos="284"/>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 xml:space="preserve">Կրթության համապատասխան մակարդակի յուրաքանչյուր աստիճանի ու որակավորման համար  լիցենզիան </w:t>
      </w:r>
      <w:r w:rsidRPr="006E5C4B">
        <w:rPr>
          <w:rFonts w:ascii="GHEA Grapalat" w:hAnsi="GHEA Grapalat" w:cs="GHEA Grapalat"/>
          <w:sz w:val="24"/>
          <w:szCs w:val="24"/>
          <w:lang w:val="hy-AM"/>
        </w:rPr>
        <w:t xml:space="preserve">տալիս է  կրթության պետական կառավարման լիազորված մարմինը՝ հետևյալ </w:t>
      </w:r>
      <w:r w:rsidRPr="006E5C4B">
        <w:rPr>
          <w:rFonts w:ascii="GHEA Grapalat" w:hAnsi="GHEA Grapalat"/>
          <w:sz w:val="24"/>
          <w:szCs w:val="24"/>
          <w:lang w:val="hy-AM"/>
        </w:rPr>
        <w:t>պայմանները ապահովելու դեպքում՝</w:t>
      </w:r>
    </w:p>
    <w:p w14:paraId="6922F2BF" w14:textId="0B189528" w:rsidR="002B214D" w:rsidRPr="006E5C4B" w:rsidRDefault="002B214D" w:rsidP="00C212F7">
      <w:pPr>
        <w:numPr>
          <w:ilvl w:val="0"/>
          <w:numId w:val="100"/>
        </w:numPr>
        <w:shd w:val="clear" w:color="auto" w:fill="FFFFFF"/>
        <w:tabs>
          <w:tab w:val="left" w:pos="0"/>
          <w:tab w:val="left" w:pos="284"/>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 xml:space="preserve">տվյալ կրթական ծրագրի աստիճանի (մակարդակի) կամ որակավորման ուղղվածությանը համապատասխան ուսումնական գույքի և սարքավորումների, գրադարանային-տեղեկատվական </w:t>
      </w:r>
      <w:r w:rsidRPr="006E5C4B">
        <w:rPr>
          <w:rFonts w:ascii="GHEA Grapalat" w:hAnsi="GHEA Grapalat"/>
          <w:sz w:val="24"/>
          <w:szCs w:val="24"/>
          <w:lang w:val="hy-AM"/>
        </w:rPr>
        <w:lastRenderedPageBreak/>
        <w:t xml:space="preserve">համակարգի առկայությունը կամ </w:t>
      </w:r>
      <w:bookmarkStart w:id="111" w:name="_Hlk126945527"/>
      <w:r w:rsidRPr="006E5C4B">
        <w:rPr>
          <w:rFonts w:ascii="GHEA Grapalat" w:hAnsi="GHEA Grapalat"/>
          <w:sz w:val="24"/>
          <w:szCs w:val="24"/>
          <w:lang w:val="hy-AM"/>
        </w:rPr>
        <w:t>դրանց օգտագործման վերաբերյալ պայմանագրի առկայությունը</w:t>
      </w:r>
      <w:r w:rsidR="00EA406D" w:rsidRPr="006E5C4B">
        <w:rPr>
          <w:rFonts w:ascii="Cambria Math" w:hAnsi="Cambria Math"/>
          <w:sz w:val="24"/>
          <w:szCs w:val="24"/>
          <w:lang w:val="hy-AM"/>
        </w:rPr>
        <w:t>․</w:t>
      </w:r>
      <w:r w:rsidRPr="006E5C4B">
        <w:rPr>
          <w:rFonts w:ascii="GHEA Grapalat" w:hAnsi="GHEA Grapalat"/>
          <w:sz w:val="24"/>
          <w:szCs w:val="24"/>
          <w:lang w:val="hy-AM"/>
        </w:rPr>
        <w:t xml:space="preserve"> </w:t>
      </w:r>
      <w:bookmarkEnd w:id="111"/>
    </w:p>
    <w:p w14:paraId="7CC76BB0" w14:textId="77777777" w:rsidR="002B214D" w:rsidRPr="006E5C4B" w:rsidRDefault="002B214D" w:rsidP="00C212F7">
      <w:pPr>
        <w:numPr>
          <w:ilvl w:val="0"/>
          <w:numId w:val="100"/>
        </w:numPr>
        <w:shd w:val="clear" w:color="auto" w:fill="FFFFFF"/>
        <w:tabs>
          <w:tab w:val="left" w:pos="0"/>
          <w:tab w:val="left" w:pos="284"/>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տվյալ կրթական ծրագրի աստիճանը (մակարդակի) կամ որակավորումը (ուղղվածությունը) ապահովող փաստաթղթերի և ուսումնամեթոդական փաթեթի առկայությունը.</w:t>
      </w:r>
    </w:p>
    <w:p w14:paraId="097B4B22" w14:textId="77777777" w:rsidR="002B214D" w:rsidRPr="006E5C4B" w:rsidRDefault="002B214D" w:rsidP="00C212F7">
      <w:pPr>
        <w:numPr>
          <w:ilvl w:val="0"/>
          <w:numId w:val="100"/>
        </w:numPr>
        <w:shd w:val="clear" w:color="auto" w:fill="FFFFFF"/>
        <w:tabs>
          <w:tab w:val="left" w:pos="0"/>
          <w:tab w:val="left" w:pos="284"/>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 xml:space="preserve">տվյալ կրթական ծրագրի աստիճանը (մակարդակի) կամ որակավորումը (ուղղվածությունը) ապահովելու համար անհրաժեշտ մանկավարժական և ուսումնաօժանդակ աշխատողների առկայությունը։ </w:t>
      </w:r>
    </w:p>
    <w:p w14:paraId="59FE0522" w14:textId="77777777" w:rsidR="002B214D" w:rsidRPr="006E5C4B" w:rsidRDefault="002B214D" w:rsidP="00C212F7">
      <w:pPr>
        <w:numPr>
          <w:ilvl w:val="0"/>
          <w:numId w:val="98"/>
        </w:numPr>
        <w:shd w:val="clear" w:color="auto" w:fill="FFFFFF"/>
        <w:tabs>
          <w:tab w:val="left" w:pos="0"/>
          <w:tab w:val="left" w:pos="284"/>
        </w:tabs>
        <w:spacing w:line="360" w:lineRule="auto"/>
        <w:ind w:left="-810" w:firstLine="540"/>
        <w:contextualSpacing/>
        <w:jc w:val="both"/>
        <w:rPr>
          <w:rFonts w:ascii="GHEA Grapalat" w:hAnsi="GHEA Grapalat" w:cs="GHEA Grapalat"/>
          <w:sz w:val="24"/>
          <w:szCs w:val="24"/>
          <w:lang w:val="hy-AM"/>
        </w:rPr>
      </w:pPr>
      <w:r w:rsidRPr="006E5C4B">
        <w:rPr>
          <w:rFonts w:ascii="GHEA Grapalat" w:hAnsi="GHEA Grapalat" w:cs="GHEA Grapalat"/>
          <w:sz w:val="24"/>
          <w:szCs w:val="24"/>
          <w:lang w:val="hy-AM"/>
        </w:rPr>
        <w:t xml:space="preserve">Կրթության համապատասխան մակարդակը կարգավորող օրենքով կարող է սահմանվել լիցենզավորման լրացուցիչ պայմաններ։ </w:t>
      </w:r>
    </w:p>
    <w:p w14:paraId="0117C285" w14:textId="77777777" w:rsidR="002B214D" w:rsidRPr="006E5C4B" w:rsidRDefault="002B214D" w:rsidP="00C212F7">
      <w:pPr>
        <w:numPr>
          <w:ilvl w:val="0"/>
          <w:numId w:val="98"/>
        </w:numPr>
        <w:tabs>
          <w:tab w:val="left" w:pos="0"/>
        </w:tabs>
        <w:spacing w:after="0" w:line="360" w:lineRule="auto"/>
        <w:ind w:left="-810" w:firstLine="540"/>
        <w:jc w:val="both"/>
        <w:rPr>
          <w:rFonts w:ascii="GHEA Grapalat" w:hAnsi="GHEA Grapalat"/>
          <w:strike/>
          <w:color w:val="000000"/>
          <w:sz w:val="24"/>
          <w:szCs w:val="24"/>
          <w:lang w:val="hy-AM"/>
        </w:rPr>
      </w:pPr>
      <w:r w:rsidRPr="006E5C4B">
        <w:rPr>
          <w:rFonts w:ascii="GHEA Grapalat" w:hAnsi="GHEA Grapalat"/>
          <w:sz w:val="24"/>
          <w:szCs w:val="24"/>
          <w:lang w:val="hy-AM"/>
        </w:rPr>
        <w:t>Լիցենզավորման, լիցենզիայի գործողության կասեցման, դադարեցման, բողոքարկման և այլ իրավահարաբերությունները կարգավորվում են լիցենզավորման և կրթության համապատասխան մակարդակի իրավահարաբերությունները կարգավորող օրենքներով և նորմատիվ իրավական այլ ակտերով։</w:t>
      </w:r>
      <w:r w:rsidRPr="006E5C4B">
        <w:rPr>
          <w:rFonts w:ascii="GHEA Grapalat" w:hAnsi="GHEA Grapalat"/>
          <w:sz w:val="24"/>
          <w:szCs w:val="24"/>
        </w:rPr>
        <w:t>»։</w:t>
      </w:r>
    </w:p>
    <w:p w14:paraId="078E21A4" w14:textId="77777777" w:rsidR="002B214D" w:rsidRPr="006E5C4B" w:rsidRDefault="002B214D" w:rsidP="002B214D">
      <w:pPr>
        <w:tabs>
          <w:tab w:val="left" w:pos="0"/>
        </w:tabs>
        <w:spacing w:line="360" w:lineRule="auto"/>
        <w:ind w:left="-270"/>
        <w:jc w:val="both"/>
        <w:rPr>
          <w:rFonts w:ascii="GHEA Grapalat" w:hAnsi="GHEA Grapalat"/>
          <w:strike/>
          <w:color w:val="000000"/>
          <w:sz w:val="24"/>
          <w:szCs w:val="24"/>
          <w:lang w:val="hy-AM"/>
        </w:rPr>
      </w:pPr>
    </w:p>
    <w:p w14:paraId="72AD4254"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sz w:val="24"/>
          <w:szCs w:val="24"/>
          <w:lang w:val="hy-AM"/>
        </w:rPr>
        <w:t xml:space="preserve">  </w:t>
      </w:r>
      <w:r w:rsidRPr="006E5C4B">
        <w:rPr>
          <w:rFonts w:ascii="GHEA Grapalat" w:hAnsi="GHEA Grapalat"/>
          <w:b/>
          <w:bCs/>
          <w:iCs/>
          <w:color w:val="000000"/>
          <w:sz w:val="24"/>
          <w:szCs w:val="24"/>
          <w:lang w:val="hy-AM"/>
        </w:rPr>
        <w:t>Հոդված  20.</w:t>
      </w:r>
      <w:r w:rsidRPr="006E5C4B">
        <w:rPr>
          <w:rFonts w:ascii="Calibri" w:hAnsi="Calibri" w:cs="Calibri"/>
          <w:b/>
          <w:bCs/>
          <w:iCs/>
          <w:color w:val="000000"/>
          <w:sz w:val="24"/>
          <w:szCs w:val="24"/>
          <w:lang w:val="hy-AM"/>
        </w:rPr>
        <w:t> </w:t>
      </w:r>
      <w:r w:rsidRPr="006E5C4B">
        <w:rPr>
          <w:rFonts w:ascii="GHEA Grapalat" w:hAnsi="GHEA Grapalat"/>
          <w:color w:val="000000"/>
          <w:sz w:val="24"/>
          <w:szCs w:val="24"/>
          <w:lang w:val="hy-AM"/>
        </w:rPr>
        <w:t>Օրենքի 42-րդ հոդվածը շարադրել հետևյալ խմբագրությամբ.</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39"/>
      </w:tblGrid>
      <w:tr w:rsidR="002B214D" w:rsidRPr="006E5C4B" w14:paraId="03A61950" w14:textId="77777777" w:rsidTr="00E1339D">
        <w:trPr>
          <w:tblCellSpacing w:w="0" w:type="dxa"/>
        </w:trPr>
        <w:tc>
          <w:tcPr>
            <w:tcW w:w="2025" w:type="dxa"/>
            <w:shd w:val="clear" w:color="auto" w:fill="FFFFFF"/>
            <w:vAlign w:val="bottom"/>
            <w:hideMark/>
          </w:tcPr>
          <w:p w14:paraId="7BD68D3B" w14:textId="77777777" w:rsidR="002B214D" w:rsidRPr="006E5C4B" w:rsidRDefault="002B214D" w:rsidP="00E1339D">
            <w:pPr>
              <w:tabs>
                <w:tab w:val="left" w:pos="0"/>
              </w:tabs>
              <w:spacing w:line="360" w:lineRule="auto"/>
              <w:ind w:left="-810" w:firstLine="540"/>
              <w:jc w:val="both"/>
              <w:rPr>
                <w:rFonts w:ascii="GHEA Grapalat" w:hAnsi="GHEA Grapalat"/>
                <w:b/>
                <w:color w:val="000000"/>
                <w:sz w:val="24"/>
                <w:szCs w:val="24"/>
              </w:rPr>
            </w:pPr>
            <w:r w:rsidRPr="006E5C4B">
              <w:rPr>
                <w:rFonts w:ascii="GHEA Grapalat" w:hAnsi="GHEA Grapalat"/>
                <w:b/>
                <w:sz w:val="24"/>
                <w:szCs w:val="24"/>
                <w:lang w:val="hy-AM"/>
              </w:rPr>
              <w:t xml:space="preserve">      </w:t>
            </w:r>
            <w:r w:rsidRPr="006E5C4B">
              <w:rPr>
                <w:rFonts w:ascii="GHEA Grapalat" w:hAnsi="GHEA Grapalat"/>
                <w:b/>
                <w:color w:val="000000"/>
                <w:sz w:val="24"/>
                <w:szCs w:val="24"/>
              </w:rPr>
              <w:t>«Հոդված 42.</w:t>
            </w:r>
          </w:p>
        </w:tc>
        <w:tc>
          <w:tcPr>
            <w:tcW w:w="0" w:type="auto"/>
            <w:shd w:val="clear" w:color="auto" w:fill="FFFFFF"/>
            <w:vAlign w:val="center"/>
            <w:hideMark/>
          </w:tcPr>
          <w:p w14:paraId="70F50AA4" w14:textId="77777777" w:rsidR="002B214D" w:rsidRPr="006E5C4B" w:rsidRDefault="002B214D" w:rsidP="00E1339D">
            <w:pPr>
              <w:tabs>
                <w:tab w:val="left" w:pos="0"/>
              </w:tabs>
              <w:spacing w:line="360" w:lineRule="auto"/>
              <w:ind w:left="45"/>
              <w:jc w:val="both"/>
              <w:rPr>
                <w:rFonts w:ascii="GHEA Grapalat" w:hAnsi="GHEA Grapalat"/>
                <w:b/>
                <w:color w:val="000000"/>
                <w:sz w:val="24"/>
                <w:szCs w:val="24"/>
              </w:rPr>
            </w:pPr>
            <w:r w:rsidRPr="006E5C4B">
              <w:rPr>
                <w:rFonts w:ascii="GHEA Grapalat" w:hAnsi="GHEA Grapalat"/>
                <w:b/>
                <w:color w:val="000000"/>
                <w:sz w:val="24"/>
                <w:szCs w:val="24"/>
              </w:rPr>
              <w:t>Պետական հավատարմագրումը</w:t>
            </w:r>
          </w:p>
        </w:tc>
      </w:tr>
    </w:tbl>
    <w:p w14:paraId="1625BC8D" w14:textId="5D6C8D3F" w:rsidR="002B214D" w:rsidRPr="006E5C4B" w:rsidRDefault="002B214D" w:rsidP="00F060E0">
      <w:pPr>
        <w:numPr>
          <w:ilvl w:val="0"/>
          <w:numId w:val="116"/>
        </w:numPr>
        <w:tabs>
          <w:tab w:val="left" w:pos="0"/>
          <w:tab w:val="left" w:pos="142"/>
          <w:tab w:val="left" w:pos="567"/>
          <w:tab w:val="left" w:pos="993"/>
          <w:tab w:val="left" w:pos="1843"/>
        </w:tabs>
        <w:spacing w:after="0" w:line="360" w:lineRule="auto"/>
        <w:ind w:left="-810" w:firstLine="540"/>
        <w:jc w:val="both"/>
        <w:rPr>
          <w:rFonts w:ascii="GHEA Grapalat" w:hAnsi="GHEA Grapalat" w:cs="GHEA Grapalat"/>
          <w:sz w:val="24"/>
          <w:szCs w:val="24"/>
          <w:lang w:val="hy-AM"/>
        </w:rPr>
      </w:pPr>
      <w:r w:rsidRPr="006E5C4B">
        <w:rPr>
          <w:rFonts w:ascii="GHEA Grapalat" w:hAnsi="GHEA Grapalat" w:cs="GHEA Grapalat"/>
          <w:sz w:val="24"/>
          <w:szCs w:val="24"/>
          <w:lang w:val="hy-AM"/>
        </w:rPr>
        <w:t>Մասնագիտական և բարձրագույն կրթության ինստիտուցիոնալ և ծրագրային հավատարմագրումն իրականացնում են որակի գնահատման կամ հավաստման մասնագիտացված կառույցները (այսուհետ՝ մասնագիտացված կառույց)։ Ինստիտուցիոնալ և ծրագրային հավատարմագրման կարգը</w:t>
      </w:r>
      <w:r w:rsidR="00014702" w:rsidRPr="006E5C4B">
        <w:rPr>
          <w:rFonts w:ascii="GHEA Grapalat" w:hAnsi="GHEA Grapalat" w:cs="GHEA Grapalat"/>
          <w:sz w:val="24"/>
          <w:szCs w:val="24"/>
          <w:lang w:val="hy-AM"/>
        </w:rPr>
        <w:t xml:space="preserve">,  </w:t>
      </w:r>
      <w:r w:rsidRPr="006E5C4B">
        <w:rPr>
          <w:rFonts w:ascii="GHEA Grapalat" w:hAnsi="GHEA Grapalat" w:cs="GHEA Grapalat"/>
          <w:sz w:val="24"/>
          <w:szCs w:val="24"/>
          <w:lang w:val="hy-AM"/>
        </w:rPr>
        <w:t xml:space="preserve"> չափանիշները և ժամկետները լիազոր մարմնի ներկայացմամբ հաստատում է Կառավարությունը:</w:t>
      </w:r>
    </w:p>
    <w:p w14:paraId="40BF2053" w14:textId="77777777" w:rsidR="002B214D" w:rsidRPr="006E5C4B" w:rsidRDefault="002B214D" w:rsidP="00F060E0">
      <w:pPr>
        <w:numPr>
          <w:ilvl w:val="0"/>
          <w:numId w:val="116"/>
        </w:numPr>
        <w:tabs>
          <w:tab w:val="left" w:pos="0"/>
          <w:tab w:val="left" w:pos="142"/>
          <w:tab w:val="left" w:pos="567"/>
          <w:tab w:val="left" w:pos="993"/>
          <w:tab w:val="left" w:pos="1843"/>
        </w:tabs>
        <w:spacing w:after="0" w:line="360" w:lineRule="auto"/>
        <w:ind w:left="-810" w:firstLine="540"/>
        <w:jc w:val="both"/>
        <w:rPr>
          <w:rFonts w:ascii="GHEA Grapalat" w:hAnsi="GHEA Grapalat" w:cs="Calibri"/>
          <w:sz w:val="24"/>
          <w:szCs w:val="24"/>
          <w:lang w:val="hy-AM"/>
        </w:rPr>
      </w:pPr>
      <w:r w:rsidRPr="006E5C4B">
        <w:rPr>
          <w:rFonts w:ascii="GHEA Grapalat" w:hAnsi="GHEA Grapalat" w:cs="GHEA Grapalat"/>
          <w:sz w:val="24"/>
          <w:szCs w:val="24"/>
          <w:lang w:val="hy-AM"/>
        </w:rPr>
        <w:t>Մասնագիտական և բարձրագույն կրթության ո</w:t>
      </w:r>
      <w:r w:rsidRPr="006E5C4B">
        <w:rPr>
          <w:rFonts w:ascii="GHEA Grapalat" w:hAnsi="GHEA Grapalat" w:cs="Calibri"/>
          <w:sz w:val="24"/>
          <w:szCs w:val="24"/>
          <w:lang w:val="hy-AM"/>
        </w:rPr>
        <w:t xml:space="preserve">ւսումնական հաստատության մասնաճյուղերը հավատարմագրվում են ընդհանուր հիմունքներով` մասնաճյուղ ունեցող մասնագիտական ուսումնական հաստատության հայտի հիման վրա։ </w:t>
      </w:r>
    </w:p>
    <w:p w14:paraId="7F47E558" w14:textId="77777777" w:rsidR="002B214D" w:rsidRPr="006E5C4B" w:rsidRDefault="002B214D" w:rsidP="00F060E0">
      <w:pPr>
        <w:numPr>
          <w:ilvl w:val="0"/>
          <w:numId w:val="116"/>
        </w:numPr>
        <w:tabs>
          <w:tab w:val="left" w:pos="0"/>
          <w:tab w:val="left" w:pos="142"/>
          <w:tab w:val="left" w:pos="567"/>
          <w:tab w:val="left" w:pos="993"/>
          <w:tab w:val="left" w:pos="1843"/>
        </w:tabs>
        <w:spacing w:after="0" w:line="360" w:lineRule="auto"/>
        <w:ind w:left="-810" w:firstLine="540"/>
        <w:jc w:val="both"/>
        <w:rPr>
          <w:rFonts w:ascii="GHEA Grapalat" w:hAnsi="GHEA Grapalat" w:cs="GHEA Grapalat"/>
          <w:sz w:val="24"/>
          <w:szCs w:val="24"/>
          <w:lang w:val="hy-AM"/>
        </w:rPr>
      </w:pPr>
      <w:r w:rsidRPr="006E5C4B">
        <w:rPr>
          <w:rFonts w:ascii="GHEA Grapalat" w:hAnsi="GHEA Grapalat" w:cs="Calibri"/>
          <w:sz w:val="24"/>
          <w:szCs w:val="24"/>
          <w:lang w:val="hy-AM"/>
        </w:rPr>
        <w:lastRenderedPageBreak/>
        <w:t xml:space="preserve">Ծրագրային հավատարմագրումը իրականացվում է ըստ </w:t>
      </w:r>
      <w:r w:rsidRPr="006E5C4B">
        <w:rPr>
          <w:rFonts w:ascii="GHEA Grapalat" w:hAnsi="GHEA Grapalat" w:cs="GHEA Grapalat"/>
          <w:sz w:val="24"/>
          <w:szCs w:val="24"/>
          <w:lang w:val="hy-AM"/>
        </w:rPr>
        <w:t xml:space="preserve">մասնագիտական և բարձրագույն կրթության </w:t>
      </w:r>
      <w:r w:rsidRPr="006E5C4B">
        <w:rPr>
          <w:rFonts w:ascii="GHEA Grapalat" w:hAnsi="GHEA Grapalat" w:cs="Calibri"/>
          <w:sz w:val="24"/>
          <w:szCs w:val="24"/>
          <w:lang w:val="hy-AM"/>
        </w:rPr>
        <w:t xml:space="preserve">իրականացրած մասնագիտական կրթական ծրագրերի։ </w:t>
      </w:r>
      <w:r w:rsidRPr="006E5C4B">
        <w:rPr>
          <w:rFonts w:ascii="GHEA Grapalat" w:hAnsi="GHEA Grapalat" w:cs="Calibri"/>
          <w:sz w:val="24"/>
          <w:szCs w:val="24"/>
        </w:rPr>
        <w:t>Ա</w:t>
      </w:r>
      <w:r w:rsidRPr="006E5C4B">
        <w:rPr>
          <w:rFonts w:ascii="GHEA Grapalat" w:hAnsi="GHEA Grapalat" w:cs="Calibri"/>
          <w:sz w:val="24"/>
          <w:szCs w:val="24"/>
          <w:lang w:val="hy-AM"/>
        </w:rPr>
        <w:t xml:space="preserve">յդ նպատակով, </w:t>
      </w:r>
      <w:r w:rsidRPr="006E5C4B">
        <w:rPr>
          <w:rFonts w:ascii="GHEA Grapalat" w:hAnsi="GHEA Grapalat" w:cs="Calibri"/>
          <w:sz w:val="24"/>
          <w:szCs w:val="24"/>
        </w:rPr>
        <w:t xml:space="preserve">ուսումնական հաստատույթունը կարող է </w:t>
      </w:r>
      <w:r w:rsidRPr="006E5C4B">
        <w:rPr>
          <w:rFonts w:ascii="GHEA Grapalat" w:hAnsi="GHEA Grapalat" w:cs="GHEA Grapalat"/>
          <w:sz w:val="24"/>
          <w:szCs w:val="24"/>
          <w:lang w:val="hy-AM"/>
        </w:rPr>
        <w:t>Կառավարության սահմանված կարգով՝</w:t>
      </w:r>
    </w:p>
    <w:p w14:paraId="04364EF8" w14:textId="77777777" w:rsidR="002B214D" w:rsidRPr="006E5C4B" w:rsidRDefault="002B214D" w:rsidP="00C212F7">
      <w:pPr>
        <w:numPr>
          <w:ilvl w:val="0"/>
          <w:numId w:val="43"/>
        </w:numPr>
        <w:tabs>
          <w:tab w:val="left" w:pos="0"/>
          <w:tab w:val="left" w:pos="142"/>
          <w:tab w:val="left" w:pos="567"/>
          <w:tab w:val="left" w:pos="993"/>
          <w:tab w:val="left" w:pos="1843"/>
        </w:tabs>
        <w:spacing w:after="0" w:line="360" w:lineRule="auto"/>
        <w:ind w:left="-810" w:firstLine="540"/>
        <w:jc w:val="both"/>
        <w:rPr>
          <w:rFonts w:ascii="GHEA Grapalat" w:hAnsi="GHEA Grapalat" w:cs="GHEA Grapalat"/>
          <w:sz w:val="24"/>
          <w:szCs w:val="24"/>
          <w:lang w:val="hy-AM"/>
        </w:rPr>
      </w:pPr>
      <w:r w:rsidRPr="006E5C4B">
        <w:rPr>
          <w:rFonts w:ascii="GHEA Grapalat" w:hAnsi="GHEA Grapalat" w:cs="GHEA Grapalat"/>
          <w:sz w:val="24"/>
          <w:szCs w:val="24"/>
          <w:lang w:val="hy-AM"/>
        </w:rPr>
        <w:t>դիմել մասնագիտացված կառույցի</w:t>
      </w:r>
      <w:r w:rsidRPr="006E5C4B">
        <w:rPr>
          <w:rFonts w:ascii="GHEA Grapalat" w:hAnsi="GHEA Grapalat" w:cs="GHEA Grapalat"/>
          <w:sz w:val="24"/>
          <w:szCs w:val="24"/>
        </w:rPr>
        <w:t>.</w:t>
      </w:r>
    </w:p>
    <w:p w14:paraId="32802615" w14:textId="77777777" w:rsidR="002B214D" w:rsidRPr="006E5C4B" w:rsidRDefault="002B214D" w:rsidP="00C212F7">
      <w:pPr>
        <w:numPr>
          <w:ilvl w:val="0"/>
          <w:numId w:val="43"/>
        </w:numPr>
        <w:tabs>
          <w:tab w:val="left" w:pos="0"/>
          <w:tab w:val="left" w:pos="142"/>
          <w:tab w:val="left" w:pos="567"/>
          <w:tab w:val="left" w:pos="993"/>
          <w:tab w:val="left" w:pos="1843"/>
        </w:tabs>
        <w:spacing w:after="0" w:line="360" w:lineRule="auto"/>
        <w:ind w:left="-810" w:firstLine="540"/>
        <w:jc w:val="both"/>
        <w:rPr>
          <w:rFonts w:ascii="GHEA Grapalat" w:hAnsi="GHEA Grapalat" w:cs="GHEA Grapalat"/>
          <w:sz w:val="24"/>
          <w:szCs w:val="24"/>
          <w:lang w:val="hy-AM"/>
        </w:rPr>
      </w:pPr>
      <w:r w:rsidRPr="006E5C4B">
        <w:rPr>
          <w:rFonts w:ascii="GHEA Grapalat" w:hAnsi="GHEA Grapalat" w:cs="GHEA Grapalat"/>
          <w:sz w:val="24"/>
          <w:szCs w:val="24"/>
          <w:lang w:val="hy-AM"/>
        </w:rPr>
        <w:t>իրականացնել համապատասխան որակավորման կրթական ծրագրի ինքնագնահատում և արդյունքները ներկայացնել մասնագիտացված կառույցին։</w:t>
      </w:r>
    </w:p>
    <w:p w14:paraId="7941D0FD" w14:textId="77777777" w:rsidR="002B214D" w:rsidRPr="006E5C4B" w:rsidRDefault="002B214D" w:rsidP="00F060E0">
      <w:pPr>
        <w:numPr>
          <w:ilvl w:val="0"/>
          <w:numId w:val="116"/>
        </w:numPr>
        <w:tabs>
          <w:tab w:val="left" w:pos="0"/>
          <w:tab w:val="left" w:pos="142"/>
          <w:tab w:val="left" w:pos="567"/>
          <w:tab w:val="left" w:pos="993"/>
          <w:tab w:val="left" w:pos="1843"/>
        </w:tabs>
        <w:spacing w:after="0" w:line="360" w:lineRule="auto"/>
        <w:ind w:left="-810" w:firstLine="540"/>
        <w:jc w:val="both"/>
        <w:rPr>
          <w:rFonts w:ascii="GHEA Grapalat" w:hAnsi="GHEA Grapalat" w:cs="GHEA Grapalat"/>
          <w:sz w:val="24"/>
          <w:szCs w:val="24"/>
          <w:lang w:val="hy-AM"/>
        </w:rPr>
      </w:pPr>
      <w:r w:rsidRPr="006E5C4B">
        <w:rPr>
          <w:rFonts w:ascii="GHEA Grapalat" w:hAnsi="GHEA Grapalat" w:cs="GHEA Grapalat"/>
          <w:sz w:val="24"/>
          <w:szCs w:val="24"/>
          <w:lang w:val="hy-AM"/>
        </w:rPr>
        <w:t>Ինստիտուցիոնալ հավատարմագրման ընթացքում կրթական ծրագրերի ինքնագնահատման սահմանված չափանիշներին համապատասխանելու դեպքում մասնագիտացված կառույցը կայացնում է տվյալ ուսումնական հաստատության ինստիտուցիոնալ և համապատասխան որակավորման կրթական ծրագրերի հավատարմագրման մասին որոշում։</w:t>
      </w:r>
    </w:p>
    <w:p w14:paraId="6CFB602F" w14:textId="77777777" w:rsidR="002B214D" w:rsidRPr="006E5C4B" w:rsidRDefault="002B214D" w:rsidP="00F060E0">
      <w:pPr>
        <w:numPr>
          <w:ilvl w:val="0"/>
          <w:numId w:val="116"/>
        </w:numPr>
        <w:tabs>
          <w:tab w:val="left" w:pos="0"/>
          <w:tab w:val="left" w:pos="142"/>
          <w:tab w:val="left" w:pos="567"/>
          <w:tab w:val="left" w:pos="993"/>
          <w:tab w:val="left" w:pos="1843"/>
        </w:tabs>
        <w:spacing w:after="0" w:line="360" w:lineRule="auto"/>
        <w:ind w:left="-810" w:firstLine="540"/>
        <w:jc w:val="both"/>
        <w:rPr>
          <w:rFonts w:ascii="GHEA Grapalat" w:hAnsi="GHEA Grapalat"/>
          <w:sz w:val="24"/>
          <w:szCs w:val="24"/>
          <w:lang w:val="hy-AM"/>
        </w:rPr>
      </w:pPr>
      <w:r w:rsidRPr="006E5C4B">
        <w:rPr>
          <w:rFonts w:ascii="GHEA Grapalat" w:hAnsi="GHEA Grapalat" w:cs="GHEA Grapalat"/>
          <w:sz w:val="24"/>
          <w:szCs w:val="24"/>
          <w:lang w:val="hy-AM"/>
        </w:rPr>
        <w:t>Ինստիտուցիոնալ հավատարմագրում ստացած ուսումնական հաստատությունները և դրանց ծրագրային</w:t>
      </w:r>
      <w:r w:rsidRPr="006E5C4B">
        <w:rPr>
          <w:rFonts w:ascii="GHEA Grapalat" w:hAnsi="GHEA Grapalat"/>
          <w:sz w:val="24"/>
          <w:szCs w:val="24"/>
          <w:lang w:val="hy-AM"/>
        </w:rPr>
        <w:t xml:space="preserve"> հավատարմագրում ունեցող կրթական ծրագրերը գրանցվում են մասնագիտական և բարձրագույն կրթության ուսումնական հաստատությունների և դրանց կրթական ծրագրերի Հավատարմագրման պետական գրանցամատյանում, որը վարում է Կառավարության ստեղծած որակի գնահատման կամ հավաստման մասնագիտացված կառույցը: </w:t>
      </w:r>
    </w:p>
    <w:p w14:paraId="02A5E908" w14:textId="77777777" w:rsidR="002B214D" w:rsidRPr="006E5C4B" w:rsidRDefault="002B214D" w:rsidP="00F060E0">
      <w:pPr>
        <w:numPr>
          <w:ilvl w:val="0"/>
          <w:numId w:val="116"/>
        </w:numPr>
        <w:tabs>
          <w:tab w:val="left" w:pos="0"/>
          <w:tab w:val="left" w:pos="142"/>
          <w:tab w:val="left" w:pos="567"/>
          <w:tab w:val="left" w:pos="1843"/>
        </w:tabs>
        <w:spacing w:after="0" w:line="360" w:lineRule="auto"/>
        <w:ind w:left="-810" w:firstLine="540"/>
        <w:jc w:val="both"/>
        <w:rPr>
          <w:rFonts w:ascii="GHEA Grapalat" w:hAnsi="GHEA Grapalat"/>
          <w:sz w:val="24"/>
          <w:szCs w:val="24"/>
          <w:lang w:val="hy-AM"/>
        </w:rPr>
      </w:pPr>
      <w:r w:rsidRPr="006E5C4B">
        <w:rPr>
          <w:rFonts w:ascii="GHEA Grapalat" w:hAnsi="GHEA Grapalat"/>
          <w:sz w:val="24"/>
          <w:szCs w:val="24"/>
          <w:lang w:val="hy-AM"/>
        </w:rPr>
        <w:t xml:space="preserve">Պետությունն ապահովում է մասնագիտական և բարձրագույն կրթության ուսումնական հաստատությունների ու դրանց կրթական ծրագրերի hավատարմագրման չափանիշների և տվյալների միջազգային փոխճանաչելիությունը և համադրելիությունը, ինչպես նաև hավատարմագրված ուսումնական հաստատությունների և դրանց կրթական ծրագրերի վերաբերյալ տվյալների հասանելիությունը միջազգային հարթակներում։ </w:t>
      </w:r>
    </w:p>
    <w:p w14:paraId="31E9986C" w14:textId="287388AC" w:rsidR="002B214D" w:rsidRPr="006E5C4B" w:rsidRDefault="002B214D" w:rsidP="00F060E0">
      <w:pPr>
        <w:numPr>
          <w:ilvl w:val="0"/>
          <w:numId w:val="116"/>
        </w:numPr>
        <w:tabs>
          <w:tab w:val="left" w:pos="0"/>
          <w:tab w:val="left" w:pos="142"/>
          <w:tab w:val="left" w:pos="567"/>
          <w:tab w:val="left" w:pos="1843"/>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 Պետական հավատարմագրման վկայականը հաստատում է ուսումնական հաստատության իրականացրած կրթական ծրագրերի մակարդակը, դրանց որակավորումների վերջնարդյունքների և շրջանավարտների որակի համապատասխանությունը։»։  </w:t>
      </w:r>
    </w:p>
    <w:p w14:paraId="698929C5" w14:textId="734EFFB4" w:rsidR="002B214D" w:rsidRPr="006E5C4B" w:rsidRDefault="002B214D" w:rsidP="00014702">
      <w:pPr>
        <w:numPr>
          <w:ilvl w:val="0"/>
          <w:numId w:val="116"/>
        </w:numPr>
        <w:tabs>
          <w:tab w:val="left" w:pos="0"/>
          <w:tab w:val="left" w:pos="142"/>
          <w:tab w:val="left" w:pos="567"/>
          <w:tab w:val="left" w:pos="1843"/>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sz w:val="24"/>
          <w:szCs w:val="24"/>
          <w:lang w:val="hy-AM"/>
        </w:rPr>
        <w:t>Լիցենզիա</w:t>
      </w:r>
      <w:r w:rsidRPr="006E5C4B">
        <w:rPr>
          <w:rFonts w:ascii="GHEA Grapalat" w:hAnsi="GHEA Grapalat"/>
          <w:color w:val="000000"/>
          <w:sz w:val="24"/>
          <w:szCs w:val="24"/>
          <w:lang w:val="hy-AM"/>
        </w:rPr>
        <w:t xml:space="preserve"> և պետական հավատարմագրման վկայական շնորհելու կամ այդ փաստաթղթերում փոփոխություններ կատարելու դեպքում գանձվում է պետական տուրք` «Պետական տուրքի</w:t>
      </w:r>
      <w:r w:rsidRPr="006E5C4B">
        <w:rPr>
          <w:rFonts w:ascii="Calibri" w:hAnsi="Calibri" w:cs="Calibri"/>
          <w:color w:val="000000"/>
          <w:sz w:val="24"/>
          <w:szCs w:val="24"/>
          <w:lang w:val="hy-AM"/>
        </w:rPr>
        <w:t> </w:t>
      </w:r>
      <w:r w:rsidRPr="006E5C4B">
        <w:rPr>
          <w:rFonts w:ascii="GHEA Grapalat" w:hAnsi="GHEA Grapalat" w:cs="Arial Unicode"/>
          <w:color w:val="000000"/>
          <w:sz w:val="24"/>
          <w:szCs w:val="24"/>
          <w:lang w:val="hy-AM"/>
        </w:rPr>
        <w:t>մասին» Հայաստանի Հանրապետության օրենքով սահմանված կարգով և չափերով:</w:t>
      </w:r>
    </w:p>
    <w:p w14:paraId="17498BAA" w14:textId="77777777" w:rsidR="00EA406D" w:rsidRPr="006E5C4B" w:rsidRDefault="00EA406D" w:rsidP="00F060E0">
      <w:pPr>
        <w:tabs>
          <w:tab w:val="left" w:pos="0"/>
          <w:tab w:val="left" w:pos="142"/>
          <w:tab w:val="left" w:pos="567"/>
          <w:tab w:val="left" w:pos="1843"/>
        </w:tabs>
        <w:spacing w:after="0" w:line="360" w:lineRule="auto"/>
        <w:ind w:left="-270"/>
        <w:jc w:val="both"/>
        <w:rPr>
          <w:rFonts w:ascii="GHEA Grapalat" w:hAnsi="GHEA Grapalat"/>
          <w:color w:val="000000"/>
          <w:sz w:val="24"/>
          <w:szCs w:val="24"/>
          <w:lang w:val="hy-AM"/>
        </w:rPr>
      </w:pPr>
    </w:p>
    <w:p w14:paraId="4E1466CC" w14:textId="77777777" w:rsidR="002B214D" w:rsidRPr="006E5C4B" w:rsidRDefault="002B214D" w:rsidP="00F060E0">
      <w:pPr>
        <w:tabs>
          <w:tab w:val="left" w:pos="0"/>
        </w:tabs>
        <w:spacing w:line="360" w:lineRule="auto"/>
        <w:ind w:left="-810" w:firstLine="540"/>
        <w:jc w:val="both"/>
        <w:rPr>
          <w:rFonts w:ascii="GHEA Grapalat" w:hAnsi="GHEA Grapalat"/>
          <w:color w:val="000000"/>
          <w:sz w:val="24"/>
          <w:szCs w:val="24"/>
          <w:lang w:val="hy-AM"/>
        </w:rPr>
      </w:pPr>
      <w:bookmarkStart w:id="112" w:name="_Toc116218015"/>
      <w:r w:rsidRPr="006E5C4B">
        <w:rPr>
          <w:rFonts w:ascii="GHEA Grapalat" w:hAnsi="GHEA Grapalat"/>
          <w:b/>
          <w:bCs/>
          <w:color w:val="000000"/>
          <w:sz w:val="24"/>
          <w:szCs w:val="24"/>
          <w:lang w:val="hy-AM"/>
        </w:rPr>
        <w:t>Հոդված 21.</w:t>
      </w:r>
      <w:r w:rsidRPr="006E5C4B">
        <w:rPr>
          <w:rFonts w:ascii="GHEA Grapalat" w:hAnsi="GHEA Grapalat"/>
          <w:color w:val="000000"/>
          <w:sz w:val="24"/>
          <w:szCs w:val="24"/>
          <w:lang w:val="hy-AM"/>
        </w:rPr>
        <w:t xml:space="preserve"> Օրենքի 44-րդ հոդվածը շարադրել հետևյալ խմբագրությամբ. </w:t>
      </w:r>
    </w:p>
    <w:p w14:paraId="7FB88017" w14:textId="77777777" w:rsidR="002B214D" w:rsidRPr="006E5C4B" w:rsidRDefault="002B214D" w:rsidP="00F060E0">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w:t>
      </w:r>
      <w:r w:rsidRPr="006E5C4B">
        <w:rPr>
          <w:rFonts w:ascii="GHEA Grapalat" w:hAnsi="GHEA Grapalat"/>
          <w:b/>
          <w:bCs/>
          <w:color w:val="000000"/>
          <w:sz w:val="24"/>
          <w:szCs w:val="24"/>
          <w:lang w:val="hy-AM"/>
        </w:rPr>
        <w:t>Հոդված 44.  Ուսումնական հաստատության  ավարտական փաստաթղթերը</w:t>
      </w:r>
      <w:bookmarkEnd w:id="112"/>
    </w:p>
    <w:p w14:paraId="6416E658" w14:textId="77777777" w:rsidR="002B214D" w:rsidRPr="006E5C4B" w:rsidRDefault="002B214D" w:rsidP="00F060E0">
      <w:pPr>
        <w:numPr>
          <w:ilvl w:val="0"/>
          <w:numId w:val="117"/>
        </w:numPr>
        <w:shd w:val="clear" w:color="auto" w:fill="FFFFFF"/>
        <w:tabs>
          <w:tab w:val="left" w:pos="0"/>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 xml:space="preserve">Կրթական ծրագրի մակարդակների և որակավորման աստիճանների ավարտին և պետական ամփոփիչ ստուգման դրական արդյունքի հիման վրա համապատասխան ուսումնական հաստատությունը անձին շնորհում է տվյալ աստիճանը կամ որակավորումը հավաստող փաստաթուղթ՝ ատեստատ, վկայական, դիպլոմ և դրանց ներդիր։ </w:t>
      </w:r>
    </w:p>
    <w:p w14:paraId="5D8F9EB3" w14:textId="77777777" w:rsidR="002B214D" w:rsidRPr="006E5C4B" w:rsidRDefault="002B214D" w:rsidP="00F060E0">
      <w:pPr>
        <w:numPr>
          <w:ilvl w:val="0"/>
          <w:numId w:val="117"/>
        </w:numPr>
        <w:shd w:val="clear" w:color="auto" w:fill="FFFFFF"/>
        <w:tabs>
          <w:tab w:val="left" w:pos="0"/>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 xml:space="preserve">Կրթական ծրագրերի ավարտական փաստաթղթերի տեսակները և տրամադրման պայմանները սահմանվում են կրթության համապատասխան մակարդակը կարգավորող օրենքներով։ </w:t>
      </w:r>
    </w:p>
    <w:p w14:paraId="69C825F9" w14:textId="77777777" w:rsidR="002B214D" w:rsidRPr="006E5C4B" w:rsidRDefault="002B214D" w:rsidP="00F060E0">
      <w:pPr>
        <w:numPr>
          <w:ilvl w:val="0"/>
          <w:numId w:val="117"/>
        </w:numPr>
        <w:shd w:val="clear" w:color="auto" w:fill="FFFFFF"/>
        <w:tabs>
          <w:tab w:val="left" w:pos="0"/>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 xml:space="preserve">Կրթական ծրագրերի ավարտական փաստաթղթերի պատվիրման, բաշխման, լրացման, հաշվառման, գրանցման,  պահպանման, կրկնօրինակի տրամադրման կարգը, այդ թվում՝ զինվորական կրթության փաստաթղթերի առանձնահատկությունները,  ինչպես նաև ակադեմիական տեղեկանքի ձևը սահմանում է կրթության պետական կառավարման լիազոր մարմինը։  </w:t>
      </w:r>
    </w:p>
    <w:p w14:paraId="3E659F58" w14:textId="764A1808" w:rsidR="002B214D" w:rsidRPr="006E5C4B" w:rsidRDefault="002B214D" w:rsidP="00F060E0">
      <w:pPr>
        <w:numPr>
          <w:ilvl w:val="0"/>
          <w:numId w:val="117"/>
        </w:numPr>
        <w:shd w:val="clear" w:color="auto" w:fill="FFFFFF"/>
        <w:tabs>
          <w:tab w:val="left" w:pos="0"/>
        </w:tabs>
        <w:spacing w:line="360" w:lineRule="auto"/>
        <w:ind w:left="-810" w:firstLine="540"/>
        <w:contextualSpacing/>
        <w:jc w:val="both"/>
        <w:rPr>
          <w:rFonts w:ascii="GHEA Grapalat" w:hAnsi="GHEA Grapalat"/>
          <w:sz w:val="24"/>
          <w:szCs w:val="24"/>
          <w:lang w:val="hy-AM"/>
        </w:rPr>
      </w:pPr>
      <w:r w:rsidRPr="006E5C4B">
        <w:rPr>
          <w:rFonts w:ascii="GHEA Grapalat" w:hAnsi="GHEA Grapalat"/>
          <w:sz w:val="24"/>
          <w:szCs w:val="24"/>
          <w:lang w:val="hy-AM"/>
        </w:rPr>
        <w:t xml:space="preserve">Անձին շնորհված մասնագիտական </w:t>
      </w:r>
      <w:r w:rsidR="00A45EB8" w:rsidRPr="006E5C4B">
        <w:rPr>
          <w:rFonts w:ascii="GHEA Grapalat" w:hAnsi="GHEA Grapalat"/>
          <w:sz w:val="24"/>
          <w:szCs w:val="24"/>
          <w:lang w:val="hy-AM"/>
        </w:rPr>
        <w:t xml:space="preserve">և բարձրագույն </w:t>
      </w:r>
      <w:r w:rsidRPr="006E5C4B">
        <w:rPr>
          <w:rFonts w:ascii="GHEA Grapalat" w:hAnsi="GHEA Grapalat"/>
          <w:sz w:val="24"/>
          <w:szCs w:val="24"/>
          <w:lang w:val="hy-AM"/>
        </w:rPr>
        <w:t xml:space="preserve">կրթության </w:t>
      </w:r>
      <w:r w:rsidR="00014702" w:rsidRPr="006E5C4B">
        <w:rPr>
          <w:rFonts w:ascii="GHEA Grapalat" w:hAnsi="GHEA Grapalat"/>
          <w:sz w:val="24"/>
          <w:szCs w:val="24"/>
          <w:lang w:val="hy-AM"/>
        </w:rPr>
        <w:t xml:space="preserve">օտարերկրյա </w:t>
      </w:r>
      <w:r w:rsidRPr="006E5C4B">
        <w:rPr>
          <w:rFonts w:ascii="GHEA Grapalat" w:hAnsi="GHEA Grapalat"/>
          <w:sz w:val="24"/>
          <w:szCs w:val="24"/>
          <w:lang w:val="hy-AM"/>
        </w:rPr>
        <w:t xml:space="preserve">որակավորումները ճանաչվում և գնահատվում են այդ բնագավառում Հայաստանի Հանրապետության վավերացրած կոնվենցիաների, Հայաստանի Հանրապետության և </w:t>
      </w:r>
      <w:r w:rsidR="00A45EB8" w:rsidRPr="006E5C4B">
        <w:rPr>
          <w:rFonts w:ascii="GHEA Grapalat" w:hAnsi="GHEA Grapalat"/>
          <w:sz w:val="24"/>
          <w:szCs w:val="24"/>
          <w:lang w:val="hy-AM"/>
        </w:rPr>
        <w:t xml:space="preserve">այլ </w:t>
      </w:r>
      <w:r w:rsidRPr="006E5C4B">
        <w:rPr>
          <w:rFonts w:ascii="GHEA Grapalat" w:hAnsi="GHEA Grapalat"/>
          <w:sz w:val="24"/>
          <w:szCs w:val="24"/>
          <w:lang w:val="hy-AM"/>
        </w:rPr>
        <w:t xml:space="preserve">պետությունների միջև կնքված միջազգային պայմանագրերի և այլ </w:t>
      </w:r>
      <w:r w:rsidR="00A45EB8" w:rsidRPr="006E5C4B">
        <w:rPr>
          <w:rFonts w:ascii="GHEA Grapalat" w:hAnsi="GHEA Grapalat"/>
          <w:sz w:val="24"/>
          <w:szCs w:val="24"/>
          <w:lang w:val="hy-AM"/>
        </w:rPr>
        <w:t xml:space="preserve">նորմատիվ </w:t>
      </w:r>
      <w:r w:rsidRPr="006E5C4B">
        <w:rPr>
          <w:rFonts w:ascii="GHEA Grapalat" w:hAnsi="GHEA Grapalat"/>
          <w:sz w:val="24"/>
          <w:szCs w:val="24"/>
          <w:lang w:val="hy-AM"/>
        </w:rPr>
        <w:t>իրավական ակտերի համաձայն՝ իր գործառույթներում անկախ մասնագիտացված կառույցի տված տեղեկատվության  (խորհրդատվության) հիման վրա։ Այն դեպքերում, երբ անձի ձեռք բերված որակավորումը չի կարող ապացուցվել փաստաթղթի միջոցով, ապա որակավորման ճանաչման գործընթացն իրականացվում է կրթության պետական կառավարման լիազոր մարմնի սահմանած կարգով:»</w:t>
      </w:r>
    </w:p>
    <w:p w14:paraId="5B9EBD4C" w14:textId="77777777" w:rsidR="002B214D" w:rsidRPr="006E5C4B" w:rsidRDefault="002B214D" w:rsidP="002B214D">
      <w:pPr>
        <w:shd w:val="clear" w:color="auto" w:fill="FFFFFF"/>
        <w:tabs>
          <w:tab w:val="left" w:pos="0"/>
        </w:tabs>
        <w:spacing w:line="360" w:lineRule="auto"/>
        <w:ind w:left="-270"/>
        <w:contextualSpacing/>
        <w:jc w:val="both"/>
        <w:rPr>
          <w:rFonts w:ascii="GHEA Grapalat" w:hAnsi="GHEA Grapalat"/>
          <w:sz w:val="24"/>
          <w:szCs w:val="24"/>
          <w:lang w:val="hy-AM"/>
        </w:rPr>
      </w:pPr>
    </w:p>
    <w:p w14:paraId="73D0EDA4"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Հոդված 22.</w:t>
      </w:r>
      <w:r w:rsidRPr="006E5C4B">
        <w:rPr>
          <w:rFonts w:ascii="Calibri" w:hAnsi="Calibri" w:cs="Calibri"/>
          <w:b/>
          <w:bCs/>
          <w:color w:val="000000"/>
          <w:sz w:val="24"/>
          <w:szCs w:val="24"/>
          <w:lang w:val="hy-AM"/>
        </w:rPr>
        <w:t> </w:t>
      </w:r>
      <w:r w:rsidRPr="006E5C4B">
        <w:rPr>
          <w:rFonts w:ascii="GHEA Grapalat" w:hAnsi="GHEA Grapalat" w:cs="Calibri"/>
          <w:b/>
          <w:bCs/>
          <w:color w:val="000000"/>
          <w:sz w:val="24"/>
          <w:szCs w:val="24"/>
          <w:lang w:val="hy-AM"/>
        </w:rPr>
        <w:t xml:space="preserve"> </w:t>
      </w:r>
      <w:r w:rsidRPr="006E5C4B">
        <w:rPr>
          <w:rFonts w:ascii="GHEA Grapalat" w:hAnsi="GHEA Grapalat"/>
          <w:color w:val="000000"/>
          <w:sz w:val="24"/>
          <w:szCs w:val="24"/>
          <w:lang w:val="hy-AM"/>
        </w:rPr>
        <w:t>Օրենքի 45-րդ հոդվածը լրացնել հետևյալ բովանդակությամբ 5-րդ մասով.</w:t>
      </w:r>
    </w:p>
    <w:p w14:paraId="31398F09"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lastRenderedPageBreak/>
        <w:t>«5. Մասնագիտական  ուսումնական հաստատությունների սեփականության հետ կապված հարաբերությունները կարգավորվում են սույն օրենքով, եթե այլ բան նախատեսված չէ մասնագիտական կրթության ոլորտը կարգավորող օրենքով:»:</w:t>
      </w:r>
    </w:p>
    <w:p w14:paraId="083119D3"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p>
    <w:p w14:paraId="5EB8670D"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Հոդված 23.</w:t>
      </w:r>
      <w:r w:rsidRPr="006E5C4B">
        <w:rPr>
          <w:rFonts w:ascii="Calibri" w:hAnsi="Calibri" w:cs="Calibri"/>
          <w:b/>
          <w:bCs/>
          <w:iCs/>
          <w:color w:val="000000"/>
          <w:sz w:val="24"/>
          <w:szCs w:val="24"/>
          <w:lang w:val="hy-AM"/>
        </w:rPr>
        <w:t> </w:t>
      </w:r>
      <w:r w:rsidRPr="006E5C4B">
        <w:rPr>
          <w:rFonts w:ascii="GHEA Grapalat" w:hAnsi="GHEA Grapalat"/>
          <w:color w:val="000000"/>
          <w:sz w:val="24"/>
          <w:szCs w:val="24"/>
          <w:lang w:val="hy-AM"/>
        </w:rPr>
        <w:t xml:space="preserve">Օրենքի 46-րդ հոդվածը՝ </w:t>
      </w:r>
    </w:p>
    <w:p w14:paraId="63564ECA" w14:textId="77777777" w:rsidR="002B214D" w:rsidRPr="006E5C4B" w:rsidRDefault="002B214D" w:rsidP="00C212F7">
      <w:pPr>
        <w:numPr>
          <w:ilvl w:val="0"/>
          <w:numId w:val="106"/>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6-րդ մասի երկրորդ պարբերության 2-րդ կետը «օրենսդրությամբ չարգելված» բառերից հետո լրացնել  «ձեռնարկատիրական»  բառը.</w:t>
      </w:r>
    </w:p>
    <w:p w14:paraId="011978E6" w14:textId="77777777" w:rsidR="002B214D" w:rsidRPr="006E5C4B" w:rsidRDefault="002B214D" w:rsidP="00C212F7">
      <w:pPr>
        <w:numPr>
          <w:ilvl w:val="0"/>
          <w:numId w:val="106"/>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Լրացնել հետևյալ բովանդակությամբ  6.1-ին մասով.</w:t>
      </w:r>
    </w:p>
    <w:p w14:paraId="493FB70B"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«6.1. Կրթության համապատասխան մակարդակները կարգավորող օրենքներով կարող են սահմանվել  կրթության ֆինանսավորման այլ համակարգեր և ձևեր:»:</w:t>
      </w:r>
    </w:p>
    <w:p w14:paraId="2C5DF046"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p>
    <w:p w14:paraId="2AD7731D"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Հոդված 24.</w:t>
      </w:r>
      <w:r w:rsidRPr="006E5C4B">
        <w:rPr>
          <w:rFonts w:ascii="Calibri" w:hAnsi="Calibri" w:cs="Calibri"/>
          <w:b/>
          <w:bCs/>
          <w:iCs/>
          <w:color w:val="000000"/>
          <w:sz w:val="24"/>
          <w:szCs w:val="24"/>
          <w:lang w:val="hy-AM"/>
        </w:rPr>
        <w:t> </w:t>
      </w:r>
      <w:r w:rsidRPr="006E5C4B">
        <w:rPr>
          <w:rFonts w:ascii="GHEA Grapalat" w:hAnsi="GHEA Grapalat"/>
          <w:color w:val="000000"/>
          <w:sz w:val="24"/>
          <w:szCs w:val="24"/>
          <w:lang w:val="hy-AM"/>
        </w:rPr>
        <w:t>Օրենքի 49-րդ հոդվածում՝</w:t>
      </w:r>
    </w:p>
    <w:p w14:paraId="2667F687" w14:textId="77777777" w:rsidR="002B214D" w:rsidRPr="006E5C4B" w:rsidRDefault="002B214D" w:rsidP="00C212F7">
      <w:pPr>
        <w:numPr>
          <w:ilvl w:val="0"/>
          <w:numId w:val="107"/>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 2-րդ մասը  «համաձայնության» բառից հետո լրացնել «՝ բացառության կրթական ծրագրի շրջանակում նախատեսված կամ աշխատանքի վրա հիմնված ուսումնառության տեսակներով կրթության կազմակերպման դեպքերի» բառերը   </w:t>
      </w:r>
    </w:p>
    <w:p w14:paraId="7D696E75" w14:textId="77777777" w:rsidR="002B214D" w:rsidRPr="006E5C4B" w:rsidRDefault="002B214D" w:rsidP="00C212F7">
      <w:pPr>
        <w:numPr>
          <w:ilvl w:val="0"/>
          <w:numId w:val="107"/>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6-րդ մասը շարադրել հետևյալ խմբագրությամբ. </w:t>
      </w:r>
    </w:p>
    <w:p w14:paraId="50BF8167"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lang w:val="hy-AM"/>
        </w:rPr>
        <w:t xml:space="preserve"> «6. Պետական մասնագիտական և բարձրագույն ուսումնական հաստատությունների ուսանողները կրթաթոշակ են ստանում Հայաստանի Հանրապետության կառավարության սահմանած կարգով և չափերով։ Ուսանողական կրթաթոշակի տրամադրման առանձնահատկությունները  սահմանվում են մասնագիտական կամ բարձրագույն կրթության մակարդակները կարգավորող օրենքով։</w:t>
      </w:r>
      <w:r w:rsidRPr="006E5C4B">
        <w:rPr>
          <w:rFonts w:ascii="GHEA Grapalat" w:hAnsi="GHEA Grapalat"/>
          <w:color w:val="000000"/>
          <w:sz w:val="24"/>
          <w:szCs w:val="24"/>
        </w:rPr>
        <w:t>».</w:t>
      </w:r>
    </w:p>
    <w:p w14:paraId="5DD432D8" w14:textId="77777777" w:rsidR="002B214D" w:rsidRPr="006E5C4B" w:rsidRDefault="002B214D" w:rsidP="00C212F7">
      <w:pPr>
        <w:numPr>
          <w:ilvl w:val="0"/>
          <w:numId w:val="107"/>
        </w:numPr>
        <w:tabs>
          <w:tab w:val="left" w:pos="0"/>
        </w:tabs>
        <w:spacing w:after="0" w:line="360" w:lineRule="auto"/>
        <w:ind w:left="-810" w:firstLine="54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8-րդ մասը շարադրել հետևյալ խմբագրությամբ. </w:t>
      </w:r>
    </w:p>
    <w:p w14:paraId="30AF6DEC"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 xml:space="preserve"> «8. Մասնագիտական և բարձրագույն կրթության ուսումնական հաստատությունների </w:t>
      </w:r>
      <w:r w:rsidRPr="006E5C4B">
        <w:rPr>
          <w:rFonts w:ascii="GHEA Grapalat" w:hAnsi="GHEA Grapalat"/>
          <w:color w:val="000000"/>
          <w:sz w:val="24"/>
          <w:szCs w:val="24"/>
          <w:lang w:val="hy-AM"/>
        </w:rPr>
        <w:t>ուսանողներն</w:t>
      </w:r>
      <w:r w:rsidRPr="006E5C4B">
        <w:rPr>
          <w:rFonts w:ascii="GHEA Grapalat" w:hAnsi="GHEA Grapalat"/>
          <w:color w:val="000000"/>
          <w:sz w:val="24"/>
          <w:szCs w:val="24"/>
        </w:rPr>
        <w:t xml:space="preserve"> իրավունք ունեն տվյալ կամ այլ հաստատությունում վճարովի հիմունքներով </w:t>
      </w:r>
      <w:r w:rsidRPr="006E5C4B">
        <w:rPr>
          <w:rFonts w:ascii="GHEA Grapalat" w:hAnsi="GHEA Grapalat"/>
          <w:color w:val="000000"/>
          <w:sz w:val="24"/>
          <w:szCs w:val="24"/>
        </w:rPr>
        <w:lastRenderedPageBreak/>
        <w:t xml:space="preserve">ստանալու մեկից ավելի մասնագիտություն` համաձայն տվյալ կրթության մակարդակը  կարգավորող օրենքի։ </w:t>
      </w:r>
    </w:p>
    <w:p w14:paraId="5518CE53" w14:textId="77777777" w:rsidR="002B214D" w:rsidRPr="006E5C4B" w:rsidRDefault="002B214D" w:rsidP="00C212F7">
      <w:pPr>
        <w:numPr>
          <w:ilvl w:val="0"/>
          <w:numId w:val="107"/>
        </w:numPr>
        <w:tabs>
          <w:tab w:val="left" w:pos="0"/>
        </w:tabs>
        <w:spacing w:after="0" w:line="360" w:lineRule="auto"/>
        <w:ind w:left="-810" w:firstLine="540"/>
        <w:jc w:val="both"/>
        <w:rPr>
          <w:rFonts w:ascii="GHEA Grapalat" w:hAnsi="GHEA Grapalat"/>
          <w:color w:val="000000"/>
          <w:sz w:val="24"/>
          <w:szCs w:val="24"/>
        </w:rPr>
      </w:pPr>
      <w:r w:rsidRPr="006E5C4B">
        <w:rPr>
          <w:rFonts w:ascii="GHEA Grapalat" w:hAnsi="GHEA Grapalat" w:cs="Calibri"/>
          <w:iCs/>
          <w:color w:val="000000"/>
          <w:sz w:val="24"/>
          <w:szCs w:val="24"/>
          <w:lang w:val="hy-AM"/>
        </w:rPr>
        <w:t>9-րդ մասում «ատեստավորումը» բառը փոխարինել «պետական ամփոփիչ ստուգումը» բառերով</w:t>
      </w:r>
      <w:r w:rsidRPr="006E5C4B">
        <w:rPr>
          <w:rFonts w:ascii="MS Gothic" w:eastAsia="MS Gothic" w:hAnsi="MS Gothic" w:cs="MS Gothic" w:hint="eastAsia"/>
          <w:iCs/>
          <w:color w:val="000000"/>
          <w:sz w:val="24"/>
          <w:szCs w:val="24"/>
          <w:lang w:val="hy-AM"/>
        </w:rPr>
        <w:t>․</w:t>
      </w:r>
    </w:p>
    <w:p w14:paraId="33B02CF4" w14:textId="77777777" w:rsidR="002B214D" w:rsidRPr="006E5C4B" w:rsidRDefault="002B214D" w:rsidP="00C212F7">
      <w:pPr>
        <w:numPr>
          <w:ilvl w:val="0"/>
          <w:numId w:val="107"/>
        </w:numPr>
        <w:tabs>
          <w:tab w:val="left" w:pos="0"/>
        </w:tabs>
        <w:spacing w:after="0" w:line="360" w:lineRule="auto"/>
        <w:ind w:left="-810" w:firstLine="540"/>
        <w:jc w:val="both"/>
        <w:rPr>
          <w:rFonts w:ascii="GHEA Grapalat" w:hAnsi="GHEA Grapalat"/>
          <w:color w:val="000000"/>
          <w:sz w:val="24"/>
          <w:szCs w:val="24"/>
        </w:rPr>
      </w:pPr>
      <w:r w:rsidRPr="006E5C4B">
        <w:rPr>
          <w:rFonts w:ascii="GHEA Grapalat" w:hAnsi="GHEA Grapalat" w:cs="Calibri"/>
          <w:iCs/>
          <w:color w:val="000000"/>
          <w:sz w:val="24"/>
          <w:szCs w:val="24"/>
          <w:lang w:val="hy-AM"/>
        </w:rPr>
        <w:t>10</w:t>
      </w:r>
      <w:r w:rsidRPr="006E5C4B">
        <w:rPr>
          <w:rFonts w:ascii="GHEA Grapalat" w:hAnsi="GHEA Grapalat"/>
          <w:color w:val="000000"/>
          <w:sz w:val="24"/>
          <w:szCs w:val="24"/>
        </w:rPr>
        <w:t>-րդ մասը շարադրել հետևյալ խմբագրությամբ.</w:t>
      </w:r>
    </w:p>
    <w:p w14:paraId="08B96E93"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r w:rsidRPr="006E5C4B">
        <w:rPr>
          <w:rFonts w:ascii="GHEA Grapalat" w:hAnsi="GHEA Grapalat"/>
          <w:color w:val="000000"/>
          <w:sz w:val="24"/>
          <w:szCs w:val="24"/>
        </w:rPr>
        <w:t xml:space="preserve">«10. Ոչ պետական մասնագիտական կամ բարձրագույն կրթության ուսումնական հաստատությունների նախորդ տարիների շրջանավարտներն իրավունք ունեն ստանալու պետական նմուշի ավարտական փաստաթուղթ՝ մինչև 2023-2024 ուսումնական տարվա ավարտը մասնակցելով պետական և ոչ պետական հավատարմագրված ուսումնական հաստատություններում՝ ըստ մասնագիտությունների կազմակերպվող պետական ամփոփիչ </w:t>
      </w:r>
      <w:r w:rsidRPr="006E5C4B">
        <w:rPr>
          <w:rFonts w:ascii="GHEA Grapalat" w:hAnsi="GHEA Grapalat"/>
          <w:color w:val="000000"/>
          <w:sz w:val="24"/>
          <w:szCs w:val="24"/>
          <w:lang w:val="hy-AM"/>
        </w:rPr>
        <w:t xml:space="preserve">ստուգման </w:t>
      </w:r>
      <w:r w:rsidRPr="006E5C4B">
        <w:rPr>
          <w:rFonts w:ascii="GHEA Grapalat" w:hAnsi="GHEA Grapalat"/>
          <w:color w:val="000000"/>
          <w:sz w:val="24"/>
          <w:szCs w:val="24"/>
        </w:rPr>
        <w:t>գործընթացին`</w:t>
      </w:r>
      <w:r w:rsidRPr="006E5C4B">
        <w:rPr>
          <w:rFonts w:ascii="Calibri" w:hAnsi="Calibri" w:cs="Calibri"/>
          <w:color w:val="000000"/>
          <w:sz w:val="24"/>
          <w:szCs w:val="24"/>
        </w:rPr>
        <w:t> </w:t>
      </w:r>
      <w:r w:rsidRPr="006E5C4B">
        <w:rPr>
          <w:rFonts w:ascii="GHEA Grapalat" w:hAnsi="GHEA Grapalat" w:cs="GHEA Grapalat"/>
          <w:color w:val="000000"/>
          <w:sz w:val="24"/>
          <w:szCs w:val="24"/>
        </w:rPr>
        <w:t>կրթության</w:t>
      </w:r>
      <w:r w:rsidRPr="006E5C4B">
        <w:rPr>
          <w:rFonts w:ascii="GHEA Grapalat" w:hAnsi="GHEA Grapalat"/>
          <w:color w:val="000000"/>
          <w:sz w:val="24"/>
          <w:szCs w:val="24"/>
        </w:rPr>
        <w:t xml:space="preserve"> </w:t>
      </w:r>
      <w:r w:rsidRPr="006E5C4B">
        <w:rPr>
          <w:rFonts w:ascii="GHEA Grapalat" w:hAnsi="GHEA Grapalat" w:cs="GHEA Grapalat"/>
          <w:color w:val="000000"/>
          <w:sz w:val="24"/>
          <w:szCs w:val="24"/>
        </w:rPr>
        <w:t>պետական</w:t>
      </w:r>
      <w:r w:rsidRPr="006E5C4B">
        <w:rPr>
          <w:rFonts w:ascii="GHEA Grapalat" w:hAnsi="GHEA Grapalat"/>
          <w:color w:val="000000"/>
          <w:sz w:val="24"/>
          <w:szCs w:val="24"/>
        </w:rPr>
        <w:t xml:space="preserve"> </w:t>
      </w:r>
      <w:r w:rsidRPr="006E5C4B">
        <w:rPr>
          <w:rFonts w:ascii="GHEA Grapalat" w:hAnsi="GHEA Grapalat" w:cs="GHEA Grapalat"/>
          <w:color w:val="000000"/>
          <w:sz w:val="24"/>
          <w:szCs w:val="24"/>
        </w:rPr>
        <w:t>կառավարման</w:t>
      </w:r>
      <w:r w:rsidRPr="006E5C4B">
        <w:rPr>
          <w:rFonts w:ascii="GHEA Grapalat" w:hAnsi="GHEA Grapalat"/>
          <w:color w:val="000000"/>
          <w:sz w:val="24"/>
          <w:szCs w:val="24"/>
        </w:rPr>
        <w:t xml:space="preserve"> </w:t>
      </w:r>
      <w:r w:rsidRPr="006E5C4B">
        <w:rPr>
          <w:rFonts w:ascii="GHEA Grapalat" w:hAnsi="GHEA Grapalat" w:cs="GHEA Grapalat"/>
          <w:color w:val="000000"/>
          <w:sz w:val="24"/>
          <w:szCs w:val="24"/>
        </w:rPr>
        <w:t>լիազորված</w:t>
      </w:r>
      <w:r w:rsidRPr="006E5C4B">
        <w:rPr>
          <w:rFonts w:ascii="GHEA Grapalat" w:hAnsi="GHEA Grapalat"/>
          <w:color w:val="000000"/>
          <w:sz w:val="24"/>
          <w:szCs w:val="24"/>
        </w:rPr>
        <w:t xml:space="preserve"> </w:t>
      </w:r>
      <w:r w:rsidRPr="006E5C4B">
        <w:rPr>
          <w:rFonts w:ascii="GHEA Grapalat" w:hAnsi="GHEA Grapalat" w:cs="GHEA Grapalat"/>
          <w:color w:val="000000"/>
          <w:sz w:val="24"/>
          <w:szCs w:val="24"/>
        </w:rPr>
        <w:t>մարմնի</w:t>
      </w:r>
      <w:r w:rsidRPr="006E5C4B">
        <w:rPr>
          <w:rFonts w:ascii="GHEA Grapalat" w:hAnsi="GHEA Grapalat"/>
          <w:color w:val="000000"/>
          <w:sz w:val="24"/>
          <w:szCs w:val="24"/>
        </w:rPr>
        <w:t xml:space="preserve"> </w:t>
      </w:r>
      <w:r w:rsidRPr="006E5C4B">
        <w:rPr>
          <w:rFonts w:ascii="GHEA Grapalat" w:hAnsi="GHEA Grapalat" w:cs="GHEA Grapalat"/>
          <w:color w:val="000000"/>
          <w:sz w:val="24"/>
          <w:szCs w:val="24"/>
        </w:rPr>
        <w:t>սահմանած</w:t>
      </w:r>
      <w:r w:rsidRPr="006E5C4B">
        <w:rPr>
          <w:rFonts w:ascii="GHEA Grapalat" w:hAnsi="GHEA Grapalat"/>
          <w:color w:val="000000"/>
          <w:sz w:val="24"/>
          <w:szCs w:val="24"/>
        </w:rPr>
        <w:t xml:space="preserve"> </w:t>
      </w:r>
      <w:r w:rsidRPr="006E5C4B">
        <w:rPr>
          <w:rFonts w:ascii="GHEA Grapalat" w:hAnsi="GHEA Grapalat" w:cs="GHEA Grapalat"/>
          <w:color w:val="000000"/>
          <w:sz w:val="24"/>
          <w:szCs w:val="24"/>
        </w:rPr>
        <w:t>կարգով։»:</w:t>
      </w:r>
      <w:r w:rsidRPr="006E5C4B">
        <w:rPr>
          <w:rFonts w:ascii="GHEA Grapalat" w:hAnsi="GHEA Grapalat"/>
          <w:color w:val="000000"/>
          <w:sz w:val="24"/>
          <w:szCs w:val="24"/>
        </w:rPr>
        <w:t xml:space="preserve"> </w:t>
      </w:r>
    </w:p>
    <w:p w14:paraId="4CD3C063" w14:textId="77777777" w:rsidR="002B214D" w:rsidRPr="006E5C4B" w:rsidRDefault="002B214D" w:rsidP="002B214D">
      <w:pPr>
        <w:tabs>
          <w:tab w:val="left" w:pos="0"/>
        </w:tabs>
        <w:spacing w:line="360" w:lineRule="auto"/>
        <w:ind w:left="-810" w:firstLine="540"/>
        <w:jc w:val="both"/>
        <w:rPr>
          <w:rFonts w:ascii="GHEA Grapalat" w:hAnsi="GHEA Grapalat"/>
          <w:color w:val="000000"/>
          <w:sz w:val="24"/>
          <w:szCs w:val="24"/>
        </w:rPr>
      </w:pPr>
    </w:p>
    <w:p w14:paraId="72887EA3" w14:textId="77777777" w:rsidR="002B214D" w:rsidRPr="006E5C4B" w:rsidRDefault="002B214D" w:rsidP="002B214D">
      <w:pPr>
        <w:tabs>
          <w:tab w:val="left" w:pos="0"/>
        </w:tabs>
        <w:spacing w:line="360" w:lineRule="auto"/>
        <w:ind w:left="-810" w:firstLine="540"/>
        <w:jc w:val="both"/>
        <w:rPr>
          <w:rFonts w:ascii="GHEA Grapalat" w:hAnsi="GHEA Grapalat" w:cs="Calibri"/>
          <w:b/>
          <w:bCs/>
          <w:color w:val="000000"/>
          <w:sz w:val="24"/>
          <w:szCs w:val="24"/>
          <w:lang w:val="hy-AM"/>
        </w:rPr>
      </w:pPr>
      <w:r w:rsidRPr="006E5C4B">
        <w:rPr>
          <w:rFonts w:ascii="GHEA Grapalat" w:hAnsi="GHEA Grapalat" w:cs="Calibri"/>
          <w:b/>
          <w:bCs/>
          <w:iCs/>
          <w:color w:val="000000"/>
          <w:sz w:val="24"/>
          <w:szCs w:val="24"/>
          <w:lang w:val="hy-AM"/>
        </w:rPr>
        <w:t>Հոդված 25</w:t>
      </w:r>
      <w:r w:rsidRPr="006E5C4B">
        <w:rPr>
          <w:rFonts w:ascii="MS Gothic" w:eastAsia="MS Gothic" w:hAnsi="MS Gothic" w:cs="MS Gothic" w:hint="eastAsia"/>
          <w:b/>
          <w:bCs/>
          <w:iCs/>
          <w:color w:val="000000"/>
          <w:sz w:val="24"/>
          <w:szCs w:val="24"/>
          <w:lang w:val="hy-AM"/>
        </w:rPr>
        <w:t>․</w:t>
      </w:r>
      <w:r w:rsidRPr="006E5C4B">
        <w:rPr>
          <w:rFonts w:ascii="GHEA Grapalat" w:hAnsi="GHEA Grapalat" w:cs="Calibri"/>
          <w:b/>
          <w:bCs/>
          <w:iCs/>
          <w:color w:val="000000"/>
          <w:sz w:val="24"/>
          <w:szCs w:val="24"/>
          <w:lang w:val="hy-AM"/>
        </w:rPr>
        <w:t xml:space="preserve"> </w:t>
      </w:r>
      <w:r w:rsidRPr="006E5C4B">
        <w:rPr>
          <w:rFonts w:ascii="GHEA Grapalat" w:hAnsi="GHEA Grapalat" w:cs="Calibri"/>
          <w:b/>
          <w:bCs/>
          <w:color w:val="000000"/>
          <w:sz w:val="24"/>
          <w:szCs w:val="24"/>
          <w:lang w:val="hy-AM"/>
        </w:rPr>
        <w:t xml:space="preserve"> Եզրափակիչ և անցումային դրույթներ</w:t>
      </w:r>
    </w:p>
    <w:p w14:paraId="796F29E6" w14:textId="197D8D81" w:rsidR="002B214D" w:rsidRPr="006E5C4B" w:rsidRDefault="002B214D" w:rsidP="00C212F7">
      <w:pPr>
        <w:pStyle w:val="ListParagraph"/>
        <w:numPr>
          <w:ilvl w:val="0"/>
          <w:numId w:val="108"/>
        </w:numPr>
        <w:tabs>
          <w:tab w:val="left" w:pos="0"/>
        </w:tabs>
        <w:spacing w:line="360" w:lineRule="auto"/>
        <w:ind w:left="-810" w:firstLine="54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Սույն օրենքն ուժի մեջ է մտնում պաշտոնական հրապարակման օրվան հաջորդող տասներորդ օրը, բացառությամբ սույն օրենքի 11-րդ հոդվածով նախատեսված Օրենքի 21-րդ հոդվածի նոր խմբագրության, 13-րդ հոդվածով նախատեսված Օրենքի 23-րդ հոդվածի 5-րդ մասի, 19-րդ հոդվածով նախատեսված Օրենքի 41-րդ հոդվածի նոր խմբագրության, 20-րդ հոդվածով նախատեսված Օրենքի 42-րդ հոդվածի նոր խմբագրության, որոնցով նախատեսված դրույթները ներդրվում են և դրանց հետ կապված նորմատիվ իրավական ակտերը ենթակա են ընդունման համաձայն </w:t>
      </w:r>
      <w:r w:rsidR="006E7CA9" w:rsidRPr="006E5C4B">
        <w:rPr>
          <w:rFonts w:ascii="GHEA Grapalat" w:hAnsi="GHEA Grapalat"/>
          <w:color w:val="000000"/>
          <w:sz w:val="24"/>
          <w:szCs w:val="24"/>
          <w:lang w:val="hy-AM"/>
        </w:rPr>
        <w:t xml:space="preserve">Վարչապետի որոշմամբ </w:t>
      </w:r>
      <w:r w:rsidRPr="006E5C4B">
        <w:rPr>
          <w:rFonts w:ascii="GHEA Grapalat" w:hAnsi="GHEA Grapalat"/>
          <w:color w:val="000000"/>
          <w:sz w:val="24"/>
          <w:szCs w:val="24"/>
          <w:lang w:val="hy-AM"/>
        </w:rPr>
        <w:t>հաստատած գործողությունների պլանի և ժամանակացույցի՝ ոչ ուշ, քան մինչև 2025 թ</w:t>
      </w:r>
      <w:r w:rsidRPr="006E5C4B">
        <w:rPr>
          <w:rFonts w:ascii="MS Gothic" w:eastAsia="MS Gothic" w:hAnsi="MS Gothic" w:cs="MS Gothic" w:hint="eastAsia"/>
          <w:color w:val="000000"/>
          <w:sz w:val="24"/>
          <w:szCs w:val="24"/>
          <w:lang w:val="hy-AM"/>
        </w:rPr>
        <w:t>․</w:t>
      </w:r>
      <w:r w:rsidRPr="006E5C4B">
        <w:rPr>
          <w:rFonts w:ascii="GHEA Grapalat" w:hAnsi="GHEA Grapalat"/>
          <w:color w:val="000000"/>
          <w:sz w:val="24"/>
          <w:szCs w:val="24"/>
          <w:lang w:val="hy-AM"/>
        </w:rPr>
        <w:t xml:space="preserve"> </w:t>
      </w:r>
      <w:r w:rsidRPr="006E5C4B">
        <w:rPr>
          <w:rFonts w:ascii="GHEA Grapalat" w:hAnsi="GHEA Grapalat" w:cs="GHEA Grapalat"/>
          <w:color w:val="000000"/>
          <w:sz w:val="24"/>
          <w:szCs w:val="24"/>
          <w:lang w:val="hy-AM"/>
        </w:rPr>
        <w:t>հու</w:t>
      </w:r>
      <w:r w:rsidRPr="006E5C4B">
        <w:rPr>
          <w:rFonts w:ascii="GHEA Grapalat" w:hAnsi="GHEA Grapalat"/>
          <w:color w:val="000000"/>
          <w:sz w:val="24"/>
          <w:szCs w:val="24"/>
          <w:lang w:val="hy-AM"/>
        </w:rPr>
        <w:t>լիսի 31-ը։</w:t>
      </w:r>
    </w:p>
    <w:p w14:paraId="38A751F8" w14:textId="4279D7BA" w:rsidR="006735B7" w:rsidRPr="006E5C4B" w:rsidRDefault="002B214D" w:rsidP="00C212F7">
      <w:pPr>
        <w:pStyle w:val="ListParagraph"/>
        <w:numPr>
          <w:ilvl w:val="0"/>
          <w:numId w:val="108"/>
        </w:numPr>
        <w:tabs>
          <w:tab w:val="left" w:pos="0"/>
        </w:tabs>
        <w:spacing w:line="360" w:lineRule="auto"/>
        <w:ind w:left="-810" w:firstLine="540"/>
        <w:contextualSpacing w:val="0"/>
        <w:jc w:val="both"/>
        <w:rPr>
          <w:rFonts w:ascii="GHEA Grapalat" w:hAnsi="GHEA Grapalat"/>
          <w:color w:val="000000"/>
          <w:sz w:val="24"/>
          <w:szCs w:val="24"/>
          <w:lang w:val="hy-AM"/>
        </w:rPr>
      </w:pPr>
      <w:r w:rsidRPr="006E5C4B">
        <w:rPr>
          <w:rFonts w:ascii="GHEA Grapalat" w:hAnsi="GHEA Grapalat"/>
          <w:color w:val="000000"/>
          <w:sz w:val="24"/>
          <w:szCs w:val="24"/>
          <w:lang w:val="hy-AM"/>
        </w:rPr>
        <w:t xml:space="preserve">Միջին մասնագիտական ուսումնական հաստատությունների բարձր առաջադիմություն ցուցաբերած շրջանավարտները կարող են կրթությունը շարունակել բարձրագույն ուսումնական հաստատություններում համապատասխան մասնագիտությամբ` երկրորդ կուրսում` հեռակա </w:t>
      </w:r>
      <w:r w:rsidRPr="006E5C4B">
        <w:rPr>
          <w:rFonts w:ascii="GHEA Grapalat" w:hAnsi="GHEA Grapalat"/>
          <w:color w:val="000000"/>
          <w:sz w:val="24"/>
          <w:szCs w:val="24"/>
          <w:lang w:val="hy-AM"/>
        </w:rPr>
        <w:lastRenderedPageBreak/>
        <w:t>ուսուցմամբ, իսկ այն մասնագիտություններով, որոնց համար Օրենքի 14-րդ հոդվածի 8-րդ մասին համապատասխան նախատեսված չէ հեռակա ուսուցման</w:t>
      </w:r>
      <w:r w:rsidRPr="006E5C4B">
        <w:rPr>
          <w:rFonts w:ascii="Calibri" w:hAnsi="Calibri" w:cs="Calibri"/>
          <w:color w:val="000000"/>
          <w:sz w:val="24"/>
          <w:szCs w:val="24"/>
          <w:lang w:val="hy-AM"/>
        </w:rPr>
        <w:t> </w:t>
      </w:r>
      <w:r w:rsidRPr="006E5C4B">
        <w:rPr>
          <w:rFonts w:ascii="GHEA Grapalat" w:hAnsi="GHEA Grapalat"/>
          <w:color w:val="000000"/>
          <w:sz w:val="24"/>
          <w:szCs w:val="24"/>
          <w:lang w:val="hy-AM"/>
        </w:rPr>
        <w:t>կրթության</w:t>
      </w:r>
      <w:r w:rsidRPr="006E5C4B">
        <w:rPr>
          <w:rFonts w:ascii="Calibri" w:hAnsi="Calibri" w:cs="Calibri"/>
          <w:color w:val="000000"/>
          <w:sz w:val="24"/>
          <w:szCs w:val="24"/>
          <w:lang w:val="hy-AM"/>
        </w:rPr>
        <w:t> </w:t>
      </w:r>
      <w:r w:rsidRPr="006E5C4B">
        <w:rPr>
          <w:rFonts w:ascii="GHEA Grapalat" w:hAnsi="GHEA Grapalat"/>
          <w:color w:val="000000"/>
          <w:sz w:val="24"/>
          <w:szCs w:val="24"/>
          <w:lang w:val="hy-AM"/>
        </w:rPr>
        <w:t>ձևը՝ երկրորդ կուրսում` առկա ուսուցմամբ։</w:t>
      </w:r>
      <w:r w:rsidRPr="006E5C4B">
        <w:rPr>
          <w:rFonts w:ascii="Calibri" w:hAnsi="Calibri" w:cs="Calibri"/>
          <w:color w:val="000000"/>
          <w:sz w:val="24"/>
          <w:szCs w:val="24"/>
          <w:lang w:val="hy-AM"/>
        </w:rPr>
        <w:t> </w:t>
      </w:r>
      <w:r w:rsidRPr="006E5C4B">
        <w:rPr>
          <w:rFonts w:ascii="GHEA Grapalat" w:hAnsi="GHEA Grapalat"/>
          <w:color w:val="000000"/>
          <w:sz w:val="24"/>
          <w:szCs w:val="24"/>
          <w:lang w:val="hy-AM"/>
        </w:rPr>
        <w:t>Միջին մասնագիտական ուսումնական հաստատությունների բարձր առաջադիմություն ցուցաբերած շրջանավարտների` բարձրագույն ուսումնական հաստատություններում համապատասխան մասնագիտությամբ կրթությունը շարունակելու կարգը սահմանում է Հայաստանի Հանրապետության կառավարությունը:</w:t>
      </w:r>
    </w:p>
    <w:p w14:paraId="5755CA38" w14:textId="77777777" w:rsidR="006735B7" w:rsidRPr="006E5C4B" w:rsidRDefault="006735B7">
      <w:pPr>
        <w:rPr>
          <w:rFonts w:ascii="GHEA Grapalat" w:hAnsi="GHEA Grapalat"/>
          <w:color w:val="000000"/>
          <w:sz w:val="24"/>
          <w:szCs w:val="24"/>
          <w:lang w:val="hy-AM"/>
        </w:rPr>
      </w:pPr>
      <w:r w:rsidRPr="006E5C4B">
        <w:rPr>
          <w:rFonts w:ascii="GHEA Grapalat" w:hAnsi="GHEA Grapalat"/>
          <w:color w:val="000000"/>
          <w:sz w:val="24"/>
          <w:szCs w:val="24"/>
          <w:lang w:val="hy-AM"/>
        </w:rPr>
        <w:br w:type="page"/>
      </w:r>
    </w:p>
    <w:p w14:paraId="4A52ACB6" w14:textId="77777777" w:rsidR="00E1339D" w:rsidRPr="006E5C4B" w:rsidRDefault="00E1339D" w:rsidP="00E1339D">
      <w:pPr>
        <w:spacing w:after="0" w:line="360" w:lineRule="auto"/>
        <w:ind w:left="-360" w:firstLine="450"/>
        <w:jc w:val="right"/>
        <w:rPr>
          <w:rFonts w:ascii="GHEA Grapalat" w:eastAsia="Times New Roman" w:hAnsi="GHEA Grapalat" w:cs="Times New Roman"/>
          <w:b/>
          <w:bCs/>
          <w:sz w:val="24"/>
          <w:szCs w:val="24"/>
          <w:lang w:val="hy-AM"/>
        </w:rPr>
      </w:pPr>
      <w:r w:rsidRPr="006E5C4B">
        <w:rPr>
          <w:rFonts w:ascii="GHEA Grapalat" w:eastAsia="Times New Roman" w:hAnsi="GHEA Grapalat" w:cs="Times New Roman"/>
          <w:b/>
          <w:bCs/>
          <w:sz w:val="24"/>
          <w:szCs w:val="24"/>
          <w:lang w:val="hy-AM"/>
        </w:rPr>
        <w:lastRenderedPageBreak/>
        <w:t>ՆԱԽԱԳԻԾ</w:t>
      </w:r>
    </w:p>
    <w:p w14:paraId="26BC66BC" w14:textId="77777777" w:rsidR="00E1339D" w:rsidRPr="006E5C4B" w:rsidRDefault="00E1339D" w:rsidP="00F060E0">
      <w:pPr>
        <w:pStyle w:val="Heading1"/>
        <w:rPr>
          <w:lang w:val="hy-AM"/>
        </w:rPr>
      </w:pPr>
    </w:p>
    <w:p w14:paraId="26ED94E8" w14:textId="77777777" w:rsidR="00104CFB" w:rsidRPr="006E5C4B" w:rsidRDefault="00104CFB" w:rsidP="00104CFB">
      <w:pPr>
        <w:pStyle w:val="Heading1"/>
        <w:rPr>
          <w:lang w:val="hy-AM"/>
        </w:rPr>
      </w:pPr>
      <w:bookmarkStart w:id="113" w:name="_Toc132210512"/>
      <w:bookmarkStart w:id="114" w:name="_Toc132215626"/>
      <w:r w:rsidRPr="006E5C4B">
        <w:rPr>
          <w:lang w:val="hy-AM"/>
        </w:rPr>
        <w:t>ՀԱՅԱՍՏԱՆԻ ՀԱՆՐԱՊԵՏՈՒԹՅԱՆ</w:t>
      </w:r>
      <w:bookmarkEnd w:id="113"/>
      <w:bookmarkEnd w:id="114"/>
      <w:r w:rsidRPr="006E5C4B">
        <w:rPr>
          <w:lang w:val="hy-AM"/>
        </w:rPr>
        <w:t xml:space="preserve"> </w:t>
      </w:r>
      <w:bookmarkStart w:id="115" w:name="_Toc132210513"/>
    </w:p>
    <w:p w14:paraId="0376590F" w14:textId="77777777" w:rsidR="00104CFB" w:rsidRPr="006E5C4B" w:rsidRDefault="00104CFB" w:rsidP="00104CFB">
      <w:pPr>
        <w:pStyle w:val="Heading1"/>
        <w:rPr>
          <w:lang w:val="hy-AM"/>
        </w:rPr>
      </w:pPr>
      <w:bookmarkStart w:id="116" w:name="_Toc132215627"/>
      <w:r w:rsidRPr="006E5C4B">
        <w:rPr>
          <w:lang w:val="hy-AM"/>
        </w:rPr>
        <w:t>ՕՐԵՆՔԸ</w:t>
      </w:r>
      <w:bookmarkEnd w:id="115"/>
      <w:bookmarkEnd w:id="116"/>
    </w:p>
    <w:p w14:paraId="6E434094" w14:textId="77777777" w:rsidR="00104CFB" w:rsidRPr="006E5C4B" w:rsidRDefault="00104CFB" w:rsidP="00104CFB">
      <w:pPr>
        <w:pStyle w:val="Heading1"/>
        <w:rPr>
          <w:lang w:val="hy-AM"/>
        </w:rPr>
      </w:pPr>
      <w:r w:rsidRPr="006E5C4B">
        <w:rPr>
          <w:lang w:val="hy-AM"/>
        </w:rPr>
        <w:t xml:space="preserve"> </w:t>
      </w:r>
      <w:bookmarkStart w:id="117" w:name="_Toc132210514"/>
      <w:bookmarkStart w:id="118" w:name="_Toc132215628"/>
      <w:r w:rsidRPr="006E5C4B">
        <w:rPr>
          <w:lang w:val="hy-AM"/>
        </w:rPr>
        <w:t>ՀԱՅԱՍՏԱՆԻ ՀԱՆՐԱՊԵՏՈՒԹՅԱՆ ԱՇԽԱՏԱՆՔԱՅԻՆ ՕՐԵՆՍԳՐՔՈՒՄ ԼՐԱՑՈՒՄՆԵՐ ԵՎ ՓՈՓՈԽՈՒԹՅՈՒՆՆԵՐ ԿԱՏԱՐԵԼՈՒ ՄԱՍԻՆ</w:t>
      </w:r>
      <w:bookmarkEnd w:id="117"/>
      <w:bookmarkEnd w:id="118"/>
    </w:p>
    <w:p w14:paraId="25116D72" w14:textId="77777777" w:rsidR="00104CFB" w:rsidRPr="006E5C4B" w:rsidRDefault="00104CFB" w:rsidP="00104CFB">
      <w:pPr>
        <w:spacing w:after="0" w:line="360" w:lineRule="auto"/>
        <w:ind w:left="-360" w:firstLine="450"/>
        <w:jc w:val="center"/>
        <w:rPr>
          <w:rFonts w:ascii="GHEA Grapalat" w:eastAsia="Times New Roman" w:hAnsi="GHEA Grapalat" w:cs="Times New Roman"/>
          <w:sz w:val="24"/>
          <w:szCs w:val="24"/>
          <w:lang w:val="hy-AM"/>
        </w:rPr>
      </w:pPr>
    </w:p>
    <w:p w14:paraId="28A075AC"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sz w:val="24"/>
          <w:szCs w:val="24"/>
          <w:lang w:val="hy-AM"/>
        </w:rPr>
        <w:t>Հոդված 1.</w:t>
      </w:r>
      <w:r w:rsidRPr="006E5C4B">
        <w:rPr>
          <w:rFonts w:ascii="GHEA Grapalat" w:eastAsia="Times New Roman" w:hAnsi="GHEA Grapalat" w:cs="Times New Roman"/>
          <w:sz w:val="24"/>
          <w:szCs w:val="24"/>
          <w:lang w:val="hy-AM"/>
        </w:rPr>
        <w:t xml:space="preserve">  Հայաստանի Հանրապետության 2004 թվականի նոյեմբերի 9-ի աշխատանքային օրենսգրքի՝ 2023 թվականի մայիսի 3-ի ՀՕ-160-Ն փոփոխություններով և լրացումներով (այսուհետ՝ Օրենսգիրք) 13-րդ հոդվածը   «որակավորմամբ» բառից հետո լրացնել «մասնագիտական կրթական ծրագրով սահմանված կարողությանը, զբաղմունքին համապատասխան» բառերը։ </w:t>
      </w:r>
    </w:p>
    <w:p w14:paraId="2ECF175C"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p>
    <w:p w14:paraId="59BFF006"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sz w:val="24"/>
          <w:szCs w:val="24"/>
          <w:lang w:val="hy-AM"/>
        </w:rPr>
        <w:t>Հոդված 2.</w:t>
      </w:r>
      <w:r w:rsidRPr="006E5C4B">
        <w:rPr>
          <w:rFonts w:ascii="GHEA Grapalat" w:eastAsia="Times New Roman" w:hAnsi="GHEA Grapalat" w:cs="Times New Roman"/>
          <w:sz w:val="24"/>
          <w:szCs w:val="24"/>
          <w:lang w:val="hy-AM"/>
        </w:rPr>
        <w:t xml:space="preserve"> Օրենսգրքի 17-րդ հոդվածի՝ </w:t>
      </w:r>
    </w:p>
    <w:p w14:paraId="3367FA96"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ա) 1-ին մասը «որակավորման» բառից հետո լրացնել «</w:t>
      </w:r>
      <w:bookmarkStart w:id="119" w:name="_Hlk111644759"/>
      <w:r w:rsidRPr="006E5C4B">
        <w:rPr>
          <w:rFonts w:ascii="GHEA Grapalat" w:eastAsia="Times New Roman" w:hAnsi="GHEA Grapalat" w:cs="Times New Roman"/>
          <w:sz w:val="24"/>
          <w:szCs w:val="24"/>
          <w:lang w:val="hy-AM"/>
        </w:rPr>
        <w:t>, կարողության, զբաղմունքի</w:t>
      </w:r>
      <w:bookmarkEnd w:id="119"/>
      <w:r w:rsidRPr="006E5C4B">
        <w:rPr>
          <w:rFonts w:ascii="GHEA Grapalat" w:eastAsia="Times New Roman" w:hAnsi="GHEA Grapalat" w:cs="Times New Roman"/>
          <w:sz w:val="24"/>
          <w:szCs w:val="24"/>
          <w:lang w:val="hy-AM"/>
        </w:rPr>
        <w:t>» բառերը,</w:t>
      </w:r>
    </w:p>
    <w:p w14:paraId="37050F41"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բ) լրացնել հետևյալ բովանդակությամբ 1.1-րդ մասով.</w:t>
      </w:r>
    </w:p>
    <w:p w14:paraId="58270462"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«1.1. </w:t>
      </w:r>
      <w:bookmarkStart w:id="120" w:name="_Hlk111644787"/>
      <w:r w:rsidRPr="006E5C4B">
        <w:rPr>
          <w:rFonts w:ascii="GHEA Grapalat" w:eastAsia="Times New Roman" w:hAnsi="GHEA Grapalat" w:cs="Times New Roman"/>
          <w:sz w:val="24"/>
          <w:szCs w:val="24"/>
          <w:lang w:val="hy-AM"/>
        </w:rPr>
        <w:t xml:space="preserve">Աշխատող են համարվում նաև մասնագիտական կրթական ծրագրի շրջանակում աշխատանքի վրա հիմնված ուսումնառություն անցնող և աշխատանքային պայմանագրով սահմանված որոշակի աշխատանք կատարող </w:t>
      </w:r>
      <w:bookmarkEnd w:id="120"/>
      <w:r w:rsidRPr="006E5C4B">
        <w:rPr>
          <w:rFonts w:ascii="GHEA Grapalat" w:eastAsia="Times New Roman" w:hAnsi="GHEA Grapalat" w:cs="Times New Roman"/>
          <w:sz w:val="24"/>
          <w:szCs w:val="24"/>
          <w:lang w:val="hy-AM"/>
        </w:rPr>
        <w:t>սովորողները։»։</w:t>
      </w:r>
    </w:p>
    <w:p w14:paraId="6BE00049" w14:textId="77777777" w:rsidR="00104CFB" w:rsidRPr="006E5C4B" w:rsidRDefault="00104CFB" w:rsidP="00104CFB">
      <w:pPr>
        <w:spacing w:after="0" w:line="360" w:lineRule="auto"/>
        <w:ind w:left="-360" w:firstLine="450"/>
        <w:jc w:val="both"/>
        <w:rPr>
          <w:rFonts w:ascii="GHEA Grapalat" w:hAnsi="GHEA Grapalat"/>
          <w:b/>
          <w:sz w:val="24"/>
          <w:szCs w:val="24"/>
          <w:lang w:val="hy-AM"/>
        </w:rPr>
      </w:pPr>
    </w:p>
    <w:p w14:paraId="0B77E4D0" w14:textId="77777777" w:rsidR="00104CFB" w:rsidRPr="006E5C4B" w:rsidRDefault="00104CFB" w:rsidP="00104CFB">
      <w:pPr>
        <w:spacing w:after="0" w:line="360" w:lineRule="auto"/>
        <w:ind w:left="-360" w:firstLine="450"/>
        <w:jc w:val="both"/>
        <w:rPr>
          <w:rFonts w:ascii="GHEA Grapalat" w:hAnsi="GHEA Grapalat"/>
          <w:sz w:val="24"/>
          <w:szCs w:val="24"/>
          <w:lang w:val="hy-AM"/>
        </w:rPr>
      </w:pPr>
      <w:r w:rsidRPr="006E5C4B">
        <w:rPr>
          <w:rFonts w:ascii="GHEA Grapalat" w:hAnsi="GHEA Grapalat"/>
          <w:b/>
          <w:sz w:val="24"/>
          <w:szCs w:val="24"/>
          <w:lang w:val="hy-AM"/>
        </w:rPr>
        <w:t>Հոդված 3</w:t>
      </w:r>
      <w:r w:rsidRPr="006E5C4B">
        <w:rPr>
          <w:rFonts w:ascii="GHEA Grapalat" w:hAnsi="GHEA Grapalat"/>
          <w:sz w:val="24"/>
          <w:szCs w:val="24"/>
          <w:lang w:val="hy-AM"/>
        </w:rPr>
        <w:t xml:space="preserve">.  </w:t>
      </w:r>
    </w:p>
    <w:p w14:paraId="1191AF72"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Օրենսգրքի 17</w:t>
      </w:r>
      <w:r w:rsidRPr="006E5C4B">
        <w:rPr>
          <w:rFonts w:ascii="Cambria Math" w:eastAsia="Times New Roman" w:hAnsi="Cambria Math" w:cs="Times New Roman"/>
          <w:sz w:val="24"/>
          <w:szCs w:val="24"/>
          <w:lang w:val="hy-AM"/>
        </w:rPr>
        <w:t>․1</w:t>
      </w:r>
      <w:r w:rsidRPr="006E5C4B">
        <w:rPr>
          <w:rFonts w:ascii="GHEA Grapalat" w:eastAsia="Times New Roman" w:hAnsi="GHEA Grapalat" w:cs="Times New Roman"/>
          <w:sz w:val="24"/>
          <w:szCs w:val="24"/>
          <w:lang w:val="hy-AM"/>
        </w:rPr>
        <w:t xml:space="preserve">-րդ հոդվածի 6-րդ մասը «միջոցառումների մասնակցելու» բառերից հետո լրացնել «, ինչպես նաև մասնագիտական կրթական ծրագրով աշխատանքի վրա հիմնված </w:t>
      </w:r>
      <w:r w:rsidRPr="006E5C4B">
        <w:rPr>
          <w:rFonts w:ascii="GHEA Grapalat" w:eastAsia="Times New Roman" w:hAnsi="GHEA Grapalat" w:cs="Times New Roman"/>
          <w:sz w:val="24"/>
          <w:szCs w:val="24"/>
          <w:lang w:val="hy-AM"/>
        </w:rPr>
        <w:lastRenderedPageBreak/>
        <w:t>ուսումնառության շրջանակում աշխատանքային պայմանագրով սահմանված որոշակի աշխատանք կատարելու» բառերը,</w:t>
      </w:r>
    </w:p>
    <w:p w14:paraId="1D045E84" w14:textId="77777777" w:rsidR="00104CFB" w:rsidRPr="006E5C4B" w:rsidRDefault="00104CFB" w:rsidP="00104CFB">
      <w:pPr>
        <w:spacing w:after="0" w:line="360" w:lineRule="auto"/>
        <w:ind w:left="-360" w:firstLine="450"/>
        <w:jc w:val="both"/>
        <w:rPr>
          <w:rFonts w:ascii="GHEA Grapalat" w:hAnsi="GHEA Grapalat"/>
          <w:sz w:val="24"/>
          <w:szCs w:val="24"/>
          <w:lang w:val="hy-AM"/>
        </w:rPr>
      </w:pPr>
      <w:r w:rsidRPr="006E5C4B">
        <w:rPr>
          <w:rFonts w:ascii="GHEA Grapalat" w:hAnsi="GHEA Grapalat"/>
          <w:b/>
          <w:sz w:val="24"/>
          <w:szCs w:val="24"/>
          <w:lang w:val="hy-AM"/>
        </w:rPr>
        <w:t>Հոդված 4</w:t>
      </w:r>
      <w:r w:rsidRPr="006E5C4B">
        <w:rPr>
          <w:rFonts w:ascii="GHEA Grapalat" w:hAnsi="GHEA Grapalat"/>
          <w:sz w:val="24"/>
          <w:szCs w:val="24"/>
          <w:lang w:val="hy-AM"/>
        </w:rPr>
        <w:t xml:space="preserve">.  </w:t>
      </w:r>
    </w:p>
    <w:p w14:paraId="4BAAA6F9"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Օրենսգրքի 20-րդ հոդվածի՝</w:t>
      </w:r>
    </w:p>
    <w:p w14:paraId="6CD4810F" w14:textId="77777777" w:rsidR="00104CFB" w:rsidRPr="006E5C4B" w:rsidRDefault="00104CFB" w:rsidP="00104CFB">
      <w:pPr>
        <w:spacing w:after="0" w:line="360" w:lineRule="auto"/>
        <w:ind w:left="-360" w:firstLine="450"/>
        <w:jc w:val="both"/>
        <w:rPr>
          <w:rFonts w:ascii="Cambria Math" w:eastAsia="Times New Roman" w:hAnsi="Cambria Math" w:cs="Times New Roman"/>
          <w:sz w:val="24"/>
          <w:szCs w:val="24"/>
          <w:lang w:val="hy-AM"/>
        </w:rPr>
      </w:pPr>
      <w:r w:rsidRPr="006E5C4B">
        <w:rPr>
          <w:rFonts w:ascii="GHEA Grapalat" w:eastAsia="Times New Roman" w:hAnsi="GHEA Grapalat" w:cs="Times New Roman"/>
          <w:sz w:val="24"/>
          <w:szCs w:val="24"/>
          <w:lang w:val="hy-AM"/>
        </w:rPr>
        <w:t>ա) 1-ին մասի 2-րդ կետի 1-ին նախադասությունում «նշված որակավորմանը» բառերից հետո լրացնել «</w:t>
      </w:r>
      <w:bookmarkStart w:id="121" w:name="_Hlk111644947"/>
      <w:r w:rsidRPr="006E5C4B">
        <w:rPr>
          <w:rFonts w:ascii="GHEA Grapalat" w:eastAsia="Times New Roman" w:hAnsi="GHEA Grapalat" w:cs="Times New Roman"/>
          <w:sz w:val="24"/>
          <w:szCs w:val="24"/>
          <w:lang w:val="hy-AM"/>
        </w:rPr>
        <w:t>կամ դրանց կրթական ծրագրի նկարագրին</w:t>
      </w:r>
      <w:bookmarkEnd w:id="121"/>
      <w:r w:rsidRPr="006E5C4B">
        <w:rPr>
          <w:rFonts w:ascii="GHEA Grapalat" w:eastAsia="Times New Roman" w:hAnsi="GHEA Grapalat" w:cs="Times New Roman"/>
          <w:sz w:val="24"/>
          <w:szCs w:val="24"/>
          <w:lang w:val="hy-AM"/>
        </w:rPr>
        <w:t>» բառերը, իսկ 2-րդ  նախադասությունում «ժամանակահատվածը» բառից հետո լրացնել «, ինչպես նաև սույն օրենսգրքի 100.1.-րդ հոդվածի 2-րդ մասով  սահմանված ժամանակահատվածը»։</w:t>
      </w:r>
      <w:r w:rsidRPr="006E5C4B">
        <w:rPr>
          <w:rFonts w:ascii="Cambria Math" w:eastAsia="Times New Roman" w:hAnsi="Cambria Math" w:cs="Times New Roman"/>
          <w:sz w:val="24"/>
          <w:szCs w:val="24"/>
          <w:lang w:val="hy-AM"/>
        </w:rPr>
        <w:t xml:space="preserve"> </w:t>
      </w:r>
    </w:p>
    <w:p w14:paraId="2F681E27"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p>
    <w:p w14:paraId="485981D4"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sz w:val="24"/>
          <w:szCs w:val="24"/>
          <w:lang w:val="hy-AM"/>
        </w:rPr>
        <w:t xml:space="preserve">Հոդված 5.  </w:t>
      </w:r>
      <w:r w:rsidRPr="006E5C4B">
        <w:rPr>
          <w:rFonts w:ascii="GHEA Grapalat" w:hAnsi="GHEA Grapalat"/>
          <w:sz w:val="24"/>
          <w:szCs w:val="24"/>
          <w:lang w:val="hy-AM"/>
        </w:rPr>
        <w:t xml:space="preserve">Օրենսգրքի 83-րդ հոդվածի 1-ին մասը «որակավորում չպահանջող» բառերից հետո լրացնել </w:t>
      </w:r>
      <w:bookmarkStart w:id="122" w:name="_Hlk111644975"/>
      <w:r w:rsidRPr="006E5C4B">
        <w:rPr>
          <w:rFonts w:ascii="GHEA Grapalat" w:hAnsi="GHEA Grapalat"/>
          <w:sz w:val="24"/>
          <w:szCs w:val="24"/>
          <w:lang w:val="hy-AM"/>
        </w:rPr>
        <w:t xml:space="preserve">«կամ մասնագիտական կրթական ծրագրով աշխատանքի վրա հիմնված ուսումնառության շրջանակում </w:t>
      </w:r>
      <w:r w:rsidRPr="006E5C4B">
        <w:rPr>
          <w:rFonts w:ascii="GHEA Grapalat" w:eastAsia="Times New Roman" w:hAnsi="GHEA Grapalat" w:cs="Times New Roman"/>
          <w:sz w:val="24"/>
          <w:szCs w:val="24"/>
          <w:lang w:val="hy-AM"/>
        </w:rPr>
        <w:t>սահմանված</w:t>
      </w:r>
      <w:bookmarkEnd w:id="122"/>
      <w:r w:rsidRPr="006E5C4B">
        <w:rPr>
          <w:rFonts w:ascii="GHEA Grapalat" w:eastAsia="Times New Roman" w:hAnsi="GHEA Grapalat" w:cs="Times New Roman"/>
          <w:sz w:val="24"/>
          <w:szCs w:val="24"/>
          <w:lang w:val="hy-AM"/>
        </w:rPr>
        <w:t xml:space="preserve">» բառերը։ </w:t>
      </w:r>
    </w:p>
    <w:p w14:paraId="2CD67CAE" w14:textId="77777777" w:rsidR="00104CFB" w:rsidRPr="006E5C4B" w:rsidRDefault="00104CFB" w:rsidP="00104CFB">
      <w:pPr>
        <w:spacing w:after="0" w:line="360" w:lineRule="auto"/>
        <w:ind w:left="-360" w:firstLine="450"/>
        <w:jc w:val="both"/>
        <w:rPr>
          <w:rFonts w:ascii="GHEA Grapalat" w:eastAsia="Times New Roman" w:hAnsi="GHEA Grapalat" w:cs="Times New Roman"/>
          <w:b/>
          <w:sz w:val="24"/>
          <w:szCs w:val="24"/>
          <w:lang w:val="hy-AM"/>
        </w:rPr>
      </w:pPr>
    </w:p>
    <w:p w14:paraId="3B79F0CF"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sz w:val="24"/>
          <w:szCs w:val="24"/>
          <w:lang w:val="hy-AM"/>
        </w:rPr>
        <w:t>Հոդված 6.</w:t>
      </w:r>
      <w:r w:rsidRPr="006E5C4B">
        <w:rPr>
          <w:rFonts w:ascii="GHEA Grapalat" w:eastAsia="Times New Roman" w:hAnsi="GHEA Grapalat" w:cs="Times New Roman"/>
          <w:sz w:val="24"/>
          <w:szCs w:val="24"/>
          <w:lang w:val="hy-AM"/>
        </w:rPr>
        <w:t xml:space="preserve"> Օրենսգրքի 86-րդ հոդվածի 1-ին մասի 2-րդ նախադասությունում  «ծառայություններից» բառից հետո լրացնել «</w:t>
      </w:r>
      <w:bookmarkStart w:id="123" w:name="_Hlk111645030"/>
      <w:r w:rsidRPr="006E5C4B">
        <w:rPr>
          <w:rFonts w:ascii="GHEA Grapalat" w:eastAsia="Times New Roman" w:hAnsi="GHEA Grapalat" w:cs="Times New Roman"/>
          <w:sz w:val="24"/>
          <w:szCs w:val="24"/>
          <w:lang w:val="hy-AM"/>
        </w:rPr>
        <w:t>կամ ուսումնական հաստատությունների սովորողների (շրջանավարտների) ռեսուրսներից</w:t>
      </w:r>
      <w:bookmarkEnd w:id="123"/>
      <w:r w:rsidRPr="006E5C4B">
        <w:rPr>
          <w:rFonts w:ascii="GHEA Grapalat" w:eastAsia="Times New Roman" w:hAnsi="GHEA Grapalat" w:cs="Times New Roman"/>
          <w:sz w:val="24"/>
          <w:szCs w:val="24"/>
          <w:lang w:val="hy-AM"/>
        </w:rPr>
        <w:t xml:space="preserve">» բառերը։   </w:t>
      </w:r>
    </w:p>
    <w:p w14:paraId="5018079F" w14:textId="77777777" w:rsidR="00104CFB" w:rsidRPr="006E5C4B" w:rsidRDefault="00104CFB" w:rsidP="00104CFB">
      <w:pPr>
        <w:spacing w:after="0" w:line="360" w:lineRule="auto"/>
        <w:ind w:left="-360" w:firstLine="450"/>
        <w:jc w:val="both"/>
        <w:rPr>
          <w:rFonts w:ascii="GHEA Grapalat" w:hAnsi="GHEA Grapalat"/>
          <w:sz w:val="24"/>
          <w:szCs w:val="24"/>
          <w:lang w:val="hy-AM"/>
        </w:rPr>
      </w:pPr>
    </w:p>
    <w:p w14:paraId="44E9311C"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hAnsi="GHEA Grapalat"/>
          <w:b/>
          <w:sz w:val="24"/>
          <w:szCs w:val="24"/>
          <w:lang w:val="hy-AM"/>
        </w:rPr>
        <w:t>Հոդված 7.</w:t>
      </w:r>
      <w:r w:rsidRPr="006E5C4B">
        <w:rPr>
          <w:rFonts w:ascii="GHEA Grapalat" w:hAnsi="GHEA Grapalat"/>
          <w:sz w:val="24"/>
          <w:szCs w:val="24"/>
          <w:lang w:val="hy-AM"/>
        </w:rPr>
        <w:t xml:space="preserve"> </w:t>
      </w:r>
      <w:r w:rsidRPr="006E5C4B">
        <w:rPr>
          <w:rFonts w:ascii="GHEA Grapalat" w:eastAsia="Times New Roman" w:hAnsi="GHEA Grapalat" w:cs="Times New Roman"/>
          <w:sz w:val="24"/>
          <w:szCs w:val="24"/>
          <w:lang w:val="hy-AM"/>
        </w:rPr>
        <w:t>Օրենսգրքի 89-րդ հոդվածի՝</w:t>
      </w:r>
    </w:p>
    <w:p w14:paraId="410DCA8D"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ա) 1-ին մասի 3-րդ կետում «պատրաստվածության հետ» բառերից հետո լրացնել «, բացառությամբ մասնագիտական կրթական ծրագրով աշխատանքի վրա հիմնված ուսումնառության շրջանակում սահմանված որոշակի աշխատանք կատարելու դեպքերի» բառերը</w:t>
      </w:r>
      <w:r w:rsidRPr="006E5C4B">
        <w:rPr>
          <w:rFonts w:ascii="MS Gothic" w:eastAsia="Times New Roman" w:hAnsi="MS Gothic" w:cs="MS Gothic"/>
          <w:sz w:val="24"/>
          <w:szCs w:val="24"/>
          <w:lang w:val="hy-AM"/>
        </w:rPr>
        <w:t>․</w:t>
      </w:r>
      <w:r w:rsidRPr="006E5C4B">
        <w:rPr>
          <w:rFonts w:ascii="GHEA Grapalat" w:eastAsia="Times New Roman" w:hAnsi="GHEA Grapalat" w:cs="Times New Roman"/>
          <w:sz w:val="24"/>
          <w:szCs w:val="24"/>
          <w:lang w:val="hy-AM"/>
        </w:rPr>
        <w:t xml:space="preserve"> </w:t>
      </w:r>
    </w:p>
    <w:p w14:paraId="492052B9"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բ) 3-րդ մասը «մասնագիտական պատրաստվածության» բառերից հետո լրացնել </w:t>
      </w:r>
      <w:bookmarkStart w:id="124" w:name="_Hlk111645143"/>
      <w:r w:rsidRPr="006E5C4B">
        <w:rPr>
          <w:rFonts w:ascii="GHEA Grapalat" w:eastAsia="Times New Roman" w:hAnsi="GHEA Grapalat" w:cs="Times New Roman"/>
          <w:sz w:val="24"/>
          <w:szCs w:val="24"/>
          <w:lang w:val="hy-AM"/>
        </w:rPr>
        <w:t>«, այդ թվում՝ մասնագիտական կրթական ծրագրի շրջանակում աշխատանքի վրա հիմնված ուսումնառության ձևով ուսուցման ընթացքում աշխատանքային փորձառության,</w:t>
      </w:r>
      <w:bookmarkEnd w:id="124"/>
      <w:r w:rsidRPr="006E5C4B">
        <w:rPr>
          <w:rFonts w:ascii="GHEA Grapalat" w:eastAsia="Times New Roman" w:hAnsi="GHEA Grapalat" w:cs="Times New Roman"/>
          <w:sz w:val="24"/>
          <w:szCs w:val="24"/>
          <w:lang w:val="hy-AM"/>
        </w:rPr>
        <w:t xml:space="preserve">» բառերը։   </w:t>
      </w:r>
    </w:p>
    <w:p w14:paraId="78125254" w14:textId="77777777" w:rsidR="00104CFB" w:rsidRPr="006E5C4B" w:rsidRDefault="00104CFB" w:rsidP="00104CFB">
      <w:pPr>
        <w:spacing w:after="0" w:line="360" w:lineRule="auto"/>
        <w:ind w:left="-360" w:firstLine="450"/>
        <w:jc w:val="both"/>
        <w:rPr>
          <w:rFonts w:ascii="GHEA Grapalat" w:hAnsi="GHEA Grapalat"/>
          <w:sz w:val="24"/>
          <w:szCs w:val="24"/>
          <w:lang w:val="hy-AM"/>
        </w:rPr>
      </w:pPr>
    </w:p>
    <w:p w14:paraId="71ED5986"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hAnsi="GHEA Grapalat"/>
          <w:b/>
          <w:sz w:val="24"/>
          <w:szCs w:val="24"/>
          <w:lang w:val="hy-AM"/>
        </w:rPr>
        <w:lastRenderedPageBreak/>
        <w:t xml:space="preserve">Հոդված 8. </w:t>
      </w:r>
      <w:r w:rsidRPr="006E5C4B">
        <w:rPr>
          <w:rFonts w:ascii="GHEA Grapalat" w:eastAsia="Times New Roman" w:hAnsi="GHEA Grapalat" w:cs="Times New Roman"/>
          <w:sz w:val="24"/>
          <w:szCs w:val="24"/>
          <w:lang w:val="hy-AM"/>
        </w:rPr>
        <w:t>Օրենսգրքի 91-րդ հոդվածի 3-րդ մասի 1-ին կետը «անձինք» բառերից հետո լրացնել «</w:t>
      </w:r>
      <w:bookmarkStart w:id="125" w:name="_Hlk111645265"/>
      <w:r w:rsidRPr="006E5C4B">
        <w:rPr>
          <w:rFonts w:ascii="GHEA Grapalat" w:eastAsia="Times New Roman" w:hAnsi="GHEA Grapalat" w:cs="Times New Roman"/>
          <w:sz w:val="24"/>
          <w:szCs w:val="24"/>
          <w:lang w:val="hy-AM"/>
        </w:rPr>
        <w:t>կամ մասնագիտական կրթական ծրագրով աշխատանքի վրա հիմնված ուսումնառության շրջանակում</w:t>
      </w:r>
      <w:r w:rsidRPr="006E5C4B" w:rsidDel="006D4691">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sz w:val="24"/>
          <w:szCs w:val="24"/>
          <w:lang w:val="hy-AM"/>
        </w:rPr>
        <w:t>սահմանված որոշակի աշխատանք կատարող սովորողները,</w:t>
      </w:r>
      <w:bookmarkEnd w:id="125"/>
      <w:r w:rsidRPr="006E5C4B">
        <w:rPr>
          <w:rFonts w:ascii="GHEA Grapalat" w:eastAsia="Times New Roman" w:hAnsi="GHEA Grapalat" w:cs="Times New Roman"/>
          <w:sz w:val="24"/>
          <w:szCs w:val="24"/>
          <w:lang w:val="hy-AM"/>
        </w:rPr>
        <w:t xml:space="preserve">» բառերը։   </w:t>
      </w:r>
    </w:p>
    <w:p w14:paraId="39905102"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p>
    <w:p w14:paraId="70807FC8"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hAnsi="GHEA Grapalat"/>
          <w:b/>
          <w:sz w:val="24"/>
          <w:szCs w:val="24"/>
          <w:lang w:val="hy-AM"/>
        </w:rPr>
        <w:t>Հոդված 9.</w:t>
      </w:r>
      <w:r w:rsidRPr="006E5C4B">
        <w:rPr>
          <w:rFonts w:ascii="GHEA Grapalat" w:hAnsi="GHEA Grapalat"/>
          <w:sz w:val="24"/>
          <w:szCs w:val="24"/>
          <w:lang w:val="hy-AM"/>
        </w:rPr>
        <w:t xml:space="preserve"> </w:t>
      </w:r>
      <w:r w:rsidRPr="006E5C4B">
        <w:rPr>
          <w:rFonts w:ascii="GHEA Grapalat" w:eastAsia="Times New Roman" w:hAnsi="GHEA Grapalat" w:cs="Times New Roman"/>
          <w:sz w:val="24"/>
          <w:szCs w:val="24"/>
          <w:lang w:val="hy-AM"/>
        </w:rPr>
        <w:t>Օրենսգրքի 95-րդ հոդվածի 3-րդ մասը լրացնել հետևյալ բովանդակությամբ 4.1-րդ կետով.</w:t>
      </w:r>
    </w:p>
    <w:p w14:paraId="0CB3157E"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bookmarkStart w:id="126" w:name="_Hlk111645309"/>
      <w:r w:rsidRPr="006E5C4B">
        <w:rPr>
          <w:rFonts w:ascii="GHEA Grapalat" w:eastAsia="Times New Roman" w:hAnsi="GHEA Grapalat" w:cs="Times New Roman"/>
          <w:sz w:val="24"/>
          <w:szCs w:val="24"/>
          <w:lang w:val="hy-AM"/>
        </w:rPr>
        <w:t>«4.1) մասնագիտական կրթական ծրագրով աշխատանքի վրա հիմնված ուսումնառության շրջանակում սահմանված որոշակի աշխատանք կատարող սովորողների հետ.»։</w:t>
      </w:r>
    </w:p>
    <w:p w14:paraId="4D4C43BC"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 xml:space="preserve">    </w:t>
      </w:r>
    </w:p>
    <w:bookmarkEnd w:id="126"/>
    <w:p w14:paraId="01CF6FA6"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sz w:val="24"/>
          <w:szCs w:val="24"/>
          <w:lang w:val="hy-AM"/>
        </w:rPr>
        <w:t>Հոդված 10</w:t>
      </w:r>
      <w:r w:rsidRPr="006E5C4B">
        <w:rPr>
          <w:rFonts w:ascii="GHEA Grapalat" w:hAnsi="GHEA Grapalat"/>
          <w:b/>
          <w:sz w:val="24"/>
          <w:szCs w:val="24"/>
          <w:lang w:val="hy-AM"/>
        </w:rPr>
        <w:t>.</w:t>
      </w:r>
      <w:r w:rsidRPr="006E5C4B">
        <w:rPr>
          <w:rFonts w:ascii="GHEA Grapalat" w:eastAsia="Times New Roman" w:hAnsi="GHEA Grapalat" w:cs="Times New Roman"/>
          <w:b/>
          <w:sz w:val="24"/>
          <w:szCs w:val="24"/>
          <w:lang w:val="hy-AM"/>
        </w:rPr>
        <w:t xml:space="preserve">  </w:t>
      </w:r>
      <w:r w:rsidRPr="006E5C4B">
        <w:rPr>
          <w:rFonts w:ascii="GHEA Grapalat" w:eastAsia="Times New Roman" w:hAnsi="GHEA Grapalat" w:cs="Times New Roman"/>
          <w:sz w:val="24"/>
          <w:szCs w:val="24"/>
          <w:lang w:val="hy-AM"/>
        </w:rPr>
        <w:t>Օրենսգրքի գլուխ 13-ը լրացնել հետևյալ բովանդակությամբ նոր հոդվածով.</w:t>
      </w:r>
    </w:p>
    <w:p w14:paraId="0DFAD972" w14:textId="77777777" w:rsidR="00104CFB" w:rsidRPr="006E5C4B" w:rsidRDefault="00104CFB" w:rsidP="00104CFB">
      <w:pPr>
        <w:spacing w:after="0" w:line="360" w:lineRule="auto"/>
        <w:ind w:left="-360" w:firstLine="450"/>
        <w:jc w:val="both"/>
        <w:rPr>
          <w:rFonts w:ascii="GHEA Grapalat" w:eastAsia="Times New Roman" w:hAnsi="GHEA Grapalat" w:cs="Times New Roman"/>
          <w:b/>
          <w:sz w:val="24"/>
          <w:szCs w:val="24"/>
          <w:lang w:val="hy-AM"/>
        </w:rPr>
      </w:pPr>
      <w:r w:rsidRPr="006E5C4B">
        <w:rPr>
          <w:rFonts w:ascii="GHEA Grapalat" w:eastAsia="Times New Roman" w:hAnsi="GHEA Grapalat" w:cs="Times New Roman"/>
          <w:sz w:val="24"/>
          <w:szCs w:val="24"/>
          <w:lang w:val="hy-AM"/>
        </w:rPr>
        <w:t>«</w:t>
      </w:r>
      <w:bookmarkStart w:id="127" w:name="_Hlk111645413"/>
      <w:r w:rsidRPr="006E5C4B">
        <w:rPr>
          <w:rFonts w:ascii="GHEA Grapalat" w:eastAsia="Times New Roman" w:hAnsi="GHEA Grapalat" w:cs="Times New Roman"/>
          <w:b/>
          <w:sz w:val="24"/>
          <w:szCs w:val="24"/>
          <w:lang w:val="hy-AM"/>
        </w:rPr>
        <w:t>Հոդված 100</w:t>
      </w:r>
      <w:r w:rsidRPr="006E5C4B">
        <w:rPr>
          <w:rFonts w:ascii="GHEA Grapalat" w:eastAsia="Times New Roman" w:hAnsi="GHEA Grapalat" w:cs="Times New Roman"/>
          <w:b/>
          <w:bCs/>
          <w:sz w:val="24"/>
          <w:szCs w:val="24"/>
          <w:lang w:val="hy-AM"/>
        </w:rPr>
        <w:t>.</w:t>
      </w:r>
      <w:r w:rsidRPr="006E5C4B">
        <w:rPr>
          <w:rFonts w:ascii="GHEA Grapalat" w:eastAsia="Times New Roman" w:hAnsi="GHEA Grapalat" w:cs="Times New Roman"/>
          <w:b/>
          <w:sz w:val="24"/>
          <w:szCs w:val="24"/>
          <w:lang w:val="hy-AM"/>
        </w:rPr>
        <w:t>1</w:t>
      </w:r>
      <w:r w:rsidRPr="006E5C4B">
        <w:rPr>
          <w:rFonts w:ascii="GHEA Grapalat" w:eastAsia="Times New Roman" w:hAnsi="GHEA Grapalat" w:cs="Times New Roman"/>
          <w:b/>
          <w:bCs/>
          <w:sz w:val="24"/>
          <w:szCs w:val="24"/>
          <w:lang w:val="hy-AM"/>
        </w:rPr>
        <w:t>.</w:t>
      </w:r>
      <w:r w:rsidRPr="006E5C4B">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b/>
          <w:bCs/>
          <w:sz w:val="24"/>
          <w:szCs w:val="24"/>
          <w:lang w:val="hy-AM"/>
        </w:rPr>
        <w:t>Մասնագիտական կրթական</w:t>
      </w:r>
      <w:r w:rsidRPr="006E5C4B">
        <w:rPr>
          <w:rFonts w:ascii="GHEA Grapalat" w:eastAsia="Times New Roman" w:hAnsi="GHEA Grapalat" w:cs="Times New Roman"/>
          <w:b/>
          <w:sz w:val="24"/>
          <w:szCs w:val="24"/>
          <w:lang w:val="hy-AM"/>
        </w:rPr>
        <w:t xml:space="preserve"> ծրագրով աշխատանքի վրա հիմնված ուսումնառության շրջանակում աշխատանքային պայմանագիրը    </w:t>
      </w:r>
    </w:p>
    <w:p w14:paraId="6B74AF59" w14:textId="77777777" w:rsidR="00104CFB" w:rsidRPr="006E5C4B" w:rsidRDefault="00104CFB" w:rsidP="00104CFB">
      <w:pPr>
        <w:spacing w:after="0" w:line="360" w:lineRule="auto"/>
        <w:ind w:left="-360" w:firstLine="450"/>
        <w:jc w:val="both"/>
        <w:rPr>
          <w:rFonts w:ascii="GHEA Grapalat" w:eastAsia="Times New Roman" w:hAnsi="GHEA Grapalat" w:cs="Times New Roman"/>
          <w:b/>
          <w:sz w:val="24"/>
          <w:szCs w:val="24"/>
          <w:lang w:val="hy-AM"/>
        </w:rPr>
      </w:pPr>
      <w:r w:rsidRPr="006E5C4B">
        <w:rPr>
          <w:rFonts w:ascii="GHEA Grapalat" w:eastAsia="Times New Roman" w:hAnsi="GHEA Grapalat" w:cs="Times New Roman"/>
          <w:b/>
          <w:sz w:val="24"/>
          <w:szCs w:val="24"/>
          <w:lang w:val="hy-AM"/>
        </w:rPr>
        <w:t xml:space="preserve"> </w:t>
      </w:r>
    </w:p>
    <w:p w14:paraId="7677DE5E" w14:textId="77777777" w:rsidR="00104CFB" w:rsidRPr="006E5C4B" w:rsidRDefault="00104CFB" w:rsidP="00104CFB">
      <w:pPr>
        <w:pStyle w:val="ListParagraph"/>
        <w:numPr>
          <w:ilvl w:val="0"/>
          <w:numId w:val="112"/>
        </w:numPr>
        <w:spacing w:after="0" w:line="360" w:lineRule="auto"/>
        <w:ind w:left="-360" w:firstLine="450"/>
        <w:jc w:val="both"/>
        <w:rPr>
          <w:rFonts w:ascii="GHEA Grapalat" w:eastAsia="Times New Roman" w:hAnsi="GHEA Grapalat" w:cs="Times New Roman"/>
          <w:bCs/>
          <w:sz w:val="24"/>
          <w:szCs w:val="24"/>
          <w:lang w:val="hy-AM"/>
        </w:rPr>
      </w:pPr>
      <w:r w:rsidRPr="006E5C4B">
        <w:rPr>
          <w:rFonts w:ascii="GHEA Grapalat" w:eastAsia="Times New Roman" w:hAnsi="GHEA Grapalat" w:cs="Times New Roman"/>
          <w:bCs/>
          <w:sz w:val="24"/>
          <w:szCs w:val="24"/>
          <w:lang w:val="hy-AM"/>
        </w:rPr>
        <w:t xml:space="preserve">Մասնագիտական կրթական </w:t>
      </w:r>
      <w:r w:rsidRPr="006E5C4B">
        <w:rPr>
          <w:rFonts w:ascii="GHEA Grapalat" w:eastAsia="Times New Roman" w:hAnsi="GHEA Grapalat" w:cs="Times New Roman"/>
          <w:sz w:val="24"/>
          <w:szCs w:val="24"/>
          <w:lang w:val="hy-AM"/>
        </w:rPr>
        <w:t xml:space="preserve">ծրագրով աշխատանքի վրա հիմնված ուսումնառության շրջանակում որոշակի աշխատանք կատարող սովորողի </w:t>
      </w:r>
      <w:r w:rsidRPr="006E5C4B">
        <w:rPr>
          <w:rFonts w:ascii="GHEA Grapalat" w:eastAsia="Times New Roman" w:hAnsi="GHEA Grapalat" w:cs="Times New Roman"/>
          <w:bCs/>
          <w:sz w:val="24"/>
          <w:szCs w:val="24"/>
          <w:lang w:val="hy-AM"/>
        </w:rPr>
        <w:t>(կամ նրա օրինական ներկայացուցչի)</w:t>
      </w:r>
      <w:r w:rsidRPr="006E5C4B">
        <w:rPr>
          <w:rFonts w:ascii="GHEA Grapalat" w:eastAsia="Times New Roman" w:hAnsi="GHEA Grapalat" w:cs="Times New Roman"/>
          <w:sz w:val="24"/>
          <w:szCs w:val="24"/>
          <w:lang w:val="hy-AM"/>
        </w:rPr>
        <w:t xml:space="preserve"> հետ կարող է կնքվել </w:t>
      </w:r>
      <w:r w:rsidRPr="006E5C4B">
        <w:rPr>
          <w:rFonts w:ascii="GHEA Grapalat" w:eastAsia="Times New Roman" w:hAnsi="GHEA Grapalat" w:cs="Times New Roman"/>
          <w:bCs/>
          <w:sz w:val="24"/>
          <w:szCs w:val="24"/>
          <w:lang w:val="hy-AM"/>
        </w:rPr>
        <w:t>աշխատանքային պայմանագիր։</w:t>
      </w:r>
    </w:p>
    <w:p w14:paraId="6F9AB1DC" w14:textId="77777777" w:rsidR="00104CFB" w:rsidRPr="006E5C4B" w:rsidRDefault="00104CFB" w:rsidP="00104CFB">
      <w:pPr>
        <w:pStyle w:val="ListParagraph"/>
        <w:numPr>
          <w:ilvl w:val="0"/>
          <w:numId w:val="112"/>
        </w:numPr>
        <w:spacing w:after="0" w:line="360" w:lineRule="auto"/>
        <w:ind w:left="-360" w:firstLine="450"/>
        <w:jc w:val="both"/>
        <w:rPr>
          <w:rFonts w:ascii="GHEA Grapalat" w:eastAsia="Times New Roman" w:hAnsi="GHEA Grapalat" w:cs="Times New Roman"/>
          <w:bCs/>
          <w:sz w:val="24"/>
          <w:szCs w:val="24"/>
          <w:lang w:val="hy-AM"/>
        </w:rPr>
      </w:pPr>
      <w:r w:rsidRPr="006E5C4B">
        <w:rPr>
          <w:rFonts w:ascii="GHEA Grapalat" w:eastAsia="Times New Roman" w:hAnsi="GHEA Grapalat" w:cs="Times New Roman"/>
          <w:sz w:val="24"/>
          <w:szCs w:val="24"/>
          <w:lang w:val="hy-AM"/>
        </w:rPr>
        <w:t>Մասնագիտական</w:t>
      </w:r>
      <w:r w:rsidRPr="006E5C4B">
        <w:rPr>
          <w:rFonts w:ascii="GHEA Grapalat" w:eastAsia="Times New Roman" w:hAnsi="GHEA Grapalat" w:cs="Times New Roman"/>
          <w:bCs/>
          <w:sz w:val="24"/>
          <w:szCs w:val="24"/>
          <w:lang w:val="hy-AM"/>
        </w:rPr>
        <w:t xml:space="preserve"> կրթական ծրագրի շրջանակում աշխատանքային պայմանագիրը կնքվում է այն ժամանակահատվածի համար, որը սահմանվել է գործնական աշխատանքային ուսուցման ծրագրի իրագործման համար։ </w:t>
      </w:r>
    </w:p>
    <w:p w14:paraId="1CA62C8D" w14:textId="77777777" w:rsidR="00104CFB" w:rsidRPr="006E5C4B" w:rsidRDefault="00104CFB" w:rsidP="00104CFB">
      <w:pPr>
        <w:pStyle w:val="ListParagraph"/>
        <w:numPr>
          <w:ilvl w:val="0"/>
          <w:numId w:val="112"/>
        </w:numPr>
        <w:spacing w:after="0" w:line="360" w:lineRule="auto"/>
        <w:ind w:left="-360" w:firstLine="450"/>
        <w:jc w:val="both"/>
        <w:rPr>
          <w:rFonts w:ascii="GHEA Grapalat" w:eastAsia="Times New Roman" w:hAnsi="GHEA Grapalat" w:cs="Times New Roman"/>
          <w:bCs/>
          <w:sz w:val="24"/>
          <w:szCs w:val="24"/>
          <w:lang w:val="hy-AM"/>
        </w:rPr>
      </w:pPr>
      <w:r w:rsidRPr="006E5C4B">
        <w:rPr>
          <w:rFonts w:ascii="GHEA Grapalat" w:eastAsia="Times New Roman" w:hAnsi="GHEA Grapalat" w:cs="Times New Roman"/>
          <w:sz w:val="24"/>
          <w:szCs w:val="24"/>
          <w:lang w:val="hy-AM"/>
        </w:rPr>
        <w:t>Մասնագիտական</w:t>
      </w:r>
      <w:r w:rsidRPr="006E5C4B">
        <w:rPr>
          <w:rFonts w:ascii="GHEA Grapalat" w:eastAsia="Times New Roman" w:hAnsi="GHEA Grapalat" w:cs="Times New Roman"/>
          <w:bCs/>
          <w:sz w:val="24"/>
          <w:szCs w:val="24"/>
          <w:lang w:val="hy-AM"/>
        </w:rPr>
        <w:t xml:space="preserve"> կրթական ծրագրի շրջանակում աշխատանքային պայմանագրով աշխատանքը վարձատրվում է փաստացի աշխատած ժամանակին կամ կատարված փաստացի աշխատանքին համապատասխան` համաձայն գործատուի սահմանած ժամանակացույցի (գրաֆիկի)։    </w:t>
      </w:r>
    </w:p>
    <w:p w14:paraId="2E07D8CB" w14:textId="77777777" w:rsidR="00104CFB" w:rsidRPr="006E5C4B" w:rsidRDefault="00104CFB" w:rsidP="00104CFB">
      <w:pPr>
        <w:pStyle w:val="ListParagraph"/>
        <w:numPr>
          <w:ilvl w:val="0"/>
          <w:numId w:val="112"/>
        </w:numPr>
        <w:spacing w:after="0" w:line="360" w:lineRule="auto"/>
        <w:ind w:left="-360" w:firstLine="450"/>
        <w:jc w:val="both"/>
        <w:rPr>
          <w:rFonts w:ascii="GHEA Grapalat" w:eastAsia="Times New Roman" w:hAnsi="GHEA Grapalat" w:cs="Times New Roman"/>
          <w:sz w:val="24"/>
          <w:szCs w:val="24"/>
        </w:rPr>
      </w:pPr>
      <w:r w:rsidRPr="006E5C4B">
        <w:rPr>
          <w:rFonts w:ascii="GHEA Grapalat" w:eastAsia="Times New Roman" w:hAnsi="GHEA Grapalat" w:cs="Times New Roman"/>
          <w:bCs/>
          <w:sz w:val="24"/>
          <w:szCs w:val="24"/>
          <w:lang w:val="hy-AM"/>
        </w:rPr>
        <w:t xml:space="preserve">Մասնագիտական կրթական </w:t>
      </w:r>
      <w:r w:rsidRPr="006E5C4B">
        <w:rPr>
          <w:rFonts w:ascii="GHEA Grapalat" w:eastAsia="Times New Roman" w:hAnsi="GHEA Grapalat" w:cs="Times New Roman"/>
          <w:sz w:val="24"/>
          <w:szCs w:val="24"/>
          <w:lang w:val="hy-AM"/>
        </w:rPr>
        <w:t xml:space="preserve">ծրագրով աշխատանքի վրա հիմնված ուսումնառության շրջանակում </w:t>
      </w:r>
      <w:r w:rsidRPr="006E5C4B">
        <w:rPr>
          <w:rFonts w:ascii="GHEA Grapalat" w:eastAsia="Times New Roman" w:hAnsi="GHEA Grapalat" w:cs="Times New Roman"/>
          <w:bCs/>
          <w:sz w:val="24"/>
          <w:szCs w:val="24"/>
          <w:lang w:val="hy-AM"/>
        </w:rPr>
        <w:t>աշխատանքային պայմանագրի գործողության ժամանակահատվածում սովորողը ներգրավվում է տվյալ որակավորման առանձնահատկությունից բխող աշխատանքներում։</w:t>
      </w:r>
      <w:bookmarkEnd w:id="127"/>
      <w:r w:rsidRPr="006E5C4B">
        <w:rPr>
          <w:rFonts w:ascii="GHEA Grapalat" w:eastAsia="Times New Roman" w:hAnsi="GHEA Grapalat" w:cs="Times New Roman"/>
          <w:bCs/>
          <w:sz w:val="24"/>
          <w:szCs w:val="24"/>
          <w:lang w:val="hy-AM"/>
        </w:rPr>
        <w:t>»։</w:t>
      </w:r>
    </w:p>
    <w:p w14:paraId="7E14A6BB" w14:textId="77777777" w:rsidR="00104CFB" w:rsidRPr="006E5C4B" w:rsidRDefault="00104CFB" w:rsidP="00104CFB">
      <w:pPr>
        <w:pStyle w:val="ListParagraph"/>
        <w:spacing w:after="0" w:line="360" w:lineRule="auto"/>
        <w:ind w:left="90"/>
        <w:jc w:val="both"/>
        <w:rPr>
          <w:rFonts w:ascii="GHEA Grapalat" w:eastAsia="Times New Roman" w:hAnsi="GHEA Grapalat" w:cs="Times New Roman"/>
          <w:sz w:val="24"/>
          <w:szCs w:val="24"/>
        </w:rPr>
      </w:pPr>
    </w:p>
    <w:p w14:paraId="794D3C9B" w14:textId="77777777" w:rsidR="00104CFB" w:rsidRPr="006E5C4B" w:rsidRDefault="00104CFB" w:rsidP="00104CFB">
      <w:pPr>
        <w:spacing w:after="0" w:line="360" w:lineRule="auto"/>
        <w:ind w:left="-360" w:firstLine="450"/>
        <w:jc w:val="both"/>
        <w:rPr>
          <w:rFonts w:ascii="GHEA Grapalat" w:eastAsia="Times New Roman" w:hAnsi="GHEA Grapalat" w:cs="Times New Roman"/>
          <w:b/>
          <w:sz w:val="24"/>
          <w:szCs w:val="24"/>
          <w:lang w:val="hy-AM"/>
        </w:rPr>
      </w:pPr>
      <w:r w:rsidRPr="006E5C4B">
        <w:rPr>
          <w:rFonts w:ascii="GHEA Grapalat" w:eastAsia="Times New Roman" w:hAnsi="GHEA Grapalat" w:cs="Times New Roman"/>
          <w:b/>
          <w:sz w:val="24"/>
          <w:szCs w:val="24"/>
          <w:lang w:val="hy-AM"/>
        </w:rPr>
        <w:t>Հոդված 11</w:t>
      </w:r>
      <w:r w:rsidRPr="006E5C4B">
        <w:rPr>
          <w:rFonts w:ascii="GHEA Grapalat" w:hAnsi="GHEA Grapalat"/>
          <w:b/>
          <w:sz w:val="24"/>
          <w:szCs w:val="24"/>
          <w:lang w:val="hy-AM"/>
        </w:rPr>
        <w:t>.</w:t>
      </w:r>
      <w:r w:rsidRPr="006E5C4B">
        <w:rPr>
          <w:rFonts w:ascii="GHEA Grapalat" w:eastAsia="Times New Roman" w:hAnsi="GHEA Grapalat" w:cs="Times New Roman"/>
          <w:b/>
          <w:sz w:val="24"/>
          <w:szCs w:val="24"/>
          <w:lang w:val="hy-AM"/>
        </w:rPr>
        <w:t xml:space="preserve"> </w:t>
      </w:r>
      <w:r w:rsidRPr="006E5C4B">
        <w:rPr>
          <w:rFonts w:ascii="GHEA Grapalat" w:eastAsia="Times New Roman" w:hAnsi="GHEA Grapalat" w:cs="Times New Roman"/>
          <w:sz w:val="24"/>
          <w:szCs w:val="24"/>
          <w:lang w:val="hy-AM"/>
        </w:rPr>
        <w:t>Օրենսգրքի 101-րդ հոդվածի 2-րդ մասում «միջոցառումներին» բառից հետո լրացնել  «, մասնագիտական կրթական ծրագրով աշխատանքի վրա հիմնված ուսումնառության շրջանակում աշխատանքային պայմանագրով սահմանված որոշակի աշխատանքների»։</w:t>
      </w:r>
    </w:p>
    <w:p w14:paraId="231AFD12" w14:textId="77777777" w:rsidR="00104CFB" w:rsidRPr="006E5C4B" w:rsidRDefault="00104CFB" w:rsidP="00104CFB">
      <w:pPr>
        <w:pStyle w:val="ListParagraph"/>
        <w:spacing w:after="0" w:line="360" w:lineRule="auto"/>
        <w:ind w:left="90"/>
        <w:jc w:val="both"/>
        <w:rPr>
          <w:rFonts w:ascii="GHEA Grapalat" w:eastAsia="Times New Roman" w:hAnsi="GHEA Grapalat" w:cs="Times New Roman"/>
          <w:sz w:val="24"/>
          <w:szCs w:val="24"/>
          <w:lang w:val="hy-AM"/>
        </w:rPr>
      </w:pPr>
    </w:p>
    <w:p w14:paraId="5D6B71A1"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sz w:val="24"/>
          <w:szCs w:val="24"/>
          <w:lang w:val="hy-AM"/>
        </w:rPr>
        <w:t>Հոդված 12</w:t>
      </w:r>
      <w:r w:rsidRPr="006E5C4B">
        <w:rPr>
          <w:rFonts w:ascii="GHEA Grapalat" w:eastAsia="Times New Roman" w:hAnsi="GHEA Grapalat" w:cs="Times New Roman"/>
          <w:sz w:val="24"/>
          <w:szCs w:val="24"/>
          <w:lang w:val="hy-AM"/>
        </w:rPr>
        <w:t xml:space="preserve">. Օրենսգրքի 143-րդ հոդվածի 1.1-ին մասը «նկատմամբ» բառից հետո լրացնել </w:t>
      </w:r>
      <w:bookmarkStart w:id="128" w:name="_Hlk111645506"/>
      <w:r w:rsidRPr="006E5C4B">
        <w:rPr>
          <w:rFonts w:ascii="GHEA Grapalat" w:eastAsia="Times New Roman" w:hAnsi="GHEA Grapalat" w:cs="Times New Roman"/>
          <w:sz w:val="24"/>
          <w:szCs w:val="24"/>
          <w:lang w:val="hy-AM"/>
        </w:rPr>
        <w:t>«, բացառությամբ մասնագիտական կրթական ծրագրով աշխատանքի վրա հիմնված ուսումնառության շրջանակում սովորողների փաստացի կատարած աշխատաժամանակի հաշվարկման դեպքի։</w:t>
      </w:r>
      <w:bookmarkEnd w:id="128"/>
      <w:r w:rsidRPr="006E5C4B">
        <w:rPr>
          <w:rFonts w:ascii="GHEA Grapalat" w:eastAsia="Times New Roman" w:hAnsi="GHEA Grapalat" w:cs="Times New Roman"/>
          <w:sz w:val="24"/>
          <w:szCs w:val="24"/>
          <w:lang w:val="hy-AM"/>
        </w:rPr>
        <w:t xml:space="preserve">» բառերը։    </w:t>
      </w:r>
    </w:p>
    <w:p w14:paraId="7DF3225F" w14:textId="77777777" w:rsidR="00104CFB" w:rsidRPr="006E5C4B" w:rsidRDefault="00104CFB" w:rsidP="00104CFB">
      <w:pPr>
        <w:spacing w:after="0" w:line="360" w:lineRule="auto"/>
        <w:ind w:left="-360" w:firstLine="450"/>
        <w:jc w:val="both"/>
        <w:rPr>
          <w:rFonts w:ascii="GHEA Grapalat" w:hAnsi="GHEA Grapalat"/>
          <w:sz w:val="24"/>
          <w:szCs w:val="24"/>
          <w:lang w:val="hy-AM"/>
        </w:rPr>
      </w:pPr>
    </w:p>
    <w:p w14:paraId="737AA47F"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hAnsi="GHEA Grapalat"/>
          <w:b/>
          <w:sz w:val="24"/>
          <w:szCs w:val="24"/>
          <w:lang w:val="hy-AM"/>
        </w:rPr>
        <w:t>Հոդված 13.</w:t>
      </w:r>
      <w:r w:rsidRPr="006E5C4B">
        <w:rPr>
          <w:rFonts w:ascii="GHEA Grapalat" w:hAnsi="GHEA Grapalat"/>
          <w:sz w:val="24"/>
          <w:szCs w:val="24"/>
          <w:lang w:val="hy-AM"/>
        </w:rPr>
        <w:t xml:space="preserve"> </w:t>
      </w:r>
      <w:r w:rsidRPr="006E5C4B">
        <w:rPr>
          <w:rFonts w:ascii="GHEA Grapalat" w:eastAsia="Times New Roman" w:hAnsi="GHEA Grapalat" w:cs="Times New Roman"/>
          <w:sz w:val="24"/>
          <w:szCs w:val="24"/>
          <w:lang w:val="hy-AM"/>
        </w:rPr>
        <w:t>Օրենսգրքի 148-րդ հոդվածի 3-րդ մասը մինչև «տասնութ տարեկան անձանց, բառերից հետո լրացնել «</w:t>
      </w:r>
      <w:bookmarkStart w:id="129" w:name="_Hlk111645534"/>
      <w:r w:rsidRPr="006E5C4B">
        <w:rPr>
          <w:rFonts w:ascii="GHEA Grapalat" w:eastAsia="Times New Roman" w:hAnsi="GHEA Grapalat" w:cs="Times New Roman"/>
          <w:sz w:val="24"/>
          <w:szCs w:val="24"/>
          <w:lang w:val="hy-AM"/>
        </w:rPr>
        <w:t>բացառությամբ մասնագիտական կրթական ծրագրով աշխատանքի վրա հիմնված ուսումնառության շրջանակում</w:t>
      </w:r>
      <w:r w:rsidRPr="006E5C4B" w:rsidDel="002F113B">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sz w:val="24"/>
          <w:szCs w:val="24"/>
          <w:lang w:val="hy-AM"/>
        </w:rPr>
        <w:t>սահմանված որոշակի աշխատանք կատարող սովորողներ</w:t>
      </w:r>
      <w:bookmarkEnd w:id="129"/>
      <w:r w:rsidRPr="006E5C4B">
        <w:rPr>
          <w:rFonts w:ascii="GHEA Grapalat" w:eastAsia="Times New Roman" w:hAnsi="GHEA Grapalat" w:cs="Times New Roman"/>
          <w:sz w:val="24"/>
          <w:szCs w:val="24"/>
          <w:lang w:val="hy-AM"/>
        </w:rPr>
        <w:t xml:space="preserve">ի, եթե դա պայմանավորված է կրթական ծրագրի որակավորման առանձնահատկություններով և անհրաժեշտ է ուսումնառության  վերջնարդյունքները ապահովելու համար» բառերը։    </w:t>
      </w:r>
    </w:p>
    <w:p w14:paraId="4305A46E"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p>
    <w:p w14:paraId="4A81F962" w14:textId="77777777" w:rsidR="00104CFB" w:rsidRPr="006E5C4B" w:rsidRDefault="00104CFB" w:rsidP="00104CFB">
      <w:pPr>
        <w:spacing w:after="0" w:line="360" w:lineRule="auto"/>
        <w:ind w:left="-360" w:firstLine="450"/>
        <w:jc w:val="both"/>
        <w:rPr>
          <w:rFonts w:ascii="Cambria Math" w:eastAsia="Times New Roman" w:hAnsi="Cambria Math" w:cs="Times New Roman"/>
          <w:sz w:val="24"/>
          <w:szCs w:val="24"/>
          <w:lang w:val="hy-AM"/>
        </w:rPr>
      </w:pPr>
      <w:r w:rsidRPr="006E5C4B">
        <w:rPr>
          <w:rFonts w:ascii="GHEA Grapalat" w:hAnsi="GHEA Grapalat"/>
          <w:b/>
          <w:sz w:val="24"/>
          <w:szCs w:val="24"/>
          <w:lang w:val="hy-AM"/>
        </w:rPr>
        <w:t>Հոդված 14</w:t>
      </w:r>
      <w:r w:rsidRPr="006E5C4B">
        <w:rPr>
          <w:rFonts w:ascii="GHEA Grapalat" w:eastAsia="Times New Roman" w:hAnsi="GHEA Grapalat" w:cs="Times New Roman"/>
          <w:b/>
          <w:sz w:val="24"/>
          <w:szCs w:val="24"/>
          <w:lang w:val="hy-AM"/>
        </w:rPr>
        <w:t>.</w:t>
      </w:r>
      <w:r w:rsidRPr="006E5C4B">
        <w:rPr>
          <w:rFonts w:ascii="GHEA Grapalat" w:eastAsia="Times New Roman" w:hAnsi="GHEA Grapalat" w:cs="Times New Roman"/>
          <w:sz w:val="24"/>
          <w:szCs w:val="24"/>
          <w:lang w:val="hy-AM"/>
        </w:rPr>
        <w:t xml:space="preserve">  Օրենսգրքի 201</w:t>
      </w:r>
      <w:r w:rsidRPr="006E5C4B">
        <w:rPr>
          <w:rFonts w:eastAsia="Times New Roman" w:cs="MS Gothic"/>
          <w:sz w:val="24"/>
          <w:szCs w:val="24"/>
          <w:lang w:val="hy-AM"/>
        </w:rPr>
        <w:t>․</w:t>
      </w:r>
      <w:r w:rsidRPr="006E5C4B">
        <w:rPr>
          <w:rFonts w:ascii="GHEA Grapalat" w:eastAsia="Times New Roman" w:hAnsi="GHEA Grapalat" w:cs="Times New Roman"/>
          <w:sz w:val="24"/>
          <w:szCs w:val="24"/>
          <w:lang w:val="hy-AM"/>
        </w:rPr>
        <w:t>2-րդ հոդվածը</w:t>
      </w:r>
      <w:r w:rsidRPr="006E5C4B">
        <w:rPr>
          <w:rFonts w:ascii="Cambria Math" w:eastAsia="Times New Roman" w:hAnsi="Cambria Math" w:cs="Times New Roman"/>
          <w:sz w:val="24"/>
          <w:szCs w:val="24"/>
          <w:lang w:val="hy-AM"/>
        </w:rPr>
        <w:t xml:space="preserve"> շարադրել հետևայլ խմբագրությամբ․</w:t>
      </w:r>
    </w:p>
    <w:p w14:paraId="7749143E" w14:textId="77777777" w:rsidR="00104CFB" w:rsidRPr="006E5C4B" w:rsidRDefault="00104CFB" w:rsidP="00104CFB">
      <w:pPr>
        <w:spacing w:after="0" w:line="360" w:lineRule="auto"/>
        <w:ind w:left="-360" w:firstLine="450"/>
        <w:jc w:val="both"/>
        <w:rPr>
          <w:rFonts w:ascii="Cambria Math" w:eastAsia="Times New Roman" w:hAnsi="Cambria Math" w:cs="Times New Roman"/>
          <w:sz w:val="24"/>
          <w:szCs w:val="24"/>
          <w:lang w:val="hy-AM"/>
        </w:rPr>
      </w:pPr>
    </w:p>
    <w:p w14:paraId="499A8117" w14:textId="77777777" w:rsidR="00104CFB" w:rsidRPr="006E5C4B" w:rsidRDefault="00104CFB" w:rsidP="00104CFB">
      <w:pPr>
        <w:spacing w:after="0" w:line="360" w:lineRule="auto"/>
        <w:ind w:left="-360" w:firstLine="450"/>
        <w:jc w:val="both"/>
        <w:rPr>
          <w:rFonts w:ascii="Cambria Math" w:eastAsia="Times New Roman" w:hAnsi="Cambria Math" w:cs="Times New Roman"/>
          <w:sz w:val="24"/>
          <w:szCs w:val="24"/>
          <w:lang w:val="hy-AM"/>
        </w:rPr>
      </w:pPr>
      <w:r w:rsidRPr="006E5C4B">
        <w:rPr>
          <w:rFonts w:ascii="Cambria Math" w:eastAsia="Times New Roman" w:hAnsi="Cambria Math" w:cs="Times New Roman"/>
          <w:sz w:val="24"/>
          <w:szCs w:val="24"/>
          <w:lang w:val="hy-AM"/>
        </w:rPr>
        <w:t>«</w:t>
      </w:r>
      <w:r w:rsidRPr="006E5C4B">
        <w:rPr>
          <w:rFonts w:ascii="GHEA Grapalat" w:eastAsia="Times New Roman" w:hAnsi="GHEA Grapalat" w:cs="Times New Roman"/>
          <w:b/>
          <w:bCs/>
          <w:sz w:val="24"/>
          <w:szCs w:val="24"/>
          <w:lang w:val="hy-AM"/>
        </w:rPr>
        <w:t>Հոդված 201.2. Աշխատողների մասնագիտական կատարելագործումը և զարգացումը</w:t>
      </w:r>
    </w:p>
    <w:p w14:paraId="47571EDB"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ab/>
      </w:r>
    </w:p>
    <w:p w14:paraId="744786AE"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1. Գործատուն աշխատողի համաձայնությամբ և գնահատված կարիքի հիման վրա կարող է իր մոտ կամ այլ վայրում (այդ թվում՝ օտարերկրյա պետությունում) կազմակերպել աշխատողի կարողությունների կատարելագործմանը, արդիականացմանը և նոր հմտությունների ձեռքբերմանը միտված լրացուցիչ կրթական ծրագրեր։</w:t>
      </w:r>
    </w:p>
    <w:p w14:paraId="7706BA38"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2. Սույն հոդվածի 1-ին մասով նախատեսված դեպքերում գործատուի և աշխատողի միջև կնքվում է համապատասխան պայմանագիր:</w:t>
      </w:r>
    </w:p>
    <w:p w14:paraId="5822DDAB"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lastRenderedPageBreak/>
        <w:t>3. Մասնագիտական կատարելագործման և զարգացման դասընթացին աշխատողի մասնակցության ժամանակահատվածում պահպանվում են նրա աշխատատեղը (պաշտոնը) և վարձատրությունը, բացառությամբ սույն օրենսգրքի 113-րդ հոդվածի 1-ին մասի 1-ին կետով սահմանված դեպքի:</w:t>
      </w:r>
    </w:p>
    <w:p w14:paraId="4C9ED58B"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4. Սույն հոդվածի 1-ին մասով նախատեսված դասընթացին մասնակցությունը աշխատողի համար սույն օրենսգրքի 209-րդ հոդվածի իմաստով գործուղում չի համարվում:</w:t>
      </w:r>
    </w:p>
    <w:p w14:paraId="047308F8"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5. Սույն հոդվածի 2-ին մասով սահմանված պայմանագրով նախատեսված ժամանակահատվածում գործատուի մոտ աշխատելու պարտականությունն իր մեղքով չկատարելու դեպքում լրացուցիչ կրթական ծրագրին մասնակցած անձը պարտավոր է գործատուին հատուցել ոչ ավելի, քան իր ուսուցումը կազմակերպելու հետ կապված փաստացի ծախսերը՝ պայմանագրով սահմանված կարգով ու պայմաններով:»:</w:t>
      </w:r>
    </w:p>
    <w:p w14:paraId="4C2BD2E8"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p>
    <w:p w14:paraId="4846ECB1"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hAnsi="GHEA Grapalat"/>
          <w:b/>
          <w:sz w:val="24"/>
          <w:szCs w:val="24"/>
          <w:lang w:val="hy-AM"/>
        </w:rPr>
        <w:t>Հոդված 15.</w:t>
      </w:r>
      <w:r w:rsidRPr="006E5C4B">
        <w:rPr>
          <w:rFonts w:ascii="GHEA Grapalat" w:hAnsi="GHEA Grapalat"/>
          <w:sz w:val="24"/>
          <w:szCs w:val="24"/>
          <w:lang w:val="hy-AM"/>
        </w:rPr>
        <w:t xml:space="preserve"> </w:t>
      </w:r>
      <w:r w:rsidRPr="006E5C4B">
        <w:rPr>
          <w:rFonts w:ascii="GHEA Grapalat" w:eastAsia="Times New Roman" w:hAnsi="GHEA Grapalat" w:cs="Times New Roman"/>
          <w:sz w:val="24"/>
          <w:szCs w:val="24"/>
          <w:lang w:val="hy-AM"/>
        </w:rPr>
        <w:t>Օրենսգրքի 209-րդ հոդվածը լրացնել հետևյալ բովանդակությամբ 4-րդ մասով.</w:t>
      </w:r>
    </w:p>
    <w:p w14:paraId="63F3170B"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sz w:val="24"/>
          <w:szCs w:val="24"/>
          <w:lang w:val="hy-AM"/>
        </w:rPr>
        <w:t>«</w:t>
      </w:r>
      <w:bookmarkStart w:id="130" w:name="_Hlk111645651"/>
      <w:r w:rsidRPr="006E5C4B">
        <w:rPr>
          <w:rFonts w:ascii="GHEA Grapalat" w:eastAsia="Times New Roman" w:hAnsi="GHEA Grapalat" w:cs="Times New Roman"/>
          <w:sz w:val="24"/>
          <w:szCs w:val="24"/>
          <w:lang w:val="hy-AM"/>
        </w:rPr>
        <w:t>4. Մասնագիտական կրթական ծրագրով աշխատանքի վրա հիմնված ուսումնառության շրջանակում</w:t>
      </w:r>
      <w:r w:rsidRPr="006E5C4B" w:rsidDel="002F113B">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sz w:val="24"/>
          <w:szCs w:val="24"/>
          <w:lang w:val="hy-AM"/>
        </w:rPr>
        <w:t>սահմանված որոշակի աշխատանք կատարող սովորողների</w:t>
      </w:r>
      <w:r w:rsidRPr="006E5C4B" w:rsidDel="00CE6C00">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sz w:val="24"/>
          <w:szCs w:val="24"/>
          <w:lang w:val="hy-AM"/>
        </w:rPr>
        <w:t>օրապահիկը, տեղափոխման և կեցության հետ կապված ծախսերը հատուցում է ուսումնական հաստատությունը, եթե այլ բան նախատեսված չէ գործատուի հետ կնքված պայմանագրով։</w:t>
      </w:r>
      <w:bookmarkEnd w:id="130"/>
      <w:r w:rsidRPr="006E5C4B">
        <w:rPr>
          <w:rFonts w:ascii="GHEA Grapalat" w:eastAsia="Times New Roman" w:hAnsi="GHEA Grapalat" w:cs="Times New Roman"/>
          <w:sz w:val="24"/>
          <w:szCs w:val="24"/>
          <w:lang w:val="hy-AM"/>
        </w:rPr>
        <w:t xml:space="preserve">»։    </w:t>
      </w:r>
    </w:p>
    <w:p w14:paraId="7FC7EB8A"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p>
    <w:p w14:paraId="33A41893"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eastAsia="Times New Roman" w:hAnsi="GHEA Grapalat" w:cs="Times New Roman"/>
          <w:b/>
          <w:bCs/>
          <w:sz w:val="24"/>
          <w:szCs w:val="24"/>
          <w:lang w:val="hy-AM"/>
        </w:rPr>
        <w:t>Հոդված 16.</w:t>
      </w:r>
      <w:r w:rsidRPr="006E5C4B">
        <w:rPr>
          <w:rFonts w:ascii="GHEA Grapalat" w:eastAsia="Times New Roman" w:hAnsi="GHEA Grapalat" w:cs="Times New Roman"/>
          <w:sz w:val="24"/>
          <w:szCs w:val="24"/>
          <w:lang w:val="hy-AM"/>
        </w:rPr>
        <w:t xml:space="preserve"> Օրենսգրքի 249-րդ հոդվածի 1-ին մասի 2-րդ նախադասությունից հետո լրացնել հետևյալ բովանդակությամբ նոր նախադասություն</w:t>
      </w:r>
      <w:r w:rsidRPr="006E5C4B">
        <w:rPr>
          <w:rFonts w:ascii="MS Gothic" w:eastAsia="Times New Roman" w:hAnsi="MS Gothic" w:cs="MS Gothic"/>
          <w:sz w:val="24"/>
          <w:szCs w:val="24"/>
          <w:lang w:val="hy-AM"/>
        </w:rPr>
        <w:t>․</w:t>
      </w:r>
    </w:p>
    <w:p w14:paraId="394F9A97"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rPr>
        <w:t>«Մասնագիտական կրթական ծրագրով աշխատանքի վրա հիմնված ուսումնառության շրջանակում</w:t>
      </w:r>
      <w:r w:rsidRPr="006E5C4B" w:rsidDel="002F113B">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sz w:val="24"/>
          <w:szCs w:val="24"/>
          <w:lang w:val="hy-AM"/>
        </w:rPr>
        <w:t>սահմանված որոշակի աշխատանք կատարող սովորողների</w:t>
      </w:r>
      <w:r w:rsidRPr="006E5C4B" w:rsidDel="00CE6C00">
        <w:rPr>
          <w:rFonts w:ascii="GHEA Grapalat" w:eastAsia="Times New Roman" w:hAnsi="GHEA Grapalat" w:cs="Times New Roman"/>
          <w:sz w:val="24"/>
          <w:szCs w:val="24"/>
          <w:lang w:val="hy-AM"/>
        </w:rPr>
        <w:t xml:space="preserve"> </w:t>
      </w:r>
      <w:r w:rsidRPr="006E5C4B">
        <w:rPr>
          <w:rFonts w:ascii="GHEA Grapalat" w:eastAsia="Times New Roman" w:hAnsi="GHEA Grapalat" w:cs="Times New Roman"/>
          <w:sz w:val="24"/>
          <w:szCs w:val="24"/>
          <w:lang w:val="hy-AM"/>
        </w:rPr>
        <w:t>բժշկական զննությունը, այդ թվում՝ պարբերական զննությունը փոխհատուցում է ուսումնական հաստատությունը, եթե այլ բան սահմանված չէ գործատու հետ կնքված պայմանագրով։»։</w:t>
      </w:r>
    </w:p>
    <w:p w14:paraId="3DEA6EDE"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p>
    <w:p w14:paraId="65AC1695" w14:textId="77777777" w:rsidR="00104CFB" w:rsidRPr="006E5C4B" w:rsidRDefault="00104CFB" w:rsidP="00104CFB">
      <w:pPr>
        <w:spacing w:after="0" w:line="360" w:lineRule="auto"/>
        <w:ind w:left="-360" w:firstLine="450"/>
        <w:jc w:val="both"/>
        <w:rPr>
          <w:rFonts w:ascii="GHEA Grapalat" w:hAnsi="GHEA Grapalat"/>
          <w:bCs/>
          <w:sz w:val="24"/>
          <w:szCs w:val="24"/>
          <w:lang w:val="hy-AM"/>
        </w:rPr>
      </w:pPr>
      <w:r w:rsidRPr="006E5C4B">
        <w:rPr>
          <w:rFonts w:ascii="GHEA Grapalat" w:hAnsi="GHEA Grapalat"/>
          <w:b/>
          <w:sz w:val="24"/>
          <w:szCs w:val="24"/>
          <w:lang w:val="hy-AM"/>
        </w:rPr>
        <w:t xml:space="preserve">Հոդված 17. </w:t>
      </w:r>
      <w:r w:rsidRPr="006E5C4B">
        <w:rPr>
          <w:rFonts w:ascii="GHEA Grapalat" w:hAnsi="GHEA Grapalat"/>
          <w:sz w:val="24"/>
          <w:szCs w:val="24"/>
          <w:lang w:val="hy-AM"/>
        </w:rPr>
        <w:t>Օրենսգրքի 257-րդ հոդվածում՝</w:t>
      </w:r>
    </w:p>
    <w:p w14:paraId="15EB4D77" w14:textId="77777777" w:rsidR="00104CFB" w:rsidRPr="006E5C4B" w:rsidRDefault="00104CFB" w:rsidP="00104CFB">
      <w:pPr>
        <w:spacing w:after="0" w:line="360" w:lineRule="auto"/>
        <w:ind w:left="-360" w:firstLine="450"/>
        <w:jc w:val="both"/>
        <w:rPr>
          <w:rFonts w:ascii="GHEA Grapalat" w:hAnsi="GHEA Grapalat"/>
          <w:sz w:val="24"/>
          <w:szCs w:val="24"/>
          <w:lang w:val="hy-AM"/>
        </w:rPr>
      </w:pPr>
      <w:r w:rsidRPr="006E5C4B">
        <w:rPr>
          <w:rFonts w:ascii="GHEA Grapalat" w:hAnsi="GHEA Grapalat"/>
          <w:bCs/>
          <w:sz w:val="24"/>
          <w:szCs w:val="24"/>
          <w:lang w:val="hy-AM"/>
        </w:rPr>
        <w:lastRenderedPageBreak/>
        <w:t>ա)</w:t>
      </w:r>
      <w:r w:rsidRPr="006E5C4B">
        <w:rPr>
          <w:rFonts w:ascii="GHEA Grapalat" w:hAnsi="GHEA Grapalat"/>
          <w:b/>
          <w:sz w:val="24"/>
          <w:szCs w:val="24"/>
          <w:lang w:val="hy-AM"/>
        </w:rPr>
        <w:t xml:space="preserve"> </w:t>
      </w:r>
      <w:r w:rsidRPr="006E5C4B">
        <w:rPr>
          <w:rFonts w:ascii="GHEA Grapalat" w:hAnsi="GHEA Grapalat"/>
          <w:sz w:val="24"/>
          <w:szCs w:val="24"/>
          <w:lang w:val="hy-AM"/>
        </w:rPr>
        <w:t xml:space="preserve">2-րդ մասի 1-ին նախադասությունում «վնասակար համարվող աշխատանքներում» բառերից հետո լրացնել «բացառությամբ սույն հոդվածի 3-րդ մասով նախատեսված դեպքերի» բառերը։ </w:t>
      </w:r>
    </w:p>
    <w:p w14:paraId="7F0780F4" w14:textId="77777777" w:rsidR="00104CFB" w:rsidRPr="006E5C4B" w:rsidRDefault="00104CFB" w:rsidP="00104CFB">
      <w:pPr>
        <w:spacing w:after="0" w:line="360" w:lineRule="auto"/>
        <w:ind w:left="-360" w:firstLine="450"/>
        <w:jc w:val="both"/>
        <w:rPr>
          <w:rFonts w:ascii="Cambria Math" w:hAnsi="Cambria Math"/>
          <w:sz w:val="24"/>
          <w:szCs w:val="24"/>
          <w:lang w:val="hy-AM"/>
        </w:rPr>
      </w:pPr>
      <w:r w:rsidRPr="006E5C4B">
        <w:rPr>
          <w:rFonts w:ascii="GHEA Grapalat" w:hAnsi="GHEA Grapalat"/>
          <w:sz w:val="24"/>
          <w:szCs w:val="24"/>
          <w:lang w:val="hy-AM"/>
        </w:rPr>
        <w:t>բ) լրացնել հետևյալ բովանդակությամբ նոր՝ 3-րդ մաս</w:t>
      </w:r>
      <w:r w:rsidRPr="006E5C4B">
        <w:rPr>
          <w:rFonts w:ascii="Cambria Math" w:hAnsi="Cambria Math"/>
          <w:sz w:val="24"/>
          <w:szCs w:val="24"/>
          <w:lang w:val="hy-AM"/>
        </w:rPr>
        <w:t xml:space="preserve">․ </w:t>
      </w:r>
    </w:p>
    <w:p w14:paraId="5DEB0FB8"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hAnsi="GHEA Grapalat"/>
          <w:bCs/>
          <w:sz w:val="24"/>
          <w:szCs w:val="24"/>
          <w:lang w:val="hy-AM"/>
        </w:rPr>
        <w:t>«3</w:t>
      </w:r>
      <w:r w:rsidRPr="006E5C4B">
        <w:rPr>
          <w:rFonts w:ascii="Cambria Math" w:hAnsi="Cambria Math"/>
          <w:bCs/>
          <w:sz w:val="24"/>
          <w:szCs w:val="24"/>
          <w:lang w:val="hy-AM"/>
        </w:rPr>
        <w:t xml:space="preserve">․ </w:t>
      </w:r>
      <w:bookmarkStart w:id="131" w:name="_Hlk111645723"/>
      <w:r w:rsidRPr="006E5C4B">
        <w:rPr>
          <w:rFonts w:ascii="GHEA Grapalat" w:hAnsi="GHEA Grapalat"/>
          <w:sz w:val="24"/>
          <w:szCs w:val="24"/>
          <w:lang w:val="hy-AM"/>
        </w:rPr>
        <w:t>Տասնվեցից մինչև տասնութ տարեկան անձինք մ</w:t>
      </w:r>
      <w:r w:rsidRPr="006E5C4B">
        <w:rPr>
          <w:rFonts w:ascii="GHEA Grapalat" w:eastAsia="Times New Roman" w:hAnsi="GHEA Grapalat" w:cs="Times New Roman"/>
          <w:sz w:val="24"/>
          <w:szCs w:val="24"/>
          <w:lang w:val="hy-AM"/>
        </w:rPr>
        <w:t>ասնագիտական կրթական ծրագրով աշխատանքի վրա հիմնված ուսումնառության շրջանակում</w:t>
      </w:r>
      <w:r w:rsidRPr="006E5C4B" w:rsidDel="002F113B">
        <w:rPr>
          <w:rFonts w:ascii="GHEA Grapalat" w:eastAsia="Times New Roman" w:hAnsi="GHEA Grapalat" w:cs="Times New Roman"/>
          <w:sz w:val="24"/>
          <w:szCs w:val="24"/>
          <w:lang w:val="hy-AM"/>
        </w:rPr>
        <w:t xml:space="preserve"> </w:t>
      </w:r>
      <w:bookmarkEnd w:id="131"/>
      <w:r w:rsidRPr="006E5C4B">
        <w:rPr>
          <w:rFonts w:ascii="GHEA Grapalat" w:eastAsia="Times New Roman" w:hAnsi="GHEA Grapalat" w:cs="Times New Roman"/>
          <w:sz w:val="24"/>
          <w:szCs w:val="24"/>
          <w:lang w:val="hy-AM"/>
        </w:rPr>
        <w:t xml:space="preserve">կարող են ներգրավվել սույն հոդվածի 2-րդ մասով նախատեսված աշխատանքներում, եթե դա պայմանավորված է կրթական ծրագրի որակավորման առանձնահատկություններով և անհրաժեշտ է ուսումնառության վերջնարդյունքները ապահովելու համար։ Այս դեպքում, գործատուն ապահովում է անչափահասի առողջության, անվտանգության և բարոյականության պահպանման համապատասխան պայմաններ և անհատական պաշտպանության միջոցներ, ինչպես նաև նախապես տրամադրել անվտանգ աշխատանքային գործունեության վերաբերյալ տեղեկություններ, անցկացնել ուսուցում և հրահանգավորում։ Աշխատանքը պետք է իրականացվի ոլորտում մասնագիտական բավարար գիտելիքներ և փորձ ունեցող անձի հսկողության ներքո։ </w:t>
      </w:r>
    </w:p>
    <w:p w14:paraId="1DC6E215"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p>
    <w:p w14:paraId="71DC0A1B" w14:textId="77777777" w:rsidR="00104CFB" w:rsidRPr="006E5C4B" w:rsidRDefault="00104CFB" w:rsidP="00104CFB">
      <w:pPr>
        <w:spacing w:after="0" w:line="360" w:lineRule="auto"/>
        <w:ind w:left="-360" w:firstLine="450"/>
        <w:jc w:val="both"/>
        <w:rPr>
          <w:rFonts w:ascii="GHEA Grapalat" w:hAnsi="GHEA Grapalat"/>
          <w:b/>
          <w:sz w:val="24"/>
          <w:szCs w:val="24"/>
          <w:lang w:val="hy-AM"/>
        </w:rPr>
      </w:pPr>
      <w:r w:rsidRPr="006E5C4B">
        <w:rPr>
          <w:rFonts w:ascii="GHEA Grapalat" w:hAnsi="GHEA Grapalat"/>
          <w:b/>
          <w:sz w:val="24"/>
          <w:szCs w:val="24"/>
          <w:lang w:val="hy-AM"/>
        </w:rPr>
        <w:t>Հոդված 19. Եզրափակիչ մաս և անցումային դրույթներ</w:t>
      </w:r>
    </w:p>
    <w:p w14:paraId="217C9CC8" w14:textId="77777777" w:rsidR="00104CFB" w:rsidRPr="006E5C4B" w:rsidRDefault="00104CFB" w:rsidP="00104CFB">
      <w:pPr>
        <w:spacing w:after="0" w:line="360" w:lineRule="auto"/>
        <w:ind w:left="-360" w:firstLine="450"/>
        <w:jc w:val="both"/>
        <w:rPr>
          <w:rFonts w:ascii="GHEA Grapalat" w:hAnsi="GHEA Grapalat"/>
          <w:b/>
          <w:sz w:val="24"/>
          <w:szCs w:val="24"/>
          <w:lang w:val="hy-AM"/>
        </w:rPr>
      </w:pPr>
    </w:p>
    <w:p w14:paraId="44975895" w14:textId="77777777" w:rsidR="00104CFB" w:rsidRPr="006E5C4B" w:rsidRDefault="00104CFB" w:rsidP="00104CFB">
      <w:pPr>
        <w:spacing w:after="0" w:line="360" w:lineRule="auto"/>
        <w:ind w:left="-360" w:firstLine="450"/>
        <w:jc w:val="both"/>
        <w:rPr>
          <w:rFonts w:ascii="GHEA Grapalat" w:hAnsi="GHEA Grapalat"/>
          <w:sz w:val="24"/>
          <w:szCs w:val="24"/>
          <w:lang w:val="hy-AM"/>
        </w:rPr>
      </w:pPr>
      <w:r w:rsidRPr="006E5C4B">
        <w:rPr>
          <w:rFonts w:ascii="GHEA Grapalat" w:hAnsi="GHEA Grapalat"/>
          <w:sz w:val="24"/>
          <w:szCs w:val="24"/>
          <w:lang w:val="hy-AM"/>
        </w:rPr>
        <w:t>1</w:t>
      </w:r>
      <w:r w:rsidRPr="006E5C4B">
        <w:rPr>
          <w:rFonts w:ascii="Cambria Math" w:hAnsi="Cambria Math"/>
          <w:sz w:val="24"/>
          <w:szCs w:val="24"/>
          <w:lang w:val="hy-AM"/>
        </w:rPr>
        <w:t xml:space="preserve">․ </w:t>
      </w:r>
      <w:r w:rsidRPr="006E5C4B">
        <w:rPr>
          <w:rFonts w:ascii="GHEA Grapalat" w:hAnsi="GHEA Grapalat"/>
          <w:sz w:val="24"/>
          <w:szCs w:val="24"/>
          <w:lang w:val="hy-AM"/>
        </w:rPr>
        <w:t xml:space="preserve">Սույն օրենքն ուժի մեջ է մտնում պաշտոնական հրապարակման օրվան հաջորդող տասներորդ օրը։ </w:t>
      </w:r>
    </w:p>
    <w:p w14:paraId="7D2E213E"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hAnsi="GHEA Grapalat"/>
          <w:sz w:val="24"/>
          <w:szCs w:val="24"/>
          <w:lang w:val="hy-AM"/>
        </w:rPr>
        <w:t>2</w:t>
      </w:r>
      <w:r w:rsidRPr="006E5C4B">
        <w:rPr>
          <w:rFonts w:ascii="Cambria Math" w:hAnsi="Cambria Math"/>
          <w:sz w:val="24"/>
          <w:szCs w:val="24"/>
          <w:lang w:val="hy-AM"/>
        </w:rPr>
        <w:t xml:space="preserve">․ </w:t>
      </w:r>
      <w:r w:rsidRPr="006E5C4B">
        <w:rPr>
          <w:rFonts w:ascii="GHEA Grapalat" w:hAnsi="GHEA Grapalat"/>
          <w:sz w:val="24"/>
          <w:szCs w:val="24"/>
          <w:lang w:val="hy-AM"/>
        </w:rPr>
        <w:t xml:space="preserve">Սույն օրենքի 4-րդ հոդվածով նախատեսված մասնագիտական աշխատանքային ստաժում հաշվարկել այն սովորողների </w:t>
      </w:r>
      <w:r w:rsidRPr="006E5C4B">
        <w:rPr>
          <w:rFonts w:ascii="GHEA Grapalat" w:eastAsia="Times New Roman" w:hAnsi="GHEA Grapalat" w:cs="Times New Roman"/>
          <w:sz w:val="24"/>
          <w:szCs w:val="24"/>
          <w:lang w:val="hy-AM"/>
        </w:rPr>
        <w:t xml:space="preserve">կատարած աշխատանքի տևողությունը, որոնք ապահովվել են կրթության կառավարման պետական լիազոր մարմին գերատեսչական ակտով իրականացված փորձարարական ծրագրի շրջանակում սահմանված գործնական աշխատանքային ուսուցման պահանջները։  </w:t>
      </w:r>
    </w:p>
    <w:p w14:paraId="6DBE54E9" w14:textId="77777777" w:rsidR="00104CFB" w:rsidRPr="006E5C4B" w:rsidRDefault="00104CFB" w:rsidP="00104CFB">
      <w:pPr>
        <w:spacing w:after="0" w:line="360" w:lineRule="auto"/>
        <w:ind w:left="-360" w:firstLine="450"/>
        <w:jc w:val="both"/>
        <w:rPr>
          <w:rFonts w:ascii="GHEA Grapalat" w:eastAsia="Times New Roman" w:hAnsi="GHEA Grapalat" w:cs="Times New Roman"/>
          <w:sz w:val="24"/>
          <w:szCs w:val="24"/>
          <w:lang w:val="hy-AM"/>
        </w:rPr>
      </w:pPr>
      <w:r w:rsidRPr="006E5C4B">
        <w:rPr>
          <w:rFonts w:ascii="GHEA Grapalat" w:hAnsi="GHEA Grapalat"/>
          <w:sz w:val="24"/>
          <w:szCs w:val="24"/>
          <w:lang w:val="hy-AM"/>
        </w:rPr>
        <w:t>3</w:t>
      </w:r>
      <w:r w:rsidRPr="006E5C4B">
        <w:rPr>
          <w:rFonts w:ascii="Cambria Math" w:hAnsi="Cambria Math"/>
          <w:sz w:val="24"/>
          <w:szCs w:val="24"/>
          <w:lang w:val="hy-AM"/>
        </w:rPr>
        <w:t xml:space="preserve">․ </w:t>
      </w:r>
      <w:r w:rsidRPr="006E5C4B">
        <w:rPr>
          <w:rFonts w:ascii="GHEA Grapalat" w:hAnsi="GHEA Grapalat"/>
          <w:sz w:val="24"/>
          <w:szCs w:val="24"/>
          <w:lang w:val="hy-AM"/>
        </w:rPr>
        <w:t xml:space="preserve">Աշխատանքային ստաժի հաշվարկման կարգում, որպես </w:t>
      </w:r>
      <w:r w:rsidRPr="006E5C4B">
        <w:rPr>
          <w:rFonts w:ascii="GHEA Grapalat" w:eastAsia="Times New Roman" w:hAnsi="GHEA Grapalat" w:cs="Times New Roman"/>
          <w:sz w:val="24"/>
          <w:szCs w:val="24"/>
          <w:lang w:val="hy-AM"/>
        </w:rPr>
        <w:t xml:space="preserve">աշխատանքային ստաժում </w:t>
      </w:r>
      <w:r w:rsidRPr="006E5C4B">
        <w:rPr>
          <w:rFonts w:ascii="GHEA Grapalat" w:hAnsi="GHEA Grapalat"/>
          <w:sz w:val="24"/>
          <w:szCs w:val="24"/>
          <w:lang w:val="hy-AM"/>
        </w:rPr>
        <w:t xml:space="preserve">հաշվարկման ենթակա </w:t>
      </w:r>
      <w:r w:rsidRPr="006E5C4B">
        <w:rPr>
          <w:rFonts w:ascii="GHEA Grapalat" w:eastAsia="Times New Roman" w:hAnsi="GHEA Grapalat" w:cs="Times New Roman"/>
          <w:sz w:val="24"/>
          <w:szCs w:val="24"/>
          <w:lang w:val="hy-AM"/>
        </w:rPr>
        <w:t>այլ ժամանակահատված,</w:t>
      </w:r>
      <w:r w:rsidRPr="006E5C4B">
        <w:rPr>
          <w:rFonts w:ascii="GHEA Grapalat" w:hAnsi="GHEA Grapalat"/>
          <w:sz w:val="24"/>
          <w:szCs w:val="24"/>
          <w:lang w:val="hy-AM"/>
        </w:rPr>
        <w:t xml:space="preserve"> թույլատրել</w:t>
      </w:r>
      <w:r w:rsidRPr="006E5C4B">
        <w:rPr>
          <w:rFonts w:ascii="GHEA Grapalat" w:eastAsia="Times New Roman" w:hAnsi="GHEA Grapalat" w:cs="Times New Roman"/>
          <w:sz w:val="24"/>
          <w:szCs w:val="24"/>
          <w:lang w:val="hy-AM"/>
        </w:rPr>
        <w:t xml:space="preserve"> մասնագիտական</w:t>
      </w:r>
      <w:r w:rsidRPr="006E5C4B">
        <w:rPr>
          <w:rFonts w:ascii="GHEA Grapalat" w:hAnsi="GHEA Grapalat"/>
          <w:sz w:val="24"/>
          <w:szCs w:val="24"/>
          <w:lang w:val="hy-AM"/>
        </w:rPr>
        <w:t xml:space="preserve"> </w:t>
      </w:r>
      <w:r w:rsidRPr="006E5C4B">
        <w:rPr>
          <w:rFonts w:ascii="GHEA Grapalat" w:eastAsia="Times New Roman" w:hAnsi="GHEA Grapalat" w:cs="Times New Roman"/>
          <w:sz w:val="24"/>
          <w:szCs w:val="24"/>
          <w:lang w:val="hy-AM"/>
        </w:rPr>
        <w:t xml:space="preserve">կրթական </w:t>
      </w:r>
      <w:r w:rsidRPr="006E5C4B">
        <w:rPr>
          <w:rFonts w:ascii="GHEA Grapalat" w:eastAsia="Times New Roman" w:hAnsi="GHEA Grapalat" w:cs="Times New Roman"/>
          <w:sz w:val="24"/>
          <w:szCs w:val="24"/>
          <w:lang w:val="hy-AM"/>
        </w:rPr>
        <w:lastRenderedPageBreak/>
        <w:t xml:space="preserve">ծրագրի շրջանակում աշխատանքի վրա հիմնված ուսումնառության մոդելով սահմանված որոշակի աշխատանք կատարած աշխատանքի տևողությունը՝ անկախ դրա իրականացման պարբերականությունից։  </w:t>
      </w:r>
    </w:p>
    <w:p w14:paraId="39CC658E" w14:textId="77777777" w:rsidR="00104CFB" w:rsidRPr="006E5C4B" w:rsidRDefault="00104CFB" w:rsidP="00104CFB">
      <w:pPr>
        <w:rPr>
          <w:lang w:val="hy-AM"/>
        </w:rPr>
      </w:pPr>
    </w:p>
    <w:p w14:paraId="31EB87F2" w14:textId="77777777" w:rsidR="00104CFB" w:rsidRPr="006E5C4B" w:rsidRDefault="00104CFB" w:rsidP="00781DFE">
      <w:pPr>
        <w:shd w:val="clear" w:color="auto" w:fill="FFFFFF"/>
        <w:spacing w:after="0" w:line="360" w:lineRule="auto"/>
        <w:jc w:val="right"/>
        <w:rPr>
          <w:rFonts w:ascii="GHEA Grapalat" w:eastAsia="Times New Roman" w:hAnsi="GHEA Grapalat" w:cs="Times New Roman"/>
          <w:b/>
          <w:bCs/>
          <w:sz w:val="24"/>
          <w:szCs w:val="24"/>
          <w:lang w:val="hy-AM" w:eastAsia="ru-RU"/>
        </w:rPr>
      </w:pPr>
    </w:p>
    <w:p w14:paraId="7A3E212C" w14:textId="03FA3C64" w:rsidR="00781DFE" w:rsidRPr="006E5C4B" w:rsidRDefault="00781DFE" w:rsidP="00781DFE">
      <w:pPr>
        <w:shd w:val="clear" w:color="auto" w:fill="FFFFFF"/>
        <w:spacing w:after="0" w:line="360" w:lineRule="auto"/>
        <w:jc w:val="right"/>
        <w:rPr>
          <w:rFonts w:ascii="GHEA Grapalat" w:eastAsia="Times New Roman" w:hAnsi="GHEA Grapalat" w:cs="Times New Roman"/>
          <w:b/>
          <w:bCs/>
          <w:sz w:val="24"/>
          <w:szCs w:val="24"/>
          <w:lang w:val="hy-AM" w:eastAsia="ru-RU"/>
        </w:rPr>
      </w:pPr>
      <w:r w:rsidRPr="006E5C4B">
        <w:rPr>
          <w:rFonts w:ascii="GHEA Grapalat" w:eastAsia="Times New Roman" w:hAnsi="GHEA Grapalat" w:cs="Times New Roman"/>
          <w:b/>
          <w:bCs/>
          <w:sz w:val="24"/>
          <w:szCs w:val="24"/>
          <w:lang w:val="hy-AM" w:eastAsia="ru-RU"/>
        </w:rPr>
        <w:t>ՆԱԽԱԳԻԾ</w:t>
      </w:r>
    </w:p>
    <w:p w14:paraId="4C486F34" w14:textId="5DC23394" w:rsidR="006735B7" w:rsidRPr="006E5C4B" w:rsidRDefault="00781DFE" w:rsidP="00D43DF4">
      <w:pPr>
        <w:pStyle w:val="Heading1"/>
        <w:rPr>
          <w:lang w:val="hy-AM"/>
        </w:rPr>
      </w:pPr>
      <w:bookmarkStart w:id="132" w:name="_Hlk116033141"/>
      <w:r w:rsidRPr="006E5C4B">
        <w:rPr>
          <w:rFonts w:eastAsia="Times New Roman"/>
          <w:lang w:val="hy-AM" w:eastAsia="ru-RU"/>
        </w:rPr>
        <w:tab/>
      </w:r>
      <w:r w:rsidRPr="006E5C4B">
        <w:rPr>
          <w:rFonts w:eastAsia="Times New Roman"/>
          <w:lang w:val="hy-AM" w:eastAsia="ru-RU"/>
        </w:rPr>
        <w:tab/>
      </w:r>
      <w:bookmarkStart w:id="133" w:name="_Toc132210515"/>
      <w:bookmarkStart w:id="134" w:name="_Toc139636103"/>
      <w:bookmarkEnd w:id="132"/>
      <w:r w:rsidRPr="006E5C4B">
        <w:rPr>
          <w:b w:val="0"/>
          <w:lang w:val="hy-AM"/>
        </w:rPr>
        <w:t>ՀԱՅԱՍՏԱՆԻ ՀԱՆՐԱՊԵՏՈՒԹՅԱՆ</w:t>
      </w:r>
      <w:bookmarkEnd w:id="133"/>
      <w:bookmarkEnd w:id="134"/>
    </w:p>
    <w:p w14:paraId="157F90CA" w14:textId="6CB6B89C" w:rsidR="00781DFE" w:rsidRPr="006E5C4B" w:rsidRDefault="00781DFE" w:rsidP="00F060E0">
      <w:pPr>
        <w:pStyle w:val="Heading1"/>
        <w:rPr>
          <w:b w:val="0"/>
          <w:lang w:val="hy-AM"/>
        </w:rPr>
      </w:pPr>
      <w:bookmarkStart w:id="135" w:name="_Toc132210516"/>
      <w:bookmarkStart w:id="136" w:name="_Toc139636104"/>
      <w:r w:rsidRPr="006E5C4B">
        <w:rPr>
          <w:lang w:val="hy-AM"/>
        </w:rPr>
        <w:t>ՕՐԵՆՔԸ</w:t>
      </w:r>
      <w:bookmarkEnd w:id="135"/>
      <w:bookmarkEnd w:id="136"/>
    </w:p>
    <w:p w14:paraId="57B06180" w14:textId="2FEB4C57" w:rsidR="00781DFE" w:rsidRPr="006E5C4B" w:rsidRDefault="00781DFE" w:rsidP="00F060E0">
      <w:pPr>
        <w:pStyle w:val="Heading1"/>
        <w:rPr>
          <w:b w:val="0"/>
          <w:lang w:val="hy-AM"/>
        </w:rPr>
      </w:pPr>
      <w:bookmarkStart w:id="137" w:name="_Toc132210517"/>
      <w:bookmarkStart w:id="138" w:name="_Toc139636105"/>
      <w:r w:rsidRPr="006E5C4B">
        <w:rPr>
          <w:lang w:val="hy-AM"/>
        </w:rPr>
        <w:t>«ՊԵՏԱԿԱՆ ՈՉ ԱՌԵՎՏՐԱՅԻՆ ԿԱԶՄԱԿԵՐՊՈՒԹՅՈՒՆՆԵՐԻ ՄԱՍԻՆ» ՕՐԵՆՔՈՒՄ ԼՐԱՑՈՒՄՆԵՐ ԿԱՏԱՐԵԼՈՒ ՄԱՍԻՆ</w:t>
      </w:r>
      <w:bookmarkEnd w:id="137"/>
      <w:bookmarkEnd w:id="138"/>
    </w:p>
    <w:p w14:paraId="24994D0F" w14:textId="77777777" w:rsidR="00781DFE" w:rsidRPr="006E5C4B" w:rsidRDefault="00781DFE" w:rsidP="00781DFE">
      <w:pPr>
        <w:shd w:val="clear" w:color="auto" w:fill="FFFFFF"/>
        <w:spacing w:after="0" w:line="360" w:lineRule="auto"/>
        <w:jc w:val="center"/>
        <w:rPr>
          <w:rFonts w:ascii="GHEA Grapalat" w:eastAsia="Times New Roman" w:hAnsi="GHEA Grapalat" w:cs="Times New Roman"/>
          <w:b/>
          <w:bCs/>
          <w:sz w:val="24"/>
          <w:szCs w:val="24"/>
          <w:lang w:val="hy-AM" w:eastAsia="ru-RU"/>
        </w:rPr>
      </w:pPr>
    </w:p>
    <w:p w14:paraId="282DFEF5"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bCs/>
          <w:sz w:val="24"/>
          <w:szCs w:val="24"/>
          <w:lang w:val="hy-AM" w:eastAsia="ru-RU"/>
        </w:rPr>
        <w:t>Հոդված 1.</w:t>
      </w:r>
      <w:r w:rsidRPr="006E5C4B">
        <w:rPr>
          <w:rFonts w:ascii="GHEA Grapalat" w:eastAsia="Times New Roman" w:hAnsi="GHEA Grapalat" w:cs="Times New Roman"/>
          <w:sz w:val="24"/>
          <w:szCs w:val="24"/>
          <w:lang w:val="hy-AM" w:eastAsia="ru-RU"/>
        </w:rPr>
        <w:t xml:space="preserve"> «Պետական ոչ առևտրային կազմակերպությունների մասին» 2001 թվականի հոկտեմբերի 23-ի ՀՕ-248 օրենքի 2-րդ հոդվածը լրացնել հետևյալ բովանդակությամբ 3-րդ մասով</w:t>
      </w:r>
      <w:r w:rsidRPr="006E5C4B">
        <w:rPr>
          <w:rFonts w:ascii="Cambria Math" w:eastAsia="Times New Roman" w:hAnsi="Cambria Math" w:cs="Cambria Math"/>
          <w:sz w:val="24"/>
          <w:szCs w:val="24"/>
          <w:lang w:val="hy-AM" w:eastAsia="ru-RU"/>
        </w:rPr>
        <w:t>․</w:t>
      </w:r>
    </w:p>
    <w:p w14:paraId="079AD3ED"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«3</w:t>
      </w:r>
      <w:r w:rsidRPr="006E5C4B">
        <w:rPr>
          <w:rFonts w:ascii="Cambria Math" w:eastAsia="Times New Roman" w:hAnsi="Cambria Math" w:cs="Cambria Math"/>
          <w:sz w:val="24"/>
          <w:szCs w:val="24"/>
          <w:lang w:val="hy-AM" w:eastAsia="ru-RU"/>
        </w:rPr>
        <w:t>․</w:t>
      </w:r>
      <w:r w:rsidRPr="006E5C4B">
        <w:rPr>
          <w:rFonts w:ascii="GHEA Grapalat" w:eastAsia="Times New Roman" w:hAnsi="GHEA Grapalat" w:cs="Times New Roman"/>
          <w:sz w:val="24"/>
          <w:szCs w:val="24"/>
          <w:lang w:val="hy-AM" w:eastAsia="ru-RU"/>
        </w:rPr>
        <w:t xml:space="preserve"> Արհեստագործական և միջին մասնագիտական կրթական ծրագիր իրականացնող ուսումնական </w:t>
      </w:r>
      <w:r w:rsidRPr="006E5C4B">
        <w:rPr>
          <w:rFonts w:ascii="GHEA Grapalat" w:eastAsia="Times New Roman" w:hAnsi="GHEA Grapalat" w:cs="GHEA Grapalat"/>
          <w:sz w:val="24"/>
          <w:szCs w:val="24"/>
          <w:lang w:val="hy-AM" w:eastAsia="ru-RU"/>
        </w:rPr>
        <w:t>հաստատության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իրավական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կարգավիճակի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դրա</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ստեղծման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գործունեության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վերակազմակերպման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և</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լուծարման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կարգի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կառավարման մարմինների, դրանց ձևավորման և լիազորությունների, գույքի օգտագործման ու</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ֆինանսատնտեսական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հարա</w:t>
      </w:r>
      <w:r w:rsidRPr="006E5C4B">
        <w:rPr>
          <w:rFonts w:ascii="GHEA Grapalat" w:eastAsia="Times New Roman" w:hAnsi="GHEA Grapalat" w:cs="Times New Roman"/>
          <w:sz w:val="24"/>
          <w:szCs w:val="24"/>
          <w:lang w:val="hy-AM" w:eastAsia="ru-RU"/>
        </w:rPr>
        <w:t xml:space="preserve">բերությունների, ինչպես նաև պետական կառավարման համակարգի մարմինների հետ փոխհարաբերությունների առանձնահատկությունները սահմանվում են «Մասնագիտական կրթության և ուսուցման մասին» օրենքով։ Սույն օրենքի դրույթները տարածվում են մասնագիտական կրթության և ուսուցման համակարգի նկատմամբ, եթե այլ բան սահմանված չէ «Մասնագիտական կրթության և ուսուցման մասին» օրենքով»։ </w:t>
      </w:r>
    </w:p>
    <w:p w14:paraId="59C0D32F"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p>
    <w:p w14:paraId="557292BB"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bCs/>
          <w:sz w:val="24"/>
          <w:szCs w:val="24"/>
          <w:lang w:val="hy-AM" w:eastAsia="ru-RU"/>
        </w:rPr>
        <w:lastRenderedPageBreak/>
        <w:t>Հոդված 2.</w:t>
      </w:r>
      <w:r w:rsidRPr="006E5C4B">
        <w:rPr>
          <w:rFonts w:ascii="GHEA Grapalat" w:eastAsia="Times New Roman" w:hAnsi="GHEA Grapalat" w:cs="Times New Roman"/>
          <w:sz w:val="24"/>
          <w:szCs w:val="24"/>
          <w:lang w:val="hy-AM" w:eastAsia="ru-RU"/>
        </w:rPr>
        <w:t xml:space="preserve"> Օրենքի 3-րդ հոդվածը լրացնել հետևյալ բովանդակությամբ 5.1-րդ մասով.</w:t>
      </w:r>
    </w:p>
    <w:p w14:paraId="2773F5EA"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«5.1. Օրենքով չարգելված ձեռնարկատիրական գործունեության տեսակների շրջանակում մասնագիտական ուսումնական հաստատությունը կարող է </w:t>
      </w:r>
      <w:r w:rsidRPr="006E5C4B">
        <w:rPr>
          <w:rFonts w:ascii="GHEA Grapalat" w:hAnsi="GHEA Grapalat"/>
          <w:color w:val="000000"/>
          <w:sz w:val="24"/>
          <w:szCs w:val="24"/>
          <w:shd w:val="clear" w:color="auto" w:fill="FFFFFF"/>
          <w:lang w:val="hy-AM"/>
        </w:rPr>
        <w:t xml:space="preserve">հիմնադրի որոշմամբ </w:t>
      </w:r>
      <w:r w:rsidRPr="006E5C4B">
        <w:rPr>
          <w:rFonts w:ascii="GHEA Grapalat" w:eastAsia="Times New Roman" w:hAnsi="GHEA Grapalat" w:cs="GHEA Grapalat"/>
          <w:sz w:val="24"/>
          <w:szCs w:val="24"/>
          <w:lang w:val="hy-AM"/>
        </w:rPr>
        <w:t>միայնակ կամ համագործակցությամբ ստեղծել տնտեսական ընկերություն կամ դառնալ դրա մասնակից</w:t>
      </w:r>
      <w:r w:rsidRPr="006E5C4B">
        <w:rPr>
          <w:rFonts w:ascii="GHEA Grapalat" w:eastAsia="Times New Roman" w:hAnsi="GHEA Grapalat" w:cs="Times New Roman"/>
          <w:sz w:val="24"/>
          <w:szCs w:val="24"/>
          <w:lang w:val="hy-AM" w:eastAsia="ru-RU"/>
        </w:rPr>
        <w:t xml:space="preserve">՝ լիցենզավորված կրթական ծրագրերի որակավորումներին և զբաղմունքին համապատասխան,  ինչպես նաև աշխատանքի վրա հիմնված ուսումնառության մոդելով գործնական աշխատանքային ուսուցման շրջանակներում ծառայություն մատուցելու, արտադրություն, արտադրանքի  իրացում և վաճառք իրականացնելու համար»։  </w:t>
      </w:r>
    </w:p>
    <w:p w14:paraId="26ADCDA7"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p>
    <w:p w14:paraId="74B7499F"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bCs/>
          <w:sz w:val="24"/>
          <w:szCs w:val="24"/>
          <w:lang w:val="hy-AM" w:eastAsia="ru-RU"/>
        </w:rPr>
        <w:t>Հոդված 3.</w:t>
      </w:r>
      <w:r w:rsidRPr="006E5C4B">
        <w:rPr>
          <w:rFonts w:ascii="GHEA Grapalat" w:eastAsia="Times New Roman" w:hAnsi="GHEA Grapalat" w:cs="Times New Roman"/>
          <w:sz w:val="24"/>
          <w:szCs w:val="24"/>
          <w:lang w:val="hy-AM" w:eastAsia="ru-RU"/>
        </w:rPr>
        <w:t xml:space="preserve"> Օրենքի 5-րդ հոդվածի 3-րդ մասի 2-րդ պարբերության 3-րդ նախադասությունը շարադրել հետևյալ խմբագրությամբ.</w:t>
      </w:r>
    </w:p>
    <w:p w14:paraId="36903D51"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 xml:space="preserve">«Վարձակալության հանձնված գույքի վարձակալական վճարներից ստացված դրամական միջոցներն ամբողջությամբ ուղղվում են պետական բյուջե, բացառությամբ այն դեպքերի և չափի, երբ մասնագիտական ուսումնական հաստատության և գործատուների հետ համագործակցության  պայմանագրի հիմքով տվյալ վարձակալված տարածքը օգտագործվում է կրթական ծրագրի շրջանակում աշխատանքի վրա հիմնված  ուսումնառության մոդելով գործնական աշխատանքային ուսուցում անցնելու և սահմանված որոշակի աշխատանք կատարելու նպատակով։»։ </w:t>
      </w:r>
    </w:p>
    <w:p w14:paraId="568D1D46"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p>
    <w:p w14:paraId="7EA8DFE4"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bCs/>
          <w:sz w:val="24"/>
          <w:szCs w:val="24"/>
          <w:lang w:val="hy-AM" w:eastAsia="ru-RU"/>
        </w:rPr>
        <w:t xml:space="preserve">Հոդված 4. </w:t>
      </w:r>
      <w:r w:rsidRPr="006E5C4B">
        <w:rPr>
          <w:rFonts w:ascii="GHEA Grapalat" w:eastAsia="Times New Roman" w:hAnsi="GHEA Grapalat" w:cs="Times New Roman"/>
          <w:sz w:val="24"/>
          <w:szCs w:val="24"/>
          <w:lang w:val="hy-AM" w:eastAsia="ru-RU"/>
        </w:rPr>
        <w:t xml:space="preserve">Ուժը կորցրած ճանաչել Օրենքի 16-րդ հոդվածի 7-րդ մասը։  </w:t>
      </w:r>
    </w:p>
    <w:p w14:paraId="2FA22963"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p>
    <w:p w14:paraId="7B1A82AB"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bCs/>
          <w:sz w:val="24"/>
          <w:szCs w:val="24"/>
          <w:lang w:val="hy-AM" w:eastAsia="ru-RU"/>
        </w:rPr>
        <w:t xml:space="preserve">Հոդված 5. </w:t>
      </w:r>
      <w:r w:rsidRPr="006E5C4B">
        <w:rPr>
          <w:rFonts w:ascii="GHEA Grapalat" w:eastAsia="Times New Roman" w:hAnsi="GHEA Grapalat" w:cs="Times New Roman"/>
          <w:sz w:val="24"/>
          <w:szCs w:val="24"/>
          <w:lang w:val="hy-AM" w:eastAsia="ru-RU"/>
        </w:rPr>
        <w:t>Օրենքի 18-րդ հոդվածի 4-րդ մասի 1-ին նախադասությունից հանել «կամ միջին մասնագիտական» բառերը։</w:t>
      </w:r>
    </w:p>
    <w:p w14:paraId="4313D3CE"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p>
    <w:p w14:paraId="6AB15F13"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bCs/>
          <w:sz w:val="24"/>
          <w:szCs w:val="24"/>
          <w:lang w:val="hy-AM" w:eastAsia="ru-RU"/>
        </w:rPr>
        <w:t>Հոդված 5.</w:t>
      </w:r>
      <w:r w:rsidRPr="006E5C4B">
        <w:rPr>
          <w:rFonts w:ascii="GHEA Grapalat" w:eastAsia="Times New Roman" w:hAnsi="GHEA Grapalat" w:cs="Times New Roman"/>
          <w:sz w:val="24"/>
          <w:szCs w:val="24"/>
          <w:lang w:val="hy-AM" w:eastAsia="ru-RU"/>
        </w:rPr>
        <w:t xml:space="preserve"> Սույն օրենքն ուժի մեջ է մտնում պաշտոնական հրապարակման օրվան հաջորդող տասներորդ օրը:</w:t>
      </w:r>
    </w:p>
    <w:p w14:paraId="3199428E" w14:textId="77777777" w:rsidR="00781DFE" w:rsidRPr="006E5C4B" w:rsidRDefault="00781DFE" w:rsidP="00781DFE">
      <w:pPr>
        <w:shd w:val="clear" w:color="auto" w:fill="FFFFFF"/>
        <w:spacing w:after="0" w:line="360" w:lineRule="auto"/>
        <w:ind w:firstLine="720"/>
        <w:jc w:val="both"/>
        <w:rPr>
          <w:rFonts w:ascii="GHEA Grapalat" w:eastAsia="Times New Roman" w:hAnsi="GHEA Grapalat" w:cs="Times New Roman"/>
          <w:sz w:val="24"/>
          <w:szCs w:val="24"/>
          <w:lang w:val="hy-AM" w:eastAsia="ru-RU"/>
        </w:rPr>
      </w:pPr>
    </w:p>
    <w:p w14:paraId="3AFFF38F" w14:textId="4A9C81A7" w:rsidR="006735B7" w:rsidRPr="006E5C4B" w:rsidRDefault="00781DFE" w:rsidP="00F060E0">
      <w:pPr>
        <w:shd w:val="clear" w:color="auto" w:fill="FFFFFF"/>
        <w:spacing w:after="0" w:line="360" w:lineRule="auto"/>
        <w:ind w:firstLine="720"/>
        <w:jc w:val="both"/>
        <w:rPr>
          <w:rFonts w:ascii="GHEA Grapalat" w:hAnsi="GHEA Grapalat"/>
          <w:sz w:val="24"/>
          <w:szCs w:val="24"/>
          <w:lang w:val="hy-AM"/>
        </w:rPr>
      </w:pPr>
      <w:r w:rsidRPr="006E5C4B">
        <w:rPr>
          <w:rFonts w:ascii="GHEA Grapalat" w:eastAsia="Times New Roman" w:hAnsi="GHEA Grapalat" w:cs="Times New Roman"/>
          <w:b/>
          <w:bCs/>
          <w:sz w:val="24"/>
          <w:szCs w:val="24"/>
          <w:lang w:val="hy-AM" w:eastAsia="ru-RU"/>
        </w:rPr>
        <w:t>Հոդված 6.</w:t>
      </w:r>
      <w:r w:rsidRPr="006E5C4B">
        <w:rPr>
          <w:rFonts w:ascii="GHEA Grapalat" w:eastAsia="Times New Roman" w:hAnsi="GHEA Grapalat" w:cs="Times New Roman"/>
          <w:sz w:val="24"/>
          <w:szCs w:val="24"/>
          <w:lang w:val="hy-AM" w:eastAsia="ru-RU"/>
        </w:rPr>
        <w:t xml:space="preserve"> Մինչև սույն օրենքի 2-րդ հոդվածով նախատեսված լիցենզավորված կրթական ծրագրերի որակավորումների և զբաղմունքին պահանջների նախատեսումը մասնագիտական ուսումնական հաստատությունները կարող են կրթության պետական կառավարման լիազոր մարմնի սահմանած փորձարարական կարգով </w:t>
      </w:r>
      <w:r w:rsidRPr="006E5C4B">
        <w:rPr>
          <w:rFonts w:ascii="GHEA Grapalat" w:eastAsia="Times New Roman" w:hAnsi="GHEA Grapalat" w:cs="GHEA Grapalat"/>
          <w:sz w:val="24"/>
          <w:szCs w:val="24"/>
          <w:lang w:val="hy-AM"/>
        </w:rPr>
        <w:t>միայնակ կամ համագործակցությամբ ստեղծել տնտեսական ընկերություն կամ դառնալ դրա մասնակից</w:t>
      </w:r>
      <w:r w:rsidRPr="006E5C4B">
        <w:rPr>
          <w:rFonts w:ascii="GHEA Grapalat" w:eastAsia="Times New Roman" w:hAnsi="GHEA Grapalat" w:cs="Times New Roman"/>
          <w:sz w:val="24"/>
          <w:szCs w:val="24"/>
          <w:lang w:val="hy-AM" w:eastAsia="ru-RU"/>
        </w:rPr>
        <w:t xml:space="preserve">՝ իրենց մասնագիտություններին համապատասխան։  </w:t>
      </w:r>
      <w:r w:rsidR="006735B7" w:rsidRPr="006E5C4B">
        <w:rPr>
          <w:rFonts w:ascii="GHEA Grapalat" w:hAnsi="GHEA Grapalat"/>
          <w:sz w:val="24"/>
          <w:szCs w:val="24"/>
          <w:lang w:val="hy-AM"/>
        </w:rPr>
        <w:br w:type="page"/>
      </w:r>
    </w:p>
    <w:p w14:paraId="5DEB2A2C" w14:textId="77777777" w:rsidR="00781DFE" w:rsidRPr="006E5C4B" w:rsidRDefault="00781DFE" w:rsidP="002B214D">
      <w:pPr>
        <w:tabs>
          <w:tab w:val="left" w:pos="360"/>
          <w:tab w:val="left" w:pos="993"/>
        </w:tabs>
        <w:spacing w:after="0" w:line="360" w:lineRule="auto"/>
        <w:ind w:left="-360" w:firstLine="360"/>
        <w:jc w:val="both"/>
        <w:rPr>
          <w:rFonts w:ascii="GHEA Grapalat" w:hAnsi="GHEA Grapalat"/>
          <w:sz w:val="24"/>
          <w:szCs w:val="24"/>
          <w:lang w:val="hy-AM"/>
        </w:rPr>
      </w:pPr>
    </w:p>
    <w:p w14:paraId="572359FF" w14:textId="544CCD1A" w:rsidR="00597B86" w:rsidRPr="006E5C4B" w:rsidRDefault="006735B7" w:rsidP="00597B86">
      <w:pPr>
        <w:jc w:val="right"/>
        <w:rPr>
          <w:rFonts w:ascii="GHEA Grapalat" w:hAnsi="GHEA Grapalat" w:cs="GHEA Grapalat"/>
          <w:b/>
          <w:bCs/>
          <w:sz w:val="24"/>
          <w:szCs w:val="24"/>
          <w:lang w:val="af-ZA"/>
        </w:rPr>
      </w:pPr>
      <w:r w:rsidRPr="006E5C4B">
        <w:rPr>
          <w:rFonts w:ascii="GHEA Grapalat" w:hAnsi="GHEA Grapalat" w:cs="GHEA Grapalat"/>
          <w:b/>
          <w:bCs/>
          <w:sz w:val="24"/>
          <w:szCs w:val="24"/>
          <w:lang w:val="hy-AM"/>
        </w:rPr>
        <w:t>Ն</w:t>
      </w:r>
      <w:r w:rsidRPr="006E5C4B">
        <w:rPr>
          <w:rFonts w:ascii="GHEA Grapalat" w:hAnsi="GHEA Grapalat" w:cs="GHEA Grapalat"/>
          <w:b/>
          <w:bCs/>
          <w:sz w:val="24"/>
          <w:szCs w:val="24"/>
          <w:lang w:val="af-ZA"/>
        </w:rPr>
        <w:t>ԱԽԱԳԻԾ</w:t>
      </w:r>
    </w:p>
    <w:p w14:paraId="238F45B0" w14:textId="54762655" w:rsidR="006735B7" w:rsidRPr="006E5C4B" w:rsidRDefault="006735B7" w:rsidP="00D43DF4">
      <w:pPr>
        <w:pStyle w:val="Heading1"/>
        <w:rPr>
          <w:rFonts w:eastAsia="Times New Roman"/>
          <w:lang w:val="hy-AM" w:eastAsia="ru-RU"/>
        </w:rPr>
      </w:pPr>
      <w:bookmarkStart w:id="139" w:name="_Toc132210518"/>
      <w:bookmarkStart w:id="140" w:name="_Toc139636106"/>
      <w:r w:rsidRPr="006E5C4B">
        <w:rPr>
          <w:rFonts w:eastAsia="Times New Roman"/>
          <w:lang w:val="hy-AM" w:eastAsia="ru-RU"/>
        </w:rPr>
        <w:t>ՀԱՅԱՍՏԱՆԻ ՀԱՆՐԱՊԵՏՈՒԹՅԱՆ</w:t>
      </w:r>
      <w:bookmarkEnd w:id="139"/>
      <w:bookmarkEnd w:id="140"/>
    </w:p>
    <w:p w14:paraId="4A7131FA" w14:textId="6790A4CA" w:rsidR="006735B7" w:rsidRPr="006E5C4B" w:rsidRDefault="006735B7" w:rsidP="00D43DF4">
      <w:pPr>
        <w:pStyle w:val="Heading1"/>
        <w:rPr>
          <w:rFonts w:eastAsia="Times New Roman"/>
          <w:lang w:val="hy-AM" w:eastAsia="ru-RU"/>
        </w:rPr>
      </w:pPr>
      <w:bookmarkStart w:id="141" w:name="_Toc132210519"/>
      <w:bookmarkStart w:id="142" w:name="_Toc139636107"/>
      <w:r w:rsidRPr="006E5C4B">
        <w:rPr>
          <w:rFonts w:eastAsia="Times New Roman"/>
          <w:lang w:val="hy-AM" w:eastAsia="ru-RU"/>
        </w:rPr>
        <w:t>ՕՐԵՆՔԸ</w:t>
      </w:r>
      <w:bookmarkEnd w:id="141"/>
      <w:bookmarkEnd w:id="142"/>
    </w:p>
    <w:p w14:paraId="6CCD61CD" w14:textId="45D1B609" w:rsidR="00597B86" w:rsidRPr="006E5C4B" w:rsidRDefault="00597B86" w:rsidP="00F060E0">
      <w:pPr>
        <w:pStyle w:val="Heading1"/>
        <w:rPr>
          <w:lang w:val="af-ZA"/>
        </w:rPr>
      </w:pPr>
      <w:bookmarkStart w:id="143" w:name="_Toc132210520"/>
      <w:bookmarkStart w:id="144" w:name="_Toc139636108"/>
      <w:r w:rsidRPr="006E5C4B">
        <w:rPr>
          <w:lang w:val="af-ZA"/>
        </w:rPr>
        <w:t>«</w:t>
      </w:r>
      <w:r w:rsidRPr="006E5C4B">
        <w:rPr>
          <w:lang w:val="hy-AM"/>
        </w:rPr>
        <w:t>ՊԵՏԱԿԱՆ</w:t>
      </w:r>
      <w:r w:rsidRPr="006E5C4B">
        <w:rPr>
          <w:lang w:val="af-ZA"/>
        </w:rPr>
        <w:t xml:space="preserve"> </w:t>
      </w:r>
      <w:r w:rsidRPr="006E5C4B">
        <w:rPr>
          <w:lang w:val="hy-AM"/>
        </w:rPr>
        <w:t>ՏՈՒՐՔԻ</w:t>
      </w:r>
      <w:r w:rsidRPr="006E5C4B">
        <w:rPr>
          <w:lang w:val="af-ZA"/>
        </w:rPr>
        <w:t xml:space="preserve"> </w:t>
      </w:r>
      <w:r w:rsidRPr="006E5C4B">
        <w:rPr>
          <w:lang w:val="hy-AM"/>
        </w:rPr>
        <w:t>ՄԱՍԻՆ</w:t>
      </w:r>
      <w:r w:rsidRPr="006E5C4B">
        <w:rPr>
          <w:lang w:val="af-ZA"/>
        </w:rPr>
        <w:t xml:space="preserve">» </w:t>
      </w:r>
      <w:r w:rsidRPr="006E5C4B">
        <w:rPr>
          <w:lang w:val="hy-AM"/>
        </w:rPr>
        <w:t>ՕՐԵՆՔՈՒՄ</w:t>
      </w:r>
      <w:r w:rsidRPr="006E5C4B">
        <w:rPr>
          <w:lang w:val="af-ZA"/>
        </w:rPr>
        <w:t xml:space="preserve"> </w:t>
      </w:r>
      <w:r w:rsidRPr="006E5C4B">
        <w:rPr>
          <w:lang w:val="hy-AM"/>
        </w:rPr>
        <w:t>ՓՈՓՈԽՈՒԹՅՈՒՆՆԵՐ</w:t>
      </w:r>
      <w:r w:rsidRPr="006E5C4B">
        <w:rPr>
          <w:lang w:val="af-ZA"/>
        </w:rPr>
        <w:t xml:space="preserve"> </w:t>
      </w:r>
      <w:r w:rsidRPr="006E5C4B">
        <w:rPr>
          <w:lang w:val="hy-AM"/>
        </w:rPr>
        <w:t>ԵՎ</w:t>
      </w:r>
      <w:r w:rsidRPr="006E5C4B">
        <w:rPr>
          <w:lang w:val="af-ZA"/>
        </w:rPr>
        <w:t xml:space="preserve"> </w:t>
      </w:r>
      <w:r w:rsidRPr="006E5C4B">
        <w:rPr>
          <w:lang w:val="hy-AM"/>
        </w:rPr>
        <w:t>ԼՐԱՑՈՒՄՆԵՐ</w:t>
      </w:r>
      <w:r w:rsidRPr="006E5C4B">
        <w:rPr>
          <w:lang w:val="af-ZA"/>
        </w:rPr>
        <w:t xml:space="preserve"> </w:t>
      </w:r>
      <w:r w:rsidRPr="006E5C4B">
        <w:rPr>
          <w:lang w:val="hy-AM"/>
        </w:rPr>
        <w:t>ԿԱՏԱՐԵԼՈՒ</w:t>
      </w:r>
      <w:r w:rsidRPr="006E5C4B">
        <w:rPr>
          <w:lang w:val="af-ZA"/>
        </w:rPr>
        <w:t xml:space="preserve"> </w:t>
      </w:r>
      <w:r w:rsidRPr="006E5C4B">
        <w:rPr>
          <w:lang w:val="hy-AM"/>
        </w:rPr>
        <w:t>ՄԱՍԻՆ</w:t>
      </w:r>
      <w:bookmarkEnd w:id="143"/>
      <w:bookmarkEnd w:id="144"/>
    </w:p>
    <w:p w14:paraId="1E2DD78E" w14:textId="77777777" w:rsidR="00597B86" w:rsidRPr="006E5C4B" w:rsidRDefault="00597B86" w:rsidP="00597B86">
      <w:pPr>
        <w:jc w:val="center"/>
        <w:outlineLvl w:val="2"/>
        <w:rPr>
          <w:rFonts w:ascii="GHEA Grapalat" w:hAnsi="GHEA Grapalat"/>
          <w:b/>
          <w:bCs/>
          <w:color w:val="000000"/>
          <w:sz w:val="24"/>
          <w:szCs w:val="24"/>
          <w:lang w:val="af-ZA"/>
        </w:rPr>
      </w:pPr>
    </w:p>
    <w:p w14:paraId="5FB33395" w14:textId="77777777" w:rsidR="00597B86" w:rsidRPr="006E5C4B" w:rsidRDefault="00597B86" w:rsidP="00597B86">
      <w:pPr>
        <w:spacing w:line="360" w:lineRule="auto"/>
        <w:ind w:firstLine="540"/>
        <w:jc w:val="both"/>
        <w:rPr>
          <w:rFonts w:ascii="GHEA Grapalat" w:hAnsi="GHEA Grapalat"/>
          <w:color w:val="000000"/>
          <w:sz w:val="24"/>
          <w:szCs w:val="24"/>
          <w:lang w:val="af-ZA"/>
        </w:rPr>
      </w:pPr>
      <w:r w:rsidRPr="006E5C4B">
        <w:rPr>
          <w:rFonts w:ascii="GHEA Grapalat" w:hAnsi="GHEA Grapalat"/>
          <w:b/>
          <w:bCs/>
          <w:iCs/>
          <w:color w:val="000000"/>
          <w:sz w:val="24"/>
          <w:szCs w:val="24"/>
        </w:rPr>
        <w:t>Հոդված</w:t>
      </w:r>
      <w:r w:rsidRPr="006E5C4B">
        <w:rPr>
          <w:rFonts w:ascii="GHEA Grapalat" w:hAnsi="GHEA Grapalat"/>
          <w:b/>
          <w:bCs/>
          <w:iCs/>
          <w:color w:val="000000"/>
          <w:sz w:val="24"/>
          <w:szCs w:val="24"/>
          <w:lang w:val="af-ZA"/>
        </w:rPr>
        <w:t xml:space="preserve"> 1.</w:t>
      </w:r>
      <w:r w:rsidRPr="006E5C4B">
        <w:rPr>
          <w:rFonts w:cs="Calibri"/>
          <w:b/>
          <w:bCs/>
          <w:color w:val="000000"/>
          <w:sz w:val="24"/>
          <w:szCs w:val="24"/>
          <w:lang w:val="af-ZA"/>
        </w:rPr>
        <w:t> </w:t>
      </w:r>
      <w:r w:rsidRPr="006E5C4B">
        <w:rPr>
          <w:rFonts w:ascii="GHEA Grapalat" w:hAnsi="GHEA Grapalat"/>
          <w:color w:val="000000"/>
          <w:sz w:val="24"/>
          <w:szCs w:val="24"/>
          <w:lang w:val="af-ZA"/>
        </w:rPr>
        <w:t>«</w:t>
      </w:r>
      <w:r w:rsidRPr="006E5C4B">
        <w:rPr>
          <w:rFonts w:ascii="GHEA Grapalat" w:hAnsi="GHEA Grapalat"/>
          <w:color w:val="000000"/>
          <w:sz w:val="24"/>
          <w:szCs w:val="24"/>
        </w:rPr>
        <w:t>Պետական</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տուրքի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մասին</w:t>
      </w:r>
      <w:r w:rsidRPr="006E5C4B">
        <w:rPr>
          <w:rFonts w:ascii="GHEA Grapalat" w:hAnsi="GHEA Grapalat"/>
          <w:color w:val="000000"/>
          <w:sz w:val="24"/>
          <w:szCs w:val="24"/>
          <w:lang w:val="af-ZA"/>
        </w:rPr>
        <w:t xml:space="preserve">» 1997 </w:t>
      </w:r>
      <w:r w:rsidRPr="006E5C4B">
        <w:rPr>
          <w:rFonts w:ascii="GHEA Grapalat" w:hAnsi="GHEA Grapalat"/>
          <w:color w:val="000000"/>
          <w:sz w:val="24"/>
          <w:szCs w:val="24"/>
        </w:rPr>
        <w:t>թվականի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դեկտեմբերի</w:t>
      </w:r>
      <w:r w:rsidRPr="006E5C4B">
        <w:rPr>
          <w:rFonts w:ascii="GHEA Grapalat" w:hAnsi="GHEA Grapalat"/>
          <w:color w:val="000000"/>
          <w:sz w:val="24"/>
          <w:szCs w:val="24"/>
          <w:lang w:val="af-ZA"/>
        </w:rPr>
        <w:t xml:space="preserve"> 27-</w:t>
      </w:r>
      <w:r w:rsidRPr="006E5C4B">
        <w:rPr>
          <w:rFonts w:ascii="GHEA Grapalat" w:hAnsi="GHEA Grapalat"/>
          <w:color w:val="000000"/>
          <w:sz w:val="24"/>
          <w:szCs w:val="24"/>
        </w:rPr>
        <w:t>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ՀՕ</w:t>
      </w:r>
      <w:r w:rsidRPr="006E5C4B">
        <w:rPr>
          <w:rFonts w:ascii="GHEA Grapalat" w:hAnsi="GHEA Grapalat"/>
          <w:color w:val="000000"/>
          <w:sz w:val="24"/>
          <w:szCs w:val="24"/>
          <w:lang w:val="af-ZA"/>
        </w:rPr>
        <w:t xml:space="preserve">-186 </w:t>
      </w:r>
      <w:r w:rsidRPr="006E5C4B">
        <w:rPr>
          <w:rFonts w:ascii="GHEA Grapalat" w:hAnsi="GHEA Grapalat"/>
          <w:color w:val="000000"/>
          <w:sz w:val="24"/>
          <w:szCs w:val="24"/>
        </w:rPr>
        <w:t>օրենքի</w:t>
      </w:r>
      <w:r w:rsidRPr="006E5C4B">
        <w:rPr>
          <w:rFonts w:ascii="GHEA Grapalat" w:hAnsi="GHEA Grapalat"/>
          <w:color w:val="000000"/>
          <w:sz w:val="24"/>
          <w:szCs w:val="24"/>
          <w:lang w:val="af-ZA"/>
        </w:rPr>
        <w:t xml:space="preserve"> 19-</w:t>
      </w:r>
      <w:r w:rsidRPr="006E5C4B">
        <w:rPr>
          <w:rFonts w:ascii="GHEA Grapalat" w:hAnsi="GHEA Grapalat"/>
          <w:color w:val="000000"/>
          <w:sz w:val="24"/>
          <w:szCs w:val="24"/>
        </w:rPr>
        <w:t>րդ</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հոդվածի</w:t>
      </w:r>
      <w:r w:rsidRPr="006E5C4B">
        <w:rPr>
          <w:rFonts w:ascii="GHEA Grapalat" w:hAnsi="GHEA Grapalat"/>
          <w:color w:val="000000"/>
          <w:sz w:val="24"/>
          <w:szCs w:val="24"/>
          <w:lang w:val="af-ZA"/>
        </w:rPr>
        <w:t xml:space="preserve"> «8. </w:t>
      </w:r>
      <w:r w:rsidRPr="006E5C4B">
        <w:rPr>
          <w:rFonts w:ascii="GHEA Grapalat" w:hAnsi="GHEA Grapalat"/>
          <w:color w:val="000000"/>
          <w:sz w:val="24"/>
          <w:szCs w:val="24"/>
        </w:rPr>
        <w:t>ԿՐԹՈՒԹՅԱՆ</w:t>
      </w:r>
      <w:r w:rsidRPr="006E5C4B">
        <w:rPr>
          <w:rFonts w:cs="Calibri"/>
          <w:color w:val="000000"/>
          <w:sz w:val="24"/>
          <w:szCs w:val="24"/>
          <w:lang w:val="af-ZA"/>
        </w:rPr>
        <w:t> </w:t>
      </w:r>
      <w:r w:rsidRPr="006E5C4B">
        <w:rPr>
          <w:rFonts w:ascii="GHEA Grapalat" w:hAnsi="GHEA Grapalat"/>
          <w:color w:val="000000"/>
          <w:sz w:val="24"/>
          <w:szCs w:val="24"/>
          <w:lang w:val="af-ZA"/>
        </w:rPr>
        <w:t xml:space="preserve"> </w:t>
      </w:r>
      <w:r w:rsidRPr="006E5C4B">
        <w:rPr>
          <w:rFonts w:ascii="GHEA Grapalat" w:hAnsi="GHEA Grapalat" w:cs="GHEA Grapalat"/>
          <w:color w:val="000000"/>
          <w:sz w:val="24"/>
          <w:szCs w:val="24"/>
        </w:rPr>
        <w:t>ԲՆԱԳԱՎԱՌ</w:t>
      </w:r>
      <w:r w:rsidRPr="006E5C4B">
        <w:rPr>
          <w:rFonts w:ascii="GHEA Grapalat" w:hAnsi="GHEA Grapalat" w:cs="GHEA Grapalat"/>
          <w:color w:val="000000"/>
          <w:sz w:val="24"/>
          <w:szCs w:val="24"/>
          <w:lang w:val="af-ZA"/>
        </w:rPr>
        <w:t>»</w:t>
      </w:r>
      <w:r w:rsidRPr="006E5C4B">
        <w:rPr>
          <w:rFonts w:ascii="GHEA Grapalat" w:hAnsi="GHEA Grapalat"/>
          <w:color w:val="000000"/>
          <w:sz w:val="24"/>
          <w:szCs w:val="24"/>
          <w:lang w:val="af-ZA"/>
        </w:rPr>
        <w:t xml:space="preserve"> </w:t>
      </w:r>
      <w:r w:rsidRPr="006E5C4B">
        <w:rPr>
          <w:rFonts w:ascii="GHEA Grapalat" w:hAnsi="GHEA Grapalat" w:cs="GHEA Grapalat"/>
          <w:color w:val="000000"/>
          <w:sz w:val="24"/>
          <w:szCs w:val="24"/>
        </w:rPr>
        <w:t>բաժնում՝</w:t>
      </w:r>
    </w:p>
    <w:p w14:paraId="78CEC287" w14:textId="77777777" w:rsidR="00597B86" w:rsidRPr="006E5C4B" w:rsidRDefault="00597B86" w:rsidP="00597B86">
      <w:pPr>
        <w:spacing w:line="360" w:lineRule="auto"/>
        <w:ind w:firstLine="540"/>
        <w:jc w:val="both"/>
        <w:rPr>
          <w:rFonts w:ascii="GHEA Grapalat" w:hAnsi="GHEA Grapalat"/>
          <w:color w:val="000000"/>
          <w:sz w:val="24"/>
          <w:szCs w:val="24"/>
          <w:lang w:val="af-ZA"/>
        </w:rPr>
      </w:pPr>
      <w:r w:rsidRPr="006E5C4B">
        <w:rPr>
          <w:rFonts w:ascii="GHEA Grapalat" w:hAnsi="GHEA Grapalat"/>
          <w:color w:val="000000"/>
          <w:sz w:val="24"/>
          <w:szCs w:val="24"/>
          <w:lang w:val="af-ZA"/>
        </w:rPr>
        <w:t>1) 8.5.1-</w:t>
      </w:r>
      <w:r w:rsidRPr="006E5C4B">
        <w:rPr>
          <w:rFonts w:ascii="GHEA Grapalat" w:hAnsi="GHEA Grapalat"/>
          <w:color w:val="000000"/>
          <w:sz w:val="24"/>
          <w:szCs w:val="24"/>
        </w:rPr>
        <w:t>րդ</w:t>
      </w:r>
      <w:r w:rsidRPr="006E5C4B">
        <w:rPr>
          <w:rFonts w:cs="Calibri"/>
          <w:color w:val="000000"/>
          <w:sz w:val="24"/>
          <w:szCs w:val="24"/>
          <w:lang w:val="af-ZA"/>
        </w:rPr>
        <w:t> </w:t>
      </w:r>
      <w:r w:rsidRPr="006E5C4B">
        <w:rPr>
          <w:rFonts w:ascii="GHEA Grapalat" w:hAnsi="GHEA Grapalat"/>
          <w:color w:val="000000"/>
          <w:sz w:val="24"/>
          <w:szCs w:val="24"/>
          <w:lang w:val="af-ZA"/>
        </w:rPr>
        <w:t xml:space="preserve"> և 8.5.2-րդ </w:t>
      </w:r>
      <w:r w:rsidRPr="006E5C4B">
        <w:rPr>
          <w:rFonts w:ascii="GHEA Grapalat" w:hAnsi="GHEA Grapalat"/>
          <w:color w:val="000000"/>
          <w:sz w:val="24"/>
          <w:szCs w:val="24"/>
        </w:rPr>
        <w:t>ենթա</w:t>
      </w:r>
      <w:r w:rsidRPr="006E5C4B">
        <w:rPr>
          <w:rFonts w:ascii="GHEA Grapalat" w:hAnsi="GHEA Grapalat" w:cs="GHEA Grapalat"/>
          <w:color w:val="000000"/>
          <w:sz w:val="24"/>
          <w:szCs w:val="24"/>
        </w:rPr>
        <w:t>կետերը</w:t>
      </w:r>
      <w:r w:rsidRPr="006E5C4B">
        <w:rPr>
          <w:rFonts w:ascii="GHEA Grapalat" w:hAnsi="GHEA Grapalat" w:cs="GHEA Grapalat"/>
          <w:color w:val="000000"/>
          <w:sz w:val="24"/>
          <w:szCs w:val="24"/>
          <w:lang w:val="af-ZA"/>
        </w:rPr>
        <w:t xml:space="preserve"> </w:t>
      </w:r>
      <w:r w:rsidRPr="006E5C4B">
        <w:rPr>
          <w:rFonts w:ascii="GHEA Grapalat" w:hAnsi="GHEA Grapalat" w:cs="GHEA Grapalat"/>
          <w:color w:val="000000"/>
          <w:sz w:val="24"/>
          <w:szCs w:val="24"/>
        </w:rPr>
        <w:t>շարադրել</w:t>
      </w:r>
      <w:r w:rsidRPr="006E5C4B">
        <w:rPr>
          <w:rFonts w:ascii="GHEA Grapalat" w:hAnsi="GHEA Grapalat" w:cs="GHEA Grapalat"/>
          <w:color w:val="000000"/>
          <w:sz w:val="24"/>
          <w:szCs w:val="24"/>
          <w:lang w:val="af-ZA"/>
        </w:rPr>
        <w:t xml:space="preserve"> </w:t>
      </w:r>
      <w:r w:rsidRPr="006E5C4B">
        <w:rPr>
          <w:rFonts w:ascii="GHEA Grapalat" w:hAnsi="GHEA Grapalat" w:cs="GHEA Grapalat"/>
          <w:color w:val="000000"/>
          <w:sz w:val="24"/>
          <w:szCs w:val="24"/>
        </w:rPr>
        <w:t>հետևյալ</w:t>
      </w:r>
      <w:r w:rsidRPr="006E5C4B">
        <w:rPr>
          <w:rFonts w:ascii="GHEA Grapalat" w:hAnsi="GHEA Grapalat" w:cs="GHEA Grapalat"/>
          <w:color w:val="000000"/>
          <w:sz w:val="24"/>
          <w:szCs w:val="24"/>
          <w:lang w:val="af-ZA"/>
        </w:rPr>
        <w:t xml:space="preserve"> </w:t>
      </w:r>
      <w:r w:rsidRPr="006E5C4B">
        <w:rPr>
          <w:rFonts w:ascii="GHEA Grapalat" w:hAnsi="GHEA Grapalat" w:cs="GHEA Grapalat"/>
          <w:color w:val="000000"/>
          <w:sz w:val="24"/>
          <w:szCs w:val="24"/>
        </w:rPr>
        <w:t>խմբագրությամբ</w:t>
      </w:r>
      <w:r w:rsidRPr="006E5C4B">
        <w:rPr>
          <w:rFonts w:ascii="GHEA Grapalat" w:hAnsi="GHEA Grapalat" w:cs="GHEA Grapalat"/>
          <w:color w:val="000000"/>
          <w:sz w:val="24"/>
          <w:szCs w:val="24"/>
          <w:lang w:val="af-ZA"/>
        </w:rPr>
        <w:t>.</w:t>
      </w:r>
      <w:r w:rsidRPr="006E5C4B">
        <w:rPr>
          <w:rFonts w:ascii="GHEA Grapalat" w:hAnsi="GHEA Grapalat"/>
          <w:color w:val="000000"/>
          <w:sz w:val="24"/>
          <w:szCs w:val="24"/>
          <w:lang w:val="af-ZA"/>
        </w:rPr>
        <w:t xml:space="preserve"> </w:t>
      </w:r>
    </w:p>
    <w:p w14:paraId="208C99E1" w14:textId="77777777" w:rsidR="00597B86" w:rsidRPr="006E5C4B" w:rsidRDefault="00597B86" w:rsidP="00597B86">
      <w:pPr>
        <w:rPr>
          <w:rFonts w:ascii="GHEA Grapalat" w:hAnsi="GHEA Grapalat"/>
          <w:b/>
          <w:sz w:val="24"/>
          <w:szCs w:val="24"/>
          <w:lang w:val="af-ZA"/>
        </w:rPr>
      </w:pPr>
      <w:r w:rsidRPr="006E5C4B">
        <w:rPr>
          <w:rFonts w:ascii="GHEA Grapalat" w:hAnsi="GHEA Grapalat"/>
          <w:b/>
          <w:bCs/>
          <w:iCs/>
          <w:sz w:val="24"/>
          <w:szCs w:val="24"/>
          <w:lang w:val="af-ZA"/>
        </w:rPr>
        <w:t xml:space="preserve">«8.5.1. </w:t>
      </w:r>
      <w:r w:rsidRPr="006E5C4B">
        <w:rPr>
          <w:rFonts w:ascii="GHEA Grapalat" w:hAnsi="GHEA Grapalat"/>
          <w:b/>
          <w:sz w:val="24"/>
          <w:szCs w:val="24"/>
        </w:rPr>
        <w:t>Մասնագիտական</w:t>
      </w:r>
      <w:r w:rsidRPr="006E5C4B">
        <w:rPr>
          <w:rFonts w:ascii="GHEA Grapalat" w:hAnsi="GHEA Grapalat"/>
          <w:b/>
          <w:sz w:val="24"/>
          <w:szCs w:val="24"/>
          <w:lang w:val="af-ZA"/>
        </w:rPr>
        <w:t xml:space="preserve"> </w:t>
      </w:r>
      <w:r w:rsidRPr="006E5C4B">
        <w:rPr>
          <w:rFonts w:ascii="GHEA Grapalat" w:hAnsi="GHEA Grapalat"/>
          <w:b/>
          <w:sz w:val="24"/>
          <w:szCs w:val="24"/>
        </w:rPr>
        <w:t>կրթության</w:t>
      </w:r>
      <w:r w:rsidRPr="006E5C4B">
        <w:rPr>
          <w:rFonts w:ascii="GHEA Grapalat" w:hAnsi="GHEA Grapalat"/>
          <w:b/>
          <w:sz w:val="24"/>
          <w:szCs w:val="24"/>
          <w:lang w:val="af-ZA"/>
        </w:rPr>
        <w:t xml:space="preserve"> </w:t>
      </w:r>
      <w:r w:rsidRPr="006E5C4B">
        <w:rPr>
          <w:rFonts w:ascii="GHEA Grapalat" w:hAnsi="GHEA Grapalat"/>
          <w:b/>
          <w:sz w:val="24"/>
          <w:szCs w:val="24"/>
        </w:rPr>
        <w:t>առաջին</w:t>
      </w:r>
      <w:r w:rsidRPr="006E5C4B">
        <w:rPr>
          <w:rFonts w:ascii="GHEA Grapalat" w:hAnsi="GHEA Grapalat"/>
          <w:b/>
          <w:sz w:val="24"/>
          <w:szCs w:val="24"/>
          <w:lang w:val="af-ZA"/>
        </w:rPr>
        <w:t xml:space="preserve"> </w:t>
      </w:r>
      <w:r w:rsidRPr="006E5C4B">
        <w:rPr>
          <w:rFonts w:ascii="GHEA Grapalat" w:hAnsi="GHEA Grapalat"/>
          <w:b/>
          <w:sz w:val="24"/>
          <w:szCs w:val="24"/>
        </w:rPr>
        <w:t>մակարդակի՝</w:t>
      </w:r>
      <w:r w:rsidRPr="006E5C4B">
        <w:rPr>
          <w:rFonts w:ascii="GHEA Grapalat" w:hAnsi="GHEA Grapalat"/>
          <w:b/>
          <w:sz w:val="24"/>
          <w:szCs w:val="24"/>
          <w:lang w:val="af-ZA"/>
        </w:rPr>
        <w:t xml:space="preserve"> </w:t>
      </w:r>
    </w:p>
    <w:p w14:paraId="4CF81904" w14:textId="77777777" w:rsidR="00597B86" w:rsidRPr="006E5C4B" w:rsidRDefault="00597B86" w:rsidP="00597B86">
      <w:pPr>
        <w:rPr>
          <w:rFonts w:ascii="GHEA Grapalat" w:hAnsi="GHEA Grapalat"/>
          <w:sz w:val="24"/>
          <w:szCs w:val="24"/>
          <w:lang w:val="af-ZA"/>
        </w:rPr>
      </w:pPr>
      <w:r w:rsidRPr="006E5C4B">
        <w:rPr>
          <w:rFonts w:ascii="GHEA Grapalat" w:hAnsi="GHEA Grapalat"/>
          <w:sz w:val="24"/>
          <w:szCs w:val="24"/>
          <w:lang w:val="af-ZA"/>
        </w:rPr>
        <w:t xml:space="preserve">8.5.1.1. </w:t>
      </w:r>
      <w:r w:rsidRPr="006E5C4B">
        <w:rPr>
          <w:rFonts w:ascii="GHEA Grapalat" w:hAnsi="GHEA Grapalat"/>
          <w:sz w:val="24"/>
          <w:szCs w:val="24"/>
        </w:rPr>
        <w:t>արհեստագործական</w:t>
      </w:r>
      <w:r w:rsidRPr="006E5C4B">
        <w:rPr>
          <w:rFonts w:ascii="GHEA Grapalat" w:hAnsi="GHEA Grapalat"/>
          <w:sz w:val="24"/>
          <w:szCs w:val="24"/>
          <w:lang w:val="af-ZA"/>
        </w:rPr>
        <w:t xml:space="preserve"> </w:t>
      </w:r>
      <w:r w:rsidRPr="006E5C4B">
        <w:rPr>
          <w:rFonts w:ascii="GHEA Grapalat" w:hAnsi="GHEA Grapalat"/>
          <w:sz w:val="24"/>
          <w:szCs w:val="24"/>
        </w:rPr>
        <w:t>հիմնական</w:t>
      </w:r>
      <w:r w:rsidRPr="006E5C4B">
        <w:rPr>
          <w:rFonts w:ascii="GHEA Grapalat" w:hAnsi="GHEA Grapalat"/>
          <w:sz w:val="24"/>
          <w:szCs w:val="24"/>
          <w:lang w:val="af-ZA"/>
        </w:rPr>
        <w:t xml:space="preserve"> </w:t>
      </w:r>
      <w:r w:rsidRPr="006E5C4B">
        <w:rPr>
          <w:rFonts w:ascii="GHEA Grapalat" w:hAnsi="GHEA Grapalat"/>
          <w:sz w:val="24"/>
          <w:szCs w:val="24"/>
        </w:rPr>
        <w:t>կրթական</w:t>
      </w:r>
      <w:r w:rsidRPr="006E5C4B">
        <w:rPr>
          <w:rFonts w:ascii="GHEA Grapalat" w:hAnsi="GHEA Grapalat"/>
          <w:sz w:val="24"/>
          <w:szCs w:val="24"/>
          <w:lang w:val="af-ZA"/>
        </w:rPr>
        <w:t xml:space="preserve"> </w:t>
      </w:r>
      <w:r w:rsidRPr="006E5C4B">
        <w:rPr>
          <w:rFonts w:ascii="GHEA Grapalat" w:hAnsi="GHEA Grapalat"/>
          <w:sz w:val="24"/>
          <w:szCs w:val="24"/>
        </w:rPr>
        <w:t>ծրագրի</w:t>
      </w:r>
      <w:r w:rsidRPr="006E5C4B">
        <w:rPr>
          <w:rFonts w:ascii="GHEA Grapalat" w:hAnsi="GHEA Grapalat"/>
          <w:sz w:val="24"/>
          <w:szCs w:val="24"/>
          <w:lang w:val="af-ZA"/>
        </w:rPr>
        <w:t xml:space="preserve"> </w:t>
      </w:r>
    </w:p>
    <w:p w14:paraId="64E484D8" w14:textId="60DED410" w:rsidR="00597B86" w:rsidRPr="006E5C4B" w:rsidRDefault="00597B86" w:rsidP="00597B86">
      <w:pPr>
        <w:ind w:firstLine="720"/>
        <w:rPr>
          <w:rFonts w:ascii="GHEA Grapalat" w:hAnsi="GHEA Grapalat"/>
          <w:sz w:val="24"/>
          <w:szCs w:val="24"/>
          <w:lang w:val="af-ZA"/>
        </w:rPr>
      </w:pPr>
      <w:r w:rsidRPr="006E5C4B">
        <w:rPr>
          <w:rFonts w:ascii="GHEA Grapalat" w:hAnsi="GHEA Grapalat"/>
          <w:sz w:val="24"/>
          <w:szCs w:val="24"/>
        </w:rPr>
        <w:t>իրականացման</w:t>
      </w:r>
      <w:r w:rsidRPr="006E5C4B">
        <w:rPr>
          <w:rFonts w:ascii="GHEA Grapalat" w:hAnsi="GHEA Grapalat"/>
          <w:sz w:val="24"/>
          <w:szCs w:val="24"/>
          <w:lang w:val="af-ZA"/>
        </w:rPr>
        <w:t xml:space="preserve"> </w:t>
      </w:r>
      <w:r w:rsidRPr="006E5C4B">
        <w:rPr>
          <w:rFonts w:ascii="GHEA Grapalat" w:hAnsi="GHEA Grapalat"/>
          <w:sz w:val="24"/>
          <w:szCs w:val="24"/>
        </w:rPr>
        <w:t>իրավունք</w:t>
      </w:r>
      <w:r w:rsidRPr="006E5C4B">
        <w:rPr>
          <w:rFonts w:ascii="GHEA Grapalat" w:hAnsi="GHEA Grapalat"/>
          <w:sz w:val="24"/>
          <w:szCs w:val="24"/>
          <w:lang w:val="hy-AM"/>
        </w:rPr>
        <w:t>ի համար</w:t>
      </w:r>
      <w:r w:rsidRPr="006E5C4B">
        <w:rPr>
          <w:rFonts w:ascii="GHEA Grapalat" w:hAnsi="GHEA Grapalat"/>
          <w:sz w:val="24"/>
          <w:szCs w:val="24"/>
          <w:lang w:val="hy-AM"/>
        </w:rPr>
        <w:tab/>
        <w:t xml:space="preserve">         </w:t>
      </w:r>
      <w:r w:rsidRPr="006E5C4B">
        <w:rPr>
          <w:rFonts w:ascii="GHEA Grapalat" w:hAnsi="GHEA Grapalat"/>
          <w:sz w:val="24"/>
          <w:szCs w:val="24"/>
        </w:rPr>
        <w:t>բազային</w:t>
      </w:r>
      <w:r w:rsidRPr="006E5C4B">
        <w:rPr>
          <w:rFonts w:ascii="GHEA Grapalat" w:hAnsi="GHEA Grapalat"/>
          <w:sz w:val="24"/>
          <w:szCs w:val="24"/>
          <w:lang w:val="af-ZA"/>
        </w:rPr>
        <w:t xml:space="preserve"> </w:t>
      </w:r>
      <w:r w:rsidRPr="006E5C4B">
        <w:rPr>
          <w:rFonts w:ascii="GHEA Grapalat" w:hAnsi="GHEA Grapalat"/>
          <w:sz w:val="24"/>
          <w:szCs w:val="24"/>
        </w:rPr>
        <w:t>տուրքի</w:t>
      </w:r>
      <w:r w:rsidRPr="006E5C4B">
        <w:rPr>
          <w:rFonts w:ascii="GHEA Grapalat" w:hAnsi="GHEA Grapalat"/>
          <w:sz w:val="24"/>
          <w:szCs w:val="24"/>
          <w:lang w:val="af-ZA"/>
        </w:rPr>
        <w:t xml:space="preserve"> 1</w:t>
      </w:r>
      <w:r w:rsidR="00624244" w:rsidRPr="006E5C4B">
        <w:rPr>
          <w:rFonts w:ascii="GHEA Grapalat" w:hAnsi="GHEA Grapalat"/>
          <w:sz w:val="24"/>
          <w:szCs w:val="24"/>
          <w:lang w:val="af-ZA"/>
        </w:rPr>
        <w:t>0</w:t>
      </w:r>
      <w:r w:rsidRPr="006E5C4B">
        <w:rPr>
          <w:rFonts w:ascii="GHEA Grapalat" w:hAnsi="GHEA Grapalat"/>
          <w:sz w:val="24"/>
          <w:szCs w:val="24"/>
          <w:lang w:val="af-ZA"/>
        </w:rPr>
        <w:t>0-</w:t>
      </w:r>
      <w:r w:rsidRPr="006E5C4B">
        <w:rPr>
          <w:rFonts w:ascii="GHEA Grapalat" w:hAnsi="GHEA Grapalat"/>
          <w:sz w:val="24"/>
          <w:szCs w:val="24"/>
        </w:rPr>
        <w:t>ապատիկի</w:t>
      </w:r>
      <w:r w:rsidRPr="006E5C4B">
        <w:rPr>
          <w:rFonts w:ascii="GHEA Grapalat" w:hAnsi="GHEA Grapalat"/>
          <w:sz w:val="24"/>
          <w:szCs w:val="24"/>
          <w:lang w:val="af-ZA"/>
        </w:rPr>
        <w:t xml:space="preserve"> </w:t>
      </w:r>
    </w:p>
    <w:p w14:paraId="2DC93CDE" w14:textId="77777777" w:rsidR="00597B86" w:rsidRPr="006E5C4B" w:rsidRDefault="00597B86" w:rsidP="00597B86">
      <w:pPr>
        <w:rPr>
          <w:rFonts w:ascii="GHEA Grapalat" w:hAnsi="GHEA Grapalat"/>
          <w:sz w:val="24"/>
          <w:szCs w:val="24"/>
          <w:lang w:val="af-ZA"/>
        </w:rPr>
      </w:pPr>
      <w:r w:rsidRPr="006E5C4B">
        <w:rPr>
          <w:rFonts w:ascii="GHEA Grapalat" w:hAnsi="GHEA Grapalat"/>
          <w:sz w:val="24"/>
          <w:szCs w:val="24"/>
          <w:lang w:val="af-ZA"/>
        </w:rPr>
        <w:t xml:space="preserve">                                                                              </w:t>
      </w:r>
      <w:r w:rsidRPr="006E5C4B">
        <w:rPr>
          <w:rFonts w:ascii="GHEA Grapalat" w:hAnsi="GHEA Grapalat"/>
          <w:sz w:val="24"/>
          <w:szCs w:val="24"/>
        </w:rPr>
        <w:t>չափով</w:t>
      </w:r>
    </w:p>
    <w:p w14:paraId="1B3913BE" w14:textId="77777777" w:rsidR="00597B86" w:rsidRPr="006E5C4B" w:rsidRDefault="00597B86" w:rsidP="00597B86">
      <w:pPr>
        <w:rPr>
          <w:rFonts w:ascii="GHEA Grapalat" w:hAnsi="GHEA Grapalat" w:cs="Sylfaen"/>
          <w:sz w:val="24"/>
          <w:szCs w:val="24"/>
          <w:lang w:val="af-ZA"/>
        </w:rPr>
      </w:pPr>
      <w:r w:rsidRPr="006E5C4B">
        <w:rPr>
          <w:rFonts w:ascii="GHEA Grapalat" w:hAnsi="GHEA Grapalat"/>
          <w:sz w:val="24"/>
          <w:szCs w:val="24"/>
          <w:lang w:val="af-ZA"/>
        </w:rPr>
        <w:t xml:space="preserve">8.5.1.2. </w:t>
      </w:r>
      <w:r w:rsidRPr="006E5C4B">
        <w:rPr>
          <w:rFonts w:ascii="GHEA Grapalat" w:hAnsi="GHEA Grapalat"/>
          <w:sz w:val="24"/>
          <w:szCs w:val="24"/>
        </w:rPr>
        <w:t>արհեստավորի</w:t>
      </w:r>
      <w:r w:rsidRPr="006E5C4B">
        <w:rPr>
          <w:rFonts w:ascii="GHEA Grapalat" w:hAnsi="GHEA Grapalat"/>
          <w:sz w:val="24"/>
          <w:szCs w:val="24"/>
          <w:lang w:val="af-ZA"/>
        </w:rPr>
        <w:t xml:space="preserve"> </w:t>
      </w:r>
      <w:r w:rsidRPr="006E5C4B">
        <w:rPr>
          <w:rFonts w:ascii="GHEA Grapalat" w:hAnsi="GHEA Grapalat" w:cs="Sylfaen"/>
          <w:sz w:val="24"/>
          <w:szCs w:val="24"/>
        </w:rPr>
        <w:t>որակավորման</w:t>
      </w:r>
      <w:r w:rsidRPr="006E5C4B">
        <w:rPr>
          <w:rFonts w:ascii="GHEA Grapalat" w:hAnsi="GHEA Grapalat" w:cs="Sylfaen"/>
          <w:sz w:val="24"/>
          <w:szCs w:val="24"/>
          <w:lang w:val="af-ZA"/>
        </w:rPr>
        <w:t xml:space="preserve"> (</w:t>
      </w:r>
      <w:r w:rsidRPr="006E5C4B">
        <w:rPr>
          <w:rFonts w:ascii="GHEA Grapalat" w:hAnsi="GHEA Grapalat" w:cs="Sylfaen"/>
          <w:sz w:val="24"/>
          <w:szCs w:val="24"/>
        </w:rPr>
        <w:t>ուղղվածության</w:t>
      </w:r>
      <w:r w:rsidRPr="006E5C4B">
        <w:rPr>
          <w:rFonts w:ascii="GHEA Grapalat" w:hAnsi="GHEA Grapalat" w:cs="Sylfaen"/>
          <w:sz w:val="24"/>
          <w:szCs w:val="24"/>
          <w:lang w:val="af-ZA"/>
        </w:rPr>
        <w:t xml:space="preserve">) </w:t>
      </w:r>
    </w:p>
    <w:p w14:paraId="77B70DF4" w14:textId="4C5BCE96" w:rsidR="00597B86" w:rsidRPr="006E5C4B" w:rsidRDefault="00597B86" w:rsidP="00597B86">
      <w:pPr>
        <w:ind w:firstLine="720"/>
        <w:rPr>
          <w:rFonts w:ascii="GHEA Grapalat" w:hAnsi="GHEA Grapalat"/>
          <w:sz w:val="24"/>
          <w:szCs w:val="24"/>
          <w:lang w:val="af-ZA"/>
        </w:rPr>
      </w:pPr>
      <w:r w:rsidRPr="006E5C4B">
        <w:rPr>
          <w:rFonts w:ascii="GHEA Grapalat" w:hAnsi="GHEA Grapalat" w:cs="Sylfaen"/>
          <w:sz w:val="24"/>
          <w:szCs w:val="24"/>
          <w:lang w:val="af-ZA"/>
        </w:rPr>
        <w:t xml:space="preserve">  </w:t>
      </w:r>
      <w:r w:rsidRPr="006E5C4B">
        <w:rPr>
          <w:rFonts w:ascii="GHEA Grapalat" w:hAnsi="GHEA Grapalat" w:cs="Sylfaen"/>
          <w:sz w:val="24"/>
          <w:szCs w:val="24"/>
        </w:rPr>
        <w:t>ծրագրի</w:t>
      </w:r>
      <w:r w:rsidRPr="006E5C4B">
        <w:rPr>
          <w:rFonts w:ascii="GHEA Grapalat" w:hAnsi="GHEA Grapalat" w:cs="Sylfaen"/>
          <w:sz w:val="24"/>
          <w:szCs w:val="24"/>
          <w:lang w:val="af-ZA"/>
        </w:rPr>
        <w:t xml:space="preserve"> </w:t>
      </w:r>
      <w:r w:rsidRPr="006E5C4B">
        <w:rPr>
          <w:rFonts w:ascii="GHEA Grapalat" w:hAnsi="GHEA Grapalat" w:cs="Sylfaen"/>
          <w:sz w:val="24"/>
          <w:szCs w:val="24"/>
        </w:rPr>
        <w:t>իրականաց</w:t>
      </w:r>
      <w:r w:rsidRPr="006E5C4B">
        <w:rPr>
          <w:rFonts w:ascii="GHEA Grapalat" w:hAnsi="GHEA Grapalat" w:cs="Sylfaen"/>
          <w:sz w:val="24"/>
          <w:szCs w:val="24"/>
          <w:lang w:val="hy-AM"/>
        </w:rPr>
        <w:t>ման</w:t>
      </w:r>
      <w:r w:rsidRPr="006E5C4B">
        <w:rPr>
          <w:rFonts w:ascii="GHEA Grapalat" w:hAnsi="GHEA Grapalat"/>
          <w:sz w:val="24"/>
          <w:szCs w:val="24"/>
          <w:lang w:val="af-ZA"/>
        </w:rPr>
        <w:t xml:space="preserve"> </w:t>
      </w:r>
      <w:r w:rsidRPr="006E5C4B">
        <w:rPr>
          <w:rFonts w:ascii="GHEA Grapalat" w:hAnsi="GHEA Grapalat"/>
          <w:sz w:val="24"/>
          <w:szCs w:val="24"/>
        </w:rPr>
        <w:t>համար</w:t>
      </w:r>
      <w:r w:rsidRPr="006E5C4B">
        <w:rPr>
          <w:rFonts w:ascii="GHEA Grapalat" w:hAnsi="GHEA Grapalat"/>
          <w:sz w:val="24"/>
          <w:szCs w:val="24"/>
          <w:lang w:val="af-ZA"/>
        </w:rPr>
        <w:t xml:space="preserve">                  </w:t>
      </w:r>
      <w:r w:rsidRPr="006E5C4B">
        <w:rPr>
          <w:rFonts w:ascii="GHEA Grapalat" w:hAnsi="GHEA Grapalat"/>
          <w:sz w:val="24"/>
          <w:szCs w:val="24"/>
        </w:rPr>
        <w:t>բազային</w:t>
      </w:r>
      <w:r w:rsidRPr="006E5C4B">
        <w:rPr>
          <w:rFonts w:ascii="GHEA Grapalat" w:hAnsi="GHEA Grapalat"/>
          <w:sz w:val="24"/>
          <w:szCs w:val="24"/>
          <w:lang w:val="af-ZA"/>
        </w:rPr>
        <w:t xml:space="preserve"> </w:t>
      </w:r>
      <w:r w:rsidRPr="006E5C4B">
        <w:rPr>
          <w:rFonts w:ascii="GHEA Grapalat" w:hAnsi="GHEA Grapalat"/>
          <w:sz w:val="24"/>
          <w:szCs w:val="24"/>
        </w:rPr>
        <w:t>տուրքի</w:t>
      </w:r>
      <w:r w:rsidR="00624244" w:rsidRPr="006E5C4B">
        <w:rPr>
          <w:rFonts w:ascii="GHEA Grapalat" w:hAnsi="GHEA Grapalat"/>
          <w:sz w:val="24"/>
          <w:szCs w:val="24"/>
          <w:lang w:val="af-ZA"/>
        </w:rPr>
        <w:t xml:space="preserve"> 2</w:t>
      </w:r>
      <w:r w:rsidRPr="006E5C4B">
        <w:rPr>
          <w:rFonts w:ascii="GHEA Grapalat" w:hAnsi="GHEA Grapalat"/>
          <w:sz w:val="24"/>
          <w:szCs w:val="24"/>
          <w:lang w:val="af-ZA"/>
        </w:rPr>
        <w:t>0-</w:t>
      </w:r>
      <w:r w:rsidRPr="006E5C4B">
        <w:rPr>
          <w:rFonts w:ascii="GHEA Grapalat" w:hAnsi="GHEA Grapalat"/>
          <w:sz w:val="24"/>
          <w:szCs w:val="24"/>
        </w:rPr>
        <w:t>ապատիկի</w:t>
      </w:r>
      <w:r w:rsidRPr="006E5C4B">
        <w:rPr>
          <w:rFonts w:ascii="GHEA Grapalat" w:hAnsi="GHEA Grapalat"/>
          <w:sz w:val="24"/>
          <w:szCs w:val="24"/>
          <w:lang w:val="af-ZA"/>
        </w:rPr>
        <w:t xml:space="preserve"> </w:t>
      </w:r>
    </w:p>
    <w:p w14:paraId="449F30BE" w14:textId="77777777" w:rsidR="00597B86" w:rsidRPr="006E5C4B" w:rsidRDefault="00597B86" w:rsidP="00597B86">
      <w:pPr>
        <w:rPr>
          <w:rFonts w:ascii="GHEA Grapalat" w:hAnsi="GHEA Grapalat"/>
          <w:sz w:val="24"/>
          <w:szCs w:val="24"/>
          <w:lang w:val="af-ZA"/>
        </w:rPr>
      </w:pPr>
      <w:r w:rsidRPr="006E5C4B">
        <w:rPr>
          <w:rFonts w:ascii="GHEA Grapalat" w:hAnsi="GHEA Grapalat"/>
          <w:sz w:val="24"/>
          <w:szCs w:val="24"/>
          <w:lang w:val="af-ZA"/>
        </w:rPr>
        <w:t xml:space="preserve">                                                                               </w:t>
      </w:r>
      <w:r w:rsidRPr="006E5C4B">
        <w:rPr>
          <w:rFonts w:ascii="GHEA Grapalat" w:hAnsi="GHEA Grapalat"/>
          <w:sz w:val="24"/>
          <w:szCs w:val="24"/>
        </w:rPr>
        <w:t>չափով</w:t>
      </w:r>
    </w:p>
    <w:p w14:paraId="2A1DC077" w14:textId="77777777" w:rsidR="00597B86" w:rsidRPr="006E5C4B" w:rsidRDefault="00597B86" w:rsidP="00597B86">
      <w:pPr>
        <w:rPr>
          <w:rFonts w:ascii="GHEA Grapalat" w:hAnsi="GHEA Grapalat"/>
          <w:sz w:val="24"/>
          <w:szCs w:val="24"/>
          <w:lang w:val="af-ZA"/>
        </w:rPr>
      </w:pPr>
    </w:p>
    <w:p w14:paraId="526D6E18" w14:textId="77777777" w:rsidR="00597B86" w:rsidRPr="006E5C4B" w:rsidRDefault="00597B86" w:rsidP="00597B86">
      <w:pPr>
        <w:rPr>
          <w:rFonts w:ascii="GHEA Grapalat" w:hAnsi="GHEA Grapalat"/>
          <w:b/>
          <w:sz w:val="24"/>
          <w:szCs w:val="24"/>
          <w:lang w:val="af-ZA"/>
        </w:rPr>
      </w:pPr>
      <w:r w:rsidRPr="006E5C4B">
        <w:rPr>
          <w:rFonts w:ascii="GHEA Grapalat" w:hAnsi="GHEA Grapalat"/>
          <w:b/>
          <w:sz w:val="24"/>
          <w:szCs w:val="24"/>
          <w:lang w:val="af-ZA"/>
        </w:rPr>
        <w:t xml:space="preserve">8.5.2. </w:t>
      </w:r>
      <w:r w:rsidRPr="006E5C4B">
        <w:rPr>
          <w:rFonts w:ascii="GHEA Grapalat" w:hAnsi="GHEA Grapalat"/>
          <w:b/>
          <w:sz w:val="24"/>
          <w:szCs w:val="24"/>
        </w:rPr>
        <w:t>Մասնագիտական</w:t>
      </w:r>
      <w:r w:rsidRPr="006E5C4B">
        <w:rPr>
          <w:rFonts w:ascii="GHEA Grapalat" w:hAnsi="GHEA Grapalat"/>
          <w:b/>
          <w:sz w:val="24"/>
          <w:szCs w:val="24"/>
          <w:lang w:val="af-ZA"/>
        </w:rPr>
        <w:t xml:space="preserve"> </w:t>
      </w:r>
      <w:r w:rsidRPr="006E5C4B">
        <w:rPr>
          <w:rFonts w:ascii="GHEA Grapalat" w:hAnsi="GHEA Grapalat"/>
          <w:b/>
          <w:sz w:val="24"/>
          <w:szCs w:val="24"/>
        </w:rPr>
        <w:t>կրթության</w:t>
      </w:r>
      <w:r w:rsidRPr="006E5C4B">
        <w:rPr>
          <w:rFonts w:ascii="GHEA Grapalat" w:hAnsi="GHEA Grapalat"/>
          <w:b/>
          <w:sz w:val="24"/>
          <w:szCs w:val="24"/>
          <w:lang w:val="af-ZA"/>
        </w:rPr>
        <w:t xml:space="preserve"> </w:t>
      </w:r>
      <w:r w:rsidRPr="006E5C4B">
        <w:rPr>
          <w:rFonts w:ascii="GHEA Grapalat" w:hAnsi="GHEA Grapalat"/>
          <w:b/>
          <w:sz w:val="24"/>
          <w:szCs w:val="24"/>
        </w:rPr>
        <w:t>երկրորդ</w:t>
      </w:r>
      <w:r w:rsidRPr="006E5C4B">
        <w:rPr>
          <w:rFonts w:ascii="GHEA Grapalat" w:hAnsi="GHEA Grapalat"/>
          <w:b/>
          <w:sz w:val="24"/>
          <w:szCs w:val="24"/>
          <w:lang w:val="af-ZA"/>
        </w:rPr>
        <w:t xml:space="preserve"> </w:t>
      </w:r>
      <w:r w:rsidRPr="006E5C4B">
        <w:rPr>
          <w:rFonts w:ascii="GHEA Grapalat" w:hAnsi="GHEA Grapalat"/>
          <w:b/>
          <w:sz w:val="24"/>
          <w:szCs w:val="24"/>
        </w:rPr>
        <w:t>մակարդակի՝</w:t>
      </w:r>
      <w:r w:rsidRPr="006E5C4B">
        <w:rPr>
          <w:rFonts w:ascii="GHEA Grapalat" w:hAnsi="GHEA Grapalat"/>
          <w:b/>
          <w:sz w:val="24"/>
          <w:szCs w:val="24"/>
          <w:lang w:val="af-ZA"/>
        </w:rPr>
        <w:t xml:space="preserve"> </w:t>
      </w:r>
    </w:p>
    <w:p w14:paraId="4B2578E4" w14:textId="77777777" w:rsidR="00597B86" w:rsidRPr="006E5C4B" w:rsidRDefault="00597B86" w:rsidP="00597B86">
      <w:pPr>
        <w:rPr>
          <w:rFonts w:ascii="GHEA Grapalat" w:hAnsi="GHEA Grapalat"/>
          <w:sz w:val="24"/>
          <w:szCs w:val="24"/>
          <w:lang w:val="af-ZA"/>
        </w:rPr>
      </w:pPr>
      <w:r w:rsidRPr="006E5C4B">
        <w:rPr>
          <w:rFonts w:ascii="GHEA Grapalat" w:hAnsi="GHEA Grapalat"/>
          <w:sz w:val="24"/>
          <w:szCs w:val="24"/>
          <w:lang w:val="af-ZA"/>
        </w:rPr>
        <w:t xml:space="preserve">8.5.2.1. </w:t>
      </w:r>
      <w:r w:rsidRPr="006E5C4B">
        <w:rPr>
          <w:rFonts w:ascii="GHEA Grapalat" w:hAnsi="GHEA Grapalat"/>
          <w:sz w:val="24"/>
          <w:szCs w:val="24"/>
        </w:rPr>
        <w:t>մ</w:t>
      </w:r>
      <w:r w:rsidRPr="006E5C4B">
        <w:rPr>
          <w:rFonts w:ascii="GHEA Grapalat" w:hAnsi="GHEA Grapalat"/>
          <w:sz w:val="24"/>
          <w:szCs w:val="24"/>
          <w:lang w:val="hy-AM"/>
        </w:rPr>
        <w:t>իջին մա</w:t>
      </w:r>
      <w:r w:rsidRPr="006E5C4B">
        <w:rPr>
          <w:rFonts w:ascii="GHEA Grapalat" w:hAnsi="GHEA Grapalat"/>
          <w:sz w:val="24"/>
          <w:szCs w:val="24"/>
        </w:rPr>
        <w:t>սնագ</w:t>
      </w:r>
      <w:r w:rsidRPr="006E5C4B">
        <w:rPr>
          <w:rFonts w:ascii="GHEA Grapalat" w:hAnsi="GHEA Grapalat"/>
          <w:sz w:val="24"/>
          <w:szCs w:val="24"/>
          <w:lang w:val="hy-AM"/>
        </w:rPr>
        <w:t>իտական</w:t>
      </w:r>
      <w:r w:rsidRPr="006E5C4B">
        <w:rPr>
          <w:rFonts w:ascii="GHEA Grapalat" w:hAnsi="GHEA Grapalat"/>
          <w:sz w:val="24"/>
          <w:szCs w:val="24"/>
          <w:lang w:val="af-ZA"/>
        </w:rPr>
        <w:t xml:space="preserve"> </w:t>
      </w:r>
      <w:r w:rsidRPr="006E5C4B">
        <w:rPr>
          <w:rFonts w:ascii="GHEA Grapalat" w:hAnsi="GHEA Grapalat"/>
          <w:sz w:val="24"/>
          <w:szCs w:val="24"/>
        </w:rPr>
        <w:t>կրթական</w:t>
      </w:r>
      <w:r w:rsidRPr="006E5C4B">
        <w:rPr>
          <w:rFonts w:ascii="GHEA Grapalat" w:hAnsi="GHEA Grapalat"/>
          <w:sz w:val="24"/>
          <w:szCs w:val="24"/>
          <w:lang w:val="af-ZA"/>
        </w:rPr>
        <w:t xml:space="preserve"> </w:t>
      </w:r>
      <w:r w:rsidRPr="006E5C4B">
        <w:rPr>
          <w:rFonts w:ascii="GHEA Grapalat" w:hAnsi="GHEA Grapalat"/>
          <w:sz w:val="24"/>
          <w:szCs w:val="24"/>
        </w:rPr>
        <w:t>ծրագրի</w:t>
      </w:r>
    </w:p>
    <w:p w14:paraId="779BAB6D" w14:textId="08ED89C9" w:rsidR="00597B86" w:rsidRPr="006E5C4B" w:rsidRDefault="00597B86" w:rsidP="00597B86">
      <w:pPr>
        <w:rPr>
          <w:rFonts w:ascii="GHEA Grapalat" w:hAnsi="GHEA Grapalat"/>
          <w:sz w:val="24"/>
          <w:szCs w:val="24"/>
          <w:lang w:val="af-ZA"/>
        </w:rPr>
      </w:pPr>
      <w:r w:rsidRPr="006E5C4B">
        <w:rPr>
          <w:rFonts w:ascii="GHEA Grapalat" w:hAnsi="GHEA Grapalat"/>
          <w:sz w:val="24"/>
          <w:szCs w:val="24"/>
          <w:lang w:val="af-ZA"/>
        </w:rPr>
        <w:t xml:space="preserve">            </w:t>
      </w:r>
      <w:r w:rsidRPr="006E5C4B">
        <w:rPr>
          <w:rFonts w:ascii="GHEA Grapalat" w:hAnsi="GHEA Grapalat"/>
          <w:sz w:val="24"/>
          <w:szCs w:val="24"/>
        </w:rPr>
        <w:t>իրականացման</w:t>
      </w:r>
      <w:r w:rsidRPr="006E5C4B">
        <w:rPr>
          <w:rFonts w:ascii="GHEA Grapalat" w:hAnsi="GHEA Grapalat"/>
          <w:sz w:val="24"/>
          <w:szCs w:val="24"/>
          <w:lang w:val="af-ZA"/>
        </w:rPr>
        <w:t xml:space="preserve"> </w:t>
      </w:r>
      <w:r w:rsidRPr="006E5C4B">
        <w:rPr>
          <w:rFonts w:ascii="GHEA Grapalat" w:hAnsi="GHEA Grapalat"/>
          <w:sz w:val="24"/>
          <w:szCs w:val="24"/>
        </w:rPr>
        <w:t>իրավունքի</w:t>
      </w:r>
      <w:r w:rsidRPr="006E5C4B">
        <w:rPr>
          <w:rFonts w:ascii="GHEA Grapalat" w:hAnsi="GHEA Grapalat"/>
          <w:sz w:val="24"/>
          <w:szCs w:val="24"/>
          <w:lang w:val="af-ZA"/>
        </w:rPr>
        <w:t xml:space="preserve"> </w:t>
      </w:r>
      <w:r w:rsidRPr="006E5C4B">
        <w:rPr>
          <w:rFonts w:ascii="GHEA Grapalat" w:hAnsi="GHEA Grapalat"/>
          <w:sz w:val="24"/>
          <w:szCs w:val="24"/>
        </w:rPr>
        <w:t>համար</w:t>
      </w:r>
      <w:r w:rsidRPr="006E5C4B">
        <w:rPr>
          <w:rFonts w:ascii="GHEA Grapalat" w:hAnsi="GHEA Grapalat"/>
          <w:sz w:val="24"/>
          <w:szCs w:val="24"/>
          <w:lang w:val="af-ZA"/>
        </w:rPr>
        <w:t xml:space="preserve">               </w:t>
      </w:r>
      <w:r w:rsidRPr="006E5C4B">
        <w:rPr>
          <w:rFonts w:ascii="GHEA Grapalat" w:hAnsi="GHEA Grapalat"/>
          <w:sz w:val="24"/>
          <w:szCs w:val="24"/>
        </w:rPr>
        <w:t>բազային</w:t>
      </w:r>
      <w:r w:rsidRPr="006E5C4B">
        <w:rPr>
          <w:rFonts w:ascii="GHEA Grapalat" w:hAnsi="GHEA Grapalat"/>
          <w:sz w:val="24"/>
          <w:szCs w:val="24"/>
          <w:lang w:val="af-ZA"/>
        </w:rPr>
        <w:t xml:space="preserve"> </w:t>
      </w:r>
      <w:r w:rsidRPr="006E5C4B">
        <w:rPr>
          <w:rFonts w:ascii="GHEA Grapalat" w:hAnsi="GHEA Grapalat"/>
          <w:sz w:val="24"/>
          <w:szCs w:val="24"/>
        </w:rPr>
        <w:t>տուրքի</w:t>
      </w:r>
      <w:r w:rsidRPr="006E5C4B">
        <w:rPr>
          <w:rFonts w:ascii="GHEA Grapalat" w:hAnsi="GHEA Grapalat"/>
          <w:sz w:val="24"/>
          <w:szCs w:val="24"/>
          <w:lang w:val="af-ZA"/>
        </w:rPr>
        <w:t xml:space="preserve"> 1</w:t>
      </w:r>
      <w:r w:rsidR="00624244" w:rsidRPr="006E5C4B">
        <w:rPr>
          <w:rFonts w:ascii="GHEA Grapalat" w:hAnsi="GHEA Grapalat"/>
          <w:sz w:val="24"/>
          <w:szCs w:val="24"/>
          <w:lang w:val="af-ZA"/>
        </w:rPr>
        <w:t>2</w:t>
      </w:r>
      <w:r w:rsidRPr="006E5C4B">
        <w:rPr>
          <w:rFonts w:ascii="GHEA Grapalat" w:hAnsi="GHEA Grapalat"/>
          <w:sz w:val="24"/>
          <w:szCs w:val="24"/>
          <w:lang w:val="af-ZA"/>
        </w:rPr>
        <w:t>0-</w:t>
      </w:r>
      <w:r w:rsidRPr="006E5C4B">
        <w:rPr>
          <w:rFonts w:ascii="GHEA Grapalat" w:hAnsi="GHEA Grapalat"/>
          <w:sz w:val="24"/>
          <w:szCs w:val="24"/>
        </w:rPr>
        <w:t>ապատիկի</w:t>
      </w:r>
      <w:r w:rsidRPr="006E5C4B">
        <w:rPr>
          <w:rFonts w:ascii="GHEA Grapalat" w:hAnsi="GHEA Grapalat"/>
          <w:sz w:val="24"/>
          <w:szCs w:val="24"/>
          <w:lang w:val="af-ZA"/>
        </w:rPr>
        <w:t xml:space="preserve"> </w:t>
      </w:r>
    </w:p>
    <w:p w14:paraId="2A0C6451" w14:textId="77777777" w:rsidR="00597B86" w:rsidRPr="006E5C4B" w:rsidRDefault="00597B86" w:rsidP="00597B86">
      <w:pPr>
        <w:rPr>
          <w:rFonts w:ascii="GHEA Grapalat" w:hAnsi="GHEA Grapalat"/>
          <w:sz w:val="24"/>
          <w:szCs w:val="24"/>
          <w:lang w:val="af-ZA"/>
        </w:rPr>
      </w:pPr>
      <w:r w:rsidRPr="006E5C4B">
        <w:rPr>
          <w:rFonts w:ascii="GHEA Grapalat" w:hAnsi="GHEA Grapalat"/>
          <w:sz w:val="24"/>
          <w:szCs w:val="24"/>
          <w:lang w:val="af-ZA"/>
        </w:rPr>
        <w:t xml:space="preserve">                                                                                </w:t>
      </w:r>
      <w:r w:rsidRPr="006E5C4B">
        <w:rPr>
          <w:rFonts w:ascii="GHEA Grapalat" w:hAnsi="GHEA Grapalat"/>
          <w:sz w:val="24"/>
          <w:szCs w:val="24"/>
        </w:rPr>
        <w:t>չափով</w:t>
      </w:r>
    </w:p>
    <w:p w14:paraId="38714AAC" w14:textId="77777777" w:rsidR="00597B86" w:rsidRPr="006E5C4B" w:rsidRDefault="00597B86" w:rsidP="00597B86">
      <w:pPr>
        <w:rPr>
          <w:rFonts w:ascii="GHEA Grapalat" w:hAnsi="GHEA Grapalat"/>
          <w:sz w:val="24"/>
          <w:szCs w:val="24"/>
          <w:lang w:val="af-ZA"/>
        </w:rPr>
      </w:pPr>
    </w:p>
    <w:p w14:paraId="6D4A7AC1" w14:textId="77777777" w:rsidR="00597B86" w:rsidRPr="006E5C4B" w:rsidRDefault="00597B86" w:rsidP="00597B86">
      <w:pPr>
        <w:rPr>
          <w:rFonts w:ascii="GHEA Grapalat" w:hAnsi="GHEA Grapalat" w:cs="Sylfaen"/>
          <w:sz w:val="24"/>
          <w:szCs w:val="24"/>
          <w:lang w:val="af-ZA"/>
        </w:rPr>
      </w:pPr>
      <w:r w:rsidRPr="006E5C4B">
        <w:rPr>
          <w:rFonts w:ascii="GHEA Grapalat" w:hAnsi="GHEA Grapalat"/>
          <w:sz w:val="24"/>
          <w:szCs w:val="24"/>
          <w:lang w:val="af-ZA"/>
        </w:rPr>
        <w:t xml:space="preserve">8.5.2.2. </w:t>
      </w:r>
      <w:r w:rsidRPr="006E5C4B">
        <w:rPr>
          <w:rFonts w:ascii="GHEA Grapalat" w:hAnsi="GHEA Grapalat"/>
          <w:sz w:val="24"/>
          <w:szCs w:val="24"/>
        </w:rPr>
        <w:t>մասնագետի</w:t>
      </w:r>
      <w:r w:rsidRPr="006E5C4B">
        <w:rPr>
          <w:rFonts w:ascii="GHEA Grapalat" w:hAnsi="GHEA Grapalat"/>
          <w:sz w:val="24"/>
          <w:szCs w:val="24"/>
          <w:lang w:val="af-ZA"/>
        </w:rPr>
        <w:t xml:space="preserve"> </w:t>
      </w:r>
      <w:r w:rsidRPr="006E5C4B">
        <w:rPr>
          <w:rFonts w:ascii="GHEA Grapalat" w:hAnsi="GHEA Grapalat" w:cs="Sylfaen"/>
          <w:sz w:val="24"/>
          <w:szCs w:val="24"/>
        </w:rPr>
        <w:t>որակավորման</w:t>
      </w:r>
      <w:r w:rsidRPr="006E5C4B">
        <w:rPr>
          <w:rFonts w:ascii="GHEA Grapalat" w:hAnsi="GHEA Grapalat" w:cs="Sylfaen"/>
          <w:sz w:val="24"/>
          <w:szCs w:val="24"/>
          <w:lang w:val="af-ZA"/>
        </w:rPr>
        <w:t xml:space="preserve"> (</w:t>
      </w:r>
      <w:r w:rsidRPr="006E5C4B">
        <w:rPr>
          <w:rFonts w:ascii="GHEA Grapalat" w:hAnsi="GHEA Grapalat" w:cs="Sylfaen"/>
          <w:sz w:val="24"/>
          <w:szCs w:val="24"/>
        </w:rPr>
        <w:t>ուղղվածության</w:t>
      </w:r>
      <w:r w:rsidRPr="006E5C4B">
        <w:rPr>
          <w:rFonts w:ascii="GHEA Grapalat" w:hAnsi="GHEA Grapalat" w:cs="Sylfaen"/>
          <w:sz w:val="24"/>
          <w:szCs w:val="24"/>
          <w:lang w:val="af-ZA"/>
        </w:rPr>
        <w:t xml:space="preserve">) </w:t>
      </w:r>
    </w:p>
    <w:p w14:paraId="5D5428E2" w14:textId="39482C42" w:rsidR="00597B86" w:rsidRPr="006E5C4B" w:rsidRDefault="00597B86" w:rsidP="00597B86">
      <w:pPr>
        <w:ind w:firstLine="720"/>
        <w:rPr>
          <w:rFonts w:ascii="GHEA Grapalat" w:hAnsi="GHEA Grapalat"/>
          <w:sz w:val="24"/>
          <w:szCs w:val="24"/>
          <w:lang w:val="af-ZA"/>
        </w:rPr>
      </w:pPr>
      <w:r w:rsidRPr="006E5C4B">
        <w:rPr>
          <w:rFonts w:ascii="GHEA Grapalat" w:hAnsi="GHEA Grapalat" w:cs="Sylfaen"/>
          <w:sz w:val="24"/>
          <w:szCs w:val="24"/>
          <w:lang w:val="af-ZA"/>
        </w:rPr>
        <w:t xml:space="preserve">  </w:t>
      </w:r>
      <w:r w:rsidRPr="006E5C4B">
        <w:rPr>
          <w:rFonts w:ascii="GHEA Grapalat" w:hAnsi="GHEA Grapalat" w:cs="Sylfaen"/>
          <w:sz w:val="24"/>
          <w:szCs w:val="24"/>
        </w:rPr>
        <w:t>ծրագրի</w:t>
      </w:r>
      <w:r w:rsidRPr="006E5C4B">
        <w:rPr>
          <w:rFonts w:ascii="GHEA Grapalat" w:hAnsi="GHEA Grapalat" w:cs="Sylfaen"/>
          <w:sz w:val="24"/>
          <w:szCs w:val="24"/>
          <w:lang w:val="af-ZA"/>
        </w:rPr>
        <w:t xml:space="preserve"> </w:t>
      </w:r>
      <w:r w:rsidRPr="006E5C4B">
        <w:rPr>
          <w:rFonts w:ascii="GHEA Grapalat" w:hAnsi="GHEA Grapalat" w:cs="Sylfaen"/>
          <w:sz w:val="24"/>
          <w:szCs w:val="24"/>
        </w:rPr>
        <w:t>իրականաց</w:t>
      </w:r>
      <w:r w:rsidRPr="006E5C4B">
        <w:rPr>
          <w:rFonts w:ascii="GHEA Grapalat" w:hAnsi="GHEA Grapalat" w:cs="Sylfaen"/>
          <w:sz w:val="24"/>
          <w:szCs w:val="24"/>
          <w:lang w:val="hy-AM"/>
        </w:rPr>
        <w:t xml:space="preserve">ման </w:t>
      </w:r>
      <w:r w:rsidRPr="006E5C4B">
        <w:rPr>
          <w:rFonts w:ascii="GHEA Grapalat" w:hAnsi="GHEA Grapalat"/>
          <w:sz w:val="24"/>
          <w:szCs w:val="24"/>
        </w:rPr>
        <w:t>համար</w:t>
      </w:r>
      <w:r w:rsidRPr="006E5C4B">
        <w:rPr>
          <w:rFonts w:ascii="GHEA Grapalat" w:hAnsi="GHEA Grapalat"/>
          <w:sz w:val="24"/>
          <w:szCs w:val="24"/>
          <w:lang w:val="af-ZA"/>
        </w:rPr>
        <w:t xml:space="preserve">                  </w:t>
      </w:r>
      <w:r w:rsidRPr="006E5C4B">
        <w:rPr>
          <w:rFonts w:ascii="GHEA Grapalat" w:hAnsi="GHEA Grapalat"/>
          <w:sz w:val="24"/>
          <w:szCs w:val="24"/>
        </w:rPr>
        <w:t>բազային</w:t>
      </w:r>
      <w:r w:rsidRPr="006E5C4B">
        <w:rPr>
          <w:rFonts w:ascii="GHEA Grapalat" w:hAnsi="GHEA Grapalat"/>
          <w:sz w:val="24"/>
          <w:szCs w:val="24"/>
          <w:lang w:val="af-ZA"/>
        </w:rPr>
        <w:t xml:space="preserve"> </w:t>
      </w:r>
      <w:r w:rsidRPr="006E5C4B">
        <w:rPr>
          <w:rFonts w:ascii="GHEA Grapalat" w:hAnsi="GHEA Grapalat"/>
          <w:sz w:val="24"/>
          <w:szCs w:val="24"/>
        </w:rPr>
        <w:t>տուրքի</w:t>
      </w:r>
      <w:r w:rsidRPr="006E5C4B">
        <w:rPr>
          <w:rFonts w:ascii="GHEA Grapalat" w:hAnsi="GHEA Grapalat"/>
          <w:sz w:val="24"/>
          <w:szCs w:val="24"/>
          <w:lang w:val="af-ZA"/>
        </w:rPr>
        <w:t xml:space="preserve"> </w:t>
      </w:r>
      <w:r w:rsidR="00624244" w:rsidRPr="006E5C4B">
        <w:rPr>
          <w:rFonts w:ascii="GHEA Grapalat" w:hAnsi="GHEA Grapalat"/>
          <w:sz w:val="24"/>
          <w:szCs w:val="24"/>
          <w:lang w:val="af-ZA"/>
        </w:rPr>
        <w:t>3</w:t>
      </w:r>
      <w:r w:rsidRPr="006E5C4B">
        <w:rPr>
          <w:rFonts w:ascii="GHEA Grapalat" w:hAnsi="GHEA Grapalat"/>
          <w:sz w:val="24"/>
          <w:szCs w:val="24"/>
          <w:lang w:val="af-ZA"/>
        </w:rPr>
        <w:t>0-</w:t>
      </w:r>
      <w:r w:rsidRPr="006E5C4B">
        <w:rPr>
          <w:rFonts w:ascii="GHEA Grapalat" w:hAnsi="GHEA Grapalat"/>
          <w:sz w:val="24"/>
          <w:szCs w:val="24"/>
        </w:rPr>
        <w:t>ապատիկի</w:t>
      </w:r>
      <w:r w:rsidRPr="006E5C4B">
        <w:rPr>
          <w:rFonts w:ascii="GHEA Grapalat" w:hAnsi="GHEA Grapalat"/>
          <w:sz w:val="24"/>
          <w:szCs w:val="24"/>
          <w:lang w:val="af-ZA"/>
        </w:rPr>
        <w:t xml:space="preserve"> </w:t>
      </w:r>
    </w:p>
    <w:p w14:paraId="00B1602A" w14:textId="77777777" w:rsidR="00597B86" w:rsidRPr="006E5C4B" w:rsidRDefault="00597B86" w:rsidP="00597B86">
      <w:pPr>
        <w:rPr>
          <w:rFonts w:ascii="GHEA Grapalat" w:hAnsi="GHEA Grapalat"/>
          <w:sz w:val="24"/>
          <w:szCs w:val="24"/>
          <w:lang w:val="af-ZA"/>
        </w:rPr>
      </w:pPr>
      <w:r w:rsidRPr="006E5C4B">
        <w:rPr>
          <w:rFonts w:ascii="GHEA Grapalat" w:hAnsi="GHEA Grapalat"/>
          <w:sz w:val="24"/>
          <w:szCs w:val="24"/>
          <w:lang w:val="af-ZA"/>
        </w:rPr>
        <w:t xml:space="preserve">                                                                              </w:t>
      </w:r>
      <w:r w:rsidRPr="006E5C4B">
        <w:rPr>
          <w:rFonts w:ascii="GHEA Grapalat" w:hAnsi="GHEA Grapalat"/>
          <w:sz w:val="24"/>
          <w:szCs w:val="24"/>
        </w:rPr>
        <w:t>չափով</w:t>
      </w:r>
    </w:p>
    <w:p w14:paraId="2FC2DA9D" w14:textId="77777777" w:rsidR="00597B86" w:rsidRPr="006E5C4B" w:rsidRDefault="00597B86" w:rsidP="00597B86">
      <w:pPr>
        <w:rPr>
          <w:rFonts w:ascii="GHEA Grapalat" w:hAnsi="GHEA Grapalat"/>
          <w:sz w:val="24"/>
          <w:szCs w:val="24"/>
          <w:lang w:val="af-ZA"/>
        </w:rPr>
      </w:pPr>
    </w:p>
    <w:p w14:paraId="61498B15" w14:textId="77777777" w:rsidR="00597B86" w:rsidRPr="006E5C4B" w:rsidRDefault="00597B86" w:rsidP="00597B86">
      <w:pPr>
        <w:rPr>
          <w:rFonts w:ascii="GHEA Grapalat" w:hAnsi="GHEA Grapalat"/>
          <w:sz w:val="24"/>
          <w:szCs w:val="24"/>
          <w:lang w:val="af-ZA"/>
        </w:rPr>
      </w:pPr>
      <w:r w:rsidRPr="006E5C4B">
        <w:rPr>
          <w:rFonts w:ascii="GHEA Grapalat" w:hAnsi="GHEA Grapalat"/>
          <w:sz w:val="24"/>
          <w:szCs w:val="24"/>
          <w:lang w:val="af-ZA"/>
        </w:rPr>
        <w:t>8.5.2.3.</w:t>
      </w:r>
      <w:r w:rsidRPr="006E5C4B">
        <w:rPr>
          <w:rFonts w:ascii="GHEA Grapalat" w:hAnsi="GHEA Grapalat"/>
          <w:sz w:val="24"/>
          <w:szCs w:val="24"/>
        </w:rPr>
        <w:t>մասնագիտական</w:t>
      </w:r>
      <w:r w:rsidRPr="006E5C4B">
        <w:rPr>
          <w:rFonts w:ascii="GHEA Grapalat" w:hAnsi="GHEA Grapalat"/>
          <w:sz w:val="24"/>
          <w:szCs w:val="24"/>
          <w:lang w:val="af-ZA"/>
        </w:rPr>
        <w:t xml:space="preserve"> </w:t>
      </w:r>
      <w:r w:rsidRPr="006E5C4B">
        <w:rPr>
          <w:rFonts w:ascii="GHEA Grapalat" w:hAnsi="GHEA Grapalat"/>
          <w:sz w:val="24"/>
          <w:szCs w:val="24"/>
        </w:rPr>
        <w:t>ուսումնական</w:t>
      </w:r>
      <w:r w:rsidRPr="006E5C4B">
        <w:rPr>
          <w:rFonts w:ascii="GHEA Grapalat" w:hAnsi="GHEA Grapalat"/>
          <w:sz w:val="24"/>
          <w:szCs w:val="24"/>
          <w:lang w:val="af-ZA"/>
        </w:rPr>
        <w:t xml:space="preserve"> </w:t>
      </w:r>
      <w:r w:rsidRPr="006E5C4B">
        <w:rPr>
          <w:rFonts w:ascii="GHEA Grapalat" w:hAnsi="GHEA Grapalat"/>
          <w:sz w:val="24"/>
          <w:szCs w:val="24"/>
        </w:rPr>
        <w:t>հաստատության</w:t>
      </w:r>
    </w:p>
    <w:p w14:paraId="5D6985FF" w14:textId="77777777" w:rsidR="00597B86" w:rsidRPr="006E5C4B" w:rsidRDefault="00597B86" w:rsidP="00597B86">
      <w:pPr>
        <w:ind w:firstLine="720"/>
        <w:rPr>
          <w:rFonts w:ascii="GHEA Grapalat" w:hAnsi="GHEA Grapalat"/>
          <w:sz w:val="24"/>
          <w:szCs w:val="24"/>
          <w:lang w:val="af-ZA"/>
        </w:rPr>
      </w:pPr>
      <w:r w:rsidRPr="006E5C4B">
        <w:rPr>
          <w:rFonts w:ascii="GHEA Grapalat" w:hAnsi="GHEA Grapalat"/>
          <w:sz w:val="24"/>
          <w:szCs w:val="24"/>
        </w:rPr>
        <w:t>պետական</w:t>
      </w:r>
      <w:r w:rsidRPr="006E5C4B">
        <w:rPr>
          <w:rFonts w:ascii="GHEA Grapalat" w:hAnsi="GHEA Grapalat"/>
          <w:sz w:val="24"/>
          <w:szCs w:val="24"/>
          <w:lang w:val="af-ZA"/>
        </w:rPr>
        <w:t xml:space="preserve"> </w:t>
      </w:r>
      <w:r w:rsidRPr="006E5C4B">
        <w:rPr>
          <w:rFonts w:ascii="GHEA Grapalat" w:hAnsi="GHEA Grapalat"/>
          <w:sz w:val="24"/>
          <w:szCs w:val="24"/>
        </w:rPr>
        <w:t>ավարտական</w:t>
      </w:r>
      <w:r w:rsidRPr="006E5C4B">
        <w:rPr>
          <w:rFonts w:ascii="GHEA Grapalat" w:hAnsi="GHEA Grapalat"/>
          <w:sz w:val="24"/>
          <w:szCs w:val="24"/>
          <w:lang w:val="af-ZA"/>
        </w:rPr>
        <w:t xml:space="preserve"> </w:t>
      </w:r>
      <w:r w:rsidRPr="006E5C4B">
        <w:rPr>
          <w:rFonts w:ascii="GHEA Grapalat" w:hAnsi="GHEA Grapalat"/>
          <w:sz w:val="24"/>
          <w:szCs w:val="24"/>
        </w:rPr>
        <w:t>փաստաթղթի</w:t>
      </w:r>
      <w:r w:rsidRPr="006E5C4B">
        <w:rPr>
          <w:rFonts w:ascii="GHEA Grapalat" w:hAnsi="GHEA Grapalat"/>
          <w:sz w:val="24"/>
          <w:szCs w:val="24"/>
          <w:lang w:val="af-ZA"/>
        </w:rPr>
        <w:t xml:space="preserve"> </w:t>
      </w:r>
    </w:p>
    <w:p w14:paraId="3446763B" w14:textId="77777777" w:rsidR="00597B86" w:rsidRPr="006E5C4B" w:rsidRDefault="00597B86" w:rsidP="00597B86">
      <w:pPr>
        <w:ind w:firstLine="720"/>
        <w:rPr>
          <w:rFonts w:ascii="GHEA Grapalat" w:hAnsi="GHEA Grapalat"/>
          <w:sz w:val="24"/>
          <w:szCs w:val="24"/>
          <w:lang w:val="af-ZA"/>
        </w:rPr>
      </w:pPr>
      <w:r w:rsidRPr="006E5C4B">
        <w:rPr>
          <w:rFonts w:ascii="GHEA Grapalat" w:hAnsi="GHEA Grapalat"/>
          <w:sz w:val="24"/>
          <w:szCs w:val="24"/>
        </w:rPr>
        <w:t>կրկնօրինակ</w:t>
      </w:r>
      <w:r w:rsidRPr="006E5C4B">
        <w:rPr>
          <w:rFonts w:ascii="GHEA Grapalat" w:hAnsi="GHEA Grapalat"/>
          <w:sz w:val="24"/>
          <w:szCs w:val="24"/>
          <w:lang w:val="af-ZA"/>
        </w:rPr>
        <w:t xml:space="preserve"> </w:t>
      </w:r>
      <w:r w:rsidRPr="006E5C4B">
        <w:rPr>
          <w:rFonts w:ascii="GHEA Grapalat" w:hAnsi="GHEA Grapalat"/>
          <w:sz w:val="24"/>
          <w:szCs w:val="24"/>
        </w:rPr>
        <w:t>տրամադրելու</w:t>
      </w:r>
      <w:r w:rsidRPr="006E5C4B">
        <w:rPr>
          <w:rFonts w:ascii="GHEA Grapalat" w:hAnsi="GHEA Grapalat"/>
          <w:sz w:val="24"/>
          <w:szCs w:val="24"/>
          <w:lang w:val="af-ZA"/>
        </w:rPr>
        <w:t xml:space="preserve"> </w:t>
      </w:r>
      <w:r w:rsidRPr="006E5C4B">
        <w:rPr>
          <w:rFonts w:ascii="GHEA Grapalat" w:hAnsi="GHEA Grapalat"/>
          <w:sz w:val="24"/>
          <w:szCs w:val="24"/>
        </w:rPr>
        <w:t>համար</w:t>
      </w:r>
      <w:r w:rsidRPr="006E5C4B">
        <w:rPr>
          <w:rFonts w:ascii="GHEA Grapalat" w:hAnsi="GHEA Grapalat"/>
          <w:sz w:val="24"/>
          <w:szCs w:val="24"/>
          <w:lang w:val="af-ZA"/>
        </w:rPr>
        <w:t xml:space="preserve">              </w:t>
      </w:r>
      <w:r w:rsidRPr="006E5C4B">
        <w:rPr>
          <w:rFonts w:ascii="GHEA Grapalat" w:hAnsi="GHEA Grapalat"/>
          <w:sz w:val="24"/>
          <w:szCs w:val="24"/>
        </w:rPr>
        <w:t>բազային</w:t>
      </w:r>
      <w:r w:rsidRPr="006E5C4B">
        <w:rPr>
          <w:rFonts w:ascii="GHEA Grapalat" w:hAnsi="GHEA Grapalat"/>
          <w:sz w:val="24"/>
          <w:szCs w:val="24"/>
          <w:lang w:val="af-ZA"/>
        </w:rPr>
        <w:t xml:space="preserve"> </w:t>
      </w:r>
      <w:r w:rsidRPr="006E5C4B">
        <w:rPr>
          <w:rFonts w:ascii="GHEA Grapalat" w:hAnsi="GHEA Grapalat"/>
          <w:sz w:val="24"/>
          <w:szCs w:val="24"/>
        </w:rPr>
        <w:t>տուրքի</w:t>
      </w:r>
      <w:r w:rsidRPr="006E5C4B">
        <w:rPr>
          <w:rFonts w:ascii="GHEA Grapalat" w:hAnsi="GHEA Grapalat"/>
          <w:sz w:val="24"/>
          <w:szCs w:val="24"/>
          <w:lang w:val="af-ZA"/>
        </w:rPr>
        <w:t xml:space="preserve"> 10-</w:t>
      </w:r>
      <w:r w:rsidRPr="006E5C4B">
        <w:rPr>
          <w:rFonts w:ascii="GHEA Grapalat" w:hAnsi="GHEA Grapalat"/>
          <w:sz w:val="24"/>
          <w:szCs w:val="24"/>
        </w:rPr>
        <w:t>ապատիկի</w:t>
      </w:r>
      <w:r w:rsidRPr="006E5C4B">
        <w:rPr>
          <w:rFonts w:ascii="GHEA Grapalat" w:hAnsi="GHEA Grapalat"/>
          <w:sz w:val="24"/>
          <w:szCs w:val="24"/>
          <w:lang w:val="af-ZA"/>
        </w:rPr>
        <w:t xml:space="preserve"> </w:t>
      </w:r>
    </w:p>
    <w:p w14:paraId="0E32932C" w14:textId="77777777" w:rsidR="00597B86" w:rsidRPr="006E5C4B" w:rsidRDefault="00597B86" w:rsidP="00597B86">
      <w:pPr>
        <w:rPr>
          <w:rFonts w:ascii="GHEA Grapalat" w:hAnsi="GHEA Grapalat"/>
          <w:sz w:val="24"/>
          <w:szCs w:val="24"/>
          <w:lang w:val="hy-AM"/>
        </w:rPr>
      </w:pPr>
      <w:r w:rsidRPr="006E5C4B">
        <w:rPr>
          <w:rFonts w:ascii="GHEA Grapalat" w:hAnsi="GHEA Grapalat"/>
          <w:sz w:val="24"/>
          <w:szCs w:val="24"/>
          <w:lang w:val="af-ZA"/>
        </w:rPr>
        <w:t xml:space="preserve">                                                                            </w:t>
      </w:r>
      <w:r w:rsidRPr="006E5C4B">
        <w:rPr>
          <w:rFonts w:ascii="GHEA Grapalat" w:hAnsi="GHEA Grapalat"/>
          <w:sz w:val="24"/>
          <w:szCs w:val="24"/>
          <w:lang w:val="hy-AM"/>
        </w:rPr>
        <w:t xml:space="preserve"> չափով»։</w:t>
      </w:r>
    </w:p>
    <w:p w14:paraId="274B0283" w14:textId="77777777" w:rsidR="00597B86" w:rsidRPr="006E5C4B" w:rsidRDefault="00597B86" w:rsidP="00597B86">
      <w:pPr>
        <w:spacing w:line="360" w:lineRule="auto"/>
        <w:ind w:firstLine="720"/>
        <w:jc w:val="both"/>
        <w:rPr>
          <w:rFonts w:ascii="GHEA Grapalat" w:hAnsi="GHEA Grapalat"/>
          <w:color w:val="000000"/>
          <w:sz w:val="24"/>
          <w:szCs w:val="24"/>
          <w:lang w:val="hy-AM"/>
        </w:rPr>
      </w:pPr>
      <w:r w:rsidRPr="006E5C4B">
        <w:rPr>
          <w:rFonts w:ascii="GHEA Grapalat" w:hAnsi="GHEA Grapalat"/>
          <w:b/>
          <w:bCs/>
          <w:iCs/>
          <w:color w:val="000000"/>
          <w:sz w:val="24"/>
          <w:szCs w:val="24"/>
          <w:lang w:val="hy-AM"/>
        </w:rPr>
        <w:t>Հոդված 2.</w:t>
      </w:r>
      <w:r w:rsidRPr="006E5C4B">
        <w:rPr>
          <w:rFonts w:cs="Calibri"/>
          <w:b/>
          <w:bCs/>
          <w:iCs/>
          <w:color w:val="000000"/>
          <w:sz w:val="24"/>
          <w:szCs w:val="24"/>
          <w:lang w:val="hy-AM"/>
        </w:rPr>
        <w:t> </w:t>
      </w:r>
      <w:r w:rsidRPr="006E5C4B">
        <w:rPr>
          <w:rFonts w:ascii="GHEA Grapalat" w:hAnsi="GHEA Grapalat"/>
          <w:color w:val="000000"/>
          <w:sz w:val="24"/>
          <w:szCs w:val="24"/>
          <w:lang w:val="hy-AM"/>
        </w:rPr>
        <w:t>Սույն օրենքն ուժի մեջ է մտնում պաշտոնական հրապարակման օրվան հաջորդող տասներորդ օրը:</w:t>
      </w:r>
    </w:p>
    <w:p w14:paraId="091FBD56" w14:textId="77777777" w:rsidR="00B579A9" w:rsidRPr="006E5C4B" w:rsidRDefault="00B579A9" w:rsidP="00B579A9">
      <w:pPr>
        <w:jc w:val="right"/>
        <w:rPr>
          <w:rFonts w:ascii="GHEA Grapalat" w:hAnsi="GHEA Grapalat" w:cs="GHEA Grapalat"/>
          <w:b/>
          <w:bCs/>
          <w:lang w:val="hy-AM"/>
        </w:rPr>
      </w:pPr>
    </w:p>
    <w:p w14:paraId="5ED5A3CE" w14:textId="77777777" w:rsidR="00B579A9" w:rsidRPr="006E5C4B" w:rsidRDefault="00B579A9" w:rsidP="00B579A9">
      <w:pPr>
        <w:jc w:val="right"/>
        <w:rPr>
          <w:rFonts w:ascii="GHEA Grapalat" w:hAnsi="GHEA Grapalat" w:cs="GHEA Grapalat"/>
          <w:b/>
          <w:bCs/>
          <w:lang w:val="hy-AM"/>
        </w:rPr>
      </w:pPr>
    </w:p>
    <w:p w14:paraId="1A5F149F" w14:textId="1EAE7022" w:rsidR="006735B7" w:rsidRPr="006E5C4B" w:rsidRDefault="006735B7">
      <w:pPr>
        <w:rPr>
          <w:rFonts w:ascii="GHEA Grapalat" w:hAnsi="GHEA Grapalat" w:cs="GHEA Grapalat"/>
          <w:b/>
          <w:bCs/>
          <w:lang w:val="hy-AM"/>
        </w:rPr>
      </w:pPr>
      <w:r w:rsidRPr="006E5C4B">
        <w:rPr>
          <w:rFonts w:ascii="GHEA Grapalat" w:hAnsi="GHEA Grapalat" w:cs="GHEA Grapalat"/>
          <w:b/>
          <w:bCs/>
          <w:lang w:val="hy-AM"/>
        </w:rPr>
        <w:br w:type="page"/>
      </w:r>
    </w:p>
    <w:p w14:paraId="749E8E4B" w14:textId="3F5356A5" w:rsidR="00B579A9" w:rsidRPr="006E5C4B" w:rsidRDefault="006735B7" w:rsidP="00B579A9">
      <w:pPr>
        <w:jc w:val="right"/>
        <w:rPr>
          <w:rFonts w:ascii="GHEA Grapalat" w:hAnsi="GHEA Grapalat" w:cs="GHEA Grapalat"/>
          <w:b/>
          <w:bCs/>
          <w:sz w:val="24"/>
          <w:szCs w:val="24"/>
          <w:lang w:val="af-ZA"/>
        </w:rPr>
      </w:pPr>
      <w:r w:rsidRPr="006E5C4B">
        <w:rPr>
          <w:rFonts w:ascii="GHEA Grapalat" w:hAnsi="GHEA Grapalat" w:cs="GHEA Grapalat"/>
          <w:b/>
          <w:bCs/>
          <w:sz w:val="24"/>
          <w:szCs w:val="24"/>
          <w:lang w:val="hy-AM"/>
        </w:rPr>
        <w:lastRenderedPageBreak/>
        <w:t>Ն</w:t>
      </w:r>
      <w:r w:rsidRPr="006E5C4B">
        <w:rPr>
          <w:rFonts w:ascii="GHEA Grapalat" w:hAnsi="GHEA Grapalat" w:cs="GHEA Grapalat"/>
          <w:b/>
          <w:bCs/>
          <w:sz w:val="24"/>
          <w:szCs w:val="24"/>
          <w:lang w:val="af-ZA"/>
        </w:rPr>
        <w:t>ԱԽԱԳԻԾ</w:t>
      </w:r>
    </w:p>
    <w:p w14:paraId="1E1F8B03" w14:textId="77777777" w:rsidR="00B579A9" w:rsidRPr="006E5C4B" w:rsidRDefault="00B579A9" w:rsidP="00B579A9">
      <w:pPr>
        <w:ind w:firstLine="720"/>
        <w:jc w:val="right"/>
        <w:rPr>
          <w:rFonts w:ascii="GHEA Grapalat" w:hAnsi="GHEA Grapalat" w:cs="GHEA Grapalat"/>
          <w:b/>
          <w:bCs/>
          <w:sz w:val="24"/>
          <w:szCs w:val="24"/>
          <w:lang w:val="af-ZA"/>
        </w:rPr>
      </w:pPr>
    </w:p>
    <w:p w14:paraId="6CBFCE91" w14:textId="4411CDF1" w:rsidR="006735B7" w:rsidRPr="006E5C4B" w:rsidRDefault="006735B7" w:rsidP="00D43DF4">
      <w:pPr>
        <w:pStyle w:val="Heading1"/>
        <w:rPr>
          <w:rFonts w:eastAsia="Times New Roman"/>
          <w:lang w:val="hy-AM" w:eastAsia="ru-RU"/>
        </w:rPr>
      </w:pPr>
      <w:bookmarkStart w:id="145" w:name="_Toc132210521"/>
      <w:bookmarkStart w:id="146" w:name="_Toc139636109"/>
      <w:r w:rsidRPr="006E5C4B">
        <w:rPr>
          <w:rFonts w:eastAsia="Times New Roman"/>
          <w:lang w:val="hy-AM" w:eastAsia="ru-RU"/>
        </w:rPr>
        <w:t>ՀԱՅԱՍՏԱՆԻ ՀԱՆՐԱՊԵՏՈՒԹՅԱՆ</w:t>
      </w:r>
      <w:bookmarkEnd w:id="145"/>
      <w:bookmarkEnd w:id="146"/>
    </w:p>
    <w:p w14:paraId="156478E7" w14:textId="464FC18A" w:rsidR="006735B7" w:rsidRPr="006E5C4B" w:rsidRDefault="006735B7" w:rsidP="00D43DF4">
      <w:pPr>
        <w:pStyle w:val="Heading1"/>
        <w:rPr>
          <w:rFonts w:eastAsia="Times New Roman"/>
          <w:lang w:val="hy-AM" w:eastAsia="ru-RU"/>
        </w:rPr>
      </w:pPr>
      <w:bookmarkStart w:id="147" w:name="_Toc132210522"/>
      <w:bookmarkStart w:id="148" w:name="_Toc139636110"/>
      <w:r w:rsidRPr="006E5C4B">
        <w:rPr>
          <w:rFonts w:eastAsia="Times New Roman"/>
          <w:lang w:val="hy-AM" w:eastAsia="ru-RU"/>
        </w:rPr>
        <w:t>ՕՐԵՆՔԸ</w:t>
      </w:r>
      <w:bookmarkEnd w:id="147"/>
      <w:bookmarkEnd w:id="148"/>
    </w:p>
    <w:p w14:paraId="08C82AA8" w14:textId="549FB84E" w:rsidR="00B579A9" w:rsidRPr="006E5C4B" w:rsidRDefault="00B579A9" w:rsidP="00F060E0">
      <w:pPr>
        <w:pStyle w:val="Heading1"/>
        <w:rPr>
          <w:lang w:val="af-ZA"/>
        </w:rPr>
      </w:pPr>
      <w:bookmarkStart w:id="149" w:name="_Toc132210523"/>
      <w:bookmarkStart w:id="150" w:name="_Toc139636111"/>
      <w:r w:rsidRPr="006E5C4B">
        <w:rPr>
          <w:lang w:val="af-ZA"/>
        </w:rPr>
        <w:t>«</w:t>
      </w:r>
      <w:r w:rsidRPr="006E5C4B">
        <w:rPr>
          <w:lang w:val="hy-AM"/>
        </w:rPr>
        <w:t>ԼԻՑԵՆԶԱՎՈՐՄԱՆ</w:t>
      </w:r>
      <w:r w:rsidRPr="006E5C4B">
        <w:rPr>
          <w:lang w:val="af-ZA"/>
        </w:rPr>
        <w:t xml:space="preserve"> </w:t>
      </w:r>
      <w:r w:rsidRPr="006E5C4B">
        <w:rPr>
          <w:lang w:val="hy-AM"/>
        </w:rPr>
        <w:t>ՄԱՍԻՆ</w:t>
      </w:r>
      <w:r w:rsidRPr="006E5C4B">
        <w:rPr>
          <w:lang w:val="af-ZA"/>
        </w:rPr>
        <w:t xml:space="preserve">» </w:t>
      </w:r>
      <w:r w:rsidRPr="006E5C4B">
        <w:rPr>
          <w:lang w:val="hy-AM"/>
        </w:rPr>
        <w:t>ՕՐԵՆՔՈՒՄ</w:t>
      </w:r>
      <w:r w:rsidRPr="006E5C4B">
        <w:rPr>
          <w:lang w:val="af-ZA"/>
        </w:rPr>
        <w:t xml:space="preserve"> </w:t>
      </w:r>
      <w:r w:rsidRPr="006E5C4B">
        <w:rPr>
          <w:lang w:val="hy-AM"/>
        </w:rPr>
        <w:t>ՓՈՓՈԽՈՒԹՅՈՒՆՆԵՐ</w:t>
      </w:r>
      <w:r w:rsidRPr="006E5C4B">
        <w:rPr>
          <w:lang w:val="af-ZA"/>
        </w:rPr>
        <w:t xml:space="preserve"> </w:t>
      </w:r>
      <w:r w:rsidRPr="006E5C4B">
        <w:rPr>
          <w:lang w:val="hy-AM"/>
        </w:rPr>
        <w:t>ԵՎ</w:t>
      </w:r>
      <w:r w:rsidRPr="006E5C4B">
        <w:rPr>
          <w:lang w:val="af-ZA"/>
        </w:rPr>
        <w:t xml:space="preserve"> </w:t>
      </w:r>
      <w:r w:rsidRPr="006E5C4B">
        <w:rPr>
          <w:lang w:val="hy-AM"/>
        </w:rPr>
        <w:t>ԼՐԱՑՈՒՄՆԵՐ</w:t>
      </w:r>
      <w:r w:rsidRPr="006E5C4B">
        <w:rPr>
          <w:lang w:val="af-ZA"/>
        </w:rPr>
        <w:t xml:space="preserve"> </w:t>
      </w:r>
      <w:r w:rsidRPr="006E5C4B">
        <w:rPr>
          <w:lang w:val="hy-AM"/>
        </w:rPr>
        <w:t>ԿԱՏԱՐԵԼՈՒ</w:t>
      </w:r>
      <w:r w:rsidRPr="006E5C4B">
        <w:rPr>
          <w:lang w:val="af-ZA"/>
        </w:rPr>
        <w:t xml:space="preserve"> </w:t>
      </w:r>
      <w:r w:rsidRPr="006E5C4B">
        <w:rPr>
          <w:lang w:val="hy-AM"/>
        </w:rPr>
        <w:t>ՄԱՍԻՆ</w:t>
      </w:r>
      <w:bookmarkEnd w:id="149"/>
      <w:bookmarkEnd w:id="150"/>
    </w:p>
    <w:p w14:paraId="178D3B13" w14:textId="77777777" w:rsidR="00B579A9" w:rsidRPr="006E5C4B" w:rsidRDefault="00B579A9" w:rsidP="00B579A9">
      <w:pPr>
        <w:spacing w:line="360" w:lineRule="auto"/>
        <w:ind w:firstLine="540"/>
        <w:jc w:val="both"/>
        <w:rPr>
          <w:rFonts w:ascii="GHEA Grapalat" w:hAnsi="GHEA Grapalat"/>
          <w:color w:val="000000"/>
          <w:sz w:val="24"/>
          <w:szCs w:val="24"/>
          <w:lang w:val="af-ZA"/>
        </w:rPr>
      </w:pPr>
      <w:r w:rsidRPr="006E5C4B">
        <w:rPr>
          <w:rFonts w:ascii="GHEA Grapalat" w:hAnsi="GHEA Grapalat"/>
          <w:b/>
          <w:bCs/>
          <w:iCs/>
          <w:color w:val="000000"/>
          <w:sz w:val="24"/>
          <w:szCs w:val="24"/>
        </w:rPr>
        <w:t>Հոդված</w:t>
      </w:r>
      <w:r w:rsidRPr="006E5C4B">
        <w:rPr>
          <w:rFonts w:ascii="GHEA Grapalat" w:hAnsi="GHEA Grapalat"/>
          <w:b/>
          <w:bCs/>
          <w:iCs/>
          <w:color w:val="000000"/>
          <w:sz w:val="24"/>
          <w:szCs w:val="24"/>
          <w:lang w:val="af-ZA"/>
        </w:rPr>
        <w:t xml:space="preserve"> 1.</w:t>
      </w:r>
      <w:r w:rsidRPr="006E5C4B">
        <w:rPr>
          <w:rFonts w:ascii="Calibri" w:hAnsi="Calibri" w:cs="Calibri"/>
          <w:b/>
          <w:bCs/>
          <w:color w:val="000000"/>
          <w:sz w:val="24"/>
          <w:szCs w:val="24"/>
          <w:lang w:val="af-ZA"/>
        </w:rPr>
        <w:t> </w:t>
      </w:r>
      <w:r w:rsidRPr="006E5C4B">
        <w:rPr>
          <w:rFonts w:ascii="GHEA Grapalat" w:hAnsi="GHEA Grapalat"/>
          <w:color w:val="000000"/>
          <w:sz w:val="24"/>
          <w:szCs w:val="24"/>
          <w:lang w:val="af-ZA"/>
        </w:rPr>
        <w:t>«</w:t>
      </w:r>
      <w:r w:rsidRPr="006E5C4B">
        <w:rPr>
          <w:rFonts w:ascii="GHEA Grapalat" w:hAnsi="GHEA Grapalat"/>
          <w:color w:val="000000"/>
          <w:sz w:val="24"/>
          <w:szCs w:val="24"/>
        </w:rPr>
        <w:t>Լիցենզավորման</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մասին</w:t>
      </w:r>
      <w:r w:rsidRPr="006E5C4B">
        <w:rPr>
          <w:rFonts w:ascii="GHEA Grapalat" w:hAnsi="GHEA Grapalat"/>
          <w:color w:val="000000"/>
          <w:sz w:val="24"/>
          <w:szCs w:val="24"/>
          <w:lang w:val="af-ZA"/>
        </w:rPr>
        <w:t xml:space="preserve">» 2001 </w:t>
      </w:r>
      <w:r w:rsidRPr="006E5C4B">
        <w:rPr>
          <w:rFonts w:ascii="GHEA Grapalat" w:hAnsi="GHEA Grapalat"/>
          <w:color w:val="000000"/>
          <w:sz w:val="24"/>
          <w:szCs w:val="24"/>
        </w:rPr>
        <w:t>թվականի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մայիսի</w:t>
      </w:r>
      <w:r w:rsidRPr="006E5C4B">
        <w:rPr>
          <w:rFonts w:ascii="GHEA Grapalat" w:hAnsi="GHEA Grapalat"/>
          <w:color w:val="000000"/>
          <w:sz w:val="24"/>
          <w:szCs w:val="24"/>
          <w:lang w:val="af-ZA"/>
        </w:rPr>
        <w:t xml:space="preserve"> 30-</w:t>
      </w:r>
      <w:r w:rsidRPr="006E5C4B">
        <w:rPr>
          <w:rFonts w:ascii="GHEA Grapalat" w:hAnsi="GHEA Grapalat"/>
          <w:color w:val="000000"/>
          <w:sz w:val="24"/>
          <w:szCs w:val="24"/>
        </w:rPr>
        <w:t>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ՀՕ</w:t>
      </w:r>
      <w:r w:rsidRPr="006E5C4B">
        <w:rPr>
          <w:rFonts w:ascii="GHEA Grapalat" w:hAnsi="GHEA Grapalat"/>
          <w:color w:val="000000"/>
          <w:sz w:val="24"/>
          <w:szCs w:val="24"/>
          <w:lang w:val="af-ZA"/>
        </w:rPr>
        <w:t xml:space="preserve">-193 </w:t>
      </w:r>
      <w:r w:rsidRPr="006E5C4B">
        <w:rPr>
          <w:rFonts w:ascii="GHEA Grapalat" w:hAnsi="GHEA Grapalat"/>
          <w:color w:val="000000"/>
          <w:sz w:val="24"/>
          <w:szCs w:val="24"/>
        </w:rPr>
        <w:t>օրենքի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այսուհետ</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Օրենք</w:t>
      </w:r>
      <w:r w:rsidRPr="006E5C4B">
        <w:rPr>
          <w:rFonts w:ascii="GHEA Grapalat" w:hAnsi="GHEA Grapalat"/>
          <w:color w:val="000000"/>
          <w:sz w:val="24"/>
          <w:szCs w:val="24"/>
          <w:lang w:val="af-ZA"/>
        </w:rPr>
        <w:t>) 43-</w:t>
      </w:r>
      <w:r w:rsidRPr="006E5C4B">
        <w:rPr>
          <w:rFonts w:ascii="GHEA Grapalat" w:hAnsi="GHEA Grapalat"/>
          <w:color w:val="000000"/>
          <w:sz w:val="24"/>
          <w:szCs w:val="24"/>
        </w:rPr>
        <w:t>րդ</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հոդվածի</w:t>
      </w:r>
      <w:r w:rsidRPr="006E5C4B">
        <w:rPr>
          <w:rFonts w:ascii="GHEA Grapalat" w:hAnsi="GHEA Grapalat"/>
          <w:color w:val="000000"/>
          <w:sz w:val="24"/>
          <w:szCs w:val="24"/>
          <w:lang w:val="af-ZA"/>
        </w:rPr>
        <w:t xml:space="preserve"> 2-</w:t>
      </w:r>
      <w:r w:rsidRPr="006E5C4B">
        <w:rPr>
          <w:rFonts w:ascii="GHEA Grapalat" w:hAnsi="GHEA Grapalat"/>
          <w:color w:val="000000"/>
          <w:sz w:val="24"/>
          <w:szCs w:val="24"/>
        </w:rPr>
        <w:t>րդ</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մասում</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լիցենզավորման</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ենթակա</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գործունեության</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տեսակների</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աղյուսակի</w:t>
      </w:r>
      <w:r w:rsidRPr="006E5C4B">
        <w:rPr>
          <w:rFonts w:ascii="GHEA Grapalat" w:hAnsi="GHEA Grapalat"/>
          <w:color w:val="000000"/>
          <w:sz w:val="24"/>
          <w:szCs w:val="24"/>
          <w:lang w:val="af-ZA"/>
        </w:rPr>
        <w:t xml:space="preserve"> «9. </w:t>
      </w:r>
      <w:r w:rsidRPr="006E5C4B">
        <w:rPr>
          <w:rFonts w:ascii="GHEA Grapalat" w:hAnsi="GHEA Grapalat"/>
          <w:color w:val="000000"/>
          <w:sz w:val="24"/>
          <w:szCs w:val="24"/>
        </w:rPr>
        <w:t>ԿՐԹՈՒԹՅԱՆ</w:t>
      </w:r>
      <w:r w:rsidRPr="006E5C4B">
        <w:rPr>
          <w:rFonts w:ascii="Calibri" w:hAnsi="Calibri" w:cs="Calibri"/>
          <w:color w:val="000000"/>
          <w:sz w:val="24"/>
          <w:szCs w:val="24"/>
          <w:lang w:val="af-ZA"/>
        </w:rPr>
        <w:t> </w:t>
      </w:r>
      <w:r w:rsidRPr="006E5C4B">
        <w:rPr>
          <w:rFonts w:ascii="GHEA Grapalat" w:hAnsi="GHEA Grapalat"/>
          <w:color w:val="000000"/>
          <w:sz w:val="24"/>
          <w:szCs w:val="24"/>
          <w:lang w:val="af-ZA"/>
        </w:rPr>
        <w:t xml:space="preserve"> </w:t>
      </w:r>
      <w:r w:rsidRPr="006E5C4B">
        <w:rPr>
          <w:rFonts w:ascii="GHEA Grapalat" w:hAnsi="GHEA Grapalat" w:cs="GHEA Grapalat"/>
          <w:color w:val="000000"/>
          <w:sz w:val="24"/>
          <w:szCs w:val="24"/>
        </w:rPr>
        <w:t>ԲՆԱԳԱՎԱՌ</w:t>
      </w:r>
      <w:r w:rsidRPr="006E5C4B">
        <w:rPr>
          <w:rFonts w:ascii="GHEA Grapalat" w:hAnsi="GHEA Grapalat" w:cs="GHEA Grapalat"/>
          <w:color w:val="000000"/>
          <w:sz w:val="24"/>
          <w:szCs w:val="24"/>
          <w:lang w:val="af-ZA"/>
        </w:rPr>
        <w:t>»</w:t>
      </w:r>
      <w:r w:rsidRPr="006E5C4B">
        <w:rPr>
          <w:rFonts w:ascii="GHEA Grapalat" w:hAnsi="GHEA Grapalat"/>
          <w:color w:val="000000"/>
          <w:sz w:val="24"/>
          <w:szCs w:val="24"/>
          <w:lang w:val="af-ZA"/>
        </w:rPr>
        <w:t xml:space="preserve"> </w:t>
      </w:r>
      <w:r w:rsidRPr="006E5C4B">
        <w:rPr>
          <w:rFonts w:ascii="GHEA Grapalat" w:hAnsi="GHEA Grapalat" w:cs="GHEA Grapalat"/>
          <w:color w:val="000000"/>
          <w:sz w:val="24"/>
          <w:szCs w:val="24"/>
        </w:rPr>
        <w:t>բաժնում</w:t>
      </w:r>
      <w:r w:rsidRPr="006E5C4B">
        <w:rPr>
          <w:rFonts w:ascii="GHEA Grapalat" w:hAnsi="GHEA Grapalat"/>
          <w:color w:val="000000"/>
          <w:sz w:val="24"/>
          <w:szCs w:val="24"/>
          <w:lang w:val="af-ZA"/>
        </w:rPr>
        <w:t>`</w:t>
      </w:r>
    </w:p>
    <w:p w14:paraId="20201801" w14:textId="77777777" w:rsidR="00B579A9" w:rsidRPr="006E5C4B" w:rsidRDefault="00B579A9" w:rsidP="00B579A9">
      <w:pPr>
        <w:spacing w:line="360" w:lineRule="auto"/>
        <w:ind w:firstLine="540"/>
        <w:jc w:val="both"/>
        <w:rPr>
          <w:rFonts w:ascii="GHEA Grapalat" w:hAnsi="GHEA Grapalat"/>
          <w:color w:val="000000"/>
          <w:sz w:val="24"/>
          <w:szCs w:val="24"/>
          <w:lang w:val="af-ZA"/>
        </w:rPr>
      </w:pPr>
      <w:r w:rsidRPr="006E5C4B">
        <w:rPr>
          <w:rFonts w:ascii="GHEA Grapalat" w:hAnsi="GHEA Grapalat"/>
          <w:color w:val="000000"/>
          <w:sz w:val="24"/>
          <w:szCs w:val="24"/>
          <w:lang w:val="af-ZA"/>
        </w:rPr>
        <w:t>1) 5-</w:t>
      </w:r>
      <w:r w:rsidRPr="006E5C4B">
        <w:rPr>
          <w:rFonts w:ascii="GHEA Grapalat" w:hAnsi="GHEA Grapalat"/>
          <w:color w:val="000000"/>
          <w:sz w:val="24"/>
          <w:szCs w:val="24"/>
        </w:rPr>
        <w:t>րդ</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և</w:t>
      </w:r>
      <w:r w:rsidRPr="006E5C4B">
        <w:rPr>
          <w:rFonts w:ascii="GHEA Grapalat" w:hAnsi="GHEA Grapalat"/>
          <w:color w:val="000000"/>
          <w:sz w:val="24"/>
          <w:szCs w:val="24"/>
          <w:lang w:val="af-ZA"/>
        </w:rPr>
        <w:t xml:space="preserve"> 6-</w:t>
      </w:r>
      <w:r w:rsidRPr="006E5C4B">
        <w:rPr>
          <w:rFonts w:ascii="GHEA Grapalat" w:hAnsi="GHEA Grapalat"/>
          <w:color w:val="000000"/>
          <w:sz w:val="24"/>
          <w:szCs w:val="24"/>
        </w:rPr>
        <w:t>րդ</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կետերը</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շարադրել</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հետևյալ</w:t>
      </w:r>
      <w:r w:rsidRPr="006E5C4B">
        <w:rPr>
          <w:rFonts w:ascii="GHEA Grapalat" w:hAnsi="GHEA Grapalat"/>
          <w:color w:val="000000"/>
          <w:sz w:val="24"/>
          <w:szCs w:val="24"/>
          <w:lang w:val="af-ZA"/>
        </w:rPr>
        <w:t xml:space="preserve"> </w:t>
      </w:r>
      <w:r w:rsidRPr="006E5C4B">
        <w:rPr>
          <w:rFonts w:ascii="GHEA Grapalat" w:hAnsi="GHEA Grapalat"/>
          <w:color w:val="000000"/>
          <w:sz w:val="24"/>
          <w:szCs w:val="24"/>
        </w:rPr>
        <w:t>խմբագրությամբ</w:t>
      </w:r>
      <w:r w:rsidRPr="006E5C4B">
        <w:rPr>
          <w:rFonts w:ascii="GHEA Grapalat" w:hAnsi="GHEA Grapalat"/>
          <w:color w:val="000000"/>
          <w:sz w:val="24"/>
          <w:szCs w:val="24"/>
          <w:lang w:val="af-ZA"/>
        </w:rPr>
        <w:t>.</w:t>
      </w:r>
    </w:p>
    <w:tbl>
      <w:tblPr>
        <w:tblW w:w="5000" w:type="pct"/>
        <w:tblCellSpacing w:w="15" w:type="dxa"/>
        <w:tblBorders>
          <w:top w:val="outset" w:sz="6" w:space="0" w:color="auto"/>
          <w:left w:val="outset" w:sz="6" w:space="0" w:color="auto"/>
          <w:bottom w:val="outset" w:sz="6" w:space="0" w:color="auto"/>
          <w:right w:val="outset" w:sz="6" w:space="0" w:color="auto"/>
        </w:tblBorders>
        <w:tblLook w:val="00A0" w:firstRow="1" w:lastRow="0" w:firstColumn="1" w:lastColumn="0" w:noHBand="0" w:noVBand="0"/>
      </w:tblPr>
      <w:tblGrid>
        <w:gridCol w:w="477"/>
        <w:gridCol w:w="7589"/>
        <w:gridCol w:w="443"/>
        <w:gridCol w:w="145"/>
        <w:gridCol w:w="172"/>
        <w:gridCol w:w="172"/>
        <w:gridCol w:w="172"/>
        <w:gridCol w:w="172"/>
        <w:gridCol w:w="253"/>
        <w:gridCol w:w="469"/>
      </w:tblGrid>
      <w:tr w:rsidR="00B579A9" w:rsidRPr="006E5C4B" w14:paraId="08B0DF75" w14:textId="77777777" w:rsidTr="00B65A19">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tcPr>
          <w:p w14:paraId="0A45AF84"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«5.</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E6B0391"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Մասնագիտական կրթության առաջին մակարդակի</w:t>
            </w:r>
            <w:r w:rsidRPr="006E5C4B">
              <w:rPr>
                <w:rFonts w:ascii="GHEA Grapalat" w:hAnsi="GHEA Grapalat"/>
                <w:sz w:val="24"/>
                <w:szCs w:val="24"/>
                <w:lang w:val="hy-AM"/>
              </w:rPr>
              <w:t>՝</w:t>
            </w:r>
            <w:r w:rsidRPr="006E5C4B">
              <w:rPr>
                <w:rFonts w:ascii="GHEA Grapalat" w:hAnsi="GHEA Grapalat"/>
                <w:sz w:val="24"/>
                <w:szCs w:val="24"/>
              </w:rPr>
              <w:t xml:space="preserve"> արհեստագործական հիմնական կրթական ծրագր</w:t>
            </w:r>
            <w:r w:rsidRPr="006E5C4B">
              <w:rPr>
                <w:rFonts w:ascii="GHEA Grapalat" w:hAnsi="GHEA Grapalat"/>
                <w:sz w:val="24"/>
                <w:szCs w:val="24"/>
                <w:lang w:val="hy-AM"/>
              </w:rPr>
              <w:t xml:space="preserve">ի </w:t>
            </w:r>
            <w:r w:rsidRPr="006E5C4B">
              <w:rPr>
                <w:rFonts w:ascii="GHEA Grapalat" w:hAnsi="GHEA Grapalat"/>
                <w:sz w:val="24"/>
                <w:szCs w:val="24"/>
              </w:rPr>
              <w:t>իրականացման իրավունք</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5A749662" w14:textId="77777777" w:rsidR="00B579A9" w:rsidRPr="006E5C4B" w:rsidRDefault="00B579A9" w:rsidP="00B65A19">
            <w:pPr>
              <w:jc w:val="both"/>
              <w:rPr>
                <w:rFonts w:ascii="GHEA Grapalat" w:hAnsi="GHEA Grapalat"/>
                <w:sz w:val="24"/>
                <w:szCs w:val="24"/>
              </w:rPr>
            </w:pPr>
            <w:r w:rsidRPr="006E5C4B">
              <w:rPr>
                <w:rFonts w:ascii="GHEA Grapalat" w:hAnsi="GHEA Grapalat" w:cs="Sylfaen"/>
                <w:sz w:val="24"/>
                <w:szCs w:val="24"/>
              </w:rPr>
              <w:t>ԿՄ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5BA1D18" w14:textId="77777777" w:rsidR="00B579A9" w:rsidRPr="006E5C4B" w:rsidRDefault="00B579A9" w:rsidP="00B65A19">
            <w:pPr>
              <w:jc w:val="both"/>
              <w:rPr>
                <w:rFonts w:ascii="GHEA Grapalat" w:hAnsi="GHEA Grapalat"/>
                <w:sz w:val="24"/>
                <w:szCs w:val="24"/>
              </w:rPr>
            </w:pPr>
            <w:r w:rsidRPr="006E5C4B">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0FFB065A"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C2F5C00"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FE93368"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065FA98"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034B5C95" w14:textId="77777777" w:rsidR="00B579A9" w:rsidRPr="006E5C4B" w:rsidRDefault="00B579A9" w:rsidP="00B65A19">
            <w:pPr>
              <w:jc w:val="both"/>
              <w:rPr>
                <w:rFonts w:ascii="GHEA Grapalat" w:hAnsi="GHEA Grapalat"/>
                <w:sz w:val="24"/>
                <w:szCs w:val="24"/>
              </w:rPr>
            </w:pPr>
            <w:r w:rsidRPr="006E5C4B">
              <w:rPr>
                <w:rFonts w:ascii="GHEA Grapalat" w:hAnsi="GHEA Grapalat" w:cs="Sylfaen"/>
                <w:sz w:val="24"/>
                <w:szCs w:val="24"/>
              </w:rPr>
              <w:t>Հ</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tcPr>
          <w:p w14:paraId="7D2B7EEA" w14:textId="77777777" w:rsidR="00B579A9" w:rsidRPr="006E5C4B" w:rsidRDefault="00B579A9" w:rsidP="00B65A19">
            <w:pPr>
              <w:jc w:val="center"/>
              <w:rPr>
                <w:rFonts w:ascii="GHEA Grapalat" w:hAnsi="GHEA Grapalat"/>
                <w:sz w:val="24"/>
                <w:szCs w:val="24"/>
              </w:rPr>
            </w:pPr>
            <w:r w:rsidRPr="006E5C4B">
              <w:rPr>
                <w:rFonts w:ascii="GHEA Grapalat" w:hAnsi="GHEA Grapalat" w:cs="Sylfaen"/>
                <w:sz w:val="24"/>
                <w:szCs w:val="24"/>
              </w:rPr>
              <w:t>Վ</w:t>
            </w:r>
          </w:p>
        </w:tc>
      </w:tr>
      <w:tr w:rsidR="00B579A9" w:rsidRPr="006E5C4B" w14:paraId="64E69DCF" w14:textId="77777777" w:rsidTr="00B65A19">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tcPr>
          <w:p w14:paraId="04794D12"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5.1.</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C8E5C8B" w14:textId="77777777" w:rsidR="00B579A9" w:rsidRPr="006E5C4B" w:rsidRDefault="00B579A9" w:rsidP="00B65A19">
            <w:pPr>
              <w:jc w:val="both"/>
              <w:rPr>
                <w:rFonts w:ascii="GHEA Grapalat" w:hAnsi="GHEA Grapalat" w:cs="Sylfaen"/>
                <w:sz w:val="24"/>
                <w:szCs w:val="24"/>
              </w:rPr>
            </w:pPr>
            <w:r w:rsidRPr="006E5C4B">
              <w:rPr>
                <w:rFonts w:ascii="GHEA Grapalat" w:hAnsi="GHEA Grapalat" w:cs="Sylfaen"/>
                <w:sz w:val="24"/>
                <w:szCs w:val="24"/>
              </w:rPr>
              <w:t xml:space="preserve">Մասնագիտական կրթության </w:t>
            </w:r>
            <w:r w:rsidRPr="006E5C4B">
              <w:rPr>
                <w:rFonts w:ascii="GHEA Grapalat" w:hAnsi="GHEA Grapalat"/>
                <w:sz w:val="24"/>
                <w:szCs w:val="24"/>
              </w:rPr>
              <w:t>առաջին մակարդակի</w:t>
            </w:r>
            <w:r w:rsidRPr="006E5C4B">
              <w:rPr>
                <w:rFonts w:ascii="GHEA Grapalat" w:hAnsi="GHEA Grapalat"/>
                <w:sz w:val="24"/>
                <w:szCs w:val="24"/>
                <w:lang w:val="hy-AM"/>
              </w:rPr>
              <w:t>՝</w:t>
            </w:r>
            <w:r w:rsidRPr="006E5C4B">
              <w:rPr>
                <w:rFonts w:ascii="GHEA Grapalat" w:hAnsi="GHEA Grapalat" w:cs="Sylfaen"/>
                <w:sz w:val="24"/>
                <w:szCs w:val="24"/>
              </w:rPr>
              <w:t xml:space="preserve"> արհեստավորի որակավորման (ուղղվածության) ծրագրի իրականացում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C811265" w14:textId="77777777" w:rsidR="00B579A9" w:rsidRPr="006E5C4B" w:rsidRDefault="00B579A9" w:rsidP="00B65A19">
            <w:pPr>
              <w:jc w:val="both"/>
              <w:rPr>
                <w:rFonts w:ascii="GHEA Grapalat" w:hAnsi="GHEA Grapalat" w:cs="Sylfaen"/>
                <w:sz w:val="24"/>
                <w:szCs w:val="24"/>
              </w:rPr>
            </w:pPr>
            <w:r w:rsidRPr="006E5C4B">
              <w:rPr>
                <w:rFonts w:ascii="GHEA Grapalat" w:hAnsi="GHEA Grapalat" w:cs="Sylfaen"/>
                <w:sz w:val="24"/>
                <w:szCs w:val="24"/>
              </w:rPr>
              <w:t>ԿՄ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EAB749F" w14:textId="77777777" w:rsidR="00B579A9" w:rsidRPr="006E5C4B" w:rsidRDefault="00B579A9" w:rsidP="00B65A19">
            <w:pPr>
              <w:jc w:val="both"/>
              <w:rPr>
                <w:rFonts w:ascii="GHEA Grapalat" w:hAnsi="GHEA Grapalat"/>
                <w:sz w:val="24"/>
                <w:szCs w:val="24"/>
              </w:rPr>
            </w:pPr>
            <w:r w:rsidRPr="006E5C4B">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52A5DFFC"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08EB9C9"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E7A3BCC"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254CA89"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9EAEA46" w14:textId="77777777" w:rsidR="00B579A9" w:rsidRPr="006E5C4B" w:rsidRDefault="00B579A9" w:rsidP="00B65A19">
            <w:pPr>
              <w:jc w:val="both"/>
              <w:rPr>
                <w:rFonts w:ascii="GHEA Grapalat" w:hAnsi="GHEA Grapalat" w:cs="Sylfaen"/>
                <w:sz w:val="24"/>
                <w:szCs w:val="24"/>
              </w:rPr>
            </w:pPr>
            <w:r w:rsidRPr="006E5C4B">
              <w:rPr>
                <w:rFonts w:ascii="GHEA Grapalat" w:hAnsi="GHEA Grapalat" w:cs="Sylfaen"/>
                <w:sz w:val="24"/>
                <w:szCs w:val="24"/>
              </w:rPr>
              <w:t>Հ</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tcPr>
          <w:p w14:paraId="042A46B1" w14:textId="77777777" w:rsidR="00B579A9" w:rsidRPr="006E5C4B" w:rsidRDefault="00B579A9" w:rsidP="00B65A19">
            <w:pPr>
              <w:jc w:val="center"/>
              <w:rPr>
                <w:rFonts w:ascii="GHEA Grapalat" w:hAnsi="GHEA Grapalat" w:cs="Sylfaen"/>
                <w:sz w:val="24"/>
                <w:szCs w:val="24"/>
              </w:rPr>
            </w:pPr>
            <w:r w:rsidRPr="006E5C4B">
              <w:rPr>
                <w:rFonts w:ascii="GHEA Grapalat" w:hAnsi="GHEA Grapalat" w:cs="Sylfaen"/>
                <w:sz w:val="24"/>
                <w:szCs w:val="24"/>
              </w:rPr>
              <w:t>Վ</w:t>
            </w:r>
          </w:p>
        </w:tc>
      </w:tr>
      <w:tr w:rsidR="00B579A9" w:rsidRPr="006E5C4B" w14:paraId="7C09E8EA" w14:textId="77777777" w:rsidTr="00B65A19">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tcPr>
          <w:p w14:paraId="7E410029"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6.</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1EB02FAA" w14:textId="77777777" w:rsidR="00B579A9" w:rsidRPr="006E5C4B" w:rsidRDefault="00B579A9" w:rsidP="00B65A19">
            <w:pPr>
              <w:jc w:val="both"/>
              <w:rPr>
                <w:rFonts w:ascii="GHEA Grapalat" w:hAnsi="GHEA Grapalat" w:cs="Sylfaen"/>
                <w:sz w:val="24"/>
                <w:szCs w:val="24"/>
              </w:rPr>
            </w:pPr>
            <w:r w:rsidRPr="006E5C4B">
              <w:rPr>
                <w:rFonts w:ascii="GHEA Grapalat" w:hAnsi="GHEA Grapalat"/>
                <w:sz w:val="24"/>
                <w:szCs w:val="24"/>
              </w:rPr>
              <w:t>Մասնագիտական կրթության երկրորդ մակարդակի</w:t>
            </w:r>
            <w:r w:rsidRPr="006E5C4B">
              <w:rPr>
                <w:rFonts w:ascii="GHEA Grapalat" w:hAnsi="GHEA Grapalat"/>
                <w:sz w:val="24"/>
                <w:szCs w:val="24"/>
                <w:lang w:val="hy-AM"/>
              </w:rPr>
              <w:t xml:space="preserve">՝ միջին մասնագիտական հիմնական կրթական </w:t>
            </w:r>
            <w:r w:rsidRPr="006E5C4B">
              <w:rPr>
                <w:rFonts w:ascii="GHEA Grapalat" w:hAnsi="GHEA Grapalat"/>
                <w:sz w:val="24"/>
                <w:szCs w:val="24"/>
              </w:rPr>
              <w:t>ծրագրի իրականացման իրավունք</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8214F84" w14:textId="77777777" w:rsidR="00B579A9" w:rsidRPr="006E5C4B" w:rsidRDefault="00B579A9" w:rsidP="00B65A19">
            <w:pPr>
              <w:jc w:val="both"/>
              <w:rPr>
                <w:rFonts w:ascii="GHEA Grapalat" w:hAnsi="GHEA Grapalat" w:cs="Sylfaen"/>
                <w:sz w:val="24"/>
                <w:szCs w:val="24"/>
              </w:rPr>
            </w:pPr>
            <w:r w:rsidRPr="006E5C4B">
              <w:rPr>
                <w:rFonts w:ascii="GHEA Grapalat" w:hAnsi="GHEA Grapalat" w:cs="Sylfaen"/>
                <w:sz w:val="24"/>
                <w:szCs w:val="24"/>
              </w:rPr>
              <w:t>ԿՄ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0F47516" w14:textId="77777777" w:rsidR="00B579A9" w:rsidRPr="006E5C4B" w:rsidRDefault="00B579A9" w:rsidP="00B65A19">
            <w:pPr>
              <w:jc w:val="both"/>
              <w:rPr>
                <w:rFonts w:ascii="GHEA Grapalat" w:hAnsi="GHEA Grapalat"/>
                <w:sz w:val="24"/>
                <w:szCs w:val="24"/>
              </w:rPr>
            </w:pPr>
            <w:r w:rsidRPr="006E5C4B">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1D3CA9AE"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B464623"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11FD82F6"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595CD77"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1EF82D9E" w14:textId="77777777" w:rsidR="00B579A9" w:rsidRPr="006E5C4B" w:rsidRDefault="00B579A9" w:rsidP="00B65A19">
            <w:pPr>
              <w:jc w:val="both"/>
              <w:rPr>
                <w:rFonts w:ascii="GHEA Grapalat" w:hAnsi="GHEA Grapalat" w:cs="Sylfaen"/>
                <w:sz w:val="24"/>
                <w:szCs w:val="24"/>
              </w:rPr>
            </w:pPr>
            <w:r w:rsidRPr="006E5C4B">
              <w:rPr>
                <w:rFonts w:ascii="GHEA Grapalat" w:hAnsi="GHEA Grapalat" w:cs="Sylfaen"/>
                <w:sz w:val="24"/>
                <w:szCs w:val="24"/>
              </w:rPr>
              <w:t>Հ</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tcPr>
          <w:p w14:paraId="31FAC2A4" w14:textId="77777777" w:rsidR="00B579A9" w:rsidRPr="006E5C4B" w:rsidRDefault="00B579A9" w:rsidP="00B65A19">
            <w:pPr>
              <w:jc w:val="center"/>
              <w:rPr>
                <w:rFonts w:ascii="GHEA Grapalat" w:hAnsi="GHEA Grapalat" w:cs="Sylfaen"/>
                <w:sz w:val="24"/>
                <w:szCs w:val="24"/>
              </w:rPr>
            </w:pPr>
            <w:r w:rsidRPr="006E5C4B">
              <w:rPr>
                <w:rFonts w:ascii="GHEA Grapalat" w:hAnsi="GHEA Grapalat" w:cs="Sylfaen"/>
                <w:sz w:val="24"/>
                <w:szCs w:val="24"/>
              </w:rPr>
              <w:t>Վ</w:t>
            </w:r>
          </w:p>
        </w:tc>
      </w:tr>
      <w:tr w:rsidR="00B579A9" w:rsidRPr="006E5C4B" w14:paraId="3FAD99B4" w14:textId="77777777" w:rsidTr="00B65A19">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tcPr>
          <w:p w14:paraId="233942F5"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6.1.</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6CA84D9" w14:textId="77777777" w:rsidR="00B579A9" w:rsidRPr="006E5C4B" w:rsidRDefault="00B579A9" w:rsidP="00B65A19">
            <w:pPr>
              <w:jc w:val="both"/>
              <w:rPr>
                <w:rFonts w:ascii="GHEA Grapalat" w:hAnsi="GHEA Grapalat" w:cs="Sylfaen"/>
                <w:sz w:val="24"/>
                <w:szCs w:val="24"/>
              </w:rPr>
            </w:pPr>
            <w:r w:rsidRPr="006E5C4B">
              <w:rPr>
                <w:rFonts w:ascii="GHEA Grapalat" w:hAnsi="GHEA Grapalat" w:cs="Sylfaen"/>
                <w:sz w:val="24"/>
                <w:szCs w:val="24"/>
              </w:rPr>
              <w:t>Մասնագիտական կրթության երկրորդ մակարդակի</w:t>
            </w:r>
            <w:r w:rsidRPr="006E5C4B">
              <w:rPr>
                <w:rFonts w:ascii="GHEA Grapalat" w:hAnsi="GHEA Grapalat" w:cs="Sylfaen"/>
                <w:sz w:val="24"/>
                <w:szCs w:val="24"/>
                <w:lang w:val="hy-AM"/>
              </w:rPr>
              <w:t>՝</w:t>
            </w:r>
            <w:r w:rsidRPr="006E5C4B">
              <w:rPr>
                <w:rFonts w:ascii="GHEA Grapalat" w:hAnsi="GHEA Grapalat" w:cs="Sylfaen"/>
                <w:sz w:val="24"/>
                <w:szCs w:val="24"/>
              </w:rPr>
              <w:t xml:space="preserve"> մասնագետի որակավորման (ուղղվածության) ծրագրի իրականացում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02575C7E" w14:textId="77777777" w:rsidR="00B579A9" w:rsidRPr="006E5C4B" w:rsidRDefault="00B579A9" w:rsidP="00B65A19">
            <w:pPr>
              <w:jc w:val="both"/>
              <w:rPr>
                <w:rFonts w:ascii="GHEA Grapalat" w:hAnsi="GHEA Grapalat" w:cs="Sylfaen"/>
                <w:sz w:val="24"/>
                <w:szCs w:val="24"/>
              </w:rPr>
            </w:pPr>
            <w:r w:rsidRPr="006E5C4B">
              <w:rPr>
                <w:rFonts w:ascii="GHEA Grapalat" w:hAnsi="GHEA Grapalat" w:cs="Sylfaen"/>
                <w:sz w:val="24"/>
                <w:szCs w:val="24"/>
              </w:rPr>
              <w:t>ԿՄ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C83F136" w14:textId="77777777" w:rsidR="00B579A9" w:rsidRPr="006E5C4B" w:rsidRDefault="00B579A9" w:rsidP="00B65A19">
            <w:pPr>
              <w:jc w:val="both"/>
              <w:rPr>
                <w:rFonts w:ascii="GHEA Grapalat" w:hAnsi="GHEA Grapalat"/>
                <w:sz w:val="24"/>
                <w:szCs w:val="24"/>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1CC9A19A"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E495A99"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5F258EA0"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EDD7175" w14:textId="77777777" w:rsidR="00B579A9" w:rsidRPr="006E5C4B" w:rsidRDefault="00B579A9" w:rsidP="00B65A19">
            <w:pPr>
              <w:jc w:val="both"/>
              <w:rPr>
                <w:rFonts w:ascii="GHEA Grapalat" w:hAnsi="GHEA Grapalat"/>
                <w:sz w:val="24"/>
                <w:szCs w:val="24"/>
              </w:rPr>
            </w:pPr>
            <w:r w:rsidRPr="006E5C4B">
              <w:rPr>
                <w:rFonts w:ascii="GHEA Grapalat" w:hAnsi="GHEA Grapalat"/>
                <w:sz w:val="24"/>
                <w:szCs w:val="24"/>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50566D78" w14:textId="77777777" w:rsidR="00B579A9" w:rsidRPr="006E5C4B" w:rsidRDefault="00B579A9" w:rsidP="00B65A19">
            <w:pPr>
              <w:jc w:val="both"/>
              <w:rPr>
                <w:rFonts w:ascii="GHEA Grapalat" w:hAnsi="GHEA Grapalat" w:cs="Sylfaen"/>
                <w:sz w:val="24"/>
                <w:szCs w:val="24"/>
              </w:rPr>
            </w:pPr>
            <w:r w:rsidRPr="006E5C4B">
              <w:rPr>
                <w:rFonts w:ascii="GHEA Grapalat" w:hAnsi="GHEA Grapalat" w:cs="Sylfaen"/>
                <w:sz w:val="24"/>
                <w:szCs w:val="24"/>
              </w:rPr>
              <w:t>Հ</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tcPr>
          <w:p w14:paraId="1EB277E0" w14:textId="77777777" w:rsidR="00B579A9" w:rsidRPr="006E5C4B" w:rsidRDefault="00B579A9" w:rsidP="00B65A19">
            <w:pPr>
              <w:jc w:val="center"/>
              <w:rPr>
                <w:rFonts w:ascii="GHEA Grapalat" w:hAnsi="GHEA Grapalat" w:cs="Sylfaen"/>
                <w:sz w:val="24"/>
                <w:szCs w:val="24"/>
              </w:rPr>
            </w:pPr>
            <w:r w:rsidRPr="006E5C4B">
              <w:rPr>
                <w:rFonts w:ascii="GHEA Grapalat" w:hAnsi="GHEA Grapalat" w:cs="Sylfaen"/>
                <w:sz w:val="24"/>
                <w:szCs w:val="24"/>
              </w:rPr>
              <w:t>Վ</w:t>
            </w:r>
            <w:r w:rsidRPr="006E5C4B">
              <w:rPr>
                <w:rFonts w:ascii="GHEA Grapalat" w:hAnsi="GHEA Grapalat"/>
                <w:sz w:val="24"/>
                <w:szCs w:val="24"/>
              </w:rPr>
              <w:t>».</w:t>
            </w:r>
          </w:p>
        </w:tc>
      </w:tr>
    </w:tbl>
    <w:p w14:paraId="2EFC9551" w14:textId="23D4A098" w:rsidR="00B579A9" w:rsidRPr="006E5C4B" w:rsidRDefault="00B579A9" w:rsidP="00615AEA">
      <w:pPr>
        <w:jc w:val="both"/>
        <w:rPr>
          <w:rFonts w:ascii="GHEA Grapalat" w:hAnsi="GHEA Grapalat"/>
          <w:b/>
          <w:bCs/>
          <w:iCs/>
          <w:color w:val="000000"/>
          <w:sz w:val="24"/>
          <w:szCs w:val="24"/>
        </w:rPr>
      </w:pPr>
      <w:r w:rsidRPr="006E5C4B">
        <w:rPr>
          <w:rFonts w:ascii="GHEA Grapalat" w:hAnsi="GHEA Grapalat"/>
          <w:color w:val="000000"/>
          <w:sz w:val="24"/>
          <w:szCs w:val="24"/>
        </w:rPr>
        <w:tab/>
      </w:r>
      <w:r w:rsidRPr="006E5C4B">
        <w:rPr>
          <w:rFonts w:ascii="GHEA Grapalat" w:hAnsi="GHEA Grapalat"/>
          <w:color w:val="000000"/>
          <w:sz w:val="24"/>
          <w:szCs w:val="24"/>
        </w:rPr>
        <w:tab/>
      </w:r>
    </w:p>
    <w:p w14:paraId="2AF920D1" w14:textId="5EE978E3" w:rsidR="00B579A9" w:rsidRPr="006E5C4B" w:rsidRDefault="00B579A9" w:rsidP="00B579A9">
      <w:pPr>
        <w:tabs>
          <w:tab w:val="left" w:pos="540"/>
        </w:tabs>
        <w:spacing w:line="360" w:lineRule="auto"/>
        <w:jc w:val="both"/>
        <w:rPr>
          <w:rFonts w:ascii="GHEA Grapalat" w:hAnsi="GHEA Grapalat"/>
          <w:color w:val="000000"/>
          <w:sz w:val="24"/>
          <w:szCs w:val="24"/>
        </w:rPr>
      </w:pPr>
      <w:r w:rsidRPr="006E5C4B">
        <w:rPr>
          <w:rFonts w:ascii="GHEA Grapalat" w:hAnsi="GHEA Grapalat"/>
          <w:b/>
          <w:bCs/>
          <w:iCs/>
          <w:color w:val="000000"/>
          <w:sz w:val="24"/>
          <w:szCs w:val="24"/>
        </w:rPr>
        <w:t xml:space="preserve">       Հոդված 2.</w:t>
      </w:r>
      <w:r w:rsidRPr="006E5C4B">
        <w:rPr>
          <w:rFonts w:ascii="Calibri" w:hAnsi="Calibri" w:cs="Calibri"/>
          <w:b/>
          <w:bCs/>
          <w:iCs/>
          <w:color w:val="000000"/>
          <w:sz w:val="24"/>
          <w:szCs w:val="24"/>
        </w:rPr>
        <w:t>  </w:t>
      </w:r>
      <w:r w:rsidRPr="006E5C4B">
        <w:rPr>
          <w:rFonts w:ascii="GHEA Grapalat" w:hAnsi="GHEA Grapalat"/>
          <w:color w:val="000000"/>
          <w:sz w:val="24"/>
          <w:szCs w:val="24"/>
        </w:rPr>
        <w:t>Սույն օրենքն ուժի մեջ է մտնում պաշտոնական հրապարակման օրվան հաջորդող տասներորդ օրը:</w:t>
      </w:r>
    </w:p>
    <w:p w14:paraId="3DCF90D4" w14:textId="06760FBE" w:rsidR="00615AEA" w:rsidRPr="006E5C4B" w:rsidRDefault="00615AEA" w:rsidP="00B579A9">
      <w:pPr>
        <w:tabs>
          <w:tab w:val="left" w:pos="540"/>
        </w:tabs>
        <w:spacing w:line="360" w:lineRule="auto"/>
        <w:jc w:val="both"/>
        <w:rPr>
          <w:rFonts w:ascii="GHEA Grapalat" w:hAnsi="GHEA Grapalat"/>
          <w:color w:val="000000"/>
          <w:sz w:val="24"/>
          <w:szCs w:val="24"/>
        </w:rPr>
      </w:pPr>
    </w:p>
    <w:p w14:paraId="276CFAFF" w14:textId="77777777" w:rsidR="00443BFC" w:rsidRPr="006E5C4B" w:rsidRDefault="00443BFC" w:rsidP="00443BFC">
      <w:pPr>
        <w:shd w:val="clear" w:color="auto" w:fill="FFFFFF"/>
        <w:spacing w:after="0" w:line="360" w:lineRule="auto"/>
        <w:jc w:val="right"/>
        <w:rPr>
          <w:rFonts w:ascii="GHEA Grapalat" w:eastAsia="Times New Roman" w:hAnsi="GHEA Grapalat" w:cs="Times New Roman"/>
          <w:b/>
          <w:bCs/>
          <w:sz w:val="24"/>
          <w:szCs w:val="24"/>
          <w:lang w:eastAsia="ru-RU"/>
        </w:rPr>
      </w:pPr>
      <w:r w:rsidRPr="006E5C4B">
        <w:rPr>
          <w:rFonts w:ascii="GHEA Grapalat" w:eastAsia="Times New Roman" w:hAnsi="GHEA Grapalat" w:cs="Times New Roman"/>
          <w:b/>
          <w:bCs/>
          <w:sz w:val="24"/>
          <w:szCs w:val="24"/>
          <w:lang w:eastAsia="ru-RU"/>
        </w:rPr>
        <w:t>ՆԱԽԱԳԻԾ</w:t>
      </w:r>
    </w:p>
    <w:p w14:paraId="1AE5BF43" w14:textId="77777777" w:rsidR="00443BFC" w:rsidRPr="006E5C4B" w:rsidRDefault="00443BFC" w:rsidP="00443BFC">
      <w:pPr>
        <w:shd w:val="clear" w:color="auto" w:fill="FFFFFF"/>
        <w:tabs>
          <w:tab w:val="left" w:pos="2712"/>
          <w:tab w:val="right" w:pos="9639"/>
        </w:tabs>
        <w:spacing w:after="0" w:line="360" w:lineRule="auto"/>
        <w:rPr>
          <w:rFonts w:ascii="GHEA Grapalat" w:eastAsia="Times New Roman" w:hAnsi="GHEA Grapalat" w:cs="Times New Roman"/>
          <w:i/>
          <w:iCs/>
          <w:sz w:val="24"/>
          <w:szCs w:val="24"/>
          <w:lang w:val="hy-AM" w:eastAsia="ru-RU"/>
        </w:rPr>
      </w:pPr>
      <w:r w:rsidRPr="006E5C4B">
        <w:rPr>
          <w:rFonts w:ascii="GHEA Grapalat" w:eastAsia="Times New Roman" w:hAnsi="GHEA Grapalat" w:cs="Times New Roman"/>
          <w:i/>
          <w:iCs/>
          <w:sz w:val="24"/>
          <w:szCs w:val="24"/>
          <w:lang w:val="hy-AM" w:eastAsia="ru-RU"/>
        </w:rPr>
        <w:tab/>
      </w:r>
      <w:r w:rsidRPr="006E5C4B">
        <w:rPr>
          <w:rFonts w:ascii="GHEA Grapalat" w:eastAsia="Times New Roman" w:hAnsi="GHEA Grapalat" w:cs="Times New Roman"/>
          <w:i/>
          <w:iCs/>
          <w:sz w:val="24"/>
          <w:szCs w:val="24"/>
          <w:lang w:val="hy-AM" w:eastAsia="ru-RU"/>
        </w:rPr>
        <w:tab/>
      </w:r>
    </w:p>
    <w:p w14:paraId="7AE730C6" w14:textId="6370FD60" w:rsidR="00443BFC" w:rsidRPr="006E5C4B" w:rsidRDefault="00443BFC" w:rsidP="00F060E0">
      <w:pPr>
        <w:pStyle w:val="Heading1"/>
        <w:rPr>
          <w:rFonts w:eastAsia="Times New Roman"/>
          <w:lang w:val="hy-AM" w:eastAsia="ru-RU"/>
        </w:rPr>
      </w:pPr>
      <w:bookmarkStart w:id="151" w:name="_Toc132210524"/>
      <w:bookmarkStart w:id="152" w:name="_Toc139636112"/>
      <w:r w:rsidRPr="006E5C4B">
        <w:rPr>
          <w:rFonts w:eastAsia="Times New Roman"/>
          <w:lang w:val="hy-AM" w:eastAsia="ru-RU"/>
        </w:rPr>
        <w:t>ՀԱՅԱՍՏԱՆԻ ՀԱՆՐԱՊԵՏՈՒԹՅԱՆ</w:t>
      </w:r>
      <w:bookmarkEnd w:id="151"/>
      <w:bookmarkEnd w:id="152"/>
    </w:p>
    <w:p w14:paraId="1247080E" w14:textId="7EBA8ED2" w:rsidR="00443BFC" w:rsidRPr="006E5C4B" w:rsidRDefault="00443BFC" w:rsidP="00F060E0">
      <w:pPr>
        <w:pStyle w:val="Heading1"/>
        <w:rPr>
          <w:rFonts w:eastAsia="Times New Roman"/>
          <w:lang w:val="hy-AM" w:eastAsia="ru-RU"/>
        </w:rPr>
      </w:pPr>
      <w:bookmarkStart w:id="153" w:name="_Toc132210525"/>
      <w:bookmarkStart w:id="154" w:name="_Toc139636113"/>
      <w:r w:rsidRPr="006E5C4B">
        <w:rPr>
          <w:rFonts w:eastAsia="Times New Roman"/>
          <w:lang w:val="hy-AM" w:eastAsia="ru-RU"/>
        </w:rPr>
        <w:t>Օ Ր Ե Ն Ք Ը</w:t>
      </w:r>
      <w:bookmarkEnd w:id="153"/>
      <w:bookmarkEnd w:id="154"/>
    </w:p>
    <w:p w14:paraId="6518C2BD" w14:textId="6BDDC2DE" w:rsidR="00443BFC" w:rsidRPr="006E5C4B" w:rsidRDefault="00443BFC" w:rsidP="00F060E0">
      <w:pPr>
        <w:pStyle w:val="Heading1"/>
        <w:rPr>
          <w:rFonts w:eastAsia="Times New Roman"/>
          <w:lang w:val="hy-AM" w:eastAsia="ru-RU"/>
        </w:rPr>
      </w:pPr>
      <w:bookmarkStart w:id="155" w:name="_Toc132210526"/>
      <w:bookmarkStart w:id="156" w:name="_Toc139636114"/>
      <w:r w:rsidRPr="006E5C4B">
        <w:rPr>
          <w:rFonts w:eastAsia="Times New Roman"/>
          <w:lang w:val="hy-AM" w:eastAsia="ru-RU"/>
        </w:rPr>
        <w:t>«ՀԻՄՆԱԴՐԱՄՆԵՐԻ ՄԱՍԻՆ» ՕՐԵՆՔՈՒՄ ԼՐԱՑՈՒՄ ԿԱՏԱՐԵԼՈՒ ՄԱՍԻՆ</w:t>
      </w:r>
      <w:bookmarkEnd w:id="155"/>
      <w:bookmarkEnd w:id="156"/>
    </w:p>
    <w:p w14:paraId="01F3CBD1" w14:textId="77777777" w:rsidR="00443BFC" w:rsidRPr="006E5C4B" w:rsidRDefault="00443BFC" w:rsidP="00443BFC">
      <w:pPr>
        <w:shd w:val="clear" w:color="auto" w:fill="FFFFFF"/>
        <w:spacing w:after="0" w:line="360" w:lineRule="auto"/>
        <w:jc w:val="center"/>
        <w:rPr>
          <w:rFonts w:ascii="GHEA Grapalat" w:eastAsia="Times New Roman" w:hAnsi="GHEA Grapalat" w:cs="Times New Roman"/>
          <w:b/>
          <w:bCs/>
          <w:sz w:val="24"/>
          <w:szCs w:val="24"/>
          <w:lang w:val="hy-AM" w:eastAsia="ru-RU"/>
        </w:rPr>
      </w:pPr>
    </w:p>
    <w:p w14:paraId="00DECDC6" w14:textId="77777777" w:rsidR="00443BFC" w:rsidRPr="006E5C4B" w:rsidRDefault="00443BFC" w:rsidP="00443BFC">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hAnsi="GHEA Grapalat"/>
          <w:b/>
          <w:bCs/>
          <w:color w:val="000000"/>
          <w:sz w:val="24"/>
          <w:szCs w:val="24"/>
          <w:shd w:val="clear" w:color="auto" w:fill="FFFFFF"/>
          <w:lang w:val="hy-AM"/>
        </w:rPr>
        <w:t>Հոդված 1.</w:t>
      </w:r>
      <w:r w:rsidRPr="006E5C4B">
        <w:rPr>
          <w:rFonts w:ascii="Calibri" w:hAnsi="Calibri" w:cs="Calibri"/>
          <w:b/>
          <w:bCs/>
          <w:color w:val="000000"/>
          <w:sz w:val="24"/>
          <w:szCs w:val="24"/>
          <w:shd w:val="clear" w:color="auto" w:fill="FFFFFF"/>
          <w:lang w:val="hy-AM"/>
        </w:rPr>
        <w:t> </w:t>
      </w:r>
      <w:r w:rsidRPr="006E5C4B">
        <w:rPr>
          <w:rFonts w:ascii="GHEA Grapalat" w:eastAsia="Times New Roman" w:hAnsi="GHEA Grapalat" w:cs="Times New Roman"/>
          <w:sz w:val="24"/>
          <w:szCs w:val="24"/>
          <w:lang w:val="hy-AM" w:eastAsia="ru-RU"/>
        </w:rPr>
        <w:t xml:space="preserve">«Հիմնադրամների մասին» 2002 թվականի դեկտեմբերի 26-ի ՀՕ-516-Ն օրենքի 1-ին հոդվածը լրացնել հետևյալ բովանդակությամբ 8-րդ մասով. </w:t>
      </w:r>
    </w:p>
    <w:p w14:paraId="7E88C4EC" w14:textId="59DDE336" w:rsidR="00443BFC" w:rsidRPr="006E5C4B" w:rsidRDefault="00443BFC" w:rsidP="00443BFC">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sz w:val="24"/>
          <w:szCs w:val="24"/>
          <w:lang w:val="hy-AM" w:eastAsia="ru-RU"/>
        </w:rPr>
        <w:t>«8</w:t>
      </w:r>
      <w:r w:rsidRPr="006E5C4B">
        <w:rPr>
          <w:rFonts w:ascii="MS Gothic" w:eastAsia="MS Gothic" w:hAnsi="MS Gothic" w:cs="MS Gothic" w:hint="eastAsia"/>
          <w:sz w:val="24"/>
          <w:szCs w:val="24"/>
          <w:lang w:val="hy-AM" w:eastAsia="ru-RU"/>
        </w:rPr>
        <w:t>․</w:t>
      </w:r>
      <w:r w:rsidRPr="006E5C4B">
        <w:rPr>
          <w:rFonts w:ascii="GHEA Grapalat" w:eastAsia="Times New Roman" w:hAnsi="GHEA Grapalat" w:cs="Times New Roman"/>
          <w:sz w:val="24"/>
          <w:szCs w:val="24"/>
          <w:lang w:val="hy-AM" w:eastAsia="ru-RU"/>
        </w:rPr>
        <w:t xml:space="preserve"> Արհեստագործական և միջին մասնագիտական կրթական ծրագիր իրականացնող ուսումնական </w:t>
      </w:r>
      <w:r w:rsidRPr="006E5C4B">
        <w:rPr>
          <w:rFonts w:ascii="GHEA Grapalat" w:eastAsia="Times New Roman" w:hAnsi="GHEA Grapalat" w:cs="GHEA Grapalat"/>
          <w:sz w:val="24"/>
          <w:szCs w:val="24"/>
          <w:lang w:val="hy-AM" w:eastAsia="ru-RU"/>
        </w:rPr>
        <w:t>հաստատության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իրավական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կարգավիճակի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դրա</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ստեղծման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գործունեության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վերակազմակերպման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և</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լուծարման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կարգի</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կառավարման մարմինների, դրանց ձևավորման և լիազորությունների, գույքի օգտագործման ու</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ֆինանսատնտեսական</w:t>
      </w:r>
      <w:r w:rsidRPr="006E5C4B">
        <w:rPr>
          <w:rFonts w:ascii="GHEA Grapalat" w:eastAsia="Times New Roman" w:hAnsi="GHEA Grapalat" w:cs="Times New Roman"/>
          <w:sz w:val="24"/>
          <w:szCs w:val="24"/>
          <w:lang w:val="hy-AM" w:eastAsia="ru-RU"/>
        </w:rPr>
        <w:t xml:space="preserve"> </w:t>
      </w:r>
      <w:r w:rsidRPr="006E5C4B">
        <w:rPr>
          <w:rFonts w:ascii="GHEA Grapalat" w:eastAsia="Times New Roman" w:hAnsi="GHEA Grapalat" w:cs="GHEA Grapalat"/>
          <w:sz w:val="24"/>
          <w:szCs w:val="24"/>
          <w:lang w:val="hy-AM" w:eastAsia="ru-RU"/>
        </w:rPr>
        <w:t>հարա</w:t>
      </w:r>
      <w:r w:rsidRPr="006E5C4B">
        <w:rPr>
          <w:rFonts w:ascii="GHEA Grapalat" w:eastAsia="Times New Roman" w:hAnsi="GHEA Grapalat" w:cs="Times New Roman"/>
          <w:sz w:val="24"/>
          <w:szCs w:val="24"/>
          <w:lang w:val="hy-AM" w:eastAsia="ru-RU"/>
        </w:rPr>
        <w:t xml:space="preserve">բերությունների, ինչպես նաև պետական կառավարման համակարգի մարմինների հետ փոխհարաբերությունների առանձնահատկությունները սահմանվում են «Մասնագիտական կրթության և ուսուցման մասին» օրենքով։ Սույն օրենքի դրույթները տարածվում են մասնագիտական կրթության և ուսուցման համակարգի նկատմամբ, եթե այլ բան սահմանված չէ «Մասնագիտական կրթության և ուսուցման մասին» օրենքով»։ </w:t>
      </w:r>
    </w:p>
    <w:p w14:paraId="30626456" w14:textId="77777777" w:rsidR="00A0077C" w:rsidRPr="006E5C4B" w:rsidRDefault="00A0077C" w:rsidP="00443BFC">
      <w:pPr>
        <w:shd w:val="clear" w:color="auto" w:fill="FFFFFF"/>
        <w:spacing w:after="0" w:line="360" w:lineRule="auto"/>
        <w:ind w:firstLine="720"/>
        <w:jc w:val="both"/>
        <w:rPr>
          <w:rFonts w:ascii="GHEA Grapalat" w:eastAsia="Times New Roman" w:hAnsi="GHEA Grapalat" w:cs="Times New Roman"/>
          <w:sz w:val="24"/>
          <w:szCs w:val="24"/>
          <w:lang w:val="hy-AM" w:eastAsia="ru-RU"/>
        </w:rPr>
      </w:pPr>
    </w:p>
    <w:p w14:paraId="5FF79813" w14:textId="77777777" w:rsidR="00443BFC" w:rsidRPr="006E5C4B" w:rsidRDefault="00443BFC" w:rsidP="00443BFC">
      <w:pPr>
        <w:shd w:val="clear" w:color="auto" w:fill="FFFFFF"/>
        <w:spacing w:after="0" w:line="360" w:lineRule="auto"/>
        <w:ind w:firstLine="720"/>
        <w:jc w:val="both"/>
        <w:rPr>
          <w:rFonts w:ascii="GHEA Grapalat" w:eastAsia="Times New Roman" w:hAnsi="GHEA Grapalat" w:cs="Times New Roman"/>
          <w:sz w:val="24"/>
          <w:szCs w:val="24"/>
          <w:lang w:val="hy-AM" w:eastAsia="ru-RU"/>
        </w:rPr>
      </w:pPr>
      <w:r w:rsidRPr="006E5C4B">
        <w:rPr>
          <w:rFonts w:ascii="GHEA Grapalat" w:eastAsia="Times New Roman" w:hAnsi="GHEA Grapalat" w:cs="Times New Roman"/>
          <w:b/>
          <w:bCs/>
          <w:sz w:val="24"/>
          <w:szCs w:val="24"/>
          <w:lang w:val="hy-AM" w:eastAsia="ru-RU"/>
        </w:rPr>
        <w:t>Հոդված 2.</w:t>
      </w:r>
      <w:r w:rsidRPr="006E5C4B">
        <w:rPr>
          <w:rFonts w:ascii="GHEA Grapalat" w:eastAsia="Times New Roman" w:hAnsi="GHEA Grapalat" w:cs="Times New Roman"/>
          <w:sz w:val="24"/>
          <w:szCs w:val="24"/>
          <w:lang w:val="hy-AM" w:eastAsia="ru-RU"/>
        </w:rPr>
        <w:t xml:space="preserve"> Սույն օրենքն ուժի մեջ է մտնում պաշտոնական հրապարակման օրվան հաջորդող տասներորդ օրը:</w:t>
      </w:r>
    </w:p>
    <w:p w14:paraId="7A468DAA" w14:textId="36CA07F3" w:rsidR="00615AEA" w:rsidRPr="006E5C4B" w:rsidRDefault="00615AEA" w:rsidP="00B579A9">
      <w:pPr>
        <w:tabs>
          <w:tab w:val="left" w:pos="540"/>
        </w:tabs>
        <w:spacing w:line="360" w:lineRule="auto"/>
        <w:jc w:val="both"/>
        <w:rPr>
          <w:rFonts w:ascii="GHEA Grapalat" w:hAnsi="GHEA Grapalat"/>
          <w:color w:val="000000"/>
          <w:sz w:val="24"/>
          <w:szCs w:val="24"/>
          <w:lang w:val="hy-AM"/>
        </w:rPr>
      </w:pPr>
    </w:p>
    <w:p w14:paraId="009D37CB" w14:textId="77777777" w:rsidR="00443BFC" w:rsidRPr="006E5C4B" w:rsidRDefault="00443BFC" w:rsidP="00443BFC">
      <w:pPr>
        <w:shd w:val="clear" w:color="auto" w:fill="FFFFFF"/>
        <w:spacing w:after="0" w:line="360" w:lineRule="auto"/>
        <w:jc w:val="right"/>
        <w:rPr>
          <w:rFonts w:ascii="GHEA Grapalat" w:eastAsia="Times New Roman" w:hAnsi="GHEA Grapalat" w:cs="Times New Roman"/>
          <w:b/>
          <w:bCs/>
          <w:sz w:val="24"/>
          <w:szCs w:val="24"/>
          <w:lang w:val="hy-AM" w:eastAsia="ru-RU"/>
        </w:rPr>
      </w:pPr>
    </w:p>
    <w:p w14:paraId="4279B29D" w14:textId="77777777" w:rsidR="00443BFC" w:rsidRPr="006E5C4B" w:rsidRDefault="00443BFC" w:rsidP="00443BFC">
      <w:pPr>
        <w:shd w:val="clear" w:color="auto" w:fill="FFFFFF"/>
        <w:spacing w:after="0" w:line="360" w:lineRule="auto"/>
        <w:jc w:val="right"/>
        <w:rPr>
          <w:rFonts w:ascii="GHEA Grapalat" w:eastAsia="Times New Roman" w:hAnsi="GHEA Grapalat" w:cs="Times New Roman"/>
          <w:b/>
          <w:bCs/>
          <w:sz w:val="24"/>
          <w:szCs w:val="24"/>
          <w:lang w:val="hy-AM" w:eastAsia="ru-RU"/>
        </w:rPr>
      </w:pPr>
    </w:p>
    <w:p w14:paraId="45EDB647" w14:textId="7D527A3B" w:rsidR="00443BFC" w:rsidRPr="006E5C4B" w:rsidRDefault="00443BFC" w:rsidP="00443BFC">
      <w:pPr>
        <w:shd w:val="clear" w:color="auto" w:fill="FFFFFF"/>
        <w:spacing w:after="0" w:line="360" w:lineRule="auto"/>
        <w:jc w:val="right"/>
        <w:rPr>
          <w:rFonts w:ascii="GHEA Grapalat" w:eastAsia="Times New Roman" w:hAnsi="GHEA Grapalat" w:cs="Times New Roman"/>
          <w:b/>
          <w:bCs/>
          <w:sz w:val="24"/>
          <w:szCs w:val="24"/>
          <w:lang w:val="hy-AM" w:eastAsia="ru-RU"/>
        </w:rPr>
      </w:pPr>
      <w:r w:rsidRPr="006E5C4B">
        <w:rPr>
          <w:rFonts w:ascii="GHEA Grapalat" w:eastAsia="Times New Roman" w:hAnsi="GHEA Grapalat" w:cs="Times New Roman"/>
          <w:b/>
          <w:bCs/>
          <w:sz w:val="24"/>
          <w:szCs w:val="24"/>
          <w:lang w:val="hy-AM" w:eastAsia="ru-RU"/>
        </w:rPr>
        <w:t>ՆԱԽԱԳԻԾ</w:t>
      </w:r>
    </w:p>
    <w:p w14:paraId="4B769603" w14:textId="77777777" w:rsidR="00443BFC" w:rsidRPr="006E5C4B" w:rsidRDefault="00443BFC" w:rsidP="00443BFC">
      <w:pPr>
        <w:shd w:val="clear" w:color="auto" w:fill="FFFFFF"/>
        <w:spacing w:after="0" w:line="360" w:lineRule="auto"/>
        <w:jc w:val="right"/>
        <w:rPr>
          <w:rFonts w:ascii="GHEA Grapalat" w:eastAsia="Times New Roman" w:hAnsi="GHEA Grapalat" w:cs="Times New Roman"/>
          <w:i/>
          <w:iCs/>
          <w:sz w:val="24"/>
          <w:szCs w:val="24"/>
          <w:lang w:val="hy-AM" w:eastAsia="ru-RU"/>
        </w:rPr>
      </w:pPr>
    </w:p>
    <w:p w14:paraId="1F65D13A" w14:textId="1A33BD6E" w:rsidR="00443BFC" w:rsidRPr="006E5C4B" w:rsidRDefault="00443BFC" w:rsidP="00F060E0">
      <w:pPr>
        <w:pStyle w:val="Heading1"/>
        <w:rPr>
          <w:rFonts w:eastAsia="Times New Roman"/>
          <w:lang w:val="hy-AM"/>
        </w:rPr>
      </w:pPr>
      <w:bookmarkStart w:id="157" w:name="_Toc132210527"/>
      <w:bookmarkStart w:id="158" w:name="_Toc139636115"/>
      <w:r w:rsidRPr="006E5C4B">
        <w:rPr>
          <w:rFonts w:eastAsia="Times New Roman"/>
          <w:lang w:val="hy-AM"/>
        </w:rPr>
        <w:t>ՀԱՅԱՍՏԱՆԻ ՀԱՆՐԱՊԵՏՈՒԹՅԱՆ</w:t>
      </w:r>
      <w:bookmarkEnd w:id="157"/>
      <w:bookmarkEnd w:id="158"/>
    </w:p>
    <w:p w14:paraId="20185346" w14:textId="26D2B612" w:rsidR="00443BFC" w:rsidRPr="006E5C4B" w:rsidRDefault="00443BFC" w:rsidP="00F060E0">
      <w:pPr>
        <w:pStyle w:val="Heading1"/>
        <w:rPr>
          <w:rFonts w:eastAsia="Times New Roman"/>
          <w:lang w:val="hy-AM"/>
        </w:rPr>
      </w:pPr>
      <w:bookmarkStart w:id="159" w:name="_Toc132210528"/>
      <w:bookmarkStart w:id="160" w:name="_Toc139636116"/>
      <w:r w:rsidRPr="006E5C4B">
        <w:rPr>
          <w:rFonts w:eastAsia="Times New Roman"/>
          <w:lang w:val="hy-AM"/>
        </w:rPr>
        <w:t>ՕՐԵՆՔԸ</w:t>
      </w:r>
      <w:bookmarkEnd w:id="159"/>
      <w:bookmarkEnd w:id="160"/>
    </w:p>
    <w:p w14:paraId="603F568E" w14:textId="5D8A196B" w:rsidR="00443BFC" w:rsidRPr="006E5C4B" w:rsidRDefault="00443BFC" w:rsidP="00F060E0">
      <w:pPr>
        <w:pStyle w:val="Heading1"/>
        <w:rPr>
          <w:rFonts w:eastAsia="Times New Roman"/>
          <w:lang w:val="hy-AM"/>
        </w:rPr>
      </w:pPr>
      <w:bookmarkStart w:id="161" w:name="_Toc132210529"/>
      <w:bookmarkStart w:id="162" w:name="_Toc139636117"/>
      <w:r w:rsidRPr="006E5C4B">
        <w:rPr>
          <w:rFonts w:eastAsia="Times New Roman"/>
          <w:lang w:val="hy-AM"/>
        </w:rPr>
        <w:t>«ԱՌԵՎՏՐԻ ԵՎ ԾԱՌԱՅՈՒԹՅՈՒՆՆԵՐԻ ՄԱՍԻՆ» ՕՐԵՆՔՈՒՄ ԼՐԱՑՈՒՄՆԵՐ ԿԱՏԱՐԵԼՈՒ ՄԱՍԻՆ</w:t>
      </w:r>
      <w:bookmarkEnd w:id="161"/>
      <w:bookmarkEnd w:id="162"/>
    </w:p>
    <w:p w14:paraId="78E87347" w14:textId="77777777" w:rsidR="00443BFC" w:rsidRPr="006E5C4B" w:rsidRDefault="00443BFC" w:rsidP="00443BF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089B6800" w14:textId="77777777" w:rsidR="00443BFC" w:rsidRPr="006E5C4B" w:rsidRDefault="00443BFC" w:rsidP="00443BF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b/>
          <w:color w:val="000000"/>
          <w:sz w:val="24"/>
          <w:szCs w:val="24"/>
          <w:lang w:val="hy-AM"/>
        </w:rPr>
        <w:t>Հոդված 1.</w:t>
      </w:r>
      <w:r w:rsidRPr="006E5C4B">
        <w:rPr>
          <w:rFonts w:ascii="GHEA Grapalat" w:eastAsia="Times New Roman" w:hAnsi="GHEA Grapalat" w:cs="Times New Roman"/>
          <w:color w:val="000000"/>
          <w:sz w:val="24"/>
          <w:szCs w:val="24"/>
          <w:lang w:val="hy-AM"/>
        </w:rPr>
        <w:t xml:space="preserve"> «Առևտրի և ծառայությունների մասին» 2004 թվականի նոյեմբերի 24-ի ՀՕ-134-Ն օրենքի (այսուհետև՝ օրենք) 12-րդ հոդվածի 6-րդ մասը «վկայական» բառից հետո լրացնել «կամ աշխատանքի վրա հիմնված ուսումնառության առնվազն մեկ տարվա աշխատանքը հավաստող տեղեկանք՝ տրված մասնագիտական ուսումնական հաստատության կողմից»։  </w:t>
      </w:r>
    </w:p>
    <w:p w14:paraId="4CF18F8E" w14:textId="77777777" w:rsidR="00443BFC" w:rsidRPr="006E5C4B" w:rsidRDefault="00443BFC" w:rsidP="00443BF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6A1D2655" w14:textId="77777777" w:rsidR="00443BFC" w:rsidRPr="006E5C4B" w:rsidRDefault="00443BFC" w:rsidP="00443BF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b/>
          <w:color w:val="000000"/>
          <w:sz w:val="24"/>
          <w:szCs w:val="24"/>
          <w:lang w:val="hy-AM"/>
        </w:rPr>
        <w:t>Հոդված 2.</w:t>
      </w:r>
      <w:r w:rsidRPr="006E5C4B">
        <w:rPr>
          <w:rFonts w:ascii="GHEA Grapalat" w:eastAsia="Times New Roman" w:hAnsi="GHEA Grapalat" w:cs="Times New Roman"/>
          <w:color w:val="000000"/>
          <w:sz w:val="24"/>
          <w:szCs w:val="24"/>
          <w:lang w:val="hy-AM"/>
        </w:rPr>
        <w:t xml:space="preserve">  Օրենքի 15-րդ հոդվածի 3-րդ մասը «աշխատանքային ստաժ» բառերից հետո լրացնել «կամ աշխատանքի վրա հիմնված ուսումնառության առնվազն մեկ տարվա աշխատանքը հավաստող տեղեկանք տրված մասնագիտական ուսումնական հաստատության կողմից» բառերը։    </w:t>
      </w:r>
    </w:p>
    <w:p w14:paraId="7B546C5B" w14:textId="77777777" w:rsidR="00443BFC" w:rsidRPr="006E5C4B" w:rsidRDefault="00443BFC" w:rsidP="00443BF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70CDEB52" w14:textId="77777777" w:rsidR="00443BFC" w:rsidRPr="00443BFC" w:rsidRDefault="00443BFC" w:rsidP="00443BF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E5C4B">
        <w:rPr>
          <w:rFonts w:ascii="GHEA Grapalat" w:eastAsia="Times New Roman" w:hAnsi="GHEA Grapalat" w:cs="Times New Roman"/>
          <w:b/>
          <w:color w:val="000000"/>
          <w:sz w:val="24"/>
          <w:szCs w:val="24"/>
          <w:lang w:val="hy-AM"/>
        </w:rPr>
        <w:t>Հոդված 3.</w:t>
      </w:r>
      <w:r w:rsidRPr="006E5C4B">
        <w:rPr>
          <w:rFonts w:ascii="GHEA Grapalat" w:eastAsia="Times New Roman" w:hAnsi="GHEA Grapalat" w:cs="Times New Roman"/>
          <w:color w:val="000000"/>
          <w:sz w:val="24"/>
          <w:szCs w:val="24"/>
          <w:lang w:val="hy-AM"/>
        </w:rPr>
        <w:t xml:space="preserve"> Սույն օրենքն ուժի մեջ է պաշտոնական հրապարակման օրվան հաջորդող տասներորդ օրը։</w:t>
      </w:r>
      <w:r w:rsidRPr="00443BFC">
        <w:rPr>
          <w:rFonts w:ascii="GHEA Grapalat" w:eastAsia="Times New Roman" w:hAnsi="GHEA Grapalat" w:cs="Times New Roman"/>
          <w:color w:val="000000"/>
          <w:sz w:val="24"/>
          <w:szCs w:val="24"/>
          <w:lang w:val="hy-AM"/>
        </w:rPr>
        <w:t xml:space="preserve">  </w:t>
      </w:r>
    </w:p>
    <w:p w14:paraId="7F9FC49F" w14:textId="77777777" w:rsidR="00443BFC" w:rsidRPr="00443BFC" w:rsidRDefault="00443BFC" w:rsidP="00B579A9">
      <w:pPr>
        <w:tabs>
          <w:tab w:val="left" w:pos="540"/>
        </w:tabs>
        <w:spacing w:line="360" w:lineRule="auto"/>
        <w:jc w:val="both"/>
        <w:rPr>
          <w:rFonts w:ascii="GHEA Grapalat" w:hAnsi="GHEA Grapalat"/>
          <w:color w:val="000000"/>
          <w:sz w:val="24"/>
          <w:szCs w:val="24"/>
          <w:lang w:val="hy-AM"/>
        </w:rPr>
      </w:pPr>
    </w:p>
    <w:p w14:paraId="3687575A" w14:textId="77777777" w:rsidR="00781DFE" w:rsidRPr="00443BFC" w:rsidRDefault="00781DFE" w:rsidP="00597B86">
      <w:pPr>
        <w:tabs>
          <w:tab w:val="left" w:pos="360"/>
          <w:tab w:val="left" w:pos="993"/>
        </w:tabs>
        <w:spacing w:after="0" w:line="360" w:lineRule="auto"/>
        <w:ind w:left="-360" w:firstLine="360"/>
        <w:jc w:val="both"/>
        <w:rPr>
          <w:rFonts w:ascii="GHEA Grapalat" w:hAnsi="GHEA Grapalat"/>
          <w:sz w:val="24"/>
          <w:szCs w:val="24"/>
          <w:lang w:val="hy-AM"/>
        </w:rPr>
      </w:pPr>
    </w:p>
    <w:sectPr w:rsidR="00781DFE" w:rsidRPr="00443BFC" w:rsidSect="00597B86">
      <w:footerReference w:type="default" r:id="rId9"/>
      <w:pgSz w:w="12240" w:h="15840"/>
      <w:pgMar w:top="1134" w:right="758"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CB41E" w14:textId="77777777" w:rsidR="00EE0473" w:rsidRDefault="00EE0473" w:rsidP="00A23C5F">
      <w:pPr>
        <w:spacing w:after="0" w:line="240" w:lineRule="auto"/>
      </w:pPr>
      <w:r>
        <w:separator/>
      </w:r>
    </w:p>
  </w:endnote>
  <w:endnote w:type="continuationSeparator" w:id="0">
    <w:p w14:paraId="29D1FF73" w14:textId="77777777" w:rsidR="00EE0473" w:rsidRDefault="00EE0473" w:rsidP="00A23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altName w:val="Times New Rom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IRTEK Courier">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ylfaenRegular">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510161"/>
      <w:docPartObj>
        <w:docPartGallery w:val="Page Numbers (Bottom of Page)"/>
        <w:docPartUnique/>
      </w:docPartObj>
    </w:sdtPr>
    <w:sdtEndPr>
      <w:rPr>
        <w:noProof/>
      </w:rPr>
    </w:sdtEndPr>
    <w:sdtContent>
      <w:p w14:paraId="10A185FC" w14:textId="17EDC3BB" w:rsidR="00B65A19" w:rsidRDefault="00B65A19">
        <w:pPr>
          <w:pStyle w:val="Footer"/>
          <w:jc w:val="right"/>
        </w:pPr>
        <w:r>
          <w:fldChar w:fldCharType="begin"/>
        </w:r>
        <w:r>
          <w:instrText xml:space="preserve"> PAGE   \* MERGEFORMAT </w:instrText>
        </w:r>
        <w:r>
          <w:fldChar w:fldCharType="separate"/>
        </w:r>
        <w:r w:rsidR="00B936E1">
          <w:rPr>
            <w:noProof/>
          </w:rPr>
          <w:t>96</w:t>
        </w:r>
        <w:r>
          <w:rPr>
            <w:noProof/>
          </w:rPr>
          <w:fldChar w:fldCharType="end"/>
        </w:r>
      </w:p>
    </w:sdtContent>
  </w:sdt>
  <w:p w14:paraId="4B062B3A" w14:textId="77777777" w:rsidR="00B65A19" w:rsidRDefault="00B65A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06A42" w14:textId="77777777" w:rsidR="00EE0473" w:rsidRDefault="00EE0473" w:rsidP="00A23C5F">
      <w:pPr>
        <w:spacing w:after="0" w:line="240" w:lineRule="auto"/>
      </w:pPr>
      <w:r>
        <w:separator/>
      </w:r>
    </w:p>
  </w:footnote>
  <w:footnote w:type="continuationSeparator" w:id="0">
    <w:p w14:paraId="62793B79" w14:textId="77777777" w:rsidR="00EE0473" w:rsidRDefault="00EE0473" w:rsidP="00A23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0771"/>
    <w:multiLevelType w:val="hybridMultilevel"/>
    <w:tmpl w:val="432C4DE8"/>
    <w:lvl w:ilvl="0" w:tplc="21CAA71A">
      <w:start w:val="1"/>
      <w:numFmt w:val="decimal"/>
      <w:lvlText w:val="%1)"/>
      <w:lvlJc w:val="left"/>
      <w:pPr>
        <w:ind w:left="5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EF0B8C"/>
    <w:multiLevelType w:val="hybridMultilevel"/>
    <w:tmpl w:val="6E9498D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1275947"/>
    <w:multiLevelType w:val="hybridMultilevel"/>
    <w:tmpl w:val="A3904D98"/>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0205241F"/>
    <w:multiLevelType w:val="hybridMultilevel"/>
    <w:tmpl w:val="C20AA4C6"/>
    <w:lvl w:ilvl="0" w:tplc="8CF897B6">
      <w:start w:val="5"/>
      <w:numFmt w:val="decimal"/>
      <w:lvlText w:val="%1)"/>
      <w:lvlJc w:val="left"/>
      <w:pPr>
        <w:ind w:left="594" w:hanging="360"/>
      </w:pPr>
      <w:rPr>
        <w:rFonts w:hint="default"/>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4" w15:restartNumberingAfterBreak="0">
    <w:nsid w:val="029C4095"/>
    <w:multiLevelType w:val="multilevel"/>
    <w:tmpl w:val="90605662"/>
    <w:lvl w:ilvl="0">
      <w:start w:val="1"/>
      <w:numFmt w:val="decimal"/>
      <w:lvlText w:val="%1)"/>
      <w:lvlJc w:val="left"/>
      <w:pPr>
        <w:ind w:left="720" w:hanging="360"/>
      </w:pPr>
      <w:rPr>
        <w:rFonts w:cs="Times New Roman"/>
        <w:b w:val="0"/>
        <w:bCs w:val="0"/>
        <w:i w:val="0"/>
        <w:vertAlign w:val="baseline"/>
      </w:rPr>
    </w:lvl>
    <w:lvl w:ilvl="1">
      <w:start w:val="1"/>
      <w:numFmt w:val="decimal"/>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5" w15:restartNumberingAfterBreak="0">
    <w:nsid w:val="03B02760"/>
    <w:multiLevelType w:val="hybridMultilevel"/>
    <w:tmpl w:val="0FA20A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83E5213"/>
    <w:multiLevelType w:val="hybridMultilevel"/>
    <w:tmpl w:val="432C4DE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06" w:hanging="360"/>
      </w:pPr>
    </w:lvl>
    <w:lvl w:ilvl="2" w:tplc="FFFFFFFF" w:tentative="1">
      <w:start w:val="1"/>
      <w:numFmt w:val="lowerRoman"/>
      <w:lvlText w:val="%3."/>
      <w:lvlJc w:val="right"/>
      <w:pPr>
        <w:ind w:left="1926" w:hanging="180"/>
      </w:pPr>
    </w:lvl>
    <w:lvl w:ilvl="3" w:tplc="FFFFFFFF" w:tentative="1">
      <w:start w:val="1"/>
      <w:numFmt w:val="decimal"/>
      <w:lvlText w:val="%4."/>
      <w:lvlJc w:val="left"/>
      <w:pPr>
        <w:ind w:left="2646" w:hanging="360"/>
      </w:pPr>
    </w:lvl>
    <w:lvl w:ilvl="4" w:tplc="FFFFFFFF" w:tentative="1">
      <w:start w:val="1"/>
      <w:numFmt w:val="lowerLetter"/>
      <w:lvlText w:val="%5."/>
      <w:lvlJc w:val="left"/>
      <w:pPr>
        <w:ind w:left="3366" w:hanging="360"/>
      </w:pPr>
    </w:lvl>
    <w:lvl w:ilvl="5" w:tplc="FFFFFFFF" w:tentative="1">
      <w:start w:val="1"/>
      <w:numFmt w:val="lowerRoman"/>
      <w:lvlText w:val="%6."/>
      <w:lvlJc w:val="right"/>
      <w:pPr>
        <w:ind w:left="4086" w:hanging="180"/>
      </w:pPr>
    </w:lvl>
    <w:lvl w:ilvl="6" w:tplc="FFFFFFFF" w:tentative="1">
      <w:start w:val="1"/>
      <w:numFmt w:val="decimal"/>
      <w:lvlText w:val="%7."/>
      <w:lvlJc w:val="left"/>
      <w:pPr>
        <w:ind w:left="4806" w:hanging="360"/>
      </w:pPr>
    </w:lvl>
    <w:lvl w:ilvl="7" w:tplc="FFFFFFFF" w:tentative="1">
      <w:start w:val="1"/>
      <w:numFmt w:val="lowerLetter"/>
      <w:lvlText w:val="%8."/>
      <w:lvlJc w:val="left"/>
      <w:pPr>
        <w:ind w:left="5526" w:hanging="360"/>
      </w:pPr>
    </w:lvl>
    <w:lvl w:ilvl="8" w:tplc="FFFFFFFF" w:tentative="1">
      <w:start w:val="1"/>
      <w:numFmt w:val="lowerRoman"/>
      <w:lvlText w:val="%9."/>
      <w:lvlJc w:val="right"/>
      <w:pPr>
        <w:ind w:left="6246" w:hanging="180"/>
      </w:pPr>
    </w:lvl>
  </w:abstractNum>
  <w:abstractNum w:abstractNumId="7" w15:restartNumberingAfterBreak="0">
    <w:nsid w:val="09121FFF"/>
    <w:multiLevelType w:val="hybridMultilevel"/>
    <w:tmpl w:val="6B8C73D4"/>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93D28CC"/>
    <w:multiLevelType w:val="hybridMultilevel"/>
    <w:tmpl w:val="55E49F9A"/>
    <w:lvl w:ilvl="0" w:tplc="FFFFFFFF">
      <w:start w:val="1"/>
      <w:numFmt w:val="decimal"/>
      <w:lvlText w:val="%1)"/>
      <w:lvlJc w:val="left"/>
      <w:pPr>
        <w:ind w:left="59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506368"/>
    <w:multiLevelType w:val="hybridMultilevel"/>
    <w:tmpl w:val="A27262AA"/>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09A11462"/>
    <w:multiLevelType w:val="hybridMultilevel"/>
    <w:tmpl w:val="4808D1D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A8136A7"/>
    <w:multiLevelType w:val="hybridMultilevel"/>
    <w:tmpl w:val="A216CD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AD00188"/>
    <w:multiLevelType w:val="hybridMultilevel"/>
    <w:tmpl w:val="B96AD1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D0038F"/>
    <w:multiLevelType w:val="multilevel"/>
    <w:tmpl w:val="30023918"/>
    <w:lvl w:ilvl="0">
      <w:start w:val="1"/>
      <w:numFmt w:val="decimal"/>
      <w:lvlText w:val="%1."/>
      <w:lvlJc w:val="left"/>
      <w:pPr>
        <w:ind w:left="360" w:hanging="360"/>
      </w:pPr>
      <w:rPr>
        <w:b w:val="0"/>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14" w15:restartNumberingAfterBreak="0">
    <w:nsid w:val="0C582F7B"/>
    <w:multiLevelType w:val="multilevel"/>
    <w:tmpl w:val="FF5ACFA8"/>
    <w:lvl w:ilvl="0">
      <w:start w:val="1"/>
      <w:numFmt w:val="decimal"/>
      <w:lvlText w:val="%1."/>
      <w:lvlJc w:val="left"/>
      <w:pPr>
        <w:ind w:left="360" w:hanging="360"/>
      </w:pPr>
      <w:rPr>
        <w:rFonts w:ascii="GHEA Grapalat" w:hAnsi="GHEA Grapalat" w:hint="default"/>
        <w:b w:val="0"/>
        <w:sz w:val="24"/>
        <w:szCs w:val="24"/>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15" w15:restartNumberingAfterBreak="0">
    <w:nsid w:val="0C902331"/>
    <w:multiLevelType w:val="multilevel"/>
    <w:tmpl w:val="3F18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223796"/>
    <w:multiLevelType w:val="multilevel"/>
    <w:tmpl w:val="B756F978"/>
    <w:lvl w:ilvl="0">
      <w:start w:val="1"/>
      <w:numFmt w:val="decimal"/>
      <w:lvlText w:val="%1)"/>
      <w:lvlJc w:val="left"/>
      <w:pPr>
        <w:ind w:left="786" w:hanging="360"/>
      </w:pPr>
      <w:rPr>
        <w:rFonts w:cs="Times New Roman"/>
        <w:b w:val="0"/>
        <w:i w:val="0"/>
        <w:vertAlign w:val="baseline"/>
      </w:rPr>
    </w:lvl>
    <w:lvl w:ilvl="1">
      <w:start w:val="1"/>
      <w:numFmt w:val="decimal"/>
      <w:lvlText w:val="%2)"/>
      <w:lvlJc w:val="left"/>
      <w:pPr>
        <w:ind w:left="1506" w:hanging="360"/>
      </w:pPr>
      <w:rPr>
        <w:rFonts w:cs="Times New Roman"/>
        <w:vertAlign w:val="baseline"/>
      </w:rPr>
    </w:lvl>
    <w:lvl w:ilvl="2">
      <w:start w:val="1"/>
      <w:numFmt w:val="lowerRoman"/>
      <w:lvlText w:val="%3."/>
      <w:lvlJc w:val="right"/>
      <w:pPr>
        <w:ind w:left="2226" w:hanging="180"/>
      </w:pPr>
      <w:rPr>
        <w:rFonts w:cs="Times New Roman"/>
        <w:vertAlign w:val="baseline"/>
      </w:rPr>
    </w:lvl>
    <w:lvl w:ilvl="3">
      <w:start w:val="1"/>
      <w:numFmt w:val="decimal"/>
      <w:lvlText w:val="%4."/>
      <w:lvlJc w:val="left"/>
      <w:pPr>
        <w:ind w:left="2946" w:hanging="360"/>
      </w:pPr>
      <w:rPr>
        <w:rFonts w:cs="Times New Roman"/>
        <w:vertAlign w:val="baseline"/>
      </w:rPr>
    </w:lvl>
    <w:lvl w:ilvl="4">
      <w:start w:val="1"/>
      <w:numFmt w:val="lowerLetter"/>
      <w:lvlText w:val="%5."/>
      <w:lvlJc w:val="left"/>
      <w:pPr>
        <w:ind w:left="3666" w:hanging="360"/>
      </w:pPr>
      <w:rPr>
        <w:rFonts w:cs="Times New Roman"/>
        <w:vertAlign w:val="baseline"/>
      </w:rPr>
    </w:lvl>
    <w:lvl w:ilvl="5">
      <w:start w:val="1"/>
      <w:numFmt w:val="lowerRoman"/>
      <w:lvlText w:val="%6."/>
      <w:lvlJc w:val="right"/>
      <w:pPr>
        <w:ind w:left="4386" w:hanging="180"/>
      </w:pPr>
      <w:rPr>
        <w:rFonts w:cs="Times New Roman"/>
        <w:vertAlign w:val="baseline"/>
      </w:rPr>
    </w:lvl>
    <w:lvl w:ilvl="6">
      <w:start w:val="1"/>
      <w:numFmt w:val="decimal"/>
      <w:lvlText w:val="%7."/>
      <w:lvlJc w:val="left"/>
      <w:pPr>
        <w:ind w:left="5106" w:hanging="360"/>
      </w:pPr>
      <w:rPr>
        <w:rFonts w:cs="Times New Roman"/>
        <w:vertAlign w:val="baseline"/>
      </w:rPr>
    </w:lvl>
    <w:lvl w:ilvl="7">
      <w:start w:val="1"/>
      <w:numFmt w:val="lowerLetter"/>
      <w:lvlText w:val="%8."/>
      <w:lvlJc w:val="left"/>
      <w:pPr>
        <w:ind w:left="5826" w:hanging="360"/>
      </w:pPr>
      <w:rPr>
        <w:rFonts w:cs="Times New Roman"/>
        <w:vertAlign w:val="baseline"/>
      </w:rPr>
    </w:lvl>
    <w:lvl w:ilvl="8">
      <w:start w:val="1"/>
      <w:numFmt w:val="lowerRoman"/>
      <w:lvlText w:val="%9."/>
      <w:lvlJc w:val="right"/>
      <w:pPr>
        <w:ind w:left="6546" w:hanging="180"/>
      </w:pPr>
      <w:rPr>
        <w:rFonts w:cs="Times New Roman"/>
        <w:vertAlign w:val="baseline"/>
      </w:rPr>
    </w:lvl>
  </w:abstractNum>
  <w:abstractNum w:abstractNumId="17" w15:restartNumberingAfterBreak="0">
    <w:nsid w:val="11EC342F"/>
    <w:multiLevelType w:val="hybridMultilevel"/>
    <w:tmpl w:val="4A3AF97C"/>
    <w:lvl w:ilvl="0" w:tplc="04090011">
      <w:start w:val="1"/>
      <w:numFmt w:val="decimal"/>
      <w:lvlText w:val="%1)"/>
      <w:lvlJc w:val="left"/>
      <w:pPr>
        <w:ind w:left="720" w:hanging="360"/>
      </w:p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15:restartNumberingAfterBreak="0">
    <w:nsid w:val="121F67E5"/>
    <w:multiLevelType w:val="hybridMultilevel"/>
    <w:tmpl w:val="144E593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126845C7"/>
    <w:multiLevelType w:val="hybridMultilevel"/>
    <w:tmpl w:val="6158E502"/>
    <w:lvl w:ilvl="0" w:tplc="0409000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137F2FD3"/>
    <w:multiLevelType w:val="multilevel"/>
    <w:tmpl w:val="FF5ACFA8"/>
    <w:lvl w:ilvl="0">
      <w:start w:val="1"/>
      <w:numFmt w:val="decimal"/>
      <w:lvlText w:val="%1."/>
      <w:lvlJc w:val="left"/>
      <w:pPr>
        <w:ind w:left="360" w:hanging="360"/>
      </w:pPr>
      <w:rPr>
        <w:rFonts w:ascii="GHEA Grapalat" w:hAnsi="GHEA Grapalat" w:hint="default"/>
        <w:b w:val="0"/>
        <w:sz w:val="24"/>
        <w:szCs w:val="24"/>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21" w15:restartNumberingAfterBreak="0">
    <w:nsid w:val="145C4BA1"/>
    <w:multiLevelType w:val="multilevel"/>
    <w:tmpl w:val="90605662"/>
    <w:lvl w:ilvl="0">
      <w:start w:val="1"/>
      <w:numFmt w:val="decimal"/>
      <w:lvlText w:val="%1)"/>
      <w:lvlJc w:val="left"/>
      <w:pPr>
        <w:ind w:left="720" w:hanging="360"/>
      </w:pPr>
      <w:rPr>
        <w:rFonts w:cs="Times New Roman"/>
        <w:b w:val="0"/>
        <w:bCs w:val="0"/>
        <w:i w:val="0"/>
        <w:vertAlign w:val="baseline"/>
      </w:rPr>
    </w:lvl>
    <w:lvl w:ilvl="1">
      <w:start w:val="1"/>
      <w:numFmt w:val="decimal"/>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2" w15:restartNumberingAfterBreak="0">
    <w:nsid w:val="15B2038C"/>
    <w:multiLevelType w:val="hybridMultilevel"/>
    <w:tmpl w:val="7E02AD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160B462A"/>
    <w:multiLevelType w:val="multilevel"/>
    <w:tmpl w:val="C01A1526"/>
    <w:lvl w:ilvl="0">
      <w:start w:val="1"/>
      <w:numFmt w:val="decimal"/>
      <w:lvlText w:val="%1."/>
      <w:lvlJc w:val="left"/>
      <w:pPr>
        <w:ind w:left="360" w:hanging="360"/>
      </w:pPr>
      <w:rPr>
        <w:rFonts w:ascii="GHEA Grapalat" w:hAnsi="GHEA Grapalat" w:hint="default"/>
        <w:b w:val="0"/>
        <w:sz w:val="24"/>
        <w:szCs w:val="24"/>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24" w15:restartNumberingAfterBreak="0">
    <w:nsid w:val="17A30919"/>
    <w:multiLevelType w:val="multilevel"/>
    <w:tmpl w:val="6E32CE7A"/>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5" w15:restartNumberingAfterBreak="0">
    <w:nsid w:val="17A42384"/>
    <w:multiLevelType w:val="multilevel"/>
    <w:tmpl w:val="6ED8BA00"/>
    <w:lvl w:ilvl="0">
      <w:start w:val="1"/>
      <w:numFmt w:val="decimal"/>
      <w:lvlText w:val="%1."/>
      <w:lvlJc w:val="left"/>
      <w:pPr>
        <w:ind w:left="360" w:hanging="360"/>
      </w:pPr>
      <w:rPr>
        <w:b w:val="0"/>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26" w15:restartNumberingAfterBreak="0">
    <w:nsid w:val="1C5E6E77"/>
    <w:multiLevelType w:val="hybridMultilevel"/>
    <w:tmpl w:val="DA4E7F2C"/>
    <w:lvl w:ilvl="0" w:tplc="04090011">
      <w:start w:val="1"/>
      <w:numFmt w:val="decimal"/>
      <w:lvlText w:val="%1)"/>
      <w:lvlJc w:val="left"/>
      <w:pPr>
        <w:ind w:left="862" w:hanging="360"/>
      </w:pPr>
    </w:lvl>
    <w:lvl w:ilvl="1" w:tplc="04090019">
      <w:start w:val="1"/>
      <w:numFmt w:val="lowerLetter"/>
      <w:lvlText w:val="%2."/>
      <w:lvlJc w:val="left"/>
      <w:pPr>
        <w:ind w:left="1582" w:hanging="360"/>
      </w:pPr>
    </w:lvl>
    <w:lvl w:ilvl="2" w:tplc="2A9880F8">
      <w:start w:val="1"/>
      <w:numFmt w:val="decimal"/>
      <w:lvlText w:val="%3."/>
      <w:lvlJc w:val="left"/>
      <w:pPr>
        <w:ind w:left="2482" w:hanging="360"/>
      </w:pPr>
      <w:rPr>
        <w:rFonts w:hint="default"/>
      </w:r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7" w15:restartNumberingAfterBreak="0">
    <w:nsid w:val="1DCA053C"/>
    <w:multiLevelType w:val="hybridMultilevel"/>
    <w:tmpl w:val="0FACA794"/>
    <w:lvl w:ilvl="0" w:tplc="5470AF46">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E5568E8"/>
    <w:multiLevelType w:val="hybridMultilevel"/>
    <w:tmpl w:val="CE169E40"/>
    <w:lvl w:ilvl="0" w:tplc="38DA74FE">
      <w:start w:val="1"/>
      <w:numFmt w:val="decimal"/>
      <w:lvlText w:val="%1."/>
      <w:lvlJc w:val="left"/>
      <w:pPr>
        <w:ind w:left="609" w:hanging="375"/>
      </w:pPr>
      <w:rPr>
        <w:rFonts w:hint="default"/>
        <w:color w:val="000000"/>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29" w15:restartNumberingAfterBreak="0">
    <w:nsid w:val="20981EBE"/>
    <w:multiLevelType w:val="hybridMultilevel"/>
    <w:tmpl w:val="6B8C73D4"/>
    <w:lvl w:ilvl="0" w:tplc="04090011">
      <w:start w:val="1"/>
      <w:numFmt w:val="decimal"/>
      <w:lvlText w:val="%1)"/>
      <w:lvlJc w:val="left"/>
      <w:pPr>
        <w:ind w:left="720" w:hanging="360"/>
      </w:pPr>
    </w:lvl>
    <w:lvl w:ilvl="1" w:tplc="04090011">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A0DCC"/>
    <w:multiLevelType w:val="hybridMultilevel"/>
    <w:tmpl w:val="4808D1DC"/>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27663FDD"/>
    <w:multiLevelType w:val="hybridMultilevel"/>
    <w:tmpl w:val="AEFEEA2A"/>
    <w:lvl w:ilvl="0" w:tplc="548A903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2A7870CA"/>
    <w:multiLevelType w:val="hybridMultilevel"/>
    <w:tmpl w:val="C3A06F2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2AD90883"/>
    <w:multiLevelType w:val="hybridMultilevel"/>
    <w:tmpl w:val="55E49F9A"/>
    <w:lvl w:ilvl="0" w:tplc="FFFFFFFF">
      <w:start w:val="1"/>
      <w:numFmt w:val="decimal"/>
      <w:lvlText w:val="%1)"/>
      <w:lvlJc w:val="left"/>
      <w:pPr>
        <w:ind w:left="59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C0327D3"/>
    <w:multiLevelType w:val="hybridMultilevel"/>
    <w:tmpl w:val="193A341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4F068A"/>
    <w:multiLevelType w:val="hybridMultilevel"/>
    <w:tmpl w:val="7B7CD8B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2D3F1820"/>
    <w:multiLevelType w:val="hybridMultilevel"/>
    <w:tmpl w:val="0FA20A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E0E1C00"/>
    <w:multiLevelType w:val="hybridMultilevel"/>
    <w:tmpl w:val="4F2CC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E4A0FE4"/>
    <w:multiLevelType w:val="hybridMultilevel"/>
    <w:tmpl w:val="A82E6A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E9E1AD5"/>
    <w:multiLevelType w:val="hybridMultilevel"/>
    <w:tmpl w:val="5894A3B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900" w:hanging="360"/>
      </w:pPr>
    </w:lvl>
    <w:lvl w:ilvl="2" w:tplc="FFFFFFFF" w:tentative="1">
      <w:start w:val="1"/>
      <w:numFmt w:val="lowerRoman"/>
      <w:lvlText w:val="%3."/>
      <w:lvlJc w:val="right"/>
      <w:pPr>
        <w:ind w:left="1620" w:hanging="180"/>
      </w:pPr>
    </w:lvl>
    <w:lvl w:ilvl="3" w:tplc="FFFFFFFF" w:tentative="1">
      <w:start w:val="1"/>
      <w:numFmt w:val="decimal"/>
      <w:lvlText w:val="%4."/>
      <w:lvlJc w:val="left"/>
      <w:pPr>
        <w:ind w:left="2340" w:hanging="360"/>
      </w:pPr>
    </w:lvl>
    <w:lvl w:ilvl="4" w:tplc="FFFFFFFF" w:tentative="1">
      <w:start w:val="1"/>
      <w:numFmt w:val="lowerLetter"/>
      <w:lvlText w:val="%5."/>
      <w:lvlJc w:val="left"/>
      <w:pPr>
        <w:ind w:left="3060" w:hanging="360"/>
      </w:pPr>
    </w:lvl>
    <w:lvl w:ilvl="5" w:tplc="FFFFFFFF" w:tentative="1">
      <w:start w:val="1"/>
      <w:numFmt w:val="lowerRoman"/>
      <w:lvlText w:val="%6."/>
      <w:lvlJc w:val="right"/>
      <w:pPr>
        <w:ind w:left="3780" w:hanging="180"/>
      </w:pPr>
    </w:lvl>
    <w:lvl w:ilvl="6" w:tplc="FFFFFFFF" w:tentative="1">
      <w:start w:val="1"/>
      <w:numFmt w:val="decimal"/>
      <w:lvlText w:val="%7."/>
      <w:lvlJc w:val="left"/>
      <w:pPr>
        <w:ind w:left="4500" w:hanging="360"/>
      </w:pPr>
    </w:lvl>
    <w:lvl w:ilvl="7" w:tplc="FFFFFFFF" w:tentative="1">
      <w:start w:val="1"/>
      <w:numFmt w:val="lowerLetter"/>
      <w:lvlText w:val="%8."/>
      <w:lvlJc w:val="left"/>
      <w:pPr>
        <w:ind w:left="5220" w:hanging="360"/>
      </w:pPr>
    </w:lvl>
    <w:lvl w:ilvl="8" w:tplc="FFFFFFFF" w:tentative="1">
      <w:start w:val="1"/>
      <w:numFmt w:val="lowerRoman"/>
      <w:lvlText w:val="%9."/>
      <w:lvlJc w:val="right"/>
      <w:pPr>
        <w:ind w:left="5940" w:hanging="180"/>
      </w:pPr>
    </w:lvl>
  </w:abstractNum>
  <w:abstractNum w:abstractNumId="40" w15:restartNumberingAfterBreak="0">
    <w:nsid w:val="2EC57D55"/>
    <w:multiLevelType w:val="multilevel"/>
    <w:tmpl w:val="6E32CE7A"/>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41" w15:restartNumberingAfterBreak="0">
    <w:nsid w:val="2F7B46F5"/>
    <w:multiLevelType w:val="hybridMultilevel"/>
    <w:tmpl w:val="B86E05CC"/>
    <w:lvl w:ilvl="0" w:tplc="CAD24E60">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C72AEC"/>
    <w:multiLevelType w:val="hybridMultilevel"/>
    <w:tmpl w:val="94B46B70"/>
    <w:lvl w:ilvl="0" w:tplc="7F626936">
      <w:start w:val="1"/>
      <w:numFmt w:val="decimal"/>
      <w:lvlText w:val="%1)"/>
      <w:lvlJc w:val="left"/>
      <w:pPr>
        <w:ind w:left="720" w:hanging="360"/>
      </w:pPr>
      <w:rPr>
        <w:rFonts w:cs="Times New Roman"/>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1F126F2"/>
    <w:multiLevelType w:val="hybridMultilevel"/>
    <w:tmpl w:val="7B9C933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23B3DAA"/>
    <w:multiLevelType w:val="hybridMultilevel"/>
    <w:tmpl w:val="CB0052E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27032E7"/>
    <w:multiLevelType w:val="hybridMultilevel"/>
    <w:tmpl w:val="60E6B1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35D02509"/>
    <w:multiLevelType w:val="hybridMultilevel"/>
    <w:tmpl w:val="EF7ACB3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6227A6C"/>
    <w:multiLevelType w:val="hybridMultilevel"/>
    <w:tmpl w:val="1A9E6894"/>
    <w:lvl w:ilvl="0" w:tplc="8DC8DD18">
      <w:start w:val="1"/>
      <w:numFmt w:val="decimal"/>
      <w:lvlText w:val="%1)"/>
      <w:lvlJc w:val="left"/>
      <w:pPr>
        <w:ind w:left="594" w:hanging="360"/>
      </w:pPr>
      <w:rPr>
        <w:rFonts w:hint="default"/>
        <w:strike w:val="0"/>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48" w15:restartNumberingAfterBreak="0">
    <w:nsid w:val="364A7145"/>
    <w:multiLevelType w:val="hybridMultilevel"/>
    <w:tmpl w:val="5894A3B4"/>
    <w:lvl w:ilvl="0" w:tplc="04090011">
      <w:start w:val="1"/>
      <w:numFmt w:val="decimal"/>
      <w:lvlText w:val="%1)"/>
      <w:lvlJc w:val="left"/>
      <w:pPr>
        <w:ind w:left="720" w:hanging="360"/>
      </w:pPr>
      <w:rPr>
        <w:b w:val="0"/>
        <w:bCs w:val="0"/>
      </w:rPr>
    </w:lvl>
    <w:lvl w:ilvl="1" w:tplc="FFFFFFFF" w:tentative="1">
      <w:start w:val="1"/>
      <w:numFmt w:val="lowerLetter"/>
      <w:lvlText w:val="%2."/>
      <w:lvlJc w:val="left"/>
      <w:pPr>
        <w:ind w:left="900" w:hanging="360"/>
      </w:pPr>
    </w:lvl>
    <w:lvl w:ilvl="2" w:tplc="FFFFFFFF" w:tentative="1">
      <w:start w:val="1"/>
      <w:numFmt w:val="lowerRoman"/>
      <w:lvlText w:val="%3."/>
      <w:lvlJc w:val="right"/>
      <w:pPr>
        <w:ind w:left="1620" w:hanging="180"/>
      </w:pPr>
    </w:lvl>
    <w:lvl w:ilvl="3" w:tplc="FFFFFFFF" w:tentative="1">
      <w:start w:val="1"/>
      <w:numFmt w:val="decimal"/>
      <w:lvlText w:val="%4."/>
      <w:lvlJc w:val="left"/>
      <w:pPr>
        <w:ind w:left="2340" w:hanging="360"/>
      </w:pPr>
    </w:lvl>
    <w:lvl w:ilvl="4" w:tplc="FFFFFFFF" w:tentative="1">
      <w:start w:val="1"/>
      <w:numFmt w:val="lowerLetter"/>
      <w:lvlText w:val="%5."/>
      <w:lvlJc w:val="left"/>
      <w:pPr>
        <w:ind w:left="3060" w:hanging="360"/>
      </w:pPr>
    </w:lvl>
    <w:lvl w:ilvl="5" w:tplc="FFFFFFFF" w:tentative="1">
      <w:start w:val="1"/>
      <w:numFmt w:val="lowerRoman"/>
      <w:lvlText w:val="%6."/>
      <w:lvlJc w:val="right"/>
      <w:pPr>
        <w:ind w:left="3780" w:hanging="180"/>
      </w:pPr>
    </w:lvl>
    <w:lvl w:ilvl="6" w:tplc="FFFFFFFF" w:tentative="1">
      <w:start w:val="1"/>
      <w:numFmt w:val="decimal"/>
      <w:lvlText w:val="%7."/>
      <w:lvlJc w:val="left"/>
      <w:pPr>
        <w:ind w:left="4500" w:hanging="360"/>
      </w:pPr>
    </w:lvl>
    <w:lvl w:ilvl="7" w:tplc="FFFFFFFF" w:tentative="1">
      <w:start w:val="1"/>
      <w:numFmt w:val="lowerLetter"/>
      <w:lvlText w:val="%8."/>
      <w:lvlJc w:val="left"/>
      <w:pPr>
        <w:ind w:left="5220" w:hanging="360"/>
      </w:pPr>
    </w:lvl>
    <w:lvl w:ilvl="8" w:tplc="FFFFFFFF" w:tentative="1">
      <w:start w:val="1"/>
      <w:numFmt w:val="lowerRoman"/>
      <w:lvlText w:val="%9."/>
      <w:lvlJc w:val="right"/>
      <w:pPr>
        <w:ind w:left="5940" w:hanging="180"/>
      </w:pPr>
    </w:lvl>
  </w:abstractNum>
  <w:abstractNum w:abstractNumId="49" w15:restartNumberingAfterBreak="0">
    <w:nsid w:val="37B1516D"/>
    <w:multiLevelType w:val="multilevel"/>
    <w:tmpl w:val="3F18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A854DCD"/>
    <w:multiLevelType w:val="hybridMultilevel"/>
    <w:tmpl w:val="9C20ED02"/>
    <w:lvl w:ilvl="0" w:tplc="FC32D0B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C73225"/>
    <w:multiLevelType w:val="hybridMultilevel"/>
    <w:tmpl w:val="E64206DA"/>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B921765"/>
    <w:multiLevelType w:val="hybridMultilevel"/>
    <w:tmpl w:val="432C4DE8"/>
    <w:lvl w:ilvl="0" w:tplc="FFFFFFFF">
      <w:start w:val="1"/>
      <w:numFmt w:val="decimal"/>
      <w:lvlText w:val="%1)"/>
      <w:lvlJc w:val="left"/>
      <w:pPr>
        <w:ind w:left="59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B961BDB"/>
    <w:multiLevelType w:val="hybridMultilevel"/>
    <w:tmpl w:val="11D8E1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BF448EC"/>
    <w:multiLevelType w:val="hybridMultilevel"/>
    <w:tmpl w:val="39E09AD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3C25193C"/>
    <w:multiLevelType w:val="hybridMultilevel"/>
    <w:tmpl w:val="8FD8C27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530AB4"/>
    <w:multiLevelType w:val="hybridMultilevel"/>
    <w:tmpl w:val="C3A06F2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3CCB0175"/>
    <w:multiLevelType w:val="hybridMultilevel"/>
    <w:tmpl w:val="C3A06F2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3CE6751E"/>
    <w:multiLevelType w:val="hybridMultilevel"/>
    <w:tmpl w:val="8AE2AC5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9" w15:restartNumberingAfterBreak="0">
    <w:nsid w:val="3DE708D6"/>
    <w:multiLevelType w:val="hybridMultilevel"/>
    <w:tmpl w:val="60E6B15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FB8350D"/>
    <w:multiLevelType w:val="multilevel"/>
    <w:tmpl w:val="6E32CE7A"/>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61" w15:restartNumberingAfterBreak="0">
    <w:nsid w:val="40BF27E3"/>
    <w:multiLevelType w:val="hybridMultilevel"/>
    <w:tmpl w:val="0FA20A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40FE0471"/>
    <w:multiLevelType w:val="hybridMultilevel"/>
    <w:tmpl w:val="48845F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3567E67"/>
    <w:multiLevelType w:val="multilevel"/>
    <w:tmpl w:val="158021AE"/>
    <w:lvl w:ilvl="0">
      <w:start w:val="1"/>
      <w:numFmt w:val="decimal"/>
      <w:lvlText w:val="%1."/>
      <w:lvlJc w:val="left"/>
      <w:pPr>
        <w:ind w:left="786" w:hanging="360"/>
      </w:pPr>
      <w:rPr>
        <w:rFonts w:cs="Times New Roman"/>
        <w:b w:val="0"/>
        <w:vertAlign w:val="baseline"/>
      </w:rPr>
    </w:lvl>
    <w:lvl w:ilvl="1">
      <w:start w:val="1"/>
      <w:numFmt w:val="decimal"/>
      <w:lvlText w:val="%2)"/>
      <w:lvlJc w:val="left"/>
      <w:pPr>
        <w:ind w:left="1506" w:hanging="360"/>
      </w:pPr>
      <w:rPr>
        <w:rFonts w:cs="Times New Roman"/>
        <w:vertAlign w:val="baseline"/>
      </w:rPr>
    </w:lvl>
    <w:lvl w:ilvl="2">
      <w:start w:val="1"/>
      <w:numFmt w:val="lowerRoman"/>
      <w:lvlText w:val="%3."/>
      <w:lvlJc w:val="right"/>
      <w:pPr>
        <w:ind w:left="2226" w:hanging="180"/>
      </w:pPr>
      <w:rPr>
        <w:rFonts w:cs="Times New Roman"/>
        <w:vertAlign w:val="baseline"/>
      </w:rPr>
    </w:lvl>
    <w:lvl w:ilvl="3">
      <w:start w:val="1"/>
      <w:numFmt w:val="decimal"/>
      <w:lvlText w:val="%4."/>
      <w:lvlJc w:val="left"/>
      <w:pPr>
        <w:ind w:left="2946" w:hanging="360"/>
      </w:pPr>
      <w:rPr>
        <w:rFonts w:cs="Times New Roman"/>
        <w:vertAlign w:val="baseline"/>
      </w:rPr>
    </w:lvl>
    <w:lvl w:ilvl="4">
      <w:start w:val="1"/>
      <w:numFmt w:val="lowerLetter"/>
      <w:lvlText w:val="%5."/>
      <w:lvlJc w:val="left"/>
      <w:pPr>
        <w:ind w:left="3666" w:hanging="360"/>
      </w:pPr>
      <w:rPr>
        <w:rFonts w:cs="Times New Roman"/>
        <w:vertAlign w:val="baseline"/>
      </w:rPr>
    </w:lvl>
    <w:lvl w:ilvl="5">
      <w:start w:val="1"/>
      <w:numFmt w:val="lowerRoman"/>
      <w:lvlText w:val="%6."/>
      <w:lvlJc w:val="right"/>
      <w:pPr>
        <w:ind w:left="4386" w:hanging="180"/>
      </w:pPr>
      <w:rPr>
        <w:rFonts w:cs="Times New Roman"/>
        <w:vertAlign w:val="baseline"/>
      </w:rPr>
    </w:lvl>
    <w:lvl w:ilvl="6">
      <w:start w:val="1"/>
      <w:numFmt w:val="decimal"/>
      <w:lvlText w:val="%7."/>
      <w:lvlJc w:val="left"/>
      <w:pPr>
        <w:ind w:left="5106" w:hanging="360"/>
      </w:pPr>
      <w:rPr>
        <w:rFonts w:cs="Times New Roman"/>
        <w:vertAlign w:val="baseline"/>
      </w:rPr>
    </w:lvl>
    <w:lvl w:ilvl="7">
      <w:start w:val="1"/>
      <w:numFmt w:val="lowerLetter"/>
      <w:lvlText w:val="%8."/>
      <w:lvlJc w:val="left"/>
      <w:pPr>
        <w:ind w:left="5826" w:hanging="360"/>
      </w:pPr>
      <w:rPr>
        <w:rFonts w:cs="Times New Roman"/>
        <w:vertAlign w:val="baseline"/>
      </w:rPr>
    </w:lvl>
    <w:lvl w:ilvl="8">
      <w:start w:val="1"/>
      <w:numFmt w:val="lowerRoman"/>
      <w:lvlText w:val="%9."/>
      <w:lvlJc w:val="right"/>
      <w:pPr>
        <w:ind w:left="6546" w:hanging="180"/>
      </w:pPr>
      <w:rPr>
        <w:rFonts w:cs="Times New Roman"/>
        <w:vertAlign w:val="baseline"/>
      </w:rPr>
    </w:lvl>
  </w:abstractNum>
  <w:abstractNum w:abstractNumId="64" w15:restartNumberingAfterBreak="0">
    <w:nsid w:val="44466531"/>
    <w:multiLevelType w:val="hybridMultilevel"/>
    <w:tmpl w:val="7B7CD8BE"/>
    <w:lvl w:ilvl="0" w:tplc="04090011">
      <w:start w:val="1"/>
      <w:numFmt w:val="decimal"/>
      <w:lvlText w:val="%1)"/>
      <w:lvlJc w:val="left"/>
      <w:pPr>
        <w:ind w:left="862" w:hanging="360"/>
      </w:p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5" w15:restartNumberingAfterBreak="0">
    <w:nsid w:val="4531203A"/>
    <w:multiLevelType w:val="multilevel"/>
    <w:tmpl w:val="6ED8BA00"/>
    <w:lvl w:ilvl="0">
      <w:start w:val="1"/>
      <w:numFmt w:val="decimal"/>
      <w:lvlText w:val="%1."/>
      <w:lvlJc w:val="left"/>
      <w:pPr>
        <w:ind w:left="360" w:hanging="360"/>
      </w:pPr>
      <w:rPr>
        <w:b w:val="0"/>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66" w15:restartNumberingAfterBreak="0">
    <w:nsid w:val="45CD16B5"/>
    <w:multiLevelType w:val="hybridMultilevel"/>
    <w:tmpl w:val="5894A3B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900" w:hanging="360"/>
      </w:pPr>
    </w:lvl>
    <w:lvl w:ilvl="2" w:tplc="FFFFFFFF" w:tentative="1">
      <w:start w:val="1"/>
      <w:numFmt w:val="lowerRoman"/>
      <w:lvlText w:val="%3."/>
      <w:lvlJc w:val="right"/>
      <w:pPr>
        <w:ind w:left="1620" w:hanging="180"/>
      </w:pPr>
    </w:lvl>
    <w:lvl w:ilvl="3" w:tplc="FFFFFFFF" w:tentative="1">
      <w:start w:val="1"/>
      <w:numFmt w:val="decimal"/>
      <w:lvlText w:val="%4."/>
      <w:lvlJc w:val="left"/>
      <w:pPr>
        <w:ind w:left="2340" w:hanging="360"/>
      </w:pPr>
    </w:lvl>
    <w:lvl w:ilvl="4" w:tplc="FFFFFFFF" w:tentative="1">
      <w:start w:val="1"/>
      <w:numFmt w:val="lowerLetter"/>
      <w:lvlText w:val="%5."/>
      <w:lvlJc w:val="left"/>
      <w:pPr>
        <w:ind w:left="3060" w:hanging="360"/>
      </w:pPr>
    </w:lvl>
    <w:lvl w:ilvl="5" w:tplc="FFFFFFFF" w:tentative="1">
      <w:start w:val="1"/>
      <w:numFmt w:val="lowerRoman"/>
      <w:lvlText w:val="%6."/>
      <w:lvlJc w:val="right"/>
      <w:pPr>
        <w:ind w:left="3780" w:hanging="180"/>
      </w:pPr>
    </w:lvl>
    <w:lvl w:ilvl="6" w:tplc="FFFFFFFF" w:tentative="1">
      <w:start w:val="1"/>
      <w:numFmt w:val="decimal"/>
      <w:lvlText w:val="%7."/>
      <w:lvlJc w:val="left"/>
      <w:pPr>
        <w:ind w:left="4500" w:hanging="360"/>
      </w:pPr>
    </w:lvl>
    <w:lvl w:ilvl="7" w:tplc="FFFFFFFF" w:tentative="1">
      <w:start w:val="1"/>
      <w:numFmt w:val="lowerLetter"/>
      <w:lvlText w:val="%8."/>
      <w:lvlJc w:val="left"/>
      <w:pPr>
        <w:ind w:left="5220" w:hanging="360"/>
      </w:pPr>
    </w:lvl>
    <w:lvl w:ilvl="8" w:tplc="FFFFFFFF" w:tentative="1">
      <w:start w:val="1"/>
      <w:numFmt w:val="lowerRoman"/>
      <w:lvlText w:val="%9."/>
      <w:lvlJc w:val="right"/>
      <w:pPr>
        <w:ind w:left="5940" w:hanging="180"/>
      </w:pPr>
    </w:lvl>
  </w:abstractNum>
  <w:abstractNum w:abstractNumId="67" w15:restartNumberingAfterBreak="0">
    <w:nsid w:val="46AA3B8E"/>
    <w:multiLevelType w:val="hybridMultilevel"/>
    <w:tmpl w:val="03B0CC7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6B24B8C"/>
    <w:multiLevelType w:val="hybridMultilevel"/>
    <w:tmpl w:val="7E02AD7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9" w15:restartNumberingAfterBreak="0">
    <w:nsid w:val="49A20B39"/>
    <w:multiLevelType w:val="hybridMultilevel"/>
    <w:tmpl w:val="C3A06F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4A002DB8"/>
    <w:multiLevelType w:val="multilevel"/>
    <w:tmpl w:val="3F18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BB94309"/>
    <w:multiLevelType w:val="hybridMultilevel"/>
    <w:tmpl w:val="432C4DE8"/>
    <w:lvl w:ilvl="0" w:tplc="FFFFFFFF">
      <w:start w:val="1"/>
      <w:numFmt w:val="decimal"/>
      <w:lvlText w:val="%1)"/>
      <w:lvlJc w:val="left"/>
      <w:pPr>
        <w:ind w:left="59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4C9653E7"/>
    <w:multiLevelType w:val="hybridMultilevel"/>
    <w:tmpl w:val="37CE6160"/>
    <w:lvl w:ilvl="0" w:tplc="04090011">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4DB30188"/>
    <w:multiLevelType w:val="hybridMultilevel"/>
    <w:tmpl w:val="F668A9FA"/>
    <w:lvl w:ilvl="0" w:tplc="04090011">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4E710013"/>
    <w:multiLevelType w:val="hybridMultilevel"/>
    <w:tmpl w:val="4DD0AEF0"/>
    <w:lvl w:ilvl="0" w:tplc="0409000F">
      <w:start w:val="1"/>
      <w:numFmt w:val="decimal"/>
      <w:lvlText w:val="%1."/>
      <w:lvlJc w:val="left"/>
      <w:pPr>
        <w:ind w:left="360" w:hanging="360"/>
      </w:pPr>
    </w:lvl>
    <w:lvl w:ilvl="1" w:tplc="D26AB346">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EDA4731"/>
    <w:multiLevelType w:val="multilevel"/>
    <w:tmpl w:val="30023918"/>
    <w:lvl w:ilvl="0">
      <w:start w:val="1"/>
      <w:numFmt w:val="decimal"/>
      <w:lvlText w:val="%1."/>
      <w:lvlJc w:val="left"/>
      <w:pPr>
        <w:ind w:left="360" w:hanging="360"/>
      </w:pPr>
      <w:rPr>
        <w:b w:val="0"/>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76" w15:restartNumberingAfterBreak="0">
    <w:nsid w:val="4F983539"/>
    <w:multiLevelType w:val="hybridMultilevel"/>
    <w:tmpl w:val="84CAAB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5165506B"/>
    <w:multiLevelType w:val="hybridMultilevel"/>
    <w:tmpl w:val="A41E98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3FD52DF"/>
    <w:multiLevelType w:val="hybridMultilevel"/>
    <w:tmpl w:val="D09EDE5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571E6F9C"/>
    <w:multiLevelType w:val="hybridMultilevel"/>
    <w:tmpl w:val="F74A806E"/>
    <w:lvl w:ilvl="0" w:tplc="5470AF46">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85E5BAE"/>
    <w:multiLevelType w:val="hybridMultilevel"/>
    <w:tmpl w:val="DA08F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8AB5785"/>
    <w:multiLevelType w:val="hybridMultilevel"/>
    <w:tmpl w:val="32D0B8AC"/>
    <w:lvl w:ilvl="0" w:tplc="53A2F470">
      <w:start w:val="1"/>
      <w:numFmt w:val="decimal"/>
      <w:lvlText w:val="%1)"/>
      <w:lvlJc w:val="left"/>
      <w:pPr>
        <w:ind w:left="360" w:hanging="360"/>
      </w:pPr>
      <w:rPr>
        <w:b w:val="0"/>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591717A5"/>
    <w:multiLevelType w:val="hybridMultilevel"/>
    <w:tmpl w:val="CB0052E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5CD80923"/>
    <w:multiLevelType w:val="hybridMultilevel"/>
    <w:tmpl w:val="97C617B8"/>
    <w:lvl w:ilvl="0" w:tplc="0409000F">
      <w:start w:val="1"/>
      <w:numFmt w:val="decimal"/>
      <w:lvlText w:val="%1."/>
      <w:lvlJc w:val="left"/>
      <w:pPr>
        <w:ind w:left="720" w:hanging="360"/>
      </w:pPr>
    </w:lvl>
    <w:lvl w:ilvl="1" w:tplc="4E1CFC76">
      <w:start w:val="1"/>
      <w:numFmt w:val="decimal"/>
      <w:lvlText w:val="%2)"/>
      <w:lvlJc w:val="left"/>
      <w:pPr>
        <w:ind w:left="1440" w:hanging="360"/>
      </w:pPr>
      <w:rPr>
        <w:rFonts w:ascii="GHEA Grapalat" w:eastAsia="Times New Roman" w:hAnsi="GHEA Grapalat" w:cs="Times New Roman"/>
      </w:rPr>
    </w:lvl>
    <w:lvl w:ilvl="2" w:tplc="212E646A">
      <w:start w:val="1"/>
      <w:numFmt w:val="decimal"/>
      <w:lvlText w:val="%3)"/>
      <w:lvlJc w:val="left"/>
      <w:pPr>
        <w:ind w:left="2388" w:hanging="408"/>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F760295"/>
    <w:multiLevelType w:val="hybridMultilevel"/>
    <w:tmpl w:val="6D586B04"/>
    <w:lvl w:ilvl="0" w:tplc="04090011">
      <w:start w:val="1"/>
      <w:numFmt w:val="decimal"/>
      <w:lvlText w:val="%1)"/>
      <w:lvlJc w:val="left"/>
      <w:pPr>
        <w:ind w:left="720" w:hanging="360"/>
      </w:pPr>
    </w:lvl>
    <w:lvl w:ilvl="1" w:tplc="04090011">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FBC6B8F"/>
    <w:multiLevelType w:val="multilevel"/>
    <w:tmpl w:val="30023918"/>
    <w:lvl w:ilvl="0">
      <w:start w:val="1"/>
      <w:numFmt w:val="decimal"/>
      <w:lvlText w:val="%1."/>
      <w:lvlJc w:val="left"/>
      <w:pPr>
        <w:ind w:left="360" w:hanging="360"/>
      </w:pPr>
      <w:rPr>
        <w:b w:val="0"/>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86" w15:restartNumberingAfterBreak="0">
    <w:nsid w:val="613D3D45"/>
    <w:multiLevelType w:val="hybridMultilevel"/>
    <w:tmpl w:val="63A2B830"/>
    <w:lvl w:ilvl="0" w:tplc="04090011">
      <w:start w:val="1"/>
      <w:numFmt w:val="decimal"/>
      <w:lvlText w:val="%1)"/>
      <w:lvlJc w:val="left"/>
      <w:pPr>
        <w:ind w:left="720" w:hanging="360"/>
      </w:pPr>
      <w:rPr>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7" w15:restartNumberingAfterBreak="0">
    <w:nsid w:val="62E40D06"/>
    <w:multiLevelType w:val="hybridMultilevel"/>
    <w:tmpl w:val="9B1C1A4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63F4583F"/>
    <w:multiLevelType w:val="hybridMultilevel"/>
    <w:tmpl w:val="81F07B26"/>
    <w:lvl w:ilvl="0" w:tplc="04090011">
      <w:start w:val="1"/>
      <w:numFmt w:val="decimal"/>
      <w:lvlText w:val="%1)"/>
      <w:lvlJc w:val="left"/>
      <w:pPr>
        <w:ind w:left="54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4542793"/>
    <w:multiLevelType w:val="hybridMultilevel"/>
    <w:tmpl w:val="1D70A6B6"/>
    <w:lvl w:ilvl="0" w:tplc="9BE2DDC2">
      <w:start w:val="1"/>
      <w:numFmt w:val="decimal"/>
      <w:lvlText w:val="%1)"/>
      <w:lvlJc w:val="left"/>
      <w:pPr>
        <w:ind w:left="594" w:hanging="360"/>
      </w:pPr>
      <w:rPr>
        <w:rFonts w:cs="Times New Roman" w:hint="default"/>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90" w15:restartNumberingAfterBreak="0">
    <w:nsid w:val="66267BF6"/>
    <w:multiLevelType w:val="hybridMultilevel"/>
    <w:tmpl w:val="03B0CC7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A075140"/>
    <w:multiLevelType w:val="hybridMultilevel"/>
    <w:tmpl w:val="8AE2AC58"/>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92" w15:restartNumberingAfterBreak="0">
    <w:nsid w:val="6A1876AE"/>
    <w:multiLevelType w:val="hybridMultilevel"/>
    <w:tmpl w:val="30D6E5C8"/>
    <w:lvl w:ilvl="0" w:tplc="F4CCFC3C">
      <w:start w:val="1"/>
      <w:numFmt w:val="decimal"/>
      <w:lvlText w:val="%1)"/>
      <w:lvlJc w:val="left"/>
      <w:pPr>
        <w:ind w:left="90" w:hanging="360"/>
      </w:pPr>
      <w:rPr>
        <w:rFonts w:ascii="GHEA Grapalat" w:hAnsi="GHEA Grapalat" w:hint="default"/>
        <w:b w:val="0"/>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93" w15:restartNumberingAfterBreak="0">
    <w:nsid w:val="6BFD2762"/>
    <w:multiLevelType w:val="hybridMultilevel"/>
    <w:tmpl w:val="432C4DE8"/>
    <w:lvl w:ilvl="0" w:tplc="FFFFFFFF">
      <w:start w:val="1"/>
      <w:numFmt w:val="decimal"/>
      <w:lvlText w:val="%1)"/>
      <w:lvlJc w:val="left"/>
      <w:pPr>
        <w:ind w:left="59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6C0A7C95"/>
    <w:multiLevelType w:val="hybridMultilevel"/>
    <w:tmpl w:val="0FA20A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6CBF2169"/>
    <w:multiLevelType w:val="hybridMultilevel"/>
    <w:tmpl w:val="7E02AD7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6" w15:restartNumberingAfterBreak="0">
    <w:nsid w:val="6DEA0965"/>
    <w:multiLevelType w:val="hybridMultilevel"/>
    <w:tmpl w:val="352E6F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702F0303"/>
    <w:multiLevelType w:val="hybridMultilevel"/>
    <w:tmpl w:val="8FD8C27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704A1DCD"/>
    <w:multiLevelType w:val="hybridMultilevel"/>
    <w:tmpl w:val="4A3AF97C"/>
    <w:lvl w:ilvl="0" w:tplc="FFFFFFFF">
      <w:start w:val="1"/>
      <w:numFmt w:val="decimal"/>
      <w:lvlText w:val="%1)"/>
      <w:lvlJc w:val="left"/>
      <w:pPr>
        <w:ind w:left="720" w:hanging="360"/>
      </w:p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9" w15:restartNumberingAfterBreak="0">
    <w:nsid w:val="7068255D"/>
    <w:multiLevelType w:val="hybridMultilevel"/>
    <w:tmpl w:val="F7423BB6"/>
    <w:lvl w:ilvl="0" w:tplc="FD16DB56">
      <w:start w:val="2"/>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0" w15:restartNumberingAfterBreak="0">
    <w:nsid w:val="713E1E24"/>
    <w:multiLevelType w:val="hybridMultilevel"/>
    <w:tmpl w:val="0FA20A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1A87BF0"/>
    <w:multiLevelType w:val="hybridMultilevel"/>
    <w:tmpl w:val="60E6B1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2" w15:restartNumberingAfterBreak="0">
    <w:nsid w:val="72A62D86"/>
    <w:multiLevelType w:val="hybridMultilevel"/>
    <w:tmpl w:val="6D2007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3444FEB"/>
    <w:multiLevelType w:val="hybridMultilevel"/>
    <w:tmpl w:val="80BE94D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3C6441E"/>
    <w:multiLevelType w:val="hybridMultilevel"/>
    <w:tmpl w:val="5894A3B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900" w:hanging="360"/>
      </w:pPr>
    </w:lvl>
    <w:lvl w:ilvl="2" w:tplc="FFFFFFFF" w:tentative="1">
      <w:start w:val="1"/>
      <w:numFmt w:val="lowerRoman"/>
      <w:lvlText w:val="%3."/>
      <w:lvlJc w:val="right"/>
      <w:pPr>
        <w:ind w:left="1620" w:hanging="180"/>
      </w:pPr>
    </w:lvl>
    <w:lvl w:ilvl="3" w:tplc="FFFFFFFF" w:tentative="1">
      <w:start w:val="1"/>
      <w:numFmt w:val="decimal"/>
      <w:lvlText w:val="%4."/>
      <w:lvlJc w:val="left"/>
      <w:pPr>
        <w:ind w:left="2340" w:hanging="360"/>
      </w:pPr>
    </w:lvl>
    <w:lvl w:ilvl="4" w:tplc="FFFFFFFF" w:tentative="1">
      <w:start w:val="1"/>
      <w:numFmt w:val="lowerLetter"/>
      <w:lvlText w:val="%5."/>
      <w:lvlJc w:val="left"/>
      <w:pPr>
        <w:ind w:left="3060" w:hanging="360"/>
      </w:pPr>
    </w:lvl>
    <w:lvl w:ilvl="5" w:tplc="FFFFFFFF" w:tentative="1">
      <w:start w:val="1"/>
      <w:numFmt w:val="lowerRoman"/>
      <w:lvlText w:val="%6."/>
      <w:lvlJc w:val="right"/>
      <w:pPr>
        <w:ind w:left="3780" w:hanging="180"/>
      </w:pPr>
    </w:lvl>
    <w:lvl w:ilvl="6" w:tplc="FFFFFFFF" w:tentative="1">
      <w:start w:val="1"/>
      <w:numFmt w:val="decimal"/>
      <w:lvlText w:val="%7."/>
      <w:lvlJc w:val="left"/>
      <w:pPr>
        <w:ind w:left="4500" w:hanging="360"/>
      </w:pPr>
    </w:lvl>
    <w:lvl w:ilvl="7" w:tplc="FFFFFFFF" w:tentative="1">
      <w:start w:val="1"/>
      <w:numFmt w:val="lowerLetter"/>
      <w:lvlText w:val="%8."/>
      <w:lvlJc w:val="left"/>
      <w:pPr>
        <w:ind w:left="5220" w:hanging="360"/>
      </w:pPr>
    </w:lvl>
    <w:lvl w:ilvl="8" w:tplc="FFFFFFFF" w:tentative="1">
      <w:start w:val="1"/>
      <w:numFmt w:val="lowerRoman"/>
      <w:lvlText w:val="%9."/>
      <w:lvlJc w:val="right"/>
      <w:pPr>
        <w:ind w:left="5940" w:hanging="180"/>
      </w:pPr>
    </w:lvl>
  </w:abstractNum>
  <w:abstractNum w:abstractNumId="105" w15:restartNumberingAfterBreak="0">
    <w:nsid w:val="74F059E3"/>
    <w:multiLevelType w:val="hybridMultilevel"/>
    <w:tmpl w:val="19FEA11A"/>
    <w:lvl w:ilvl="0" w:tplc="04090011">
      <w:start w:val="1"/>
      <w:numFmt w:val="decimal"/>
      <w:lvlText w:val="%1)"/>
      <w:lvlJc w:val="left"/>
      <w:pPr>
        <w:ind w:left="735" w:hanging="360"/>
      </w:pPr>
      <w:rPr>
        <w:rFonts w:hint="default"/>
      </w:rPr>
    </w:lvl>
    <w:lvl w:ilvl="1" w:tplc="08090011">
      <w:start w:val="1"/>
      <w:numFmt w:val="decimal"/>
      <w:lvlText w:val="%2)"/>
      <w:lvlJc w:val="left"/>
      <w:pPr>
        <w:ind w:left="1455" w:hanging="360"/>
      </w:pPr>
      <w:rPr>
        <w:rFonts w:cs="Times New Roman"/>
      </w:rPr>
    </w:lvl>
    <w:lvl w:ilvl="2" w:tplc="5A82A466">
      <w:start w:val="1"/>
      <w:numFmt w:val="decimal"/>
      <w:lvlText w:val="%3."/>
      <w:lvlJc w:val="left"/>
      <w:pPr>
        <w:ind w:left="2355" w:hanging="360"/>
      </w:pPr>
      <w:rPr>
        <w:rFonts w:hint="default"/>
      </w:rPr>
    </w:lvl>
    <w:lvl w:ilvl="3" w:tplc="0809000F" w:tentative="1">
      <w:start w:val="1"/>
      <w:numFmt w:val="decimal"/>
      <w:lvlText w:val="%4."/>
      <w:lvlJc w:val="left"/>
      <w:pPr>
        <w:ind w:left="2895" w:hanging="360"/>
      </w:pPr>
      <w:rPr>
        <w:rFonts w:cs="Times New Roman"/>
      </w:rPr>
    </w:lvl>
    <w:lvl w:ilvl="4" w:tplc="08090019" w:tentative="1">
      <w:start w:val="1"/>
      <w:numFmt w:val="lowerLetter"/>
      <w:lvlText w:val="%5."/>
      <w:lvlJc w:val="left"/>
      <w:pPr>
        <w:ind w:left="3615" w:hanging="360"/>
      </w:pPr>
      <w:rPr>
        <w:rFonts w:cs="Times New Roman"/>
      </w:rPr>
    </w:lvl>
    <w:lvl w:ilvl="5" w:tplc="0809001B" w:tentative="1">
      <w:start w:val="1"/>
      <w:numFmt w:val="lowerRoman"/>
      <w:lvlText w:val="%6."/>
      <w:lvlJc w:val="right"/>
      <w:pPr>
        <w:ind w:left="4335" w:hanging="180"/>
      </w:pPr>
      <w:rPr>
        <w:rFonts w:cs="Times New Roman"/>
      </w:rPr>
    </w:lvl>
    <w:lvl w:ilvl="6" w:tplc="0809000F" w:tentative="1">
      <w:start w:val="1"/>
      <w:numFmt w:val="decimal"/>
      <w:lvlText w:val="%7."/>
      <w:lvlJc w:val="left"/>
      <w:pPr>
        <w:ind w:left="5055" w:hanging="360"/>
      </w:pPr>
      <w:rPr>
        <w:rFonts w:cs="Times New Roman"/>
      </w:rPr>
    </w:lvl>
    <w:lvl w:ilvl="7" w:tplc="08090019" w:tentative="1">
      <w:start w:val="1"/>
      <w:numFmt w:val="lowerLetter"/>
      <w:lvlText w:val="%8."/>
      <w:lvlJc w:val="left"/>
      <w:pPr>
        <w:ind w:left="5775" w:hanging="360"/>
      </w:pPr>
      <w:rPr>
        <w:rFonts w:cs="Times New Roman"/>
      </w:rPr>
    </w:lvl>
    <w:lvl w:ilvl="8" w:tplc="0809001B" w:tentative="1">
      <w:start w:val="1"/>
      <w:numFmt w:val="lowerRoman"/>
      <w:lvlText w:val="%9."/>
      <w:lvlJc w:val="right"/>
      <w:pPr>
        <w:ind w:left="6495" w:hanging="180"/>
      </w:pPr>
      <w:rPr>
        <w:rFonts w:cs="Times New Roman"/>
      </w:rPr>
    </w:lvl>
  </w:abstractNum>
  <w:abstractNum w:abstractNumId="106" w15:restartNumberingAfterBreak="0">
    <w:nsid w:val="762C517F"/>
    <w:multiLevelType w:val="hybridMultilevel"/>
    <w:tmpl w:val="1A9E6894"/>
    <w:lvl w:ilvl="0" w:tplc="FFFFFFFF">
      <w:start w:val="1"/>
      <w:numFmt w:val="decimal"/>
      <w:lvlText w:val="%1)"/>
      <w:lvlJc w:val="left"/>
      <w:pPr>
        <w:ind w:left="360" w:hanging="360"/>
      </w:pPr>
      <w:rPr>
        <w:rFonts w:hint="default"/>
        <w:strike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7" w15:restartNumberingAfterBreak="0">
    <w:nsid w:val="76DE6B0F"/>
    <w:multiLevelType w:val="multilevel"/>
    <w:tmpl w:val="B756F978"/>
    <w:lvl w:ilvl="0">
      <w:start w:val="1"/>
      <w:numFmt w:val="decimal"/>
      <w:lvlText w:val="%1)"/>
      <w:lvlJc w:val="left"/>
      <w:pPr>
        <w:ind w:left="786" w:hanging="360"/>
      </w:pPr>
      <w:rPr>
        <w:rFonts w:cs="Times New Roman"/>
        <w:b w:val="0"/>
        <w:i w:val="0"/>
        <w:vertAlign w:val="baseline"/>
      </w:rPr>
    </w:lvl>
    <w:lvl w:ilvl="1">
      <w:start w:val="1"/>
      <w:numFmt w:val="decimal"/>
      <w:lvlText w:val="%2)"/>
      <w:lvlJc w:val="left"/>
      <w:pPr>
        <w:ind w:left="1506" w:hanging="360"/>
      </w:pPr>
      <w:rPr>
        <w:rFonts w:cs="Times New Roman"/>
        <w:vertAlign w:val="baseline"/>
      </w:rPr>
    </w:lvl>
    <w:lvl w:ilvl="2">
      <w:start w:val="1"/>
      <w:numFmt w:val="lowerRoman"/>
      <w:lvlText w:val="%3."/>
      <w:lvlJc w:val="right"/>
      <w:pPr>
        <w:ind w:left="2226" w:hanging="180"/>
      </w:pPr>
      <w:rPr>
        <w:rFonts w:cs="Times New Roman"/>
        <w:vertAlign w:val="baseline"/>
      </w:rPr>
    </w:lvl>
    <w:lvl w:ilvl="3">
      <w:start w:val="1"/>
      <w:numFmt w:val="decimal"/>
      <w:lvlText w:val="%4."/>
      <w:lvlJc w:val="left"/>
      <w:pPr>
        <w:ind w:left="2946" w:hanging="360"/>
      </w:pPr>
      <w:rPr>
        <w:rFonts w:cs="Times New Roman"/>
        <w:vertAlign w:val="baseline"/>
      </w:rPr>
    </w:lvl>
    <w:lvl w:ilvl="4">
      <w:start w:val="1"/>
      <w:numFmt w:val="lowerLetter"/>
      <w:lvlText w:val="%5."/>
      <w:lvlJc w:val="left"/>
      <w:pPr>
        <w:ind w:left="3666" w:hanging="360"/>
      </w:pPr>
      <w:rPr>
        <w:rFonts w:cs="Times New Roman"/>
        <w:vertAlign w:val="baseline"/>
      </w:rPr>
    </w:lvl>
    <w:lvl w:ilvl="5">
      <w:start w:val="1"/>
      <w:numFmt w:val="lowerRoman"/>
      <w:lvlText w:val="%6."/>
      <w:lvlJc w:val="right"/>
      <w:pPr>
        <w:ind w:left="4386" w:hanging="180"/>
      </w:pPr>
      <w:rPr>
        <w:rFonts w:cs="Times New Roman"/>
        <w:vertAlign w:val="baseline"/>
      </w:rPr>
    </w:lvl>
    <w:lvl w:ilvl="6">
      <w:start w:val="1"/>
      <w:numFmt w:val="decimal"/>
      <w:lvlText w:val="%7."/>
      <w:lvlJc w:val="left"/>
      <w:pPr>
        <w:ind w:left="5106" w:hanging="360"/>
      </w:pPr>
      <w:rPr>
        <w:rFonts w:cs="Times New Roman"/>
        <w:vertAlign w:val="baseline"/>
      </w:rPr>
    </w:lvl>
    <w:lvl w:ilvl="7">
      <w:start w:val="1"/>
      <w:numFmt w:val="lowerLetter"/>
      <w:lvlText w:val="%8."/>
      <w:lvlJc w:val="left"/>
      <w:pPr>
        <w:ind w:left="5826" w:hanging="360"/>
      </w:pPr>
      <w:rPr>
        <w:rFonts w:cs="Times New Roman"/>
        <w:vertAlign w:val="baseline"/>
      </w:rPr>
    </w:lvl>
    <w:lvl w:ilvl="8">
      <w:start w:val="1"/>
      <w:numFmt w:val="lowerRoman"/>
      <w:lvlText w:val="%9."/>
      <w:lvlJc w:val="right"/>
      <w:pPr>
        <w:ind w:left="6546" w:hanging="180"/>
      </w:pPr>
      <w:rPr>
        <w:rFonts w:cs="Times New Roman"/>
        <w:vertAlign w:val="baseline"/>
      </w:rPr>
    </w:lvl>
  </w:abstractNum>
  <w:abstractNum w:abstractNumId="108" w15:restartNumberingAfterBreak="0">
    <w:nsid w:val="772C35E3"/>
    <w:multiLevelType w:val="hybridMultilevel"/>
    <w:tmpl w:val="352E6F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77640055"/>
    <w:multiLevelType w:val="hybridMultilevel"/>
    <w:tmpl w:val="D09EDE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7820545"/>
    <w:multiLevelType w:val="hybridMultilevel"/>
    <w:tmpl w:val="C12A12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111" w15:restartNumberingAfterBreak="0">
    <w:nsid w:val="779309F5"/>
    <w:multiLevelType w:val="hybridMultilevel"/>
    <w:tmpl w:val="7B7CD8BE"/>
    <w:lvl w:ilvl="0" w:tplc="04090011">
      <w:start w:val="1"/>
      <w:numFmt w:val="decimal"/>
      <w:lvlText w:val="%1)"/>
      <w:lvlJc w:val="left"/>
      <w:pPr>
        <w:ind w:left="862" w:hanging="360"/>
      </w:p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12" w15:restartNumberingAfterBreak="0">
    <w:nsid w:val="77B41014"/>
    <w:multiLevelType w:val="hybridMultilevel"/>
    <w:tmpl w:val="AB1027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77F67C0D"/>
    <w:multiLevelType w:val="hybridMultilevel"/>
    <w:tmpl w:val="C4FCA54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7B4C5DAF"/>
    <w:multiLevelType w:val="hybridMultilevel"/>
    <w:tmpl w:val="60E6B1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5" w15:restartNumberingAfterBreak="0">
    <w:nsid w:val="7C4A7784"/>
    <w:multiLevelType w:val="hybridMultilevel"/>
    <w:tmpl w:val="7E02AD7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6" w15:restartNumberingAfterBreak="0">
    <w:nsid w:val="7E277025"/>
    <w:multiLevelType w:val="hybridMultilevel"/>
    <w:tmpl w:val="396E9A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8B3C0E"/>
    <w:multiLevelType w:val="multilevel"/>
    <w:tmpl w:val="6ED8BA00"/>
    <w:lvl w:ilvl="0">
      <w:start w:val="1"/>
      <w:numFmt w:val="decimal"/>
      <w:lvlText w:val="%1."/>
      <w:lvlJc w:val="left"/>
      <w:pPr>
        <w:ind w:left="360" w:hanging="360"/>
      </w:pPr>
      <w:rPr>
        <w:b w:val="0"/>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num w:numId="1">
    <w:abstractNumId w:val="99"/>
  </w:num>
  <w:num w:numId="2">
    <w:abstractNumId w:val="63"/>
  </w:num>
  <w:num w:numId="3">
    <w:abstractNumId w:val="12"/>
  </w:num>
  <w:num w:numId="4">
    <w:abstractNumId w:val="83"/>
  </w:num>
  <w:num w:numId="5">
    <w:abstractNumId w:val="102"/>
  </w:num>
  <w:num w:numId="6">
    <w:abstractNumId w:val="84"/>
  </w:num>
  <w:num w:numId="7">
    <w:abstractNumId w:val="112"/>
  </w:num>
  <w:num w:numId="8">
    <w:abstractNumId w:val="85"/>
  </w:num>
  <w:num w:numId="9">
    <w:abstractNumId w:val="81"/>
  </w:num>
  <w:num w:numId="10">
    <w:abstractNumId w:val="58"/>
  </w:num>
  <w:num w:numId="11">
    <w:abstractNumId w:val="74"/>
  </w:num>
  <w:num w:numId="12">
    <w:abstractNumId w:val="76"/>
  </w:num>
  <w:num w:numId="13">
    <w:abstractNumId w:val="11"/>
  </w:num>
  <w:num w:numId="14">
    <w:abstractNumId w:val="116"/>
  </w:num>
  <w:num w:numId="15">
    <w:abstractNumId w:val="24"/>
  </w:num>
  <w:num w:numId="16">
    <w:abstractNumId w:val="111"/>
  </w:num>
  <w:num w:numId="17">
    <w:abstractNumId w:val="91"/>
  </w:num>
  <w:num w:numId="18">
    <w:abstractNumId w:val="64"/>
  </w:num>
  <w:num w:numId="19">
    <w:abstractNumId w:val="26"/>
  </w:num>
  <w:num w:numId="20">
    <w:abstractNumId w:val="105"/>
  </w:num>
  <w:num w:numId="21">
    <w:abstractNumId w:val="43"/>
  </w:num>
  <w:num w:numId="22">
    <w:abstractNumId w:val="67"/>
  </w:num>
  <w:num w:numId="23">
    <w:abstractNumId w:val="90"/>
  </w:num>
  <w:num w:numId="24">
    <w:abstractNumId w:val="46"/>
  </w:num>
  <w:num w:numId="25">
    <w:abstractNumId w:val="29"/>
  </w:num>
  <w:num w:numId="26">
    <w:abstractNumId w:val="42"/>
  </w:num>
  <w:num w:numId="27">
    <w:abstractNumId w:val="70"/>
  </w:num>
  <w:num w:numId="28">
    <w:abstractNumId w:val="7"/>
  </w:num>
  <w:num w:numId="29">
    <w:abstractNumId w:val="61"/>
  </w:num>
  <w:num w:numId="30">
    <w:abstractNumId w:val="4"/>
  </w:num>
  <w:num w:numId="31">
    <w:abstractNumId w:val="107"/>
  </w:num>
  <w:num w:numId="32">
    <w:abstractNumId w:val="16"/>
  </w:num>
  <w:num w:numId="33">
    <w:abstractNumId w:val="10"/>
  </w:num>
  <w:num w:numId="34">
    <w:abstractNumId w:val="44"/>
  </w:num>
  <w:num w:numId="35">
    <w:abstractNumId w:val="30"/>
  </w:num>
  <w:num w:numId="36">
    <w:abstractNumId w:val="1"/>
  </w:num>
  <w:num w:numId="37">
    <w:abstractNumId w:val="96"/>
  </w:num>
  <w:num w:numId="38">
    <w:abstractNumId w:val="87"/>
  </w:num>
  <w:num w:numId="39">
    <w:abstractNumId w:val="86"/>
  </w:num>
  <w:num w:numId="40">
    <w:abstractNumId w:val="113"/>
  </w:num>
  <w:num w:numId="41">
    <w:abstractNumId w:val="34"/>
  </w:num>
  <w:num w:numId="42">
    <w:abstractNumId w:val="25"/>
  </w:num>
  <w:num w:numId="43">
    <w:abstractNumId w:val="17"/>
  </w:num>
  <w:num w:numId="44">
    <w:abstractNumId w:val="38"/>
  </w:num>
  <w:num w:numId="45">
    <w:abstractNumId w:val="60"/>
  </w:num>
  <w:num w:numId="46">
    <w:abstractNumId w:val="82"/>
  </w:num>
  <w:num w:numId="47">
    <w:abstractNumId w:val="117"/>
  </w:num>
  <w:num w:numId="48">
    <w:abstractNumId w:val="98"/>
  </w:num>
  <w:num w:numId="49">
    <w:abstractNumId w:val="23"/>
  </w:num>
  <w:num w:numId="50">
    <w:abstractNumId w:val="22"/>
  </w:num>
  <w:num w:numId="51">
    <w:abstractNumId w:val="72"/>
  </w:num>
  <w:num w:numId="52">
    <w:abstractNumId w:val="95"/>
  </w:num>
  <w:num w:numId="53">
    <w:abstractNumId w:val="115"/>
  </w:num>
  <w:num w:numId="54">
    <w:abstractNumId w:val="88"/>
  </w:num>
  <w:num w:numId="55">
    <w:abstractNumId w:val="19"/>
  </w:num>
  <w:num w:numId="56">
    <w:abstractNumId w:val="53"/>
  </w:num>
  <w:num w:numId="57">
    <w:abstractNumId w:val="69"/>
  </w:num>
  <w:num w:numId="58">
    <w:abstractNumId w:val="109"/>
  </w:num>
  <w:num w:numId="59">
    <w:abstractNumId w:val="78"/>
  </w:num>
  <w:num w:numId="60">
    <w:abstractNumId w:val="57"/>
  </w:num>
  <w:num w:numId="61">
    <w:abstractNumId w:val="51"/>
  </w:num>
  <w:num w:numId="62">
    <w:abstractNumId w:val="21"/>
  </w:num>
  <w:num w:numId="63">
    <w:abstractNumId w:val="9"/>
  </w:num>
  <w:num w:numId="64">
    <w:abstractNumId w:val="103"/>
  </w:num>
  <w:num w:numId="65">
    <w:abstractNumId w:val="54"/>
  </w:num>
  <w:num w:numId="66">
    <w:abstractNumId w:val="80"/>
  </w:num>
  <w:num w:numId="67">
    <w:abstractNumId w:val="32"/>
  </w:num>
  <w:num w:numId="68">
    <w:abstractNumId w:val="48"/>
  </w:num>
  <w:num w:numId="69">
    <w:abstractNumId w:val="59"/>
  </w:num>
  <w:num w:numId="70">
    <w:abstractNumId w:val="56"/>
  </w:num>
  <w:num w:numId="71">
    <w:abstractNumId w:val="13"/>
  </w:num>
  <w:num w:numId="72">
    <w:abstractNumId w:val="36"/>
  </w:num>
  <w:num w:numId="73">
    <w:abstractNumId w:val="75"/>
  </w:num>
  <w:num w:numId="74">
    <w:abstractNumId w:val="66"/>
  </w:num>
  <w:num w:numId="75">
    <w:abstractNumId w:val="39"/>
  </w:num>
  <w:num w:numId="76">
    <w:abstractNumId w:val="104"/>
  </w:num>
  <w:num w:numId="77">
    <w:abstractNumId w:val="14"/>
  </w:num>
  <w:num w:numId="78">
    <w:abstractNumId w:val="101"/>
  </w:num>
  <w:num w:numId="79">
    <w:abstractNumId w:val="15"/>
  </w:num>
  <w:num w:numId="80">
    <w:abstractNumId w:val="49"/>
  </w:num>
  <w:num w:numId="81">
    <w:abstractNumId w:val="62"/>
  </w:num>
  <w:num w:numId="82">
    <w:abstractNumId w:val="45"/>
  </w:num>
  <w:num w:numId="83">
    <w:abstractNumId w:val="114"/>
  </w:num>
  <w:num w:numId="84">
    <w:abstractNumId w:val="55"/>
  </w:num>
  <w:num w:numId="85">
    <w:abstractNumId w:val="97"/>
  </w:num>
  <w:num w:numId="86">
    <w:abstractNumId w:val="73"/>
  </w:num>
  <w:num w:numId="87">
    <w:abstractNumId w:val="108"/>
  </w:num>
  <w:num w:numId="88">
    <w:abstractNumId w:val="37"/>
  </w:num>
  <w:num w:numId="89">
    <w:abstractNumId w:val="20"/>
  </w:num>
  <w:num w:numId="90">
    <w:abstractNumId w:val="5"/>
  </w:num>
  <w:num w:numId="91">
    <w:abstractNumId w:val="100"/>
  </w:num>
  <w:num w:numId="92">
    <w:abstractNumId w:val="94"/>
  </w:num>
  <w:num w:numId="93">
    <w:abstractNumId w:val="47"/>
  </w:num>
  <w:num w:numId="94">
    <w:abstractNumId w:val="31"/>
  </w:num>
  <w:num w:numId="95">
    <w:abstractNumId w:val="89"/>
  </w:num>
  <w:num w:numId="96">
    <w:abstractNumId w:val="28"/>
  </w:num>
  <w:num w:numId="97">
    <w:abstractNumId w:val="3"/>
  </w:num>
  <w:num w:numId="98">
    <w:abstractNumId w:val="41"/>
  </w:num>
  <w:num w:numId="99">
    <w:abstractNumId w:val="79"/>
  </w:num>
  <w:num w:numId="100">
    <w:abstractNumId w:val="27"/>
  </w:num>
  <w:num w:numId="101">
    <w:abstractNumId w:val="0"/>
  </w:num>
  <w:num w:numId="102">
    <w:abstractNumId w:val="93"/>
  </w:num>
  <w:num w:numId="103">
    <w:abstractNumId w:val="52"/>
  </w:num>
  <w:num w:numId="104">
    <w:abstractNumId w:val="6"/>
  </w:num>
  <w:num w:numId="105">
    <w:abstractNumId w:val="71"/>
  </w:num>
  <w:num w:numId="106">
    <w:abstractNumId w:val="8"/>
  </w:num>
  <w:num w:numId="107">
    <w:abstractNumId w:val="33"/>
  </w:num>
  <w:num w:numId="108">
    <w:abstractNumId w:val="110"/>
  </w:num>
  <w:num w:numId="109">
    <w:abstractNumId w:val="2"/>
  </w:num>
  <w:num w:numId="110">
    <w:abstractNumId w:val="106"/>
  </w:num>
  <w:num w:numId="111">
    <w:abstractNumId w:val="92"/>
  </w:num>
  <w:num w:numId="112">
    <w:abstractNumId w:val="18"/>
  </w:num>
  <w:num w:numId="113">
    <w:abstractNumId w:val="40"/>
  </w:num>
  <w:num w:numId="114">
    <w:abstractNumId w:val="35"/>
  </w:num>
  <w:num w:numId="115">
    <w:abstractNumId w:val="50"/>
  </w:num>
  <w:num w:numId="116">
    <w:abstractNumId w:val="65"/>
  </w:num>
  <w:num w:numId="117">
    <w:abstractNumId w:val="68"/>
  </w:num>
  <w:num w:numId="118">
    <w:abstractNumId w:val="77"/>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E3E"/>
    <w:rsid w:val="00000496"/>
    <w:rsid w:val="00001819"/>
    <w:rsid w:val="000030AF"/>
    <w:rsid w:val="00003389"/>
    <w:rsid w:val="00003587"/>
    <w:rsid w:val="00003E7B"/>
    <w:rsid w:val="000046EF"/>
    <w:rsid w:val="00004C3D"/>
    <w:rsid w:val="00004E8F"/>
    <w:rsid w:val="00006518"/>
    <w:rsid w:val="00006F06"/>
    <w:rsid w:val="00006F56"/>
    <w:rsid w:val="00007114"/>
    <w:rsid w:val="00011187"/>
    <w:rsid w:val="00011287"/>
    <w:rsid w:val="000117FB"/>
    <w:rsid w:val="00011B4C"/>
    <w:rsid w:val="00011CEB"/>
    <w:rsid w:val="000123D3"/>
    <w:rsid w:val="0001335A"/>
    <w:rsid w:val="00013ECF"/>
    <w:rsid w:val="00014702"/>
    <w:rsid w:val="00014A07"/>
    <w:rsid w:val="00014D5C"/>
    <w:rsid w:val="00015F07"/>
    <w:rsid w:val="00016F74"/>
    <w:rsid w:val="000174F5"/>
    <w:rsid w:val="0002001A"/>
    <w:rsid w:val="00020CAF"/>
    <w:rsid w:val="000212E1"/>
    <w:rsid w:val="00022613"/>
    <w:rsid w:val="000227F4"/>
    <w:rsid w:val="0002328B"/>
    <w:rsid w:val="0002469A"/>
    <w:rsid w:val="00024EDB"/>
    <w:rsid w:val="000255F3"/>
    <w:rsid w:val="00025BFC"/>
    <w:rsid w:val="000260E2"/>
    <w:rsid w:val="0002613B"/>
    <w:rsid w:val="00026574"/>
    <w:rsid w:val="00026954"/>
    <w:rsid w:val="00026D7A"/>
    <w:rsid w:val="00027846"/>
    <w:rsid w:val="00027CE2"/>
    <w:rsid w:val="00030CBD"/>
    <w:rsid w:val="00030FE1"/>
    <w:rsid w:val="0003302D"/>
    <w:rsid w:val="00033EC8"/>
    <w:rsid w:val="00035171"/>
    <w:rsid w:val="0003732E"/>
    <w:rsid w:val="00037702"/>
    <w:rsid w:val="0003770A"/>
    <w:rsid w:val="0003785D"/>
    <w:rsid w:val="00041763"/>
    <w:rsid w:val="000426A2"/>
    <w:rsid w:val="000429E9"/>
    <w:rsid w:val="00042CC1"/>
    <w:rsid w:val="00042F95"/>
    <w:rsid w:val="00044532"/>
    <w:rsid w:val="00044A18"/>
    <w:rsid w:val="00044F1A"/>
    <w:rsid w:val="0004582B"/>
    <w:rsid w:val="000462CA"/>
    <w:rsid w:val="000472BC"/>
    <w:rsid w:val="00047E58"/>
    <w:rsid w:val="00050D17"/>
    <w:rsid w:val="000512CF"/>
    <w:rsid w:val="000514D2"/>
    <w:rsid w:val="00051534"/>
    <w:rsid w:val="00052B90"/>
    <w:rsid w:val="00053669"/>
    <w:rsid w:val="00054EC2"/>
    <w:rsid w:val="000557F2"/>
    <w:rsid w:val="00055B88"/>
    <w:rsid w:val="00055D83"/>
    <w:rsid w:val="0005654F"/>
    <w:rsid w:val="0005678B"/>
    <w:rsid w:val="0005689C"/>
    <w:rsid w:val="0005739E"/>
    <w:rsid w:val="000603F6"/>
    <w:rsid w:val="00060C13"/>
    <w:rsid w:val="00060C79"/>
    <w:rsid w:val="0006104D"/>
    <w:rsid w:val="00061ABB"/>
    <w:rsid w:val="00061E97"/>
    <w:rsid w:val="00061F2D"/>
    <w:rsid w:val="00062DE4"/>
    <w:rsid w:val="0006376C"/>
    <w:rsid w:val="00063CFF"/>
    <w:rsid w:val="00064839"/>
    <w:rsid w:val="0006536E"/>
    <w:rsid w:val="00066AC0"/>
    <w:rsid w:val="00066FD9"/>
    <w:rsid w:val="000670EF"/>
    <w:rsid w:val="0007004E"/>
    <w:rsid w:val="000706C3"/>
    <w:rsid w:val="00071075"/>
    <w:rsid w:val="0007117C"/>
    <w:rsid w:val="00071863"/>
    <w:rsid w:val="00071A17"/>
    <w:rsid w:val="00071C3B"/>
    <w:rsid w:val="000729C6"/>
    <w:rsid w:val="00072AB4"/>
    <w:rsid w:val="00072C14"/>
    <w:rsid w:val="00072D9C"/>
    <w:rsid w:val="00072F45"/>
    <w:rsid w:val="000733D2"/>
    <w:rsid w:val="00073517"/>
    <w:rsid w:val="00074941"/>
    <w:rsid w:val="00074E89"/>
    <w:rsid w:val="00075900"/>
    <w:rsid w:val="00075FD4"/>
    <w:rsid w:val="00077E6B"/>
    <w:rsid w:val="00077FF1"/>
    <w:rsid w:val="000805B0"/>
    <w:rsid w:val="000806F8"/>
    <w:rsid w:val="00082A91"/>
    <w:rsid w:val="00082B29"/>
    <w:rsid w:val="00083443"/>
    <w:rsid w:val="00084FC2"/>
    <w:rsid w:val="000853E9"/>
    <w:rsid w:val="000856CC"/>
    <w:rsid w:val="00085F6A"/>
    <w:rsid w:val="000862A7"/>
    <w:rsid w:val="00087140"/>
    <w:rsid w:val="000900FC"/>
    <w:rsid w:val="00090DB1"/>
    <w:rsid w:val="00091330"/>
    <w:rsid w:val="0009196B"/>
    <w:rsid w:val="000919B9"/>
    <w:rsid w:val="000926B5"/>
    <w:rsid w:val="00093B2B"/>
    <w:rsid w:val="00093CC5"/>
    <w:rsid w:val="00094120"/>
    <w:rsid w:val="00094164"/>
    <w:rsid w:val="000957CE"/>
    <w:rsid w:val="000964B2"/>
    <w:rsid w:val="00097D52"/>
    <w:rsid w:val="00097EFC"/>
    <w:rsid w:val="000A0594"/>
    <w:rsid w:val="000A0B2B"/>
    <w:rsid w:val="000A0EE7"/>
    <w:rsid w:val="000A1435"/>
    <w:rsid w:val="000A1543"/>
    <w:rsid w:val="000A176E"/>
    <w:rsid w:val="000A17AF"/>
    <w:rsid w:val="000A1CFC"/>
    <w:rsid w:val="000A2727"/>
    <w:rsid w:val="000A27BD"/>
    <w:rsid w:val="000A2FDD"/>
    <w:rsid w:val="000A39B3"/>
    <w:rsid w:val="000A3E27"/>
    <w:rsid w:val="000A3F5B"/>
    <w:rsid w:val="000A410B"/>
    <w:rsid w:val="000A4330"/>
    <w:rsid w:val="000A44A5"/>
    <w:rsid w:val="000A4E91"/>
    <w:rsid w:val="000A564C"/>
    <w:rsid w:val="000A5C2D"/>
    <w:rsid w:val="000A630B"/>
    <w:rsid w:val="000A6B15"/>
    <w:rsid w:val="000A75E5"/>
    <w:rsid w:val="000A7636"/>
    <w:rsid w:val="000A7748"/>
    <w:rsid w:val="000A7C2B"/>
    <w:rsid w:val="000A7E5B"/>
    <w:rsid w:val="000B1A9C"/>
    <w:rsid w:val="000B32AA"/>
    <w:rsid w:val="000B483E"/>
    <w:rsid w:val="000B484D"/>
    <w:rsid w:val="000B5C88"/>
    <w:rsid w:val="000B5FEE"/>
    <w:rsid w:val="000B79AE"/>
    <w:rsid w:val="000B7D9D"/>
    <w:rsid w:val="000C0BE6"/>
    <w:rsid w:val="000C25DB"/>
    <w:rsid w:val="000C2E02"/>
    <w:rsid w:val="000C413E"/>
    <w:rsid w:val="000C42AB"/>
    <w:rsid w:val="000C527A"/>
    <w:rsid w:val="000C52A0"/>
    <w:rsid w:val="000C673E"/>
    <w:rsid w:val="000C6851"/>
    <w:rsid w:val="000C719F"/>
    <w:rsid w:val="000D040B"/>
    <w:rsid w:val="000D0BDF"/>
    <w:rsid w:val="000D18BC"/>
    <w:rsid w:val="000D1A22"/>
    <w:rsid w:val="000D28FE"/>
    <w:rsid w:val="000D2F88"/>
    <w:rsid w:val="000D3352"/>
    <w:rsid w:val="000D3B9A"/>
    <w:rsid w:val="000D454D"/>
    <w:rsid w:val="000D5997"/>
    <w:rsid w:val="000D5A0C"/>
    <w:rsid w:val="000D5C3C"/>
    <w:rsid w:val="000D7AC0"/>
    <w:rsid w:val="000E0819"/>
    <w:rsid w:val="000E13B0"/>
    <w:rsid w:val="000E1427"/>
    <w:rsid w:val="000E3568"/>
    <w:rsid w:val="000E3A63"/>
    <w:rsid w:val="000E3BA5"/>
    <w:rsid w:val="000E53C3"/>
    <w:rsid w:val="000E5770"/>
    <w:rsid w:val="000E71E6"/>
    <w:rsid w:val="000F01B7"/>
    <w:rsid w:val="000F02D1"/>
    <w:rsid w:val="000F1854"/>
    <w:rsid w:val="000F2738"/>
    <w:rsid w:val="000F29F0"/>
    <w:rsid w:val="000F34E7"/>
    <w:rsid w:val="000F39DD"/>
    <w:rsid w:val="000F455F"/>
    <w:rsid w:val="000F4D2D"/>
    <w:rsid w:val="000F4E44"/>
    <w:rsid w:val="000F52A2"/>
    <w:rsid w:val="000F6A19"/>
    <w:rsid w:val="000F6AFB"/>
    <w:rsid w:val="000F795D"/>
    <w:rsid w:val="000F7A16"/>
    <w:rsid w:val="00100927"/>
    <w:rsid w:val="00100A4A"/>
    <w:rsid w:val="001010F3"/>
    <w:rsid w:val="00101562"/>
    <w:rsid w:val="0010170B"/>
    <w:rsid w:val="001019BE"/>
    <w:rsid w:val="00101A10"/>
    <w:rsid w:val="00101EC8"/>
    <w:rsid w:val="001024C7"/>
    <w:rsid w:val="001027CE"/>
    <w:rsid w:val="0010395D"/>
    <w:rsid w:val="00103C66"/>
    <w:rsid w:val="001046FE"/>
    <w:rsid w:val="00104C84"/>
    <w:rsid w:val="00104CFB"/>
    <w:rsid w:val="00105010"/>
    <w:rsid w:val="00105B09"/>
    <w:rsid w:val="00105CA0"/>
    <w:rsid w:val="001062B7"/>
    <w:rsid w:val="00106907"/>
    <w:rsid w:val="001105C6"/>
    <w:rsid w:val="001106A6"/>
    <w:rsid w:val="00110E4F"/>
    <w:rsid w:val="001111AA"/>
    <w:rsid w:val="001115D6"/>
    <w:rsid w:val="00112078"/>
    <w:rsid w:val="001139C7"/>
    <w:rsid w:val="00113DC3"/>
    <w:rsid w:val="00113E7C"/>
    <w:rsid w:val="00114577"/>
    <w:rsid w:val="0011480C"/>
    <w:rsid w:val="00114B04"/>
    <w:rsid w:val="00114E29"/>
    <w:rsid w:val="00115472"/>
    <w:rsid w:val="00115A34"/>
    <w:rsid w:val="0011759D"/>
    <w:rsid w:val="001207AA"/>
    <w:rsid w:val="00121094"/>
    <w:rsid w:val="0012118F"/>
    <w:rsid w:val="001219E1"/>
    <w:rsid w:val="00121C58"/>
    <w:rsid w:val="001221D0"/>
    <w:rsid w:val="00123EDA"/>
    <w:rsid w:val="00124A3F"/>
    <w:rsid w:val="00125019"/>
    <w:rsid w:val="001255EA"/>
    <w:rsid w:val="001257CE"/>
    <w:rsid w:val="00125A1B"/>
    <w:rsid w:val="001266B1"/>
    <w:rsid w:val="00126B54"/>
    <w:rsid w:val="00127172"/>
    <w:rsid w:val="00127934"/>
    <w:rsid w:val="00127A53"/>
    <w:rsid w:val="00130B1B"/>
    <w:rsid w:val="00130E77"/>
    <w:rsid w:val="001310B4"/>
    <w:rsid w:val="001315CA"/>
    <w:rsid w:val="00131807"/>
    <w:rsid w:val="001331AA"/>
    <w:rsid w:val="0013341D"/>
    <w:rsid w:val="00133F34"/>
    <w:rsid w:val="00133FEF"/>
    <w:rsid w:val="00134638"/>
    <w:rsid w:val="00135CF2"/>
    <w:rsid w:val="00135D08"/>
    <w:rsid w:val="00137065"/>
    <w:rsid w:val="00141282"/>
    <w:rsid w:val="00142731"/>
    <w:rsid w:val="00142A54"/>
    <w:rsid w:val="00142B0D"/>
    <w:rsid w:val="00142F6E"/>
    <w:rsid w:val="001434B6"/>
    <w:rsid w:val="001445CD"/>
    <w:rsid w:val="00144CFF"/>
    <w:rsid w:val="00144F4F"/>
    <w:rsid w:val="00145073"/>
    <w:rsid w:val="0014544B"/>
    <w:rsid w:val="00145552"/>
    <w:rsid w:val="001456DD"/>
    <w:rsid w:val="00146232"/>
    <w:rsid w:val="001501F1"/>
    <w:rsid w:val="00150665"/>
    <w:rsid w:val="0015099B"/>
    <w:rsid w:val="00150B3F"/>
    <w:rsid w:val="00150B6D"/>
    <w:rsid w:val="00152769"/>
    <w:rsid w:val="00152A48"/>
    <w:rsid w:val="00153525"/>
    <w:rsid w:val="001536E3"/>
    <w:rsid w:val="00153B94"/>
    <w:rsid w:val="00155CD4"/>
    <w:rsid w:val="00155D52"/>
    <w:rsid w:val="001561FE"/>
    <w:rsid w:val="0015620A"/>
    <w:rsid w:val="00156E42"/>
    <w:rsid w:val="00160E2F"/>
    <w:rsid w:val="0016240A"/>
    <w:rsid w:val="0016260C"/>
    <w:rsid w:val="00163149"/>
    <w:rsid w:val="001632C7"/>
    <w:rsid w:val="00163710"/>
    <w:rsid w:val="00163C74"/>
    <w:rsid w:val="00165181"/>
    <w:rsid w:val="0016673D"/>
    <w:rsid w:val="00166C62"/>
    <w:rsid w:val="0016723F"/>
    <w:rsid w:val="001675AB"/>
    <w:rsid w:val="001677A4"/>
    <w:rsid w:val="00167C1E"/>
    <w:rsid w:val="00170580"/>
    <w:rsid w:val="001706AC"/>
    <w:rsid w:val="00170E95"/>
    <w:rsid w:val="00171106"/>
    <w:rsid w:val="001718D2"/>
    <w:rsid w:val="0017219C"/>
    <w:rsid w:val="001732EE"/>
    <w:rsid w:val="001736BD"/>
    <w:rsid w:val="00175904"/>
    <w:rsid w:val="00176E30"/>
    <w:rsid w:val="001770CC"/>
    <w:rsid w:val="00177125"/>
    <w:rsid w:val="001776AE"/>
    <w:rsid w:val="00180240"/>
    <w:rsid w:val="001804A7"/>
    <w:rsid w:val="00180D51"/>
    <w:rsid w:val="00181FB4"/>
    <w:rsid w:val="0018313C"/>
    <w:rsid w:val="00183292"/>
    <w:rsid w:val="001834F0"/>
    <w:rsid w:val="0018368A"/>
    <w:rsid w:val="00183EC5"/>
    <w:rsid w:val="00184476"/>
    <w:rsid w:val="0018489A"/>
    <w:rsid w:val="0018563A"/>
    <w:rsid w:val="00186184"/>
    <w:rsid w:val="00186696"/>
    <w:rsid w:val="0018693F"/>
    <w:rsid w:val="00186E7B"/>
    <w:rsid w:val="00187807"/>
    <w:rsid w:val="00187835"/>
    <w:rsid w:val="00187AB8"/>
    <w:rsid w:val="0019034E"/>
    <w:rsid w:val="00191A7E"/>
    <w:rsid w:val="00191CBE"/>
    <w:rsid w:val="00192536"/>
    <w:rsid w:val="0019316F"/>
    <w:rsid w:val="00193715"/>
    <w:rsid w:val="001941C9"/>
    <w:rsid w:val="001949F4"/>
    <w:rsid w:val="00194D59"/>
    <w:rsid w:val="00194F0F"/>
    <w:rsid w:val="00195250"/>
    <w:rsid w:val="001952FD"/>
    <w:rsid w:val="001956BA"/>
    <w:rsid w:val="001962A0"/>
    <w:rsid w:val="00196555"/>
    <w:rsid w:val="001966BC"/>
    <w:rsid w:val="001A019F"/>
    <w:rsid w:val="001A08FB"/>
    <w:rsid w:val="001A09D3"/>
    <w:rsid w:val="001A1088"/>
    <w:rsid w:val="001A4722"/>
    <w:rsid w:val="001A4B89"/>
    <w:rsid w:val="001A53C5"/>
    <w:rsid w:val="001A5606"/>
    <w:rsid w:val="001A56AF"/>
    <w:rsid w:val="001A6154"/>
    <w:rsid w:val="001A6AED"/>
    <w:rsid w:val="001B1282"/>
    <w:rsid w:val="001B15B1"/>
    <w:rsid w:val="001B15CC"/>
    <w:rsid w:val="001B1DD1"/>
    <w:rsid w:val="001B1E16"/>
    <w:rsid w:val="001B21EE"/>
    <w:rsid w:val="001B2316"/>
    <w:rsid w:val="001B2C30"/>
    <w:rsid w:val="001B2DE3"/>
    <w:rsid w:val="001B3BDA"/>
    <w:rsid w:val="001B4106"/>
    <w:rsid w:val="001B432F"/>
    <w:rsid w:val="001B46FA"/>
    <w:rsid w:val="001B4E04"/>
    <w:rsid w:val="001B517D"/>
    <w:rsid w:val="001B5476"/>
    <w:rsid w:val="001B553F"/>
    <w:rsid w:val="001B5D08"/>
    <w:rsid w:val="001B5F85"/>
    <w:rsid w:val="001B6E66"/>
    <w:rsid w:val="001B6EAE"/>
    <w:rsid w:val="001C05EE"/>
    <w:rsid w:val="001C0682"/>
    <w:rsid w:val="001C0BD6"/>
    <w:rsid w:val="001C0EE6"/>
    <w:rsid w:val="001C1905"/>
    <w:rsid w:val="001C396C"/>
    <w:rsid w:val="001C4606"/>
    <w:rsid w:val="001C6505"/>
    <w:rsid w:val="001C6567"/>
    <w:rsid w:val="001C6DD0"/>
    <w:rsid w:val="001C6FD3"/>
    <w:rsid w:val="001C718A"/>
    <w:rsid w:val="001C7D44"/>
    <w:rsid w:val="001C7F50"/>
    <w:rsid w:val="001D1D1F"/>
    <w:rsid w:val="001D2002"/>
    <w:rsid w:val="001D2834"/>
    <w:rsid w:val="001D2DAE"/>
    <w:rsid w:val="001D3D26"/>
    <w:rsid w:val="001D40CA"/>
    <w:rsid w:val="001D4CC1"/>
    <w:rsid w:val="001D4D4A"/>
    <w:rsid w:val="001D58EA"/>
    <w:rsid w:val="001D6084"/>
    <w:rsid w:val="001D64CF"/>
    <w:rsid w:val="001D7E46"/>
    <w:rsid w:val="001E0052"/>
    <w:rsid w:val="001E06E4"/>
    <w:rsid w:val="001E0DBC"/>
    <w:rsid w:val="001E19E6"/>
    <w:rsid w:val="001E1DF4"/>
    <w:rsid w:val="001E251B"/>
    <w:rsid w:val="001E416C"/>
    <w:rsid w:val="001E482F"/>
    <w:rsid w:val="001E4FEF"/>
    <w:rsid w:val="001E5578"/>
    <w:rsid w:val="001E5D5F"/>
    <w:rsid w:val="001E6208"/>
    <w:rsid w:val="001E6393"/>
    <w:rsid w:val="001E6FCC"/>
    <w:rsid w:val="001E70CF"/>
    <w:rsid w:val="001E73DD"/>
    <w:rsid w:val="001E7D4F"/>
    <w:rsid w:val="001F0451"/>
    <w:rsid w:val="001F04F7"/>
    <w:rsid w:val="001F0BF2"/>
    <w:rsid w:val="001F0E6C"/>
    <w:rsid w:val="001F1529"/>
    <w:rsid w:val="001F16B7"/>
    <w:rsid w:val="001F1D3C"/>
    <w:rsid w:val="001F2CFF"/>
    <w:rsid w:val="001F3FC2"/>
    <w:rsid w:val="001F4CD9"/>
    <w:rsid w:val="001F5B9A"/>
    <w:rsid w:val="001F5C31"/>
    <w:rsid w:val="001F5D83"/>
    <w:rsid w:val="001F61C4"/>
    <w:rsid w:val="001F71DF"/>
    <w:rsid w:val="00200139"/>
    <w:rsid w:val="002003D1"/>
    <w:rsid w:val="00200A3F"/>
    <w:rsid w:val="00200D02"/>
    <w:rsid w:val="00203337"/>
    <w:rsid w:val="00204743"/>
    <w:rsid w:val="00204AB1"/>
    <w:rsid w:val="00204C25"/>
    <w:rsid w:val="00204D22"/>
    <w:rsid w:val="0020553B"/>
    <w:rsid w:val="00205BA2"/>
    <w:rsid w:val="0020606D"/>
    <w:rsid w:val="00210194"/>
    <w:rsid w:val="00210311"/>
    <w:rsid w:val="00210564"/>
    <w:rsid w:val="00210ECA"/>
    <w:rsid w:val="0021167B"/>
    <w:rsid w:val="0021167C"/>
    <w:rsid w:val="00211E91"/>
    <w:rsid w:val="00213D03"/>
    <w:rsid w:val="00213FAE"/>
    <w:rsid w:val="002141DD"/>
    <w:rsid w:val="0021435D"/>
    <w:rsid w:val="002149F1"/>
    <w:rsid w:val="00215138"/>
    <w:rsid w:val="002153BE"/>
    <w:rsid w:val="00217CE2"/>
    <w:rsid w:val="00217EC1"/>
    <w:rsid w:val="00220466"/>
    <w:rsid w:val="0022069A"/>
    <w:rsid w:val="002208CE"/>
    <w:rsid w:val="002216B5"/>
    <w:rsid w:val="002216B6"/>
    <w:rsid w:val="002218C0"/>
    <w:rsid w:val="00221900"/>
    <w:rsid w:val="00221E4A"/>
    <w:rsid w:val="002220A9"/>
    <w:rsid w:val="002226DD"/>
    <w:rsid w:val="00222F12"/>
    <w:rsid w:val="00223B5A"/>
    <w:rsid w:val="002240BD"/>
    <w:rsid w:val="0022546E"/>
    <w:rsid w:val="00225961"/>
    <w:rsid w:val="002260B6"/>
    <w:rsid w:val="0022738F"/>
    <w:rsid w:val="002276F3"/>
    <w:rsid w:val="002300BD"/>
    <w:rsid w:val="002302E2"/>
    <w:rsid w:val="0023069E"/>
    <w:rsid w:val="00230AD5"/>
    <w:rsid w:val="002310CB"/>
    <w:rsid w:val="00231C37"/>
    <w:rsid w:val="00232A60"/>
    <w:rsid w:val="00232ABA"/>
    <w:rsid w:val="00233118"/>
    <w:rsid w:val="002336A5"/>
    <w:rsid w:val="00233C9F"/>
    <w:rsid w:val="00233DFA"/>
    <w:rsid w:val="00233FF5"/>
    <w:rsid w:val="00234400"/>
    <w:rsid w:val="0023477A"/>
    <w:rsid w:val="00234CE6"/>
    <w:rsid w:val="002350DE"/>
    <w:rsid w:val="00235152"/>
    <w:rsid w:val="002356D3"/>
    <w:rsid w:val="00235C5C"/>
    <w:rsid w:val="00236189"/>
    <w:rsid w:val="002364D4"/>
    <w:rsid w:val="00236518"/>
    <w:rsid w:val="002369BC"/>
    <w:rsid w:val="00237B52"/>
    <w:rsid w:val="002406ED"/>
    <w:rsid w:val="002408BE"/>
    <w:rsid w:val="00240DF5"/>
    <w:rsid w:val="0024145E"/>
    <w:rsid w:val="00241D6F"/>
    <w:rsid w:val="00242E61"/>
    <w:rsid w:val="00243341"/>
    <w:rsid w:val="0024467D"/>
    <w:rsid w:val="002450D2"/>
    <w:rsid w:val="00245432"/>
    <w:rsid w:val="00246D8C"/>
    <w:rsid w:val="00246E8D"/>
    <w:rsid w:val="00250021"/>
    <w:rsid w:val="00250162"/>
    <w:rsid w:val="002503BD"/>
    <w:rsid w:val="002506D5"/>
    <w:rsid w:val="00250E79"/>
    <w:rsid w:val="00251615"/>
    <w:rsid w:val="00251FD5"/>
    <w:rsid w:val="002529C1"/>
    <w:rsid w:val="0025367A"/>
    <w:rsid w:val="00253BE6"/>
    <w:rsid w:val="002553FC"/>
    <w:rsid w:val="00255B5D"/>
    <w:rsid w:val="00257C42"/>
    <w:rsid w:val="0026067F"/>
    <w:rsid w:val="0026085D"/>
    <w:rsid w:val="00260D5C"/>
    <w:rsid w:val="00260DD0"/>
    <w:rsid w:val="00262267"/>
    <w:rsid w:val="002626A2"/>
    <w:rsid w:val="002632FE"/>
    <w:rsid w:val="0026355C"/>
    <w:rsid w:val="00264243"/>
    <w:rsid w:val="00264D7C"/>
    <w:rsid w:val="00265CBC"/>
    <w:rsid w:val="00265F9D"/>
    <w:rsid w:val="00267E4A"/>
    <w:rsid w:val="00270279"/>
    <w:rsid w:val="00271B84"/>
    <w:rsid w:val="00271CC0"/>
    <w:rsid w:val="002728A0"/>
    <w:rsid w:val="00274529"/>
    <w:rsid w:val="00274622"/>
    <w:rsid w:val="00275580"/>
    <w:rsid w:val="002758ED"/>
    <w:rsid w:val="00275BB2"/>
    <w:rsid w:val="00275DEB"/>
    <w:rsid w:val="00276B61"/>
    <w:rsid w:val="00277088"/>
    <w:rsid w:val="00277D21"/>
    <w:rsid w:val="00277D35"/>
    <w:rsid w:val="00277E74"/>
    <w:rsid w:val="00281717"/>
    <w:rsid w:val="00281FAE"/>
    <w:rsid w:val="00282A95"/>
    <w:rsid w:val="00283114"/>
    <w:rsid w:val="00283F2E"/>
    <w:rsid w:val="00283F94"/>
    <w:rsid w:val="0028528A"/>
    <w:rsid w:val="00286714"/>
    <w:rsid w:val="00286CBD"/>
    <w:rsid w:val="002871FF"/>
    <w:rsid w:val="00290A29"/>
    <w:rsid w:val="0029147B"/>
    <w:rsid w:val="00291518"/>
    <w:rsid w:val="00292344"/>
    <w:rsid w:val="00292527"/>
    <w:rsid w:val="00293C89"/>
    <w:rsid w:val="00294CAA"/>
    <w:rsid w:val="002A0655"/>
    <w:rsid w:val="002A0D1B"/>
    <w:rsid w:val="002A0DA9"/>
    <w:rsid w:val="002A0FB3"/>
    <w:rsid w:val="002A10D6"/>
    <w:rsid w:val="002A192E"/>
    <w:rsid w:val="002A1C21"/>
    <w:rsid w:val="002A28DE"/>
    <w:rsid w:val="002A305C"/>
    <w:rsid w:val="002A478B"/>
    <w:rsid w:val="002A4F77"/>
    <w:rsid w:val="002A55F9"/>
    <w:rsid w:val="002A5BFA"/>
    <w:rsid w:val="002A6B56"/>
    <w:rsid w:val="002A7AED"/>
    <w:rsid w:val="002B0880"/>
    <w:rsid w:val="002B0A48"/>
    <w:rsid w:val="002B1030"/>
    <w:rsid w:val="002B11D4"/>
    <w:rsid w:val="002B16DB"/>
    <w:rsid w:val="002B19A9"/>
    <w:rsid w:val="002B214D"/>
    <w:rsid w:val="002B29EF"/>
    <w:rsid w:val="002B2C61"/>
    <w:rsid w:val="002B34CD"/>
    <w:rsid w:val="002B4C46"/>
    <w:rsid w:val="002B5015"/>
    <w:rsid w:val="002B5A07"/>
    <w:rsid w:val="002B6018"/>
    <w:rsid w:val="002B6732"/>
    <w:rsid w:val="002B6874"/>
    <w:rsid w:val="002B78D6"/>
    <w:rsid w:val="002C01B6"/>
    <w:rsid w:val="002C0D75"/>
    <w:rsid w:val="002C102C"/>
    <w:rsid w:val="002C15F1"/>
    <w:rsid w:val="002C1BF4"/>
    <w:rsid w:val="002C2B91"/>
    <w:rsid w:val="002C2C9F"/>
    <w:rsid w:val="002C3005"/>
    <w:rsid w:val="002C4502"/>
    <w:rsid w:val="002C48CE"/>
    <w:rsid w:val="002C4B22"/>
    <w:rsid w:val="002C53D7"/>
    <w:rsid w:val="002C6CBE"/>
    <w:rsid w:val="002C6EC6"/>
    <w:rsid w:val="002C7D40"/>
    <w:rsid w:val="002D0B45"/>
    <w:rsid w:val="002D15C6"/>
    <w:rsid w:val="002D3383"/>
    <w:rsid w:val="002D59FE"/>
    <w:rsid w:val="002D5A8D"/>
    <w:rsid w:val="002D635D"/>
    <w:rsid w:val="002D6D6C"/>
    <w:rsid w:val="002D700C"/>
    <w:rsid w:val="002D7F1C"/>
    <w:rsid w:val="002E0331"/>
    <w:rsid w:val="002E04A6"/>
    <w:rsid w:val="002E0AB0"/>
    <w:rsid w:val="002E0BA0"/>
    <w:rsid w:val="002E1059"/>
    <w:rsid w:val="002E1213"/>
    <w:rsid w:val="002E1E88"/>
    <w:rsid w:val="002E2963"/>
    <w:rsid w:val="002E2DDC"/>
    <w:rsid w:val="002E2E63"/>
    <w:rsid w:val="002E2F6E"/>
    <w:rsid w:val="002E30AA"/>
    <w:rsid w:val="002E30B1"/>
    <w:rsid w:val="002E3167"/>
    <w:rsid w:val="002E42CD"/>
    <w:rsid w:val="002E43AB"/>
    <w:rsid w:val="002E43B2"/>
    <w:rsid w:val="002E4A6F"/>
    <w:rsid w:val="002E5208"/>
    <w:rsid w:val="002E5669"/>
    <w:rsid w:val="002E62C8"/>
    <w:rsid w:val="002E652E"/>
    <w:rsid w:val="002E6F82"/>
    <w:rsid w:val="002F020E"/>
    <w:rsid w:val="002F1C9B"/>
    <w:rsid w:val="002F1FF9"/>
    <w:rsid w:val="002F2949"/>
    <w:rsid w:val="002F30E2"/>
    <w:rsid w:val="002F3189"/>
    <w:rsid w:val="002F3BD1"/>
    <w:rsid w:val="002F4576"/>
    <w:rsid w:val="002F48D2"/>
    <w:rsid w:val="002F58A7"/>
    <w:rsid w:val="002F5CD2"/>
    <w:rsid w:val="002F5CD7"/>
    <w:rsid w:val="002F5FC5"/>
    <w:rsid w:val="002F6017"/>
    <w:rsid w:val="002F66C3"/>
    <w:rsid w:val="002F6779"/>
    <w:rsid w:val="002F67DA"/>
    <w:rsid w:val="002F7865"/>
    <w:rsid w:val="00300FC0"/>
    <w:rsid w:val="003011C2"/>
    <w:rsid w:val="00301502"/>
    <w:rsid w:val="003033C1"/>
    <w:rsid w:val="003034A6"/>
    <w:rsid w:val="0030446E"/>
    <w:rsid w:val="00304D93"/>
    <w:rsid w:val="00306356"/>
    <w:rsid w:val="00306640"/>
    <w:rsid w:val="00307BC1"/>
    <w:rsid w:val="00310EB2"/>
    <w:rsid w:val="003111FA"/>
    <w:rsid w:val="0031167C"/>
    <w:rsid w:val="003121A7"/>
    <w:rsid w:val="0031411A"/>
    <w:rsid w:val="00314150"/>
    <w:rsid w:val="0031571F"/>
    <w:rsid w:val="00315CAA"/>
    <w:rsid w:val="00316553"/>
    <w:rsid w:val="00316EDE"/>
    <w:rsid w:val="003173B4"/>
    <w:rsid w:val="003177B9"/>
    <w:rsid w:val="0031792B"/>
    <w:rsid w:val="003203A8"/>
    <w:rsid w:val="0032051A"/>
    <w:rsid w:val="0032064E"/>
    <w:rsid w:val="0032069D"/>
    <w:rsid w:val="003206AA"/>
    <w:rsid w:val="00320B19"/>
    <w:rsid w:val="00320B1B"/>
    <w:rsid w:val="00322B65"/>
    <w:rsid w:val="00323E2D"/>
    <w:rsid w:val="00324616"/>
    <w:rsid w:val="00324808"/>
    <w:rsid w:val="00325774"/>
    <w:rsid w:val="003264C3"/>
    <w:rsid w:val="00327088"/>
    <w:rsid w:val="0032720D"/>
    <w:rsid w:val="0032774A"/>
    <w:rsid w:val="00327C6F"/>
    <w:rsid w:val="00330961"/>
    <w:rsid w:val="00330AC3"/>
    <w:rsid w:val="00330F64"/>
    <w:rsid w:val="00331F72"/>
    <w:rsid w:val="00332E13"/>
    <w:rsid w:val="00333AA0"/>
    <w:rsid w:val="00333E14"/>
    <w:rsid w:val="00334D48"/>
    <w:rsid w:val="003359CF"/>
    <w:rsid w:val="00336B8B"/>
    <w:rsid w:val="0033711E"/>
    <w:rsid w:val="00341014"/>
    <w:rsid w:val="00341824"/>
    <w:rsid w:val="00341905"/>
    <w:rsid w:val="00341E53"/>
    <w:rsid w:val="00342126"/>
    <w:rsid w:val="003425C9"/>
    <w:rsid w:val="00342DC1"/>
    <w:rsid w:val="00342F93"/>
    <w:rsid w:val="0034328D"/>
    <w:rsid w:val="00343937"/>
    <w:rsid w:val="0034470B"/>
    <w:rsid w:val="003449E2"/>
    <w:rsid w:val="00345274"/>
    <w:rsid w:val="00345784"/>
    <w:rsid w:val="00345D27"/>
    <w:rsid w:val="00346823"/>
    <w:rsid w:val="003474FB"/>
    <w:rsid w:val="00347883"/>
    <w:rsid w:val="003503D3"/>
    <w:rsid w:val="00350461"/>
    <w:rsid w:val="003511E1"/>
    <w:rsid w:val="003514A4"/>
    <w:rsid w:val="00351AD3"/>
    <w:rsid w:val="00352D44"/>
    <w:rsid w:val="003535F7"/>
    <w:rsid w:val="00355020"/>
    <w:rsid w:val="00355592"/>
    <w:rsid w:val="00355912"/>
    <w:rsid w:val="00356FDE"/>
    <w:rsid w:val="0036073F"/>
    <w:rsid w:val="00360A1F"/>
    <w:rsid w:val="00362A76"/>
    <w:rsid w:val="003634D6"/>
    <w:rsid w:val="0036376C"/>
    <w:rsid w:val="00363F0F"/>
    <w:rsid w:val="00367960"/>
    <w:rsid w:val="00370302"/>
    <w:rsid w:val="003706BB"/>
    <w:rsid w:val="00371DC5"/>
    <w:rsid w:val="00371F3F"/>
    <w:rsid w:val="00372B23"/>
    <w:rsid w:val="0037385A"/>
    <w:rsid w:val="00374F8B"/>
    <w:rsid w:val="00376947"/>
    <w:rsid w:val="00376EC8"/>
    <w:rsid w:val="0037724B"/>
    <w:rsid w:val="00377298"/>
    <w:rsid w:val="00377AF8"/>
    <w:rsid w:val="0038155A"/>
    <w:rsid w:val="003816E4"/>
    <w:rsid w:val="0038181B"/>
    <w:rsid w:val="00381A41"/>
    <w:rsid w:val="00381D9B"/>
    <w:rsid w:val="00381E1C"/>
    <w:rsid w:val="00382448"/>
    <w:rsid w:val="00383124"/>
    <w:rsid w:val="003846A2"/>
    <w:rsid w:val="00385D90"/>
    <w:rsid w:val="00385F8E"/>
    <w:rsid w:val="003865A5"/>
    <w:rsid w:val="00386D84"/>
    <w:rsid w:val="00387ABC"/>
    <w:rsid w:val="00387F6E"/>
    <w:rsid w:val="00390384"/>
    <w:rsid w:val="00391091"/>
    <w:rsid w:val="003910E9"/>
    <w:rsid w:val="0039151F"/>
    <w:rsid w:val="0039172E"/>
    <w:rsid w:val="0039193E"/>
    <w:rsid w:val="0039214A"/>
    <w:rsid w:val="003933AC"/>
    <w:rsid w:val="00393C1E"/>
    <w:rsid w:val="00394055"/>
    <w:rsid w:val="00394351"/>
    <w:rsid w:val="00394BDF"/>
    <w:rsid w:val="0039578C"/>
    <w:rsid w:val="00395E9E"/>
    <w:rsid w:val="0039610B"/>
    <w:rsid w:val="0039782F"/>
    <w:rsid w:val="00397BD2"/>
    <w:rsid w:val="00397C4D"/>
    <w:rsid w:val="003A06B4"/>
    <w:rsid w:val="003A1B51"/>
    <w:rsid w:val="003A1B5B"/>
    <w:rsid w:val="003A210B"/>
    <w:rsid w:val="003A2185"/>
    <w:rsid w:val="003A2C0B"/>
    <w:rsid w:val="003A3449"/>
    <w:rsid w:val="003A37C3"/>
    <w:rsid w:val="003A56D8"/>
    <w:rsid w:val="003A62C4"/>
    <w:rsid w:val="003A74FE"/>
    <w:rsid w:val="003A7EB6"/>
    <w:rsid w:val="003B056C"/>
    <w:rsid w:val="003B0E2B"/>
    <w:rsid w:val="003B14BD"/>
    <w:rsid w:val="003B2CEF"/>
    <w:rsid w:val="003B456B"/>
    <w:rsid w:val="003B50F2"/>
    <w:rsid w:val="003B6398"/>
    <w:rsid w:val="003B6556"/>
    <w:rsid w:val="003B69D6"/>
    <w:rsid w:val="003B6FDB"/>
    <w:rsid w:val="003B7060"/>
    <w:rsid w:val="003B7588"/>
    <w:rsid w:val="003C07EE"/>
    <w:rsid w:val="003C0CE7"/>
    <w:rsid w:val="003C10A7"/>
    <w:rsid w:val="003C148F"/>
    <w:rsid w:val="003C1679"/>
    <w:rsid w:val="003C1DF9"/>
    <w:rsid w:val="003C2D87"/>
    <w:rsid w:val="003C4372"/>
    <w:rsid w:val="003C6B64"/>
    <w:rsid w:val="003C71A6"/>
    <w:rsid w:val="003C7B2A"/>
    <w:rsid w:val="003D0232"/>
    <w:rsid w:val="003D0D06"/>
    <w:rsid w:val="003D19A3"/>
    <w:rsid w:val="003D1D47"/>
    <w:rsid w:val="003D1E31"/>
    <w:rsid w:val="003D36BC"/>
    <w:rsid w:val="003D375C"/>
    <w:rsid w:val="003D3D97"/>
    <w:rsid w:val="003D3F31"/>
    <w:rsid w:val="003D41EE"/>
    <w:rsid w:val="003D4ECD"/>
    <w:rsid w:val="003D511D"/>
    <w:rsid w:val="003D5BAE"/>
    <w:rsid w:val="003D614A"/>
    <w:rsid w:val="003D6429"/>
    <w:rsid w:val="003D6945"/>
    <w:rsid w:val="003D77D1"/>
    <w:rsid w:val="003E017F"/>
    <w:rsid w:val="003E02B8"/>
    <w:rsid w:val="003E0840"/>
    <w:rsid w:val="003E0D34"/>
    <w:rsid w:val="003E0F00"/>
    <w:rsid w:val="003E1EFC"/>
    <w:rsid w:val="003E219E"/>
    <w:rsid w:val="003E21D9"/>
    <w:rsid w:val="003E2420"/>
    <w:rsid w:val="003E25AB"/>
    <w:rsid w:val="003E3877"/>
    <w:rsid w:val="003E4AF6"/>
    <w:rsid w:val="003E4BBD"/>
    <w:rsid w:val="003E4C28"/>
    <w:rsid w:val="003E5565"/>
    <w:rsid w:val="003E754D"/>
    <w:rsid w:val="003E7FC2"/>
    <w:rsid w:val="003F0F5D"/>
    <w:rsid w:val="003F10E7"/>
    <w:rsid w:val="003F2459"/>
    <w:rsid w:val="003F2BD8"/>
    <w:rsid w:val="003F2E10"/>
    <w:rsid w:val="003F3209"/>
    <w:rsid w:val="003F3C40"/>
    <w:rsid w:val="003F509F"/>
    <w:rsid w:val="003F5F36"/>
    <w:rsid w:val="003F601B"/>
    <w:rsid w:val="003F6190"/>
    <w:rsid w:val="00400F9A"/>
    <w:rsid w:val="0040292C"/>
    <w:rsid w:val="00402A6E"/>
    <w:rsid w:val="00402C96"/>
    <w:rsid w:val="00403969"/>
    <w:rsid w:val="00403DE6"/>
    <w:rsid w:val="0040431D"/>
    <w:rsid w:val="00407C28"/>
    <w:rsid w:val="0041025B"/>
    <w:rsid w:val="00411173"/>
    <w:rsid w:val="004127E9"/>
    <w:rsid w:val="0041289D"/>
    <w:rsid w:val="00412ADC"/>
    <w:rsid w:val="0041381A"/>
    <w:rsid w:val="004149EB"/>
    <w:rsid w:val="00414B00"/>
    <w:rsid w:val="00414D70"/>
    <w:rsid w:val="0041607E"/>
    <w:rsid w:val="004162A4"/>
    <w:rsid w:val="004162B4"/>
    <w:rsid w:val="004171DC"/>
    <w:rsid w:val="00417228"/>
    <w:rsid w:val="0041753B"/>
    <w:rsid w:val="00420F9E"/>
    <w:rsid w:val="004226C7"/>
    <w:rsid w:val="00422978"/>
    <w:rsid w:val="00422A03"/>
    <w:rsid w:val="00422AF4"/>
    <w:rsid w:val="0042305E"/>
    <w:rsid w:val="004235BA"/>
    <w:rsid w:val="00424BBC"/>
    <w:rsid w:val="00424F28"/>
    <w:rsid w:val="00426A9A"/>
    <w:rsid w:val="00426B2E"/>
    <w:rsid w:val="00426C49"/>
    <w:rsid w:val="00426F02"/>
    <w:rsid w:val="00427A1F"/>
    <w:rsid w:val="00427BEB"/>
    <w:rsid w:val="004304A8"/>
    <w:rsid w:val="004304D6"/>
    <w:rsid w:val="004312C0"/>
    <w:rsid w:val="00431834"/>
    <w:rsid w:val="0043273D"/>
    <w:rsid w:val="0043468B"/>
    <w:rsid w:val="00434E40"/>
    <w:rsid w:val="00434EFD"/>
    <w:rsid w:val="00435E90"/>
    <w:rsid w:val="00436CA3"/>
    <w:rsid w:val="00440876"/>
    <w:rsid w:val="00440EB0"/>
    <w:rsid w:val="00441DDC"/>
    <w:rsid w:val="00441E8B"/>
    <w:rsid w:val="00442A5A"/>
    <w:rsid w:val="00442CDD"/>
    <w:rsid w:val="00443137"/>
    <w:rsid w:val="0044321A"/>
    <w:rsid w:val="0044335F"/>
    <w:rsid w:val="00443BFC"/>
    <w:rsid w:val="004443BA"/>
    <w:rsid w:val="00444548"/>
    <w:rsid w:val="00444D5C"/>
    <w:rsid w:val="00444E7A"/>
    <w:rsid w:val="004451A5"/>
    <w:rsid w:val="00445412"/>
    <w:rsid w:val="00445466"/>
    <w:rsid w:val="00446788"/>
    <w:rsid w:val="00446AF9"/>
    <w:rsid w:val="00446CFA"/>
    <w:rsid w:val="0044740D"/>
    <w:rsid w:val="004474F3"/>
    <w:rsid w:val="004478E1"/>
    <w:rsid w:val="004512AD"/>
    <w:rsid w:val="0045300E"/>
    <w:rsid w:val="004536BD"/>
    <w:rsid w:val="0045420F"/>
    <w:rsid w:val="0045431C"/>
    <w:rsid w:val="004545E5"/>
    <w:rsid w:val="004551B4"/>
    <w:rsid w:val="00455945"/>
    <w:rsid w:val="004559C8"/>
    <w:rsid w:val="004562F9"/>
    <w:rsid w:val="004565EE"/>
    <w:rsid w:val="00456B58"/>
    <w:rsid w:val="004574E5"/>
    <w:rsid w:val="00457606"/>
    <w:rsid w:val="00460EE5"/>
    <w:rsid w:val="00462614"/>
    <w:rsid w:val="004626DC"/>
    <w:rsid w:val="00463209"/>
    <w:rsid w:val="00463C09"/>
    <w:rsid w:val="0046407B"/>
    <w:rsid w:val="0046579D"/>
    <w:rsid w:val="0046627A"/>
    <w:rsid w:val="00466F1C"/>
    <w:rsid w:val="004673E8"/>
    <w:rsid w:val="00470243"/>
    <w:rsid w:val="0047143F"/>
    <w:rsid w:val="004715FC"/>
    <w:rsid w:val="004718B2"/>
    <w:rsid w:val="0047255E"/>
    <w:rsid w:val="00472661"/>
    <w:rsid w:val="00472A38"/>
    <w:rsid w:val="004739DC"/>
    <w:rsid w:val="00474836"/>
    <w:rsid w:val="00477272"/>
    <w:rsid w:val="00477A11"/>
    <w:rsid w:val="00477BD5"/>
    <w:rsid w:val="004804BA"/>
    <w:rsid w:val="004808C3"/>
    <w:rsid w:val="004837BD"/>
    <w:rsid w:val="00484478"/>
    <w:rsid w:val="00485153"/>
    <w:rsid w:val="00486F29"/>
    <w:rsid w:val="00486FFF"/>
    <w:rsid w:val="00487B22"/>
    <w:rsid w:val="004905EA"/>
    <w:rsid w:val="0049103B"/>
    <w:rsid w:val="00494079"/>
    <w:rsid w:val="004944D0"/>
    <w:rsid w:val="00494657"/>
    <w:rsid w:val="00495511"/>
    <w:rsid w:val="004974C9"/>
    <w:rsid w:val="00497871"/>
    <w:rsid w:val="00497DF6"/>
    <w:rsid w:val="00497EF5"/>
    <w:rsid w:val="004A0309"/>
    <w:rsid w:val="004A081B"/>
    <w:rsid w:val="004A1145"/>
    <w:rsid w:val="004A1AF1"/>
    <w:rsid w:val="004A234A"/>
    <w:rsid w:val="004A39AB"/>
    <w:rsid w:val="004A3E22"/>
    <w:rsid w:val="004A4C4E"/>
    <w:rsid w:val="004A4E45"/>
    <w:rsid w:val="004A4F4C"/>
    <w:rsid w:val="004A5B93"/>
    <w:rsid w:val="004A6180"/>
    <w:rsid w:val="004A6700"/>
    <w:rsid w:val="004A6E75"/>
    <w:rsid w:val="004A7974"/>
    <w:rsid w:val="004A7C53"/>
    <w:rsid w:val="004A7E36"/>
    <w:rsid w:val="004B0078"/>
    <w:rsid w:val="004B114D"/>
    <w:rsid w:val="004B1DBA"/>
    <w:rsid w:val="004B1F42"/>
    <w:rsid w:val="004B2A49"/>
    <w:rsid w:val="004B2C14"/>
    <w:rsid w:val="004B3157"/>
    <w:rsid w:val="004B332D"/>
    <w:rsid w:val="004B3351"/>
    <w:rsid w:val="004B398F"/>
    <w:rsid w:val="004B484A"/>
    <w:rsid w:val="004B5170"/>
    <w:rsid w:val="004B534E"/>
    <w:rsid w:val="004B5DE9"/>
    <w:rsid w:val="004B64C9"/>
    <w:rsid w:val="004B6D6C"/>
    <w:rsid w:val="004B753B"/>
    <w:rsid w:val="004B7584"/>
    <w:rsid w:val="004B7A62"/>
    <w:rsid w:val="004C044F"/>
    <w:rsid w:val="004C1781"/>
    <w:rsid w:val="004C1B8D"/>
    <w:rsid w:val="004C2539"/>
    <w:rsid w:val="004C2EB3"/>
    <w:rsid w:val="004C3569"/>
    <w:rsid w:val="004C3B46"/>
    <w:rsid w:val="004C3CB6"/>
    <w:rsid w:val="004C527E"/>
    <w:rsid w:val="004C5407"/>
    <w:rsid w:val="004C621D"/>
    <w:rsid w:val="004C6F8E"/>
    <w:rsid w:val="004C73C7"/>
    <w:rsid w:val="004C7D65"/>
    <w:rsid w:val="004D1BDC"/>
    <w:rsid w:val="004D2163"/>
    <w:rsid w:val="004D2EDE"/>
    <w:rsid w:val="004D36FF"/>
    <w:rsid w:val="004D4AD1"/>
    <w:rsid w:val="004D50A0"/>
    <w:rsid w:val="004D535D"/>
    <w:rsid w:val="004D5466"/>
    <w:rsid w:val="004D5D1B"/>
    <w:rsid w:val="004D63D7"/>
    <w:rsid w:val="004D6F5D"/>
    <w:rsid w:val="004D7C5C"/>
    <w:rsid w:val="004E08A5"/>
    <w:rsid w:val="004E2E81"/>
    <w:rsid w:val="004E425E"/>
    <w:rsid w:val="004E4C06"/>
    <w:rsid w:val="004E4DCA"/>
    <w:rsid w:val="004E55B1"/>
    <w:rsid w:val="004E5B15"/>
    <w:rsid w:val="004E5E76"/>
    <w:rsid w:val="004E7C1C"/>
    <w:rsid w:val="004F15C1"/>
    <w:rsid w:val="004F160B"/>
    <w:rsid w:val="004F187E"/>
    <w:rsid w:val="004F2A79"/>
    <w:rsid w:val="004F3C6F"/>
    <w:rsid w:val="004F424F"/>
    <w:rsid w:val="004F4F9C"/>
    <w:rsid w:val="0050115F"/>
    <w:rsid w:val="00503B76"/>
    <w:rsid w:val="00503B8E"/>
    <w:rsid w:val="00503D79"/>
    <w:rsid w:val="00504853"/>
    <w:rsid w:val="00504FFC"/>
    <w:rsid w:val="00505E95"/>
    <w:rsid w:val="00506F85"/>
    <w:rsid w:val="005071A5"/>
    <w:rsid w:val="0050756E"/>
    <w:rsid w:val="00507595"/>
    <w:rsid w:val="005075B9"/>
    <w:rsid w:val="005079AD"/>
    <w:rsid w:val="00510DA0"/>
    <w:rsid w:val="0051169E"/>
    <w:rsid w:val="00511865"/>
    <w:rsid w:val="005120F7"/>
    <w:rsid w:val="00512113"/>
    <w:rsid w:val="00512AFD"/>
    <w:rsid w:val="005131A0"/>
    <w:rsid w:val="00514491"/>
    <w:rsid w:val="00514522"/>
    <w:rsid w:val="00514F14"/>
    <w:rsid w:val="00516001"/>
    <w:rsid w:val="005160A2"/>
    <w:rsid w:val="0051692C"/>
    <w:rsid w:val="00516A81"/>
    <w:rsid w:val="00516CA8"/>
    <w:rsid w:val="00516D49"/>
    <w:rsid w:val="00517051"/>
    <w:rsid w:val="00517155"/>
    <w:rsid w:val="005204E4"/>
    <w:rsid w:val="00520964"/>
    <w:rsid w:val="00520A38"/>
    <w:rsid w:val="00520FC4"/>
    <w:rsid w:val="00520FD7"/>
    <w:rsid w:val="0052178D"/>
    <w:rsid w:val="005223ED"/>
    <w:rsid w:val="00522AE3"/>
    <w:rsid w:val="00522C5D"/>
    <w:rsid w:val="00522F92"/>
    <w:rsid w:val="00523673"/>
    <w:rsid w:val="00523763"/>
    <w:rsid w:val="00525A93"/>
    <w:rsid w:val="00525C67"/>
    <w:rsid w:val="005260E2"/>
    <w:rsid w:val="00526FAF"/>
    <w:rsid w:val="005270C8"/>
    <w:rsid w:val="00527A70"/>
    <w:rsid w:val="00532AE6"/>
    <w:rsid w:val="00532B31"/>
    <w:rsid w:val="00532E59"/>
    <w:rsid w:val="00534289"/>
    <w:rsid w:val="005346AF"/>
    <w:rsid w:val="0053476B"/>
    <w:rsid w:val="00534F81"/>
    <w:rsid w:val="00535768"/>
    <w:rsid w:val="00535DB7"/>
    <w:rsid w:val="00536099"/>
    <w:rsid w:val="005362EA"/>
    <w:rsid w:val="00536BF4"/>
    <w:rsid w:val="0053701A"/>
    <w:rsid w:val="0054040A"/>
    <w:rsid w:val="00540609"/>
    <w:rsid w:val="0054077A"/>
    <w:rsid w:val="005418DD"/>
    <w:rsid w:val="0054242E"/>
    <w:rsid w:val="00543E3E"/>
    <w:rsid w:val="00544192"/>
    <w:rsid w:val="0054480C"/>
    <w:rsid w:val="00544828"/>
    <w:rsid w:val="00545767"/>
    <w:rsid w:val="005461EC"/>
    <w:rsid w:val="005462EB"/>
    <w:rsid w:val="0054640F"/>
    <w:rsid w:val="00546FAC"/>
    <w:rsid w:val="00547933"/>
    <w:rsid w:val="00550EC0"/>
    <w:rsid w:val="00551D82"/>
    <w:rsid w:val="00551E54"/>
    <w:rsid w:val="005522E7"/>
    <w:rsid w:val="00552418"/>
    <w:rsid w:val="00553A43"/>
    <w:rsid w:val="005541DA"/>
    <w:rsid w:val="0055555A"/>
    <w:rsid w:val="00556E91"/>
    <w:rsid w:val="00557467"/>
    <w:rsid w:val="0055775E"/>
    <w:rsid w:val="00560171"/>
    <w:rsid w:val="005603CA"/>
    <w:rsid w:val="00561421"/>
    <w:rsid w:val="00561526"/>
    <w:rsid w:val="005616A5"/>
    <w:rsid w:val="005630AB"/>
    <w:rsid w:val="00563622"/>
    <w:rsid w:val="00563A18"/>
    <w:rsid w:val="00564B2D"/>
    <w:rsid w:val="00566706"/>
    <w:rsid w:val="00566BCE"/>
    <w:rsid w:val="00567F7E"/>
    <w:rsid w:val="00570460"/>
    <w:rsid w:val="005705D1"/>
    <w:rsid w:val="00570D5B"/>
    <w:rsid w:val="00571581"/>
    <w:rsid w:val="0057164E"/>
    <w:rsid w:val="00571AD1"/>
    <w:rsid w:val="00572893"/>
    <w:rsid w:val="00572D7B"/>
    <w:rsid w:val="005733DD"/>
    <w:rsid w:val="00574582"/>
    <w:rsid w:val="005754DA"/>
    <w:rsid w:val="0057618D"/>
    <w:rsid w:val="00576718"/>
    <w:rsid w:val="005769F9"/>
    <w:rsid w:val="00577628"/>
    <w:rsid w:val="00577B59"/>
    <w:rsid w:val="00577D6C"/>
    <w:rsid w:val="00580BFC"/>
    <w:rsid w:val="00581263"/>
    <w:rsid w:val="0058275F"/>
    <w:rsid w:val="005828D1"/>
    <w:rsid w:val="005834BA"/>
    <w:rsid w:val="005836E2"/>
    <w:rsid w:val="00583878"/>
    <w:rsid w:val="00583DCB"/>
    <w:rsid w:val="0058460E"/>
    <w:rsid w:val="00585176"/>
    <w:rsid w:val="005858F1"/>
    <w:rsid w:val="00585EED"/>
    <w:rsid w:val="00586F1C"/>
    <w:rsid w:val="00586F8F"/>
    <w:rsid w:val="00587959"/>
    <w:rsid w:val="00587A21"/>
    <w:rsid w:val="0059076C"/>
    <w:rsid w:val="005915FB"/>
    <w:rsid w:val="00591728"/>
    <w:rsid w:val="005925AF"/>
    <w:rsid w:val="00594173"/>
    <w:rsid w:val="005956C7"/>
    <w:rsid w:val="00596624"/>
    <w:rsid w:val="0059687A"/>
    <w:rsid w:val="00597B86"/>
    <w:rsid w:val="005A08D0"/>
    <w:rsid w:val="005A1118"/>
    <w:rsid w:val="005A1466"/>
    <w:rsid w:val="005A1851"/>
    <w:rsid w:val="005A2051"/>
    <w:rsid w:val="005A26F0"/>
    <w:rsid w:val="005A3172"/>
    <w:rsid w:val="005A5938"/>
    <w:rsid w:val="005A5B88"/>
    <w:rsid w:val="005A6D74"/>
    <w:rsid w:val="005A71E5"/>
    <w:rsid w:val="005B0E52"/>
    <w:rsid w:val="005B163B"/>
    <w:rsid w:val="005B1C4F"/>
    <w:rsid w:val="005B1DD7"/>
    <w:rsid w:val="005B1E0E"/>
    <w:rsid w:val="005B2932"/>
    <w:rsid w:val="005B2A67"/>
    <w:rsid w:val="005B3087"/>
    <w:rsid w:val="005B4CA4"/>
    <w:rsid w:val="005B5062"/>
    <w:rsid w:val="005B5AAA"/>
    <w:rsid w:val="005C1045"/>
    <w:rsid w:val="005C2B44"/>
    <w:rsid w:val="005C3C6E"/>
    <w:rsid w:val="005C3D4C"/>
    <w:rsid w:val="005C4C64"/>
    <w:rsid w:val="005C4E0C"/>
    <w:rsid w:val="005C51C3"/>
    <w:rsid w:val="005C5D1F"/>
    <w:rsid w:val="005C7477"/>
    <w:rsid w:val="005C7573"/>
    <w:rsid w:val="005D00C2"/>
    <w:rsid w:val="005D00F6"/>
    <w:rsid w:val="005D1054"/>
    <w:rsid w:val="005D15C2"/>
    <w:rsid w:val="005D1BAD"/>
    <w:rsid w:val="005D1D74"/>
    <w:rsid w:val="005D33FA"/>
    <w:rsid w:val="005D4973"/>
    <w:rsid w:val="005D6488"/>
    <w:rsid w:val="005D72E0"/>
    <w:rsid w:val="005D7762"/>
    <w:rsid w:val="005D7E87"/>
    <w:rsid w:val="005E0E65"/>
    <w:rsid w:val="005E1704"/>
    <w:rsid w:val="005E1D6B"/>
    <w:rsid w:val="005E1DEE"/>
    <w:rsid w:val="005E2960"/>
    <w:rsid w:val="005E2EDE"/>
    <w:rsid w:val="005E2F47"/>
    <w:rsid w:val="005E40F9"/>
    <w:rsid w:val="005E42BE"/>
    <w:rsid w:val="005E47A3"/>
    <w:rsid w:val="005E563F"/>
    <w:rsid w:val="005E65BA"/>
    <w:rsid w:val="005E6C73"/>
    <w:rsid w:val="005F0135"/>
    <w:rsid w:val="005F0789"/>
    <w:rsid w:val="005F0A73"/>
    <w:rsid w:val="005F0C43"/>
    <w:rsid w:val="005F0F1A"/>
    <w:rsid w:val="005F1437"/>
    <w:rsid w:val="005F1A34"/>
    <w:rsid w:val="005F2772"/>
    <w:rsid w:val="005F2B55"/>
    <w:rsid w:val="005F3DAA"/>
    <w:rsid w:val="005F4219"/>
    <w:rsid w:val="005F4D12"/>
    <w:rsid w:val="005F581D"/>
    <w:rsid w:val="005F5879"/>
    <w:rsid w:val="005F59B5"/>
    <w:rsid w:val="005F64F8"/>
    <w:rsid w:val="005F7274"/>
    <w:rsid w:val="005F7BEB"/>
    <w:rsid w:val="00600E6B"/>
    <w:rsid w:val="00601363"/>
    <w:rsid w:val="00601F04"/>
    <w:rsid w:val="00602204"/>
    <w:rsid w:val="006031DB"/>
    <w:rsid w:val="00603689"/>
    <w:rsid w:val="00603C4B"/>
    <w:rsid w:val="006042C8"/>
    <w:rsid w:val="00604BC4"/>
    <w:rsid w:val="006053B1"/>
    <w:rsid w:val="006070A0"/>
    <w:rsid w:val="006075D4"/>
    <w:rsid w:val="0060771F"/>
    <w:rsid w:val="00607ACE"/>
    <w:rsid w:val="00607DE6"/>
    <w:rsid w:val="00610712"/>
    <w:rsid w:val="00611CCD"/>
    <w:rsid w:val="00612308"/>
    <w:rsid w:val="006123D4"/>
    <w:rsid w:val="00612D26"/>
    <w:rsid w:val="006130A8"/>
    <w:rsid w:val="006140EA"/>
    <w:rsid w:val="00615004"/>
    <w:rsid w:val="00615AEA"/>
    <w:rsid w:val="00616748"/>
    <w:rsid w:val="006168DE"/>
    <w:rsid w:val="00616E0D"/>
    <w:rsid w:val="006179ED"/>
    <w:rsid w:val="00617E51"/>
    <w:rsid w:val="00620013"/>
    <w:rsid w:val="0062098A"/>
    <w:rsid w:val="00621E49"/>
    <w:rsid w:val="00622C56"/>
    <w:rsid w:val="00624244"/>
    <w:rsid w:val="00625478"/>
    <w:rsid w:val="0062716E"/>
    <w:rsid w:val="00627416"/>
    <w:rsid w:val="006276F9"/>
    <w:rsid w:val="006300C4"/>
    <w:rsid w:val="00630BD5"/>
    <w:rsid w:val="00632E90"/>
    <w:rsid w:val="0063365A"/>
    <w:rsid w:val="006353B7"/>
    <w:rsid w:val="00635780"/>
    <w:rsid w:val="00635F61"/>
    <w:rsid w:val="0063602A"/>
    <w:rsid w:val="006368D3"/>
    <w:rsid w:val="006374EB"/>
    <w:rsid w:val="00637BD0"/>
    <w:rsid w:val="006415CB"/>
    <w:rsid w:val="00641FCB"/>
    <w:rsid w:val="006426A9"/>
    <w:rsid w:val="00642BF4"/>
    <w:rsid w:val="00642EA3"/>
    <w:rsid w:val="006430F6"/>
    <w:rsid w:val="00645502"/>
    <w:rsid w:val="00645807"/>
    <w:rsid w:val="0064640C"/>
    <w:rsid w:val="0064670A"/>
    <w:rsid w:val="00646BCE"/>
    <w:rsid w:val="00646EF6"/>
    <w:rsid w:val="006470D5"/>
    <w:rsid w:val="006510AD"/>
    <w:rsid w:val="0065118A"/>
    <w:rsid w:val="006514AD"/>
    <w:rsid w:val="00652760"/>
    <w:rsid w:val="00652BD1"/>
    <w:rsid w:val="006530E6"/>
    <w:rsid w:val="00653A9D"/>
    <w:rsid w:val="00653AD1"/>
    <w:rsid w:val="006542D6"/>
    <w:rsid w:val="006546A6"/>
    <w:rsid w:val="00654E3A"/>
    <w:rsid w:val="00654E5E"/>
    <w:rsid w:val="0065537D"/>
    <w:rsid w:val="0065557E"/>
    <w:rsid w:val="006564AC"/>
    <w:rsid w:val="00656C56"/>
    <w:rsid w:val="00661238"/>
    <w:rsid w:val="0066129F"/>
    <w:rsid w:val="00661674"/>
    <w:rsid w:val="00661E44"/>
    <w:rsid w:val="0066235B"/>
    <w:rsid w:val="0066273C"/>
    <w:rsid w:val="00662B7D"/>
    <w:rsid w:val="00662ECC"/>
    <w:rsid w:val="00663949"/>
    <w:rsid w:val="0066405F"/>
    <w:rsid w:val="00664859"/>
    <w:rsid w:val="00665227"/>
    <w:rsid w:val="006660AB"/>
    <w:rsid w:val="00666345"/>
    <w:rsid w:val="00666E1F"/>
    <w:rsid w:val="00666F40"/>
    <w:rsid w:val="00667163"/>
    <w:rsid w:val="0067158B"/>
    <w:rsid w:val="00672631"/>
    <w:rsid w:val="00672FCB"/>
    <w:rsid w:val="006735B7"/>
    <w:rsid w:val="0067398C"/>
    <w:rsid w:val="006759D0"/>
    <w:rsid w:val="00676079"/>
    <w:rsid w:val="00676089"/>
    <w:rsid w:val="0067714D"/>
    <w:rsid w:val="006773DA"/>
    <w:rsid w:val="006773E6"/>
    <w:rsid w:val="006775C7"/>
    <w:rsid w:val="006778B5"/>
    <w:rsid w:val="00677D6F"/>
    <w:rsid w:val="00681323"/>
    <w:rsid w:val="00682C50"/>
    <w:rsid w:val="006831D1"/>
    <w:rsid w:val="00684572"/>
    <w:rsid w:val="0068573A"/>
    <w:rsid w:val="00685A2A"/>
    <w:rsid w:val="00686B70"/>
    <w:rsid w:val="006872F3"/>
    <w:rsid w:val="00687703"/>
    <w:rsid w:val="006918F4"/>
    <w:rsid w:val="00691ACB"/>
    <w:rsid w:val="006926BB"/>
    <w:rsid w:val="00693032"/>
    <w:rsid w:val="00693F5D"/>
    <w:rsid w:val="006944C4"/>
    <w:rsid w:val="00695F84"/>
    <w:rsid w:val="006A26E2"/>
    <w:rsid w:val="006A2B00"/>
    <w:rsid w:val="006A3527"/>
    <w:rsid w:val="006A44D6"/>
    <w:rsid w:val="006A451C"/>
    <w:rsid w:val="006A4691"/>
    <w:rsid w:val="006A4A9C"/>
    <w:rsid w:val="006A54A7"/>
    <w:rsid w:val="006A6803"/>
    <w:rsid w:val="006A7010"/>
    <w:rsid w:val="006A7256"/>
    <w:rsid w:val="006B0063"/>
    <w:rsid w:val="006B12F1"/>
    <w:rsid w:val="006B1F81"/>
    <w:rsid w:val="006B2F33"/>
    <w:rsid w:val="006B40A4"/>
    <w:rsid w:val="006B4820"/>
    <w:rsid w:val="006B4AD7"/>
    <w:rsid w:val="006B6A3D"/>
    <w:rsid w:val="006B6D3B"/>
    <w:rsid w:val="006B6FB8"/>
    <w:rsid w:val="006C020C"/>
    <w:rsid w:val="006C05EE"/>
    <w:rsid w:val="006C1A26"/>
    <w:rsid w:val="006C3B51"/>
    <w:rsid w:val="006C3CEB"/>
    <w:rsid w:val="006C45E7"/>
    <w:rsid w:val="006C4EAF"/>
    <w:rsid w:val="006C530E"/>
    <w:rsid w:val="006C5452"/>
    <w:rsid w:val="006C597B"/>
    <w:rsid w:val="006C7115"/>
    <w:rsid w:val="006C756D"/>
    <w:rsid w:val="006C79EE"/>
    <w:rsid w:val="006C7E4A"/>
    <w:rsid w:val="006D0118"/>
    <w:rsid w:val="006D1DAF"/>
    <w:rsid w:val="006D1F8D"/>
    <w:rsid w:val="006D3304"/>
    <w:rsid w:val="006D4A11"/>
    <w:rsid w:val="006D4EC6"/>
    <w:rsid w:val="006D53AE"/>
    <w:rsid w:val="006D6986"/>
    <w:rsid w:val="006D7EB6"/>
    <w:rsid w:val="006E0404"/>
    <w:rsid w:val="006E126F"/>
    <w:rsid w:val="006E1B48"/>
    <w:rsid w:val="006E2067"/>
    <w:rsid w:val="006E24A6"/>
    <w:rsid w:val="006E346F"/>
    <w:rsid w:val="006E35B8"/>
    <w:rsid w:val="006E4DBC"/>
    <w:rsid w:val="006E5C4B"/>
    <w:rsid w:val="006E5E80"/>
    <w:rsid w:val="006E7A24"/>
    <w:rsid w:val="006E7CA9"/>
    <w:rsid w:val="006E7E25"/>
    <w:rsid w:val="006E7E6C"/>
    <w:rsid w:val="006E7FD5"/>
    <w:rsid w:val="006F057E"/>
    <w:rsid w:val="006F2BDE"/>
    <w:rsid w:val="006F2C31"/>
    <w:rsid w:val="006F3DBC"/>
    <w:rsid w:val="006F4776"/>
    <w:rsid w:val="006F48C0"/>
    <w:rsid w:val="006F5F16"/>
    <w:rsid w:val="006F6040"/>
    <w:rsid w:val="006F6181"/>
    <w:rsid w:val="006F6596"/>
    <w:rsid w:val="006F70C1"/>
    <w:rsid w:val="006F7ABF"/>
    <w:rsid w:val="006F7D92"/>
    <w:rsid w:val="00700414"/>
    <w:rsid w:val="00700516"/>
    <w:rsid w:val="007007F8"/>
    <w:rsid w:val="00700FD9"/>
    <w:rsid w:val="00701FC0"/>
    <w:rsid w:val="00702B76"/>
    <w:rsid w:val="007033DB"/>
    <w:rsid w:val="00703751"/>
    <w:rsid w:val="00704211"/>
    <w:rsid w:val="007050C3"/>
    <w:rsid w:val="007051EA"/>
    <w:rsid w:val="00706A64"/>
    <w:rsid w:val="00706A6B"/>
    <w:rsid w:val="00706CA5"/>
    <w:rsid w:val="00707573"/>
    <w:rsid w:val="00710182"/>
    <w:rsid w:val="00710248"/>
    <w:rsid w:val="00710258"/>
    <w:rsid w:val="0071092A"/>
    <w:rsid w:val="00711D29"/>
    <w:rsid w:val="00711D8B"/>
    <w:rsid w:val="007120B9"/>
    <w:rsid w:val="00712202"/>
    <w:rsid w:val="00714741"/>
    <w:rsid w:val="00715D7E"/>
    <w:rsid w:val="00716566"/>
    <w:rsid w:val="00716AE6"/>
    <w:rsid w:val="00716BE4"/>
    <w:rsid w:val="00716BF6"/>
    <w:rsid w:val="00716FE0"/>
    <w:rsid w:val="00717574"/>
    <w:rsid w:val="007204CB"/>
    <w:rsid w:val="00720E5C"/>
    <w:rsid w:val="00721CD5"/>
    <w:rsid w:val="00721EDE"/>
    <w:rsid w:val="00722A7A"/>
    <w:rsid w:val="0072364B"/>
    <w:rsid w:val="007237A7"/>
    <w:rsid w:val="00723DA9"/>
    <w:rsid w:val="00725441"/>
    <w:rsid w:val="00725EF5"/>
    <w:rsid w:val="00725F1B"/>
    <w:rsid w:val="00726ADD"/>
    <w:rsid w:val="00726C93"/>
    <w:rsid w:val="0072795E"/>
    <w:rsid w:val="00727F84"/>
    <w:rsid w:val="007312EF"/>
    <w:rsid w:val="00732609"/>
    <w:rsid w:val="007329E4"/>
    <w:rsid w:val="00733051"/>
    <w:rsid w:val="00734003"/>
    <w:rsid w:val="0073496F"/>
    <w:rsid w:val="00735FE3"/>
    <w:rsid w:val="00736C70"/>
    <w:rsid w:val="00737C7B"/>
    <w:rsid w:val="0074006A"/>
    <w:rsid w:val="007407F8"/>
    <w:rsid w:val="0074088E"/>
    <w:rsid w:val="007412E3"/>
    <w:rsid w:val="007412F1"/>
    <w:rsid w:val="00741899"/>
    <w:rsid w:val="007419E9"/>
    <w:rsid w:val="00741D14"/>
    <w:rsid w:val="0074247B"/>
    <w:rsid w:val="00742D23"/>
    <w:rsid w:val="0074485A"/>
    <w:rsid w:val="00744BE5"/>
    <w:rsid w:val="0074528B"/>
    <w:rsid w:val="00745738"/>
    <w:rsid w:val="007460F7"/>
    <w:rsid w:val="0074671D"/>
    <w:rsid w:val="00746AF3"/>
    <w:rsid w:val="007474A1"/>
    <w:rsid w:val="00747660"/>
    <w:rsid w:val="00747963"/>
    <w:rsid w:val="00747ED2"/>
    <w:rsid w:val="00750FD8"/>
    <w:rsid w:val="0075200B"/>
    <w:rsid w:val="00753C9A"/>
    <w:rsid w:val="00753E3E"/>
    <w:rsid w:val="007541CC"/>
    <w:rsid w:val="00754CB5"/>
    <w:rsid w:val="0075559C"/>
    <w:rsid w:val="00756E27"/>
    <w:rsid w:val="00756F27"/>
    <w:rsid w:val="0075752C"/>
    <w:rsid w:val="00760E51"/>
    <w:rsid w:val="007615A0"/>
    <w:rsid w:val="007619F1"/>
    <w:rsid w:val="00761BDC"/>
    <w:rsid w:val="007620F9"/>
    <w:rsid w:val="00762428"/>
    <w:rsid w:val="00762481"/>
    <w:rsid w:val="0076267D"/>
    <w:rsid w:val="00762D3A"/>
    <w:rsid w:val="00762D43"/>
    <w:rsid w:val="00763022"/>
    <w:rsid w:val="007631C8"/>
    <w:rsid w:val="00764022"/>
    <w:rsid w:val="00764321"/>
    <w:rsid w:val="00764A74"/>
    <w:rsid w:val="00764AC4"/>
    <w:rsid w:val="00764DF5"/>
    <w:rsid w:val="00765E1D"/>
    <w:rsid w:val="00765FDA"/>
    <w:rsid w:val="00766B7C"/>
    <w:rsid w:val="00766BAD"/>
    <w:rsid w:val="00766C87"/>
    <w:rsid w:val="007704A6"/>
    <w:rsid w:val="00771276"/>
    <w:rsid w:val="00771703"/>
    <w:rsid w:val="00772F13"/>
    <w:rsid w:val="00772FF9"/>
    <w:rsid w:val="007730BE"/>
    <w:rsid w:val="0077347F"/>
    <w:rsid w:val="00773A0A"/>
    <w:rsid w:val="0077425C"/>
    <w:rsid w:val="00774B73"/>
    <w:rsid w:val="00775C5B"/>
    <w:rsid w:val="0077693F"/>
    <w:rsid w:val="0077708A"/>
    <w:rsid w:val="007772C1"/>
    <w:rsid w:val="00780427"/>
    <w:rsid w:val="00781387"/>
    <w:rsid w:val="007817F5"/>
    <w:rsid w:val="00781955"/>
    <w:rsid w:val="00781B3F"/>
    <w:rsid w:val="00781DFE"/>
    <w:rsid w:val="0078424D"/>
    <w:rsid w:val="00784925"/>
    <w:rsid w:val="00784AD8"/>
    <w:rsid w:val="00784FD2"/>
    <w:rsid w:val="00785323"/>
    <w:rsid w:val="00785537"/>
    <w:rsid w:val="00785B36"/>
    <w:rsid w:val="00785BAA"/>
    <w:rsid w:val="00786840"/>
    <w:rsid w:val="00786B4F"/>
    <w:rsid w:val="007870FC"/>
    <w:rsid w:val="00787BF8"/>
    <w:rsid w:val="00790B8A"/>
    <w:rsid w:val="00791EDC"/>
    <w:rsid w:val="0079215A"/>
    <w:rsid w:val="0079404C"/>
    <w:rsid w:val="00794B50"/>
    <w:rsid w:val="00794BF3"/>
    <w:rsid w:val="0079552C"/>
    <w:rsid w:val="007968E4"/>
    <w:rsid w:val="00796AED"/>
    <w:rsid w:val="00796BA9"/>
    <w:rsid w:val="007972A9"/>
    <w:rsid w:val="00797DA4"/>
    <w:rsid w:val="007A08EE"/>
    <w:rsid w:val="007A0AE3"/>
    <w:rsid w:val="007A113B"/>
    <w:rsid w:val="007A13D2"/>
    <w:rsid w:val="007A1E92"/>
    <w:rsid w:val="007A2060"/>
    <w:rsid w:val="007A3F64"/>
    <w:rsid w:val="007A4189"/>
    <w:rsid w:val="007A484B"/>
    <w:rsid w:val="007A514A"/>
    <w:rsid w:val="007A5FA2"/>
    <w:rsid w:val="007A697B"/>
    <w:rsid w:val="007A6ADC"/>
    <w:rsid w:val="007A6FB6"/>
    <w:rsid w:val="007A7177"/>
    <w:rsid w:val="007A7AAA"/>
    <w:rsid w:val="007B05C6"/>
    <w:rsid w:val="007B1705"/>
    <w:rsid w:val="007B2014"/>
    <w:rsid w:val="007B2A4E"/>
    <w:rsid w:val="007B36F1"/>
    <w:rsid w:val="007B3D5A"/>
    <w:rsid w:val="007B4CF1"/>
    <w:rsid w:val="007B583A"/>
    <w:rsid w:val="007B5A5C"/>
    <w:rsid w:val="007B64AB"/>
    <w:rsid w:val="007B6C02"/>
    <w:rsid w:val="007B6F7A"/>
    <w:rsid w:val="007B70CE"/>
    <w:rsid w:val="007B7C72"/>
    <w:rsid w:val="007C1D0E"/>
    <w:rsid w:val="007C25C1"/>
    <w:rsid w:val="007C27BB"/>
    <w:rsid w:val="007C3555"/>
    <w:rsid w:val="007C4BBB"/>
    <w:rsid w:val="007C5ABA"/>
    <w:rsid w:val="007C624E"/>
    <w:rsid w:val="007C6790"/>
    <w:rsid w:val="007C7504"/>
    <w:rsid w:val="007D1AC4"/>
    <w:rsid w:val="007D2401"/>
    <w:rsid w:val="007D284B"/>
    <w:rsid w:val="007D3950"/>
    <w:rsid w:val="007D419A"/>
    <w:rsid w:val="007D45AD"/>
    <w:rsid w:val="007D52C4"/>
    <w:rsid w:val="007D609F"/>
    <w:rsid w:val="007D6407"/>
    <w:rsid w:val="007D66D1"/>
    <w:rsid w:val="007E00D6"/>
    <w:rsid w:val="007E0A4E"/>
    <w:rsid w:val="007E0C0A"/>
    <w:rsid w:val="007E0E5F"/>
    <w:rsid w:val="007E1245"/>
    <w:rsid w:val="007E198D"/>
    <w:rsid w:val="007E288B"/>
    <w:rsid w:val="007E2EC5"/>
    <w:rsid w:val="007E34ED"/>
    <w:rsid w:val="007E4132"/>
    <w:rsid w:val="007E46A9"/>
    <w:rsid w:val="007E4D11"/>
    <w:rsid w:val="007E5640"/>
    <w:rsid w:val="007E60A6"/>
    <w:rsid w:val="007E7D81"/>
    <w:rsid w:val="007E7F22"/>
    <w:rsid w:val="007F0F0D"/>
    <w:rsid w:val="007F20BB"/>
    <w:rsid w:val="007F25B9"/>
    <w:rsid w:val="007F310E"/>
    <w:rsid w:val="007F31C4"/>
    <w:rsid w:val="007F427C"/>
    <w:rsid w:val="007F5935"/>
    <w:rsid w:val="007F7A26"/>
    <w:rsid w:val="0080000A"/>
    <w:rsid w:val="00800305"/>
    <w:rsid w:val="00800383"/>
    <w:rsid w:val="008007DA"/>
    <w:rsid w:val="00800A08"/>
    <w:rsid w:val="00800FE9"/>
    <w:rsid w:val="00801CE8"/>
    <w:rsid w:val="008031CD"/>
    <w:rsid w:val="00803B07"/>
    <w:rsid w:val="008042E6"/>
    <w:rsid w:val="008053E0"/>
    <w:rsid w:val="0080623C"/>
    <w:rsid w:val="0080757E"/>
    <w:rsid w:val="008109DB"/>
    <w:rsid w:val="00810BD9"/>
    <w:rsid w:val="00811E69"/>
    <w:rsid w:val="0081216E"/>
    <w:rsid w:val="00814485"/>
    <w:rsid w:val="00814C1E"/>
    <w:rsid w:val="0081544A"/>
    <w:rsid w:val="00815547"/>
    <w:rsid w:val="00816F37"/>
    <w:rsid w:val="00817318"/>
    <w:rsid w:val="00817D96"/>
    <w:rsid w:val="00820090"/>
    <w:rsid w:val="00820985"/>
    <w:rsid w:val="00820A79"/>
    <w:rsid w:val="00820C45"/>
    <w:rsid w:val="00820F79"/>
    <w:rsid w:val="008229BB"/>
    <w:rsid w:val="00822A91"/>
    <w:rsid w:val="00823355"/>
    <w:rsid w:val="008235D7"/>
    <w:rsid w:val="00824E9F"/>
    <w:rsid w:val="00825702"/>
    <w:rsid w:val="00825791"/>
    <w:rsid w:val="00825AF8"/>
    <w:rsid w:val="00825E15"/>
    <w:rsid w:val="008260EE"/>
    <w:rsid w:val="00826244"/>
    <w:rsid w:val="0082721F"/>
    <w:rsid w:val="00830497"/>
    <w:rsid w:val="00830B00"/>
    <w:rsid w:val="00830D60"/>
    <w:rsid w:val="00831150"/>
    <w:rsid w:val="008312AF"/>
    <w:rsid w:val="00832409"/>
    <w:rsid w:val="00832575"/>
    <w:rsid w:val="0083328A"/>
    <w:rsid w:val="008344D4"/>
    <w:rsid w:val="00834A32"/>
    <w:rsid w:val="0083523C"/>
    <w:rsid w:val="00835DBE"/>
    <w:rsid w:val="00836445"/>
    <w:rsid w:val="00837558"/>
    <w:rsid w:val="00840C83"/>
    <w:rsid w:val="00840D94"/>
    <w:rsid w:val="0084153A"/>
    <w:rsid w:val="00842110"/>
    <w:rsid w:val="008425BA"/>
    <w:rsid w:val="00842649"/>
    <w:rsid w:val="00842669"/>
    <w:rsid w:val="00842B5B"/>
    <w:rsid w:val="0084306D"/>
    <w:rsid w:val="00844208"/>
    <w:rsid w:val="00844700"/>
    <w:rsid w:val="00845100"/>
    <w:rsid w:val="00845455"/>
    <w:rsid w:val="008455DD"/>
    <w:rsid w:val="00846F78"/>
    <w:rsid w:val="008476A0"/>
    <w:rsid w:val="008477F5"/>
    <w:rsid w:val="00847969"/>
    <w:rsid w:val="00847A85"/>
    <w:rsid w:val="00853AA8"/>
    <w:rsid w:val="00853BB0"/>
    <w:rsid w:val="00853CAB"/>
    <w:rsid w:val="008552B8"/>
    <w:rsid w:val="008553B3"/>
    <w:rsid w:val="008554D0"/>
    <w:rsid w:val="00855B41"/>
    <w:rsid w:val="0085648F"/>
    <w:rsid w:val="00856539"/>
    <w:rsid w:val="008575D6"/>
    <w:rsid w:val="00860110"/>
    <w:rsid w:val="0086068B"/>
    <w:rsid w:val="00860BD6"/>
    <w:rsid w:val="00861661"/>
    <w:rsid w:val="008616BD"/>
    <w:rsid w:val="00861C74"/>
    <w:rsid w:val="008641B1"/>
    <w:rsid w:val="008642FF"/>
    <w:rsid w:val="008645CE"/>
    <w:rsid w:val="00864D3A"/>
    <w:rsid w:val="0086547B"/>
    <w:rsid w:val="00865DE6"/>
    <w:rsid w:val="00866ABD"/>
    <w:rsid w:val="00866B5A"/>
    <w:rsid w:val="008679B7"/>
    <w:rsid w:val="00867D6A"/>
    <w:rsid w:val="00870884"/>
    <w:rsid w:val="008709C0"/>
    <w:rsid w:val="00870B6D"/>
    <w:rsid w:val="00870DEE"/>
    <w:rsid w:val="0087127D"/>
    <w:rsid w:val="0087187C"/>
    <w:rsid w:val="00872BD1"/>
    <w:rsid w:val="00873C63"/>
    <w:rsid w:val="00873CFA"/>
    <w:rsid w:val="00873E3A"/>
    <w:rsid w:val="00874D36"/>
    <w:rsid w:val="008752A6"/>
    <w:rsid w:val="00875596"/>
    <w:rsid w:val="008768A3"/>
    <w:rsid w:val="00877225"/>
    <w:rsid w:val="00877EB2"/>
    <w:rsid w:val="008809EC"/>
    <w:rsid w:val="00880A5C"/>
    <w:rsid w:val="00880B68"/>
    <w:rsid w:val="0088131B"/>
    <w:rsid w:val="00882D35"/>
    <w:rsid w:val="00883310"/>
    <w:rsid w:val="008844C7"/>
    <w:rsid w:val="00884848"/>
    <w:rsid w:val="008866A7"/>
    <w:rsid w:val="00887155"/>
    <w:rsid w:val="008874A3"/>
    <w:rsid w:val="00891542"/>
    <w:rsid w:val="0089186C"/>
    <w:rsid w:val="008938AA"/>
    <w:rsid w:val="00893C2E"/>
    <w:rsid w:val="00893D52"/>
    <w:rsid w:val="00895B4A"/>
    <w:rsid w:val="00895B60"/>
    <w:rsid w:val="00895C05"/>
    <w:rsid w:val="008970F8"/>
    <w:rsid w:val="0089788E"/>
    <w:rsid w:val="00897B51"/>
    <w:rsid w:val="00897CF3"/>
    <w:rsid w:val="008A0C2B"/>
    <w:rsid w:val="008A1045"/>
    <w:rsid w:val="008A2656"/>
    <w:rsid w:val="008A2CDE"/>
    <w:rsid w:val="008A2D53"/>
    <w:rsid w:val="008A3617"/>
    <w:rsid w:val="008A3A01"/>
    <w:rsid w:val="008A3F27"/>
    <w:rsid w:val="008A4210"/>
    <w:rsid w:val="008A46DC"/>
    <w:rsid w:val="008A4B60"/>
    <w:rsid w:val="008A4E20"/>
    <w:rsid w:val="008A56C3"/>
    <w:rsid w:val="008A5BE8"/>
    <w:rsid w:val="008A6B89"/>
    <w:rsid w:val="008A71B8"/>
    <w:rsid w:val="008B00E0"/>
    <w:rsid w:val="008B04E5"/>
    <w:rsid w:val="008B13E6"/>
    <w:rsid w:val="008B1859"/>
    <w:rsid w:val="008B2C79"/>
    <w:rsid w:val="008B2E36"/>
    <w:rsid w:val="008B3588"/>
    <w:rsid w:val="008B424D"/>
    <w:rsid w:val="008B51A3"/>
    <w:rsid w:val="008B5CBC"/>
    <w:rsid w:val="008B7803"/>
    <w:rsid w:val="008C0134"/>
    <w:rsid w:val="008C0167"/>
    <w:rsid w:val="008C208C"/>
    <w:rsid w:val="008C23BF"/>
    <w:rsid w:val="008C2AA2"/>
    <w:rsid w:val="008C3831"/>
    <w:rsid w:val="008C3DFF"/>
    <w:rsid w:val="008C3EE4"/>
    <w:rsid w:val="008C4060"/>
    <w:rsid w:val="008C4A64"/>
    <w:rsid w:val="008C4DA3"/>
    <w:rsid w:val="008C664A"/>
    <w:rsid w:val="008C69F5"/>
    <w:rsid w:val="008C769A"/>
    <w:rsid w:val="008C7CC3"/>
    <w:rsid w:val="008D1206"/>
    <w:rsid w:val="008D181C"/>
    <w:rsid w:val="008D193C"/>
    <w:rsid w:val="008D2915"/>
    <w:rsid w:val="008D2FA2"/>
    <w:rsid w:val="008D30B3"/>
    <w:rsid w:val="008D4205"/>
    <w:rsid w:val="008D45C0"/>
    <w:rsid w:val="008D4BDA"/>
    <w:rsid w:val="008D4C4F"/>
    <w:rsid w:val="008D4C56"/>
    <w:rsid w:val="008D51FE"/>
    <w:rsid w:val="008D627D"/>
    <w:rsid w:val="008D6781"/>
    <w:rsid w:val="008D6FA3"/>
    <w:rsid w:val="008D702A"/>
    <w:rsid w:val="008D7465"/>
    <w:rsid w:val="008D77B0"/>
    <w:rsid w:val="008E1CB1"/>
    <w:rsid w:val="008E250A"/>
    <w:rsid w:val="008E274F"/>
    <w:rsid w:val="008E3318"/>
    <w:rsid w:val="008E480D"/>
    <w:rsid w:val="008E4DD3"/>
    <w:rsid w:val="008E5240"/>
    <w:rsid w:val="008E5331"/>
    <w:rsid w:val="008E65FA"/>
    <w:rsid w:val="008E752D"/>
    <w:rsid w:val="008E7A08"/>
    <w:rsid w:val="008F0384"/>
    <w:rsid w:val="008F1608"/>
    <w:rsid w:val="008F1D5B"/>
    <w:rsid w:val="008F2A09"/>
    <w:rsid w:val="008F2EEC"/>
    <w:rsid w:val="008F3126"/>
    <w:rsid w:val="008F3E0A"/>
    <w:rsid w:val="008F47CC"/>
    <w:rsid w:val="00900A29"/>
    <w:rsid w:val="00900DC0"/>
    <w:rsid w:val="00901724"/>
    <w:rsid w:val="00902AA9"/>
    <w:rsid w:val="00902BA7"/>
    <w:rsid w:val="009036DE"/>
    <w:rsid w:val="009036FC"/>
    <w:rsid w:val="00903A54"/>
    <w:rsid w:val="00904F78"/>
    <w:rsid w:val="00906319"/>
    <w:rsid w:val="00906362"/>
    <w:rsid w:val="0090685E"/>
    <w:rsid w:val="00907416"/>
    <w:rsid w:val="00907CC4"/>
    <w:rsid w:val="009101D9"/>
    <w:rsid w:val="00910C44"/>
    <w:rsid w:val="0091145F"/>
    <w:rsid w:val="00911DA6"/>
    <w:rsid w:val="00911F76"/>
    <w:rsid w:val="009120F2"/>
    <w:rsid w:val="0091333D"/>
    <w:rsid w:val="00913A9C"/>
    <w:rsid w:val="00913E47"/>
    <w:rsid w:val="00913F36"/>
    <w:rsid w:val="0091467E"/>
    <w:rsid w:val="00914D7A"/>
    <w:rsid w:val="009155B0"/>
    <w:rsid w:val="00916E7F"/>
    <w:rsid w:val="00916EA7"/>
    <w:rsid w:val="00917061"/>
    <w:rsid w:val="0091772B"/>
    <w:rsid w:val="0091795D"/>
    <w:rsid w:val="00917D7B"/>
    <w:rsid w:val="009207E3"/>
    <w:rsid w:val="00920FD1"/>
    <w:rsid w:val="00921FA6"/>
    <w:rsid w:val="0092227D"/>
    <w:rsid w:val="00922507"/>
    <w:rsid w:val="00922FC1"/>
    <w:rsid w:val="00923460"/>
    <w:rsid w:val="009237FB"/>
    <w:rsid w:val="0092404D"/>
    <w:rsid w:val="0092462C"/>
    <w:rsid w:val="00925BCB"/>
    <w:rsid w:val="0092637C"/>
    <w:rsid w:val="009264BA"/>
    <w:rsid w:val="00927930"/>
    <w:rsid w:val="00930109"/>
    <w:rsid w:val="009309DD"/>
    <w:rsid w:val="00931351"/>
    <w:rsid w:val="00931C2A"/>
    <w:rsid w:val="00932539"/>
    <w:rsid w:val="00932C06"/>
    <w:rsid w:val="00932D76"/>
    <w:rsid w:val="009333C4"/>
    <w:rsid w:val="00933653"/>
    <w:rsid w:val="00934021"/>
    <w:rsid w:val="009341B3"/>
    <w:rsid w:val="009344F8"/>
    <w:rsid w:val="00934D09"/>
    <w:rsid w:val="00934EF7"/>
    <w:rsid w:val="009361BF"/>
    <w:rsid w:val="00936A02"/>
    <w:rsid w:val="0093705F"/>
    <w:rsid w:val="009401B1"/>
    <w:rsid w:val="00940540"/>
    <w:rsid w:val="0094070F"/>
    <w:rsid w:val="00940A04"/>
    <w:rsid w:val="009414FA"/>
    <w:rsid w:val="009415E9"/>
    <w:rsid w:val="00942366"/>
    <w:rsid w:val="009427E0"/>
    <w:rsid w:val="00943761"/>
    <w:rsid w:val="0094394C"/>
    <w:rsid w:val="009449F0"/>
    <w:rsid w:val="00944BA3"/>
    <w:rsid w:val="00944C26"/>
    <w:rsid w:val="0094574D"/>
    <w:rsid w:val="009457C5"/>
    <w:rsid w:val="00945BBA"/>
    <w:rsid w:val="009461CD"/>
    <w:rsid w:val="009464EC"/>
    <w:rsid w:val="00946DD1"/>
    <w:rsid w:val="009507C8"/>
    <w:rsid w:val="00950CFB"/>
    <w:rsid w:val="00950DF4"/>
    <w:rsid w:val="00951620"/>
    <w:rsid w:val="00951D13"/>
    <w:rsid w:val="009525F8"/>
    <w:rsid w:val="00952A1F"/>
    <w:rsid w:val="0095301F"/>
    <w:rsid w:val="00953493"/>
    <w:rsid w:val="00953D94"/>
    <w:rsid w:val="00954037"/>
    <w:rsid w:val="00954275"/>
    <w:rsid w:val="0095436B"/>
    <w:rsid w:val="009545F7"/>
    <w:rsid w:val="009546AF"/>
    <w:rsid w:val="00954858"/>
    <w:rsid w:val="00955EAF"/>
    <w:rsid w:val="009562F0"/>
    <w:rsid w:val="00956BB4"/>
    <w:rsid w:val="00957F4B"/>
    <w:rsid w:val="00960C7A"/>
    <w:rsid w:val="00961277"/>
    <w:rsid w:val="009613CB"/>
    <w:rsid w:val="0096170E"/>
    <w:rsid w:val="0096182C"/>
    <w:rsid w:val="009621A9"/>
    <w:rsid w:val="0096221E"/>
    <w:rsid w:val="00962B44"/>
    <w:rsid w:val="0096311E"/>
    <w:rsid w:val="0096330E"/>
    <w:rsid w:val="0096464F"/>
    <w:rsid w:val="00964EFB"/>
    <w:rsid w:val="009652E6"/>
    <w:rsid w:val="00965668"/>
    <w:rsid w:val="0096636C"/>
    <w:rsid w:val="0096664A"/>
    <w:rsid w:val="009668DF"/>
    <w:rsid w:val="00966D43"/>
    <w:rsid w:val="00967925"/>
    <w:rsid w:val="00967C0B"/>
    <w:rsid w:val="00967C1F"/>
    <w:rsid w:val="009701B9"/>
    <w:rsid w:val="00970E33"/>
    <w:rsid w:val="009726F2"/>
    <w:rsid w:val="009732A4"/>
    <w:rsid w:val="0097374E"/>
    <w:rsid w:val="00973D69"/>
    <w:rsid w:val="009754EC"/>
    <w:rsid w:val="00975986"/>
    <w:rsid w:val="0097761C"/>
    <w:rsid w:val="00977792"/>
    <w:rsid w:val="00977BBD"/>
    <w:rsid w:val="009800E9"/>
    <w:rsid w:val="0098078D"/>
    <w:rsid w:val="0098120F"/>
    <w:rsid w:val="0098154D"/>
    <w:rsid w:val="0098193A"/>
    <w:rsid w:val="00981AC3"/>
    <w:rsid w:val="00981E2C"/>
    <w:rsid w:val="00982798"/>
    <w:rsid w:val="009831D6"/>
    <w:rsid w:val="00983207"/>
    <w:rsid w:val="00983BDF"/>
    <w:rsid w:val="00984418"/>
    <w:rsid w:val="00984EDB"/>
    <w:rsid w:val="00984F01"/>
    <w:rsid w:val="00985CEF"/>
    <w:rsid w:val="00985DA1"/>
    <w:rsid w:val="0098657A"/>
    <w:rsid w:val="00986AC3"/>
    <w:rsid w:val="00987194"/>
    <w:rsid w:val="00987246"/>
    <w:rsid w:val="00987586"/>
    <w:rsid w:val="00987DBE"/>
    <w:rsid w:val="00990357"/>
    <w:rsid w:val="00990962"/>
    <w:rsid w:val="00991B1B"/>
    <w:rsid w:val="00991D5D"/>
    <w:rsid w:val="009923F8"/>
    <w:rsid w:val="009928CE"/>
    <w:rsid w:val="00993353"/>
    <w:rsid w:val="009939BD"/>
    <w:rsid w:val="0099407E"/>
    <w:rsid w:val="00994141"/>
    <w:rsid w:val="00994C23"/>
    <w:rsid w:val="00996045"/>
    <w:rsid w:val="009964B4"/>
    <w:rsid w:val="009966B6"/>
    <w:rsid w:val="00996946"/>
    <w:rsid w:val="00996BBC"/>
    <w:rsid w:val="009973E0"/>
    <w:rsid w:val="00997576"/>
    <w:rsid w:val="009A1532"/>
    <w:rsid w:val="009A23AA"/>
    <w:rsid w:val="009A27FE"/>
    <w:rsid w:val="009A39E3"/>
    <w:rsid w:val="009A3E12"/>
    <w:rsid w:val="009A4236"/>
    <w:rsid w:val="009A4313"/>
    <w:rsid w:val="009A5666"/>
    <w:rsid w:val="009A5D66"/>
    <w:rsid w:val="009A5FBD"/>
    <w:rsid w:val="009B06A9"/>
    <w:rsid w:val="009B0E8C"/>
    <w:rsid w:val="009B138F"/>
    <w:rsid w:val="009B13BA"/>
    <w:rsid w:val="009B1A63"/>
    <w:rsid w:val="009B28CF"/>
    <w:rsid w:val="009B2DFD"/>
    <w:rsid w:val="009B2F8C"/>
    <w:rsid w:val="009B411E"/>
    <w:rsid w:val="009B4589"/>
    <w:rsid w:val="009B6297"/>
    <w:rsid w:val="009B6C0A"/>
    <w:rsid w:val="009C002A"/>
    <w:rsid w:val="009C1942"/>
    <w:rsid w:val="009C20D7"/>
    <w:rsid w:val="009C2658"/>
    <w:rsid w:val="009C34CF"/>
    <w:rsid w:val="009C3DEB"/>
    <w:rsid w:val="009C58AB"/>
    <w:rsid w:val="009C5E7A"/>
    <w:rsid w:val="009C61DA"/>
    <w:rsid w:val="009C7000"/>
    <w:rsid w:val="009D10B4"/>
    <w:rsid w:val="009D15B9"/>
    <w:rsid w:val="009D1C79"/>
    <w:rsid w:val="009D2C00"/>
    <w:rsid w:val="009D463D"/>
    <w:rsid w:val="009D61D5"/>
    <w:rsid w:val="009D7394"/>
    <w:rsid w:val="009D7515"/>
    <w:rsid w:val="009D75EA"/>
    <w:rsid w:val="009D7805"/>
    <w:rsid w:val="009D78FB"/>
    <w:rsid w:val="009D79C7"/>
    <w:rsid w:val="009E0D29"/>
    <w:rsid w:val="009E0EB0"/>
    <w:rsid w:val="009E0EE8"/>
    <w:rsid w:val="009E1C05"/>
    <w:rsid w:val="009E53FD"/>
    <w:rsid w:val="009E5AF8"/>
    <w:rsid w:val="009E632D"/>
    <w:rsid w:val="009E6D91"/>
    <w:rsid w:val="009E704C"/>
    <w:rsid w:val="009E70EB"/>
    <w:rsid w:val="009E7657"/>
    <w:rsid w:val="009E7D4F"/>
    <w:rsid w:val="009E7F63"/>
    <w:rsid w:val="009F00FC"/>
    <w:rsid w:val="009F02F2"/>
    <w:rsid w:val="009F0F15"/>
    <w:rsid w:val="009F2B36"/>
    <w:rsid w:val="009F3E37"/>
    <w:rsid w:val="009F3E43"/>
    <w:rsid w:val="009F5049"/>
    <w:rsid w:val="009F65ED"/>
    <w:rsid w:val="009F784C"/>
    <w:rsid w:val="00A00091"/>
    <w:rsid w:val="00A006C6"/>
    <w:rsid w:val="00A0077C"/>
    <w:rsid w:val="00A00876"/>
    <w:rsid w:val="00A01C90"/>
    <w:rsid w:val="00A01F15"/>
    <w:rsid w:val="00A0309E"/>
    <w:rsid w:val="00A03820"/>
    <w:rsid w:val="00A03AFA"/>
    <w:rsid w:val="00A03F09"/>
    <w:rsid w:val="00A042E4"/>
    <w:rsid w:val="00A05041"/>
    <w:rsid w:val="00A0544A"/>
    <w:rsid w:val="00A05633"/>
    <w:rsid w:val="00A05DE3"/>
    <w:rsid w:val="00A06070"/>
    <w:rsid w:val="00A06356"/>
    <w:rsid w:val="00A06795"/>
    <w:rsid w:val="00A07541"/>
    <w:rsid w:val="00A07B06"/>
    <w:rsid w:val="00A07F34"/>
    <w:rsid w:val="00A10D0F"/>
    <w:rsid w:val="00A12AA6"/>
    <w:rsid w:val="00A12C1D"/>
    <w:rsid w:val="00A1443B"/>
    <w:rsid w:val="00A1567B"/>
    <w:rsid w:val="00A175AF"/>
    <w:rsid w:val="00A21A88"/>
    <w:rsid w:val="00A2272F"/>
    <w:rsid w:val="00A23589"/>
    <w:rsid w:val="00A238BE"/>
    <w:rsid w:val="00A23C5F"/>
    <w:rsid w:val="00A2426E"/>
    <w:rsid w:val="00A2492F"/>
    <w:rsid w:val="00A2534A"/>
    <w:rsid w:val="00A2600E"/>
    <w:rsid w:val="00A266E1"/>
    <w:rsid w:val="00A26A62"/>
    <w:rsid w:val="00A276DC"/>
    <w:rsid w:val="00A3092E"/>
    <w:rsid w:val="00A339C1"/>
    <w:rsid w:val="00A34543"/>
    <w:rsid w:val="00A34640"/>
    <w:rsid w:val="00A34853"/>
    <w:rsid w:val="00A36087"/>
    <w:rsid w:val="00A36DDD"/>
    <w:rsid w:val="00A370A1"/>
    <w:rsid w:val="00A373DB"/>
    <w:rsid w:val="00A374C5"/>
    <w:rsid w:val="00A402D7"/>
    <w:rsid w:val="00A40B2C"/>
    <w:rsid w:val="00A41845"/>
    <w:rsid w:val="00A419E9"/>
    <w:rsid w:val="00A41DE9"/>
    <w:rsid w:val="00A421FE"/>
    <w:rsid w:val="00A42CE2"/>
    <w:rsid w:val="00A42EB3"/>
    <w:rsid w:val="00A430E4"/>
    <w:rsid w:val="00A43E98"/>
    <w:rsid w:val="00A43ED2"/>
    <w:rsid w:val="00A457D2"/>
    <w:rsid w:val="00A45EB8"/>
    <w:rsid w:val="00A46904"/>
    <w:rsid w:val="00A50280"/>
    <w:rsid w:val="00A50360"/>
    <w:rsid w:val="00A50934"/>
    <w:rsid w:val="00A52281"/>
    <w:rsid w:val="00A54248"/>
    <w:rsid w:val="00A5458B"/>
    <w:rsid w:val="00A5460A"/>
    <w:rsid w:val="00A54625"/>
    <w:rsid w:val="00A54BFB"/>
    <w:rsid w:val="00A54C98"/>
    <w:rsid w:val="00A55438"/>
    <w:rsid w:val="00A56302"/>
    <w:rsid w:val="00A563F1"/>
    <w:rsid w:val="00A5650B"/>
    <w:rsid w:val="00A57887"/>
    <w:rsid w:val="00A57AAD"/>
    <w:rsid w:val="00A57BCD"/>
    <w:rsid w:val="00A57FB7"/>
    <w:rsid w:val="00A60723"/>
    <w:rsid w:val="00A61E93"/>
    <w:rsid w:val="00A63F3E"/>
    <w:rsid w:val="00A645EE"/>
    <w:rsid w:val="00A64B9F"/>
    <w:rsid w:val="00A65A3B"/>
    <w:rsid w:val="00A66037"/>
    <w:rsid w:val="00A66E90"/>
    <w:rsid w:val="00A67991"/>
    <w:rsid w:val="00A706AF"/>
    <w:rsid w:val="00A70821"/>
    <w:rsid w:val="00A70A3B"/>
    <w:rsid w:val="00A71E0B"/>
    <w:rsid w:val="00A71EA4"/>
    <w:rsid w:val="00A71F98"/>
    <w:rsid w:val="00A726CB"/>
    <w:rsid w:val="00A72980"/>
    <w:rsid w:val="00A73699"/>
    <w:rsid w:val="00A736AF"/>
    <w:rsid w:val="00A73D6C"/>
    <w:rsid w:val="00A742D8"/>
    <w:rsid w:val="00A74D18"/>
    <w:rsid w:val="00A74F93"/>
    <w:rsid w:val="00A7514B"/>
    <w:rsid w:val="00A7518D"/>
    <w:rsid w:val="00A76970"/>
    <w:rsid w:val="00A76F94"/>
    <w:rsid w:val="00A7717E"/>
    <w:rsid w:val="00A77726"/>
    <w:rsid w:val="00A7773E"/>
    <w:rsid w:val="00A77905"/>
    <w:rsid w:val="00A81451"/>
    <w:rsid w:val="00A81CCC"/>
    <w:rsid w:val="00A82398"/>
    <w:rsid w:val="00A824C3"/>
    <w:rsid w:val="00A829B1"/>
    <w:rsid w:val="00A83CCF"/>
    <w:rsid w:val="00A84292"/>
    <w:rsid w:val="00A843C4"/>
    <w:rsid w:val="00A845EE"/>
    <w:rsid w:val="00A84C56"/>
    <w:rsid w:val="00A85D54"/>
    <w:rsid w:val="00A85EE2"/>
    <w:rsid w:val="00A9034B"/>
    <w:rsid w:val="00A908C7"/>
    <w:rsid w:val="00A911F3"/>
    <w:rsid w:val="00A912C1"/>
    <w:rsid w:val="00A91795"/>
    <w:rsid w:val="00A91F92"/>
    <w:rsid w:val="00A91FBE"/>
    <w:rsid w:val="00A92162"/>
    <w:rsid w:val="00A92EB6"/>
    <w:rsid w:val="00A93086"/>
    <w:rsid w:val="00A936B2"/>
    <w:rsid w:val="00A939EB"/>
    <w:rsid w:val="00A93A06"/>
    <w:rsid w:val="00A93E6B"/>
    <w:rsid w:val="00A945C3"/>
    <w:rsid w:val="00A94BDA"/>
    <w:rsid w:val="00A955C1"/>
    <w:rsid w:val="00A95B37"/>
    <w:rsid w:val="00A95D02"/>
    <w:rsid w:val="00AA1497"/>
    <w:rsid w:val="00AA3989"/>
    <w:rsid w:val="00AA3F23"/>
    <w:rsid w:val="00AA41FA"/>
    <w:rsid w:val="00AA4802"/>
    <w:rsid w:val="00AA4AA8"/>
    <w:rsid w:val="00AA4E03"/>
    <w:rsid w:val="00AA4F39"/>
    <w:rsid w:val="00AA513C"/>
    <w:rsid w:val="00AA5DC1"/>
    <w:rsid w:val="00AA6C86"/>
    <w:rsid w:val="00AA6F62"/>
    <w:rsid w:val="00AB070B"/>
    <w:rsid w:val="00AB0DAD"/>
    <w:rsid w:val="00AB105C"/>
    <w:rsid w:val="00AB1A39"/>
    <w:rsid w:val="00AB1C7D"/>
    <w:rsid w:val="00AB20A2"/>
    <w:rsid w:val="00AB2DE3"/>
    <w:rsid w:val="00AB37CA"/>
    <w:rsid w:val="00AB49B2"/>
    <w:rsid w:val="00AB4B92"/>
    <w:rsid w:val="00AB5D2D"/>
    <w:rsid w:val="00AB5FE7"/>
    <w:rsid w:val="00AB640E"/>
    <w:rsid w:val="00AB7658"/>
    <w:rsid w:val="00AC0BB6"/>
    <w:rsid w:val="00AC18E7"/>
    <w:rsid w:val="00AC21D8"/>
    <w:rsid w:val="00AC2DC9"/>
    <w:rsid w:val="00AC3763"/>
    <w:rsid w:val="00AC3780"/>
    <w:rsid w:val="00AC39BA"/>
    <w:rsid w:val="00AC39CF"/>
    <w:rsid w:val="00AC3B9C"/>
    <w:rsid w:val="00AC4D0F"/>
    <w:rsid w:val="00AC506A"/>
    <w:rsid w:val="00AC5377"/>
    <w:rsid w:val="00AC5587"/>
    <w:rsid w:val="00AC5937"/>
    <w:rsid w:val="00AC5B12"/>
    <w:rsid w:val="00AC66AA"/>
    <w:rsid w:val="00AC6C20"/>
    <w:rsid w:val="00AC7FAB"/>
    <w:rsid w:val="00AD072E"/>
    <w:rsid w:val="00AD0738"/>
    <w:rsid w:val="00AD12AA"/>
    <w:rsid w:val="00AD1FA0"/>
    <w:rsid w:val="00AD2A58"/>
    <w:rsid w:val="00AD2D26"/>
    <w:rsid w:val="00AD2D74"/>
    <w:rsid w:val="00AD43CD"/>
    <w:rsid w:val="00AD4F3B"/>
    <w:rsid w:val="00AD54CE"/>
    <w:rsid w:val="00AD5F22"/>
    <w:rsid w:val="00AD686E"/>
    <w:rsid w:val="00AD72DC"/>
    <w:rsid w:val="00AD79F3"/>
    <w:rsid w:val="00AE0525"/>
    <w:rsid w:val="00AE075E"/>
    <w:rsid w:val="00AE1D24"/>
    <w:rsid w:val="00AE1E87"/>
    <w:rsid w:val="00AE25D7"/>
    <w:rsid w:val="00AE34D0"/>
    <w:rsid w:val="00AE4089"/>
    <w:rsid w:val="00AE4ABD"/>
    <w:rsid w:val="00AE58A3"/>
    <w:rsid w:val="00AE60B0"/>
    <w:rsid w:val="00AE60B2"/>
    <w:rsid w:val="00AE6464"/>
    <w:rsid w:val="00AE646D"/>
    <w:rsid w:val="00AE7923"/>
    <w:rsid w:val="00AE7BC9"/>
    <w:rsid w:val="00AF02F4"/>
    <w:rsid w:val="00AF04BB"/>
    <w:rsid w:val="00AF0AA5"/>
    <w:rsid w:val="00AF0EDA"/>
    <w:rsid w:val="00AF0F83"/>
    <w:rsid w:val="00AF116D"/>
    <w:rsid w:val="00AF12BF"/>
    <w:rsid w:val="00AF13DF"/>
    <w:rsid w:val="00AF1988"/>
    <w:rsid w:val="00AF261D"/>
    <w:rsid w:val="00AF3C2B"/>
    <w:rsid w:val="00AF3CB8"/>
    <w:rsid w:val="00AF4376"/>
    <w:rsid w:val="00AF5733"/>
    <w:rsid w:val="00AF6213"/>
    <w:rsid w:val="00AF630E"/>
    <w:rsid w:val="00AF65BC"/>
    <w:rsid w:val="00AF6892"/>
    <w:rsid w:val="00AF7898"/>
    <w:rsid w:val="00B01B16"/>
    <w:rsid w:val="00B01DE2"/>
    <w:rsid w:val="00B020EB"/>
    <w:rsid w:val="00B0217E"/>
    <w:rsid w:val="00B02919"/>
    <w:rsid w:val="00B03340"/>
    <w:rsid w:val="00B03776"/>
    <w:rsid w:val="00B03AD8"/>
    <w:rsid w:val="00B03D6F"/>
    <w:rsid w:val="00B049F5"/>
    <w:rsid w:val="00B0522D"/>
    <w:rsid w:val="00B05543"/>
    <w:rsid w:val="00B05D1C"/>
    <w:rsid w:val="00B05D57"/>
    <w:rsid w:val="00B06099"/>
    <w:rsid w:val="00B06812"/>
    <w:rsid w:val="00B06E9D"/>
    <w:rsid w:val="00B070EC"/>
    <w:rsid w:val="00B0722D"/>
    <w:rsid w:val="00B0796C"/>
    <w:rsid w:val="00B11DC6"/>
    <w:rsid w:val="00B170EE"/>
    <w:rsid w:val="00B17777"/>
    <w:rsid w:val="00B20724"/>
    <w:rsid w:val="00B20866"/>
    <w:rsid w:val="00B2299A"/>
    <w:rsid w:val="00B22A43"/>
    <w:rsid w:val="00B22CBC"/>
    <w:rsid w:val="00B22D3E"/>
    <w:rsid w:val="00B23355"/>
    <w:rsid w:val="00B23D7D"/>
    <w:rsid w:val="00B2403B"/>
    <w:rsid w:val="00B24B47"/>
    <w:rsid w:val="00B24F8F"/>
    <w:rsid w:val="00B2557C"/>
    <w:rsid w:val="00B26048"/>
    <w:rsid w:val="00B274D4"/>
    <w:rsid w:val="00B27C3E"/>
    <w:rsid w:val="00B30659"/>
    <w:rsid w:val="00B309FA"/>
    <w:rsid w:val="00B311A1"/>
    <w:rsid w:val="00B31BB3"/>
    <w:rsid w:val="00B32012"/>
    <w:rsid w:val="00B3210E"/>
    <w:rsid w:val="00B3266C"/>
    <w:rsid w:val="00B326C8"/>
    <w:rsid w:val="00B3352E"/>
    <w:rsid w:val="00B33B24"/>
    <w:rsid w:val="00B33FA1"/>
    <w:rsid w:val="00B344C0"/>
    <w:rsid w:val="00B34B08"/>
    <w:rsid w:val="00B34FDD"/>
    <w:rsid w:val="00B35FFD"/>
    <w:rsid w:val="00B36353"/>
    <w:rsid w:val="00B36E27"/>
    <w:rsid w:val="00B3773E"/>
    <w:rsid w:val="00B37A1C"/>
    <w:rsid w:val="00B40BF1"/>
    <w:rsid w:val="00B41147"/>
    <w:rsid w:val="00B41CE7"/>
    <w:rsid w:val="00B427FD"/>
    <w:rsid w:val="00B42AD4"/>
    <w:rsid w:val="00B42EA1"/>
    <w:rsid w:val="00B4348C"/>
    <w:rsid w:val="00B4378A"/>
    <w:rsid w:val="00B439F9"/>
    <w:rsid w:val="00B43D36"/>
    <w:rsid w:val="00B444BB"/>
    <w:rsid w:val="00B44B26"/>
    <w:rsid w:val="00B45F0E"/>
    <w:rsid w:val="00B46255"/>
    <w:rsid w:val="00B46D2A"/>
    <w:rsid w:val="00B46E3D"/>
    <w:rsid w:val="00B4712F"/>
    <w:rsid w:val="00B47130"/>
    <w:rsid w:val="00B51CF6"/>
    <w:rsid w:val="00B521DE"/>
    <w:rsid w:val="00B52709"/>
    <w:rsid w:val="00B529F3"/>
    <w:rsid w:val="00B52DC6"/>
    <w:rsid w:val="00B52E6B"/>
    <w:rsid w:val="00B5306B"/>
    <w:rsid w:val="00B53341"/>
    <w:rsid w:val="00B5374C"/>
    <w:rsid w:val="00B5508A"/>
    <w:rsid w:val="00B556C6"/>
    <w:rsid w:val="00B56589"/>
    <w:rsid w:val="00B57951"/>
    <w:rsid w:val="00B579A9"/>
    <w:rsid w:val="00B6076F"/>
    <w:rsid w:val="00B60897"/>
    <w:rsid w:val="00B60BC5"/>
    <w:rsid w:val="00B60C46"/>
    <w:rsid w:val="00B60E2D"/>
    <w:rsid w:val="00B610FC"/>
    <w:rsid w:val="00B616C5"/>
    <w:rsid w:val="00B6254A"/>
    <w:rsid w:val="00B62EE8"/>
    <w:rsid w:val="00B633B0"/>
    <w:rsid w:val="00B6401A"/>
    <w:rsid w:val="00B6425C"/>
    <w:rsid w:val="00B64E5B"/>
    <w:rsid w:val="00B65A19"/>
    <w:rsid w:val="00B65F1E"/>
    <w:rsid w:val="00B66404"/>
    <w:rsid w:val="00B6666C"/>
    <w:rsid w:val="00B674E2"/>
    <w:rsid w:val="00B717AF"/>
    <w:rsid w:val="00B7385A"/>
    <w:rsid w:val="00B73F90"/>
    <w:rsid w:val="00B74452"/>
    <w:rsid w:val="00B75BA1"/>
    <w:rsid w:val="00B765BE"/>
    <w:rsid w:val="00B76B15"/>
    <w:rsid w:val="00B76B4B"/>
    <w:rsid w:val="00B76CCA"/>
    <w:rsid w:val="00B80028"/>
    <w:rsid w:val="00B801F1"/>
    <w:rsid w:val="00B815B9"/>
    <w:rsid w:val="00B8160E"/>
    <w:rsid w:val="00B81E11"/>
    <w:rsid w:val="00B82307"/>
    <w:rsid w:val="00B82842"/>
    <w:rsid w:val="00B83B78"/>
    <w:rsid w:val="00B84ADF"/>
    <w:rsid w:val="00B84B2D"/>
    <w:rsid w:val="00B850E0"/>
    <w:rsid w:val="00B85171"/>
    <w:rsid w:val="00B85254"/>
    <w:rsid w:val="00B85747"/>
    <w:rsid w:val="00B8623C"/>
    <w:rsid w:val="00B876FB"/>
    <w:rsid w:val="00B90100"/>
    <w:rsid w:val="00B903F2"/>
    <w:rsid w:val="00B90B15"/>
    <w:rsid w:val="00B90F45"/>
    <w:rsid w:val="00B911B8"/>
    <w:rsid w:val="00B912F9"/>
    <w:rsid w:val="00B91786"/>
    <w:rsid w:val="00B92DC3"/>
    <w:rsid w:val="00B932E0"/>
    <w:rsid w:val="00B936E1"/>
    <w:rsid w:val="00B93ECC"/>
    <w:rsid w:val="00B94142"/>
    <w:rsid w:val="00B94333"/>
    <w:rsid w:val="00B945DB"/>
    <w:rsid w:val="00B9473B"/>
    <w:rsid w:val="00B94876"/>
    <w:rsid w:val="00B94BB3"/>
    <w:rsid w:val="00B94D07"/>
    <w:rsid w:val="00B94E94"/>
    <w:rsid w:val="00B95BF4"/>
    <w:rsid w:val="00B95C7C"/>
    <w:rsid w:val="00B96194"/>
    <w:rsid w:val="00B976CF"/>
    <w:rsid w:val="00BA0172"/>
    <w:rsid w:val="00BA0B0B"/>
    <w:rsid w:val="00BA0E6D"/>
    <w:rsid w:val="00BA297D"/>
    <w:rsid w:val="00BA329F"/>
    <w:rsid w:val="00BA3C95"/>
    <w:rsid w:val="00BA4746"/>
    <w:rsid w:val="00BA47B7"/>
    <w:rsid w:val="00BA48A8"/>
    <w:rsid w:val="00BA4A9E"/>
    <w:rsid w:val="00BA4D88"/>
    <w:rsid w:val="00BA5175"/>
    <w:rsid w:val="00BA51E1"/>
    <w:rsid w:val="00BA593F"/>
    <w:rsid w:val="00BA5E1C"/>
    <w:rsid w:val="00BA6EF3"/>
    <w:rsid w:val="00BA71C4"/>
    <w:rsid w:val="00BA7457"/>
    <w:rsid w:val="00BA7B66"/>
    <w:rsid w:val="00BB07BC"/>
    <w:rsid w:val="00BB1740"/>
    <w:rsid w:val="00BB19A4"/>
    <w:rsid w:val="00BB1DDE"/>
    <w:rsid w:val="00BB2AB9"/>
    <w:rsid w:val="00BB32ED"/>
    <w:rsid w:val="00BB40FE"/>
    <w:rsid w:val="00BB43D8"/>
    <w:rsid w:val="00BB4423"/>
    <w:rsid w:val="00BB5FF9"/>
    <w:rsid w:val="00BB6092"/>
    <w:rsid w:val="00BB737C"/>
    <w:rsid w:val="00BB768F"/>
    <w:rsid w:val="00BB7701"/>
    <w:rsid w:val="00BB7A56"/>
    <w:rsid w:val="00BB7BDA"/>
    <w:rsid w:val="00BB7F92"/>
    <w:rsid w:val="00BC1135"/>
    <w:rsid w:val="00BC3701"/>
    <w:rsid w:val="00BC51E9"/>
    <w:rsid w:val="00BC6331"/>
    <w:rsid w:val="00BC6D5A"/>
    <w:rsid w:val="00BC787A"/>
    <w:rsid w:val="00BD0898"/>
    <w:rsid w:val="00BD0E9A"/>
    <w:rsid w:val="00BD115B"/>
    <w:rsid w:val="00BD1885"/>
    <w:rsid w:val="00BD1AA1"/>
    <w:rsid w:val="00BD1E78"/>
    <w:rsid w:val="00BD2AB1"/>
    <w:rsid w:val="00BD2BCA"/>
    <w:rsid w:val="00BD3F2E"/>
    <w:rsid w:val="00BD4250"/>
    <w:rsid w:val="00BD4798"/>
    <w:rsid w:val="00BD5274"/>
    <w:rsid w:val="00BD6785"/>
    <w:rsid w:val="00BD70F6"/>
    <w:rsid w:val="00BD7539"/>
    <w:rsid w:val="00BD7D21"/>
    <w:rsid w:val="00BE0235"/>
    <w:rsid w:val="00BE0CAE"/>
    <w:rsid w:val="00BE1045"/>
    <w:rsid w:val="00BE1614"/>
    <w:rsid w:val="00BE2852"/>
    <w:rsid w:val="00BE3124"/>
    <w:rsid w:val="00BE4007"/>
    <w:rsid w:val="00BE74CE"/>
    <w:rsid w:val="00BE77B2"/>
    <w:rsid w:val="00BF0AB5"/>
    <w:rsid w:val="00BF179A"/>
    <w:rsid w:val="00BF200A"/>
    <w:rsid w:val="00BF236F"/>
    <w:rsid w:val="00BF2AB9"/>
    <w:rsid w:val="00BF3F7E"/>
    <w:rsid w:val="00BF44F8"/>
    <w:rsid w:val="00BF4AC5"/>
    <w:rsid w:val="00BF4FED"/>
    <w:rsid w:val="00BF53BF"/>
    <w:rsid w:val="00BF5417"/>
    <w:rsid w:val="00BF58D7"/>
    <w:rsid w:val="00BF5E59"/>
    <w:rsid w:val="00BF63A5"/>
    <w:rsid w:val="00BF7B35"/>
    <w:rsid w:val="00BF7C0E"/>
    <w:rsid w:val="00BF7DEC"/>
    <w:rsid w:val="00C0032D"/>
    <w:rsid w:val="00C01169"/>
    <w:rsid w:val="00C020BC"/>
    <w:rsid w:val="00C021BA"/>
    <w:rsid w:val="00C02B84"/>
    <w:rsid w:val="00C0302D"/>
    <w:rsid w:val="00C03596"/>
    <w:rsid w:val="00C0364C"/>
    <w:rsid w:val="00C03B69"/>
    <w:rsid w:val="00C072A8"/>
    <w:rsid w:val="00C0770F"/>
    <w:rsid w:val="00C07F61"/>
    <w:rsid w:val="00C12C36"/>
    <w:rsid w:val="00C13ED4"/>
    <w:rsid w:val="00C1440F"/>
    <w:rsid w:val="00C148F2"/>
    <w:rsid w:val="00C1524E"/>
    <w:rsid w:val="00C15993"/>
    <w:rsid w:val="00C15DCC"/>
    <w:rsid w:val="00C165EB"/>
    <w:rsid w:val="00C21084"/>
    <w:rsid w:val="00C212F7"/>
    <w:rsid w:val="00C21DDE"/>
    <w:rsid w:val="00C228FC"/>
    <w:rsid w:val="00C2313C"/>
    <w:rsid w:val="00C233EB"/>
    <w:rsid w:val="00C2353E"/>
    <w:rsid w:val="00C239BC"/>
    <w:rsid w:val="00C24173"/>
    <w:rsid w:val="00C247D6"/>
    <w:rsid w:val="00C24997"/>
    <w:rsid w:val="00C259D2"/>
    <w:rsid w:val="00C25DF3"/>
    <w:rsid w:val="00C25E87"/>
    <w:rsid w:val="00C25F81"/>
    <w:rsid w:val="00C26125"/>
    <w:rsid w:val="00C26618"/>
    <w:rsid w:val="00C2691B"/>
    <w:rsid w:val="00C26A95"/>
    <w:rsid w:val="00C279A9"/>
    <w:rsid w:val="00C27BB5"/>
    <w:rsid w:val="00C31A19"/>
    <w:rsid w:val="00C335D6"/>
    <w:rsid w:val="00C33627"/>
    <w:rsid w:val="00C336B6"/>
    <w:rsid w:val="00C36EE0"/>
    <w:rsid w:val="00C372A2"/>
    <w:rsid w:val="00C37733"/>
    <w:rsid w:val="00C37764"/>
    <w:rsid w:val="00C37FBC"/>
    <w:rsid w:val="00C418C8"/>
    <w:rsid w:val="00C42FB7"/>
    <w:rsid w:val="00C430FD"/>
    <w:rsid w:val="00C43573"/>
    <w:rsid w:val="00C45CA2"/>
    <w:rsid w:val="00C4602E"/>
    <w:rsid w:val="00C46747"/>
    <w:rsid w:val="00C4740C"/>
    <w:rsid w:val="00C47986"/>
    <w:rsid w:val="00C50665"/>
    <w:rsid w:val="00C51713"/>
    <w:rsid w:val="00C51C0F"/>
    <w:rsid w:val="00C5204F"/>
    <w:rsid w:val="00C521A7"/>
    <w:rsid w:val="00C52716"/>
    <w:rsid w:val="00C52980"/>
    <w:rsid w:val="00C52B08"/>
    <w:rsid w:val="00C539F9"/>
    <w:rsid w:val="00C53E89"/>
    <w:rsid w:val="00C54272"/>
    <w:rsid w:val="00C542B5"/>
    <w:rsid w:val="00C54DEC"/>
    <w:rsid w:val="00C5655C"/>
    <w:rsid w:val="00C56C0D"/>
    <w:rsid w:val="00C57D53"/>
    <w:rsid w:val="00C60115"/>
    <w:rsid w:val="00C60310"/>
    <w:rsid w:val="00C608DB"/>
    <w:rsid w:val="00C61339"/>
    <w:rsid w:val="00C61E67"/>
    <w:rsid w:val="00C62581"/>
    <w:rsid w:val="00C62801"/>
    <w:rsid w:val="00C645E7"/>
    <w:rsid w:val="00C65744"/>
    <w:rsid w:val="00C66183"/>
    <w:rsid w:val="00C66B44"/>
    <w:rsid w:val="00C7030D"/>
    <w:rsid w:val="00C708DE"/>
    <w:rsid w:val="00C70A21"/>
    <w:rsid w:val="00C713D9"/>
    <w:rsid w:val="00C71AA9"/>
    <w:rsid w:val="00C72A33"/>
    <w:rsid w:val="00C740D4"/>
    <w:rsid w:val="00C74CB5"/>
    <w:rsid w:val="00C75395"/>
    <w:rsid w:val="00C75500"/>
    <w:rsid w:val="00C75704"/>
    <w:rsid w:val="00C75906"/>
    <w:rsid w:val="00C75BBB"/>
    <w:rsid w:val="00C779A8"/>
    <w:rsid w:val="00C8080A"/>
    <w:rsid w:val="00C80D45"/>
    <w:rsid w:val="00C80E6A"/>
    <w:rsid w:val="00C8110D"/>
    <w:rsid w:val="00C81E7F"/>
    <w:rsid w:val="00C822AB"/>
    <w:rsid w:val="00C8288B"/>
    <w:rsid w:val="00C82F43"/>
    <w:rsid w:val="00C83680"/>
    <w:rsid w:val="00C83D69"/>
    <w:rsid w:val="00C847D3"/>
    <w:rsid w:val="00C849B1"/>
    <w:rsid w:val="00C85095"/>
    <w:rsid w:val="00C8527D"/>
    <w:rsid w:val="00C85B81"/>
    <w:rsid w:val="00C866A2"/>
    <w:rsid w:val="00C8715E"/>
    <w:rsid w:val="00C8735E"/>
    <w:rsid w:val="00C901BB"/>
    <w:rsid w:val="00C9020A"/>
    <w:rsid w:val="00C905EC"/>
    <w:rsid w:val="00C91F56"/>
    <w:rsid w:val="00C92617"/>
    <w:rsid w:val="00C93930"/>
    <w:rsid w:val="00C93C8B"/>
    <w:rsid w:val="00C94138"/>
    <w:rsid w:val="00C942D1"/>
    <w:rsid w:val="00C94B43"/>
    <w:rsid w:val="00C9512D"/>
    <w:rsid w:val="00C9545A"/>
    <w:rsid w:val="00C95F89"/>
    <w:rsid w:val="00C9676D"/>
    <w:rsid w:val="00C96C37"/>
    <w:rsid w:val="00C96DE7"/>
    <w:rsid w:val="00C96F62"/>
    <w:rsid w:val="00CA06F7"/>
    <w:rsid w:val="00CA0AE9"/>
    <w:rsid w:val="00CA0C35"/>
    <w:rsid w:val="00CA12E9"/>
    <w:rsid w:val="00CA1B01"/>
    <w:rsid w:val="00CA1E08"/>
    <w:rsid w:val="00CA1EBD"/>
    <w:rsid w:val="00CA3987"/>
    <w:rsid w:val="00CA4183"/>
    <w:rsid w:val="00CA45BA"/>
    <w:rsid w:val="00CA4CF6"/>
    <w:rsid w:val="00CA4FF7"/>
    <w:rsid w:val="00CA581A"/>
    <w:rsid w:val="00CA6977"/>
    <w:rsid w:val="00CA700C"/>
    <w:rsid w:val="00CA7309"/>
    <w:rsid w:val="00CA75CA"/>
    <w:rsid w:val="00CA77E7"/>
    <w:rsid w:val="00CA7C90"/>
    <w:rsid w:val="00CB08BB"/>
    <w:rsid w:val="00CB0A14"/>
    <w:rsid w:val="00CB0B8B"/>
    <w:rsid w:val="00CB0DC2"/>
    <w:rsid w:val="00CB1944"/>
    <w:rsid w:val="00CB25E2"/>
    <w:rsid w:val="00CB272F"/>
    <w:rsid w:val="00CB2D0A"/>
    <w:rsid w:val="00CB3793"/>
    <w:rsid w:val="00CB3A5C"/>
    <w:rsid w:val="00CB3B30"/>
    <w:rsid w:val="00CB5269"/>
    <w:rsid w:val="00CB5CE7"/>
    <w:rsid w:val="00CB646A"/>
    <w:rsid w:val="00CB655F"/>
    <w:rsid w:val="00CB6F03"/>
    <w:rsid w:val="00CB71D1"/>
    <w:rsid w:val="00CB7E31"/>
    <w:rsid w:val="00CC414A"/>
    <w:rsid w:val="00CC4341"/>
    <w:rsid w:val="00CC6020"/>
    <w:rsid w:val="00CC6E62"/>
    <w:rsid w:val="00CC6F26"/>
    <w:rsid w:val="00CD0183"/>
    <w:rsid w:val="00CD124E"/>
    <w:rsid w:val="00CD1A22"/>
    <w:rsid w:val="00CD1F06"/>
    <w:rsid w:val="00CD2842"/>
    <w:rsid w:val="00CD2AC6"/>
    <w:rsid w:val="00CD2C52"/>
    <w:rsid w:val="00CD341C"/>
    <w:rsid w:val="00CD35A7"/>
    <w:rsid w:val="00CD560C"/>
    <w:rsid w:val="00CD57B7"/>
    <w:rsid w:val="00CD5ABD"/>
    <w:rsid w:val="00CD670D"/>
    <w:rsid w:val="00CD72AB"/>
    <w:rsid w:val="00CD7E87"/>
    <w:rsid w:val="00CE044B"/>
    <w:rsid w:val="00CE0AC3"/>
    <w:rsid w:val="00CE0E87"/>
    <w:rsid w:val="00CE12E6"/>
    <w:rsid w:val="00CE1439"/>
    <w:rsid w:val="00CE287D"/>
    <w:rsid w:val="00CE3557"/>
    <w:rsid w:val="00CE495A"/>
    <w:rsid w:val="00CE6822"/>
    <w:rsid w:val="00CE732E"/>
    <w:rsid w:val="00CE7711"/>
    <w:rsid w:val="00CF1C5C"/>
    <w:rsid w:val="00CF2ECF"/>
    <w:rsid w:val="00CF2FAE"/>
    <w:rsid w:val="00CF3615"/>
    <w:rsid w:val="00CF3642"/>
    <w:rsid w:val="00CF3960"/>
    <w:rsid w:val="00CF423E"/>
    <w:rsid w:val="00CF4FFF"/>
    <w:rsid w:val="00CF5570"/>
    <w:rsid w:val="00CF614E"/>
    <w:rsid w:val="00CF637A"/>
    <w:rsid w:val="00CF6C0F"/>
    <w:rsid w:val="00CF73EA"/>
    <w:rsid w:val="00CF7E81"/>
    <w:rsid w:val="00D00344"/>
    <w:rsid w:val="00D0167B"/>
    <w:rsid w:val="00D01D42"/>
    <w:rsid w:val="00D0325E"/>
    <w:rsid w:val="00D050FC"/>
    <w:rsid w:val="00D050FE"/>
    <w:rsid w:val="00D075DF"/>
    <w:rsid w:val="00D07DDB"/>
    <w:rsid w:val="00D1045D"/>
    <w:rsid w:val="00D106B6"/>
    <w:rsid w:val="00D119C9"/>
    <w:rsid w:val="00D11B73"/>
    <w:rsid w:val="00D123DB"/>
    <w:rsid w:val="00D12E45"/>
    <w:rsid w:val="00D1505D"/>
    <w:rsid w:val="00D157DE"/>
    <w:rsid w:val="00D166DD"/>
    <w:rsid w:val="00D17C1E"/>
    <w:rsid w:val="00D22ACC"/>
    <w:rsid w:val="00D2395B"/>
    <w:rsid w:val="00D249C2"/>
    <w:rsid w:val="00D25795"/>
    <w:rsid w:val="00D25A71"/>
    <w:rsid w:val="00D26BFE"/>
    <w:rsid w:val="00D278FC"/>
    <w:rsid w:val="00D300C2"/>
    <w:rsid w:val="00D30741"/>
    <w:rsid w:val="00D30A29"/>
    <w:rsid w:val="00D33C62"/>
    <w:rsid w:val="00D34084"/>
    <w:rsid w:val="00D34D5B"/>
    <w:rsid w:val="00D37F70"/>
    <w:rsid w:val="00D40BAE"/>
    <w:rsid w:val="00D41961"/>
    <w:rsid w:val="00D41FFD"/>
    <w:rsid w:val="00D42225"/>
    <w:rsid w:val="00D425B8"/>
    <w:rsid w:val="00D425F9"/>
    <w:rsid w:val="00D43DF4"/>
    <w:rsid w:val="00D443CB"/>
    <w:rsid w:val="00D44F0F"/>
    <w:rsid w:val="00D47094"/>
    <w:rsid w:val="00D479CC"/>
    <w:rsid w:val="00D47C6D"/>
    <w:rsid w:val="00D5023B"/>
    <w:rsid w:val="00D50D4A"/>
    <w:rsid w:val="00D51367"/>
    <w:rsid w:val="00D51B4F"/>
    <w:rsid w:val="00D51EE4"/>
    <w:rsid w:val="00D53067"/>
    <w:rsid w:val="00D53514"/>
    <w:rsid w:val="00D54CBD"/>
    <w:rsid w:val="00D557AD"/>
    <w:rsid w:val="00D56545"/>
    <w:rsid w:val="00D5711F"/>
    <w:rsid w:val="00D57B85"/>
    <w:rsid w:val="00D60DDC"/>
    <w:rsid w:val="00D6144E"/>
    <w:rsid w:val="00D614DC"/>
    <w:rsid w:val="00D626B7"/>
    <w:rsid w:val="00D62D80"/>
    <w:rsid w:val="00D63B3B"/>
    <w:rsid w:val="00D63DD9"/>
    <w:rsid w:val="00D63F5A"/>
    <w:rsid w:val="00D643A1"/>
    <w:rsid w:val="00D65C93"/>
    <w:rsid w:val="00D65F57"/>
    <w:rsid w:val="00D7056C"/>
    <w:rsid w:val="00D7076F"/>
    <w:rsid w:val="00D70FD5"/>
    <w:rsid w:val="00D70FFA"/>
    <w:rsid w:val="00D72C6A"/>
    <w:rsid w:val="00D741B0"/>
    <w:rsid w:val="00D74F33"/>
    <w:rsid w:val="00D755E8"/>
    <w:rsid w:val="00D757DD"/>
    <w:rsid w:val="00D75DEB"/>
    <w:rsid w:val="00D762A8"/>
    <w:rsid w:val="00D762B5"/>
    <w:rsid w:val="00D7666B"/>
    <w:rsid w:val="00D768E8"/>
    <w:rsid w:val="00D775F6"/>
    <w:rsid w:val="00D777B8"/>
    <w:rsid w:val="00D802DE"/>
    <w:rsid w:val="00D80E0C"/>
    <w:rsid w:val="00D8131E"/>
    <w:rsid w:val="00D81805"/>
    <w:rsid w:val="00D820C6"/>
    <w:rsid w:val="00D82451"/>
    <w:rsid w:val="00D82B5F"/>
    <w:rsid w:val="00D82DAC"/>
    <w:rsid w:val="00D82E0C"/>
    <w:rsid w:val="00D836BE"/>
    <w:rsid w:val="00D843E4"/>
    <w:rsid w:val="00D85506"/>
    <w:rsid w:val="00D8620E"/>
    <w:rsid w:val="00D876FC"/>
    <w:rsid w:val="00D9031B"/>
    <w:rsid w:val="00D90463"/>
    <w:rsid w:val="00D90629"/>
    <w:rsid w:val="00D906BE"/>
    <w:rsid w:val="00D9168D"/>
    <w:rsid w:val="00D92152"/>
    <w:rsid w:val="00D94618"/>
    <w:rsid w:val="00D94808"/>
    <w:rsid w:val="00D95225"/>
    <w:rsid w:val="00D95230"/>
    <w:rsid w:val="00D96AAE"/>
    <w:rsid w:val="00D96FEF"/>
    <w:rsid w:val="00D97485"/>
    <w:rsid w:val="00D975E2"/>
    <w:rsid w:val="00DA085F"/>
    <w:rsid w:val="00DA20D0"/>
    <w:rsid w:val="00DA27D0"/>
    <w:rsid w:val="00DA3536"/>
    <w:rsid w:val="00DA42A3"/>
    <w:rsid w:val="00DA527B"/>
    <w:rsid w:val="00DA6AA4"/>
    <w:rsid w:val="00DA6BC9"/>
    <w:rsid w:val="00DA6D47"/>
    <w:rsid w:val="00DA6D4B"/>
    <w:rsid w:val="00DA702D"/>
    <w:rsid w:val="00DA75E3"/>
    <w:rsid w:val="00DB0574"/>
    <w:rsid w:val="00DB0825"/>
    <w:rsid w:val="00DB1FDE"/>
    <w:rsid w:val="00DB20A6"/>
    <w:rsid w:val="00DB2CF2"/>
    <w:rsid w:val="00DB32FA"/>
    <w:rsid w:val="00DB3E3E"/>
    <w:rsid w:val="00DB437F"/>
    <w:rsid w:val="00DB4AC0"/>
    <w:rsid w:val="00DB4B8B"/>
    <w:rsid w:val="00DB4D3A"/>
    <w:rsid w:val="00DB4E55"/>
    <w:rsid w:val="00DB5AC5"/>
    <w:rsid w:val="00DB7AC5"/>
    <w:rsid w:val="00DC1C71"/>
    <w:rsid w:val="00DC39BC"/>
    <w:rsid w:val="00DC3FE3"/>
    <w:rsid w:val="00DC4F95"/>
    <w:rsid w:val="00DC77D2"/>
    <w:rsid w:val="00DC7E8F"/>
    <w:rsid w:val="00DD047A"/>
    <w:rsid w:val="00DD0DEF"/>
    <w:rsid w:val="00DD280A"/>
    <w:rsid w:val="00DD3105"/>
    <w:rsid w:val="00DD3429"/>
    <w:rsid w:val="00DD3AD3"/>
    <w:rsid w:val="00DD3B4C"/>
    <w:rsid w:val="00DD3D04"/>
    <w:rsid w:val="00DD55E0"/>
    <w:rsid w:val="00DD64C8"/>
    <w:rsid w:val="00DD6AFA"/>
    <w:rsid w:val="00DD6ECA"/>
    <w:rsid w:val="00DD6EF4"/>
    <w:rsid w:val="00DE1984"/>
    <w:rsid w:val="00DE1A12"/>
    <w:rsid w:val="00DE1DCF"/>
    <w:rsid w:val="00DE31E0"/>
    <w:rsid w:val="00DE3462"/>
    <w:rsid w:val="00DE5773"/>
    <w:rsid w:val="00DE6362"/>
    <w:rsid w:val="00DE6765"/>
    <w:rsid w:val="00DE67AC"/>
    <w:rsid w:val="00DE6B1A"/>
    <w:rsid w:val="00DE6EC1"/>
    <w:rsid w:val="00DE6F84"/>
    <w:rsid w:val="00DE710D"/>
    <w:rsid w:val="00DE7995"/>
    <w:rsid w:val="00DF1CF0"/>
    <w:rsid w:val="00DF23AA"/>
    <w:rsid w:val="00DF2955"/>
    <w:rsid w:val="00DF36F7"/>
    <w:rsid w:val="00DF386B"/>
    <w:rsid w:val="00DF6E7F"/>
    <w:rsid w:val="00DF7AF6"/>
    <w:rsid w:val="00E005D1"/>
    <w:rsid w:val="00E012B8"/>
    <w:rsid w:val="00E01C09"/>
    <w:rsid w:val="00E01C22"/>
    <w:rsid w:val="00E02670"/>
    <w:rsid w:val="00E02A96"/>
    <w:rsid w:val="00E035AC"/>
    <w:rsid w:val="00E04C07"/>
    <w:rsid w:val="00E055CB"/>
    <w:rsid w:val="00E05E2C"/>
    <w:rsid w:val="00E06300"/>
    <w:rsid w:val="00E06D66"/>
    <w:rsid w:val="00E0750A"/>
    <w:rsid w:val="00E079FF"/>
    <w:rsid w:val="00E07ED5"/>
    <w:rsid w:val="00E10009"/>
    <w:rsid w:val="00E1088F"/>
    <w:rsid w:val="00E118B5"/>
    <w:rsid w:val="00E12FC4"/>
    <w:rsid w:val="00E1339D"/>
    <w:rsid w:val="00E13701"/>
    <w:rsid w:val="00E13A72"/>
    <w:rsid w:val="00E13E0A"/>
    <w:rsid w:val="00E13F9F"/>
    <w:rsid w:val="00E14207"/>
    <w:rsid w:val="00E14D97"/>
    <w:rsid w:val="00E15F46"/>
    <w:rsid w:val="00E170E2"/>
    <w:rsid w:val="00E1732D"/>
    <w:rsid w:val="00E174FB"/>
    <w:rsid w:val="00E17925"/>
    <w:rsid w:val="00E17D99"/>
    <w:rsid w:val="00E210E8"/>
    <w:rsid w:val="00E2187D"/>
    <w:rsid w:val="00E23022"/>
    <w:rsid w:val="00E23459"/>
    <w:rsid w:val="00E23846"/>
    <w:rsid w:val="00E23AB5"/>
    <w:rsid w:val="00E23C71"/>
    <w:rsid w:val="00E240A0"/>
    <w:rsid w:val="00E24577"/>
    <w:rsid w:val="00E247AB"/>
    <w:rsid w:val="00E24D38"/>
    <w:rsid w:val="00E26063"/>
    <w:rsid w:val="00E26A06"/>
    <w:rsid w:val="00E27471"/>
    <w:rsid w:val="00E27EE7"/>
    <w:rsid w:val="00E30E57"/>
    <w:rsid w:val="00E317F3"/>
    <w:rsid w:val="00E333D0"/>
    <w:rsid w:val="00E3459A"/>
    <w:rsid w:val="00E34639"/>
    <w:rsid w:val="00E35260"/>
    <w:rsid w:val="00E35E3D"/>
    <w:rsid w:val="00E35EED"/>
    <w:rsid w:val="00E369D2"/>
    <w:rsid w:val="00E36A57"/>
    <w:rsid w:val="00E36F40"/>
    <w:rsid w:val="00E376C0"/>
    <w:rsid w:val="00E37DAF"/>
    <w:rsid w:val="00E37E63"/>
    <w:rsid w:val="00E40204"/>
    <w:rsid w:val="00E40D6A"/>
    <w:rsid w:val="00E410D7"/>
    <w:rsid w:val="00E41901"/>
    <w:rsid w:val="00E422E1"/>
    <w:rsid w:val="00E424B1"/>
    <w:rsid w:val="00E43917"/>
    <w:rsid w:val="00E44066"/>
    <w:rsid w:val="00E450AA"/>
    <w:rsid w:val="00E4552E"/>
    <w:rsid w:val="00E455A9"/>
    <w:rsid w:val="00E460C9"/>
    <w:rsid w:val="00E4625E"/>
    <w:rsid w:val="00E46AB3"/>
    <w:rsid w:val="00E46C5F"/>
    <w:rsid w:val="00E46FD7"/>
    <w:rsid w:val="00E50468"/>
    <w:rsid w:val="00E5239B"/>
    <w:rsid w:val="00E5298A"/>
    <w:rsid w:val="00E52D46"/>
    <w:rsid w:val="00E54AF8"/>
    <w:rsid w:val="00E54B9D"/>
    <w:rsid w:val="00E55D57"/>
    <w:rsid w:val="00E56089"/>
    <w:rsid w:val="00E57143"/>
    <w:rsid w:val="00E608B3"/>
    <w:rsid w:val="00E60D40"/>
    <w:rsid w:val="00E61943"/>
    <w:rsid w:val="00E61DF6"/>
    <w:rsid w:val="00E62AAE"/>
    <w:rsid w:val="00E6342C"/>
    <w:rsid w:val="00E6446D"/>
    <w:rsid w:val="00E64580"/>
    <w:rsid w:val="00E645AC"/>
    <w:rsid w:val="00E6562E"/>
    <w:rsid w:val="00E66164"/>
    <w:rsid w:val="00E66B29"/>
    <w:rsid w:val="00E7034A"/>
    <w:rsid w:val="00E70689"/>
    <w:rsid w:val="00E708AD"/>
    <w:rsid w:val="00E7096E"/>
    <w:rsid w:val="00E70D3B"/>
    <w:rsid w:val="00E710C0"/>
    <w:rsid w:val="00E71498"/>
    <w:rsid w:val="00E7302F"/>
    <w:rsid w:val="00E73F13"/>
    <w:rsid w:val="00E7471E"/>
    <w:rsid w:val="00E7503A"/>
    <w:rsid w:val="00E7527E"/>
    <w:rsid w:val="00E75E9E"/>
    <w:rsid w:val="00E7639C"/>
    <w:rsid w:val="00E76C5D"/>
    <w:rsid w:val="00E76F85"/>
    <w:rsid w:val="00E77362"/>
    <w:rsid w:val="00E823BD"/>
    <w:rsid w:val="00E82A06"/>
    <w:rsid w:val="00E838D1"/>
    <w:rsid w:val="00E84899"/>
    <w:rsid w:val="00E84FA5"/>
    <w:rsid w:val="00E85897"/>
    <w:rsid w:val="00E86239"/>
    <w:rsid w:val="00E86571"/>
    <w:rsid w:val="00E86E84"/>
    <w:rsid w:val="00E8762F"/>
    <w:rsid w:val="00E87C97"/>
    <w:rsid w:val="00E87F24"/>
    <w:rsid w:val="00E90ABA"/>
    <w:rsid w:val="00E912B4"/>
    <w:rsid w:val="00E915B1"/>
    <w:rsid w:val="00E91AC6"/>
    <w:rsid w:val="00E91C63"/>
    <w:rsid w:val="00E92042"/>
    <w:rsid w:val="00E92230"/>
    <w:rsid w:val="00E92964"/>
    <w:rsid w:val="00E92C52"/>
    <w:rsid w:val="00E94044"/>
    <w:rsid w:val="00E9454B"/>
    <w:rsid w:val="00E956F2"/>
    <w:rsid w:val="00E958D6"/>
    <w:rsid w:val="00E97643"/>
    <w:rsid w:val="00E976F2"/>
    <w:rsid w:val="00EA0AF6"/>
    <w:rsid w:val="00EA1283"/>
    <w:rsid w:val="00EA1969"/>
    <w:rsid w:val="00EA221D"/>
    <w:rsid w:val="00EA2527"/>
    <w:rsid w:val="00EA267E"/>
    <w:rsid w:val="00EA34E4"/>
    <w:rsid w:val="00EA373D"/>
    <w:rsid w:val="00EA3CA9"/>
    <w:rsid w:val="00EA3FF2"/>
    <w:rsid w:val="00EA406C"/>
    <w:rsid w:val="00EA406D"/>
    <w:rsid w:val="00EA420A"/>
    <w:rsid w:val="00EA4D81"/>
    <w:rsid w:val="00EA5D00"/>
    <w:rsid w:val="00EA601E"/>
    <w:rsid w:val="00EA7172"/>
    <w:rsid w:val="00EA775F"/>
    <w:rsid w:val="00EB0F25"/>
    <w:rsid w:val="00EB10ED"/>
    <w:rsid w:val="00EB2540"/>
    <w:rsid w:val="00EB2C87"/>
    <w:rsid w:val="00EB36DF"/>
    <w:rsid w:val="00EB3B23"/>
    <w:rsid w:val="00EB3C54"/>
    <w:rsid w:val="00EB48FB"/>
    <w:rsid w:val="00EB52B5"/>
    <w:rsid w:val="00EB5C24"/>
    <w:rsid w:val="00EB6358"/>
    <w:rsid w:val="00EB6C5D"/>
    <w:rsid w:val="00EB7347"/>
    <w:rsid w:val="00EC037B"/>
    <w:rsid w:val="00EC1325"/>
    <w:rsid w:val="00EC167E"/>
    <w:rsid w:val="00EC227B"/>
    <w:rsid w:val="00EC3798"/>
    <w:rsid w:val="00EC3915"/>
    <w:rsid w:val="00EC3CD1"/>
    <w:rsid w:val="00EC3D1A"/>
    <w:rsid w:val="00EC538F"/>
    <w:rsid w:val="00EC608B"/>
    <w:rsid w:val="00EC615F"/>
    <w:rsid w:val="00EC7166"/>
    <w:rsid w:val="00EC719D"/>
    <w:rsid w:val="00ED0008"/>
    <w:rsid w:val="00ED04B5"/>
    <w:rsid w:val="00ED0A2F"/>
    <w:rsid w:val="00ED0C4D"/>
    <w:rsid w:val="00ED2BB0"/>
    <w:rsid w:val="00ED3ED6"/>
    <w:rsid w:val="00ED4415"/>
    <w:rsid w:val="00ED49D5"/>
    <w:rsid w:val="00ED598E"/>
    <w:rsid w:val="00ED7AFE"/>
    <w:rsid w:val="00ED7BAB"/>
    <w:rsid w:val="00ED7C6B"/>
    <w:rsid w:val="00EE02E0"/>
    <w:rsid w:val="00EE0473"/>
    <w:rsid w:val="00EE05B2"/>
    <w:rsid w:val="00EE1E0A"/>
    <w:rsid w:val="00EE2984"/>
    <w:rsid w:val="00EE2F9F"/>
    <w:rsid w:val="00EE3520"/>
    <w:rsid w:val="00EE530B"/>
    <w:rsid w:val="00EE55C5"/>
    <w:rsid w:val="00EE5748"/>
    <w:rsid w:val="00EE6A17"/>
    <w:rsid w:val="00EE7205"/>
    <w:rsid w:val="00EE7B8D"/>
    <w:rsid w:val="00EE7FCE"/>
    <w:rsid w:val="00EF05BB"/>
    <w:rsid w:val="00EF12B4"/>
    <w:rsid w:val="00EF1785"/>
    <w:rsid w:val="00EF1A58"/>
    <w:rsid w:val="00EF2A83"/>
    <w:rsid w:val="00EF3196"/>
    <w:rsid w:val="00EF36DF"/>
    <w:rsid w:val="00EF39B5"/>
    <w:rsid w:val="00EF402C"/>
    <w:rsid w:val="00EF4124"/>
    <w:rsid w:val="00EF4781"/>
    <w:rsid w:val="00EF55F4"/>
    <w:rsid w:val="00EF70C0"/>
    <w:rsid w:val="00EF72CE"/>
    <w:rsid w:val="00F0029F"/>
    <w:rsid w:val="00F00321"/>
    <w:rsid w:val="00F024B6"/>
    <w:rsid w:val="00F02A67"/>
    <w:rsid w:val="00F03599"/>
    <w:rsid w:val="00F03786"/>
    <w:rsid w:val="00F04F29"/>
    <w:rsid w:val="00F05442"/>
    <w:rsid w:val="00F05C0E"/>
    <w:rsid w:val="00F060E0"/>
    <w:rsid w:val="00F066C7"/>
    <w:rsid w:val="00F06DB4"/>
    <w:rsid w:val="00F06F4C"/>
    <w:rsid w:val="00F0702A"/>
    <w:rsid w:val="00F07D70"/>
    <w:rsid w:val="00F100FC"/>
    <w:rsid w:val="00F1025A"/>
    <w:rsid w:val="00F103DA"/>
    <w:rsid w:val="00F10AF9"/>
    <w:rsid w:val="00F10C2F"/>
    <w:rsid w:val="00F10D72"/>
    <w:rsid w:val="00F115D2"/>
    <w:rsid w:val="00F11BD3"/>
    <w:rsid w:val="00F11F67"/>
    <w:rsid w:val="00F12521"/>
    <w:rsid w:val="00F12FE7"/>
    <w:rsid w:val="00F13D43"/>
    <w:rsid w:val="00F14D23"/>
    <w:rsid w:val="00F15A53"/>
    <w:rsid w:val="00F1772B"/>
    <w:rsid w:val="00F17E52"/>
    <w:rsid w:val="00F20234"/>
    <w:rsid w:val="00F202A6"/>
    <w:rsid w:val="00F20540"/>
    <w:rsid w:val="00F20666"/>
    <w:rsid w:val="00F20B03"/>
    <w:rsid w:val="00F214A7"/>
    <w:rsid w:val="00F21758"/>
    <w:rsid w:val="00F22130"/>
    <w:rsid w:val="00F227A5"/>
    <w:rsid w:val="00F2282B"/>
    <w:rsid w:val="00F2291D"/>
    <w:rsid w:val="00F233DE"/>
    <w:rsid w:val="00F233E4"/>
    <w:rsid w:val="00F24226"/>
    <w:rsid w:val="00F246AE"/>
    <w:rsid w:val="00F25C87"/>
    <w:rsid w:val="00F26ABC"/>
    <w:rsid w:val="00F26EBA"/>
    <w:rsid w:val="00F2707F"/>
    <w:rsid w:val="00F32706"/>
    <w:rsid w:val="00F3314E"/>
    <w:rsid w:val="00F333A3"/>
    <w:rsid w:val="00F33449"/>
    <w:rsid w:val="00F335E5"/>
    <w:rsid w:val="00F33A23"/>
    <w:rsid w:val="00F354C0"/>
    <w:rsid w:val="00F35BBD"/>
    <w:rsid w:val="00F35E2C"/>
    <w:rsid w:val="00F370CC"/>
    <w:rsid w:val="00F37731"/>
    <w:rsid w:val="00F3799F"/>
    <w:rsid w:val="00F40929"/>
    <w:rsid w:val="00F41D18"/>
    <w:rsid w:val="00F42424"/>
    <w:rsid w:val="00F43153"/>
    <w:rsid w:val="00F43E1C"/>
    <w:rsid w:val="00F44960"/>
    <w:rsid w:val="00F44BA2"/>
    <w:rsid w:val="00F45004"/>
    <w:rsid w:val="00F45DA8"/>
    <w:rsid w:val="00F46A7C"/>
    <w:rsid w:val="00F46D61"/>
    <w:rsid w:val="00F47179"/>
    <w:rsid w:val="00F50084"/>
    <w:rsid w:val="00F53296"/>
    <w:rsid w:val="00F53AD5"/>
    <w:rsid w:val="00F5496D"/>
    <w:rsid w:val="00F54BC6"/>
    <w:rsid w:val="00F55418"/>
    <w:rsid w:val="00F55BCD"/>
    <w:rsid w:val="00F55F14"/>
    <w:rsid w:val="00F560C6"/>
    <w:rsid w:val="00F56249"/>
    <w:rsid w:val="00F572C1"/>
    <w:rsid w:val="00F57890"/>
    <w:rsid w:val="00F57F21"/>
    <w:rsid w:val="00F603A7"/>
    <w:rsid w:val="00F61259"/>
    <w:rsid w:val="00F61A8C"/>
    <w:rsid w:val="00F63932"/>
    <w:rsid w:val="00F63A02"/>
    <w:rsid w:val="00F63A0E"/>
    <w:rsid w:val="00F659CC"/>
    <w:rsid w:val="00F66C62"/>
    <w:rsid w:val="00F66DD3"/>
    <w:rsid w:val="00F67F2D"/>
    <w:rsid w:val="00F7082B"/>
    <w:rsid w:val="00F72313"/>
    <w:rsid w:val="00F72EC6"/>
    <w:rsid w:val="00F73DA6"/>
    <w:rsid w:val="00F74160"/>
    <w:rsid w:val="00F741E6"/>
    <w:rsid w:val="00F74681"/>
    <w:rsid w:val="00F74FC8"/>
    <w:rsid w:val="00F75292"/>
    <w:rsid w:val="00F754B1"/>
    <w:rsid w:val="00F7558A"/>
    <w:rsid w:val="00F7581E"/>
    <w:rsid w:val="00F775E2"/>
    <w:rsid w:val="00F77835"/>
    <w:rsid w:val="00F803E2"/>
    <w:rsid w:val="00F80800"/>
    <w:rsid w:val="00F80818"/>
    <w:rsid w:val="00F80EA7"/>
    <w:rsid w:val="00F819CF"/>
    <w:rsid w:val="00F81DC5"/>
    <w:rsid w:val="00F829DD"/>
    <w:rsid w:val="00F83CDC"/>
    <w:rsid w:val="00F83F68"/>
    <w:rsid w:val="00F85494"/>
    <w:rsid w:val="00F85BD1"/>
    <w:rsid w:val="00F8686D"/>
    <w:rsid w:val="00F86A71"/>
    <w:rsid w:val="00F876D9"/>
    <w:rsid w:val="00F90A92"/>
    <w:rsid w:val="00F91526"/>
    <w:rsid w:val="00F93CC7"/>
    <w:rsid w:val="00F95000"/>
    <w:rsid w:val="00F954C2"/>
    <w:rsid w:val="00F95948"/>
    <w:rsid w:val="00F95BFE"/>
    <w:rsid w:val="00F96162"/>
    <w:rsid w:val="00F9649E"/>
    <w:rsid w:val="00F96512"/>
    <w:rsid w:val="00F96FF8"/>
    <w:rsid w:val="00F97FE3"/>
    <w:rsid w:val="00FA06DE"/>
    <w:rsid w:val="00FA0C0B"/>
    <w:rsid w:val="00FA1780"/>
    <w:rsid w:val="00FA20F7"/>
    <w:rsid w:val="00FA4108"/>
    <w:rsid w:val="00FA4466"/>
    <w:rsid w:val="00FA4A65"/>
    <w:rsid w:val="00FA558F"/>
    <w:rsid w:val="00FA598E"/>
    <w:rsid w:val="00FA71C1"/>
    <w:rsid w:val="00FA73CA"/>
    <w:rsid w:val="00FA7603"/>
    <w:rsid w:val="00FB0019"/>
    <w:rsid w:val="00FB0517"/>
    <w:rsid w:val="00FB09FD"/>
    <w:rsid w:val="00FB19C3"/>
    <w:rsid w:val="00FB1B62"/>
    <w:rsid w:val="00FB1C52"/>
    <w:rsid w:val="00FB3275"/>
    <w:rsid w:val="00FB42E2"/>
    <w:rsid w:val="00FB43D9"/>
    <w:rsid w:val="00FB4AB0"/>
    <w:rsid w:val="00FB5F49"/>
    <w:rsid w:val="00FB6840"/>
    <w:rsid w:val="00FB6ADE"/>
    <w:rsid w:val="00FB7CDA"/>
    <w:rsid w:val="00FB7F95"/>
    <w:rsid w:val="00FC0728"/>
    <w:rsid w:val="00FC0982"/>
    <w:rsid w:val="00FC0D62"/>
    <w:rsid w:val="00FC0E44"/>
    <w:rsid w:val="00FC0E4A"/>
    <w:rsid w:val="00FC0F1A"/>
    <w:rsid w:val="00FC16F0"/>
    <w:rsid w:val="00FC291D"/>
    <w:rsid w:val="00FC2A3E"/>
    <w:rsid w:val="00FC2BFA"/>
    <w:rsid w:val="00FC2CFE"/>
    <w:rsid w:val="00FC37F3"/>
    <w:rsid w:val="00FC3CD9"/>
    <w:rsid w:val="00FC43A6"/>
    <w:rsid w:val="00FC491B"/>
    <w:rsid w:val="00FC4E4E"/>
    <w:rsid w:val="00FC549F"/>
    <w:rsid w:val="00FC5772"/>
    <w:rsid w:val="00FC5ADC"/>
    <w:rsid w:val="00FC5C72"/>
    <w:rsid w:val="00FC657E"/>
    <w:rsid w:val="00FC664D"/>
    <w:rsid w:val="00FC6C8D"/>
    <w:rsid w:val="00FC6C9A"/>
    <w:rsid w:val="00FC712E"/>
    <w:rsid w:val="00FC7E50"/>
    <w:rsid w:val="00FD1599"/>
    <w:rsid w:val="00FD2A78"/>
    <w:rsid w:val="00FD369E"/>
    <w:rsid w:val="00FD372C"/>
    <w:rsid w:val="00FD431D"/>
    <w:rsid w:val="00FD4F32"/>
    <w:rsid w:val="00FD51A9"/>
    <w:rsid w:val="00FD528E"/>
    <w:rsid w:val="00FD6547"/>
    <w:rsid w:val="00FD6AF5"/>
    <w:rsid w:val="00FD72D6"/>
    <w:rsid w:val="00FD785D"/>
    <w:rsid w:val="00FD7B73"/>
    <w:rsid w:val="00FD7C8A"/>
    <w:rsid w:val="00FD7D26"/>
    <w:rsid w:val="00FE05D9"/>
    <w:rsid w:val="00FE1732"/>
    <w:rsid w:val="00FE182F"/>
    <w:rsid w:val="00FE18A7"/>
    <w:rsid w:val="00FE27BB"/>
    <w:rsid w:val="00FE3C02"/>
    <w:rsid w:val="00FE3F58"/>
    <w:rsid w:val="00FE41F3"/>
    <w:rsid w:val="00FE459E"/>
    <w:rsid w:val="00FE47D1"/>
    <w:rsid w:val="00FE6D9F"/>
    <w:rsid w:val="00FE6F46"/>
    <w:rsid w:val="00FF1C37"/>
    <w:rsid w:val="00FF1CE0"/>
    <w:rsid w:val="00FF2A1A"/>
    <w:rsid w:val="00FF360F"/>
    <w:rsid w:val="00FF373F"/>
    <w:rsid w:val="00FF3C07"/>
    <w:rsid w:val="00FF4937"/>
    <w:rsid w:val="00FF4D01"/>
    <w:rsid w:val="00FF4F95"/>
    <w:rsid w:val="00FF53D0"/>
    <w:rsid w:val="00FF5A8D"/>
    <w:rsid w:val="00FF674C"/>
    <w:rsid w:val="00FF6FE3"/>
    <w:rsid w:val="00FF7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E976"/>
  <w15:docId w15:val="{F7D7F20C-F08F-4CFA-B60A-C4BF95D0F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937"/>
  </w:style>
  <w:style w:type="paragraph" w:styleId="Heading1">
    <w:name w:val="heading 1"/>
    <w:basedOn w:val="Normal"/>
    <w:next w:val="Normal"/>
    <w:link w:val="Heading1Char"/>
    <w:autoRedefine/>
    <w:uiPriority w:val="99"/>
    <w:qFormat/>
    <w:rsid w:val="00D43DF4"/>
    <w:pPr>
      <w:keepNext/>
      <w:keepLines/>
      <w:tabs>
        <w:tab w:val="left" w:pos="360"/>
      </w:tabs>
      <w:spacing w:before="360" w:after="360" w:line="360" w:lineRule="auto"/>
      <w:ind w:left="-360" w:firstLine="360"/>
      <w:jc w:val="center"/>
      <w:outlineLvl w:val="0"/>
    </w:pPr>
    <w:rPr>
      <w:rFonts w:ascii="GHEA Grapalat" w:eastAsiaTheme="majorEastAsia" w:hAnsi="GHEA Grapalat" w:cstheme="majorBidi"/>
      <w:b/>
      <w:sz w:val="24"/>
      <w:szCs w:val="32"/>
    </w:rPr>
  </w:style>
  <w:style w:type="paragraph" w:styleId="Heading2">
    <w:name w:val="heading 2"/>
    <w:basedOn w:val="Normal"/>
    <w:next w:val="Normal"/>
    <w:link w:val="Heading2Char"/>
    <w:autoRedefine/>
    <w:uiPriority w:val="99"/>
    <w:unhideWhenUsed/>
    <w:qFormat/>
    <w:rsid w:val="00F35E2C"/>
    <w:pPr>
      <w:keepNext/>
      <w:keepLines/>
      <w:tabs>
        <w:tab w:val="left" w:pos="360"/>
      </w:tabs>
      <w:spacing w:before="360" w:after="360" w:line="360" w:lineRule="auto"/>
      <w:ind w:left="-360" w:firstLine="360"/>
      <w:outlineLvl w:val="1"/>
    </w:pPr>
    <w:rPr>
      <w:rFonts w:ascii="GHEA Grapalat" w:eastAsia="Times New Roman" w:hAnsi="GHEA Grapalat" w:cstheme="majorBidi"/>
      <w:b/>
      <w:sz w:val="24"/>
      <w:szCs w:val="26"/>
      <w:lang w:val="hy-AM"/>
    </w:rPr>
  </w:style>
  <w:style w:type="paragraph" w:styleId="Heading3">
    <w:name w:val="heading 3"/>
    <w:basedOn w:val="Normal"/>
    <w:link w:val="Heading3Char"/>
    <w:uiPriority w:val="99"/>
    <w:qFormat/>
    <w:rsid w:val="002B214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aliases w:val="AHeading 4,Char"/>
    <w:basedOn w:val="Normal"/>
    <w:link w:val="Heading4Char"/>
    <w:uiPriority w:val="99"/>
    <w:qFormat/>
    <w:rsid w:val="002B214D"/>
    <w:pPr>
      <w:spacing w:before="200" w:after="0"/>
      <w:outlineLvl w:val="3"/>
    </w:pPr>
    <w:rPr>
      <w:rFonts w:ascii="Calibri" w:eastAsia="Times New Roman" w:hAnsi="Calibri" w:cs="Times New Roman"/>
      <w:b/>
      <w:bCs/>
      <w:sz w:val="28"/>
      <w:szCs w:val="2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43DF4"/>
    <w:rPr>
      <w:rFonts w:ascii="GHEA Grapalat" w:eastAsiaTheme="majorEastAsia" w:hAnsi="GHEA Grapalat" w:cstheme="majorBidi"/>
      <w:b/>
      <w:sz w:val="24"/>
      <w:szCs w:val="32"/>
    </w:rPr>
  </w:style>
  <w:style w:type="character" w:customStyle="1" w:styleId="Heading2Char">
    <w:name w:val="Heading 2 Char"/>
    <w:basedOn w:val="DefaultParagraphFont"/>
    <w:link w:val="Heading2"/>
    <w:uiPriority w:val="99"/>
    <w:rsid w:val="00F35E2C"/>
    <w:rPr>
      <w:rFonts w:ascii="GHEA Grapalat" w:eastAsia="Times New Roman" w:hAnsi="GHEA Grapalat" w:cstheme="majorBidi"/>
      <w:b/>
      <w:sz w:val="24"/>
      <w:szCs w:val="26"/>
      <w:lang w:val="hy-AM"/>
    </w:rPr>
  </w:style>
  <w:style w:type="character" w:customStyle="1" w:styleId="Heading3Char">
    <w:name w:val="Heading 3 Char"/>
    <w:basedOn w:val="DefaultParagraphFont"/>
    <w:link w:val="Heading3"/>
    <w:uiPriority w:val="99"/>
    <w:rsid w:val="002B214D"/>
    <w:rPr>
      <w:rFonts w:ascii="Times New Roman" w:eastAsia="Times New Roman" w:hAnsi="Times New Roman" w:cs="Times New Roman"/>
      <w:b/>
      <w:bCs/>
      <w:sz w:val="27"/>
      <w:szCs w:val="27"/>
    </w:rPr>
  </w:style>
  <w:style w:type="character" w:customStyle="1" w:styleId="Heading4Char">
    <w:name w:val="Heading 4 Char"/>
    <w:aliases w:val="AHeading 4 Char,Char Char"/>
    <w:basedOn w:val="DefaultParagraphFont"/>
    <w:link w:val="Heading4"/>
    <w:uiPriority w:val="99"/>
    <w:rsid w:val="002B214D"/>
    <w:rPr>
      <w:rFonts w:ascii="Calibri" w:eastAsia="Times New Roman" w:hAnsi="Calibri" w:cs="Times New Roman"/>
      <w:b/>
      <w:bCs/>
      <w:sz w:val="28"/>
      <w:szCs w:val="2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rsid w:val="00543E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2B214D"/>
    <w:rPr>
      <w:rFonts w:ascii="Times New Roman" w:eastAsia="Times New Roman" w:hAnsi="Times New Roman" w:cs="Times New Roman"/>
      <w:sz w:val="24"/>
      <w:szCs w:val="24"/>
    </w:rPr>
  </w:style>
  <w:style w:type="character" w:styleId="Strong">
    <w:name w:val="Strong"/>
    <w:basedOn w:val="DefaultParagraphFont"/>
    <w:uiPriority w:val="99"/>
    <w:qFormat/>
    <w:rsid w:val="00543E3E"/>
    <w:rPr>
      <w:b/>
      <w:bCs/>
    </w:rPr>
  </w:style>
  <w:style w:type="character" w:customStyle="1" w:styleId="apple-converted-space">
    <w:name w:val="apple-converted-space"/>
    <w:basedOn w:val="DefaultParagraphFont"/>
    <w:uiPriority w:val="99"/>
    <w:rsid w:val="00543E3E"/>
  </w:style>
  <w:style w:type="character" w:styleId="Emphasis">
    <w:name w:val="Emphasis"/>
    <w:basedOn w:val="DefaultParagraphFont"/>
    <w:uiPriority w:val="99"/>
    <w:qFormat/>
    <w:rsid w:val="00543E3E"/>
    <w:rPr>
      <w:i/>
      <w:iCs/>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34"/>
    <w:qFormat/>
    <w:rsid w:val="00761BD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34"/>
    <w:locked/>
    <w:rsid w:val="00277D21"/>
  </w:style>
  <w:style w:type="paragraph" w:styleId="BalloonText">
    <w:name w:val="Balloon Text"/>
    <w:basedOn w:val="Normal"/>
    <w:link w:val="BalloonTextChar"/>
    <w:uiPriority w:val="99"/>
    <w:semiHidden/>
    <w:unhideWhenUsed/>
    <w:rsid w:val="001B5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53F"/>
    <w:rPr>
      <w:rFonts w:ascii="Tahoma" w:hAnsi="Tahoma" w:cs="Tahoma"/>
      <w:sz w:val="16"/>
      <w:szCs w:val="16"/>
    </w:rPr>
  </w:style>
  <w:style w:type="character" w:styleId="CommentReference">
    <w:name w:val="annotation reference"/>
    <w:basedOn w:val="DefaultParagraphFont"/>
    <w:uiPriority w:val="99"/>
    <w:semiHidden/>
    <w:unhideWhenUsed/>
    <w:rsid w:val="001B553F"/>
    <w:rPr>
      <w:sz w:val="16"/>
      <w:szCs w:val="16"/>
    </w:rPr>
  </w:style>
  <w:style w:type="paragraph" w:styleId="CommentText">
    <w:name w:val="annotation text"/>
    <w:basedOn w:val="Normal"/>
    <w:link w:val="CommentTextChar"/>
    <w:uiPriority w:val="99"/>
    <w:unhideWhenUsed/>
    <w:rsid w:val="001B553F"/>
    <w:pPr>
      <w:spacing w:line="240" w:lineRule="auto"/>
    </w:pPr>
    <w:rPr>
      <w:sz w:val="20"/>
      <w:szCs w:val="20"/>
    </w:rPr>
  </w:style>
  <w:style w:type="character" w:customStyle="1" w:styleId="CommentTextChar">
    <w:name w:val="Comment Text Char"/>
    <w:basedOn w:val="DefaultParagraphFont"/>
    <w:link w:val="CommentText"/>
    <w:uiPriority w:val="99"/>
    <w:rsid w:val="001B553F"/>
    <w:rPr>
      <w:sz w:val="20"/>
      <w:szCs w:val="20"/>
    </w:rPr>
  </w:style>
  <w:style w:type="paragraph" w:styleId="CommentSubject">
    <w:name w:val="annotation subject"/>
    <w:basedOn w:val="CommentText"/>
    <w:next w:val="CommentText"/>
    <w:link w:val="CommentSubjectChar"/>
    <w:uiPriority w:val="99"/>
    <w:semiHidden/>
    <w:unhideWhenUsed/>
    <w:rsid w:val="001B553F"/>
    <w:rPr>
      <w:b/>
      <w:bCs/>
    </w:rPr>
  </w:style>
  <w:style w:type="character" w:customStyle="1" w:styleId="CommentSubjectChar">
    <w:name w:val="Comment Subject Char"/>
    <w:basedOn w:val="CommentTextChar"/>
    <w:link w:val="CommentSubject"/>
    <w:uiPriority w:val="99"/>
    <w:semiHidden/>
    <w:rsid w:val="001B553F"/>
    <w:rPr>
      <w:b/>
      <w:bCs/>
      <w:sz w:val="20"/>
      <w:szCs w:val="20"/>
    </w:rPr>
  </w:style>
  <w:style w:type="paragraph" w:styleId="Revision">
    <w:name w:val="Revision"/>
    <w:hidden/>
    <w:uiPriority w:val="99"/>
    <w:semiHidden/>
    <w:rsid w:val="00E7503A"/>
    <w:pPr>
      <w:spacing w:after="0" w:line="240" w:lineRule="auto"/>
    </w:pPr>
  </w:style>
  <w:style w:type="character" w:customStyle="1" w:styleId="s0">
    <w:name w:val="s0"/>
    <w:basedOn w:val="DefaultParagraphFont"/>
    <w:rsid w:val="00A3092E"/>
  </w:style>
  <w:style w:type="paragraph" w:customStyle="1" w:styleId="pj">
    <w:name w:val="pj"/>
    <w:basedOn w:val="Normal"/>
    <w:rsid w:val="00A309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a"/>
    <w:basedOn w:val="DefaultParagraphFont"/>
    <w:rsid w:val="00A3092E"/>
  </w:style>
  <w:style w:type="character" w:customStyle="1" w:styleId="s2">
    <w:name w:val="s2"/>
    <w:basedOn w:val="DefaultParagraphFont"/>
    <w:rsid w:val="00A3092E"/>
  </w:style>
  <w:style w:type="paragraph" w:styleId="FootnoteText">
    <w:name w:val="footnote text"/>
    <w:basedOn w:val="Normal"/>
    <w:link w:val="FootnoteTextChar"/>
    <w:uiPriority w:val="99"/>
    <w:unhideWhenUsed/>
    <w:rsid w:val="00A23C5F"/>
    <w:pPr>
      <w:spacing w:after="0" w:line="240" w:lineRule="auto"/>
    </w:pPr>
    <w:rPr>
      <w:sz w:val="20"/>
      <w:szCs w:val="20"/>
    </w:rPr>
  </w:style>
  <w:style w:type="character" w:customStyle="1" w:styleId="FootnoteTextChar">
    <w:name w:val="Footnote Text Char"/>
    <w:basedOn w:val="DefaultParagraphFont"/>
    <w:link w:val="FootnoteText"/>
    <w:uiPriority w:val="99"/>
    <w:rsid w:val="00A23C5F"/>
    <w:rPr>
      <w:sz w:val="20"/>
      <w:szCs w:val="20"/>
    </w:rPr>
  </w:style>
  <w:style w:type="character" w:styleId="FootnoteReference">
    <w:name w:val="footnote reference"/>
    <w:basedOn w:val="DefaultParagraphFont"/>
    <w:uiPriority w:val="99"/>
    <w:semiHidden/>
    <w:unhideWhenUsed/>
    <w:rsid w:val="00A23C5F"/>
    <w:rPr>
      <w:vertAlign w:val="superscript"/>
    </w:rPr>
  </w:style>
  <w:style w:type="character" w:styleId="Hyperlink">
    <w:name w:val="Hyperlink"/>
    <w:basedOn w:val="DefaultParagraphFont"/>
    <w:uiPriority w:val="99"/>
    <w:unhideWhenUsed/>
    <w:rsid w:val="00A54248"/>
    <w:rPr>
      <w:color w:val="0000FF"/>
      <w:u w:val="single"/>
    </w:rPr>
  </w:style>
  <w:style w:type="paragraph" w:styleId="Header">
    <w:name w:val="header"/>
    <w:basedOn w:val="Normal"/>
    <w:link w:val="HeaderChar"/>
    <w:uiPriority w:val="99"/>
    <w:unhideWhenUsed/>
    <w:rsid w:val="00700F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FD9"/>
  </w:style>
  <w:style w:type="paragraph" w:styleId="Footer">
    <w:name w:val="footer"/>
    <w:basedOn w:val="Normal"/>
    <w:link w:val="FooterChar"/>
    <w:uiPriority w:val="99"/>
    <w:unhideWhenUsed/>
    <w:rsid w:val="00700F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FD9"/>
  </w:style>
  <w:style w:type="paragraph" w:customStyle="1" w:styleId="gmail-msolistparagraph">
    <w:name w:val="gmail-msolistparagraph"/>
    <w:basedOn w:val="Normal"/>
    <w:rsid w:val="00074941"/>
    <w:pPr>
      <w:spacing w:before="100" w:beforeAutospacing="1" w:after="100" w:afterAutospacing="1" w:line="240" w:lineRule="auto"/>
    </w:pPr>
    <w:rPr>
      <w:rFonts w:ascii="Calibri" w:hAnsi="Calibri" w:cs="Calibri"/>
    </w:rPr>
  </w:style>
  <w:style w:type="paragraph" w:customStyle="1" w:styleId="1">
    <w:name w:val="Обычный1"/>
    <w:uiPriority w:val="99"/>
    <w:rsid w:val="001010F3"/>
    <w:rPr>
      <w:rFonts w:ascii="Calibri" w:eastAsia="Times New Roman" w:hAnsi="Calibri" w:cs="Calibri"/>
      <w:lang w:val="hy-AM"/>
    </w:rPr>
  </w:style>
  <w:style w:type="paragraph" w:styleId="TOCHeading">
    <w:name w:val="TOC Heading"/>
    <w:basedOn w:val="Heading1"/>
    <w:next w:val="Normal"/>
    <w:uiPriority w:val="39"/>
    <w:unhideWhenUsed/>
    <w:qFormat/>
    <w:rsid w:val="004718B2"/>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43DF4"/>
    <w:pPr>
      <w:tabs>
        <w:tab w:val="right" w:leader="dot" w:pos="10054"/>
      </w:tabs>
      <w:spacing w:after="100"/>
      <w:ind w:left="360"/>
    </w:pPr>
  </w:style>
  <w:style w:type="paragraph" w:styleId="TOC2">
    <w:name w:val="toc 2"/>
    <w:basedOn w:val="Normal"/>
    <w:next w:val="Normal"/>
    <w:autoRedefine/>
    <w:uiPriority w:val="39"/>
    <w:unhideWhenUsed/>
    <w:rsid w:val="00A95D02"/>
    <w:pPr>
      <w:tabs>
        <w:tab w:val="right" w:leader="dot" w:pos="10054"/>
      </w:tabs>
      <w:spacing w:after="100"/>
      <w:ind w:left="220"/>
    </w:pPr>
  </w:style>
  <w:style w:type="character" w:customStyle="1" w:styleId="UnresolvedMention1">
    <w:name w:val="Unresolved Mention1"/>
    <w:basedOn w:val="DefaultParagraphFont"/>
    <w:uiPriority w:val="99"/>
    <w:semiHidden/>
    <w:unhideWhenUsed/>
    <w:rsid w:val="00F83CDC"/>
    <w:rPr>
      <w:color w:val="605E5C"/>
      <w:shd w:val="clear" w:color="auto" w:fill="E1DFDD"/>
    </w:rPr>
  </w:style>
  <w:style w:type="character" w:customStyle="1" w:styleId="FooterChar1">
    <w:name w:val="Footer Char1"/>
    <w:uiPriority w:val="99"/>
    <w:locked/>
    <w:rsid w:val="002B214D"/>
    <w:rPr>
      <w:sz w:val="24"/>
      <w:lang w:val="ru-RU" w:eastAsia="ru-RU"/>
    </w:rPr>
  </w:style>
  <w:style w:type="character" w:styleId="PageNumber">
    <w:name w:val="page number"/>
    <w:uiPriority w:val="99"/>
    <w:rsid w:val="002B214D"/>
    <w:rPr>
      <w:rFonts w:cs="Times New Roman"/>
    </w:rPr>
  </w:style>
  <w:style w:type="paragraph" w:customStyle="1" w:styleId="10">
    <w:name w:val="Абзац списка1"/>
    <w:basedOn w:val="Normal"/>
    <w:uiPriority w:val="99"/>
    <w:rsid w:val="002B214D"/>
    <w:pPr>
      <w:spacing w:after="0" w:line="240" w:lineRule="auto"/>
      <w:ind w:left="720"/>
    </w:pPr>
    <w:rPr>
      <w:rFonts w:ascii="Cambria" w:eastAsia="MS Mincho" w:hAnsi="Cambria" w:cs="Cambria"/>
      <w:sz w:val="24"/>
      <w:szCs w:val="24"/>
      <w:lang w:val="en-GB" w:eastAsia="en-GB"/>
    </w:rPr>
  </w:style>
  <w:style w:type="character" w:customStyle="1" w:styleId="apple-style-span">
    <w:name w:val="apple-style-span"/>
    <w:uiPriority w:val="99"/>
    <w:rsid w:val="002B214D"/>
  </w:style>
  <w:style w:type="character" w:customStyle="1" w:styleId="blk">
    <w:name w:val="blk"/>
    <w:uiPriority w:val="99"/>
    <w:rsid w:val="002B214D"/>
  </w:style>
  <w:style w:type="character" w:customStyle="1" w:styleId="mechtexChar">
    <w:name w:val="mechtex Char"/>
    <w:link w:val="mechtex"/>
    <w:uiPriority w:val="99"/>
    <w:locked/>
    <w:rsid w:val="002B214D"/>
    <w:rPr>
      <w:rFonts w:ascii="Arial Armenian" w:hAnsi="Arial Armenian"/>
    </w:rPr>
  </w:style>
  <w:style w:type="paragraph" w:customStyle="1" w:styleId="mechtex">
    <w:name w:val="mechtex"/>
    <w:basedOn w:val="Normal"/>
    <w:link w:val="mechtexChar"/>
    <w:uiPriority w:val="99"/>
    <w:rsid w:val="002B214D"/>
    <w:pPr>
      <w:spacing w:after="0" w:line="240" w:lineRule="auto"/>
      <w:jc w:val="center"/>
    </w:pPr>
    <w:rPr>
      <w:rFonts w:ascii="Arial Armenian" w:hAnsi="Arial Armenian"/>
    </w:rPr>
  </w:style>
  <w:style w:type="character" w:customStyle="1" w:styleId="normChar">
    <w:name w:val="norm Char"/>
    <w:link w:val="norm"/>
    <w:uiPriority w:val="99"/>
    <w:locked/>
    <w:rsid w:val="002B214D"/>
    <w:rPr>
      <w:rFonts w:ascii="Arial Armenian" w:hAnsi="Arial Armenian"/>
      <w:lang w:eastAsia="ru-RU"/>
    </w:rPr>
  </w:style>
  <w:style w:type="paragraph" w:customStyle="1" w:styleId="norm">
    <w:name w:val="norm"/>
    <w:basedOn w:val="Normal"/>
    <w:link w:val="normChar"/>
    <w:uiPriority w:val="99"/>
    <w:rsid w:val="002B214D"/>
    <w:pPr>
      <w:spacing w:after="0" w:line="480" w:lineRule="auto"/>
      <w:ind w:firstLine="709"/>
      <w:jc w:val="both"/>
    </w:pPr>
    <w:rPr>
      <w:rFonts w:ascii="Arial Armenian" w:hAnsi="Arial Armenian"/>
      <w:lang w:eastAsia="ru-RU"/>
    </w:rPr>
  </w:style>
  <w:style w:type="paragraph" w:styleId="BodyText2">
    <w:name w:val="Body Text 2"/>
    <w:basedOn w:val="Normal"/>
    <w:link w:val="BodyText2Char"/>
    <w:uiPriority w:val="99"/>
    <w:rsid w:val="002B214D"/>
    <w:pPr>
      <w:spacing w:after="0" w:line="360" w:lineRule="auto"/>
      <w:jc w:val="both"/>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rsid w:val="002B214D"/>
    <w:rPr>
      <w:rFonts w:ascii="Times New Roman" w:eastAsia="Times New Roman" w:hAnsi="Times New Roman" w:cs="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2B214D"/>
    <w:pPr>
      <w:spacing w:after="160" w:line="240" w:lineRule="exact"/>
    </w:pPr>
    <w:rPr>
      <w:rFonts w:ascii="Arial" w:eastAsia="Times New Roman" w:hAnsi="Arial" w:cs="Arial"/>
      <w:sz w:val="20"/>
      <w:szCs w:val="20"/>
    </w:rPr>
  </w:style>
  <w:style w:type="paragraph" w:customStyle="1" w:styleId="Armenian">
    <w:name w:val="Armenian"/>
    <w:basedOn w:val="Normal"/>
    <w:link w:val="ArmenianChar"/>
    <w:uiPriority w:val="99"/>
    <w:rsid w:val="002B214D"/>
    <w:pPr>
      <w:spacing w:after="0" w:line="240" w:lineRule="auto"/>
    </w:pPr>
    <w:rPr>
      <w:rFonts w:ascii="Agg_Times1" w:eastAsia="Times New Roman" w:hAnsi="Agg_Times1" w:cs="Times New Roman"/>
      <w:sz w:val="24"/>
      <w:szCs w:val="20"/>
      <w:lang w:eastAsia="ru-RU"/>
    </w:rPr>
  </w:style>
  <w:style w:type="character" w:customStyle="1" w:styleId="ArmenianChar">
    <w:name w:val="Armenian Char"/>
    <w:link w:val="Armenian"/>
    <w:uiPriority w:val="99"/>
    <w:locked/>
    <w:rsid w:val="002B214D"/>
    <w:rPr>
      <w:rFonts w:ascii="Agg_Times1" w:eastAsia="Times New Roman" w:hAnsi="Agg_Times1" w:cs="Times New Roman"/>
      <w:sz w:val="24"/>
      <w:szCs w:val="20"/>
      <w:lang w:eastAsia="ru-RU"/>
    </w:rPr>
  </w:style>
  <w:style w:type="character" w:styleId="FollowedHyperlink">
    <w:name w:val="FollowedHyperlink"/>
    <w:uiPriority w:val="99"/>
    <w:rsid w:val="002B214D"/>
    <w:rPr>
      <w:rFonts w:cs="Times New Roman"/>
      <w:color w:val="800080"/>
      <w:u w:val="single"/>
    </w:rPr>
  </w:style>
  <w:style w:type="paragraph" w:customStyle="1" w:styleId="xl65">
    <w:name w:val="xl65"/>
    <w:basedOn w:val="Normal"/>
    <w:uiPriority w:val="99"/>
    <w:rsid w:val="002B214D"/>
    <w:pPr>
      <w:spacing w:before="100" w:beforeAutospacing="1" w:after="100" w:afterAutospacing="1" w:line="240" w:lineRule="auto"/>
    </w:pPr>
    <w:rPr>
      <w:rFonts w:ascii="Sylfaen" w:eastAsia="Times New Roman" w:hAnsi="Sylfaen" w:cs="Sylfaen"/>
    </w:rPr>
  </w:style>
  <w:style w:type="paragraph" w:customStyle="1" w:styleId="xl66">
    <w:name w:val="xl66"/>
    <w:basedOn w:val="Normal"/>
    <w:uiPriority w:val="99"/>
    <w:rsid w:val="002B214D"/>
    <w:pPr>
      <w:spacing w:before="100" w:beforeAutospacing="1" w:after="100" w:afterAutospacing="1" w:line="240" w:lineRule="auto"/>
    </w:pPr>
    <w:rPr>
      <w:rFonts w:ascii="Sylfaen" w:eastAsia="Times New Roman" w:hAnsi="Sylfaen" w:cs="Sylfaen"/>
    </w:rPr>
  </w:style>
  <w:style w:type="paragraph" w:customStyle="1" w:styleId="xl67">
    <w:name w:val="xl67"/>
    <w:basedOn w:val="Normal"/>
    <w:uiPriority w:val="99"/>
    <w:rsid w:val="002B214D"/>
    <w:pPr>
      <w:spacing w:before="100" w:beforeAutospacing="1" w:after="100" w:afterAutospacing="1" w:line="240" w:lineRule="auto"/>
    </w:pPr>
    <w:rPr>
      <w:rFonts w:ascii="Sylfaen" w:eastAsia="Times New Roman" w:hAnsi="Sylfaen" w:cs="Sylfaen"/>
      <w:b/>
      <w:bCs/>
    </w:rPr>
  </w:style>
  <w:style w:type="paragraph" w:customStyle="1" w:styleId="xl68">
    <w:name w:val="xl68"/>
    <w:basedOn w:val="Normal"/>
    <w:uiPriority w:val="99"/>
    <w:rsid w:val="002B214D"/>
    <w:pPr>
      <w:pBdr>
        <w:left w:val="single" w:sz="8" w:space="0" w:color="auto"/>
      </w:pBdr>
      <w:spacing w:before="100" w:beforeAutospacing="1" w:after="100" w:afterAutospacing="1" w:line="240" w:lineRule="auto"/>
    </w:pPr>
    <w:rPr>
      <w:rFonts w:ascii="GHEA Grapalat" w:eastAsia="Times New Roman" w:hAnsi="GHEA Grapalat" w:cs="GHEA Grapalat"/>
      <w:b/>
      <w:bCs/>
    </w:rPr>
  </w:style>
  <w:style w:type="paragraph" w:customStyle="1" w:styleId="xl69">
    <w:name w:val="xl69"/>
    <w:basedOn w:val="Normal"/>
    <w:uiPriority w:val="99"/>
    <w:rsid w:val="002B214D"/>
    <w:pPr>
      <w:spacing w:before="100" w:beforeAutospacing="1" w:after="100" w:afterAutospacing="1" w:line="240" w:lineRule="auto"/>
    </w:pPr>
    <w:rPr>
      <w:rFonts w:ascii="GHEA Grapalat" w:eastAsia="Times New Roman" w:hAnsi="GHEA Grapalat" w:cs="GHEA Grapalat"/>
      <w:b/>
      <w:bCs/>
    </w:rPr>
  </w:style>
  <w:style w:type="paragraph" w:customStyle="1" w:styleId="xl70">
    <w:name w:val="xl70"/>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b/>
      <w:bCs/>
    </w:rPr>
  </w:style>
  <w:style w:type="paragraph" w:customStyle="1" w:styleId="xl71">
    <w:name w:val="xl71"/>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b/>
      <w:bCs/>
    </w:rPr>
  </w:style>
  <w:style w:type="paragraph" w:customStyle="1" w:styleId="xl72">
    <w:name w:val="xl72"/>
    <w:basedOn w:val="Normal"/>
    <w:uiPriority w:val="99"/>
    <w:rsid w:val="002B214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73">
    <w:name w:val="xl73"/>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GHEA Grapalat"/>
    </w:rPr>
  </w:style>
  <w:style w:type="paragraph" w:customStyle="1" w:styleId="xl74">
    <w:name w:val="xl74"/>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75">
    <w:name w:val="xl75"/>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76">
    <w:name w:val="xl76"/>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ylfaen" w:eastAsia="Times New Roman" w:hAnsi="Sylfaen" w:cs="Sylfaen"/>
    </w:rPr>
  </w:style>
  <w:style w:type="paragraph" w:customStyle="1" w:styleId="xl77">
    <w:name w:val="xl77"/>
    <w:basedOn w:val="Normal"/>
    <w:uiPriority w:val="99"/>
    <w:rsid w:val="002B214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b/>
      <w:bCs/>
    </w:rPr>
  </w:style>
  <w:style w:type="paragraph" w:customStyle="1" w:styleId="xl78">
    <w:name w:val="xl78"/>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GHEA Grapalat"/>
      <w:b/>
      <w:bCs/>
    </w:rPr>
  </w:style>
  <w:style w:type="paragraph" w:customStyle="1" w:styleId="xl79">
    <w:name w:val="xl79"/>
    <w:basedOn w:val="Normal"/>
    <w:uiPriority w:val="99"/>
    <w:rsid w:val="002B214D"/>
    <w:pPr>
      <w:pBdr>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80">
    <w:name w:val="xl80"/>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81">
    <w:name w:val="xl81"/>
    <w:basedOn w:val="Normal"/>
    <w:uiPriority w:val="99"/>
    <w:rsid w:val="002B214D"/>
    <w:pPr>
      <w:pBdr>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b/>
      <w:bCs/>
    </w:rPr>
  </w:style>
  <w:style w:type="paragraph" w:customStyle="1" w:styleId="xl82">
    <w:name w:val="xl82"/>
    <w:basedOn w:val="Normal"/>
    <w:uiPriority w:val="99"/>
    <w:rsid w:val="002B214D"/>
    <w:pPr>
      <w:pBdr>
        <w:left w:val="single" w:sz="8"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83">
    <w:name w:val="xl83"/>
    <w:basedOn w:val="Normal"/>
    <w:uiPriority w:val="99"/>
    <w:rsid w:val="002B214D"/>
    <w:pPr>
      <w:pBdr>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84">
    <w:name w:val="xl84"/>
    <w:basedOn w:val="Normal"/>
    <w:uiPriority w:val="99"/>
    <w:rsid w:val="002B214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85">
    <w:name w:val="xl85"/>
    <w:basedOn w:val="Normal"/>
    <w:uiPriority w:val="99"/>
    <w:rsid w:val="002B21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GHEA Grapalat" w:eastAsia="Times New Roman" w:hAnsi="GHEA Grapalat" w:cs="GHEA Grapalat"/>
    </w:rPr>
  </w:style>
  <w:style w:type="paragraph" w:customStyle="1" w:styleId="xl86">
    <w:name w:val="xl86"/>
    <w:basedOn w:val="Normal"/>
    <w:uiPriority w:val="99"/>
    <w:rsid w:val="002B214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87">
    <w:name w:val="xl87"/>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ylfaen" w:eastAsia="Times New Roman" w:hAnsi="Sylfaen" w:cs="Sylfaen"/>
    </w:rPr>
  </w:style>
  <w:style w:type="paragraph" w:customStyle="1" w:styleId="xl88">
    <w:name w:val="xl88"/>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Sylfaen" w:eastAsia="Times New Roman" w:hAnsi="Sylfaen" w:cs="Sylfaen"/>
    </w:rPr>
  </w:style>
  <w:style w:type="paragraph" w:customStyle="1" w:styleId="xl89">
    <w:name w:val="xl89"/>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90">
    <w:name w:val="xl90"/>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GHEA Grapalat"/>
    </w:rPr>
  </w:style>
  <w:style w:type="paragraph" w:customStyle="1" w:styleId="xl91">
    <w:name w:val="xl91"/>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Armenian" w:eastAsia="Times New Roman" w:hAnsi="Arial Armenian" w:cs="Arial Armenian"/>
      <w:color w:val="000000"/>
    </w:rPr>
  </w:style>
  <w:style w:type="paragraph" w:customStyle="1" w:styleId="xl92">
    <w:name w:val="xl92"/>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Armenian" w:eastAsia="Times New Roman" w:hAnsi="Times Armenian" w:cs="Times Armenian"/>
      <w:color w:val="000000"/>
    </w:rPr>
  </w:style>
  <w:style w:type="paragraph" w:customStyle="1" w:styleId="xl93">
    <w:name w:val="xl93"/>
    <w:basedOn w:val="Normal"/>
    <w:uiPriority w:val="99"/>
    <w:rsid w:val="002B214D"/>
    <w:pPr>
      <w:spacing w:before="100" w:beforeAutospacing="1" w:after="100" w:afterAutospacing="1" w:line="240" w:lineRule="auto"/>
    </w:pPr>
    <w:rPr>
      <w:rFonts w:ascii="Sylfaen" w:eastAsia="Times New Roman" w:hAnsi="Sylfaen" w:cs="Sylfaen"/>
    </w:rPr>
  </w:style>
  <w:style w:type="paragraph" w:customStyle="1" w:styleId="xl94">
    <w:name w:val="xl94"/>
    <w:basedOn w:val="Normal"/>
    <w:uiPriority w:val="99"/>
    <w:rsid w:val="002B21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lfaen" w:eastAsia="Times New Roman" w:hAnsi="Sylfaen" w:cs="Sylfaen"/>
      <w:b/>
      <w:bCs/>
    </w:rPr>
  </w:style>
  <w:style w:type="paragraph" w:styleId="Title">
    <w:name w:val="Title"/>
    <w:basedOn w:val="Normal"/>
    <w:next w:val="Normal"/>
    <w:link w:val="TitleChar"/>
    <w:uiPriority w:val="99"/>
    <w:qFormat/>
    <w:rsid w:val="002B214D"/>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99"/>
    <w:rsid w:val="002B214D"/>
    <w:rPr>
      <w:rFonts w:ascii="Cambria" w:eastAsia="Times New Roman" w:hAnsi="Cambria" w:cs="Times New Roman"/>
      <w:b/>
      <w:bCs/>
      <w:kern w:val="28"/>
      <w:sz w:val="32"/>
      <w:szCs w:val="32"/>
    </w:rPr>
  </w:style>
  <w:style w:type="character" w:customStyle="1" w:styleId="a0">
    <w:name w:val="Основной текст_"/>
    <w:link w:val="11"/>
    <w:uiPriority w:val="99"/>
    <w:locked/>
    <w:rsid w:val="002B214D"/>
    <w:rPr>
      <w:rFonts w:ascii="Tahoma" w:hAnsi="Tahoma"/>
      <w:sz w:val="21"/>
      <w:shd w:val="clear" w:color="auto" w:fill="FFFFFF"/>
    </w:rPr>
  </w:style>
  <w:style w:type="paragraph" w:customStyle="1" w:styleId="11">
    <w:name w:val="Основной текст1"/>
    <w:basedOn w:val="Normal"/>
    <w:link w:val="a0"/>
    <w:uiPriority w:val="99"/>
    <w:rsid w:val="002B214D"/>
    <w:pPr>
      <w:widowControl w:val="0"/>
      <w:shd w:val="clear" w:color="auto" w:fill="FFFFFF"/>
      <w:spacing w:before="300" w:after="180" w:line="365" w:lineRule="exact"/>
      <w:jc w:val="both"/>
    </w:pPr>
    <w:rPr>
      <w:rFonts w:ascii="Tahoma" w:hAnsi="Tahoma"/>
      <w:sz w:val="21"/>
    </w:rPr>
  </w:style>
  <w:style w:type="character" w:customStyle="1" w:styleId="a1">
    <w:name w:val="Основной текст + Полужирный"/>
    <w:aliases w:val="Курсив,Интервал 0 pt"/>
    <w:uiPriority w:val="99"/>
    <w:rsid w:val="002B214D"/>
    <w:rPr>
      <w:rFonts w:ascii="Tahoma" w:hAnsi="Tahoma"/>
      <w:b/>
      <w:color w:val="000000"/>
      <w:spacing w:val="0"/>
      <w:w w:val="100"/>
      <w:position w:val="0"/>
      <w:sz w:val="22"/>
      <w:u w:val="none"/>
      <w:shd w:val="clear" w:color="auto" w:fill="FFFFFF"/>
      <w:lang w:val="hy-AM" w:eastAsia="hy-AM"/>
    </w:rPr>
  </w:style>
  <w:style w:type="paragraph" w:styleId="NoSpacing">
    <w:name w:val="No Spacing"/>
    <w:link w:val="NoSpacingChar"/>
    <w:uiPriority w:val="99"/>
    <w:qFormat/>
    <w:rsid w:val="002B214D"/>
    <w:pPr>
      <w:spacing w:after="0" w:line="240" w:lineRule="auto"/>
    </w:pPr>
    <w:rPr>
      <w:rFonts w:ascii="Calibri" w:eastAsia="Times New Roman" w:hAnsi="Calibri" w:cs="Times New Roman"/>
    </w:rPr>
  </w:style>
  <w:style w:type="character" w:customStyle="1" w:styleId="NoSpacingChar">
    <w:name w:val="No Spacing Char"/>
    <w:link w:val="NoSpacing"/>
    <w:uiPriority w:val="99"/>
    <w:locked/>
    <w:rsid w:val="002B214D"/>
    <w:rPr>
      <w:rFonts w:ascii="Calibri" w:eastAsia="Times New Roman" w:hAnsi="Calibri" w:cs="Times New Roman"/>
    </w:rPr>
  </w:style>
  <w:style w:type="paragraph" w:customStyle="1" w:styleId="CommentSubject1">
    <w:name w:val="Comment Subject1"/>
    <w:uiPriority w:val="99"/>
    <w:rsid w:val="002B214D"/>
    <w:rPr>
      <w:rFonts w:ascii="Calibri" w:eastAsia="Times New Roman" w:hAnsi="Calibri" w:cs="Times New Roman"/>
      <w:b/>
      <w:sz w:val="20"/>
      <w:szCs w:val="20"/>
      <w:lang w:val="ru-RU" w:eastAsia="ru-RU"/>
    </w:rPr>
  </w:style>
  <w:style w:type="paragraph" w:customStyle="1" w:styleId="CommentText1">
    <w:name w:val="Comment Text1"/>
    <w:uiPriority w:val="99"/>
    <w:rsid w:val="002B214D"/>
    <w:rPr>
      <w:rFonts w:ascii="Calibri" w:eastAsia="Times New Roman" w:hAnsi="Calibri" w:cs="Times New Roman"/>
      <w:sz w:val="20"/>
      <w:szCs w:val="20"/>
      <w:lang w:val="ru-RU" w:eastAsia="ru-RU"/>
    </w:rPr>
  </w:style>
  <w:style w:type="paragraph" w:styleId="TOC3">
    <w:name w:val="toc 3"/>
    <w:basedOn w:val="Normal"/>
    <w:next w:val="Normal"/>
    <w:autoRedefine/>
    <w:uiPriority w:val="39"/>
    <w:unhideWhenUsed/>
    <w:rsid w:val="006735B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793289">
      <w:bodyDiv w:val="1"/>
      <w:marLeft w:val="0"/>
      <w:marRight w:val="0"/>
      <w:marTop w:val="0"/>
      <w:marBottom w:val="0"/>
      <w:divBdr>
        <w:top w:val="none" w:sz="0" w:space="0" w:color="auto"/>
        <w:left w:val="none" w:sz="0" w:space="0" w:color="auto"/>
        <w:bottom w:val="none" w:sz="0" w:space="0" w:color="auto"/>
        <w:right w:val="none" w:sz="0" w:space="0" w:color="auto"/>
      </w:divBdr>
    </w:div>
    <w:div w:id="279650982">
      <w:bodyDiv w:val="1"/>
      <w:marLeft w:val="0"/>
      <w:marRight w:val="0"/>
      <w:marTop w:val="0"/>
      <w:marBottom w:val="0"/>
      <w:divBdr>
        <w:top w:val="none" w:sz="0" w:space="0" w:color="auto"/>
        <w:left w:val="none" w:sz="0" w:space="0" w:color="auto"/>
        <w:bottom w:val="none" w:sz="0" w:space="0" w:color="auto"/>
        <w:right w:val="none" w:sz="0" w:space="0" w:color="auto"/>
      </w:divBdr>
    </w:div>
    <w:div w:id="594558834">
      <w:bodyDiv w:val="1"/>
      <w:marLeft w:val="0"/>
      <w:marRight w:val="0"/>
      <w:marTop w:val="0"/>
      <w:marBottom w:val="0"/>
      <w:divBdr>
        <w:top w:val="none" w:sz="0" w:space="0" w:color="auto"/>
        <w:left w:val="none" w:sz="0" w:space="0" w:color="auto"/>
        <w:bottom w:val="none" w:sz="0" w:space="0" w:color="auto"/>
        <w:right w:val="none" w:sz="0" w:space="0" w:color="auto"/>
      </w:divBdr>
    </w:div>
    <w:div w:id="702828455">
      <w:bodyDiv w:val="1"/>
      <w:marLeft w:val="0"/>
      <w:marRight w:val="0"/>
      <w:marTop w:val="0"/>
      <w:marBottom w:val="0"/>
      <w:divBdr>
        <w:top w:val="none" w:sz="0" w:space="0" w:color="auto"/>
        <w:left w:val="none" w:sz="0" w:space="0" w:color="auto"/>
        <w:bottom w:val="none" w:sz="0" w:space="0" w:color="auto"/>
        <w:right w:val="none" w:sz="0" w:space="0" w:color="auto"/>
      </w:divBdr>
    </w:div>
    <w:div w:id="782386932">
      <w:bodyDiv w:val="1"/>
      <w:marLeft w:val="0"/>
      <w:marRight w:val="0"/>
      <w:marTop w:val="0"/>
      <w:marBottom w:val="0"/>
      <w:divBdr>
        <w:top w:val="none" w:sz="0" w:space="0" w:color="auto"/>
        <w:left w:val="none" w:sz="0" w:space="0" w:color="auto"/>
        <w:bottom w:val="none" w:sz="0" w:space="0" w:color="auto"/>
        <w:right w:val="none" w:sz="0" w:space="0" w:color="auto"/>
      </w:divBdr>
    </w:div>
    <w:div w:id="806046623">
      <w:bodyDiv w:val="1"/>
      <w:marLeft w:val="0"/>
      <w:marRight w:val="0"/>
      <w:marTop w:val="0"/>
      <w:marBottom w:val="0"/>
      <w:divBdr>
        <w:top w:val="none" w:sz="0" w:space="0" w:color="auto"/>
        <w:left w:val="none" w:sz="0" w:space="0" w:color="auto"/>
        <w:bottom w:val="none" w:sz="0" w:space="0" w:color="auto"/>
        <w:right w:val="none" w:sz="0" w:space="0" w:color="auto"/>
      </w:divBdr>
    </w:div>
    <w:div w:id="928348772">
      <w:bodyDiv w:val="1"/>
      <w:marLeft w:val="0"/>
      <w:marRight w:val="0"/>
      <w:marTop w:val="0"/>
      <w:marBottom w:val="0"/>
      <w:divBdr>
        <w:top w:val="none" w:sz="0" w:space="0" w:color="auto"/>
        <w:left w:val="none" w:sz="0" w:space="0" w:color="auto"/>
        <w:bottom w:val="none" w:sz="0" w:space="0" w:color="auto"/>
        <w:right w:val="none" w:sz="0" w:space="0" w:color="auto"/>
      </w:divBdr>
    </w:div>
    <w:div w:id="950162716">
      <w:bodyDiv w:val="1"/>
      <w:marLeft w:val="0"/>
      <w:marRight w:val="0"/>
      <w:marTop w:val="0"/>
      <w:marBottom w:val="0"/>
      <w:divBdr>
        <w:top w:val="none" w:sz="0" w:space="0" w:color="auto"/>
        <w:left w:val="none" w:sz="0" w:space="0" w:color="auto"/>
        <w:bottom w:val="none" w:sz="0" w:space="0" w:color="auto"/>
        <w:right w:val="none" w:sz="0" w:space="0" w:color="auto"/>
      </w:divBdr>
    </w:div>
    <w:div w:id="1026097856">
      <w:bodyDiv w:val="1"/>
      <w:marLeft w:val="0"/>
      <w:marRight w:val="0"/>
      <w:marTop w:val="0"/>
      <w:marBottom w:val="0"/>
      <w:divBdr>
        <w:top w:val="none" w:sz="0" w:space="0" w:color="auto"/>
        <w:left w:val="none" w:sz="0" w:space="0" w:color="auto"/>
        <w:bottom w:val="none" w:sz="0" w:space="0" w:color="auto"/>
        <w:right w:val="none" w:sz="0" w:space="0" w:color="auto"/>
      </w:divBdr>
    </w:div>
    <w:div w:id="1261642657">
      <w:bodyDiv w:val="1"/>
      <w:marLeft w:val="0"/>
      <w:marRight w:val="0"/>
      <w:marTop w:val="0"/>
      <w:marBottom w:val="0"/>
      <w:divBdr>
        <w:top w:val="none" w:sz="0" w:space="0" w:color="auto"/>
        <w:left w:val="none" w:sz="0" w:space="0" w:color="auto"/>
        <w:bottom w:val="none" w:sz="0" w:space="0" w:color="auto"/>
        <w:right w:val="none" w:sz="0" w:space="0" w:color="auto"/>
      </w:divBdr>
    </w:div>
    <w:div w:id="1276402160">
      <w:bodyDiv w:val="1"/>
      <w:marLeft w:val="0"/>
      <w:marRight w:val="0"/>
      <w:marTop w:val="0"/>
      <w:marBottom w:val="0"/>
      <w:divBdr>
        <w:top w:val="none" w:sz="0" w:space="0" w:color="auto"/>
        <w:left w:val="none" w:sz="0" w:space="0" w:color="auto"/>
        <w:bottom w:val="none" w:sz="0" w:space="0" w:color="auto"/>
        <w:right w:val="none" w:sz="0" w:space="0" w:color="auto"/>
      </w:divBdr>
    </w:div>
    <w:div w:id="1318604762">
      <w:bodyDiv w:val="1"/>
      <w:marLeft w:val="0"/>
      <w:marRight w:val="0"/>
      <w:marTop w:val="0"/>
      <w:marBottom w:val="0"/>
      <w:divBdr>
        <w:top w:val="none" w:sz="0" w:space="0" w:color="auto"/>
        <w:left w:val="none" w:sz="0" w:space="0" w:color="auto"/>
        <w:bottom w:val="none" w:sz="0" w:space="0" w:color="auto"/>
        <w:right w:val="none" w:sz="0" w:space="0" w:color="auto"/>
      </w:divBdr>
    </w:div>
    <w:div w:id="1358195474">
      <w:bodyDiv w:val="1"/>
      <w:marLeft w:val="0"/>
      <w:marRight w:val="0"/>
      <w:marTop w:val="0"/>
      <w:marBottom w:val="0"/>
      <w:divBdr>
        <w:top w:val="none" w:sz="0" w:space="0" w:color="auto"/>
        <w:left w:val="none" w:sz="0" w:space="0" w:color="auto"/>
        <w:bottom w:val="none" w:sz="0" w:space="0" w:color="auto"/>
        <w:right w:val="none" w:sz="0" w:space="0" w:color="auto"/>
      </w:divBdr>
    </w:div>
    <w:div w:id="1435589500">
      <w:bodyDiv w:val="1"/>
      <w:marLeft w:val="0"/>
      <w:marRight w:val="0"/>
      <w:marTop w:val="0"/>
      <w:marBottom w:val="0"/>
      <w:divBdr>
        <w:top w:val="none" w:sz="0" w:space="0" w:color="auto"/>
        <w:left w:val="none" w:sz="0" w:space="0" w:color="auto"/>
        <w:bottom w:val="none" w:sz="0" w:space="0" w:color="auto"/>
        <w:right w:val="none" w:sz="0" w:space="0" w:color="auto"/>
      </w:divBdr>
    </w:div>
    <w:div w:id="1585336259">
      <w:bodyDiv w:val="1"/>
      <w:marLeft w:val="0"/>
      <w:marRight w:val="0"/>
      <w:marTop w:val="0"/>
      <w:marBottom w:val="0"/>
      <w:divBdr>
        <w:top w:val="none" w:sz="0" w:space="0" w:color="auto"/>
        <w:left w:val="none" w:sz="0" w:space="0" w:color="auto"/>
        <w:bottom w:val="none" w:sz="0" w:space="0" w:color="auto"/>
        <w:right w:val="none" w:sz="0" w:space="0" w:color="auto"/>
      </w:divBdr>
    </w:div>
    <w:div w:id="1643734298">
      <w:bodyDiv w:val="1"/>
      <w:marLeft w:val="0"/>
      <w:marRight w:val="0"/>
      <w:marTop w:val="0"/>
      <w:marBottom w:val="0"/>
      <w:divBdr>
        <w:top w:val="none" w:sz="0" w:space="0" w:color="auto"/>
        <w:left w:val="none" w:sz="0" w:space="0" w:color="auto"/>
        <w:bottom w:val="none" w:sz="0" w:space="0" w:color="auto"/>
        <w:right w:val="none" w:sz="0" w:space="0" w:color="auto"/>
      </w:divBdr>
    </w:div>
    <w:div w:id="1656759147">
      <w:bodyDiv w:val="1"/>
      <w:marLeft w:val="0"/>
      <w:marRight w:val="0"/>
      <w:marTop w:val="0"/>
      <w:marBottom w:val="0"/>
      <w:divBdr>
        <w:top w:val="none" w:sz="0" w:space="0" w:color="auto"/>
        <w:left w:val="none" w:sz="0" w:space="0" w:color="auto"/>
        <w:bottom w:val="none" w:sz="0" w:space="0" w:color="auto"/>
        <w:right w:val="none" w:sz="0" w:space="0" w:color="auto"/>
      </w:divBdr>
    </w:div>
    <w:div w:id="1704787977">
      <w:bodyDiv w:val="1"/>
      <w:marLeft w:val="0"/>
      <w:marRight w:val="0"/>
      <w:marTop w:val="0"/>
      <w:marBottom w:val="0"/>
      <w:divBdr>
        <w:top w:val="none" w:sz="0" w:space="0" w:color="auto"/>
        <w:left w:val="none" w:sz="0" w:space="0" w:color="auto"/>
        <w:bottom w:val="none" w:sz="0" w:space="0" w:color="auto"/>
        <w:right w:val="none" w:sz="0" w:space="0" w:color="auto"/>
      </w:divBdr>
    </w:div>
    <w:div w:id="1987662754">
      <w:bodyDiv w:val="1"/>
      <w:marLeft w:val="0"/>
      <w:marRight w:val="0"/>
      <w:marTop w:val="0"/>
      <w:marBottom w:val="0"/>
      <w:divBdr>
        <w:top w:val="none" w:sz="0" w:space="0" w:color="auto"/>
        <w:left w:val="none" w:sz="0" w:space="0" w:color="auto"/>
        <w:bottom w:val="none" w:sz="0" w:space="0" w:color="auto"/>
        <w:right w:val="none" w:sz="0" w:space="0" w:color="auto"/>
      </w:divBdr>
    </w:div>
    <w:div w:id="1990937858">
      <w:bodyDiv w:val="1"/>
      <w:marLeft w:val="0"/>
      <w:marRight w:val="0"/>
      <w:marTop w:val="0"/>
      <w:marBottom w:val="0"/>
      <w:divBdr>
        <w:top w:val="none" w:sz="0" w:space="0" w:color="auto"/>
        <w:left w:val="none" w:sz="0" w:space="0" w:color="auto"/>
        <w:bottom w:val="none" w:sz="0" w:space="0" w:color="auto"/>
        <w:right w:val="none" w:sz="0" w:space="0" w:color="auto"/>
      </w:divBdr>
    </w:div>
    <w:div w:id="2022388599">
      <w:bodyDiv w:val="1"/>
      <w:marLeft w:val="0"/>
      <w:marRight w:val="0"/>
      <w:marTop w:val="0"/>
      <w:marBottom w:val="0"/>
      <w:divBdr>
        <w:top w:val="none" w:sz="0" w:space="0" w:color="auto"/>
        <w:left w:val="none" w:sz="0" w:space="0" w:color="auto"/>
        <w:bottom w:val="none" w:sz="0" w:space="0" w:color="auto"/>
        <w:right w:val="none" w:sz="0" w:space="0" w:color="auto"/>
      </w:divBdr>
    </w:div>
    <w:div w:id="2143888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469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967B7-4089-43CB-AF46-3A22122F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115</Pages>
  <Words>25540</Words>
  <Characters>145583</Characters>
  <Application>Microsoft Office Word</Application>
  <DocSecurity>0</DocSecurity>
  <Lines>1213</Lines>
  <Paragraphs>341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5</cp:revision>
  <cp:lastPrinted>2023-11-07T10:31:00Z</cp:lastPrinted>
  <dcterms:created xsi:type="dcterms:W3CDTF">2023-11-09T05:10:00Z</dcterms:created>
  <dcterms:modified xsi:type="dcterms:W3CDTF">2023-11-09T05:24:00Z</dcterms:modified>
</cp:coreProperties>
</file>