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241" w:rsidRDefault="008B3241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241" w:rsidRDefault="008B3241" w:rsidP="00080F59">
      <w:pPr>
        <w:jc w:val="center"/>
      </w:pPr>
    </w:p>
    <w:p w:rsidR="008B3241" w:rsidRPr="003170EE" w:rsidRDefault="008B3241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8B3241" w:rsidRPr="00790EAE" w:rsidRDefault="008B3241" w:rsidP="00080F59">
      <w:pPr>
        <w:pStyle w:val="mechtex"/>
        <w:rPr>
          <w:rFonts w:ascii="GHEA Mariam" w:hAnsi="GHEA Mariam"/>
          <w:b/>
        </w:rPr>
      </w:pPr>
    </w:p>
    <w:p w:rsidR="008B3241" w:rsidRDefault="008B3241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795D5A" w:rsidRPr="000C7F0B" w:rsidRDefault="00795D5A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795D5A" w:rsidRPr="000C7F0B" w:rsidRDefault="00795D5A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795D5A" w:rsidRPr="000C7F0B" w:rsidRDefault="00795D5A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795D5A" w:rsidRDefault="00795D5A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431526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795D5A" w:rsidRDefault="00795D5A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4A58BF" w:rsidRDefault="004A58BF" w:rsidP="004A58B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4A58BF" w:rsidRDefault="00795D5A" w:rsidP="004A58B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2941AA">
        <w:rPr>
          <w:rFonts w:ascii="GHEA Mariam" w:hAnsi="GHEA Mariam"/>
          <w:bCs/>
          <w:sz w:val="24"/>
          <w:szCs w:val="24"/>
          <w:lang w:val="hy-AM"/>
        </w:rPr>
        <w:t>«ՍԼՈՆ-ՖՈՒԴ» ՍԱՀՄԱՆԱՓԱԿ ՊԱՏԱՍԽԱՆԱՏՎՈՒԹՅԱՄԲ ԸՆԿԵՐՈՒԹՅԱՆՆ ԱՌԱՆՑ ՄՐՑՈՒՅԹԻ ԿԱՌՈՒՑԱՊԱՏՄԱՆ</w:t>
      </w:r>
    </w:p>
    <w:p w:rsidR="00795D5A" w:rsidRDefault="00795D5A" w:rsidP="004A58B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2941AA">
        <w:rPr>
          <w:rFonts w:ascii="GHEA Mariam" w:hAnsi="GHEA Mariam"/>
          <w:bCs/>
          <w:sz w:val="24"/>
          <w:szCs w:val="24"/>
          <w:lang w:val="hy-AM"/>
        </w:rPr>
        <w:t>ԻՐԱՎՈՒՆՔՈՎ ՀՈՂԱՄԱՍ ՏՐԱՄԱԴՐԵԼՈՒ ՄԱՍԻՆ</w:t>
      </w:r>
    </w:p>
    <w:p w:rsidR="004A58BF" w:rsidRPr="002941AA" w:rsidRDefault="004A58BF" w:rsidP="004A58B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A58BF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</w:t>
      </w:r>
    </w:p>
    <w:p w:rsidR="00795D5A" w:rsidRPr="002941AA" w:rsidRDefault="00795D5A" w:rsidP="00795D5A">
      <w:pPr>
        <w:spacing w:line="276" w:lineRule="auto"/>
        <w:ind w:firstLine="629"/>
        <w:jc w:val="both"/>
        <w:rPr>
          <w:rFonts w:ascii="GHEA Mariam" w:hAnsi="GHEA Mariam"/>
          <w:sz w:val="24"/>
          <w:szCs w:val="24"/>
          <w:lang w:val="hy-AM"/>
        </w:rPr>
      </w:pPr>
      <w:r w:rsidRPr="002941AA">
        <w:rPr>
          <w:rFonts w:ascii="Calibri" w:hAnsi="Calibri" w:cs="Calibri"/>
          <w:sz w:val="24"/>
          <w:szCs w:val="24"/>
          <w:lang w:val="hy-AM"/>
        </w:rPr>
        <w:t> </w:t>
      </w:r>
    </w:p>
    <w:p w:rsidR="00795D5A" w:rsidRPr="002941AA" w:rsidRDefault="00795D5A" w:rsidP="00795D5A">
      <w:pPr>
        <w:spacing w:line="360" w:lineRule="auto"/>
        <w:ind w:firstLine="629"/>
        <w:jc w:val="both"/>
        <w:rPr>
          <w:rFonts w:ascii="GHEA Mariam" w:hAnsi="GHEA Mariam"/>
          <w:sz w:val="24"/>
          <w:szCs w:val="24"/>
          <w:lang w:val="hy-AM"/>
        </w:rPr>
      </w:pPr>
      <w:r w:rsidRPr="002941AA">
        <w:rPr>
          <w:rFonts w:ascii="GHEA Mariam" w:hAnsi="GHEA Mariam"/>
          <w:sz w:val="24"/>
          <w:szCs w:val="24"/>
          <w:lang w:val="hy-AM"/>
        </w:rPr>
        <w:t>Համաձայն Հայաստանի Հանրապետության հողային օրենսգրքի 76-րդ հոդվածի 5-րդ մասի և Հայաստանի Հանրապետության կառավարության 2001 թվականի ապրիլի 12-ի N</w:t>
      </w:r>
      <w:r w:rsidR="008B3241">
        <w:rPr>
          <w:rFonts w:ascii="GHEA Mariam" w:hAnsi="GHEA Mariam"/>
          <w:sz w:val="24"/>
          <w:szCs w:val="24"/>
          <w:lang w:val="hy-AM"/>
        </w:rPr>
        <w:t xml:space="preserve"> </w:t>
      </w:r>
      <w:r w:rsidRPr="002941AA">
        <w:rPr>
          <w:rFonts w:ascii="GHEA Mariam" w:hAnsi="GHEA Mariam"/>
          <w:sz w:val="24"/>
          <w:szCs w:val="24"/>
          <w:lang w:val="hy-AM"/>
        </w:rPr>
        <w:t xml:space="preserve">286 որոշման 1-ին կետով հաստատված կարգի 46.2-րդ կետի «է» ենթակետի՝ </w:t>
      </w:r>
      <w:r w:rsidR="004A58BF" w:rsidRPr="004A58BF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4A58BF" w:rsidRPr="004A58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58BF" w:rsidRPr="004A58BF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4A58BF" w:rsidRPr="004A58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58BF" w:rsidRPr="004A58BF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4A58BF" w:rsidRPr="004A58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4A58BF">
        <w:rPr>
          <w:rFonts w:ascii="GHEA Mariam" w:hAnsi="GHEA Mariam" w:cs="Arial Armenian"/>
          <w:color w:val="000000"/>
          <w:sz w:val="24"/>
          <w:szCs w:val="24"/>
          <w:lang w:val="hy-AM"/>
        </w:rPr>
        <w:br/>
      </w:r>
      <w:r w:rsidR="004A58BF" w:rsidRPr="004A58B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A58BF" w:rsidRPr="004A58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58BF" w:rsidRPr="004A58BF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4A58BF" w:rsidRPr="004A58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58BF" w:rsidRPr="004A58B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A58BF" w:rsidRPr="004A58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58BF" w:rsidRPr="004A58BF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4A58BF" w:rsidRPr="004A58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58BF" w:rsidRPr="004A58BF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4A58BF" w:rsidRPr="004A58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58BF" w:rsidRPr="004A58BF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4A58BF" w:rsidRPr="004A58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4A58BF" w:rsidRPr="004A58BF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4A58BF" w:rsidRPr="004A58BF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795D5A" w:rsidRPr="002941AA" w:rsidRDefault="00795D5A" w:rsidP="00795D5A">
      <w:pPr>
        <w:spacing w:line="360" w:lineRule="auto"/>
        <w:ind w:firstLine="629"/>
        <w:jc w:val="both"/>
        <w:rPr>
          <w:rFonts w:ascii="GHEA Mariam" w:hAnsi="GHEA Mariam"/>
          <w:sz w:val="24"/>
          <w:szCs w:val="24"/>
          <w:lang w:val="hy-AM"/>
        </w:rPr>
      </w:pPr>
      <w:r w:rsidRPr="002941AA">
        <w:rPr>
          <w:rFonts w:ascii="GHEA Mariam" w:hAnsi="GHEA Mariam"/>
          <w:sz w:val="24"/>
          <w:szCs w:val="24"/>
          <w:lang w:val="hy-AM"/>
        </w:rPr>
        <w:t>1</w:t>
      </w:r>
      <w:r w:rsidR="002A290D">
        <w:rPr>
          <w:rFonts w:ascii="GHEA Mariam" w:hAnsi="GHEA Mariam"/>
          <w:sz w:val="24"/>
          <w:szCs w:val="24"/>
          <w:lang w:val="hy-AM"/>
        </w:rPr>
        <w:t>. Թույլատրել Երևանի քաղաքապետին</w:t>
      </w:r>
      <w:r w:rsidRPr="002941AA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Երևան համայնքի Արաբկիր վարչական շրջանի Կոմիտասի պողոտայի հ.</w:t>
      </w:r>
      <w:r w:rsidR="002A290D">
        <w:rPr>
          <w:rFonts w:ascii="GHEA Mariam" w:hAnsi="GHEA Mariam"/>
          <w:sz w:val="24"/>
          <w:szCs w:val="24"/>
          <w:lang w:val="hy-AM"/>
        </w:rPr>
        <w:t xml:space="preserve"> </w:t>
      </w:r>
      <w:r w:rsidRPr="002941AA">
        <w:rPr>
          <w:rFonts w:ascii="GHEA Mariam" w:hAnsi="GHEA Mariam"/>
          <w:sz w:val="24"/>
          <w:szCs w:val="24"/>
          <w:lang w:val="hy-AM"/>
        </w:rPr>
        <w:t>2/3 հասցեում գտնվող</w:t>
      </w:r>
      <w:r w:rsidR="008B3241">
        <w:rPr>
          <w:rFonts w:ascii="GHEA Mariam" w:hAnsi="GHEA Mariam"/>
          <w:sz w:val="24"/>
          <w:szCs w:val="24"/>
          <w:lang w:val="hy-AM"/>
        </w:rPr>
        <w:t>՝</w:t>
      </w:r>
      <w:r w:rsidRPr="002941AA">
        <w:rPr>
          <w:rFonts w:ascii="GHEA Mariam" w:hAnsi="GHEA Mariam"/>
          <w:sz w:val="24"/>
          <w:szCs w:val="24"/>
          <w:lang w:val="hy-AM"/>
        </w:rPr>
        <w:t xml:space="preserve"> Երևան համայնքի սեփականությունը հանդիսացող 5089.13</w:t>
      </w:r>
      <w:r w:rsidR="008B3241">
        <w:rPr>
          <w:rFonts w:ascii="GHEA Mariam" w:hAnsi="GHEA Mariam"/>
          <w:sz w:val="24"/>
          <w:szCs w:val="24"/>
          <w:lang w:val="hy-AM"/>
        </w:rPr>
        <w:t xml:space="preserve"> </w:t>
      </w:r>
      <w:r w:rsidRPr="002941AA">
        <w:rPr>
          <w:rFonts w:ascii="GHEA Mariam" w:hAnsi="GHEA Mariam"/>
          <w:sz w:val="24"/>
          <w:szCs w:val="24"/>
          <w:lang w:val="hy-AM"/>
        </w:rPr>
        <w:t xml:space="preserve">քմ մակերեսով հողամասից «Սլոն-ֆուդ» սահմանափակ պատասխանատվությամբ ընկերությանը (այսուհետ՝ </w:t>
      </w:r>
      <w:r w:rsidR="008B3241" w:rsidRPr="002941AA">
        <w:rPr>
          <w:rFonts w:ascii="GHEA Mariam" w:hAnsi="GHEA Mariam"/>
          <w:sz w:val="24"/>
          <w:szCs w:val="24"/>
          <w:lang w:val="hy-AM"/>
        </w:rPr>
        <w:t>ը</w:t>
      </w:r>
      <w:r w:rsidR="008B3241">
        <w:rPr>
          <w:rFonts w:ascii="GHEA Mariam" w:hAnsi="GHEA Mariam"/>
          <w:sz w:val="24"/>
          <w:szCs w:val="24"/>
          <w:lang w:val="hy-AM"/>
        </w:rPr>
        <w:t>նկերություն),</w:t>
      </w:r>
      <w:r w:rsidRPr="002941AA">
        <w:rPr>
          <w:rFonts w:ascii="GHEA Mariam" w:hAnsi="GHEA Mariam"/>
          <w:sz w:val="24"/>
          <w:szCs w:val="24"/>
          <w:lang w:val="hy-AM"/>
        </w:rPr>
        <w:t xml:space="preserve"> </w:t>
      </w:r>
      <w:r w:rsidRPr="002941AA">
        <w:rPr>
          <w:rFonts w:ascii="GHEA Mariam" w:hAnsi="GHEA Mariam" w:cs="AK Courier"/>
          <w:sz w:val="24"/>
          <w:szCs w:val="24"/>
          <w:lang w:val="hy-AM"/>
        </w:rPr>
        <w:t xml:space="preserve">ժամանցի և մանկական զարգացման կենտրոն կառուցելու նպատակով, </w:t>
      </w:r>
      <w:r w:rsidRPr="002941AA">
        <w:rPr>
          <w:rFonts w:ascii="GHEA Mariam" w:hAnsi="GHEA Mariam"/>
          <w:sz w:val="24"/>
          <w:szCs w:val="24"/>
          <w:lang w:val="hy-AM"/>
        </w:rPr>
        <w:t>առանց մրցույթի, 30 տարի ժամկետով, կառուցապատման իրավունքով տրամադրել 220.0</w:t>
      </w:r>
      <w:r w:rsidR="008B3241">
        <w:rPr>
          <w:rFonts w:ascii="GHEA Mariam" w:hAnsi="GHEA Mariam"/>
          <w:sz w:val="24"/>
          <w:szCs w:val="24"/>
          <w:lang w:val="hy-AM"/>
        </w:rPr>
        <w:t xml:space="preserve"> </w:t>
      </w:r>
      <w:r w:rsidRPr="002941AA">
        <w:rPr>
          <w:rFonts w:ascii="GHEA Mariam" w:hAnsi="GHEA Mariam"/>
          <w:sz w:val="24"/>
          <w:szCs w:val="24"/>
          <w:lang w:val="hy-AM"/>
        </w:rPr>
        <w:t>քմ մակերեսով հողամաս՝ համաձայն Երևանի քաղաքապետի կողմից հաստատված հատակագծի:</w:t>
      </w:r>
    </w:p>
    <w:p w:rsidR="00795D5A" w:rsidRPr="002941AA" w:rsidRDefault="00795D5A" w:rsidP="00795D5A">
      <w:pPr>
        <w:spacing w:line="360" w:lineRule="auto"/>
        <w:ind w:firstLine="629"/>
        <w:jc w:val="both"/>
        <w:rPr>
          <w:rFonts w:ascii="GHEA Mariam" w:hAnsi="GHEA Mariam"/>
          <w:sz w:val="24"/>
          <w:szCs w:val="24"/>
          <w:lang w:val="hy-AM"/>
        </w:rPr>
      </w:pPr>
      <w:r w:rsidRPr="002941AA">
        <w:rPr>
          <w:rFonts w:ascii="GHEA Mariam" w:hAnsi="GHEA Mariam"/>
          <w:sz w:val="24"/>
          <w:szCs w:val="24"/>
          <w:lang w:val="hy-AM"/>
        </w:rPr>
        <w:lastRenderedPageBreak/>
        <w:t xml:space="preserve">2. Առաջարկել Երևանի քաղաքապետին սույն որոշումն ուժի մեջ մտնելուց հետո մեկամսյա ժամկետում </w:t>
      </w:r>
      <w:r w:rsidR="008B3241">
        <w:rPr>
          <w:rFonts w:ascii="GHEA Mariam" w:hAnsi="GHEA Mariam"/>
          <w:sz w:val="24"/>
          <w:szCs w:val="24"/>
          <w:lang w:val="hy-AM"/>
        </w:rPr>
        <w:t>ը</w:t>
      </w:r>
      <w:r w:rsidR="008B3241" w:rsidRPr="002941AA">
        <w:rPr>
          <w:rFonts w:ascii="GHEA Mariam" w:hAnsi="GHEA Mariam"/>
          <w:sz w:val="24"/>
          <w:szCs w:val="24"/>
          <w:lang w:val="hy-AM"/>
        </w:rPr>
        <w:t xml:space="preserve">նկերության հետ </w:t>
      </w:r>
      <w:r w:rsidRPr="002941AA">
        <w:rPr>
          <w:rFonts w:ascii="GHEA Mariam" w:hAnsi="GHEA Mariam"/>
          <w:sz w:val="24"/>
          <w:szCs w:val="24"/>
          <w:lang w:val="hy-AM"/>
        </w:rPr>
        <w:t>կնքել կառուցապատման իրա</w:t>
      </w:r>
      <w:r w:rsidR="008B3241">
        <w:rPr>
          <w:rFonts w:ascii="GHEA Mariam" w:hAnsi="GHEA Mariam"/>
          <w:sz w:val="24"/>
          <w:szCs w:val="24"/>
          <w:lang w:val="hy-AM"/>
        </w:rPr>
        <w:softHyphen/>
      </w:r>
      <w:r w:rsidRPr="002941AA">
        <w:rPr>
          <w:rFonts w:ascii="GHEA Mariam" w:hAnsi="GHEA Mariam"/>
          <w:sz w:val="24"/>
          <w:szCs w:val="24"/>
          <w:lang w:val="hy-AM"/>
        </w:rPr>
        <w:t xml:space="preserve">վունքի տրամադրման պայմանագիր (այսուհետ՝ </w:t>
      </w:r>
      <w:r w:rsidR="008B3241">
        <w:rPr>
          <w:rFonts w:ascii="GHEA Mariam" w:hAnsi="GHEA Mariam"/>
          <w:sz w:val="24"/>
          <w:szCs w:val="24"/>
          <w:lang w:val="hy-AM"/>
        </w:rPr>
        <w:t>պ</w:t>
      </w:r>
      <w:r w:rsidRPr="002941AA">
        <w:rPr>
          <w:rFonts w:ascii="GHEA Mariam" w:hAnsi="GHEA Mariam"/>
          <w:sz w:val="24"/>
          <w:szCs w:val="24"/>
          <w:lang w:val="hy-AM"/>
        </w:rPr>
        <w:t>այմանագիր)՝ նախատեսելով հետևյալ հիմնական պայմանները.</w:t>
      </w:r>
    </w:p>
    <w:p w:rsidR="00795D5A" w:rsidRPr="002941AA" w:rsidRDefault="00795D5A" w:rsidP="00795D5A">
      <w:pPr>
        <w:spacing w:line="360" w:lineRule="auto"/>
        <w:ind w:firstLine="629"/>
        <w:jc w:val="both"/>
        <w:rPr>
          <w:rFonts w:ascii="GHEA Mariam" w:hAnsi="GHEA Mariam"/>
          <w:sz w:val="24"/>
          <w:szCs w:val="24"/>
          <w:lang w:val="hy-AM"/>
        </w:rPr>
      </w:pPr>
      <w:r w:rsidRPr="002941AA">
        <w:rPr>
          <w:rFonts w:ascii="GHEA Mariam" w:hAnsi="GHEA Mariam"/>
          <w:sz w:val="24"/>
          <w:szCs w:val="24"/>
          <w:lang w:val="hy-AM"/>
        </w:rPr>
        <w:t xml:space="preserve">1) </w:t>
      </w:r>
      <w:r w:rsidR="008B3241">
        <w:rPr>
          <w:rFonts w:ascii="GHEA Mariam" w:hAnsi="GHEA Mariam"/>
          <w:sz w:val="24"/>
          <w:szCs w:val="24"/>
          <w:lang w:val="hy-AM"/>
        </w:rPr>
        <w:t>ը</w:t>
      </w:r>
      <w:r w:rsidRPr="002941AA">
        <w:rPr>
          <w:rFonts w:ascii="GHEA Mariam" w:hAnsi="GHEA Mariam"/>
          <w:sz w:val="24"/>
          <w:szCs w:val="24"/>
          <w:lang w:val="hy-AM"/>
        </w:rPr>
        <w:t>նկերությունը պարտավորվում է իրականացնել սույն որոշման 1-ին կետում նշված հողամասին կից գտնվող</w:t>
      </w:r>
      <w:r w:rsidR="002A290D">
        <w:rPr>
          <w:rFonts w:ascii="GHEA Mariam" w:hAnsi="GHEA Mariam"/>
          <w:sz w:val="24"/>
          <w:szCs w:val="24"/>
          <w:lang w:val="hy-AM"/>
        </w:rPr>
        <w:t>՝</w:t>
      </w:r>
      <w:r w:rsidRPr="002941AA">
        <w:rPr>
          <w:rFonts w:ascii="GHEA Mariam" w:hAnsi="GHEA Mariam"/>
          <w:sz w:val="24"/>
          <w:szCs w:val="24"/>
          <w:lang w:val="hy-AM"/>
        </w:rPr>
        <w:t xml:space="preserve"> 4869.13</w:t>
      </w:r>
      <w:r w:rsidR="008B3241">
        <w:rPr>
          <w:rFonts w:ascii="GHEA Mariam" w:hAnsi="GHEA Mariam"/>
          <w:sz w:val="24"/>
          <w:szCs w:val="24"/>
          <w:lang w:val="hy-AM"/>
        </w:rPr>
        <w:t xml:space="preserve"> </w:t>
      </w:r>
      <w:r w:rsidRPr="002941AA">
        <w:rPr>
          <w:rFonts w:ascii="GHEA Mariam" w:hAnsi="GHEA Mariam"/>
          <w:sz w:val="24"/>
          <w:szCs w:val="24"/>
          <w:lang w:val="hy-AM"/>
        </w:rPr>
        <w:t>քմ մակերեսով այգու վերա</w:t>
      </w:r>
      <w:r w:rsidR="002A290D">
        <w:rPr>
          <w:rFonts w:ascii="GHEA Mariam" w:hAnsi="GHEA Mariam"/>
          <w:sz w:val="24"/>
          <w:szCs w:val="24"/>
          <w:lang w:val="hy-AM"/>
        </w:rPr>
        <w:softHyphen/>
      </w:r>
      <w:r w:rsidRPr="002941AA">
        <w:rPr>
          <w:rFonts w:ascii="GHEA Mariam" w:hAnsi="GHEA Mariam"/>
          <w:sz w:val="24"/>
          <w:szCs w:val="24"/>
          <w:lang w:val="hy-AM"/>
        </w:rPr>
        <w:t>կառուցման (արդիականացման) աշխատանքները՝ համաձայն հավելվածի, որոնց իրականացման համար անհրաժեշտ քաղաքաշինական փաստաթղթերը տրա</w:t>
      </w:r>
      <w:r w:rsidR="002A290D">
        <w:rPr>
          <w:rFonts w:ascii="GHEA Mariam" w:hAnsi="GHEA Mariam"/>
          <w:sz w:val="24"/>
          <w:szCs w:val="24"/>
          <w:lang w:val="hy-AM"/>
        </w:rPr>
        <w:softHyphen/>
      </w:r>
      <w:r w:rsidRPr="002941AA">
        <w:rPr>
          <w:rFonts w:ascii="GHEA Mariam" w:hAnsi="GHEA Mariam"/>
          <w:sz w:val="24"/>
          <w:szCs w:val="24"/>
          <w:lang w:val="hy-AM"/>
        </w:rPr>
        <w:t xml:space="preserve">մադրվում են </w:t>
      </w:r>
      <w:r w:rsidR="008B3241" w:rsidRPr="002941AA">
        <w:rPr>
          <w:rFonts w:ascii="GHEA Mariam" w:hAnsi="GHEA Mariam"/>
          <w:sz w:val="24"/>
          <w:szCs w:val="24"/>
          <w:lang w:val="hy-AM"/>
        </w:rPr>
        <w:t>պ</w:t>
      </w:r>
      <w:r w:rsidRPr="002941AA">
        <w:rPr>
          <w:rFonts w:ascii="GHEA Mariam" w:hAnsi="GHEA Mariam"/>
          <w:sz w:val="24"/>
          <w:szCs w:val="24"/>
          <w:lang w:val="hy-AM"/>
        </w:rPr>
        <w:t>այմանագրի կնքման պահին</w:t>
      </w:r>
      <w:r w:rsidR="008B3241">
        <w:rPr>
          <w:rFonts w:ascii="GHEA Mariam" w:hAnsi="GHEA Mariam"/>
          <w:sz w:val="24"/>
          <w:szCs w:val="24"/>
          <w:lang w:val="hy-AM"/>
        </w:rPr>
        <w:t>.</w:t>
      </w:r>
    </w:p>
    <w:p w:rsidR="00795D5A" w:rsidRPr="002941AA" w:rsidRDefault="00795D5A" w:rsidP="00795D5A">
      <w:pPr>
        <w:pStyle w:val="NormalWeb"/>
        <w:spacing w:before="0" w:beforeAutospacing="0" w:after="0" w:afterAutospacing="0" w:line="360" w:lineRule="auto"/>
        <w:ind w:firstLine="629"/>
        <w:jc w:val="both"/>
        <w:rPr>
          <w:rFonts w:ascii="GHEA Mariam" w:hAnsi="GHEA Mariam"/>
          <w:lang w:val="hy-AM"/>
        </w:rPr>
      </w:pPr>
      <w:r w:rsidRPr="002941AA">
        <w:rPr>
          <w:rFonts w:ascii="GHEA Mariam" w:hAnsi="GHEA Mariam"/>
          <w:lang w:val="hy-AM"/>
        </w:rPr>
        <w:t xml:space="preserve">2) </w:t>
      </w:r>
      <w:r w:rsidR="008B3241" w:rsidRPr="002941AA">
        <w:rPr>
          <w:rFonts w:ascii="GHEA Mariam" w:hAnsi="GHEA Mariam"/>
          <w:lang w:val="hy-AM"/>
        </w:rPr>
        <w:t>ը</w:t>
      </w:r>
      <w:r w:rsidRPr="002941AA">
        <w:rPr>
          <w:rFonts w:ascii="GHEA Mariam" w:hAnsi="GHEA Mariam" w:cs="Sylfaen"/>
          <w:lang w:val="hy-AM"/>
        </w:rPr>
        <w:t>նկերությունը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պարտավորվում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է</w:t>
      </w:r>
      <w:r w:rsidRPr="002941AA">
        <w:rPr>
          <w:rFonts w:ascii="GHEA Mariam" w:hAnsi="GHEA Mariam"/>
          <w:lang w:val="hy-AM"/>
        </w:rPr>
        <w:t xml:space="preserve"> </w:t>
      </w:r>
      <w:r w:rsidR="008B3241" w:rsidRPr="002941AA">
        <w:rPr>
          <w:rFonts w:ascii="GHEA Mariam" w:hAnsi="GHEA Mariam" w:cs="Sylfaen"/>
          <w:lang w:val="hy-AM"/>
        </w:rPr>
        <w:t>պ</w:t>
      </w:r>
      <w:r w:rsidRPr="002941AA">
        <w:rPr>
          <w:rFonts w:ascii="GHEA Mariam" w:hAnsi="GHEA Mariam" w:cs="Sylfaen"/>
          <w:lang w:val="hy-AM"/>
        </w:rPr>
        <w:t>այմանագրի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գործողության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ամբողջ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ընթացքում</w:t>
      </w:r>
      <w:r w:rsidRPr="002941AA">
        <w:rPr>
          <w:rFonts w:ascii="GHEA Mariam" w:hAnsi="GHEA Mariam"/>
          <w:lang w:val="hy-AM"/>
        </w:rPr>
        <w:t xml:space="preserve"> պահպանել այգու կանաչ գոտիները, ոռոգման ցանցը՝ կաթիլային համակարգով, ճեմուղիները, լուսավորության համակարգը, կառուցվող և տե</w:t>
      </w:r>
      <w:r w:rsidR="008B3241">
        <w:rPr>
          <w:rFonts w:ascii="GHEA Mariam" w:hAnsi="GHEA Mariam"/>
          <w:lang w:val="hy-AM"/>
        </w:rPr>
        <w:softHyphen/>
      </w:r>
      <w:r w:rsidRPr="002941AA">
        <w:rPr>
          <w:rFonts w:ascii="GHEA Mariam" w:hAnsi="GHEA Mariam"/>
          <w:lang w:val="hy-AM"/>
        </w:rPr>
        <w:t>ղադրվող բոլոր կառույցները, ոչ հիմնական շինությունները և այգու կահավո</w:t>
      </w:r>
      <w:r w:rsidR="008B3241">
        <w:rPr>
          <w:rFonts w:ascii="GHEA Mariam" w:hAnsi="GHEA Mariam"/>
          <w:lang w:val="hy-AM"/>
        </w:rPr>
        <w:softHyphen/>
      </w:r>
      <w:r w:rsidRPr="002941AA">
        <w:rPr>
          <w:rFonts w:ascii="GHEA Mariam" w:hAnsi="GHEA Mariam"/>
          <w:lang w:val="hy-AM"/>
        </w:rPr>
        <w:t>րանքը, ինչպես նաև ապահովել դրանց ընթացիկ նորոգումը և շահագործումը՝ դրանց նշանակությանը համապատասխան</w:t>
      </w:r>
      <w:r w:rsidR="008B3241">
        <w:rPr>
          <w:rFonts w:ascii="GHEA Mariam" w:hAnsi="GHEA Mariam"/>
          <w:lang w:val="hy-AM"/>
        </w:rPr>
        <w:t>.</w:t>
      </w:r>
      <w:r w:rsidRPr="002941AA">
        <w:rPr>
          <w:rFonts w:ascii="GHEA Mariam" w:hAnsi="GHEA Mariam"/>
          <w:lang w:val="hy-AM"/>
        </w:rPr>
        <w:t xml:space="preserve">  </w:t>
      </w:r>
    </w:p>
    <w:p w:rsidR="00795D5A" w:rsidRPr="002941AA" w:rsidRDefault="00795D5A" w:rsidP="00795D5A">
      <w:pPr>
        <w:pStyle w:val="NormalWeb"/>
        <w:spacing w:before="0" w:beforeAutospacing="0" w:after="0" w:afterAutospacing="0" w:line="360" w:lineRule="auto"/>
        <w:ind w:firstLine="629"/>
        <w:jc w:val="both"/>
        <w:rPr>
          <w:rFonts w:ascii="GHEA Mariam" w:hAnsi="GHEA Mariam"/>
          <w:lang w:val="hy-AM"/>
        </w:rPr>
      </w:pPr>
      <w:r w:rsidRPr="002941AA">
        <w:rPr>
          <w:rFonts w:ascii="GHEA Mariam" w:hAnsi="GHEA Mariam"/>
          <w:lang w:val="hy-AM"/>
        </w:rPr>
        <w:tab/>
        <w:t xml:space="preserve">3) </w:t>
      </w:r>
      <w:r w:rsidR="008B3241" w:rsidRPr="002941AA">
        <w:rPr>
          <w:rFonts w:ascii="GHEA Mariam" w:hAnsi="GHEA Mariam"/>
          <w:lang w:val="hy-AM"/>
        </w:rPr>
        <w:t>ը</w:t>
      </w:r>
      <w:r w:rsidRPr="002941AA">
        <w:rPr>
          <w:rFonts w:ascii="GHEA Mariam" w:hAnsi="GHEA Mariam" w:cs="Sylfaen"/>
          <w:lang w:val="hy-AM"/>
        </w:rPr>
        <w:t>նկերությունը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պարտավոր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է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իրականացնել</w:t>
      </w:r>
      <w:r w:rsidRPr="002941AA">
        <w:rPr>
          <w:rFonts w:ascii="GHEA Mariam" w:hAnsi="GHEA Mariam"/>
          <w:lang w:val="hy-AM"/>
        </w:rPr>
        <w:t xml:space="preserve"> նախատեսված </w:t>
      </w:r>
      <w:r w:rsidRPr="002941AA">
        <w:rPr>
          <w:rFonts w:ascii="GHEA Mariam" w:hAnsi="GHEA Mariam" w:cs="Sylfaen"/>
          <w:lang w:val="hy-AM"/>
        </w:rPr>
        <w:t>աշխատանք</w:t>
      </w:r>
      <w:r w:rsidR="008B3241">
        <w:rPr>
          <w:rFonts w:ascii="GHEA Mariam" w:hAnsi="GHEA Mariam" w:cs="Sylfaen"/>
          <w:lang w:val="hy-AM"/>
        </w:rPr>
        <w:softHyphen/>
      </w:r>
      <w:r w:rsidRPr="002941AA">
        <w:rPr>
          <w:rFonts w:ascii="GHEA Mariam" w:hAnsi="GHEA Mariam" w:cs="Sylfaen"/>
          <w:lang w:val="hy-AM"/>
        </w:rPr>
        <w:t>ներ</w:t>
      </w:r>
      <w:r w:rsidR="00633EA0">
        <w:rPr>
          <w:rFonts w:ascii="GHEA Mariam" w:hAnsi="GHEA Mariam" w:cs="Sylfaen"/>
          <w:lang w:val="hy-AM"/>
        </w:rPr>
        <w:t>ն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ամբողջությամբ սույն կետի 1-ին ենթակետում նշված քաղաքաշինական փաստաթղթերը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ստանալուց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հետո</w:t>
      </w:r>
      <w:r w:rsidRPr="002941AA">
        <w:rPr>
          <w:rFonts w:ascii="GHEA Mariam" w:hAnsi="GHEA Mariam"/>
          <w:lang w:val="hy-AM"/>
        </w:rPr>
        <w:t xml:space="preserve"> 18 </w:t>
      </w:r>
      <w:r w:rsidRPr="002941AA">
        <w:rPr>
          <w:rFonts w:ascii="GHEA Mariam" w:hAnsi="GHEA Mariam" w:cs="Sylfaen"/>
          <w:lang w:val="hy-AM"/>
        </w:rPr>
        <w:t>ամսվա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ընթացքում</w:t>
      </w:r>
      <w:r w:rsidRPr="002941AA">
        <w:rPr>
          <w:rFonts w:ascii="GHEA Mariam" w:hAnsi="GHEA Mariam"/>
          <w:lang w:val="hy-AM"/>
        </w:rPr>
        <w:t xml:space="preserve">, </w:t>
      </w:r>
      <w:r w:rsidRPr="002941AA">
        <w:rPr>
          <w:rFonts w:ascii="GHEA Mariam" w:hAnsi="GHEA Mariam" w:cs="Sylfaen"/>
          <w:lang w:val="hy-AM"/>
        </w:rPr>
        <w:t>որոնք նշված ժամ</w:t>
      </w:r>
      <w:r w:rsidR="008B3241">
        <w:rPr>
          <w:rFonts w:ascii="GHEA Mariam" w:hAnsi="GHEA Mariam" w:cs="Sylfaen"/>
          <w:lang w:val="hy-AM"/>
        </w:rPr>
        <w:softHyphen/>
      </w:r>
      <w:r w:rsidRPr="002941AA">
        <w:rPr>
          <w:rFonts w:ascii="GHEA Mariam" w:hAnsi="GHEA Mariam" w:cs="Sylfaen"/>
          <w:lang w:val="hy-AM"/>
        </w:rPr>
        <w:t>կետում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չկատարելու</w:t>
      </w:r>
      <w:r w:rsidRPr="002941AA">
        <w:rPr>
          <w:rFonts w:ascii="GHEA Mariam" w:hAnsi="GHEA Mariam"/>
          <w:lang w:val="hy-AM"/>
        </w:rPr>
        <w:t xml:space="preserve"> (</w:t>
      </w:r>
      <w:r w:rsidRPr="002941AA">
        <w:rPr>
          <w:rFonts w:ascii="GHEA Mariam" w:hAnsi="GHEA Mariam" w:cs="Sylfaen"/>
          <w:lang w:val="hy-AM"/>
        </w:rPr>
        <w:t>չիրագործելու</w:t>
      </w:r>
      <w:r w:rsidRPr="002941AA">
        <w:rPr>
          <w:rFonts w:ascii="GHEA Mariam" w:hAnsi="GHEA Mariam"/>
          <w:lang w:val="hy-AM"/>
        </w:rPr>
        <w:t xml:space="preserve">) </w:t>
      </w:r>
      <w:r w:rsidRPr="002941AA">
        <w:rPr>
          <w:rFonts w:ascii="GHEA Mariam" w:hAnsi="GHEA Mariam" w:cs="Sylfaen"/>
          <w:lang w:val="hy-AM"/>
        </w:rPr>
        <w:t>դեպքում</w:t>
      </w:r>
      <w:r w:rsidRPr="002941AA">
        <w:rPr>
          <w:rFonts w:ascii="GHEA Mariam" w:hAnsi="GHEA Mariam"/>
          <w:lang w:val="hy-AM"/>
        </w:rPr>
        <w:t xml:space="preserve"> </w:t>
      </w:r>
      <w:r w:rsidR="008B3241">
        <w:rPr>
          <w:rFonts w:ascii="GHEA Mariam" w:hAnsi="GHEA Mariam" w:cs="Sylfaen"/>
          <w:lang w:val="hy-AM"/>
        </w:rPr>
        <w:t>պ</w:t>
      </w:r>
      <w:r w:rsidRPr="002941AA">
        <w:rPr>
          <w:rFonts w:ascii="GHEA Mariam" w:hAnsi="GHEA Mariam" w:cs="Sylfaen"/>
          <w:lang w:val="hy-AM"/>
        </w:rPr>
        <w:t>այմանագիրը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կարող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է</w:t>
      </w:r>
      <w:r w:rsidRPr="002941AA">
        <w:rPr>
          <w:rFonts w:ascii="GHEA Mariam" w:hAnsi="GHEA Mariam"/>
          <w:lang w:val="hy-AM"/>
        </w:rPr>
        <w:t xml:space="preserve"> միակող</w:t>
      </w:r>
      <w:r w:rsidR="008B3241">
        <w:rPr>
          <w:rFonts w:ascii="GHEA Mariam" w:hAnsi="GHEA Mariam"/>
          <w:lang w:val="hy-AM"/>
        </w:rPr>
        <w:softHyphen/>
      </w:r>
      <w:r w:rsidRPr="002941AA">
        <w:rPr>
          <w:rFonts w:ascii="GHEA Mariam" w:hAnsi="GHEA Mariam"/>
          <w:lang w:val="hy-AM"/>
        </w:rPr>
        <w:t xml:space="preserve">մանի </w:t>
      </w:r>
      <w:r w:rsidRPr="002941AA">
        <w:rPr>
          <w:rFonts w:ascii="GHEA Mariam" w:hAnsi="GHEA Mariam" w:cs="Sylfaen"/>
          <w:lang w:val="hy-AM"/>
        </w:rPr>
        <w:t>լուծարվել</w:t>
      </w:r>
      <w:r w:rsidRPr="002941AA">
        <w:rPr>
          <w:rFonts w:ascii="GHEA Mariam" w:hAnsi="GHEA Mariam"/>
          <w:lang w:val="hy-AM"/>
        </w:rPr>
        <w:t>, որի դեպքում կառուցապատողի կողմից իրականացված ներ</w:t>
      </w:r>
      <w:r w:rsidR="008B3241">
        <w:rPr>
          <w:rFonts w:ascii="GHEA Mariam" w:hAnsi="GHEA Mariam"/>
          <w:lang w:val="hy-AM"/>
        </w:rPr>
        <w:softHyphen/>
      </w:r>
      <w:r w:rsidRPr="002941AA">
        <w:rPr>
          <w:rFonts w:ascii="GHEA Mariam" w:hAnsi="GHEA Mariam"/>
          <w:lang w:val="hy-AM"/>
        </w:rPr>
        <w:t>դրումները փոխ</w:t>
      </w:r>
      <w:r w:rsidR="00C977CC">
        <w:rPr>
          <w:rFonts w:ascii="GHEA Mariam" w:hAnsi="GHEA Mariam"/>
          <w:lang w:val="hy-AM"/>
        </w:rPr>
        <w:t>հ</w:t>
      </w:r>
      <w:r w:rsidRPr="002941AA">
        <w:rPr>
          <w:rFonts w:ascii="GHEA Mariam" w:hAnsi="GHEA Mariam"/>
          <w:lang w:val="hy-AM"/>
        </w:rPr>
        <w:t xml:space="preserve">ատուցման ենթակա չեն, </w:t>
      </w:r>
      <w:r w:rsidRPr="002941AA">
        <w:rPr>
          <w:rFonts w:ascii="GHEA Mariam" w:hAnsi="GHEA Mariam" w:cs="Sylfaen"/>
          <w:lang w:val="hy-AM"/>
        </w:rPr>
        <w:t>ինչպես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նաև</w:t>
      </w:r>
      <w:r w:rsidRPr="002941AA">
        <w:rPr>
          <w:rFonts w:ascii="GHEA Mariam" w:hAnsi="GHEA Mariam"/>
          <w:lang w:val="hy-AM"/>
        </w:rPr>
        <w:t xml:space="preserve"> </w:t>
      </w:r>
      <w:r w:rsidR="008B3241">
        <w:rPr>
          <w:rFonts w:ascii="GHEA Mariam" w:hAnsi="GHEA Mariam"/>
          <w:lang w:val="hy-AM"/>
        </w:rPr>
        <w:t>ը</w:t>
      </w:r>
      <w:r w:rsidRPr="002941AA">
        <w:rPr>
          <w:rFonts w:ascii="GHEA Mariam" w:hAnsi="GHEA Mariam"/>
          <w:lang w:val="hy-AM"/>
        </w:rPr>
        <w:t xml:space="preserve">նկերությունը </w:t>
      </w:r>
      <w:r w:rsidRPr="002941AA">
        <w:rPr>
          <w:rFonts w:ascii="GHEA Mariam" w:hAnsi="GHEA Mariam" w:cs="Sylfaen"/>
          <w:lang w:val="hy-AM"/>
        </w:rPr>
        <w:t>պարտա</w:t>
      </w:r>
      <w:r w:rsidR="008B3241">
        <w:rPr>
          <w:rFonts w:ascii="GHEA Mariam" w:hAnsi="GHEA Mariam" w:cs="Sylfaen"/>
          <w:lang w:val="hy-AM"/>
        </w:rPr>
        <w:softHyphen/>
      </w:r>
      <w:r w:rsidRPr="002941AA">
        <w:rPr>
          <w:rFonts w:ascii="GHEA Mariam" w:hAnsi="GHEA Mariam" w:cs="Sylfaen"/>
          <w:lang w:val="hy-AM"/>
        </w:rPr>
        <w:t>վորվում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է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վճարել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տուգանք</w:t>
      </w:r>
      <w:r w:rsidRPr="002941AA">
        <w:rPr>
          <w:rFonts w:ascii="GHEA Mariam" w:hAnsi="GHEA Mariam"/>
          <w:lang w:val="hy-AM"/>
        </w:rPr>
        <w:t xml:space="preserve">` 50 000 000 (հիսուն միլիոն) </w:t>
      </w:r>
      <w:r w:rsidRPr="002941AA">
        <w:rPr>
          <w:rFonts w:ascii="GHEA Mariam" w:hAnsi="GHEA Mariam" w:cs="Sylfaen"/>
          <w:lang w:val="hy-AM"/>
        </w:rPr>
        <w:t>դրամի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չափով</w:t>
      </w:r>
      <w:r w:rsidRPr="002941AA">
        <w:rPr>
          <w:rFonts w:ascii="GHEA Mariam" w:hAnsi="GHEA Mariam"/>
          <w:lang w:val="hy-AM"/>
        </w:rPr>
        <w:t>.</w:t>
      </w:r>
    </w:p>
    <w:p w:rsidR="00795D5A" w:rsidRDefault="00795D5A" w:rsidP="00795D5A">
      <w:pPr>
        <w:pStyle w:val="NormalWeb"/>
        <w:spacing w:before="0" w:beforeAutospacing="0" w:after="0" w:afterAutospacing="0" w:line="360" w:lineRule="auto"/>
        <w:ind w:firstLine="629"/>
        <w:jc w:val="both"/>
        <w:rPr>
          <w:rFonts w:ascii="GHEA Mariam" w:hAnsi="GHEA Mariam"/>
          <w:lang w:val="hy-AM"/>
        </w:rPr>
      </w:pPr>
      <w:r w:rsidRPr="002941AA">
        <w:rPr>
          <w:rFonts w:ascii="GHEA Mariam" w:hAnsi="GHEA Mariam"/>
          <w:lang w:val="hy-AM"/>
        </w:rPr>
        <w:t xml:space="preserve">4) </w:t>
      </w:r>
      <w:r w:rsidR="008B3241" w:rsidRPr="002941AA">
        <w:rPr>
          <w:rFonts w:ascii="GHEA Mariam" w:hAnsi="GHEA Mariam" w:cs="Sylfaen"/>
          <w:lang w:val="hy-AM"/>
        </w:rPr>
        <w:t>պ</w:t>
      </w:r>
      <w:r w:rsidRPr="002941AA">
        <w:rPr>
          <w:rFonts w:ascii="GHEA Mariam" w:hAnsi="GHEA Mariam" w:cs="Sylfaen"/>
          <w:lang w:val="hy-AM"/>
        </w:rPr>
        <w:t>այմանագրի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նոտարական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վավերացման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և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դրանից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բխող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գույքային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իրավունքների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պետական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գրանցման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հետ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կապված ծախսերը,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օրենքով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սահ</w:t>
      </w:r>
      <w:r w:rsidR="008B3241">
        <w:rPr>
          <w:rFonts w:ascii="GHEA Mariam" w:hAnsi="GHEA Mariam" w:cs="Sylfaen"/>
          <w:lang w:val="hy-AM"/>
        </w:rPr>
        <w:softHyphen/>
      </w:r>
      <w:r w:rsidRPr="002941AA">
        <w:rPr>
          <w:rFonts w:ascii="GHEA Mariam" w:hAnsi="GHEA Mariam" w:cs="Sylfaen"/>
          <w:lang w:val="hy-AM"/>
        </w:rPr>
        <w:t>մանված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համապատասխան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վճարներն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ու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տուրքերը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պետք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է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վճարվեն</w:t>
      </w:r>
      <w:r w:rsidRPr="002941AA">
        <w:rPr>
          <w:rFonts w:ascii="GHEA Mariam" w:hAnsi="GHEA Mariam"/>
          <w:lang w:val="hy-AM"/>
        </w:rPr>
        <w:t xml:space="preserve"> </w:t>
      </w:r>
      <w:r w:rsidR="008B3241">
        <w:rPr>
          <w:rFonts w:ascii="GHEA Mariam" w:hAnsi="GHEA Mariam"/>
          <w:lang w:val="hy-AM"/>
        </w:rPr>
        <w:t>ը</w:t>
      </w:r>
      <w:r w:rsidRPr="002941AA">
        <w:rPr>
          <w:rFonts w:ascii="GHEA Mariam" w:hAnsi="GHEA Mariam" w:cs="Sylfaen"/>
          <w:lang w:val="hy-AM"/>
        </w:rPr>
        <w:t>նկերու</w:t>
      </w:r>
      <w:r w:rsidR="00633EA0">
        <w:rPr>
          <w:rFonts w:ascii="GHEA Mariam" w:hAnsi="GHEA Mariam" w:cs="Sylfaen"/>
          <w:lang w:val="hy-AM"/>
        </w:rPr>
        <w:softHyphen/>
      </w:r>
      <w:bookmarkStart w:id="0" w:name="_GoBack"/>
      <w:bookmarkEnd w:id="0"/>
      <w:r w:rsidRPr="002941AA">
        <w:rPr>
          <w:rFonts w:ascii="GHEA Mariam" w:hAnsi="GHEA Mariam" w:cs="Sylfaen"/>
          <w:lang w:val="hy-AM"/>
        </w:rPr>
        <w:t>թյան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միջոցների</w:t>
      </w:r>
      <w:r w:rsidRPr="002941AA">
        <w:rPr>
          <w:rFonts w:ascii="GHEA Mariam" w:hAnsi="GHEA Mariam"/>
          <w:lang w:val="hy-AM"/>
        </w:rPr>
        <w:t xml:space="preserve"> </w:t>
      </w:r>
      <w:r w:rsidRPr="002941AA">
        <w:rPr>
          <w:rFonts w:ascii="GHEA Mariam" w:hAnsi="GHEA Mariam" w:cs="Sylfaen"/>
          <w:lang w:val="hy-AM"/>
        </w:rPr>
        <w:t>հաշվին</w:t>
      </w:r>
      <w:r w:rsidRPr="002941AA">
        <w:rPr>
          <w:rFonts w:ascii="GHEA Mariam" w:hAnsi="GHEA Mariam"/>
          <w:lang w:val="hy-AM"/>
        </w:rPr>
        <w:t>:</w:t>
      </w:r>
    </w:p>
    <w:p w:rsidR="004A58BF" w:rsidRDefault="004A58B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8B3241" w:rsidRDefault="008B3241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795D5A" w:rsidRPr="00927EF0" w:rsidRDefault="008B3241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    </w:t>
      </w:r>
      <w:r w:rsidR="00795D5A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795D5A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95D5A" w:rsidRPr="00927EF0" w:rsidRDefault="008B3241" w:rsidP="008B3241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           </w:t>
      </w:r>
      <w:r w:rsidR="00795D5A" w:rsidRPr="00927EF0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 w:rsidR="00795D5A" w:rsidRPr="00927EF0">
        <w:rPr>
          <w:rFonts w:ascii="GHEA Mariam" w:hAnsi="GHEA Mariam" w:cs="Arial Armenian"/>
          <w:sz w:val="24"/>
          <w:lang w:val="af-ZA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="00795D5A" w:rsidRPr="00927EF0">
        <w:rPr>
          <w:rFonts w:ascii="GHEA Mariam" w:hAnsi="GHEA Mariam" w:cs="Arial Armenian"/>
          <w:sz w:val="24"/>
          <w:lang w:val="hy-AM"/>
        </w:rPr>
        <w:t>Ն</w:t>
      </w:r>
      <w:r w:rsidR="00795D5A" w:rsidRPr="00927EF0">
        <w:rPr>
          <w:rFonts w:ascii="GHEA Mariam" w:hAnsi="GHEA Mariam" w:cs="Sylfaen"/>
          <w:sz w:val="24"/>
          <w:lang w:val="af-ZA"/>
        </w:rPr>
        <w:t>.</w:t>
      </w:r>
      <w:r w:rsidR="00795D5A"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="00795D5A" w:rsidRPr="00927EF0">
        <w:rPr>
          <w:rFonts w:ascii="GHEA Mariam" w:hAnsi="GHEA Mariam" w:cs="Sylfaen"/>
          <w:sz w:val="24"/>
          <w:lang w:val="hy-AM"/>
        </w:rPr>
        <w:t>ՅԱՆ</w:t>
      </w:r>
    </w:p>
    <w:p w:rsidR="001F225D" w:rsidRPr="00795D5A" w:rsidRDefault="008B3241" w:rsidP="004A58BF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hy-AM"/>
        </w:rPr>
      </w:pPr>
      <w:r>
        <w:rPr>
          <w:rFonts w:ascii="GHEA Mariam" w:hAnsi="GHEA Mariam" w:cs="Sylfaen"/>
          <w:lang w:val="hy-AM"/>
        </w:rPr>
        <w:t xml:space="preserve">       </w:t>
      </w:r>
      <w:r w:rsidR="00795D5A" w:rsidRPr="008B3241">
        <w:rPr>
          <w:rFonts w:ascii="GHEA Mariam" w:hAnsi="GHEA Mariam" w:cs="Sylfaen"/>
          <w:lang w:val="hy-AM"/>
        </w:rPr>
        <w:t>Երևան</w:t>
      </w:r>
    </w:p>
    <w:sectPr w:rsidR="001F225D" w:rsidRPr="00795D5A" w:rsidSect="008B3241">
      <w:headerReference w:type="even" r:id="rId7"/>
      <w:headerReference w:type="default" r:id="rId8"/>
      <w:footerReference w:type="even" r:id="rId9"/>
      <w:pgSz w:w="11909" w:h="16834" w:code="9"/>
      <w:pgMar w:top="1440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03A" w:rsidRDefault="00FE703A">
      <w:r>
        <w:separator/>
      </w:r>
    </w:p>
  </w:endnote>
  <w:endnote w:type="continuationSeparator" w:id="0">
    <w:p w:rsidR="00FE703A" w:rsidRDefault="00FE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03A" w:rsidRDefault="00FE703A">
      <w:r>
        <w:separator/>
      </w:r>
    </w:p>
  </w:footnote>
  <w:footnote w:type="continuationSeparator" w:id="0">
    <w:p w:rsidR="00FE703A" w:rsidRDefault="00FE7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3EA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D5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943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90D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8B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C4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EA0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D5A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241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7CC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3A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CF6E80-B38F-4D61-841D-D3DBCCCA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795D5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a">
    <w:name w:val="ë»"/>
    <w:rsid w:val="00795D5A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customStyle="1" w:styleId="mechtexChar">
    <w:name w:val="mechtex Char"/>
    <w:link w:val="mechtex"/>
    <w:rsid w:val="00795D5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https:/mul2.gov.am/tasks/874833/oneclick/voroshum-EK495.docx?token=d1635d1db4a4d311ae718fc1161febdd</cp:keywords>
  <dc:description/>
  <cp:lastModifiedBy>Anna Aloyan</cp:lastModifiedBy>
  <cp:revision>4</cp:revision>
  <dcterms:created xsi:type="dcterms:W3CDTF">2023-11-08T11:09:00Z</dcterms:created>
  <dcterms:modified xsi:type="dcterms:W3CDTF">2023-11-08T11:31:00Z</dcterms:modified>
</cp:coreProperties>
</file>