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0E39" w:rsidRDefault="00C10E39" w:rsidP="00C10E39">
      <w:pPr>
        <w:jc w:val="center"/>
      </w:pPr>
      <w:r>
        <w:rPr>
          <w:noProof/>
          <w:lang w:val="en-GB" w:eastAsia="en-GB"/>
        </w:rPr>
        <w:drawing>
          <wp:inline distT="0" distB="0" distL="0" distR="0" wp14:anchorId="19E3559D" wp14:editId="41581E35">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C10E39" w:rsidRDefault="00C10E39" w:rsidP="00C10E39">
      <w:pPr>
        <w:jc w:val="center"/>
      </w:pPr>
    </w:p>
    <w:p w:rsidR="00C10E39" w:rsidRPr="00FA07D4" w:rsidRDefault="00C10E39" w:rsidP="00C10E39">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C10E39" w:rsidRPr="00790EAE" w:rsidRDefault="00C10E39" w:rsidP="00C10E39">
      <w:pPr>
        <w:pStyle w:val="mechtex"/>
        <w:rPr>
          <w:rFonts w:ascii="GHEA Mariam" w:hAnsi="GHEA Mariam"/>
          <w:b/>
        </w:rPr>
      </w:pPr>
    </w:p>
    <w:p w:rsidR="00C10E39" w:rsidRDefault="00C10E39" w:rsidP="00C10E3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BF45BE" w:rsidRPr="00487FE6" w:rsidRDefault="00BF45BE" w:rsidP="00C10E39">
      <w:pPr>
        <w:tabs>
          <w:tab w:val="left" w:pos="1134"/>
        </w:tabs>
        <w:rPr>
          <w:rFonts w:ascii="GHEA Mariam" w:hAnsi="GHEA Mariam"/>
          <w:szCs w:val="24"/>
        </w:rPr>
      </w:pPr>
    </w:p>
    <w:p w:rsidR="00BF45BE" w:rsidRPr="00B86587" w:rsidRDefault="00BF45BE" w:rsidP="00073490">
      <w:pPr>
        <w:tabs>
          <w:tab w:val="left" w:pos="1134"/>
        </w:tabs>
        <w:ind w:firstLine="709"/>
        <w:jc w:val="center"/>
        <w:rPr>
          <w:rFonts w:ascii="GHEA Mariam" w:hAnsi="GHEA Mariam"/>
          <w:sz w:val="28"/>
          <w:szCs w:val="24"/>
        </w:rPr>
      </w:pPr>
    </w:p>
    <w:p w:rsidR="00BF45BE" w:rsidRDefault="00BF45BE" w:rsidP="00C10E39">
      <w:pPr>
        <w:tabs>
          <w:tab w:val="left" w:pos="1134"/>
        </w:tabs>
        <w:jc w:val="center"/>
        <w:rPr>
          <w:rFonts w:ascii="GHEA Mariam" w:hAnsi="GHEA Mariam"/>
          <w:sz w:val="24"/>
          <w:szCs w:val="24"/>
          <w:lang w:val="hy-AM"/>
        </w:rPr>
      </w:pPr>
      <w:r>
        <w:rPr>
          <w:rFonts w:ascii="GHEA Mariam" w:hAnsi="GHEA Mariam"/>
          <w:sz w:val="24"/>
          <w:szCs w:val="24"/>
          <w:lang w:val="hy-AM"/>
        </w:rPr>
        <w:t>9</w:t>
      </w:r>
      <w:r w:rsidRPr="000C7F0B">
        <w:rPr>
          <w:rFonts w:ascii="GHEA Mariam" w:hAnsi="GHEA Mariam"/>
          <w:sz w:val="24"/>
          <w:szCs w:val="24"/>
          <w:lang w:val="hy-AM"/>
        </w:rPr>
        <w:t xml:space="preserve"> </w:t>
      </w:r>
      <w:r w:rsidRPr="00431526">
        <w:rPr>
          <w:rFonts w:ascii="GHEA Mariam" w:hAnsi="GHEA Mariam" w:cs="Sylfaen"/>
          <w:spacing w:val="-4"/>
          <w:sz w:val="24"/>
          <w:szCs w:val="24"/>
          <w:lang w:val="pt-BR"/>
        </w:rPr>
        <w:t>նոյեմբերի</w:t>
      </w:r>
      <w:r w:rsidRPr="000C7F0B">
        <w:rPr>
          <w:rFonts w:ascii="GHEA Mariam" w:hAnsi="GHEA Mariam"/>
          <w:sz w:val="24"/>
          <w:szCs w:val="24"/>
          <w:lang w:val="hy-AM"/>
        </w:rPr>
        <w:t xml:space="preserve"> 2023 </w:t>
      </w:r>
      <w:r w:rsidRPr="000C7F0B">
        <w:rPr>
          <w:rFonts w:ascii="GHEA Mariam" w:hAnsi="GHEA Mariam" w:cs="Sylfaen"/>
          <w:sz w:val="24"/>
          <w:szCs w:val="24"/>
          <w:lang w:val="hy-AM"/>
        </w:rPr>
        <w:t>թվականի</w:t>
      </w:r>
      <w:r w:rsidR="00C10E39">
        <w:rPr>
          <w:rFonts w:ascii="GHEA Mariam" w:hAnsi="GHEA Mariam"/>
          <w:sz w:val="24"/>
          <w:szCs w:val="24"/>
          <w:lang w:val="hy-AM"/>
        </w:rPr>
        <w:t xml:space="preserve"> </w:t>
      </w:r>
      <w:r w:rsidRPr="000C7F0B">
        <w:rPr>
          <w:rFonts w:ascii="GHEA Mariam" w:hAnsi="GHEA Mariam"/>
          <w:sz w:val="24"/>
          <w:szCs w:val="24"/>
          <w:lang w:val="hy-AM"/>
        </w:rPr>
        <w:t xml:space="preserve">N         </w:t>
      </w:r>
      <w:r>
        <w:rPr>
          <w:rFonts w:ascii="GHEA Mariam" w:hAnsi="GHEA Mariam"/>
          <w:sz w:val="24"/>
          <w:szCs w:val="24"/>
          <w:lang w:val="hy-AM"/>
        </w:rPr>
        <w:t>- Ն</w:t>
      </w:r>
    </w:p>
    <w:p w:rsidR="00BF45BE" w:rsidRDefault="00BF45BE" w:rsidP="00073490">
      <w:pPr>
        <w:tabs>
          <w:tab w:val="left" w:pos="1134"/>
        </w:tabs>
        <w:ind w:firstLine="709"/>
        <w:jc w:val="center"/>
        <w:rPr>
          <w:rFonts w:ascii="GHEA Mariam" w:hAnsi="GHEA Mariam"/>
          <w:sz w:val="24"/>
          <w:szCs w:val="24"/>
          <w:lang w:val="hy-AM"/>
        </w:rPr>
      </w:pPr>
    </w:p>
    <w:p w:rsidR="00BF45BE" w:rsidRPr="00487FE6" w:rsidRDefault="00BF45BE" w:rsidP="00073490">
      <w:pPr>
        <w:tabs>
          <w:tab w:val="left" w:pos="1134"/>
        </w:tabs>
        <w:ind w:firstLine="709"/>
        <w:jc w:val="center"/>
        <w:rPr>
          <w:rFonts w:ascii="GHEA Mariam" w:hAnsi="GHEA Mariam"/>
          <w:sz w:val="36"/>
          <w:szCs w:val="24"/>
          <w:lang w:val="hy-AM"/>
        </w:rPr>
      </w:pPr>
    </w:p>
    <w:p w:rsidR="00BF45BE" w:rsidRDefault="00BF45BE" w:rsidP="00BF45BE">
      <w:pPr>
        <w:pStyle w:val="NormalWeb"/>
        <w:spacing w:before="0" w:beforeAutospacing="0" w:after="0" w:afterAutospacing="0"/>
        <w:jc w:val="center"/>
        <w:rPr>
          <w:rFonts w:ascii="GHEA Mariam" w:hAnsi="GHEA Mariam"/>
          <w:bCs/>
          <w:color w:val="000000"/>
          <w:shd w:val="clear" w:color="auto" w:fill="FFFFFF"/>
          <w:lang w:val="en-GB"/>
        </w:rPr>
      </w:pPr>
      <w:r w:rsidRPr="00286EA4">
        <w:rPr>
          <w:rFonts w:ascii="GHEA Mariam" w:hAnsi="GHEA Mariam"/>
          <w:bCs/>
          <w:color w:val="000000"/>
          <w:shd w:val="clear" w:color="auto" w:fill="FFFFFF"/>
          <w:lang w:val="en-GB"/>
        </w:rPr>
        <w:t xml:space="preserve">ՄԱՔՍԱՅԻՆ ՄԱՐՄԻՆՆԵՐԻ ԿՈՂՄԻՑ ՄԱՔՍԱՅԻՆ ՀՍԿՈՂՈՒԹՅԱՆ </w:t>
      </w:r>
    </w:p>
    <w:p w:rsidR="00BF45BE" w:rsidRDefault="00BF45BE" w:rsidP="00BF45BE">
      <w:pPr>
        <w:pStyle w:val="NormalWeb"/>
        <w:spacing w:before="0" w:beforeAutospacing="0" w:after="0" w:afterAutospacing="0"/>
        <w:jc w:val="center"/>
        <w:rPr>
          <w:rFonts w:ascii="GHEA Mariam" w:hAnsi="GHEA Mariam"/>
          <w:bCs/>
          <w:color w:val="000000"/>
          <w:shd w:val="clear" w:color="auto" w:fill="FFFFFF"/>
          <w:lang w:val="hy-AM"/>
        </w:rPr>
      </w:pPr>
      <w:r w:rsidRPr="00286EA4">
        <w:rPr>
          <w:rFonts w:ascii="GHEA Mariam" w:hAnsi="GHEA Mariam"/>
          <w:bCs/>
          <w:color w:val="000000"/>
          <w:shd w:val="clear" w:color="auto" w:fill="FFFFFF"/>
          <w:lang w:val="en-GB"/>
        </w:rPr>
        <w:t>ՏԱԿ ԳՏՆՎՈՂ ԱՊՐԱՆՔՆԵՐԻ՝ ՎԹԱՐԻ ԿԱՄ ԱՆՀԱՂԹԱՀԱՐԵԼԻ ՈՒԺԻ ԱԶԴԵՑՈՒԹՅԱՆ ՀԵՏԵ</w:t>
      </w:r>
      <w:r w:rsidRPr="00286EA4">
        <w:rPr>
          <w:rFonts w:ascii="GHEA Mariam" w:hAnsi="GHEA Mariam"/>
          <w:bCs/>
          <w:color w:val="000000"/>
          <w:shd w:val="clear" w:color="auto" w:fill="FFFFFF"/>
          <w:lang w:val="hy-AM"/>
        </w:rPr>
        <w:t>Վ</w:t>
      </w:r>
      <w:r w:rsidRPr="00286EA4">
        <w:rPr>
          <w:rFonts w:ascii="GHEA Mariam" w:hAnsi="GHEA Mariam"/>
          <w:bCs/>
          <w:color w:val="000000"/>
          <w:shd w:val="clear" w:color="auto" w:fill="FFFFFF"/>
          <w:lang w:val="en-GB"/>
        </w:rPr>
        <w:t xml:space="preserve">ԱՆՔՈՎ ՈՉՆՉԱՑՄԱՆ </w:t>
      </w:r>
      <w:r w:rsidR="00C10E39">
        <w:rPr>
          <w:rFonts w:ascii="GHEA Mariam" w:hAnsi="GHEA Mariam"/>
          <w:bCs/>
          <w:color w:val="000000"/>
          <w:shd w:val="clear" w:color="auto" w:fill="FFFFFF"/>
          <w:lang w:val="hy-AM"/>
        </w:rPr>
        <w:t>ԵՎ</w:t>
      </w:r>
      <w:r w:rsidRPr="00286EA4">
        <w:rPr>
          <w:rFonts w:ascii="GHEA Mariam" w:hAnsi="GHEA Mariam"/>
          <w:bCs/>
          <w:color w:val="000000"/>
          <w:shd w:val="clear" w:color="auto" w:fill="FFFFFF"/>
          <w:lang w:val="en-GB"/>
        </w:rPr>
        <w:t xml:space="preserve"> (ԿԱՄ) ԱՆՎԵՐԱԴԱՐՁ ԿՈՐՍՏԻ ՓԱՍՏԸ ԿԱՄ ՓՈԽԱԴՐՄԱՆ (ՏՐԱՆՍՊՈՐՏԱՅԻՆ ՓՈԽԱԴՐՄԱՆ) </w:t>
      </w:r>
      <w:r w:rsidRPr="00BF45BE">
        <w:rPr>
          <w:rFonts w:ascii="GHEA Mariam" w:hAnsi="GHEA Mariam"/>
          <w:bCs/>
          <w:color w:val="000000"/>
          <w:spacing w:val="-8"/>
          <w:shd w:val="clear" w:color="auto" w:fill="FFFFFF"/>
          <w:lang w:val="en-GB"/>
        </w:rPr>
        <w:t>Ե</w:t>
      </w:r>
      <w:r w:rsidRPr="00BF45BE">
        <w:rPr>
          <w:rFonts w:ascii="GHEA Mariam" w:hAnsi="GHEA Mariam"/>
          <w:bCs/>
          <w:color w:val="000000"/>
          <w:spacing w:val="-8"/>
          <w:shd w:val="clear" w:color="auto" w:fill="FFFFFF"/>
          <w:lang w:val="hy-AM"/>
        </w:rPr>
        <w:t>Վ</w:t>
      </w:r>
      <w:r w:rsidRPr="00BF45BE">
        <w:rPr>
          <w:rFonts w:ascii="GHEA Mariam" w:hAnsi="GHEA Mariam"/>
          <w:bCs/>
          <w:color w:val="000000"/>
          <w:spacing w:val="-8"/>
          <w:shd w:val="clear" w:color="auto" w:fill="FFFFFF"/>
          <w:lang w:val="en-GB"/>
        </w:rPr>
        <w:t xml:space="preserve"> (ԿԱՄ) ՊԱՀՊԱՆՄԱՆ ԲՆԱԿԱՆՈՆ ՊԱՅՄԱՆՆԵՐՈՒՄ ԲՆԱԿԱՆ ԿՈՐՍՏԻ</w:t>
      </w:r>
      <w:r w:rsidRPr="00286EA4">
        <w:rPr>
          <w:rFonts w:ascii="GHEA Mariam" w:hAnsi="GHEA Mariam"/>
          <w:bCs/>
          <w:color w:val="000000"/>
          <w:shd w:val="clear" w:color="auto" w:fill="FFFFFF"/>
          <w:lang w:val="en-GB"/>
        </w:rPr>
        <w:t xml:space="preserve"> ՀԵՏԵ</w:t>
      </w:r>
      <w:r w:rsidRPr="00286EA4">
        <w:rPr>
          <w:rFonts w:ascii="GHEA Mariam" w:hAnsi="GHEA Mariam"/>
          <w:bCs/>
          <w:color w:val="000000"/>
          <w:shd w:val="clear" w:color="auto" w:fill="FFFFFF"/>
          <w:lang w:val="hy-AM"/>
        </w:rPr>
        <w:t>Վ</w:t>
      </w:r>
      <w:r w:rsidRPr="00286EA4">
        <w:rPr>
          <w:rFonts w:ascii="GHEA Mariam" w:hAnsi="GHEA Mariam"/>
          <w:bCs/>
          <w:color w:val="000000"/>
          <w:shd w:val="clear" w:color="auto" w:fill="FFFFFF"/>
          <w:lang w:val="en-GB"/>
        </w:rPr>
        <w:t>ԱՆՔՈՎ ԱՅԴ ԱՊՐԱՆՔՆԵՐԻ ԱՆՎԵՐԱԴԱՐՁ ԿՈՐՍՏԻ ՓԱՍՏԸ ՃԱՆԱՉԵԼՈ</w:t>
      </w:r>
      <w:r w:rsidRPr="00286EA4">
        <w:rPr>
          <w:rFonts w:ascii="GHEA Mariam" w:hAnsi="GHEA Mariam"/>
          <w:bCs/>
          <w:color w:val="000000"/>
          <w:shd w:val="clear" w:color="auto" w:fill="FFFFFF"/>
          <w:lang w:val="hy-AM"/>
        </w:rPr>
        <w:t>Ւ</w:t>
      </w:r>
      <w:r w:rsidRPr="00286EA4">
        <w:rPr>
          <w:rFonts w:ascii="GHEA Mariam" w:hAnsi="GHEA Mariam"/>
          <w:bCs/>
          <w:color w:val="000000"/>
          <w:shd w:val="clear" w:color="auto" w:fill="FFFFFF"/>
          <w:lang w:val="en-US"/>
        </w:rPr>
        <w:t xml:space="preserve"> </w:t>
      </w:r>
      <w:r w:rsidR="00F51346">
        <w:rPr>
          <w:rFonts w:ascii="GHEA Mariam" w:hAnsi="GHEA Mariam"/>
          <w:bCs/>
          <w:color w:val="000000"/>
          <w:shd w:val="clear" w:color="auto" w:fill="FFFFFF"/>
          <w:lang w:val="hy-AM"/>
        </w:rPr>
        <w:t>ԿԱՐԳԸ</w:t>
      </w:r>
      <w:r w:rsidRPr="00286EA4">
        <w:rPr>
          <w:rFonts w:ascii="GHEA Mariam" w:hAnsi="GHEA Mariam"/>
          <w:bCs/>
          <w:color w:val="000000"/>
          <w:shd w:val="clear" w:color="auto" w:fill="FFFFFF"/>
          <w:lang w:val="hy-AM"/>
        </w:rPr>
        <w:t xml:space="preserve"> </w:t>
      </w:r>
      <w:r w:rsidR="00F51346" w:rsidRPr="00C10E39">
        <w:rPr>
          <w:rFonts w:ascii="GHEA Mariam" w:hAnsi="GHEA Mariam" w:cs="Arial"/>
          <w:color w:val="000000"/>
          <w:lang w:val="hy-AM"/>
        </w:rPr>
        <w:t>ՍԱՀՄԱՆԵԼ</w:t>
      </w:r>
      <w:r w:rsidR="00F51346">
        <w:rPr>
          <w:rFonts w:ascii="GHEA Mariam" w:hAnsi="GHEA Mariam" w:cs="Arial"/>
          <w:color w:val="000000"/>
          <w:lang w:val="hy-AM"/>
        </w:rPr>
        <w:t>ՈՒ</w:t>
      </w:r>
      <w:r w:rsidR="00F51346" w:rsidRPr="00C10E39">
        <w:rPr>
          <w:rFonts w:ascii="GHEA Mariam" w:hAnsi="GHEA Mariam" w:cs="Sylfaen"/>
          <w:color w:val="000000"/>
          <w:lang w:val="hy-AM"/>
        </w:rPr>
        <w:t xml:space="preserve"> </w:t>
      </w:r>
      <w:r w:rsidRPr="00286EA4">
        <w:rPr>
          <w:rFonts w:ascii="GHEA Mariam" w:hAnsi="GHEA Mariam"/>
          <w:bCs/>
          <w:color w:val="000000"/>
          <w:shd w:val="clear" w:color="auto" w:fill="FFFFFF"/>
          <w:lang w:val="hy-AM"/>
        </w:rPr>
        <w:t>ՄԱՍԻՆ</w:t>
      </w:r>
    </w:p>
    <w:p w:rsidR="00BF45BE" w:rsidRPr="00286EA4" w:rsidRDefault="00BF45BE" w:rsidP="00BF45BE">
      <w:pPr>
        <w:pStyle w:val="NormalWeb"/>
        <w:spacing w:before="0" w:beforeAutospacing="0" w:after="0" w:afterAutospacing="0"/>
        <w:jc w:val="center"/>
        <w:rPr>
          <w:rFonts w:ascii="GHEA Mariam" w:hAnsi="GHEA Mariam"/>
          <w:bCs/>
          <w:color w:val="000000"/>
          <w:shd w:val="clear" w:color="auto" w:fill="FFFFFF"/>
          <w:lang w:val="hy-AM"/>
        </w:rPr>
      </w:pPr>
      <w:r w:rsidRPr="00BF45BE">
        <w:rPr>
          <w:rFonts w:ascii="GHEA Mariam" w:hAnsi="GHEA Mariam" w:cs="Arial Armenian"/>
          <w:bCs/>
          <w:color w:val="000000"/>
          <w:spacing w:val="-4"/>
          <w:szCs w:val="22"/>
          <w:shd w:val="clear" w:color="auto" w:fill="FFFFFF"/>
          <w:lang w:val="pt-BR" w:eastAsia="en-US"/>
        </w:rPr>
        <w:t>---------------------------------------------------------------------------------------------------------</w:t>
      </w:r>
      <w:r w:rsidRPr="00BF45BE">
        <w:rPr>
          <w:rFonts w:ascii="GHEA Mariam" w:hAnsi="GHEA Mariam" w:cs="Arial Armenian"/>
          <w:bCs/>
          <w:color w:val="000000"/>
          <w:spacing w:val="-6"/>
          <w:szCs w:val="22"/>
          <w:shd w:val="clear" w:color="auto" w:fill="FFFFFF"/>
          <w:lang w:val="fr-FR" w:eastAsia="en-US"/>
        </w:rPr>
        <w:t>-</w:t>
      </w:r>
      <w:r w:rsidRPr="00BF45BE">
        <w:rPr>
          <w:rFonts w:ascii="GHEA Mariam" w:hAnsi="GHEA Mariam" w:cs="Arial Armenian"/>
          <w:bCs/>
          <w:color w:val="000000"/>
          <w:spacing w:val="-8"/>
          <w:szCs w:val="22"/>
          <w:shd w:val="clear" w:color="auto" w:fill="FFFFFF"/>
          <w:lang w:val="pt-BR"/>
        </w:rPr>
        <w:t>-------</w:t>
      </w:r>
    </w:p>
    <w:p w:rsidR="00BF45BE" w:rsidRPr="00487FE6" w:rsidRDefault="00BF45BE" w:rsidP="00BF45BE">
      <w:pPr>
        <w:pStyle w:val="NormalWeb"/>
        <w:spacing w:before="0" w:beforeAutospacing="0" w:after="0" w:afterAutospacing="0" w:line="276" w:lineRule="auto"/>
        <w:ind w:firstLine="375"/>
        <w:jc w:val="center"/>
        <w:rPr>
          <w:rFonts w:ascii="GHEA Mariam" w:hAnsi="GHEA Mariam"/>
          <w:bCs/>
          <w:color w:val="000000"/>
          <w:sz w:val="36"/>
          <w:shd w:val="clear" w:color="auto" w:fill="FFFFFF"/>
          <w:lang w:val="hy-AM"/>
        </w:rPr>
      </w:pPr>
    </w:p>
    <w:p w:rsidR="00BF45BE" w:rsidRPr="00C10E39" w:rsidRDefault="00BF45BE" w:rsidP="00C10E39">
      <w:pPr>
        <w:pStyle w:val="norm"/>
        <w:spacing w:line="360" w:lineRule="auto"/>
        <w:rPr>
          <w:rFonts w:ascii="GHEA Mariam" w:hAnsi="GHEA Mariam"/>
          <w:sz w:val="24"/>
          <w:szCs w:val="24"/>
          <w:lang w:val="hy-AM"/>
        </w:rPr>
      </w:pPr>
      <w:r w:rsidRPr="004D23D3">
        <w:rPr>
          <w:rFonts w:ascii="GHEA Mariam" w:hAnsi="GHEA Mariam" w:cs="Arial"/>
          <w:color w:val="000000"/>
          <w:spacing w:val="-6"/>
          <w:sz w:val="24"/>
          <w:szCs w:val="24"/>
          <w:lang w:val="hy-AM"/>
        </w:rPr>
        <w:t>Հիմք</w:t>
      </w:r>
      <w:r w:rsidRPr="004D23D3">
        <w:rPr>
          <w:rFonts w:ascii="GHEA Mariam" w:hAnsi="GHEA Mariam" w:cs="Sylfaen"/>
          <w:color w:val="000000"/>
          <w:spacing w:val="-6"/>
          <w:sz w:val="24"/>
          <w:szCs w:val="24"/>
          <w:lang w:val="hy-AM"/>
        </w:rPr>
        <w:t xml:space="preserve"> </w:t>
      </w:r>
      <w:r w:rsidRPr="004D23D3">
        <w:rPr>
          <w:rFonts w:ascii="GHEA Mariam" w:hAnsi="GHEA Mariam" w:cs="Arial"/>
          <w:color w:val="000000"/>
          <w:spacing w:val="-6"/>
          <w:sz w:val="24"/>
          <w:szCs w:val="24"/>
          <w:lang w:val="hy-AM"/>
        </w:rPr>
        <w:t>ընդունելով</w:t>
      </w:r>
      <w:r w:rsidRPr="004D23D3">
        <w:rPr>
          <w:rFonts w:ascii="GHEA Mariam" w:hAnsi="GHEA Mariam" w:cs="Sylfaen"/>
          <w:color w:val="000000"/>
          <w:spacing w:val="-6"/>
          <w:sz w:val="24"/>
          <w:szCs w:val="24"/>
          <w:lang w:val="hy-AM"/>
        </w:rPr>
        <w:t xml:space="preserve"> </w:t>
      </w:r>
      <w:r w:rsidRPr="004D23D3">
        <w:rPr>
          <w:rFonts w:ascii="GHEA Mariam" w:hAnsi="GHEA Mariam" w:cs="Arial"/>
          <w:spacing w:val="-6"/>
          <w:sz w:val="24"/>
          <w:szCs w:val="24"/>
          <w:lang w:val="hy-AM"/>
        </w:rPr>
        <w:t>Եվրասիական</w:t>
      </w:r>
      <w:r w:rsidRPr="004D23D3">
        <w:rPr>
          <w:rFonts w:ascii="GHEA Mariam" w:hAnsi="GHEA Mariam"/>
          <w:spacing w:val="-6"/>
          <w:sz w:val="24"/>
          <w:szCs w:val="24"/>
          <w:lang w:val="hy-AM"/>
        </w:rPr>
        <w:t xml:space="preserve"> </w:t>
      </w:r>
      <w:r w:rsidRPr="004D23D3">
        <w:rPr>
          <w:rFonts w:ascii="GHEA Mariam" w:hAnsi="GHEA Mariam" w:cs="Arial"/>
          <w:spacing w:val="-6"/>
          <w:sz w:val="24"/>
          <w:szCs w:val="24"/>
          <w:lang w:val="hy-AM"/>
        </w:rPr>
        <w:t>տնտեսական</w:t>
      </w:r>
      <w:r w:rsidRPr="004D23D3">
        <w:rPr>
          <w:rFonts w:ascii="GHEA Mariam" w:hAnsi="GHEA Mariam"/>
          <w:spacing w:val="-6"/>
          <w:sz w:val="24"/>
          <w:szCs w:val="24"/>
          <w:lang w:val="hy-AM"/>
        </w:rPr>
        <w:t xml:space="preserve"> </w:t>
      </w:r>
      <w:r w:rsidRPr="004D23D3">
        <w:rPr>
          <w:rFonts w:ascii="GHEA Mariam" w:hAnsi="GHEA Mariam" w:cs="Arial"/>
          <w:spacing w:val="-6"/>
          <w:sz w:val="24"/>
          <w:szCs w:val="24"/>
          <w:lang w:val="hy-AM"/>
        </w:rPr>
        <w:t>միության</w:t>
      </w:r>
      <w:r w:rsidRPr="004D23D3">
        <w:rPr>
          <w:rFonts w:ascii="GHEA Mariam" w:hAnsi="GHEA Mariam"/>
          <w:spacing w:val="-6"/>
          <w:sz w:val="24"/>
          <w:szCs w:val="24"/>
          <w:lang w:val="hy-AM"/>
        </w:rPr>
        <w:t xml:space="preserve"> 2017 </w:t>
      </w:r>
      <w:r w:rsidRPr="004D23D3">
        <w:rPr>
          <w:rFonts w:ascii="GHEA Mariam" w:hAnsi="GHEA Mariam" w:cs="Arial"/>
          <w:spacing w:val="-6"/>
          <w:sz w:val="24"/>
          <w:szCs w:val="24"/>
          <w:lang w:val="hy-AM"/>
        </w:rPr>
        <w:t>թվականի</w:t>
      </w:r>
      <w:r w:rsidR="004D23D3" w:rsidRPr="004D23D3">
        <w:rPr>
          <w:rFonts w:ascii="GHEA Mariam" w:hAnsi="GHEA Mariam" w:cs="Arial"/>
          <w:spacing w:val="-6"/>
          <w:sz w:val="24"/>
          <w:szCs w:val="24"/>
          <w:lang w:val="hy-AM"/>
        </w:rPr>
        <w:t xml:space="preserve"> </w:t>
      </w:r>
      <w:r w:rsidRPr="004D23D3">
        <w:rPr>
          <w:rFonts w:ascii="GHEA Mariam" w:hAnsi="GHEA Mariam" w:cs="Arial"/>
          <w:spacing w:val="-6"/>
          <w:sz w:val="24"/>
          <w:szCs w:val="24"/>
          <w:lang w:val="hy-AM"/>
        </w:rPr>
        <w:t>ապրիլի</w:t>
      </w:r>
      <w:r w:rsidRPr="004D23D3">
        <w:rPr>
          <w:rFonts w:ascii="GHEA Mariam" w:hAnsi="GHEA Mariam"/>
          <w:spacing w:val="-6"/>
          <w:sz w:val="24"/>
          <w:szCs w:val="24"/>
          <w:lang w:val="hy-AM"/>
        </w:rPr>
        <w:t xml:space="preserve"> 11-</w:t>
      </w:r>
      <w:r w:rsidRPr="004D23D3">
        <w:rPr>
          <w:rFonts w:ascii="GHEA Mariam" w:hAnsi="GHEA Mariam" w:cs="Arial"/>
          <w:spacing w:val="-6"/>
          <w:sz w:val="24"/>
          <w:szCs w:val="24"/>
          <w:lang w:val="hy-AM"/>
        </w:rPr>
        <w:t>ին</w:t>
      </w:r>
      <w:r w:rsidRPr="004D23D3">
        <w:rPr>
          <w:rFonts w:ascii="GHEA Mariam" w:hAnsi="GHEA Mariam"/>
          <w:spacing w:val="-6"/>
          <w:sz w:val="24"/>
          <w:szCs w:val="24"/>
          <w:lang w:val="hy-AM"/>
        </w:rPr>
        <w:t xml:space="preserve"> </w:t>
      </w:r>
      <w:r w:rsidRPr="004D23D3">
        <w:rPr>
          <w:rFonts w:ascii="GHEA Mariam" w:hAnsi="GHEA Mariam" w:cs="Arial"/>
          <w:spacing w:val="-6"/>
          <w:sz w:val="24"/>
          <w:szCs w:val="24"/>
          <w:lang w:val="hy-AM"/>
        </w:rPr>
        <w:t>ս</w:t>
      </w:r>
      <w:r w:rsidRPr="00C10E39">
        <w:rPr>
          <w:rFonts w:ascii="GHEA Mariam" w:hAnsi="GHEA Mariam" w:cs="Arial"/>
          <w:sz w:val="24"/>
          <w:szCs w:val="24"/>
          <w:lang w:val="hy-AM"/>
        </w:rPr>
        <w:t>տորա</w:t>
      </w:r>
      <w:r w:rsidRPr="00C10E39">
        <w:rPr>
          <w:rFonts w:ascii="GHEA Mariam" w:hAnsi="GHEA Mariam"/>
          <w:sz w:val="24"/>
          <w:szCs w:val="24"/>
          <w:lang w:val="hy-AM"/>
        </w:rPr>
        <w:softHyphen/>
      </w:r>
      <w:r w:rsidRPr="00C10E39">
        <w:rPr>
          <w:rFonts w:ascii="GHEA Mariam" w:hAnsi="GHEA Mariam" w:cs="Arial"/>
          <w:sz w:val="24"/>
          <w:szCs w:val="24"/>
          <w:lang w:val="hy-AM"/>
        </w:rPr>
        <w:t>գրված</w:t>
      </w:r>
      <w:r w:rsidRPr="00C10E39">
        <w:rPr>
          <w:rFonts w:ascii="GHEA Mariam" w:hAnsi="GHEA Mariam"/>
          <w:sz w:val="24"/>
          <w:szCs w:val="24"/>
          <w:lang w:val="hy-AM"/>
        </w:rPr>
        <w:t xml:space="preserve"> </w:t>
      </w:r>
      <w:r w:rsidRPr="00C10E39">
        <w:rPr>
          <w:rFonts w:ascii="GHEA Mariam" w:hAnsi="GHEA Mariam" w:cs="Arial Armenian"/>
          <w:sz w:val="24"/>
          <w:szCs w:val="24"/>
          <w:lang w:val="hy-AM"/>
        </w:rPr>
        <w:t>«</w:t>
      </w:r>
      <w:r w:rsidRPr="00C10E39">
        <w:rPr>
          <w:rFonts w:ascii="GHEA Mariam" w:hAnsi="GHEA Mariam" w:cs="Arial"/>
          <w:sz w:val="24"/>
          <w:szCs w:val="24"/>
          <w:lang w:val="hy-AM"/>
        </w:rPr>
        <w:t>Եվրասիական</w:t>
      </w:r>
      <w:r w:rsidRPr="00C10E39">
        <w:rPr>
          <w:rFonts w:ascii="GHEA Mariam" w:hAnsi="GHEA Mariam"/>
          <w:sz w:val="24"/>
          <w:szCs w:val="24"/>
          <w:lang w:val="hy-AM"/>
        </w:rPr>
        <w:t xml:space="preserve"> </w:t>
      </w:r>
      <w:r w:rsidRPr="00C10E39">
        <w:rPr>
          <w:rFonts w:ascii="GHEA Mariam" w:hAnsi="GHEA Mariam" w:cs="Arial"/>
          <w:sz w:val="24"/>
          <w:szCs w:val="24"/>
          <w:lang w:val="hy-AM"/>
        </w:rPr>
        <w:t>տնտեսական</w:t>
      </w:r>
      <w:r w:rsidRPr="00C10E39">
        <w:rPr>
          <w:rFonts w:ascii="GHEA Mariam" w:hAnsi="GHEA Mariam"/>
          <w:sz w:val="24"/>
          <w:szCs w:val="24"/>
          <w:lang w:val="hy-AM"/>
        </w:rPr>
        <w:t xml:space="preserve"> </w:t>
      </w:r>
      <w:r w:rsidRPr="00C10E39">
        <w:rPr>
          <w:rFonts w:ascii="GHEA Mariam" w:hAnsi="GHEA Mariam" w:cs="Arial"/>
          <w:sz w:val="24"/>
          <w:szCs w:val="24"/>
          <w:lang w:val="hy-AM"/>
        </w:rPr>
        <w:t>միու</w:t>
      </w:r>
      <w:r w:rsidRPr="00C10E39">
        <w:rPr>
          <w:rFonts w:ascii="GHEA Mariam" w:hAnsi="GHEA Mariam"/>
          <w:sz w:val="24"/>
          <w:szCs w:val="24"/>
          <w:lang w:val="hy-AM"/>
        </w:rPr>
        <w:softHyphen/>
      </w:r>
      <w:r w:rsidRPr="00C10E39">
        <w:rPr>
          <w:rFonts w:ascii="GHEA Mariam" w:hAnsi="GHEA Mariam" w:cs="Arial"/>
          <w:sz w:val="24"/>
          <w:szCs w:val="24"/>
          <w:lang w:val="hy-AM"/>
        </w:rPr>
        <w:t>թյան</w:t>
      </w:r>
      <w:r w:rsidRPr="00C10E39">
        <w:rPr>
          <w:rFonts w:ascii="GHEA Mariam" w:hAnsi="GHEA Mariam"/>
          <w:sz w:val="24"/>
          <w:szCs w:val="24"/>
          <w:lang w:val="hy-AM"/>
        </w:rPr>
        <w:t xml:space="preserve"> </w:t>
      </w:r>
      <w:r w:rsidRPr="00C10E39">
        <w:rPr>
          <w:rFonts w:ascii="GHEA Mariam" w:hAnsi="GHEA Mariam" w:cs="Arial"/>
          <w:sz w:val="24"/>
          <w:szCs w:val="24"/>
          <w:lang w:val="hy-AM"/>
        </w:rPr>
        <w:t>մաք</w:t>
      </w:r>
      <w:r w:rsidRPr="00C10E39">
        <w:rPr>
          <w:rFonts w:ascii="GHEA Mariam" w:hAnsi="GHEA Mariam"/>
          <w:sz w:val="24"/>
          <w:szCs w:val="24"/>
          <w:lang w:val="hy-AM"/>
        </w:rPr>
        <w:softHyphen/>
      </w:r>
      <w:r w:rsidRPr="00C10E39">
        <w:rPr>
          <w:rFonts w:ascii="GHEA Mariam" w:hAnsi="GHEA Mariam"/>
          <w:sz w:val="24"/>
          <w:szCs w:val="24"/>
          <w:lang w:val="hy-AM"/>
        </w:rPr>
        <w:softHyphen/>
      </w:r>
      <w:r w:rsidRPr="00C10E39">
        <w:rPr>
          <w:rFonts w:ascii="GHEA Mariam" w:hAnsi="GHEA Mariam"/>
          <w:sz w:val="24"/>
          <w:szCs w:val="24"/>
          <w:lang w:val="hy-AM"/>
        </w:rPr>
        <w:softHyphen/>
      </w:r>
      <w:r w:rsidRPr="00C10E39">
        <w:rPr>
          <w:rFonts w:ascii="GHEA Mariam" w:hAnsi="GHEA Mariam" w:cs="Arial"/>
          <w:sz w:val="24"/>
          <w:szCs w:val="24"/>
          <w:lang w:val="hy-AM"/>
        </w:rPr>
        <w:t>սային</w:t>
      </w:r>
      <w:r w:rsidRPr="00C10E39">
        <w:rPr>
          <w:rFonts w:ascii="GHEA Mariam" w:hAnsi="GHEA Mariam"/>
          <w:sz w:val="24"/>
          <w:szCs w:val="24"/>
          <w:lang w:val="hy-AM"/>
        </w:rPr>
        <w:t xml:space="preserve"> </w:t>
      </w:r>
      <w:r w:rsidRPr="00C10E39">
        <w:rPr>
          <w:rFonts w:ascii="GHEA Mariam" w:hAnsi="GHEA Mariam" w:cs="Arial"/>
          <w:spacing w:val="-6"/>
          <w:sz w:val="24"/>
          <w:szCs w:val="24"/>
          <w:lang w:val="hy-AM"/>
        </w:rPr>
        <w:t>օրենսգրքի</w:t>
      </w:r>
      <w:r w:rsidRPr="00C10E39">
        <w:rPr>
          <w:rFonts w:ascii="GHEA Mariam" w:hAnsi="GHEA Mariam"/>
          <w:spacing w:val="-6"/>
          <w:sz w:val="24"/>
          <w:szCs w:val="24"/>
          <w:lang w:val="hy-AM"/>
        </w:rPr>
        <w:t xml:space="preserve"> </w:t>
      </w:r>
      <w:r w:rsidRPr="00C10E39">
        <w:rPr>
          <w:rFonts w:ascii="GHEA Mariam" w:hAnsi="GHEA Mariam" w:cs="Arial"/>
          <w:spacing w:val="-6"/>
          <w:sz w:val="24"/>
          <w:szCs w:val="24"/>
          <w:lang w:val="hy-AM"/>
        </w:rPr>
        <w:t>մասին</w:t>
      </w:r>
      <w:r w:rsidRPr="00C10E39">
        <w:rPr>
          <w:rFonts w:ascii="GHEA Mariam" w:hAnsi="GHEA Mariam" w:cs="Arial Armenian"/>
          <w:spacing w:val="-6"/>
          <w:sz w:val="24"/>
          <w:szCs w:val="24"/>
          <w:lang w:val="hy-AM"/>
        </w:rPr>
        <w:t>»</w:t>
      </w:r>
      <w:r w:rsidRPr="00C10E39">
        <w:rPr>
          <w:rFonts w:ascii="GHEA Mariam" w:hAnsi="GHEA Mariam"/>
          <w:spacing w:val="-6"/>
          <w:sz w:val="24"/>
          <w:szCs w:val="24"/>
          <w:lang w:val="hy-AM"/>
        </w:rPr>
        <w:t xml:space="preserve"> </w:t>
      </w:r>
      <w:r w:rsidRPr="00C10E39">
        <w:rPr>
          <w:rFonts w:ascii="GHEA Mariam" w:hAnsi="GHEA Mariam" w:cs="Arial"/>
          <w:spacing w:val="-6"/>
          <w:sz w:val="24"/>
          <w:szCs w:val="24"/>
          <w:lang w:val="hy-AM"/>
        </w:rPr>
        <w:t>պայմա</w:t>
      </w:r>
      <w:r w:rsidRPr="00C10E39">
        <w:rPr>
          <w:rFonts w:ascii="GHEA Mariam" w:hAnsi="GHEA Mariam"/>
          <w:spacing w:val="-6"/>
          <w:sz w:val="24"/>
          <w:szCs w:val="24"/>
          <w:lang w:val="hy-AM"/>
        </w:rPr>
        <w:softHyphen/>
      </w:r>
      <w:r w:rsidRPr="00C10E39">
        <w:rPr>
          <w:rFonts w:ascii="GHEA Mariam" w:hAnsi="GHEA Mariam" w:cs="Arial"/>
          <w:spacing w:val="-6"/>
          <w:sz w:val="24"/>
          <w:szCs w:val="24"/>
          <w:lang w:val="hy-AM"/>
        </w:rPr>
        <w:t>նա</w:t>
      </w:r>
      <w:r w:rsidRPr="00C10E39">
        <w:rPr>
          <w:rFonts w:ascii="GHEA Mariam" w:hAnsi="GHEA Mariam"/>
          <w:spacing w:val="-6"/>
          <w:sz w:val="24"/>
          <w:szCs w:val="24"/>
          <w:lang w:val="hy-AM"/>
        </w:rPr>
        <w:softHyphen/>
      </w:r>
      <w:r w:rsidRPr="00C10E39">
        <w:rPr>
          <w:rFonts w:ascii="GHEA Mariam" w:hAnsi="GHEA Mariam" w:cs="Arial"/>
          <w:spacing w:val="-6"/>
          <w:sz w:val="24"/>
          <w:szCs w:val="24"/>
          <w:lang w:val="hy-AM"/>
        </w:rPr>
        <w:t>գրի</w:t>
      </w:r>
      <w:r w:rsidRPr="00C10E39">
        <w:rPr>
          <w:rFonts w:ascii="GHEA Mariam" w:hAnsi="GHEA Mariam"/>
          <w:spacing w:val="-6"/>
          <w:sz w:val="24"/>
          <w:szCs w:val="24"/>
          <w:lang w:val="hy-AM"/>
        </w:rPr>
        <w:t xml:space="preserve"> 1-</w:t>
      </w:r>
      <w:r w:rsidRPr="00C10E39">
        <w:rPr>
          <w:rFonts w:ascii="GHEA Mariam" w:hAnsi="GHEA Mariam" w:cs="Arial"/>
          <w:spacing w:val="-6"/>
          <w:sz w:val="24"/>
          <w:szCs w:val="24"/>
          <w:lang w:val="hy-AM"/>
        </w:rPr>
        <w:t>ին</w:t>
      </w:r>
      <w:r w:rsidRPr="00C10E39">
        <w:rPr>
          <w:rFonts w:ascii="GHEA Mariam" w:hAnsi="GHEA Mariam"/>
          <w:spacing w:val="-6"/>
          <w:sz w:val="24"/>
          <w:szCs w:val="24"/>
          <w:lang w:val="hy-AM"/>
        </w:rPr>
        <w:t xml:space="preserve"> </w:t>
      </w:r>
      <w:r w:rsidRPr="00C10E39">
        <w:rPr>
          <w:rFonts w:ascii="GHEA Mariam" w:hAnsi="GHEA Mariam" w:cs="Arial"/>
          <w:spacing w:val="-6"/>
          <w:sz w:val="24"/>
          <w:szCs w:val="24"/>
          <w:lang w:val="hy-AM"/>
        </w:rPr>
        <w:t>հավելվածով</w:t>
      </w:r>
      <w:r w:rsidRPr="00C10E39">
        <w:rPr>
          <w:rFonts w:ascii="GHEA Mariam" w:hAnsi="GHEA Mariam"/>
          <w:spacing w:val="-6"/>
          <w:sz w:val="24"/>
          <w:szCs w:val="24"/>
          <w:lang w:val="hy-AM"/>
        </w:rPr>
        <w:t xml:space="preserve"> </w:t>
      </w:r>
      <w:r w:rsidRPr="00C10E39">
        <w:rPr>
          <w:rFonts w:ascii="GHEA Mariam" w:hAnsi="GHEA Mariam" w:cs="Arial"/>
          <w:spacing w:val="-6"/>
          <w:sz w:val="24"/>
          <w:szCs w:val="24"/>
          <w:lang w:val="hy-AM"/>
        </w:rPr>
        <w:t>հաստատված՝</w:t>
      </w:r>
      <w:r w:rsidRPr="00C10E39">
        <w:rPr>
          <w:rFonts w:ascii="GHEA Mariam" w:hAnsi="GHEA Mariam"/>
          <w:spacing w:val="-6"/>
          <w:sz w:val="24"/>
          <w:szCs w:val="24"/>
          <w:lang w:val="hy-AM"/>
        </w:rPr>
        <w:t xml:space="preserve"> </w:t>
      </w:r>
      <w:r w:rsidRPr="00C10E39">
        <w:rPr>
          <w:rFonts w:ascii="GHEA Mariam" w:hAnsi="GHEA Mariam" w:cs="Arial"/>
          <w:spacing w:val="-6"/>
          <w:sz w:val="24"/>
          <w:szCs w:val="24"/>
          <w:lang w:val="hy-AM"/>
        </w:rPr>
        <w:t>Միու</w:t>
      </w:r>
      <w:r w:rsidRPr="00C10E39">
        <w:rPr>
          <w:rFonts w:ascii="GHEA Mariam" w:hAnsi="GHEA Mariam"/>
          <w:spacing w:val="-6"/>
          <w:sz w:val="24"/>
          <w:szCs w:val="24"/>
          <w:lang w:val="hy-AM"/>
        </w:rPr>
        <w:softHyphen/>
      </w:r>
      <w:r w:rsidRPr="00C10E39">
        <w:rPr>
          <w:rFonts w:ascii="GHEA Mariam" w:hAnsi="GHEA Mariam" w:cs="Arial"/>
          <w:spacing w:val="-6"/>
          <w:sz w:val="24"/>
          <w:szCs w:val="24"/>
          <w:lang w:val="hy-AM"/>
        </w:rPr>
        <w:t>թյան</w:t>
      </w:r>
      <w:r w:rsidRPr="00C10E39">
        <w:rPr>
          <w:rFonts w:ascii="GHEA Mariam" w:hAnsi="GHEA Mariam"/>
          <w:spacing w:val="-6"/>
          <w:sz w:val="24"/>
          <w:szCs w:val="24"/>
          <w:lang w:val="hy-AM"/>
        </w:rPr>
        <w:t xml:space="preserve"> </w:t>
      </w:r>
      <w:r w:rsidRPr="00C10E39">
        <w:rPr>
          <w:rFonts w:ascii="GHEA Mariam" w:hAnsi="GHEA Mariam" w:cs="Arial"/>
          <w:spacing w:val="-6"/>
          <w:sz w:val="24"/>
          <w:szCs w:val="24"/>
          <w:lang w:val="hy-AM"/>
        </w:rPr>
        <w:t>մաք</w:t>
      </w:r>
      <w:r w:rsidR="00C10E39" w:rsidRPr="00C10E39">
        <w:rPr>
          <w:rFonts w:ascii="GHEA Mariam" w:hAnsi="GHEA Mariam" w:cs="Arial"/>
          <w:spacing w:val="-6"/>
          <w:sz w:val="24"/>
          <w:szCs w:val="24"/>
          <w:lang w:val="hy-AM"/>
        </w:rPr>
        <w:softHyphen/>
      </w:r>
      <w:r w:rsidR="00C10E39" w:rsidRPr="00C10E39">
        <w:rPr>
          <w:rFonts w:ascii="GHEA Mariam" w:hAnsi="GHEA Mariam" w:cs="Arial"/>
          <w:spacing w:val="-6"/>
          <w:sz w:val="24"/>
          <w:szCs w:val="24"/>
          <w:lang w:val="hy-AM"/>
        </w:rPr>
        <w:softHyphen/>
      </w:r>
      <w:r w:rsidRPr="00C10E39">
        <w:rPr>
          <w:rFonts w:ascii="GHEA Mariam" w:hAnsi="GHEA Mariam" w:cs="Arial"/>
          <w:spacing w:val="-6"/>
          <w:sz w:val="24"/>
          <w:szCs w:val="24"/>
          <w:lang w:val="hy-AM"/>
        </w:rPr>
        <w:t>սա</w:t>
      </w:r>
      <w:r w:rsidR="00C10E39" w:rsidRPr="00C10E39">
        <w:rPr>
          <w:rFonts w:ascii="GHEA Mariam" w:hAnsi="GHEA Mariam" w:cs="Arial"/>
          <w:spacing w:val="-6"/>
          <w:sz w:val="24"/>
          <w:szCs w:val="24"/>
          <w:lang w:val="hy-AM"/>
        </w:rPr>
        <w:softHyphen/>
      </w:r>
      <w:r w:rsidRPr="00C10E39">
        <w:rPr>
          <w:rFonts w:ascii="GHEA Mariam" w:hAnsi="GHEA Mariam" w:cs="Arial"/>
          <w:spacing w:val="-6"/>
          <w:sz w:val="24"/>
          <w:szCs w:val="24"/>
          <w:lang w:val="hy-AM"/>
        </w:rPr>
        <w:t>յի</w:t>
      </w:r>
      <w:r w:rsidRPr="00C10E39">
        <w:rPr>
          <w:rFonts w:ascii="GHEA Mariam" w:hAnsi="GHEA Mariam" w:cs="Arial"/>
          <w:sz w:val="24"/>
          <w:szCs w:val="24"/>
          <w:lang w:val="hy-AM"/>
        </w:rPr>
        <w:t>ն</w:t>
      </w:r>
      <w:r w:rsidRPr="00C10E39">
        <w:rPr>
          <w:rFonts w:ascii="GHEA Mariam" w:hAnsi="GHEA Mariam"/>
          <w:sz w:val="24"/>
          <w:szCs w:val="24"/>
          <w:lang w:val="hy-AM"/>
        </w:rPr>
        <w:t xml:space="preserve"> </w:t>
      </w:r>
      <w:r w:rsidRPr="00C10E39">
        <w:rPr>
          <w:rFonts w:ascii="GHEA Mariam" w:hAnsi="GHEA Mariam" w:cs="Arial"/>
          <w:sz w:val="24"/>
          <w:szCs w:val="24"/>
          <w:lang w:val="hy-AM"/>
        </w:rPr>
        <w:t>օրենս</w:t>
      </w:r>
      <w:r w:rsidRPr="00C10E39">
        <w:rPr>
          <w:rFonts w:ascii="GHEA Mariam" w:hAnsi="GHEA Mariam"/>
          <w:sz w:val="24"/>
          <w:szCs w:val="24"/>
          <w:lang w:val="hy-AM"/>
        </w:rPr>
        <w:softHyphen/>
      </w:r>
      <w:r w:rsidRPr="00C10E39">
        <w:rPr>
          <w:rFonts w:ascii="GHEA Mariam" w:hAnsi="GHEA Mariam" w:cs="Arial"/>
          <w:sz w:val="24"/>
          <w:szCs w:val="24"/>
          <w:lang w:val="hy-AM"/>
        </w:rPr>
        <w:t>գրքի</w:t>
      </w:r>
      <w:r w:rsidRPr="00C10E39">
        <w:rPr>
          <w:rFonts w:ascii="GHEA Mariam" w:hAnsi="GHEA Mariam"/>
          <w:sz w:val="24"/>
          <w:szCs w:val="24"/>
          <w:lang w:val="hy-AM"/>
        </w:rPr>
        <w:t xml:space="preserve"> 14-</w:t>
      </w:r>
      <w:r w:rsidRPr="00C10E39">
        <w:rPr>
          <w:rFonts w:ascii="GHEA Mariam" w:hAnsi="GHEA Mariam" w:cs="Arial"/>
          <w:sz w:val="24"/>
          <w:szCs w:val="24"/>
          <w:lang w:val="hy-AM"/>
        </w:rPr>
        <w:t>րդ</w:t>
      </w:r>
      <w:r w:rsidRPr="00C10E39">
        <w:rPr>
          <w:rFonts w:ascii="GHEA Mariam" w:hAnsi="GHEA Mariam"/>
          <w:sz w:val="24"/>
          <w:szCs w:val="24"/>
          <w:lang w:val="hy-AM"/>
        </w:rPr>
        <w:t xml:space="preserve"> </w:t>
      </w:r>
      <w:r w:rsidRPr="00C10E39">
        <w:rPr>
          <w:rFonts w:ascii="GHEA Mariam" w:hAnsi="GHEA Mariam" w:cs="Arial"/>
          <w:sz w:val="24"/>
          <w:szCs w:val="24"/>
          <w:lang w:val="hy-AM"/>
        </w:rPr>
        <w:t>հոդվածի</w:t>
      </w:r>
      <w:r w:rsidRPr="00C10E39">
        <w:rPr>
          <w:rFonts w:ascii="GHEA Mariam" w:hAnsi="GHEA Mariam"/>
          <w:sz w:val="24"/>
          <w:szCs w:val="24"/>
          <w:lang w:val="hy-AM"/>
        </w:rPr>
        <w:t xml:space="preserve"> 7-</w:t>
      </w:r>
      <w:r w:rsidRPr="00C10E39">
        <w:rPr>
          <w:rFonts w:ascii="GHEA Mariam" w:hAnsi="GHEA Mariam" w:cs="Arial"/>
          <w:sz w:val="24"/>
          <w:szCs w:val="24"/>
          <w:lang w:val="hy-AM"/>
        </w:rPr>
        <w:t>րդ</w:t>
      </w:r>
      <w:r w:rsidRPr="00C10E39">
        <w:rPr>
          <w:rFonts w:ascii="GHEA Mariam" w:hAnsi="GHEA Mariam"/>
          <w:sz w:val="24"/>
          <w:szCs w:val="24"/>
          <w:lang w:val="hy-AM"/>
        </w:rPr>
        <w:t xml:space="preserve"> </w:t>
      </w:r>
      <w:r w:rsidRPr="00C10E39">
        <w:rPr>
          <w:rFonts w:ascii="GHEA Mariam" w:hAnsi="GHEA Mariam" w:cs="Arial"/>
          <w:sz w:val="24"/>
          <w:szCs w:val="24"/>
          <w:lang w:val="hy-AM"/>
        </w:rPr>
        <w:t>կետի</w:t>
      </w:r>
      <w:r w:rsidRPr="00C10E39">
        <w:rPr>
          <w:rFonts w:ascii="GHEA Mariam" w:hAnsi="GHEA Mariam"/>
          <w:sz w:val="24"/>
          <w:szCs w:val="24"/>
          <w:lang w:val="hy-AM"/>
        </w:rPr>
        <w:t xml:space="preserve"> 8-</w:t>
      </w:r>
      <w:r w:rsidRPr="00C10E39">
        <w:rPr>
          <w:rFonts w:ascii="GHEA Mariam" w:hAnsi="GHEA Mariam" w:cs="Arial"/>
          <w:sz w:val="24"/>
          <w:szCs w:val="24"/>
          <w:lang w:val="hy-AM"/>
        </w:rPr>
        <w:t>րդ</w:t>
      </w:r>
      <w:r w:rsidRPr="00C10E39">
        <w:rPr>
          <w:rFonts w:ascii="GHEA Mariam" w:hAnsi="GHEA Mariam"/>
          <w:sz w:val="24"/>
          <w:szCs w:val="24"/>
          <w:lang w:val="hy-AM"/>
        </w:rPr>
        <w:t>, 9-</w:t>
      </w:r>
      <w:r w:rsidRPr="00C10E39">
        <w:rPr>
          <w:rFonts w:ascii="GHEA Mariam" w:hAnsi="GHEA Mariam" w:cs="Arial"/>
          <w:sz w:val="24"/>
          <w:szCs w:val="24"/>
          <w:lang w:val="hy-AM"/>
        </w:rPr>
        <w:t>րդ</w:t>
      </w:r>
      <w:r w:rsidRPr="00C10E39">
        <w:rPr>
          <w:rFonts w:ascii="GHEA Mariam" w:hAnsi="GHEA Mariam"/>
          <w:sz w:val="24"/>
          <w:szCs w:val="24"/>
          <w:lang w:val="hy-AM"/>
        </w:rPr>
        <w:t xml:space="preserve"> </w:t>
      </w:r>
      <w:r w:rsidRPr="00C10E39">
        <w:rPr>
          <w:rFonts w:ascii="GHEA Mariam" w:hAnsi="GHEA Mariam" w:cs="Arial"/>
          <w:sz w:val="24"/>
          <w:szCs w:val="24"/>
          <w:lang w:val="hy-AM"/>
        </w:rPr>
        <w:t>կետի</w:t>
      </w:r>
      <w:r w:rsidRPr="00C10E39">
        <w:rPr>
          <w:rFonts w:ascii="GHEA Mariam" w:hAnsi="GHEA Mariam"/>
          <w:sz w:val="24"/>
          <w:szCs w:val="24"/>
          <w:lang w:val="hy-AM"/>
        </w:rPr>
        <w:t xml:space="preserve"> 1-</w:t>
      </w:r>
      <w:r w:rsidRPr="00C10E39">
        <w:rPr>
          <w:rFonts w:ascii="GHEA Mariam" w:hAnsi="GHEA Mariam" w:cs="Arial"/>
          <w:sz w:val="24"/>
          <w:szCs w:val="24"/>
          <w:lang w:val="hy-AM"/>
        </w:rPr>
        <w:t>ին</w:t>
      </w:r>
      <w:r w:rsidRPr="00C10E39">
        <w:rPr>
          <w:rFonts w:ascii="GHEA Mariam" w:hAnsi="GHEA Mariam"/>
          <w:sz w:val="24"/>
          <w:szCs w:val="24"/>
          <w:lang w:val="hy-AM"/>
        </w:rPr>
        <w:t>, 11-</w:t>
      </w:r>
      <w:r w:rsidRPr="00C10E39">
        <w:rPr>
          <w:rFonts w:ascii="GHEA Mariam" w:hAnsi="GHEA Mariam" w:cs="Arial"/>
          <w:sz w:val="24"/>
          <w:szCs w:val="24"/>
          <w:lang w:val="hy-AM"/>
        </w:rPr>
        <w:t>րդ</w:t>
      </w:r>
      <w:r w:rsidRPr="00C10E39">
        <w:rPr>
          <w:rFonts w:ascii="GHEA Mariam" w:hAnsi="GHEA Mariam"/>
          <w:sz w:val="24"/>
          <w:szCs w:val="24"/>
          <w:lang w:val="hy-AM"/>
        </w:rPr>
        <w:t xml:space="preserve"> </w:t>
      </w:r>
      <w:r w:rsidRPr="00C10E39">
        <w:rPr>
          <w:rFonts w:ascii="GHEA Mariam" w:hAnsi="GHEA Mariam" w:cs="Arial"/>
          <w:sz w:val="24"/>
          <w:szCs w:val="24"/>
          <w:lang w:val="hy-AM"/>
        </w:rPr>
        <w:t>կետի</w:t>
      </w:r>
      <w:r w:rsidRPr="00C10E39">
        <w:rPr>
          <w:rFonts w:ascii="GHEA Mariam" w:hAnsi="GHEA Mariam"/>
          <w:sz w:val="24"/>
          <w:szCs w:val="24"/>
          <w:lang w:val="hy-AM"/>
        </w:rPr>
        <w:t xml:space="preserve"> 3-</w:t>
      </w:r>
      <w:r w:rsidRPr="00C10E39">
        <w:rPr>
          <w:rFonts w:ascii="GHEA Mariam" w:hAnsi="GHEA Mariam" w:cs="Arial"/>
          <w:sz w:val="24"/>
          <w:szCs w:val="24"/>
          <w:lang w:val="hy-AM"/>
        </w:rPr>
        <w:t>րդ</w:t>
      </w:r>
      <w:r w:rsidRPr="00C10E39">
        <w:rPr>
          <w:rFonts w:ascii="GHEA Mariam" w:hAnsi="GHEA Mariam"/>
          <w:sz w:val="24"/>
          <w:szCs w:val="24"/>
          <w:lang w:val="hy-AM"/>
        </w:rPr>
        <w:t>, 153-</w:t>
      </w:r>
      <w:r w:rsidRPr="00C10E39">
        <w:rPr>
          <w:rFonts w:ascii="GHEA Mariam" w:hAnsi="GHEA Mariam" w:cs="Arial"/>
          <w:sz w:val="24"/>
          <w:szCs w:val="24"/>
          <w:lang w:val="hy-AM"/>
        </w:rPr>
        <w:t>րդ</w:t>
      </w:r>
      <w:r w:rsidRPr="00C10E39">
        <w:rPr>
          <w:rFonts w:ascii="GHEA Mariam" w:hAnsi="GHEA Mariam"/>
          <w:sz w:val="24"/>
          <w:szCs w:val="24"/>
          <w:lang w:val="hy-AM"/>
        </w:rPr>
        <w:t xml:space="preserve"> </w:t>
      </w:r>
      <w:r w:rsidRPr="00C10E39">
        <w:rPr>
          <w:rFonts w:ascii="GHEA Mariam" w:hAnsi="GHEA Mariam" w:cs="Arial"/>
          <w:sz w:val="24"/>
          <w:szCs w:val="24"/>
          <w:lang w:val="hy-AM"/>
        </w:rPr>
        <w:t>հոդվածի</w:t>
      </w:r>
      <w:r w:rsidRPr="00C10E39">
        <w:rPr>
          <w:rFonts w:ascii="GHEA Mariam" w:hAnsi="GHEA Mariam"/>
          <w:sz w:val="24"/>
          <w:szCs w:val="24"/>
          <w:lang w:val="hy-AM"/>
        </w:rPr>
        <w:t xml:space="preserve"> 3-</w:t>
      </w:r>
      <w:r w:rsidRPr="00C10E39">
        <w:rPr>
          <w:rFonts w:ascii="GHEA Mariam" w:hAnsi="GHEA Mariam" w:cs="Arial"/>
          <w:sz w:val="24"/>
          <w:szCs w:val="24"/>
          <w:lang w:val="hy-AM"/>
        </w:rPr>
        <w:t>րդ</w:t>
      </w:r>
      <w:r w:rsidRPr="00C10E39">
        <w:rPr>
          <w:rFonts w:ascii="GHEA Mariam" w:hAnsi="GHEA Mariam"/>
          <w:sz w:val="24"/>
          <w:szCs w:val="24"/>
          <w:lang w:val="hy-AM"/>
        </w:rPr>
        <w:t xml:space="preserve"> </w:t>
      </w:r>
      <w:r w:rsidRPr="00C10E39">
        <w:rPr>
          <w:rFonts w:ascii="GHEA Mariam" w:hAnsi="GHEA Mariam" w:cs="Arial"/>
          <w:sz w:val="24"/>
          <w:szCs w:val="24"/>
          <w:lang w:val="hy-AM"/>
        </w:rPr>
        <w:t>կետի</w:t>
      </w:r>
      <w:r w:rsidRPr="00C10E39">
        <w:rPr>
          <w:rFonts w:ascii="GHEA Mariam" w:hAnsi="GHEA Mariam"/>
          <w:sz w:val="24"/>
          <w:szCs w:val="24"/>
          <w:lang w:val="hy-AM"/>
        </w:rPr>
        <w:t xml:space="preserve"> 6-</w:t>
      </w:r>
      <w:r w:rsidRPr="00C10E39">
        <w:rPr>
          <w:rFonts w:ascii="GHEA Mariam" w:hAnsi="GHEA Mariam" w:cs="Arial"/>
          <w:sz w:val="24"/>
          <w:szCs w:val="24"/>
          <w:lang w:val="hy-AM"/>
        </w:rPr>
        <w:t>րդ</w:t>
      </w:r>
      <w:r w:rsidRPr="00C10E39">
        <w:rPr>
          <w:rFonts w:ascii="GHEA Mariam" w:hAnsi="GHEA Mariam"/>
          <w:sz w:val="24"/>
          <w:szCs w:val="24"/>
          <w:lang w:val="hy-AM"/>
        </w:rPr>
        <w:t xml:space="preserve"> </w:t>
      </w:r>
      <w:r w:rsidRPr="00C10E39">
        <w:rPr>
          <w:rFonts w:ascii="GHEA Mariam" w:hAnsi="GHEA Mariam" w:cs="Arial"/>
          <w:sz w:val="24"/>
          <w:szCs w:val="24"/>
          <w:lang w:val="hy-AM"/>
        </w:rPr>
        <w:t>և</w:t>
      </w:r>
      <w:r w:rsidRPr="00C10E39">
        <w:rPr>
          <w:rFonts w:ascii="GHEA Mariam" w:hAnsi="GHEA Mariam"/>
          <w:sz w:val="24"/>
          <w:szCs w:val="24"/>
          <w:lang w:val="hy-AM"/>
        </w:rPr>
        <w:t xml:space="preserve"> 224-</w:t>
      </w:r>
      <w:r w:rsidRPr="00C10E39">
        <w:rPr>
          <w:rFonts w:ascii="GHEA Mariam" w:hAnsi="GHEA Mariam" w:cs="Arial"/>
          <w:sz w:val="24"/>
          <w:szCs w:val="24"/>
          <w:lang w:val="hy-AM"/>
        </w:rPr>
        <w:t>րդ</w:t>
      </w:r>
      <w:r w:rsidRPr="00C10E39">
        <w:rPr>
          <w:rFonts w:ascii="GHEA Mariam" w:hAnsi="GHEA Mariam"/>
          <w:sz w:val="24"/>
          <w:szCs w:val="24"/>
          <w:lang w:val="hy-AM"/>
        </w:rPr>
        <w:t xml:space="preserve"> </w:t>
      </w:r>
      <w:r w:rsidRPr="00C10E39">
        <w:rPr>
          <w:rFonts w:ascii="GHEA Mariam" w:hAnsi="GHEA Mariam" w:cs="Arial"/>
          <w:sz w:val="24"/>
          <w:szCs w:val="24"/>
          <w:lang w:val="hy-AM"/>
        </w:rPr>
        <w:t>հոդվածի</w:t>
      </w:r>
      <w:r w:rsidRPr="00C10E39">
        <w:rPr>
          <w:rFonts w:ascii="GHEA Mariam" w:hAnsi="GHEA Mariam"/>
          <w:sz w:val="24"/>
          <w:szCs w:val="24"/>
          <w:lang w:val="hy-AM"/>
        </w:rPr>
        <w:t xml:space="preserve"> 1-</w:t>
      </w:r>
      <w:r w:rsidRPr="00C10E39">
        <w:rPr>
          <w:rFonts w:ascii="GHEA Mariam" w:hAnsi="GHEA Mariam" w:cs="Arial"/>
          <w:sz w:val="24"/>
          <w:szCs w:val="24"/>
          <w:lang w:val="hy-AM"/>
        </w:rPr>
        <w:t>ին</w:t>
      </w:r>
      <w:r w:rsidRPr="00C10E39">
        <w:rPr>
          <w:rFonts w:ascii="GHEA Mariam" w:hAnsi="GHEA Mariam"/>
          <w:sz w:val="24"/>
          <w:szCs w:val="24"/>
          <w:lang w:val="hy-AM"/>
        </w:rPr>
        <w:t xml:space="preserve"> </w:t>
      </w:r>
      <w:r w:rsidRPr="00C10E39">
        <w:rPr>
          <w:rFonts w:ascii="GHEA Mariam" w:hAnsi="GHEA Mariam" w:cs="Arial"/>
          <w:sz w:val="24"/>
          <w:szCs w:val="24"/>
          <w:lang w:val="hy-AM"/>
        </w:rPr>
        <w:t>կետի</w:t>
      </w:r>
      <w:r w:rsidRPr="00C10E39">
        <w:rPr>
          <w:rFonts w:ascii="GHEA Mariam" w:hAnsi="GHEA Mariam"/>
          <w:sz w:val="24"/>
          <w:szCs w:val="24"/>
          <w:lang w:val="hy-AM"/>
        </w:rPr>
        <w:t xml:space="preserve"> 2-</w:t>
      </w:r>
      <w:r w:rsidRPr="00C10E39">
        <w:rPr>
          <w:rFonts w:ascii="GHEA Mariam" w:hAnsi="GHEA Mariam" w:cs="Arial"/>
          <w:sz w:val="24"/>
          <w:szCs w:val="24"/>
          <w:lang w:val="hy-AM"/>
        </w:rPr>
        <w:t>րդ</w:t>
      </w:r>
      <w:r w:rsidRPr="00C10E39">
        <w:rPr>
          <w:rFonts w:ascii="GHEA Mariam" w:hAnsi="GHEA Mariam"/>
          <w:sz w:val="24"/>
          <w:szCs w:val="24"/>
          <w:lang w:val="hy-AM"/>
        </w:rPr>
        <w:t xml:space="preserve"> </w:t>
      </w:r>
      <w:r w:rsidRPr="00C10E39">
        <w:rPr>
          <w:rFonts w:ascii="GHEA Mariam" w:hAnsi="GHEA Mariam" w:cs="Arial"/>
          <w:spacing w:val="-6"/>
          <w:sz w:val="24"/>
          <w:szCs w:val="24"/>
          <w:lang w:val="hy-AM"/>
        </w:rPr>
        <w:t>ենթա</w:t>
      </w:r>
      <w:r w:rsidR="00C10E39" w:rsidRPr="00C10E39">
        <w:rPr>
          <w:rFonts w:ascii="GHEA Mariam" w:hAnsi="GHEA Mariam"/>
          <w:spacing w:val="-6"/>
          <w:sz w:val="24"/>
          <w:szCs w:val="24"/>
          <w:lang w:val="hy-AM"/>
        </w:rPr>
        <w:softHyphen/>
      </w:r>
      <w:r w:rsidRPr="00C10E39">
        <w:rPr>
          <w:rFonts w:ascii="GHEA Mariam" w:hAnsi="GHEA Mariam" w:cs="Arial"/>
          <w:spacing w:val="-6"/>
          <w:sz w:val="24"/>
          <w:szCs w:val="24"/>
          <w:lang w:val="hy-AM"/>
        </w:rPr>
        <w:t>կետերով</w:t>
      </w:r>
      <w:r w:rsidRPr="00C10E39">
        <w:rPr>
          <w:rFonts w:ascii="GHEA Mariam" w:hAnsi="GHEA Mariam"/>
          <w:spacing w:val="-6"/>
          <w:sz w:val="24"/>
          <w:szCs w:val="24"/>
          <w:lang w:val="hy-AM"/>
        </w:rPr>
        <w:t xml:space="preserve"> </w:t>
      </w:r>
      <w:r w:rsidRPr="00C10E39">
        <w:rPr>
          <w:rFonts w:ascii="GHEA Mariam" w:hAnsi="GHEA Mariam" w:cs="Arial"/>
          <w:spacing w:val="-6"/>
          <w:sz w:val="24"/>
          <w:szCs w:val="24"/>
          <w:lang w:val="hy-AM"/>
        </w:rPr>
        <w:t>և</w:t>
      </w:r>
      <w:r w:rsidRPr="00C10E39">
        <w:rPr>
          <w:rFonts w:ascii="GHEA Mariam" w:hAnsi="GHEA Mariam"/>
          <w:spacing w:val="-6"/>
          <w:sz w:val="24"/>
          <w:szCs w:val="24"/>
          <w:lang w:val="hy-AM"/>
        </w:rPr>
        <w:t xml:space="preserve"> </w:t>
      </w:r>
      <w:r w:rsidRPr="00C10E39">
        <w:rPr>
          <w:rFonts w:ascii="GHEA Mariam" w:hAnsi="GHEA Mariam" w:cs="Arial Armenian"/>
          <w:spacing w:val="-6"/>
          <w:sz w:val="24"/>
          <w:szCs w:val="24"/>
          <w:lang w:val="hy-AM"/>
        </w:rPr>
        <w:t>«</w:t>
      </w:r>
      <w:r w:rsidRPr="00C10E39">
        <w:rPr>
          <w:rFonts w:ascii="GHEA Mariam" w:hAnsi="GHEA Mariam" w:cs="Arial"/>
          <w:spacing w:val="-6"/>
          <w:sz w:val="24"/>
          <w:szCs w:val="24"/>
          <w:lang w:val="hy-AM"/>
        </w:rPr>
        <w:t>Մաքսային</w:t>
      </w:r>
      <w:r w:rsidRPr="00C10E39">
        <w:rPr>
          <w:rFonts w:ascii="GHEA Mariam" w:hAnsi="GHEA Mariam"/>
          <w:spacing w:val="-6"/>
          <w:sz w:val="24"/>
          <w:szCs w:val="24"/>
          <w:lang w:val="hy-AM"/>
        </w:rPr>
        <w:t xml:space="preserve"> </w:t>
      </w:r>
      <w:r w:rsidRPr="00C10E39">
        <w:rPr>
          <w:rFonts w:ascii="GHEA Mariam" w:hAnsi="GHEA Mariam" w:cs="Arial"/>
          <w:spacing w:val="-6"/>
          <w:sz w:val="24"/>
          <w:szCs w:val="24"/>
          <w:lang w:val="hy-AM"/>
        </w:rPr>
        <w:t>կարգավորման</w:t>
      </w:r>
      <w:r w:rsidRPr="00C10E39">
        <w:rPr>
          <w:rFonts w:ascii="GHEA Mariam" w:hAnsi="GHEA Mariam"/>
          <w:spacing w:val="-6"/>
          <w:sz w:val="24"/>
          <w:szCs w:val="24"/>
          <w:lang w:val="hy-AM"/>
        </w:rPr>
        <w:t xml:space="preserve"> </w:t>
      </w:r>
      <w:r w:rsidRPr="00C10E39">
        <w:rPr>
          <w:rFonts w:ascii="GHEA Mariam" w:hAnsi="GHEA Mariam" w:cs="Arial"/>
          <w:spacing w:val="-6"/>
          <w:sz w:val="24"/>
          <w:szCs w:val="24"/>
          <w:lang w:val="hy-AM"/>
        </w:rPr>
        <w:t>մասին</w:t>
      </w:r>
      <w:r w:rsidRPr="00C10E39">
        <w:rPr>
          <w:rFonts w:ascii="GHEA Mariam" w:hAnsi="GHEA Mariam" w:cs="Arial Armenian"/>
          <w:spacing w:val="-6"/>
          <w:sz w:val="24"/>
          <w:szCs w:val="24"/>
          <w:lang w:val="hy-AM"/>
        </w:rPr>
        <w:t>»</w:t>
      </w:r>
      <w:r w:rsidRPr="00C10E39">
        <w:rPr>
          <w:rFonts w:ascii="GHEA Mariam" w:hAnsi="GHEA Mariam"/>
          <w:spacing w:val="-6"/>
          <w:sz w:val="24"/>
          <w:szCs w:val="24"/>
          <w:lang w:val="hy-AM"/>
        </w:rPr>
        <w:t xml:space="preserve"> </w:t>
      </w:r>
      <w:r w:rsidR="00C10E39" w:rsidRPr="00C10E39">
        <w:rPr>
          <w:rFonts w:ascii="GHEA Mariam" w:hAnsi="GHEA Mariam" w:cs="Arial"/>
          <w:bCs/>
          <w:color w:val="000000"/>
          <w:spacing w:val="-6"/>
          <w:sz w:val="24"/>
          <w:szCs w:val="24"/>
          <w:lang w:val="fr-FR" w:eastAsia="en-US"/>
        </w:rPr>
        <w:t>Հայաստանի</w:t>
      </w:r>
      <w:r w:rsidR="00C10E39" w:rsidRPr="00C10E39">
        <w:rPr>
          <w:rFonts w:ascii="GHEA Mariam" w:hAnsi="GHEA Mariam" w:cs="Arial Armenian"/>
          <w:bCs/>
          <w:color w:val="000000"/>
          <w:spacing w:val="-6"/>
          <w:sz w:val="24"/>
          <w:szCs w:val="24"/>
          <w:lang w:val="fr-FR" w:eastAsia="en-US"/>
        </w:rPr>
        <w:t xml:space="preserve"> </w:t>
      </w:r>
      <w:r w:rsidR="00C10E39" w:rsidRPr="00C10E39">
        <w:rPr>
          <w:rFonts w:ascii="GHEA Mariam" w:hAnsi="GHEA Mariam" w:cs="Arial"/>
          <w:bCs/>
          <w:color w:val="000000"/>
          <w:spacing w:val="-6"/>
          <w:sz w:val="24"/>
          <w:szCs w:val="24"/>
          <w:lang w:val="fr-FR" w:eastAsia="en-US"/>
        </w:rPr>
        <w:t>Հանրա</w:t>
      </w:r>
      <w:r w:rsidR="00C10E39" w:rsidRPr="00C10E39">
        <w:rPr>
          <w:rFonts w:ascii="GHEA Mariam" w:hAnsi="GHEA Mariam" w:cs="Sylfaen"/>
          <w:bCs/>
          <w:color w:val="000000"/>
          <w:spacing w:val="-6"/>
          <w:sz w:val="24"/>
          <w:szCs w:val="24"/>
          <w:lang w:val="fr-FR" w:eastAsia="en-US"/>
        </w:rPr>
        <w:softHyphen/>
      </w:r>
      <w:r w:rsidR="00C10E39" w:rsidRPr="00C10E39">
        <w:rPr>
          <w:rFonts w:ascii="GHEA Mariam" w:hAnsi="GHEA Mariam" w:cs="Arial"/>
          <w:bCs/>
          <w:color w:val="000000"/>
          <w:spacing w:val="-6"/>
          <w:sz w:val="24"/>
          <w:szCs w:val="24"/>
          <w:lang w:val="fr-FR" w:eastAsia="en-US"/>
        </w:rPr>
        <w:t>պետու</w:t>
      </w:r>
      <w:r w:rsidR="00C10E39" w:rsidRPr="00C10E39">
        <w:rPr>
          <w:rFonts w:ascii="GHEA Mariam" w:hAnsi="GHEA Mariam" w:cs="Sylfaen"/>
          <w:bCs/>
          <w:color w:val="000000"/>
          <w:spacing w:val="-6"/>
          <w:sz w:val="24"/>
          <w:szCs w:val="24"/>
          <w:lang w:val="fr-FR" w:eastAsia="en-US"/>
        </w:rPr>
        <w:softHyphen/>
      </w:r>
      <w:r w:rsidR="00C10E39" w:rsidRPr="00C10E39">
        <w:rPr>
          <w:rFonts w:ascii="GHEA Mariam" w:hAnsi="GHEA Mariam" w:cs="Arial"/>
          <w:bCs/>
          <w:color w:val="000000"/>
          <w:spacing w:val="-6"/>
          <w:sz w:val="24"/>
          <w:szCs w:val="24"/>
          <w:lang w:val="fr-FR" w:eastAsia="en-US"/>
        </w:rPr>
        <w:t>թյան</w:t>
      </w:r>
      <w:r w:rsidR="00C10E39" w:rsidRPr="00C10E39">
        <w:rPr>
          <w:rFonts w:ascii="GHEA Mariam" w:hAnsi="GHEA Mariam"/>
          <w:spacing w:val="-6"/>
          <w:sz w:val="24"/>
          <w:szCs w:val="24"/>
          <w:lang w:val="hy-AM"/>
        </w:rPr>
        <w:t xml:space="preserve"> </w:t>
      </w:r>
      <w:r w:rsidRPr="00C10E39">
        <w:rPr>
          <w:rFonts w:ascii="GHEA Mariam" w:hAnsi="GHEA Mariam" w:cs="Arial"/>
          <w:spacing w:val="-6"/>
          <w:sz w:val="24"/>
          <w:szCs w:val="24"/>
          <w:lang w:val="hy-AM"/>
        </w:rPr>
        <w:t>օրենքի</w:t>
      </w:r>
      <w:r w:rsidRPr="00C10E39">
        <w:rPr>
          <w:rFonts w:ascii="GHEA Mariam" w:hAnsi="GHEA Mariam"/>
          <w:spacing w:val="-6"/>
          <w:sz w:val="24"/>
          <w:szCs w:val="24"/>
          <w:lang w:val="hy-AM"/>
        </w:rPr>
        <w:t xml:space="preserve"> 190-</w:t>
      </w:r>
      <w:r w:rsidRPr="00C10E39">
        <w:rPr>
          <w:rFonts w:ascii="GHEA Mariam" w:hAnsi="GHEA Mariam" w:cs="Arial"/>
          <w:spacing w:val="-6"/>
          <w:sz w:val="24"/>
          <w:szCs w:val="24"/>
          <w:lang w:val="hy-AM"/>
        </w:rPr>
        <w:t>րդ</w:t>
      </w:r>
      <w:r w:rsidRPr="00C10E39">
        <w:rPr>
          <w:rFonts w:ascii="GHEA Mariam" w:hAnsi="GHEA Mariam"/>
          <w:spacing w:val="-6"/>
          <w:sz w:val="24"/>
          <w:szCs w:val="24"/>
          <w:lang w:val="hy-AM"/>
        </w:rPr>
        <w:t xml:space="preserve"> </w:t>
      </w:r>
      <w:r w:rsidRPr="00C10E39">
        <w:rPr>
          <w:rFonts w:ascii="GHEA Mariam" w:hAnsi="GHEA Mariam" w:cs="Arial"/>
          <w:spacing w:val="-6"/>
          <w:sz w:val="24"/>
          <w:szCs w:val="24"/>
          <w:lang w:val="hy-AM"/>
        </w:rPr>
        <w:t>հոդվածի</w:t>
      </w:r>
      <w:r w:rsidRPr="00C10E39">
        <w:rPr>
          <w:rFonts w:ascii="GHEA Mariam" w:hAnsi="GHEA Mariam"/>
          <w:spacing w:val="-6"/>
          <w:sz w:val="24"/>
          <w:szCs w:val="24"/>
          <w:lang w:val="hy-AM"/>
        </w:rPr>
        <w:t xml:space="preserve"> 3-</w:t>
      </w:r>
      <w:r w:rsidRPr="00C10E39">
        <w:rPr>
          <w:rFonts w:ascii="GHEA Mariam" w:hAnsi="GHEA Mariam" w:cs="Arial"/>
          <w:sz w:val="24"/>
          <w:szCs w:val="24"/>
          <w:lang w:val="hy-AM"/>
        </w:rPr>
        <w:t>րդ</w:t>
      </w:r>
      <w:r w:rsidRPr="00C10E39">
        <w:rPr>
          <w:rFonts w:ascii="GHEA Mariam" w:hAnsi="GHEA Mariam"/>
          <w:sz w:val="24"/>
          <w:szCs w:val="24"/>
          <w:lang w:val="hy-AM"/>
        </w:rPr>
        <w:t xml:space="preserve"> </w:t>
      </w:r>
      <w:r w:rsidRPr="00C10E39">
        <w:rPr>
          <w:rFonts w:ascii="GHEA Mariam" w:hAnsi="GHEA Mariam" w:cs="Arial"/>
          <w:spacing w:val="-8"/>
          <w:sz w:val="24"/>
          <w:szCs w:val="24"/>
          <w:lang w:val="hy-AM"/>
        </w:rPr>
        <w:t>մասով</w:t>
      </w:r>
      <w:r w:rsidRPr="00C10E39">
        <w:rPr>
          <w:rFonts w:ascii="GHEA Mariam" w:hAnsi="GHEA Mariam"/>
          <w:spacing w:val="-8"/>
          <w:sz w:val="24"/>
          <w:szCs w:val="24"/>
          <w:lang w:val="hy-AM"/>
        </w:rPr>
        <w:t xml:space="preserve"> </w:t>
      </w:r>
      <w:r w:rsidRPr="00C10E39">
        <w:rPr>
          <w:rFonts w:ascii="GHEA Mariam" w:hAnsi="GHEA Mariam" w:cs="Arial"/>
          <w:spacing w:val="-8"/>
          <w:sz w:val="24"/>
          <w:szCs w:val="24"/>
          <w:lang w:val="hy-AM"/>
        </w:rPr>
        <w:t>սահմանված</w:t>
      </w:r>
      <w:r w:rsidRPr="00C10E39">
        <w:rPr>
          <w:rFonts w:ascii="GHEA Mariam" w:hAnsi="GHEA Mariam"/>
          <w:spacing w:val="-8"/>
          <w:sz w:val="24"/>
          <w:szCs w:val="24"/>
          <w:lang w:val="hy-AM"/>
        </w:rPr>
        <w:t xml:space="preserve"> </w:t>
      </w:r>
      <w:r w:rsidRPr="00C10E39">
        <w:rPr>
          <w:rFonts w:ascii="GHEA Mariam" w:hAnsi="GHEA Mariam" w:cs="Arial"/>
          <w:spacing w:val="-8"/>
          <w:sz w:val="24"/>
          <w:szCs w:val="24"/>
          <w:lang w:val="hy-AM"/>
        </w:rPr>
        <w:t>դրույթները՝</w:t>
      </w:r>
      <w:r w:rsidRPr="00C10E39">
        <w:rPr>
          <w:rFonts w:ascii="GHEA Mariam" w:hAnsi="GHEA Mariam"/>
          <w:spacing w:val="-8"/>
          <w:sz w:val="24"/>
          <w:szCs w:val="24"/>
          <w:lang w:val="hy-AM"/>
        </w:rPr>
        <w:t xml:space="preserve"> </w:t>
      </w:r>
      <w:r w:rsidRPr="00C10E39">
        <w:rPr>
          <w:rFonts w:ascii="GHEA Mariam" w:hAnsi="GHEA Mariam" w:cs="Arial"/>
          <w:color w:val="000000"/>
          <w:spacing w:val="-8"/>
          <w:sz w:val="24"/>
          <w:szCs w:val="24"/>
          <w:lang w:val="hy-AM"/>
        </w:rPr>
        <w:t>Հայաստանի</w:t>
      </w:r>
      <w:r w:rsidRPr="00C10E39">
        <w:rPr>
          <w:rFonts w:ascii="GHEA Mariam" w:hAnsi="GHEA Mariam" w:cs="Arial Armenian"/>
          <w:color w:val="000000"/>
          <w:spacing w:val="-8"/>
          <w:sz w:val="24"/>
          <w:szCs w:val="24"/>
          <w:lang w:val="hy-AM"/>
        </w:rPr>
        <w:t xml:space="preserve"> </w:t>
      </w:r>
      <w:r w:rsidRPr="00C10E39">
        <w:rPr>
          <w:rFonts w:ascii="GHEA Mariam" w:hAnsi="GHEA Mariam" w:cs="Arial"/>
          <w:color w:val="000000"/>
          <w:spacing w:val="-8"/>
          <w:sz w:val="24"/>
          <w:szCs w:val="24"/>
          <w:lang w:val="hy-AM"/>
        </w:rPr>
        <w:t>Հանրա</w:t>
      </w:r>
      <w:r w:rsidR="00C10E39" w:rsidRPr="00C10E39">
        <w:rPr>
          <w:rFonts w:ascii="GHEA Mariam" w:hAnsi="GHEA Mariam" w:cs="Sylfaen"/>
          <w:color w:val="000000"/>
          <w:spacing w:val="-8"/>
          <w:sz w:val="24"/>
          <w:szCs w:val="24"/>
          <w:lang w:val="hy-AM"/>
        </w:rPr>
        <w:softHyphen/>
      </w:r>
      <w:r w:rsidRPr="00C10E39">
        <w:rPr>
          <w:rFonts w:ascii="GHEA Mariam" w:hAnsi="GHEA Mariam" w:cs="Arial"/>
          <w:color w:val="000000"/>
          <w:spacing w:val="-8"/>
          <w:sz w:val="24"/>
          <w:szCs w:val="24"/>
          <w:lang w:val="hy-AM"/>
        </w:rPr>
        <w:t>պետության</w:t>
      </w:r>
      <w:r w:rsidRPr="00C10E39">
        <w:rPr>
          <w:rFonts w:ascii="GHEA Mariam" w:hAnsi="GHEA Mariam" w:cs="Arial Armenian"/>
          <w:color w:val="000000"/>
          <w:spacing w:val="-8"/>
          <w:sz w:val="24"/>
          <w:szCs w:val="24"/>
          <w:lang w:val="hy-AM"/>
        </w:rPr>
        <w:t xml:space="preserve"> </w:t>
      </w:r>
      <w:r w:rsidRPr="00C10E39">
        <w:rPr>
          <w:rFonts w:ascii="GHEA Mariam" w:hAnsi="GHEA Mariam" w:cs="Arial"/>
          <w:color w:val="000000"/>
          <w:spacing w:val="-8"/>
          <w:sz w:val="24"/>
          <w:szCs w:val="24"/>
          <w:lang w:val="hy-AM"/>
        </w:rPr>
        <w:t>կառավարություն</w:t>
      </w:r>
      <w:r w:rsidRPr="00C10E39">
        <w:rPr>
          <w:rFonts w:ascii="GHEA Mariam" w:hAnsi="GHEA Mariam" w:cs="Arial"/>
          <w:color w:val="000000"/>
          <w:sz w:val="24"/>
          <w:szCs w:val="24"/>
          <w:lang w:val="hy-AM"/>
        </w:rPr>
        <w:t>ը</w:t>
      </w:r>
      <w:r w:rsidR="004D23D3">
        <w:rPr>
          <w:rFonts w:ascii="GHEA Mariam" w:hAnsi="GHEA Mariam" w:cs="Arial Armenian"/>
          <w:color w:val="000000"/>
          <w:sz w:val="24"/>
          <w:szCs w:val="24"/>
          <w:lang w:val="hy-AM"/>
        </w:rPr>
        <w:t xml:space="preserve">  </w:t>
      </w:r>
      <w:r w:rsidRPr="00C10E39">
        <w:rPr>
          <w:rFonts w:ascii="GHEA Mariam" w:hAnsi="GHEA Mariam" w:cs="Arial Armenian"/>
          <w:color w:val="000000"/>
          <w:sz w:val="24"/>
          <w:szCs w:val="24"/>
          <w:lang w:val="hy-AM"/>
        </w:rPr>
        <w:t xml:space="preserve"> </w:t>
      </w:r>
      <w:r w:rsidRPr="00C10E39">
        <w:rPr>
          <w:rFonts w:ascii="GHEA Mariam" w:hAnsi="GHEA Mariam" w:cs="Arial"/>
          <w:color w:val="000000"/>
          <w:sz w:val="24"/>
          <w:szCs w:val="24"/>
          <w:lang w:val="hy-AM"/>
        </w:rPr>
        <w:t>ո</w:t>
      </w:r>
      <w:r w:rsidRPr="00C10E39">
        <w:rPr>
          <w:rFonts w:ascii="GHEA Mariam" w:hAnsi="GHEA Mariam" w:cs="Arial Armenian"/>
          <w:color w:val="000000"/>
          <w:sz w:val="24"/>
          <w:szCs w:val="24"/>
          <w:lang w:val="hy-AM"/>
        </w:rPr>
        <w:t xml:space="preserve"> </w:t>
      </w:r>
      <w:r w:rsidRPr="00C10E39">
        <w:rPr>
          <w:rFonts w:ascii="GHEA Mariam" w:hAnsi="GHEA Mariam" w:cs="Arial"/>
          <w:color w:val="000000"/>
          <w:sz w:val="24"/>
          <w:szCs w:val="24"/>
          <w:lang w:val="hy-AM"/>
        </w:rPr>
        <w:t>ր</w:t>
      </w:r>
      <w:r w:rsidRPr="00C10E39">
        <w:rPr>
          <w:rFonts w:ascii="GHEA Mariam" w:hAnsi="GHEA Mariam" w:cs="Arial Armenian"/>
          <w:color w:val="000000"/>
          <w:sz w:val="24"/>
          <w:szCs w:val="24"/>
          <w:lang w:val="hy-AM"/>
        </w:rPr>
        <w:t xml:space="preserve"> </w:t>
      </w:r>
      <w:r w:rsidRPr="00C10E39">
        <w:rPr>
          <w:rFonts w:ascii="GHEA Mariam" w:hAnsi="GHEA Mariam" w:cs="Arial"/>
          <w:color w:val="000000"/>
          <w:sz w:val="24"/>
          <w:szCs w:val="24"/>
          <w:lang w:val="hy-AM"/>
        </w:rPr>
        <w:t>ո</w:t>
      </w:r>
      <w:r w:rsidRPr="00C10E39">
        <w:rPr>
          <w:rFonts w:ascii="GHEA Mariam" w:hAnsi="GHEA Mariam" w:cs="Arial Armenian"/>
          <w:color w:val="000000"/>
          <w:sz w:val="24"/>
          <w:szCs w:val="24"/>
          <w:lang w:val="hy-AM"/>
        </w:rPr>
        <w:t xml:space="preserve"> </w:t>
      </w:r>
      <w:r w:rsidRPr="00C10E39">
        <w:rPr>
          <w:rFonts w:ascii="GHEA Mariam" w:hAnsi="GHEA Mariam" w:cs="Arial"/>
          <w:color w:val="000000"/>
          <w:sz w:val="24"/>
          <w:szCs w:val="24"/>
          <w:lang w:val="hy-AM"/>
        </w:rPr>
        <w:t>շ</w:t>
      </w:r>
      <w:r w:rsidRPr="00C10E39">
        <w:rPr>
          <w:rFonts w:ascii="GHEA Mariam" w:hAnsi="GHEA Mariam" w:cs="Arial Armenian"/>
          <w:color w:val="000000"/>
          <w:sz w:val="24"/>
          <w:szCs w:val="24"/>
          <w:lang w:val="hy-AM"/>
        </w:rPr>
        <w:t xml:space="preserve"> </w:t>
      </w:r>
      <w:r w:rsidRPr="00C10E39">
        <w:rPr>
          <w:rFonts w:ascii="GHEA Mariam" w:hAnsi="GHEA Mariam" w:cs="Arial"/>
          <w:color w:val="000000"/>
          <w:sz w:val="24"/>
          <w:szCs w:val="24"/>
          <w:lang w:val="hy-AM"/>
        </w:rPr>
        <w:t>ու</w:t>
      </w:r>
      <w:r w:rsidRPr="00C10E39">
        <w:rPr>
          <w:rFonts w:ascii="GHEA Mariam" w:hAnsi="GHEA Mariam" w:cs="Arial Armenian"/>
          <w:color w:val="000000"/>
          <w:sz w:val="24"/>
          <w:szCs w:val="24"/>
          <w:lang w:val="hy-AM"/>
        </w:rPr>
        <w:t xml:space="preserve"> </w:t>
      </w:r>
      <w:r w:rsidRPr="00C10E39">
        <w:rPr>
          <w:rFonts w:ascii="GHEA Mariam" w:hAnsi="GHEA Mariam" w:cs="Arial"/>
          <w:color w:val="000000"/>
          <w:sz w:val="24"/>
          <w:szCs w:val="24"/>
          <w:lang w:val="hy-AM"/>
        </w:rPr>
        <w:t>մ</w:t>
      </w:r>
      <w:r w:rsidRPr="00C10E39">
        <w:rPr>
          <w:rFonts w:ascii="GHEA Mariam" w:hAnsi="GHEA Mariam" w:cs="Arial Armenian"/>
          <w:color w:val="000000"/>
          <w:sz w:val="24"/>
          <w:szCs w:val="24"/>
          <w:lang w:val="hy-AM"/>
        </w:rPr>
        <w:t xml:space="preserve">    </w:t>
      </w:r>
      <w:r w:rsidRPr="00C10E39">
        <w:rPr>
          <w:rFonts w:ascii="GHEA Mariam" w:hAnsi="GHEA Mariam" w:cs="Arial"/>
          <w:color w:val="000000"/>
          <w:sz w:val="24"/>
          <w:szCs w:val="24"/>
          <w:lang w:val="hy-AM"/>
        </w:rPr>
        <w:t>է</w:t>
      </w:r>
      <w:r w:rsidRPr="00C10E39">
        <w:rPr>
          <w:rFonts w:ascii="GHEA Mariam" w:hAnsi="GHEA Mariam" w:cs="Arial Armenian"/>
          <w:color w:val="000000"/>
          <w:sz w:val="24"/>
          <w:szCs w:val="24"/>
          <w:lang w:val="hy-AM"/>
        </w:rPr>
        <w:t>.</w:t>
      </w:r>
    </w:p>
    <w:p w:rsidR="00BF45BE" w:rsidRPr="00C10E39" w:rsidRDefault="00BF45BE" w:rsidP="00C10E39">
      <w:pPr>
        <w:pStyle w:val="norm"/>
        <w:spacing w:line="360" w:lineRule="auto"/>
        <w:rPr>
          <w:rFonts w:ascii="GHEA Mariam" w:hAnsi="GHEA Mariam" w:cs="Sylfaen"/>
          <w:color w:val="000000"/>
          <w:sz w:val="24"/>
          <w:szCs w:val="24"/>
          <w:lang w:val="hy-AM"/>
        </w:rPr>
      </w:pPr>
      <w:r w:rsidRPr="00C10E39">
        <w:rPr>
          <w:rFonts w:ascii="GHEA Mariam" w:hAnsi="GHEA Mariam" w:cs="Sylfaen"/>
          <w:color w:val="000000"/>
          <w:sz w:val="24"/>
          <w:szCs w:val="24"/>
          <w:lang w:val="hy-AM"/>
        </w:rPr>
        <w:t xml:space="preserve"> </w:t>
      </w:r>
      <w:r w:rsidR="00C10E39">
        <w:rPr>
          <w:rFonts w:ascii="GHEA Mariam" w:hAnsi="GHEA Mariam" w:cs="Sylfaen"/>
          <w:color w:val="000000"/>
          <w:sz w:val="24"/>
          <w:szCs w:val="24"/>
          <w:lang w:val="hy-AM"/>
        </w:rPr>
        <w:t xml:space="preserve">1. </w:t>
      </w:r>
      <w:r w:rsidR="00C10E39" w:rsidRPr="00C10E39">
        <w:rPr>
          <w:rFonts w:ascii="GHEA Mariam" w:hAnsi="GHEA Mariam" w:cs="Arial"/>
          <w:color w:val="000000"/>
          <w:sz w:val="24"/>
          <w:szCs w:val="24"/>
          <w:lang w:val="hy-AM"/>
        </w:rPr>
        <w:t>Սահմանել</w:t>
      </w:r>
      <w:r w:rsidR="00C10E39" w:rsidRPr="00C10E39">
        <w:rPr>
          <w:rFonts w:ascii="GHEA Mariam" w:hAnsi="GHEA Mariam" w:cs="Sylfaen"/>
          <w:color w:val="000000"/>
          <w:sz w:val="24"/>
          <w:szCs w:val="24"/>
          <w:lang w:val="hy-AM"/>
        </w:rPr>
        <w:t xml:space="preserve"> </w:t>
      </w:r>
      <w:r w:rsidR="00C10E39" w:rsidRPr="00C10E39">
        <w:rPr>
          <w:rFonts w:ascii="GHEA Mariam" w:hAnsi="GHEA Mariam" w:cs="Arial"/>
          <w:color w:val="000000"/>
          <w:sz w:val="24"/>
          <w:szCs w:val="24"/>
          <w:lang w:val="hy-AM"/>
        </w:rPr>
        <w:t>մ</w:t>
      </w:r>
      <w:r w:rsidRPr="00C10E39">
        <w:rPr>
          <w:rFonts w:ascii="GHEA Mariam" w:hAnsi="GHEA Mariam" w:cs="Arial"/>
          <w:color w:val="000000"/>
          <w:sz w:val="24"/>
          <w:szCs w:val="24"/>
          <w:lang w:val="hy-AM"/>
        </w:rPr>
        <w:t>աքսային</w:t>
      </w:r>
      <w:r w:rsidRPr="00C10E39">
        <w:rPr>
          <w:rFonts w:ascii="GHEA Mariam" w:hAnsi="GHEA Mariam" w:cs="Sylfaen"/>
          <w:color w:val="000000"/>
          <w:sz w:val="24"/>
          <w:szCs w:val="24"/>
          <w:lang w:val="hy-AM"/>
        </w:rPr>
        <w:t xml:space="preserve"> </w:t>
      </w:r>
      <w:r w:rsidRPr="00C10E39">
        <w:rPr>
          <w:rFonts w:ascii="GHEA Mariam" w:hAnsi="GHEA Mariam" w:cs="Arial"/>
          <w:color w:val="000000"/>
          <w:sz w:val="24"/>
          <w:szCs w:val="24"/>
          <w:lang w:val="hy-AM"/>
        </w:rPr>
        <w:t>մարմինների</w:t>
      </w:r>
      <w:r w:rsidRPr="00C10E39">
        <w:rPr>
          <w:rFonts w:ascii="GHEA Mariam" w:hAnsi="GHEA Mariam" w:cs="Sylfaen"/>
          <w:color w:val="000000"/>
          <w:sz w:val="24"/>
          <w:szCs w:val="24"/>
          <w:lang w:val="hy-AM"/>
        </w:rPr>
        <w:t xml:space="preserve"> </w:t>
      </w:r>
      <w:r w:rsidRPr="00C10E39">
        <w:rPr>
          <w:rFonts w:ascii="GHEA Mariam" w:hAnsi="GHEA Mariam" w:cs="Arial"/>
          <w:color w:val="000000"/>
          <w:sz w:val="24"/>
          <w:szCs w:val="24"/>
          <w:lang w:val="hy-AM"/>
        </w:rPr>
        <w:t>կողմից</w:t>
      </w:r>
      <w:r w:rsidRPr="00C10E39">
        <w:rPr>
          <w:rFonts w:ascii="GHEA Mariam" w:hAnsi="GHEA Mariam" w:cs="Sylfaen"/>
          <w:color w:val="000000"/>
          <w:sz w:val="24"/>
          <w:szCs w:val="24"/>
          <w:lang w:val="hy-AM"/>
        </w:rPr>
        <w:t xml:space="preserve"> </w:t>
      </w:r>
      <w:r w:rsidRPr="00C10E39">
        <w:rPr>
          <w:rFonts w:ascii="GHEA Mariam" w:hAnsi="GHEA Mariam" w:cs="Arial"/>
          <w:color w:val="000000"/>
          <w:sz w:val="24"/>
          <w:szCs w:val="24"/>
          <w:lang w:val="hy-AM"/>
        </w:rPr>
        <w:t>մաքսային</w:t>
      </w:r>
      <w:r w:rsidRPr="00C10E39">
        <w:rPr>
          <w:rFonts w:ascii="GHEA Mariam" w:hAnsi="GHEA Mariam" w:cs="Sylfaen"/>
          <w:color w:val="000000"/>
          <w:sz w:val="24"/>
          <w:szCs w:val="24"/>
          <w:lang w:val="hy-AM"/>
        </w:rPr>
        <w:t xml:space="preserve"> </w:t>
      </w:r>
      <w:r w:rsidRPr="00C10E39">
        <w:rPr>
          <w:rFonts w:ascii="GHEA Mariam" w:hAnsi="GHEA Mariam" w:cs="Arial"/>
          <w:color w:val="000000"/>
          <w:sz w:val="24"/>
          <w:szCs w:val="24"/>
          <w:lang w:val="hy-AM"/>
        </w:rPr>
        <w:t>հսկողության</w:t>
      </w:r>
      <w:r w:rsidRPr="00C10E39">
        <w:rPr>
          <w:rFonts w:ascii="GHEA Mariam" w:hAnsi="GHEA Mariam" w:cs="Sylfaen"/>
          <w:color w:val="000000"/>
          <w:sz w:val="24"/>
          <w:szCs w:val="24"/>
          <w:lang w:val="hy-AM"/>
        </w:rPr>
        <w:t xml:space="preserve"> </w:t>
      </w:r>
      <w:r w:rsidRPr="00C10E39">
        <w:rPr>
          <w:rFonts w:ascii="GHEA Mariam" w:hAnsi="GHEA Mariam" w:cs="Arial"/>
          <w:color w:val="000000"/>
          <w:sz w:val="24"/>
          <w:szCs w:val="24"/>
          <w:lang w:val="hy-AM"/>
        </w:rPr>
        <w:t>տակ</w:t>
      </w:r>
      <w:r w:rsidRPr="00C10E39">
        <w:rPr>
          <w:rFonts w:ascii="GHEA Mariam" w:hAnsi="GHEA Mariam" w:cs="Sylfaen"/>
          <w:color w:val="000000"/>
          <w:sz w:val="24"/>
          <w:szCs w:val="24"/>
          <w:lang w:val="hy-AM"/>
        </w:rPr>
        <w:t xml:space="preserve"> </w:t>
      </w:r>
      <w:r w:rsidRPr="00C10E39">
        <w:rPr>
          <w:rFonts w:ascii="GHEA Mariam" w:hAnsi="GHEA Mariam" w:cs="Arial"/>
          <w:color w:val="000000"/>
          <w:spacing w:val="-6"/>
          <w:sz w:val="24"/>
          <w:szCs w:val="24"/>
          <w:lang w:val="hy-AM"/>
        </w:rPr>
        <w:t>գտնվող</w:t>
      </w:r>
      <w:r w:rsidRPr="00C10E39">
        <w:rPr>
          <w:rFonts w:ascii="GHEA Mariam" w:hAnsi="GHEA Mariam" w:cs="Sylfaen"/>
          <w:color w:val="000000"/>
          <w:spacing w:val="-6"/>
          <w:sz w:val="24"/>
          <w:szCs w:val="24"/>
          <w:lang w:val="hy-AM"/>
        </w:rPr>
        <w:t xml:space="preserve"> </w:t>
      </w:r>
      <w:r w:rsidRPr="00C10E39">
        <w:rPr>
          <w:rFonts w:ascii="GHEA Mariam" w:hAnsi="GHEA Mariam" w:cs="Arial"/>
          <w:color w:val="000000"/>
          <w:spacing w:val="-6"/>
          <w:sz w:val="24"/>
          <w:szCs w:val="24"/>
          <w:lang w:val="hy-AM"/>
        </w:rPr>
        <w:t>ապրանքների՝</w:t>
      </w:r>
      <w:r w:rsidRPr="00C10E39">
        <w:rPr>
          <w:rFonts w:ascii="GHEA Mariam" w:hAnsi="GHEA Mariam" w:cs="Sylfaen"/>
          <w:color w:val="000000"/>
          <w:spacing w:val="-6"/>
          <w:sz w:val="24"/>
          <w:szCs w:val="24"/>
          <w:lang w:val="hy-AM"/>
        </w:rPr>
        <w:t xml:space="preserve"> </w:t>
      </w:r>
      <w:r w:rsidRPr="00C10E39">
        <w:rPr>
          <w:rFonts w:ascii="GHEA Mariam" w:hAnsi="GHEA Mariam" w:cs="Arial"/>
          <w:color w:val="000000"/>
          <w:spacing w:val="-6"/>
          <w:sz w:val="24"/>
          <w:szCs w:val="24"/>
          <w:lang w:val="hy-AM"/>
        </w:rPr>
        <w:t>վթարի</w:t>
      </w:r>
      <w:r w:rsidRPr="00C10E39">
        <w:rPr>
          <w:rFonts w:ascii="GHEA Mariam" w:hAnsi="GHEA Mariam" w:cs="Sylfaen"/>
          <w:color w:val="000000"/>
          <w:spacing w:val="-6"/>
          <w:sz w:val="24"/>
          <w:szCs w:val="24"/>
          <w:lang w:val="hy-AM"/>
        </w:rPr>
        <w:t xml:space="preserve"> </w:t>
      </w:r>
      <w:r w:rsidRPr="00C10E39">
        <w:rPr>
          <w:rFonts w:ascii="GHEA Mariam" w:hAnsi="GHEA Mariam" w:cs="Arial"/>
          <w:color w:val="000000"/>
          <w:spacing w:val="-6"/>
          <w:sz w:val="24"/>
          <w:szCs w:val="24"/>
          <w:lang w:val="hy-AM"/>
        </w:rPr>
        <w:t>կամ</w:t>
      </w:r>
      <w:r w:rsidRPr="00C10E39">
        <w:rPr>
          <w:rFonts w:ascii="GHEA Mariam" w:hAnsi="GHEA Mariam" w:cs="Sylfaen"/>
          <w:color w:val="000000"/>
          <w:spacing w:val="-6"/>
          <w:sz w:val="24"/>
          <w:szCs w:val="24"/>
          <w:lang w:val="hy-AM"/>
        </w:rPr>
        <w:t xml:space="preserve"> </w:t>
      </w:r>
      <w:r w:rsidRPr="00C10E39">
        <w:rPr>
          <w:rFonts w:ascii="GHEA Mariam" w:hAnsi="GHEA Mariam" w:cs="Arial"/>
          <w:color w:val="000000"/>
          <w:spacing w:val="-6"/>
          <w:sz w:val="24"/>
          <w:szCs w:val="24"/>
          <w:lang w:val="hy-AM"/>
        </w:rPr>
        <w:t>անհաղթահարելի</w:t>
      </w:r>
      <w:r w:rsidRPr="00C10E39">
        <w:rPr>
          <w:rFonts w:ascii="GHEA Mariam" w:hAnsi="GHEA Mariam" w:cs="Sylfaen"/>
          <w:color w:val="000000"/>
          <w:spacing w:val="-6"/>
          <w:sz w:val="24"/>
          <w:szCs w:val="24"/>
          <w:lang w:val="hy-AM"/>
        </w:rPr>
        <w:t xml:space="preserve"> </w:t>
      </w:r>
      <w:r w:rsidRPr="00C10E39">
        <w:rPr>
          <w:rFonts w:ascii="GHEA Mariam" w:hAnsi="GHEA Mariam" w:cs="Arial"/>
          <w:color w:val="000000"/>
          <w:spacing w:val="-6"/>
          <w:sz w:val="24"/>
          <w:szCs w:val="24"/>
          <w:lang w:val="hy-AM"/>
        </w:rPr>
        <w:t>ուժի</w:t>
      </w:r>
      <w:r w:rsidRPr="00C10E39">
        <w:rPr>
          <w:rFonts w:ascii="GHEA Mariam" w:hAnsi="GHEA Mariam" w:cs="Sylfaen"/>
          <w:color w:val="000000"/>
          <w:spacing w:val="-6"/>
          <w:sz w:val="24"/>
          <w:szCs w:val="24"/>
          <w:lang w:val="hy-AM"/>
        </w:rPr>
        <w:t xml:space="preserve"> </w:t>
      </w:r>
      <w:r w:rsidRPr="00C10E39">
        <w:rPr>
          <w:rFonts w:ascii="GHEA Mariam" w:hAnsi="GHEA Mariam" w:cs="Arial"/>
          <w:color w:val="000000"/>
          <w:spacing w:val="-6"/>
          <w:sz w:val="24"/>
          <w:szCs w:val="24"/>
          <w:lang w:val="hy-AM"/>
        </w:rPr>
        <w:t>ազդեցության</w:t>
      </w:r>
      <w:r w:rsidRPr="00C10E39">
        <w:rPr>
          <w:rFonts w:ascii="GHEA Mariam" w:hAnsi="GHEA Mariam" w:cs="Sylfaen"/>
          <w:color w:val="000000"/>
          <w:spacing w:val="-6"/>
          <w:sz w:val="24"/>
          <w:szCs w:val="24"/>
          <w:lang w:val="hy-AM"/>
        </w:rPr>
        <w:t xml:space="preserve"> </w:t>
      </w:r>
      <w:r w:rsidRPr="00C10E39">
        <w:rPr>
          <w:rFonts w:ascii="GHEA Mariam" w:hAnsi="GHEA Mariam" w:cs="Arial"/>
          <w:color w:val="000000"/>
          <w:spacing w:val="-6"/>
          <w:sz w:val="24"/>
          <w:szCs w:val="24"/>
          <w:lang w:val="hy-AM"/>
        </w:rPr>
        <w:t>հետևան</w:t>
      </w:r>
      <w:r w:rsidR="00C10E39" w:rsidRPr="00C10E39">
        <w:rPr>
          <w:rFonts w:ascii="GHEA Mariam" w:hAnsi="GHEA Mariam" w:cs="Arial"/>
          <w:color w:val="000000"/>
          <w:spacing w:val="-6"/>
          <w:sz w:val="24"/>
          <w:szCs w:val="24"/>
          <w:lang w:val="hy-AM"/>
        </w:rPr>
        <w:softHyphen/>
      </w:r>
      <w:r w:rsidRPr="00C10E39">
        <w:rPr>
          <w:rFonts w:ascii="GHEA Mariam" w:hAnsi="GHEA Mariam" w:cs="Arial"/>
          <w:color w:val="000000"/>
          <w:spacing w:val="-6"/>
          <w:sz w:val="24"/>
          <w:szCs w:val="24"/>
          <w:lang w:val="hy-AM"/>
        </w:rPr>
        <w:t>քով</w:t>
      </w:r>
      <w:r w:rsidRPr="00C10E39">
        <w:rPr>
          <w:rFonts w:ascii="GHEA Mariam" w:hAnsi="GHEA Mariam" w:cs="Sylfaen"/>
          <w:color w:val="000000"/>
          <w:spacing w:val="-6"/>
          <w:sz w:val="24"/>
          <w:szCs w:val="24"/>
          <w:lang w:val="hy-AM"/>
        </w:rPr>
        <w:t xml:space="preserve"> </w:t>
      </w:r>
      <w:r w:rsidRPr="00C10E39">
        <w:rPr>
          <w:rFonts w:ascii="GHEA Mariam" w:hAnsi="GHEA Mariam" w:cs="Arial"/>
          <w:color w:val="000000"/>
          <w:spacing w:val="-6"/>
          <w:sz w:val="24"/>
          <w:szCs w:val="24"/>
          <w:lang w:val="hy-AM"/>
        </w:rPr>
        <w:t>ոչնչացման</w:t>
      </w:r>
      <w:r w:rsidRPr="00C10E39">
        <w:rPr>
          <w:rFonts w:ascii="GHEA Mariam" w:hAnsi="GHEA Mariam" w:cs="Sylfaen"/>
          <w:color w:val="000000"/>
          <w:spacing w:val="-6"/>
          <w:sz w:val="24"/>
          <w:szCs w:val="24"/>
          <w:lang w:val="hy-AM"/>
        </w:rPr>
        <w:t xml:space="preserve"> </w:t>
      </w:r>
      <w:r w:rsidRPr="00C10E39">
        <w:rPr>
          <w:rFonts w:ascii="GHEA Mariam" w:hAnsi="GHEA Mariam" w:cs="Arial"/>
          <w:color w:val="000000"/>
          <w:spacing w:val="-6"/>
          <w:sz w:val="24"/>
          <w:szCs w:val="24"/>
          <w:lang w:val="hy-AM"/>
        </w:rPr>
        <w:t>և</w:t>
      </w:r>
      <w:r w:rsidRPr="00C10E39">
        <w:rPr>
          <w:rFonts w:ascii="GHEA Mariam" w:hAnsi="GHEA Mariam" w:cs="Sylfaen"/>
          <w:color w:val="000000"/>
          <w:spacing w:val="-6"/>
          <w:sz w:val="24"/>
          <w:szCs w:val="24"/>
          <w:lang w:val="hy-AM"/>
        </w:rPr>
        <w:t xml:space="preserve"> (</w:t>
      </w:r>
      <w:r w:rsidRPr="00C10E39">
        <w:rPr>
          <w:rFonts w:ascii="GHEA Mariam" w:hAnsi="GHEA Mariam" w:cs="Arial"/>
          <w:color w:val="000000"/>
          <w:spacing w:val="-6"/>
          <w:sz w:val="24"/>
          <w:szCs w:val="24"/>
          <w:lang w:val="hy-AM"/>
        </w:rPr>
        <w:t>կամ</w:t>
      </w:r>
      <w:r w:rsidRPr="00C10E39">
        <w:rPr>
          <w:rFonts w:ascii="GHEA Mariam" w:hAnsi="GHEA Mariam" w:cs="Sylfaen"/>
          <w:color w:val="000000"/>
          <w:spacing w:val="-6"/>
          <w:sz w:val="24"/>
          <w:szCs w:val="24"/>
          <w:lang w:val="hy-AM"/>
        </w:rPr>
        <w:t xml:space="preserve">) </w:t>
      </w:r>
      <w:r w:rsidRPr="00C10E39">
        <w:rPr>
          <w:rFonts w:ascii="GHEA Mariam" w:hAnsi="GHEA Mariam" w:cs="Arial"/>
          <w:color w:val="000000"/>
          <w:spacing w:val="-6"/>
          <w:sz w:val="24"/>
          <w:szCs w:val="24"/>
          <w:lang w:val="hy-AM"/>
        </w:rPr>
        <w:t>անվերադարձ</w:t>
      </w:r>
      <w:r w:rsidRPr="00C10E39">
        <w:rPr>
          <w:rFonts w:ascii="GHEA Mariam" w:hAnsi="GHEA Mariam" w:cs="Sylfaen"/>
          <w:color w:val="000000"/>
          <w:spacing w:val="-6"/>
          <w:sz w:val="24"/>
          <w:szCs w:val="24"/>
          <w:lang w:val="hy-AM"/>
        </w:rPr>
        <w:t xml:space="preserve"> </w:t>
      </w:r>
      <w:r w:rsidRPr="00C10E39">
        <w:rPr>
          <w:rFonts w:ascii="GHEA Mariam" w:hAnsi="GHEA Mariam" w:cs="Arial"/>
          <w:color w:val="000000"/>
          <w:spacing w:val="-6"/>
          <w:sz w:val="24"/>
          <w:szCs w:val="24"/>
          <w:lang w:val="hy-AM"/>
        </w:rPr>
        <w:t>կորստի</w:t>
      </w:r>
      <w:r w:rsidRPr="00C10E39">
        <w:rPr>
          <w:rFonts w:ascii="GHEA Mariam" w:hAnsi="GHEA Mariam" w:cs="Sylfaen"/>
          <w:color w:val="000000"/>
          <w:spacing w:val="-6"/>
          <w:sz w:val="24"/>
          <w:szCs w:val="24"/>
          <w:lang w:val="hy-AM"/>
        </w:rPr>
        <w:t xml:space="preserve"> </w:t>
      </w:r>
      <w:r w:rsidRPr="00C10E39">
        <w:rPr>
          <w:rFonts w:ascii="GHEA Mariam" w:hAnsi="GHEA Mariam" w:cs="Arial"/>
          <w:color w:val="000000"/>
          <w:spacing w:val="-6"/>
          <w:sz w:val="24"/>
          <w:szCs w:val="24"/>
          <w:lang w:val="hy-AM"/>
        </w:rPr>
        <w:t>փաստը</w:t>
      </w:r>
      <w:r w:rsidRPr="00C10E39">
        <w:rPr>
          <w:rFonts w:ascii="GHEA Mariam" w:hAnsi="GHEA Mariam" w:cs="Sylfaen"/>
          <w:color w:val="000000"/>
          <w:spacing w:val="-6"/>
          <w:sz w:val="24"/>
          <w:szCs w:val="24"/>
          <w:lang w:val="hy-AM"/>
        </w:rPr>
        <w:t xml:space="preserve"> </w:t>
      </w:r>
      <w:r w:rsidRPr="00C10E39">
        <w:rPr>
          <w:rFonts w:ascii="GHEA Mariam" w:hAnsi="GHEA Mariam" w:cs="Arial"/>
          <w:color w:val="000000"/>
          <w:spacing w:val="-6"/>
          <w:sz w:val="24"/>
          <w:szCs w:val="24"/>
          <w:lang w:val="hy-AM"/>
        </w:rPr>
        <w:t>կամ</w:t>
      </w:r>
      <w:r w:rsidRPr="00C10E39">
        <w:rPr>
          <w:rFonts w:ascii="GHEA Mariam" w:hAnsi="GHEA Mariam" w:cs="Sylfaen"/>
          <w:color w:val="000000"/>
          <w:spacing w:val="-6"/>
          <w:sz w:val="24"/>
          <w:szCs w:val="24"/>
          <w:lang w:val="hy-AM"/>
        </w:rPr>
        <w:t xml:space="preserve"> </w:t>
      </w:r>
      <w:r w:rsidRPr="00C10E39">
        <w:rPr>
          <w:rFonts w:ascii="GHEA Mariam" w:hAnsi="GHEA Mariam" w:cs="Arial"/>
          <w:color w:val="000000"/>
          <w:spacing w:val="-6"/>
          <w:sz w:val="24"/>
          <w:szCs w:val="24"/>
          <w:lang w:val="hy-AM"/>
        </w:rPr>
        <w:t>փոխադրման</w:t>
      </w:r>
      <w:r w:rsidRPr="00C10E39">
        <w:rPr>
          <w:rFonts w:ascii="GHEA Mariam" w:hAnsi="GHEA Mariam" w:cs="Sylfaen"/>
          <w:color w:val="000000"/>
          <w:spacing w:val="-6"/>
          <w:sz w:val="24"/>
          <w:szCs w:val="24"/>
          <w:lang w:val="hy-AM"/>
        </w:rPr>
        <w:t xml:space="preserve"> (</w:t>
      </w:r>
      <w:r w:rsidRPr="00C10E39">
        <w:rPr>
          <w:rFonts w:ascii="GHEA Mariam" w:hAnsi="GHEA Mariam" w:cs="Arial"/>
          <w:color w:val="000000"/>
          <w:spacing w:val="-6"/>
          <w:sz w:val="24"/>
          <w:szCs w:val="24"/>
          <w:lang w:val="hy-AM"/>
        </w:rPr>
        <w:t>տրանսպոր</w:t>
      </w:r>
      <w:r w:rsidR="00C10E39">
        <w:rPr>
          <w:rFonts w:ascii="GHEA Mariam" w:hAnsi="GHEA Mariam" w:cs="Arial"/>
          <w:color w:val="000000"/>
          <w:spacing w:val="-6"/>
          <w:sz w:val="24"/>
          <w:szCs w:val="24"/>
          <w:lang w:val="hy-AM"/>
        </w:rPr>
        <w:softHyphen/>
      </w:r>
      <w:r w:rsidRPr="00C10E39">
        <w:rPr>
          <w:rFonts w:ascii="GHEA Mariam" w:hAnsi="GHEA Mariam" w:cs="Arial"/>
          <w:color w:val="000000"/>
          <w:spacing w:val="-6"/>
          <w:sz w:val="24"/>
          <w:szCs w:val="24"/>
          <w:lang w:val="hy-AM"/>
        </w:rPr>
        <w:t>տային</w:t>
      </w:r>
      <w:r w:rsidRPr="00C10E39">
        <w:rPr>
          <w:rFonts w:ascii="GHEA Mariam" w:hAnsi="GHEA Mariam" w:cs="Sylfaen"/>
          <w:color w:val="000000"/>
          <w:sz w:val="24"/>
          <w:szCs w:val="24"/>
          <w:lang w:val="hy-AM"/>
        </w:rPr>
        <w:t xml:space="preserve"> </w:t>
      </w:r>
      <w:r w:rsidRPr="00C10E39">
        <w:rPr>
          <w:rFonts w:ascii="GHEA Mariam" w:hAnsi="GHEA Mariam" w:cs="Arial"/>
          <w:color w:val="000000"/>
          <w:sz w:val="24"/>
          <w:szCs w:val="24"/>
          <w:lang w:val="hy-AM"/>
        </w:rPr>
        <w:t>փոխադրման</w:t>
      </w:r>
      <w:r w:rsidRPr="00C10E39">
        <w:rPr>
          <w:rFonts w:ascii="GHEA Mariam" w:hAnsi="GHEA Mariam" w:cs="Sylfaen"/>
          <w:color w:val="000000"/>
          <w:sz w:val="24"/>
          <w:szCs w:val="24"/>
          <w:lang w:val="hy-AM"/>
        </w:rPr>
        <w:t xml:space="preserve">) </w:t>
      </w:r>
      <w:r w:rsidRPr="00C10E39">
        <w:rPr>
          <w:rFonts w:ascii="GHEA Mariam" w:hAnsi="GHEA Mariam" w:cs="Arial"/>
          <w:color w:val="000000"/>
          <w:sz w:val="24"/>
          <w:szCs w:val="24"/>
          <w:lang w:val="hy-AM"/>
        </w:rPr>
        <w:t>և</w:t>
      </w:r>
      <w:r w:rsidRPr="00C10E39">
        <w:rPr>
          <w:rFonts w:ascii="GHEA Mariam" w:hAnsi="GHEA Mariam" w:cs="Sylfaen"/>
          <w:color w:val="000000"/>
          <w:sz w:val="24"/>
          <w:szCs w:val="24"/>
          <w:lang w:val="hy-AM"/>
        </w:rPr>
        <w:t xml:space="preserve"> (</w:t>
      </w:r>
      <w:r w:rsidRPr="00C10E39">
        <w:rPr>
          <w:rFonts w:ascii="GHEA Mariam" w:hAnsi="GHEA Mariam" w:cs="Arial"/>
          <w:color w:val="000000"/>
          <w:sz w:val="24"/>
          <w:szCs w:val="24"/>
          <w:lang w:val="hy-AM"/>
        </w:rPr>
        <w:t>կամ</w:t>
      </w:r>
      <w:r w:rsidRPr="00C10E39">
        <w:rPr>
          <w:rFonts w:ascii="GHEA Mariam" w:hAnsi="GHEA Mariam" w:cs="Sylfaen"/>
          <w:color w:val="000000"/>
          <w:sz w:val="24"/>
          <w:szCs w:val="24"/>
          <w:lang w:val="hy-AM"/>
        </w:rPr>
        <w:t xml:space="preserve">) </w:t>
      </w:r>
      <w:r w:rsidRPr="00C10E39">
        <w:rPr>
          <w:rFonts w:ascii="GHEA Mariam" w:hAnsi="GHEA Mariam" w:cs="Arial"/>
          <w:color w:val="000000"/>
          <w:sz w:val="24"/>
          <w:szCs w:val="24"/>
          <w:lang w:val="hy-AM"/>
        </w:rPr>
        <w:t>պահպանման</w:t>
      </w:r>
      <w:r w:rsidRPr="00C10E39">
        <w:rPr>
          <w:rFonts w:ascii="GHEA Mariam" w:hAnsi="GHEA Mariam" w:cs="Sylfaen"/>
          <w:color w:val="000000"/>
          <w:sz w:val="24"/>
          <w:szCs w:val="24"/>
          <w:lang w:val="hy-AM"/>
        </w:rPr>
        <w:t xml:space="preserve"> </w:t>
      </w:r>
      <w:r w:rsidRPr="00C10E39">
        <w:rPr>
          <w:rFonts w:ascii="GHEA Mariam" w:hAnsi="GHEA Mariam" w:cs="Arial"/>
          <w:color w:val="000000"/>
          <w:sz w:val="24"/>
          <w:szCs w:val="24"/>
          <w:lang w:val="hy-AM"/>
        </w:rPr>
        <w:t>բնականոն</w:t>
      </w:r>
      <w:r w:rsidRPr="00C10E39">
        <w:rPr>
          <w:rFonts w:ascii="GHEA Mariam" w:hAnsi="GHEA Mariam" w:cs="Sylfaen"/>
          <w:color w:val="000000"/>
          <w:sz w:val="24"/>
          <w:szCs w:val="24"/>
          <w:lang w:val="hy-AM"/>
        </w:rPr>
        <w:t xml:space="preserve"> </w:t>
      </w:r>
      <w:r w:rsidRPr="00C10E39">
        <w:rPr>
          <w:rFonts w:ascii="GHEA Mariam" w:hAnsi="GHEA Mariam" w:cs="Arial"/>
          <w:color w:val="000000"/>
          <w:sz w:val="24"/>
          <w:szCs w:val="24"/>
          <w:lang w:val="hy-AM"/>
        </w:rPr>
        <w:t>պայմաններում</w:t>
      </w:r>
      <w:r w:rsidRPr="00C10E39">
        <w:rPr>
          <w:rFonts w:ascii="GHEA Mariam" w:hAnsi="GHEA Mariam" w:cs="Sylfaen"/>
          <w:color w:val="000000"/>
          <w:sz w:val="24"/>
          <w:szCs w:val="24"/>
          <w:lang w:val="hy-AM"/>
        </w:rPr>
        <w:t xml:space="preserve"> </w:t>
      </w:r>
      <w:r w:rsidRPr="00C10E39">
        <w:rPr>
          <w:rFonts w:ascii="GHEA Mariam" w:hAnsi="GHEA Mariam" w:cs="Arial"/>
          <w:color w:val="000000"/>
          <w:sz w:val="24"/>
          <w:szCs w:val="24"/>
          <w:lang w:val="hy-AM"/>
        </w:rPr>
        <w:t>բնական</w:t>
      </w:r>
      <w:r w:rsidRPr="00C10E39">
        <w:rPr>
          <w:rFonts w:ascii="GHEA Mariam" w:hAnsi="GHEA Mariam" w:cs="Sylfaen"/>
          <w:color w:val="000000"/>
          <w:sz w:val="24"/>
          <w:szCs w:val="24"/>
          <w:lang w:val="hy-AM"/>
        </w:rPr>
        <w:t xml:space="preserve"> </w:t>
      </w:r>
      <w:r w:rsidRPr="00C10E39">
        <w:rPr>
          <w:rFonts w:ascii="GHEA Mariam" w:hAnsi="GHEA Mariam" w:cs="Arial"/>
          <w:color w:val="000000"/>
          <w:sz w:val="24"/>
          <w:szCs w:val="24"/>
          <w:lang w:val="hy-AM"/>
        </w:rPr>
        <w:lastRenderedPageBreak/>
        <w:t>կորստի</w:t>
      </w:r>
      <w:r w:rsidRPr="00C10E39">
        <w:rPr>
          <w:rFonts w:ascii="GHEA Mariam" w:hAnsi="GHEA Mariam" w:cs="Sylfaen"/>
          <w:color w:val="000000"/>
          <w:sz w:val="24"/>
          <w:szCs w:val="24"/>
          <w:lang w:val="hy-AM"/>
        </w:rPr>
        <w:t xml:space="preserve"> </w:t>
      </w:r>
      <w:r w:rsidRPr="00C10E39">
        <w:rPr>
          <w:rFonts w:ascii="GHEA Mariam" w:hAnsi="GHEA Mariam" w:cs="Arial"/>
          <w:color w:val="000000"/>
          <w:sz w:val="24"/>
          <w:szCs w:val="24"/>
          <w:lang w:val="hy-AM"/>
        </w:rPr>
        <w:t>հետևանքով</w:t>
      </w:r>
      <w:r w:rsidRPr="00C10E39">
        <w:rPr>
          <w:rFonts w:ascii="GHEA Mariam" w:hAnsi="GHEA Mariam" w:cs="Sylfaen"/>
          <w:color w:val="000000"/>
          <w:sz w:val="24"/>
          <w:szCs w:val="24"/>
          <w:lang w:val="hy-AM"/>
        </w:rPr>
        <w:t xml:space="preserve"> </w:t>
      </w:r>
      <w:r w:rsidRPr="00C10E39">
        <w:rPr>
          <w:rFonts w:ascii="GHEA Mariam" w:hAnsi="GHEA Mariam" w:cs="Arial"/>
          <w:color w:val="000000"/>
          <w:sz w:val="24"/>
          <w:szCs w:val="24"/>
          <w:lang w:val="hy-AM"/>
        </w:rPr>
        <w:t>այդ</w:t>
      </w:r>
      <w:r w:rsidRPr="00C10E39">
        <w:rPr>
          <w:rFonts w:ascii="GHEA Mariam" w:hAnsi="GHEA Mariam" w:cs="Sylfaen"/>
          <w:color w:val="000000"/>
          <w:sz w:val="24"/>
          <w:szCs w:val="24"/>
          <w:lang w:val="hy-AM"/>
        </w:rPr>
        <w:t xml:space="preserve"> </w:t>
      </w:r>
      <w:r w:rsidRPr="00C10E39">
        <w:rPr>
          <w:rFonts w:ascii="GHEA Mariam" w:hAnsi="GHEA Mariam" w:cs="Arial"/>
          <w:color w:val="000000"/>
          <w:sz w:val="24"/>
          <w:szCs w:val="24"/>
          <w:lang w:val="hy-AM"/>
        </w:rPr>
        <w:t>ապրանքների</w:t>
      </w:r>
      <w:r w:rsidRPr="00C10E39">
        <w:rPr>
          <w:rFonts w:ascii="GHEA Mariam" w:hAnsi="GHEA Mariam" w:cs="Sylfaen"/>
          <w:color w:val="000000"/>
          <w:sz w:val="24"/>
          <w:szCs w:val="24"/>
          <w:lang w:val="hy-AM"/>
        </w:rPr>
        <w:t xml:space="preserve"> </w:t>
      </w:r>
      <w:r w:rsidRPr="00C10E39">
        <w:rPr>
          <w:rFonts w:ascii="GHEA Mariam" w:hAnsi="GHEA Mariam" w:cs="Arial"/>
          <w:color w:val="000000"/>
          <w:sz w:val="24"/>
          <w:szCs w:val="24"/>
          <w:lang w:val="hy-AM"/>
        </w:rPr>
        <w:t>անվերադարձ</w:t>
      </w:r>
      <w:r w:rsidRPr="00C10E39">
        <w:rPr>
          <w:rFonts w:ascii="GHEA Mariam" w:hAnsi="GHEA Mariam" w:cs="Sylfaen"/>
          <w:color w:val="000000"/>
          <w:sz w:val="24"/>
          <w:szCs w:val="24"/>
          <w:lang w:val="hy-AM"/>
        </w:rPr>
        <w:t xml:space="preserve"> </w:t>
      </w:r>
      <w:r w:rsidRPr="00C10E39">
        <w:rPr>
          <w:rFonts w:ascii="GHEA Mariam" w:hAnsi="GHEA Mariam" w:cs="Arial"/>
          <w:color w:val="000000"/>
          <w:sz w:val="24"/>
          <w:szCs w:val="24"/>
          <w:lang w:val="hy-AM"/>
        </w:rPr>
        <w:t>կորստի</w:t>
      </w:r>
      <w:r w:rsidRPr="00C10E39">
        <w:rPr>
          <w:rFonts w:ascii="GHEA Mariam" w:hAnsi="GHEA Mariam" w:cs="Sylfaen"/>
          <w:color w:val="000000"/>
          <w:sz w:val="24"/>
          <w:szCs w:val="24"/>
          <w:lang w:val="hy-AM"/>
        </w:rPr>
        <w:t xml:space="preserve"> </w:t>
      </w:r>
      <w:r w:rsidRPr="00C10E39">
        <w:rPr>
          <w:rFonts w:ascii="GHEA Mariam" w:hAnsi="GHEA Mariam" w:cs="Arial"/>
          <w:color w:val="000000"/>
          <w:sz w:val="24"/>
          <w:szCs w:val="24"/>
          <w:lang w:val="hy-AM"/>
        </w:rPr>
        <w:t>փաստը</w:t>
      </w:r>
      <w:r w:rsidRPr="00C10E39">
        <w:rPr>
          <w:rFonts w:ascii="GHEA Mariam" w:hAnsi="GHEA Mariam" w:cs="Sylfaen"/>
          <w:color w:val="000000"/>
          <w:sz w:val="24"/>
          <w:szCs w:val="24"/>
          <w:lang w:val="hy-AM"/>
        </w:rPr>
        <w:t xml:space="preserve"> </w:t>
      </w:r>
      <w:r w:rsidRPr="00C10E39">
        <w:rPr>
          <w:rFonts w:ascii="GHEA Mariam" w:hAnsi="GHEA Mariam" w:cs="Arial"/>
          <w:color w:val="000000"/>
          <w:sz w:val="24"/>
          <w:szCs w:val="24"/>
          <w:lang w:val="hy-AM"/>
        </w:rPr>
        <w:t>ճանաչելու</w:t>
      </w:r>
      <w:r w:rsidRPr="00C10E39">
        <w:rPr>
          <w:rFonts w:ascii="GHEA Mariam" w:hAnsi="GHEA Mariam" w:cs="Sylfaen"/>
          <w:color w:val="000000"/>
          <w:sz w:val="24"/>
          <w:szCs w:val="24"/>
          <w:lang w:val="hy-AM"/>
        </w:rPr>
        <w:t xml:space="preserve"> </w:t>
      </w:r>
      <w:r w:rsidRPr="00C10E39">
        <w:rPr>
          <w:rFonts w:ascii="GHEA Mariam" w:hAnsi="GHEA Mariam" w:cs="Arial"/>
          <w:color w:val="000000"/>
          <w:sz w:val="24"/>
          <w:szCs w:val="24"/>
          <w:lang w:val="hy-AM"/>
        </w:rPr>
        <w:t>կարգը</w:t>
      </w:r>
      <w:r w:rsidRPr="00C10E39">
        <w:rPr>
          <w:rFonts w:ascii="GHEA Mariam" w:hAnsi="GHEA Mariam" w:cs="Sylfaen"/>
          <w:color w:val="000000"/>
          <w:sz w:val="24"/>
          <w:szCs w:val="24"/>
          <w:lang w:val="hy-AM"/>
        </w:rPr>
        <w:t xml:space="preserve">` </w:t>
      </w:r>
      <w:r w:rsidRPr="00C10E39">
        <w:rPr>
          <w:rFonts w:ascii="GHEA Mariam" w:hAnsi="GHEA Mariam" w:cs="Arial"/>
          <w:color w:val="000000"/>
          <w:sz w:val="24"/>
          <w:szCs w:val="24"/>
          <w:lang w:val="hy-AM"/>
        </w:rPr>
        <w:t>համաձայն</w:t>
      </w:r>
      <w:r w:rsidR="00487FE6">
        <w:rPr>
          <w:rFonts w:ascii="GHEA Mariam" w:hAnsi="GHEA Mariam" w:cs="Sylfaen"/>
          <w:color w:val="000000"/>
          <w:sz w:val="24"/>
          <w:szCs w:val="24"/>
          <w:lang w:val="hy-AM"/>
        </w:rPr>
        <w:t xml:space="preserve"> </w:t>
      </w:r>
      <w:r w:rsidRPr="00C10E39">
        <w:rPr>
          <w:rFonts w:ascii="GHEA Mariam" w:hAnsi="GHEA Mariam" w:cs="Arial"/>
          <w:color w:val="000000"/>
          <w:sz w:val="24"/>
          <w:szCs w:val="24"/>
          <w:lang w:val="hy-AM"/>
        </w:rPr>
        <w:t>հավելվածի</w:t>
      </w:r>
      <w:r w:rsidR="00C10E39">
        <w:rPr>
          <w:rFonts w:ascii="GHEA Mariam" w:hAnsi="GHEA Mariam" w:cs="Sylfaen"/>
          <w:color w:val="000000"/>
          <w:sz w:val="24"/>
          <w:szCs w:val="24"/>
          <w:lang w:val="hy-AM"/>
        </w:rPr>
        <w:t>:</w:t>
      </w:r>
    </w:p>
    <w:p w:rsidR="00BF45BE" w:rsidRPr="00C10E39" w:rsidRDefault="00C10E39" w:rsidP="00C10E39">
      <w:pPr>
        <w:pStyle w:val="norm"/>
        <w:spacing w:line="360" w:lineRule="auto"/>
        <w:rPr>
          <w:rFonts w:ascii="GHEA Mariam" w:hAnsi="GHEA Mariam" w:cs="Sylfaen"/>
          <w:color w:val="000000"/>
          <w:sz w:val="24"/>
          <w:szCs w:val="24"/>
          <w:lang w:val="hy-AM"/>
        </w:rPr>
      </w:pPr>
      <w:r>
        <w:rPr>
          <w:rFonts w:ascii="GHEA Mariam" w:hAnsi="GHEA Mariam" w:cs="Arial"/>
          <w:color w:val="000000"/>
          <w:sz w:val="24"/>
          <w:szCs w:val="24"/>
          <w:lang w:val="hy-AM"/>
        </w:rPr>
        <w:t xml:space="preserve">2. </w:t>
      </w:r>
      <w:r w:rsidR="00BF45BE" w:rsidRPr="00C10E39">
        <w:rPr>
          <w:rFonts w:ascii="GHEA Mariam" w:hAnsi="GHEA Mariam" w:cs="Arial"/>
          <w:color w:val="000000"/>
          <w:sz w:val="24"/>
          <w:szCs w:val="24"/>
          <w:lang w:val="hy-AM"/>
        </w:rPr>
        <w:t>Սույն</w:t>
      </w:r>
      <w:r w:rsidR="00BF45BE" w:rsidRPr="00C10E39">
        <w:rPr>
          <w:rFonts w:ascii="GHEA Mariam" w:hAnsi="GHEA Mariam" w:cs="Sylfaen"/>
          <w:color w:val="000000"/>
          <w:sz w:val="24"/>
          <w:szCs w:val="24"/>
          <w:lang w:val="hy-AM"/>
        </w:rPr>
        <w:t xml:space="preserve"> </w:t>
      </w:r>
      <w:r w:rsidR="00BF45BE" w:rsidRPr="00C10E39">
        <w:rPr>
          <w:rFonts w:ascii="GHEA Mariam" w:hAnsi="GHEA Mariam" w:cs="Arial"/>
          <w:color w:val="000000"/>
          <w:sz w:val="24"/>
          <w:szCs w:val="24"/>
          <w:lang w:val="hy-AM"/>
        </w:rPr>
        <w:t>որոշումն</w:t>
      </w:r>
      <w:r w:rsidR="00BF45BE" w:rsidRPr="00C10E39">
        <w:rPr>
          <w:rFonts w:ascii="GHEA Mariam" w:hAnsi="GHEA Mariam" w:cs="Sylfaen"/>
          <w:color w:val="000000"/>
          <w:sz w:val="24"/>
          <w:szCs w:val="24"/>
          <w:lang w:val="hy-AM"/>
        </w:rPr>
        <w:t xml:space="preserve"> </w:t>
      </w:r>
      <w:r w:rsidR="00BF45BE" w:rsidRPr="00C10E39">
        <w:rPr>
          <w:rFonts w:ascii="GHEA Mariam" w:hAnsi="GHEA Mariam" w:cs="Arial"/>
          <w:color w:val="000000"/>
          <w:sz w:val="24"/>
          <w:szCs w:val="24"/>
          <w:lang w:val="hy-AM"/>
        </w:rPr>
        <w:t>ուժի</w:t>
      </w:r>
      <w:r w:rsidR="00BF45BE" w:rsidRPr="00C10E39">
        <w:rPr>
          <w:rFonts w:ascii="GHEA Mariam" w:hAnsi="GHEA Mariam" w:cs="Sylfaen"/>
          <w:color w:val="000000"/>
          <w:sz w:val="24"/>
          <w:szCs w:val="24"/>
          <w:lang w:val="hy-AM"/>
        </w:rPr>
        <w:t xml:space="preserve"> </w:t>
      </w:r>
      <w:r w:rsidR="00BF45BE" w:rsidRPr="00C10E39">
        <w:rPr>
          <w:rFonts w:ascii="GHEA Mariam" w:hAnsi="GHEA Mariam" w:cs="Arial"/>
          <w:color w:val="000000"/>
          <w:sz w:val="24"/>
          <w:szCs w:val="24"/>
          <w:lang w:val="hy-AM"/>
        </w:rPr>
        <w:t>մեջ</w:t>
      </w:r>
      <w:r w:rsidR="00BF45BE" w:rsidRPr="00C10E39">
        <w:rPr>
          <w:rFonts w:ascii="GHEA Mariam" w:hAnsi="GHEA Mariam" w:cs="Sylfaen"/>
          <w:color w:val="000000"/>
          <w:sz w:val="24"/>
          <w:szCs w:val="24"/>
          <w:lang w:val="hy-AM"/>
        </w:rPr>
        <w:t xml:space="preserve"> </w:t>
      </w:r>
      <w:r w:rsidR="00BF45BE" w:rsidRPr="00C10E39">
        <w:rPr>
          <w:rFonts w:ascii="GHEA Mariam" w:hAnsi="GHEA Mariam" w:cs="Arial"/>
          <w:color w:val="000000"/>
          <w:sz w:val="24"/>
          <w:szCs w:val="24"/>
          <w:lang w:val="hy-AM"/>
        </w:rPr>
        <w:t>է</w:t>
      </w:r>
      <w:r w:rsidR="00BF45BE" w:rsidRPr="00C10E39">
        <w:rPr>
          <w:rFonts w:ascii="GHEA Mariam" w:hAnsi="GHEA Mariam" w:cs="Sylfaen"/>
          <w:color w:val="000000"/>
          <w:sz w:val="24"/>
          <w:szCs w:val="24"/>
          <w:lang w:val="hy-AM"/>
        </w:rPr>
        <w:t xml:space="preserve"> </w:t>
      </w:r>
      <w:r w:rsidR="00BF45BE" w:rsidRPr="00C10E39">
        <w:rPr>
          <w:rFonts w:ascii="GHEA Mariam" w:hAnsi="GHEA Mariam" w:cs="Arial"/>
          <w:color w:val="000000"/>
          <w:sz w:val="24"/>
          <w:szCs w:val="24"/>
          <w:lang w:val="hy-AM"/>
        </w:rPr>
        <w:t>մտնում</w:t>
      </w:r>
      <w:r w:rsidR="00BF45BE" w:rsidRPr="00C10E39">
        <w:rPr>
          <w:rFonts w:ascii="GHEA Mariam" w:hAnsi="GHEA Mariam" w:cs="Sylfaen"/>
          <w:color w:val="000000"/>
          <w:sz w:val="24"/>
          <w:szCs w:val="24"/>
          <w:lang w:val="hy-AM"/>
        </w:rPr>
        <w:t xml:space="preserve"> </w:t>
      </w:r>
      <w:r w:rsidR="00BF45BE" w:rsidRPr="00C10E39">
        <w:rPr>
          <w:rFonts w:ascii="GHEA Mariam" w:hAnsi="GHEA Mariam" w:cs="Arial"/>
          <w:color w:val="000000"/>
          <w:sz w:val="24"/>
          <w:szCs w:val="24"/>
          <w:lang w:val="hy-AM"/>
        </w:rPr>
        <w:t>պաշտոնական</w:t>
      </w:r>
      <w:r w:rsidR="00BF45BE" w:rsidRPr="00C10E39">
        <w:rPr>
          <w:rFonts w:ascii="GHEA Mariam" w:hAnsi="GHEA Mariam" w:cs="Sylfaen"/>
          <w:color w:val="000000"/>
          <w:sz w:val="24"/>
          <w:szCs w:val="24"/>
          <w:lang w:val="hy-AM"/>
        </w:rPr>
        <w:t xml:space="preserve"> </w:t>
      </w:r>
      <w:r w:rsidR="00BF45BE" w:rsidRPr="00C10E39">
        <w:rPr>
          <w:rFonts w:ascii="GHEA Mariam" w:hAnsi="GHEA Mariam" w:cs="Arial"/>
          <w:color w:val="000000"/>
          <w:sz w:val="24"/>
          <w:szCs w:val="24"/>
          <w:lang w:val="hy-AM"/>
        </w:rPr>
        <w:t>հրապարակման</w:t>
      </w:r>
      <w:r w:rsidR="00BF45BE" w:rsidRPr="00C10E39">
        <w:rPr>
          <w:rFonts w:ascii="GHEA Mariam" w:hAnsi="GHEA Mariam" w:cs="Sylfaen"/>
          <w:color w:val="000000"/>
          <w:sz w:val="24"/>
          <w:szCs w:val="24"/>
          <w:lang w:val="hy-AM"/>
        </w:rPr>
        <w:t xml:space="preserve"> </w:t>
      </w:r>
      <w:r w:rsidR="00BF45BE" w:rsidRPr="00C10E39">
        <w:rPr>
          <w:rFonts w:ascii="GHEA Mariam" w:hAnsi="GHEA Mariam" w:cs="Arial"/>
          <w:color w:val="000000"/>
          <w:sz w:val="24"/>
          <w:szCs w:val="24"/>
          <w:lang w:val="hy-AM"/>
        </w:rPr>
        <w:t>օրվան</w:t>
      </w:r>
      <w:r w:rsidR="00BF45BE" w:rsidRPr="00C10E39">
        <w:rPr>
          <w:rFonts w:ascii="GHEA Mariam" w:hAnsi="GHEA Mariam" w:cs="Sylfaen"/>
          <w:color w:val="000000"/>
          <w:sz w:val="24"/>
          <w:szCs w:val="24"/>
          <w:lang w:val="hy-AM"/>
        </w:rPr>
        <w:t xml:space="preserve"> </w:t>
      </w:r>
      <w:r w:rsidR="00BF45BE" w:rsidRPr="00C10E39">
        <w:rPr>
          <w:rFonts w:ascii="GHEA Mariam" w:hAnsi="GHEA Mariam" w:cs="Arial"/>
          <w:color w:val="000000"/>
          <w:sz w:val="24"/>
          <w:szCs w:val="24"/>
          <w:lang w:val="hy-AM"/>
        </w:rPr>
        <w:t>հաջորդող</w:t>
      </w:r>
      <w:r w:rsidR="00BF45BE" w:rsidRPr="00C10E39">
        <w:rPr>
          <w:rFonts w:ascii="GHEA Mariam" w:hAnsi="GHEA Mariam" w:cs="Sylfaen"/>
          <w:color w:val="000000"/>
          <w:sz w:val="24"/>
          <w:szCs w:val="24"/>
          <w:lang w:val="hy-AM"/>
        </w:rPr>
        <w:t xml:space="preserve"> </w:t>
      </w:r>
      <w:r w:rsidR="00BF45BE" w:rsidRPr="00C10E39">
        <w:rPr>
          <w:rFonts w:ascii="GHEA Mariam" w:hAnsi="GHEA Mariam" w:cs="Arial"/>
          <w:color w:val="000000"/>
          <w:sz w:val="24"/>
          <w:szCs w:val="24"/>
          <w:lang w:val="hy-AM"/>
        </w:rPr>
        <w:t>տասներորդ</w:t>
      </w:r>
      <w:r w:rsidR="00BF45BE" w:rsidRPr="00C10E39">
        <w:rPr>
          <w:rFonts w:ascii="GHEA Mariam" w:hAnsi="GHEA Mariam" w:cs="Sylfaen"/>
          <w:color w:val="000000"/>
          <w:sz w:val="24"/>
          <w:szCs w:val="24"/>
          <w:lang w:val="hy-AM"/>
        </w:rPr>
        <w:t xml:space="preserve"> </w:t>
      </w:r>
      <w:r w:rsidR="00BF45BE" w:rsidRPr="00C10E39">
        <w:rPr>
          <w:rFonts w:ascii="GHEA Mariam" w:hAnsi="GHEA Mariam" w:cs="Arial"/>
          <w:color w:val="000000"/>
          <w:sz w:val="24"/>
          <w:szCs w:val="24"/>
          <w:lang w:val="hy-AM"/>
        </w:rPr>
        <w:t>օրը</w:t>
      </w:r>
      <w:r w:rsidR="00BF45BE" w:rsidRPr="00C10E39">
        <w:rPr>
          <w:rFonts w:ascii="GHEA Mariam" w:hAnsi="GHEA Mariam" w:cs="Sylfaen"/>
          <w:color w:val="000000"/>
          <w:sz w:val="24"/>
          <w:szCs w:val="24"/>
          <w:lang w:val="hy-AM"/>
        </w:rPr>
        <w:t>:</w:t>
      </w:r>
    </w:p>
    <w:p w:rsidR="001F225D" w:rsidRDefault="001F225D" w:rsidP="00BF45BE">
      <w:pPr>
        <w:pStyle w:val="mechtex"/>
        <w:jc w:val="left"/>
        <w:rPr>
          <w:rFonts w:ascii="Arial" w:hAnsi="Arial" w:cs="Arial"/>
          <w:lang w:val="hy-AM"/>
        </w:rPr>
      </w:pPr>
    </w:p>
    <w:p w:rsidR="00BF45BE" w:rsidRPr="00C10E39" w:rsidRDefault="00BF45BE" w:rsidP="00BF45BE">
      <w:pPr>
        <w:pStyle w:val="mechtex"/>
        <w:jc w:val="left"/>
        <w:rPr>
          <w:rFonts w:ascii="Arial" w:hAnsi="Arial" w:cs="Arial"/>
          <w:sz w:val="32"/>
          <w:lang w:val="hy-AM"/>
        </w:rPr>
      </w:pPr>
    </w:p>
    <w:p w:rsidR="00BF45BE" w:rsidRDefault="00BF45BE" w:rsidP="00BF45BE">
      <w:pPr>
        <w:pStyle w:val="mechtex"/>
        <w:jc w:val="left"/>
        <w:rPr>
          <w:rFonts w:ascii="Arial" w:hAnsi="Arial" w:cs="Arial"/>
          <w:lang w:val="hy-AM"/>
        </w:rPr>
      </w:pPr>
    </w:p>
    <w:p w:rsidR="00C10E39" w:rsidRPr="000D5CEE" w:rsidRDefault="00C10E3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10E39" w:rsidRPr="000D5CEE" w:rsidRDefault="00C10E3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10E39" w:rsidRPr="00EF7ACC" w:rsidRDefault="00C10E39" w:rsidP="00B46EE8">
      <w:pPr>
        <w:pStyle w:val="mechtex"/>
        <w:jc w:val="left"/>
        <w:rPr>
          <w:rFonts w:ascii="GHEA Mariam" w:hAnsi="GHEA Mariam" w:cs="Sylfaen"/>
          <w:sz w:val="24"/>
          <w:szCs w:val="24"/>
          <w:lang w:val="hy-AM"/>
        </w:rPr>
      </w:pPr>
    </w:p>
    <w:p w:rsidR="00C10E39" w:rsidRPr="001531E2" w:rsidRDefault="00C10E3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F45BE" w:rsidRDefault="00BF45BE" w:rsidP="00BF45BE">
      <w:pPr>
        <w:pStyle w:val="mechtex"/>
        <w:jc w:val="left"/>
        <w:rPr>
          <w:rFonts w:ascii="Arial" w:hAnsi="Arial" w:cs="Arial"/>
          <w:lang w:val="hy-AM"/>
        </w:rPr>
        <w:sectPr w:rsidR="00BF45BE" w:rsidSect="00487FE6">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BF45BE" w:rsidRPr="00995B87" w:rsidRDefault="00BF45BE" w:rsidP="00592FC2">
      <w:pPr>
        <w:pStyle w:val="mechtex"/>
        <w:ind w:left="5760" w:firstLine="720"/>
        <w:jc w:val="left"/>
        <w:rPr>
          <w:rFonts w:ascii="GHEA Mariam" w:hAnsi="GHEA Mariam"/>
          <w:spacing w:val="-8"/>
          <w:sz w:val="24"/>
          <w:szCs w:val="24"/>
          <w:lang w:val="af-ZA"/>
        </w:rPr>
      </w:pPr>
      <w:r w:rsidRPr="00995B87">
        <w:rPr>
          <w:rFonts w:ascii="GHEA Mariam" w:hAnsi="GHEA Mariam"/>
          <w:spacing w:val="-8"/>
          <w:sz w:val="24"/>
          <w:szCs w:val="24"/>
          <w:lang w:val="hy-AM"/>
        </w:rPr>
        <w:lastRenderedPageBreak/>
        <w:t>Հավելված</w:t>
      </w:r>
      <w:r w:rsidRPr="00995B87">
        <w:rPr>
          <w:rFonts w:ascii="GHEA Mariam" w:hAnsi="GHEA Mariam"/>
          <w:spacing w:val="-8"/>
          <w:sz w:val="24"/>
          <w:szCs w:val="24"/>
          <w:lang w:val="af-ZA"/>
        </w:rPr>
        <w:t xml:space="preserve"> </w:t>
      </w:r>
    </w:p>
    <w:p w:rsidR="00BF45BE" w:rsidRPr="00995B87" w:rsidRDefault="00BF45BE" w:rsidP="00F32B2A">
      <w:pPr>
        <w:pStyle w:val="mechtex"/>
        <w:ind w:left="3600" w:firstLine="720"/>
        <w:jc w:val="left"/>
        <w:rPr>
          <w:rFonts w:ascii="GHEA Mariam" w:hAnsi="GHEA Mariam"/>
          <w:spacing w:val="-6"/>
          <w:sz w:val="24"/>
          <w:szCs w:val="24"/>
          <w:lang w:val="af-ZA"/>
        </w:rPr>
      </w:pPr>
      <w:r w:rsidRPr="00995B87">
        <w:rPr>
          <w:rFonts w:ascii="GHEA Mariam" w:hAnsi="GHEA Mariam"/>
          <w:spacing w:val="-6"/>
          <w:sz w:val="24"/>
          <w:szCs w:val="24"/>
          <w:lang w:val="af-ZA"/>
        </w:rPr>
        <w:t xml:space="preserve">       </w:t>
      </w:r>
      <w:r w:rsidRPr="00995B87">
        <w:rPr>
          <w:rFonts w:ascii="GHEA Mariam" w:hAnsi="GHEA Mariam"/>
          <w:spacing w:val="-6"/>
          <w:sz w:val="24"/>
          <w:szCs w:val="24"/>
          <w:lang w:val="af-ZA"/>
        </w:rPr>
        <w:tab/>
        <w:t xml:space="preserve"> </w:t>
      </w:r>
      <w:r w:rsidRPr="00995B87">
        <w:rPr>
          <w:rFonts w:ascii="GHEA Mariam" w:hAnsi="GHEA Mariam"/>
          <w:spacing w:val="-6"/>
          <w:sz w:val="24"/>
          <w:szCs w:val="24"/>
          <w:lang w:val="hy-AM"/>
        </w:rPr>
        <w:t>ՀՀ</w:t>
      </w:r>
      <w:r w:rsidRPr="00995B87">
        <w:rPr>
          <w:rFonts w:ascii="GHEA Mariam" w:hAnsi="GHEA Mariam"/>
          <w:spacing w:val="-6"/>
          <w:sz w:val="24"/>
          <w:szCs w:val="24"/>
          <w:lang w:val="af-ZA"/>
        </w:rPr>
        <w:t xml:space="preserve"> </w:t>
      </w:r>
      <w:r w:rsidRPr="00995B87">
        <w:rPr>
          <w:rFonts w:ascii="GHEA Mariam" w:hAnsi="GHEA Mariam"/>
          <w:spacing w:val="-6"/>
          <w:sz w:val="24"/>
          <w:szCs w:val="24"/>
          <w:lang w:val="hy-AM"/>
        </w:rPr>
        <w:t>կառավարության</w:t>
      </w:r>
      <w:r w:rsidRPr="00995B87">
        <w:rPr>
          <w:rFonts w:ascii="GHEA Mariam" w:hAnsi="GHEA Mariam"/>
          <w:spacing w:val="-6"/>
          <w:sz w:val="24"/>
          <w:szCs w:val="24"/>
          <w:lang w:val="af-ZA"/>
        </w:rPr>
        <w:t xml:space="preserve"> 20</w:t>
      </w:r>
      <w:r>
        <w:rPr>
          <w:rFonts w:ascii="GHEA Mariam" w:hAnsi="GHEA Mariam"/>
          <w:spacing w:val="-6"/>
          <w:sz w:val="24"/>
          <w:szCs w:val="24"/>
          <w:lang w:val="hy-AM"/>
        </w:rPr>
        <w:t>23</w:t>
      </w:r>
      <w:r w:rsidRPr="00995B87">
        <w:rPr>
          <w:rFonts w:ascii="GHEA Mariam" w:hAnsi="GHEA Mariam"/>
          <w:spacing w:val="-6"/>
          <w:sz w:val="24"/>
          <w:szCs w:val="24"/>
          <w:lang w:val="af-ZA"/>
        </w:rPr>
        <w:t xml:space="preserve"> </w:t>
      </w:r>
      <w:r w:rsidRPr="00995B87">
        <w:rPr>
          <w:rFonts w:ascii="GHEA Mariam" w:hAnsi="GHEA Mariam"/>
          <w:spacing w:val="-6"/>
          <w:sz w:val="24"/>
          <w:szCs w:val="24"/>
          <w:lang w:val="hy-AM"/>
        </w:rPr>
        <w:t>թվականի</w:t>
      </w:r>
    </w:p>
    <w:p w:rsidR="00BF45BE" w:rsidRDefault="00BF45BE" w:rsidP="00BF45BE">
      <w:pPr>
        <w:pStyle w:val="mechtex"/>
        <w:jc w:val="left"/>
        <w:rPr>
          <w:rFonts w:ascii="GHEA Mariam" w:hAnsi="GHEA Mariam"/>
          <w:spacing w:val="-2"/>
          <w:sz w:val="24"/>
          <w:szCs w:val="24"/>
          <w:lang w:val="hy-AM"/>
        </w:rPr>
      </w:pP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hy-AM"/>
        </w:rPr>
        <w:t xml:space="preserve">             </w:t>
      </w:r>
      <w:r w:rsidRPr="0097612A">
        <w:rPr>
          <w:rFonts w:ascii="GHEA Mariam" w:hAnsi="GHEA Mariam" w:cs="Sylfaen"/>
          <w:spacing w:val="-4"/>
          <w:sz w:val="24"/>
          <w:szCs w:val="24"/>
          <w:lang w:val="pt-BR"/>
        </w:rPr>
        <w:t>նոյեմբերի</w:t>
      </w:r>
      <w:r w:rsidRPr="00995B87">
        <w:rPr>
          <w:rFonts w:ascii="GHEA Mariam" w:hAnsi="GHEA Mariam"/>
          <w:spacing w:val="-2"/>
          <w:sz w:val="24"/>
          <w:szCs w:val="24"/>
          <w:lang w:val="af-ZA"/>
        </w:rPr>
        <w:t xml:space="preserve"> </w:t>
      </w:r>
      <w:r>
        <w:rPr>
          <w:rFonts w:ascii="GHEA Mariam" w:hAnsi="GHEA Mariam"/>
          <w:spacing w:val="-2"/>
          <w:sz w:val="24"/>
          <w:szCs w:val="24"/>
          <w:lang w:val="hy-AM"/>
        </w:rPr>
        <w:t>9-ի</w:t>
      </w:r>
      <w:r w:rsidRPr="00995B87">
        <w:rPr>
          <w:rFonts w:ascii="GHEA Mariam" w:hAnsi="GHEA Mariam"/>
          <w:spacing w:val="-2"/>
          <w:sz w:val="24"/>
          <w:szCs w:val="24"/>
          <w:lang w:val="af-ZA"/>
        </w:rPr>
        <w:t xml:space="preserve"> </w:t>
      </w:r>
      <w:r w:rsidRPr="00592FC2">
        <w:rPr>
          <w:rFonts w:ascii="GHEA Mariam" w:hAnsi="GHEA Mariam"/>
          <w:bCs/>
          <w:color w:val="000000"/>
          <w:spacing w:val="-2"/>
          <w:sz w:val="24"/>
          <w:szCs w:val="24"/>
          <w:lang w:val="hy-AM" w:eastAsia="en-US"/>
        </w:rPr>
        <w:t>N</w:t>
      </w:r>
      <w:r w:rsidRPr="00995B87">
        <w:rPr>
          <w:rFonts w:ascii="GHEA Mariam" w:hAnsi="GHEA Mariam"/>
          <w:spacing w:val="-2"/>
          <w:sz w:val="24"/>
          <w:szCs w:val="24"/>
          <w:lang w:val="af-ZA"/>
        </w:rPr>
        <w:t xml:space="preserve">   </w:t>
      </w:r>
      <w:r>
        <w:rPr>
          <w:rFonts w:ascii="GHEA Mariam" w:hAnsi="GHEA Mariam"/>
          <w:spacing w:val="-2"/>
          <w:sz w:val="24"/>
          <w:szCs w:val="24"/>
          <w:lang w:val="hy-AM"/>
        </w:rPr>
        <w:t xml:space="preserve"> </w:t>
      </w:r>
      <w:r w:rsidRPr="00995B87">
        <w:rPr>
          <w:rFonts w:ascii="GHEA Mariam" w:hAnsi="GHEA Mariam"/>
          <w:spacing w:val="-2"/>
          <w:sz w:val="24"/>
          <w:szCs w:val="24"/>
          <w:lang w:val="af-ZA"/>
        </w:rPr>
        <w:t xml:space="preserve">    - </w:t>
      </w:r>
      <w:r w:rsidRPr="00995B87">
        <w:rPr>
          <w:rFonts w:ascii="GHEA Mariam" w:hAnsi="GHEA Mariam"/>
          <w:spacing w:val="-2"/>
          <w:sz w:val="24"/>
          <w:szCs w:val="24"/>
          <w:lang w:val="hy-AM"/>
        </w:rPr>
        <w:t>Ն</w:t>
      </w:r>
      <w:r w:rsidRPr="00995B87">
        <w:rPr>
          <w:rFonts w:ascii="GHEA Mariam" w:hAnsi="GHEA Mariam"/>
          <w:spacing w:val="-2"/>
          <w:sz w:val="24"/>
          <w:szCs w:val="24"/>
          <w:lang w:val="af-ZA"/>
        </w:rPr>
        <w:t xml:space="preserve">  </w:t>
      </w:r>
      <w:r w:rsidRPr="00995B87">
        <w:rPr>
          <w:rFonts w:ascii="GHEA Mariam" w:hAnsi="GHEA Mariam"/>
          <w:spacing w:val="-2"/>
          <w:sz w:val="24"/>
          <w:szCs w:val="24"/>
          <w:lang w:val="hy-AM"/>
        </w:rPr>
        <w:t>որոշման</w:t>
      </w:r>
    </w:p>
    <w:p w:rsidR="00BF45BE" w:rsidRDefault="00BF45BE" w:rsidP="00BF45BE">
      <w:pPr>
        <w:pStyle w:val="mechtex"/>
        <w:jc w:val="left"/>
        <w:rPr>
          <w:rFonts w:ascii="GHEA Mariam" w:hAnsi="GHEA Mariam"/>
          <w:spacing w:val="-2"/>
          <w:sz w:val="24"/>
          <w:szCs w:val="24"/>
          <w:lang w:val="hy-AM"/>
        </w:rPr>
      </w:pPr>
    </w:p>
    <w:p w:rsidR="00487FE6" w:rsidRDefault="00487FE6" w:rsidP="00BF45BE">
      <w:pPr>
        <w:shd w:val="clear" w:color="auto" w:fill="FFFFFF"/>
        <w:ind w:firstLine="375"/>
        <w:jc w:val="center"/>
        <w:rPr>
          <w:rFonts w:ascii="GHEA Mariam" w:hAnsi="GHEA Mariam"/>
          <w:bCs/>
          <w:caps/>
          <w:color w:val="000000"/>
          <w:sz w:val="24"/>
          <w:szCs w:val="24"/>
          <w:lang w:val="hy-AM" w:eastAsia="en-GB"/>
        </w:rPr>
      </w:pPr>
    </w:p>
    <w:p w:rsidR="00BF45BE" w:rsidRPr="00286EA4" w:rsidRDefault="00BF45BE" w:rsidP="00487FE6">
      <w:pPr>
        <w:shd w:val="clear" w:color="auto" w:fill="FFFFFF"/>
        <w:jc w:val="center"/>
        <w:rPr>
          <w:rFonts w:ascii="GHEA Mariam" w:hAnsi="GHEA Mariam"/>
          <w:bCs/>
          <w:caps/>
          <w:color w:val="000000"/>
          <w:sz w:val="24"/>
          <w:szCs w:val="24"/>
          <w:lang w:val="hy-AM" w:eastAsia="en-GB"/>
        </w:rPr>
      </w:pPr>
      <w:r w:rsidRPr="00286EA4">
        <w:rPr>
          <w:rFonts w:ascii="GHEA Mariam" w:hAnsi="GHEA Mariam"/>
          <w:bCs/>
          <w:caps/>
          <w:color w:val="000000"/>
          <w:sz w:val="24"/>
          <w:szCs w:val="24"/>
          <w:lang w:val="hy-AM" w:eastAsia="en-GB"/>
        </w:rPr>
        <w:t>Կ</w:t>
      </w:r>
      <w:r>
        <w:rPr>
          <w:rFonts w:ascii="GHEA Mariam" w:hAnsi="GHEA Mariam"/>
          <w:bCs/>
          <w:caps/>
          <w:color w:val="000000"/>
          <w:sz w:val="24"/>
          <w:szCs w:val="24"/>
          <w:lang w:val="hy-AM" w:eastAsia="en-GB"/>
        </w:rPr>
        <w:t xml:space="preserve"> </w:t>
      </w:r>
      <w:r w:rsidRPr="00286EA4">
        <w:rPr>
          <w:rFonts w:ascii="GHEA Mariam" w:hAnsi="GHEA Mariam"/>
          <w:bCs/>
          <w:caps/>
          <w:color w:val="000000"/>
          <w:sz w:val="24"/>
          <w:szCs w:val="24"/>
          <w:lang w:val="hy-AM" w:eastAsia="en-GB"/>
        </w:rPr>
        <w:t>Ա</w:t>
      </w:r>
      <w:r>
        <w:rPr>
          <w:rFonts w:ascii="GHEA Mariam" w:hAnsi="GHEA Mariam"/>
          <w:bCs/>
          <w:caps/>
          <w:color w:val="000000"/>
          <w:sz w:val="24"/>
          <w:szCs w:val="24"/>
          <w:lang w:val="hy-AM" w:eastAsia="en-GB"/>
        </w:rPr>
        <w:t xml:space="preserve"> </w:t>
      </w:r>
      <w:r w:rsidRPr="00286EA4">
        <w:rPr>
          <w:rFonts w:ascii="GHEA Mariam" w:hAnsi="GHEA Mariam"/>
          <w:bCs/>
          <w:caps/>
          <w:color w:val="000000"/>
          <w:sz w:val="24"/>
          <w:szCs w:val="24"/>
          <w:lang w:val="hy-AM" w:eastAsia="en-GB"/>
        </w:rPr>
        <w:t>Ր</w:t>
      </w:r>
      <w:r>
        <w:rPr>
          <w:rFonts w:ascii="GHEA Mariam" w:hAnsi="GHEA Mariam"/>
          <w:bCs/>
          <w:caps/>
          <w:color w:val="000000"/>
          <w:sz w:val="24"/>
          <w:szCs w:val="24"/>
          <w:lang w:val="hy-AM" w:eastAsia="en-GB"/>
        </w:rPr>
        <w:t xml:space="preserve"> </w:t>
      </w:r>
      <w:r w:rsidRPr="00286EA4">
        <w:rPr>
          <w:rFonts w:ascii="GHEA Mariam" w:hAnsi="GHEA Mariam"/>
          <w:bCs/>
          <w:caps/>
          <w:color w:val="000000"/>
          <w:sz w:val="24"/>
          <w:szCs w:val="24"/>
          <w:lang w:val="hy-AM" w:eastAsia="en-GB"/>
        </w:rPr>
        <w:t>Գ</w:t>
      </w:r>
    </w:p>
    <w:p w:rsidR="00BF45BE" w:rsidRPr="00286EA4" w:rsidRDefault="00BF45BE" w:rsidP="00487FE6">
      <w:pPr>
        <w:shd w:val="clear" w:color="auto" w:fill="FFFFFF"/>
        <w:jc w:val="center"/>
        <w:rPr>
          <w:rFonts w:ascii="GHEA Mariam" w:hAnsi="GHEA Mariam"/>
          <w:bCs/>
          <w:caps/>
          <w:color w:val="000000"/>
          <w:sz w:val="24"/>
          <w:szCs w:val="24"/>
          <w:lang w:val="hy-AM" w:eastAsia="en-GB"/>
        </w:rPr>
      </w:pPr>
    </w:p>
    <w:p w:rsidR="00BF45BE" w:rsidRDefault="00BF45BE" w:rsidP="00487FE6">
      <w:pPr>
        <w:shd w:val="clear" w:color="auto" w:fill="FFFFFF"/>
        <w:jc w:val="center"/>
        <w:rPr>
          <w:rFonts w:ascii="GHEA Mariam" w:hAnsi="GHEA Mariam"/>
          <w:bCs/>
          <w:color w:val="000000"/>
          <w:sz w:val="24"/>
          <w:szCs w:val="24"/>
          <w:lang w:val="hy-AM"/>
        </w:rPr>
      </w:pPr>
      <w:r w:rsidRPr="00BF45BE">
        <w:rPr>
          <w:rFonts w:ascii="GHEA Mariam" w:hAnsi="GHEA Mariam"/>
          <w:bCs/>
          <w:color w:val="000000"/>
          <w:sz w:val="24"/>
          <w:szCs w:val="24"/>
          <w:lang w:val="hy-AM"/>
        </w:rPr>
        <w:t xml:space="preserve">ՄԱՔՍԱՅԻՆ ՄԱՐՄԻՆՆԵՐԻ ԿՈՂՄԻՑ ՄԱՔՍԱՅԻՆ ՀՍԿՈՂՈՒԹՅԱՆ </w:t>
      </w:r>
    </w:p>
    <w:p w:rsidR="00BF45BE" w:rsidRPr="00BF45BE" w:rsidRDefault="00BF45BE" w:rsidP="00487FE6">
      <w:pPr>
        <w:shd w:val="clear" w:color="auto" w:fill="FFFFFF"/>
        <w:jc w:val="center"/>
        <w:rPr>
          <w:rFonts w:ascii="GHEA Mariam" w:hAnsi="GHEA Mariam"/>
          <w:bCs/>
          <w:color w:val="000000"/>
          <w:sz w:val="24"/>
          <w:szCs w:val="24"/>
          <w:lang w:val="hy-AM"/>
        </w:rPr>
      </w:pPr>
      <w:r w:rsidRPr="00BF45BE">
        <w:rPr>
          <w:rFonts w:ascii="GHEA Mariam" w:hAnsi="GHEA Mariam"/>
          <w:bCs/>
          <w:color w:val="000000"/>
          <w:sz w:val="24"/>
          <w:szCs w:val="24"/>
          <w:lang w:val="hy-AM"/>
        </w:rPr>
        <w:t>ՏԱԿ ԳՏՆՎՈՂ ԱՊՐԱՆՔՆԵՐԻ՝ ՎԹԱՐԻ ԿԱՄ ԱՆՀԱՂԹԱՀԱՐԵԼԻ ՈՒԺԻ ԱԶԴԵՑՈՒԹՅԱՆ ՀԵՏԵՎԱՆՔՈՎ ՈՉՆՉԱՑՄԱՆ ԵՎ</w:t>
      </w:r>
      <w:r w:rsidRPr="00BF45BE">
        <w:rPr>
          <w:rFonts w:ascii="Calibri" w:hAnsi="Calibri" w:cs="Calibri"/>
          <w:bCs/>
          <w:color w:val="000000"/>
          <w:sz w:val="24"/>
          <w:szCs w:val="24"/>
          <w:lang w:val="hy-AM"/>
        </w:rPr>
        <w:t> </w:t>
      </w:r>
      <w:r w:rsidRPr="00BF45BE">
        <w:rPr>
          <w:rFonts w:ascii="GHEA Mariam" w:hAnsi="GHEA Mariam"/>
          <w:bCs/>
          <w:color w:val="000000"/>
          <w:sz w:val="24"/>
          <w:szCs w:val="24"/>
          <w:lang w:val="hy-AM"/>
        </w:rPr>
        <w:t>(</w:t>
      </w:r>
      <w:r w:rsidRPr="00BF45BE">
        <w:rPr>
          <w:rFonts w:ascii="GHEA Mariam" w:hAnsi="GHEA Mariam" w:cs="GHEA Grapalat"/>
          <w:bCs/>
          <w:color w:val="000000"/>
          <w:sz w:val="24"/>
          <w:szCs w:val="24"/>
          <w:lang w:val="hy-AM"/>
        </w:rPr>
        <w:t>ԿԱՄ</w:t>
      </w:r>
      <w:r w:rsidRPr="00BF45BE">
        <w:rPr>
          <w:rFonts w:ascii="GHEA Mariam" w:hAnsi="GHEA Mariam"/>
          <w:bCs/>
          <w:color w:val="000000"/>
          <w:sz w:val="24"/>
          <w:szCs w:val="24"/>
          <w:lang w:val="hy-AM"/>
        </w:rPr>
        <w:t xml:space="preserve">) </w:t>
      </w:r>
      <w:r w:rsidRPr="00BF45BE">
        <w:rPr>
          <w:rFonts w:ascii="GHEA Mariam" w:hAnsi="GHEA Mariam" w:cs="GHEA Grapalat"/>
          <w:bCs/>
          <w:color w:val="000000"/>
          <w:sz w:val="24"/>
          <w:szCs w:val="24"/>
          <w:lang w:val="hy-AM"/>
        </w:rPr>
        <w:t>ԱՆՎԵՐԱԴԱՐՁ</w:t>
      </w:r>
      <w:r w:rsidRPr="00BF45BE">
        <w:rPr>
          <w:rFonts w:ascii="GHEA Mariam" w:hAnsi="GHEA Mariam"/>
          <w:bCs/>
          <w:color w:val="000000"/>
          <w:sz w:val="24"/>
          <w:szCs w:val="24"/>
          <w:lang w:val="hy-AM"/>
        </w:rPr>
        <w:t xml:space="preserve"> </w:t>
      </w:r>
      <w:r w:rsidRPr="00BF45BE">
        <w:rPr>
          <w:rFonts w:ascii="GHEA Mariam" w:hAnsi="GHEA Mariam" w:cs="GHEA Grapalat"/>
          <w:bCs/>
          <w:color w:val="000000"/>
          <w:sz w:val="24"/>
          <w:szCs w:val="24"/>
          <w:lang w:val="hy-AM"/>
        </w:rPr>
        <w:t>ԿՈՐՍՏԻ</w:t>
      </w:r>
      <w:r w:rsidRPr="00BF45BE">
        <w:rPr>
          <w:rFonts w:ascii="GHEA Mariam" w:hAnsi="GHEA Mariam"/>
          <w:bCs/>
          <w:color w:val="000000"/>
          <w:sz w:val="24"/>
          <w:szCs w:val="24"/>
          <w:lang w:val="hy-AM"/>
        </w:rPr>
        <w:t xml:space="preserve"> </w:t>
      </w:r>
      <w:r w:rsidRPr="00BF45BE">
        <w:rPr>
          <w:rFonts w:ascii="GHEA Mariam" w:hAnsi="GHEA Mariam" w:cs="GHEA Grapalat"/>
          <w:bCs/>
          <w:color w:val="000000"/>
          <w:sz w:val="24"/>
          <w:szCs w:val="24"/>
          <w:lang w:val="hy-AM"/>
        </w:rPr>
        <w:t>ՓԱՍՏԸ</w:t>
      </w:r>
      <w:r w:rsidRPr="00BF45BE">
        <w:rPr>
          <w:rFonts w:ascii="GHEA Mariam" w:hAnsi="GHEA Mariam"/>
          <w:bCs/>
          <w:color w:val="000000"/>
          <w:sz w:val="24"/>
          <w:szCs w:val="24"/>
          <w:lang w:val="hy-AM"/>
        </w:rPr>
        <w:t xml:space="preserve"> </w:t>
      </w:r>
      <w:r w:rsidRPr="00BF45BE">
        <w:rPr>
          <w:rFonts w:ascii="GHEA Mariam" w:hAnsi="GHEA Mariam" w:cs="GHEA Grapalat"/>
          <w:bCs/>
          <w:color w:val="000000"/>
          <w:sz w:val="24"/>
          <w:szCs w:val="24"/>
          <w:lang w:val="hy-AM"/>
        </w:rPr>
        <w:t>ԿԱՄ</w:t>
      </w:r>
      <w:r w:rsidRPr="00BF45BE">
        <w:rPr>
          <w:rFonts w:ascii="GHEA Mariam" w:hAnsi="GHEA Mariam"/>
          <w:bCs/>
          <w:color w:val="000000"/>
          <w:sz w:val="24"/>
          <w:szCs w:val="24"/>
          <w:lang w:val="hy-AM"/>
        </w:rPr>
        <w:t xml:space="preserve"> </w:t>
      </w:r>
      <w:r w:rsidRPr="00BF45BE">
        <w:rPr>
          <w:rFonts w:ascii="GHEA Mariam" w:hAnsi="GHEA Mariam" w:cs="GHEA Grapalat"/>
          <w:bCs/>
          <w:color w:val="000000"/>
          <w:sz w:val="24"/>
          <w:szCs w:val="24"/>
          <w:lang w:val="hy-AM"/>
        </w:rPr>
        <w:t>ՓՈԽԱԴՐՄԱՆ</w:t>
      </w:r>
      <w:r w:rsidRPr="00BF45BE">
        <w:rPr>
          <w:rFonts w:ascii="GHEA Mariam" w:hAnsi="GHEA Mariam"/>
          <w:bCs/>
          <w:color w:val="000000"/>
          <w:sz w:val="24"/>
          <w:szCs w:val="24"/>
          <w:lang w:val="hy-AM"/>
        </w:rPr>
        <w:t xml:space="preserve"> (</w:t>
      </w:r>
      <w:r w:rsidRPr="00BF45BE">
        <w:rPr>
          <w:rFonts w:ascii="GHEA Mariam" w:hAnsi="GHEA Mariam" w:cs="GHEA Grapalat"/>
          <w:bCs/>
          <w:color w:val="000000"/>
          <w:sz w:val="24"/>
          <w:szCs w:val="24"/>
          <w:lang w:val="hy-AM"/>
        </w:rPr>
        <w:t>ՏՐԱՆՍՊՈՐՏԱՅԻՆ</w:t>
      </w:r>
      <w:r w:rsidRPr="00BF45BE">
        <w:rPr>
          <w:rFonts w:ascii="GHEA Mariam" w:hAnsi="GHEA Mariam"/>
          <w:bCs/>
          <w:color w:val="000000"/>
          <w:sz w:val="24"/>
          <w:szCs w:val="24"/>
          <w:lang w:val="hy-AM"/>
        </w:rPr>
        <w:t xml:space="preserve"> </w:t>
      </w:r>
      <w:r w:rsidRPr="00BF45BE">
        <w:rPr>
          <w:rFonts w:ascii="GHEA Mariam" w:hAnsi="GHEA Mariam" w:cs="GHEA Grapalat"/>
          <w:bCs/>
          <w:color w:val="000000"/>
          <w:sz w:val="24"/>
          <w:szCs w:val="24"/>
          <w:lang w:val="hy-AM"/>
        </w:rPr>
        <w:t>ՓՈԽԱԴՐՄԱՆ</w:t>
      </w:r>
      <w:r w:rsidRPr="00BF45BE">
        <w:rPr>
          <w:rFonts w:ascii="GHEA Mariam" w:hAnsi="GHEA Mariam"/>
          <w:bCs/>
          <w:color w:val="000000"/>
          <w:sz w:val="24"/>
          <w:szCs w:val="24"/>
          <w:lang w:val="hy-AM"/>
        </w:rPr>
        <w:t xml:space="preserve">) </w:t>
      </w:r>
      <w:r w:rsidRPr="00BF45BE">
        <w:rPr>
          <w:rFonts w:ascii="GHEA Mariam" w:hAnsi="GHEA Mariam" w:cs="GHEA Grapalat"/>
          <w:bCs/>
          <w:color w:val="000000"/>
          <w:spacing w:val="-8"/>
          <w:sz w:val="24"/>
          <w:szCs w:val="24"/>
          <w:lang w:val="hy-AM"/>
        </w:rPr>
        <w:t>ԵՎ</w:t>
      </w:r>
      <w:r w:rsidRPr="00BF45BE">
        <w:rPr>
          <w:rFonts w:ascii="Calibri" w:hAnsi="Calibri" w:cs="Calibri"/>
          <w:bCs/>
          <w:color w:val="000000"/>
          <w:spacing w:val="-8"/>
          <w:sz w:val="24"/>
          <w:szCs w:val="24"/>
          <w:lang w:val="hy-AM"/>
        </w:rPr>
        <w:t> </w:t>
      </w:r>
      <w:r w:rsidRPr="00BF45BE">
        <w:rPr>
          <w:rFonts w:ascii="GHEA Mariam" w:hAnsi="GHEA Mariam"/>
          <w:bCs/>
          <w:color w:val="000000"/>
          <w:spacing w:val="-8"/>
          <w:sz w:val="24"/>
          <w:szCs w:val="24"/>
          <w:lang w:val="hy-AM"/>
        </w:rPr>
        <w:t>(</w:t>
      </w:r>
      <w:r w:rsidRPr="00BF45BE">
        <w:rPr>
          <w:rFonts w:ascii="GHEA Mariam" w:hAnsi="GHEA Mariam" w:cs="GHEA Grapalat"/>
          <w:bCs/>
          <w:color w:val="000000"/>
          <w:spacing w:val="-8"/>
          <w:sz w:val="24"/>
          <w:szCs w:val="24"/>
          <w:lang w:val="hy-AM"/>
        </w:rPr>
        <w:t>ԿԱՄ</w:t>
      </w:r>
      <w:r w:rsidRPr="00BF45BE">
        <w:rPr>
          <w:rFonts w:ascii="GHEA Mariam" w:hAnsi="GHEA Mariam"/>
          <w:bCs/>
          <w:color w:val="000000"/>
          <w:spacing w:val="-8"/>
          <w:sz w:val="24"/>
          <w:szCs w:val="24"/>
          <w:lang w:val="hy-AM"/>
        </w:rPr>
        <w:t xml:space="preserve">) </w:t>
      </w:r>
      <w:r w:rsidRPr="00BF45BE">
        <w:rPr>
          <w:rFonts w:ascii="GHEA Mariam" w:hAnsi="GHEA Mariam" w:cs="GHEA Grapalat"/>
          <w:bCs/>
          <w:color w:val="000000"/>
          <w:spacing w:val="-8"/>
          <w:sz w:val="24"/>
          <w:szCs w:val="24"/>
          <w:lang w:val="hy-AM"/>
        </w:rPr>
        <w:t>ՊԱՀՊԱՆՄԱՆ</w:t>
      </w:r>
      <w:r w:rsidRPr="00BF45BE">
        <w:rPr>
          <w:rFonts w:ascii="GHEA Mariam" w:hAnsi="GHEA Mariam"/>
          <w:bCs/>
          <w:color w:val="000000"/>
          <w:spacing w:val="-8"/>
          <w:sz w:val="24"/>
          <w:szCs w:val="24"/>
          <w:lang w:val="hy-AM"/>
        </w:rPr>
        <w:t xml:space="preserve"> </w:t>
      </w:r>
      <w:r w:rsidRPr="00BF45BE">
        <w:rPr>
          <w:rFonts w:ascii="GHEA Mariam" w:hAnsi="GHEA Mariam" w:cs="GHEA Grapalat"/>
          <w:bCs/>
          <w:color w:val="000000"/>
          <w:spacing w:val="-8"/>
          <w:sz w:val="24"/>
          <w:szCs w:val="24"/>
          <w:lang w:val="hy-AM"/>
        </w:rPr>
        <w:t>ԲՆ</w:t>
      </w:r>
      <w:r w:rsidRPr="00BF45BE">
        <w:rPr>
          <w:rFonts w:ascii="GHEA Mariam" w:hAnsi="GHEA Mariam"/>
          <w:bCs/>
          <w:color w:val="000000"/>
          <w:spacing w:val="-8"/>
          <w:sz w:val="24"/>
          <w:szCs w:val="24"/>
          <w:lang w:val="hy-AM"/>
        </w:rPr>
        <w:t>ԱԿԱՆՈՆ ՊԱՅՄԱՆՆԵՐՈՒՄ ԲՆԱԿԱՆ ԿՈՐՍՏԻ</w:t>
      </w:r>
      <w:r w:rsidRPr="00BF45BE">
        <w:rPr>
          <w:rFonts w:ascii="GHEA Mariam" w:hAnsi="GHEA Mariam"/>
          <w:bCs/>
          <w:color w:val="000000"/>
          <w:sz w:val="24"/>
          <w:szCs w:val="24"/>
          <w:lang w:val="hy-AM"/>
        </w:rPr>
        <w:t xml:space="preserve"> ՀԵՏԵՎԱՆՔՈՎ ԱՅԴ ԱՊՐԱՆՔՆԵՐԻ ԱՆՎԵՐԱԴԱՐՁ ԿՈՐՍՏԻ ՓԱՍՏԸ ՃԱՆԱՉԵԼՈՒ</w:t>
      </w:r>
    </w:p>
    <w:p w:rsidR="00BF45BE" w:rsidRPr="00BF45BE" w:rsidRDefault="00BF45BE" w:rsidP="00BF45BE">
      <w:pPr>
        <w:shd w:val="clear" w:color="auto" w:fill="FFFFFF"/>
        <w:jc w:val="center"/>
        <w:rPr>
          <w:rFonts w:ascii="GHEA Mariam" w:hAnsi="GHEA Mariam"/>
          <w:bCs/>
          <w:color w:val="000000"/>
          <w:sz w:val="24"/>
          <w:szCs w:val="24"/>
          <w:lang w:val="hy-AM"/>
        </w:rPr>
      </w:pPr>
    </w:p>
    <w:p w:rsidR="00BF45BE" w:rsidRPr="00BF45BE" w:rsidRDefault="00BF45BE" w:rsidP="00BF45BE">
      <w:pPr>
        <w:shd w:val="clear" w:color="auto" w:fill="FFFFFF"/>
        <w:rPr>
          <w:rFonts w:ascii="GHEA Mariam" w:hAnsi="GHEA Mariam"/>
          <w:bCs/>
          <w:color w:val="000000"/>
          <w:sz w:val="24"/>
          <w:szCs w:val="24"/>
          <w:lang w:val="hy-AM"/>
        </w:rPr>
      </w:pPr>
    </w:p>
    <w:p w:rsidR="00BF45BE" w:rsidRPr="004E4B6F" w:rsidRDefault="00BF45BE" w:rsidP="00BF45BE">
      <w:pPr>
        <w:shd w:val="clear" w:color="auto" w:fill="FFFFFF"/>
        <w:ind w:firstLine="567"/>
        <w:jc w:val="both"/>
        <w:rPr>
          <w:rFonts w:ascii="GHEA Mariam" w:hAnsi="GHEA Mariam"/>
          <w:color w:val="000000"/>
          <w:sz w:val="6"/>
          <w:szCs w:val="24"/>
          <w:lang w:val="hy-AM"/>
        </w:rPr>
      </w:pPr>
    </w:p>
    <w:p w:rsidR="00BF45BE" w:rsidRPr="00286EA4" w:rsidRDefault="00BF45BE" w:rsidP="00BF45BE">
      <w:pPr>
        <w:numPr>
          <w:ilvl w:val="0"/>
          <w:numId w:val="2"/>
        </w:numPr>
        <w:shd w:val="clear" w:color="auto" w:fill="FFFFFF"/>
        <w:tabs>
          <w:tab w:val="left" w:pos="993"/>
        </w:tabs>
        <w:spacing w:line="360" w:lineRule="auto"/>
        <w:ind w:left="0" w:firstLine="709"/>
        <w:contextualSpacing/>
        <w:jc w:val="both"/>
        <w:rPr>
          <w:rFonts w:ascii="GHEA Mariam" w:hAnsi="GHEA Mariam"/>
          <w:color w:val="000000"/>
          <w:sz w:val="24"/>
          <w:szCs w:val="24"/>
          <w:lang w:val="hy-AM"/>
        </w:rPr>
      </w:pPr>
      <w:r w:rsidRPr="00286EA4">
        <w:rPr>
          <w:rFonts w:ascii="GHEA Mariam" w:hAnsi="GHEA Mariam"/>
          <w:color w:val="000000"/>
          <w:sz w:val="24"/>
          <w:szCs w:val="24"/>
          <w:lang w:val="hy-AM"/>
        </w:rPr>
        <w:t xml:space="preserve">Սույն կարգը սահմանում է </w:t>
      </w:r>
      <w:r w:rsidRPr="00BF45BE">
        <w:rPr>
          <w:rFonts w:ascii="GHEA Mariam" w:hAnsi="GHEA Mariam" w:cs="Sylfaen"/>
          <w:bCs/>
          <w:color w:val="000000"/>
          <w:spacing w:val="-8"/>
          <w:sz w:val="24"/>
          <w:szCs w:val="24"/>
          <w:lang w:val="fr-FR" w:eastAsia="en-US"/>
        </w:rPr>
        <w:t>Հայաստանի Հանրապետության</w:t>
      </w:r>
      <w:r w:rsidRPr="00286EA4">
        <w:rPr>
          <w:rFonts w:ascii="GHEA Mariam" w:hAnsi="GHEA Mariam"/>
          <w:color w:val="000000"/>
          <w:sz w:val="24"/>
          <w:szCs w:val="24"/>
          <w:lang w:val="hy-AM"/>
        </w:rPr>
        <w:t xml:space="preserve"> մաքսային մարմինների կողմից մաքսային հսկողության տակ գտնվող ապրանքների՝ վթարի կամ անհաղթահարելի ուժի ազդեցության հետևանքով ոչնչացման և (կամ) </w:t>
      </w:r>
      <w:r w:rsidRPr="00BF45BE">
        <w:rPr>
          <w:rFonts w:ascii="GHEA Mariam" w:hAnsi="GHEA Mariam"/>
          <w:color w:val="000000"/>
          <w:spacing w:val="-8"/>
          <w:sz w:val="24"/>
          <w:szCs w:val="24"/>
          <w:lang w:val="hy-AM"/>
        </w:rPr>
        <w:t>անվե</w:t>
      </w:r>
      <w:r w:rsidR="00487FE6">
        <w:rPr>
          <w:rFonts w:ascii="GHEA Mariam" w:hAnsi="GHEA Mariam"/>
          <w:color w:val="000000"/>
          <w:spacing w:val="-8"/>
          <w:sz w:val="24"/>
          <w:szCs w:val="24"/>
          <w:lang w:val="hy-AM"/>
        </w:rPr>
        <w:softHyphen/>
      </w:r>
      <w:r w:rsidRPr="00BF45BE">
        <w:rPr>
          <w:rFonts w:ascii="GHEA Mariam" w:hAnsi="GHEA Mariam"/>
          <w:color w:val="000000"/>
          <w:spacing w:val="-8"/>
          <w:sz w:val="24"/>
          <w:szCs w:val="24"/>
          <w:lang w:val="hy-AM"/>
        </w:rPr>
        <w:t>րադարձ կորստի փաստը կամ փոխադրման (տրանսպորտային</w:t>
      </w:r>
      <w:r w:rsidRPr="00286EA4">
        <w:rPr>
          <w:rFonts w:ascii="GHEA Mariam" w:hAnsi="GHEA Mariam"/>
          <w:color w:val="000000"/>
          <w:sz w:val="24"/>
          <w:szCs w:val="24"/>
          <w:lang w:val="hy-AM"/>
        </w:rPr>
        <w:t xml:space="preserve"> փոխադրման) և (կամ) պահպանման բնականոն պայմաններում բնական կորստի հետևանքով այդ ապրանքների անվերադարձ կորստի փաստը ճանաչելու կարգը:</w:t>
      </w:r>
    </w:p>
    <w:p w:rsidR="00BF45BE" w:rsidRPr="00286EA4" w:rsidRDefault="00BF45BE" w:rsidP="00BF45BE">
      <w:pPr>
        <w:numPr>
          <w:ilvl w:val="0"/>
          <w:numId w:val="2"/>
        </w:numPr>
        <w:shd w:val="clear" w:color="auto" w:fill="FFFFFF"/>
        <w:tabs>
          <w:tab w:val="left" w:pos="993"/>
        </w:tabs>
        <w:spacing w:line="360" w:lineRule="auto"/>
        <w:ind w:left="0" w:firstLine="709"/>
        <w:contextualSpacing/>
        <w:jc w:val="both"/>
        <w:rPr>
          <w:rFonts w:ascii="GHEA Mariam" w:hAnsi="GHEA Mariam"/>
          <w:color w:val="000000"/>
          <w:sz w:val="24"/>
          <w:szCs w:val="24"/>
          <w:lang w:val="hy-AM"/>
        </w:rPr>
      </w:pPr>
      <w:r w:rsidRPr="00286EA4">
        <w:rPr>
          <w:rFonts w:ascii="GHEA Mariam" w:hAnsi="GHEA Mariam"/>
          <w:color w:val="000000"/>
          <w:sz w:val="24"/>
          <w:szCs w:val="24"/>
          <w:lang w:val="hy-AM"/>
        </w:rPr>
        <w:t xml:space="preserve">Սույն կարգի կիրառման նպատակներով </w:t>
      </w:r>
      <w:r w:rsidRPr="00BF45BE">
        <w:rPr>
          <w:rFonts w:ascii="GHEA Mariam" w:hAnsi="GHEA Mariam" w:cs="Sylfaen"/>
          <w:bCs/>
          <w:color w:val="000000"/>
          <w:spacing w:val="-8"/>
          <w:sz w:val="24"/>
          <w:szCs w:val="24"/>
          <w:lang w:val="fr-FR" w:eastAsia="en-US"/>
        </w:rPr>
        <w:t>Հայաստանի Հանրապետության</w:t>
      </w:r>
      <w:r w:rsidRPr="00286EA4">
        <w:rPr>
          <w:rFonts w:ascii="GHEA Mariam" w:hAnsi="GHEA Mariam"/>
          <w:color w:val="000000"/>
          <w:sz w:val="24"/>
          <w:szCs w:val="24"/>
          <w:lang w:val="hy-AM"/>
        </w:rPr>
        <w:t xml:space="preserve"> </w:t>
      </w:r>
      <w:r w:rsidRPr="00487FE6">
        <w:rPr>
          <w:rFonts w:ascii="GHEA Mariam" w:hAnsi="GHEA Mariam"/>
          <w:color w:val="000000"/>
          <w:spacing w:val="-6"/>
          <w:sz w:val="24"/>
          <w:szCs w:val="24"/>
          <w:lang w:val="hy-AM"/>
        </w:rPr>
        <w:t>մաքսային մարմինների կողմից մաքսային հսկողության տակ գտնվող ապրանք</w:t>
      </w:r>
      <w:r w:rsidR="00487FE6" w:rsidRPr="00487FE6">
        <w:rPr>
          <w:rFonts w:ascii="GHEA Mariam" w:hAnsi="GHEA Mariam"/>
          <w:color w:val="000000"/>
          <w:spacing w:val="-6"/>
          <w:sz w:val="24"/>
          <w:szCs w:val="24"/>
          <w:lang w:val="hy-AM"/>
        </w:rPr>
        <w:softHyphen/>
      </w:r>
      <w:r w:rsidRPr="00487FE6">
        <w:rPr>
          <w:rFonts w:ascii="GHEA Mariam" w:hAnsi="GHEA Mariam"/>
          <w:color w:val="000000"/>
          <w:spacing w:val="-6"/>
          <w:sz w:val="24"/>
          <w:szCs w:val="24"/>
          <w:lang w:val="hy-AM"/>
        </w:rPr>
        <w:t xml:space="preserve">ների՝ </w:t>
      </w:r>
      <w:r w:rsidRPr="00286EA4">
        <w:rPr>
          <w:rFonts w:ascii="GHEA Mariam" w:hAnsi="GHEA Mariam"/>
          <w:color w:val="000000"/>
          <w:sz w:val="24"/>
          <w:szCs w:val="24"/>
          <w:lang w:val="hy-AM"/>
        </w:rPr>
        <w:t xml:space="preserve">վթարի կամ անհաղթահարելի ուժի ազդեցության հետևանքով ոչնչացման և (կամ) </w:t>
      </w:r>
      <w:r w:rsidRPr="00487FE6">
        <w:rPr>
          <w:rFonts w:ascii="GHEA Mariam" w:hAnsi="GHEA Mariam"/>
          <w:color w:val="000000"/>
          <w:spacing w:val="-6"/>
          <w:sz w:val="24"/>
          <w:szCs w:val="24"/>
          <w:lang w:val="hy-AM"/>
        </w:rPr>
        <w:t>անվերադարձ կորստի փաստը կամ փոխադրման (տրանսպորտային փոխադրման</w:t>
      </w:r>
      <w:r w:rsidRPr="00286EA4">
        <w:rPr>
          <w:rFonts w:ascii="GHEA Mariam" w:hAnsi="GHEA Mariam"/>
          <w:color w:val="000000"/>
          <w:sz w:val="24"/>
          <w:szCs w:val="24"/>
          <w:lang w:val="hy-AM"/>
        </w:rPr>
        <w:t>) և (կամ) պահպանման բնականոն պայմաններում բնական կորստի հետևանքով այդ ապրանքների անվերադարձ կորստի փաստ ասելով հասկացվում է վթարի կամ անհաղթահարելի ուժի ազդեցությամբ կամ փոխադրման (տրանսպորտային փոխադրման) և (կամ) պահպանման բնականոն պայմաններում բնական կորստի հետևանքով այնպիսի հանգամանքների վրա հասնելը, ինչ</w:t>
      </w:r>
      <w:r w:rsidR="00487FE6">
        <w:rPr>
          <w:rFonts w:ascii="GHEA Mariam" w:hAnsi="GHEA Mariam"/>
          <w:color w:val="000000"/>
          <w:sz w:val="24"/>
          <w:szCs w:val="24"/>
          <w:lang w:val="hy-AM"/>
        </w:rPr>
        <w:t>ի արդյունքում այդպիսի ապրանքներն</w:t>
      </w:r>
      <w:r w:rsidRPr="00286EA4">
        <w:rPr>
          <w:rFonts w:ascii="GHEA Mariam" w:hAnsi="GHEA Mariam"/>
          <w:color w:val="000000"/>
          <w:sz w:val="24"/>
          <w:szCs w:val="24"/>
          <w:lang w:val="hy-AM"/>
        </w:rPr>
        <w:t xml:space="preserve"> ամբողջությամբ ոչնչացել են և (կամ) անվերադարձ կորսվել են որոշակի գործառնական նշանակություն ունեցող նյ</w:t>
      </w:r>
      <w:r w:rsidR="00487FE6">
        <w:rPr>
          <w:rFonts w:ascii="GHEA Mariam" w:hAnsi="GHEA Mariam"/>
          <w:color w:val="000000"/>
          <w:sz w:val="24"/>
          <w:szCs w:val="24"/>
          <w:lang w:val="hy-AM"/>
        </w:rPr>
        <w:t>ութերի ձևավորմամբ կամ առանց դրա</w:t>
      </w:r>
      <w:r w:rsidRPr="00286EA4">
        <w:rPr>
          <w:rFonts w:ascii="GHEA Mariam" w:hAnsi="GHEA Mariam"/>
          <w:color w:val="000000"/>
          <w:sz w:val="24"/>
          <w:szCs w:val="24"/>
          <w:lang w:val="hy-AM"/>
        </w:rPr>
        <w:t xml:space="preserve"> և ամբողջովին կորցրել են իրենց սպառողական հատկանիշները:</w:t>
      </w:r>
    </w:p>
    <w:p w:rsidR="00BF45BE" w:rsidRPr="00286EA4" w:rsidRDefault="005A61CE" w:rsidP="00BF45BE">
      <w:pPr>
        <w:shd w:val="clear" w:color="auto" w:fill="FFFFFF"/>
        <w:tabs>
          <w:tab w:val="left" w:pos="993"/>
        </w:tabs>
        <w:spacing w:line="360" w:lineRule="auto"/>
        <w:ind w:firstLine="709"/>
        <w:jc w:val="both"/>
        <w:rPr>
          <w:rFonts w:ascii="GHEA Mariam" w:hAnsi="GHEA Mariam"/>
          <w:color w:val="000000"/>
          <w:sz w:val="24"/>
          <w:szCs w:val="24"/>
          <w:lang w:val="hy-AM"/>
        </w:rPr>
      </w:pPr>
      <w:r>
        <w:rPr>
          <w:rFonts w:ascii="GHEA Mariam" w:hAnsi="GHEA Mariam"/>
          <w:color w:val="000000"/>
          <w:sz w:val="24"/>
          <w:szCs w:val="24"/>
          <w:lang w:val="hy-AM"/>
        </w:rPr>
        <w:lastRenderedPageBreak/>
        <w:t xml:space="preserve">3. </w:t>
      </w:r>
      <w:r w:rsidR="00BF45BE" w:rsidRPr="00286EA4">
        <w:rPr>
          <w:rFonts w:ascii="GHEA Mariam" w:hAnsi="GHEA Mariam"/>
          <w:color w:val="000000"/>
          <w:sz w:val="24"/>
          <w:szCs w:val="24"/>
          <w:lang w:val="hy-AM"/>
        </w:rPr>
        <w:t>Անհաղթահարելի ուժ</w:t>
      </w:r>
      <w:r>
        <w:rPr>
          <w:rFonts w:ascii="GHEA Mariam" w:hAnsi="GHEA Mariam"/>
          <w:color w:val="000000"/>
          <w:sz w:val="24"/>
          <w:szCs w:val="24"/>
          <w:lang w:val="hy-AM"/>
        </w:rPr>
        <w:t>ի հանգամանքների թվին են դասվում՝</w:t>
      </w:r>
    </w:p>
    <w:p w:rsidR="00BF45BE" w:rsidRPr="00286EA4" w:rsidRDefault="005A61CE" w:rsidP="00BF45BE">
      <w:pPr>
        <w:shd w:val="clear" w:color="auto" w:fill="FFFFFF"/>
        <w:tabs>
          <w:tab w:val="left" w:pos="993"/>
        </w:tabs>
        <w:spacing w:line="360" w:lineRule="auto"/>
        <w:ind w:firstLine="709"/>
        <w:contextualSpacing/>
        <w:jc w:val="both"/>
        <w:rPr>
          <w:rFonts w:ascii="GHEA Mariam" w:hAnsi="GHEA Mariam"/>
          <w:color w:val="000000"/>
          <w:sz w:val="24"/>
          <w:szCs w:val="24"/>
          <w:lang w:val="hy-AM"/>
        </w:rPr>
      </w:pPr>
      <w:r>
        <w:rPr>
          <w:rFonts w:ascii="GHEA Mariam" w:hAnsi="GHEA Mariam"/>
          <w:color w:val="000000"/>
          <w:sz w:val="24"/>
          <w:szCs w:val="24"/>
          <w:lang w:val="hy-AM"/>
        </w:rPr>
        <w:t xml:space="preserve">1) </w:t>
      </w:r>
      <w:r>
        <w:rPr>
          <w:rFonts w:ascii="GHEA Mariam" w:hAnsi="GHEA Mariam"/>
          <w:color w:val="000000"/>
          <w:sz w:val="24"/>
          <w:szCs w:val="24"/>
          <w:lang w:val="hy-AM"/>
        </w:rPr>
        <w:tab/>
      </w:r>
      <w:r w:rsidRPr="005A61CE">
        <w:rPr>
          <w:rFonts w:ascii="GHEA Mariam" w:hAnsi="GHEA Mariam"/>
          <w:color w:val="000000"/>
          <w:spacing w:val="-2"/>
          <w:sz w:val="24"/>
          <w:szCs w:val="24"/>
          <w:lang w:val="hy-AM"/>
        </w:rPr>
        <w:t>տ</w:t>
      </w:r>
      <w:r w:rsidR="00BF45BE" w:rsidRPr="005A61CE">
        <w:rPr>
          <w:rFonts w:ascii="GHEA Mariam" w:hAnsi="GHEA Mariam"/>
          <w:color w:val="000000"/>
          <w:spacing w:val="-2"/>
          <w:sz w:val="24"/>
          <w:szCs w:val="24"/>
          <w:lang w:val="hy-AM"/>
        </w:rPr>
        <w:t xml:space="preserve">արերային աղետները (երկրաշարժ, սողանցք, </w:t>
      </w:r>
      <w:r w:rsidRPr="005A61CE">
        <w:rPr>
          <w:rFonts w:ascii="GHEA Mariam" w:hAnsi="GHEA Mariam"/>
          <w:color w:val="000000"/>
          <w:spacing w:val="-2"/>
          <w:sz w:val="24"/>
          <w:szCs w:val="24"/>
          <w:lang w:val="hy-AM"/>
        </w:rPr>
        <w:t>ջրհեղեղ, փոթորիկ, հրդեհ և այլն</w:t>
      </w:r>
      <w:r>
        <w:rPr>
          <w:rFonts w:ascii="GHEA Mariam" w:hAnsi="GHEA Mariam"/>
          <w:color w:val="000000"/>
          <w:sz w:val="24"/>
          <w:szCs w:val="24"/>
          <w:lang w:val="hy-AM"/>
        </w:rPr>
        <w:t>).</w:t>
      </w:r>
    </w:p>
    <w:p w:rsidR="00BF45BE" w:rsidRPr="00286EA4" w:rsidRDefault="005A61CE" w:rsidP="00BF45BE">
      <w:pPr>
        <w:shd w:val="clear" w:color="auto" w:fill="FFFFFF"/>
        <w:tabs>
          <w:tab w:val="left" w:pos="993"/>
        </w:tabs>
        <w:spacing w:line="360" w:lineRule="auto"/>
        <w:ind w:firstLine="709"/>
        <w:contextualSpacing/>
        <w:jc w:val="both"/>
        <w:rPr>
          <w:rFonts w:ascii="GHEA Mariam" w:hAnsi="GHEA Mariam"/>
          <w:color w:val="000000"/>
          <w:sz w:val="24"/>
          <w:szCs w:val="24"/>
          <w:lang w:val="hy-AM"/>
        </w:rPr>
      </w:pPr>
      <w:r>
        <w:rPr>
          <w:rFonts w:ascii="GHEA Mariam" w:hAnsi="GHEA Mariam"/>
          <w:color w:val="000000"/>
          <w:sz w:val="24"/>
          <w:szCs w:val="24"/>
          <w:lang w:val="hy-AM"/>
        </w:rPr>
        <w:t>2)</w:t>
      </w:r>
      <w:r>
        <w:rPr>
          <w:rFonts w:ascii="GHEA Mariam" w:hAnsi="GHEA Mariam"/>
          <w:color w:val="000000"/>
          <w:sz w:val="24"/>
          <w:szCs w:val="24"/>
          <w:lang w:val="hy-AM"/>
        </w:rPr>
        <w:tab/>
      </w:r>
      <w:r w:rsidRPr="005A61CE">
        <w:rPr>
          <w:rFonts w:ascii="GHEA Mariam" w:hAnsi="GHEA Mariam"/>
          <w:color w:val="000000"/>
          <w:spacing w:val="-6"/>
          <w:sz w:val="24"/>
          <w:szCs w:val="24"/>
          <w:lang w:val="hy-AM"/>
        </w:rPr>
        <w:t>ս</w:t>
      </w:r>
      <w:r w:rsidR="00BF45BE" w:rsidRPr="005A61CE">
        <w:rPr>
          <w:rFonts w:ascii="GHEA Mariam" w:hAnsi="GHEA Mariam"/>
          <w:color w:val="000000"/>
          <w:spacing w:val="-6"/>
          <w:sz w:val="24"/>
          <w:szCs w:val="24"/>
          <w:lang w:val="hy-AM"/>
        </w:rPr>
        <w:t>ոցիալական երևույթները (պատերազմ, համաճարակ, տեխնոգեն վթար</w:t>
      </w:r>
      <w:r>
        <w:rPr>
          <w:rFonts w:ascii="GHEA Mariam" w:hAnsi="GHEA Mariam"/>
          <w:color w:val="000000"/>
          <w:spacing w:val="-6"/>
          <w:sz w:val="24"/>
          <w:szCs w:val="24"/>
          <w:lang w:val="hy-AM"/>
        </w:rPr>
        <w:softHyphen/>
      </w:r>
      <w:r w:rsidR="00BF45BE" w:rsidRPr="005A61CE">
        <w:rPr>
          <w:rFonts w:ascii="GHEA Mariam" w:hAnsi="GHEA Mariam"/>
          <w:color w:val="000000"/>
          <w:spacing w:val="-6"/>
          <w:sz w:val="24"/>
          <w:szCs w:val="24"/>
          <w:lang w:val="hy-AM"/>
        </w:rPr>
        <w:t>ներ, այլ</w:t>
      </w:r>
      <w:r w:rsidR="00BF45BE" w:rsidRPr="00286EA4">
        <w:rPr>
          <w:rFonts w:ascii="GHEA Mariam" w:hAnsi="GHEA Mariam"/>
          <w:color w:val="000000"/>
          <w:sz w:val="24"/>
          <w:szCs w:val="24"/>
          <w:lang w:val="hy-AM"/>
        </w:rPr>
        <w:t xml:space="preserve"> վթարներ, մարդու կամքից և կառավարումից անկախ առաջացած հանգա</w:t>
      </w:r>
      <w:r>
        <w:rPr>
          <w:rFonts w:ascii="GHEA Mariam" w:hAnsi="GHEA Mariam"/>
          <w:color w:val="000000"/>
          <w:sz w:val="24"/>
          <w:szCs w:val="24"/>
          <w:lang w:val="hy-AM"/>
        </w:rPr>
        <w:softHyphen/>
      </w:r>
      <w:r w:rsidR="00BF45BE" w:rsidRPr="00286EA4">
        <w:rPr>
          <w:rFonts w:ascii="GHEA Mariam" w:hAnsi="GHEA Mariam"/>
          <w:color w:val="000000"/>
          <w:sz w:val="24"/>
          <w:szCs w:val="24"/>
          <w:lang w:val="hy-AM"/>
        </w:rPr>
        <w:t>մանքներ, որոնք հանգեցրել են ապրանքների կորստի կամ ոչնչացման, անաս</w:t>
      </w:r>
      <w:r>
        <w:rPr>
          <w:rFonts w:ascii="GHEA Mariam" w:hAnsi="GHEA Mariam"/>
          <w:color w:val="000000"/>
          <w:sz w:val="24"/>
          <w:szCs w:val="24"/>
          <w:lang w:val="hy-AM"/>
        </w:rPr>
        <w:softHyphen/>
      </w:r>
      <w:r w:rsidR="00BF45BE" w:rsidRPr="00286EA4">
        <w:rPr>
          <w:rFonts w:ascii="GHEA Mariam" w:hAnsi="GHEA Mariam"/>
          <w:color w:val="000000"/>
          <w:sz w:val="24"/>
          <w:szCs w:val="24"/>
          <w:lang w:val="hy-AM"/>
        </w:rPr>
        <w:t>նաբուժական, բուսասանիտարական, հակահամաճարակային, ռադիացիոն կամ այլ հսկողության լիազորությամբ օժտված մարմինների գործողություններ, որոնց արդյունքում ապրանքը ոչնչացել է):</w:t>
      </w:r>
    </w:p>
    <w:p w:rsidR="00BF45BE" w:rsidRPr="00286EA4" w:rsidRDefault="005A61CE" w:rsidP="00BF45BE">
      <w:pPr>
        <w:shd w:val="clear" w:color="auto" w:fill="FFFFFF"/>
        <w:tabs>
          <w:tab w:val="left" w:pos="993"/>
        </w:tabs>
        <w:spacing w:line="360" w:lineRule="auto"/>
        <w:ind w:firstLine="709"/>
        <w:contextualSpacing/>
        <w:jc w:val="both"/>
        <w:rPr>
          <w:rFonts w:ascii="GHEA Mariam" w:hAnsi="GHEA Mariam"/>
          <w:color w:val="000000"/>
          <w:sz w:val="24"/>
          <w:szCs w:val="24"/>
          <w:lang w:val="hy-AM"/>
        </w:rPr>
      </w:pPr>
      <w:r>
        <w:rPr>
          <w:rFonts w:ascii="GHEA Mariam" w:hAnsi="GHEA Mariam"/>
          <w:color w:val="000000"/>
          <w:sz w:val="24"/>
          <w:szCs w:val="24"/>
          <w:lang w:val="hy-AM"/>
        </w:rPr>
        <w:t xml:space="preserve">4. </w:t>
      </w:r>
      <w:r w:rsidR="00BF45BE" w:rsidRPr="00286EA4">
        <w:rPr>
          <w:rFonts w:ascii="GHEA Mariam" w:hAnsi="GHEA Mariam"/>
          <w:color w:val="000000"/>
          <w:sz w:val="24"/>
          <w:szCs w:val="24"/>
          <w:lang w:val="hy-AM"/>
        </w:rPr>
        <w:t>Մաքսային հսկողության ներքո գտնվող ապրանքները վթարի կամ անհաղթահարելի ուժի ազդեցությամբ ոչնչացած և (կամ) անվերադարձ կորսված</w:t>
      </w:r>
      <w:r w:rsidR="00BF45BE" w:rsidRPr="00286EA4">
        <w:rPr>
          <w:rFonts w:ascii="GHEA Mariam" w:hAnsi="GHEA Mariam"/>
          <w:sz w:val="24"/>
          <w:szCs w:val="24"/>
          <w:lang w:val="hy-AM"/>
        </w:rPr>
        <w:t xml:space="preserve"> </w:t>
      </w:r>
      <w:r w:rsidR="00BF45BE" w:rsidRPr="00286EA4">
        <w:rPr>
          <w:rFonts w:ascii="GHEA Mariam" w:hAnsi="GHEA Mariam"/>
          <w:color w:val="000000"/>
          <w:sz w:val="24"/>
          <w:szCs w:val="24"/>
          <w:lang w:val="hy-AM"/>
        </w:rPr>
        <w:t>կամ փոխադրման (տրանսպորտային փոխադրման) և (կամ) պահպանման բնա</w:t>
      </w:r>
      <w:r w:rsidR="00F51346">
        <w:rPr>
          <w:rFonts w:ascii="GHEA Mariam" w:hAnsi="GHEA Mariam"/>
          <w:color w:val="000000"/>
          <w:sz w:val="24"/>
          <w:szCs w:val="24"/>
          <w:lang w:val="hy-AM"/>
        </w:rPr>
        <w:softHyphen/>
      </w:r>
      <w:r w:rsidR="00BF45BE" w:rsidRPr="00286EA4">
        <w:rPr>
          <w:rFonts w:ascii="GHEA Mariam" w:hAnsi="GHEA Mariam"/>
          <w:color w:val="000000"/>
          <w:sz w:val="24"/>
          <w:szCs w:val="24"/>
          <w:lang w:val="hy-AM"/>
        </w:rPr>
        <w:t>կանոն պայմաններում բնական</w:t>
      </w:r>
      <w:r w:rsidR="00B8594B">
        <w:rPr>
          <w:rFonts w:ascii="GHEA Mariam" w:hAnsi="GHEA Mariam"/>
          <w:color w:val="000000"/>
          <w:sz w:val="24"/>
          <w:szCs w:val="24"/>
          <w:lang w:val="hy-AM"/>
        </w:rPr>
        <w:t xml:space="preserve"> կորստի հետևանքով այդ ապրանքներն</w:t>
      </w:r>
      <w:r w:rsidR="00BF45BE" w:rsidRPr="00286EA4">
        <w:rPr>
          <w:rFonts w:ascii="GHEA Mariam" w:hAnsi="GHEA Mariam"/>
          <w:color w:val="000000"/>
          <w:sz w:val="24"/>
          <w:szCs w:val="24"/>
          <w:lang w:val="hy-AM"/>
        </w:rPr>
        <w:t xml:space="preserve"> անվերա</w:t>
      </w:r>
      <w:r w:rsidR="00F51346">
        <w:rPr>
          <w:rFonts w:ascii="GHEA Mariam" w:hAnsi="GHEA Mariam"/>
          <w:color w:val="000000"/>
          <w:sz w:val="24"/>
          <w:szCs w:val="24"/>
          <w:lang w:val="hy-AM"/>
        </w:rPr>
        <w:softHyphen/>
      </w:r>
      <w:r w:rsidR="00BF45BE" w:rsidRPr="00286EA4">
        <w:rPr>
          <w:rFonts w:ascii="GHEA Mariam" w:hAnsi="GHEA Mariam"/>
          <w:color w:val="000000"/>
          <w:sz w:val="24"/>
          <w:szCs w:val="24"/>
          <w:lang w:val="hy-AM"/>
        </w:rPr>
        <w:t>դարձ կորսված ճանաչելու նպատակով ներքոբերյալ մաքսային մարմին է ներկա</w:t>
      </w:r>
      <w:r w:rsidR="00F51346">
        <w:rPr>
          <w:rFonts w:ascii="GHEA Mariam" w:hAnsi="GHEA Mariam"/>
          <w:color w:val="000000"/>
          <w:sz w:val="24"/>
          <w:szCs w:val="24"/>
          <w:lang w:val="hy-AM"/>
        </w:rPr>
        <w:softHyphen/>
      </w:r>
      <w:r w:rsidR="00BF45BE" w:rsidRPr="00286EA4">
        <w:rPr>
          <w:rFonts w:ascii="GHEA Mariam" w:hAnsi="GHEA Mariam"/>
          <w:color w:val="000000"/>
          <w:sz w:val="24"/>
          <w:szCs w:val="24"/>
          <w:lang w:val="hy-AM"/>
        </w:rPr>
        <w:t>յացնում ազատ ոճով կազմված դիմում և վթարի կամ անհաղթահարելի ուժի առկայության փաստը և դրա ազդեցությամբ ապրանքների ոչնչացման և (կամ) անվերադարձ կորստի կամ փոխադրման (տրանսպորտային փոխադրման) և (կամ) պահպանման բնականոն պայմաններում բնական</w:t>
      </w:r>
      <w:r>
        <w:rPr>
          <w:rFonts w:ascii="GHEA Mariam" w:hAnsi="GHEA Mariam"/>
          <w:color w:val="000000"/>
          <w:sz w:val="24"/>
          <w:szCs w:val="24"/>
          <w:lang w:val="hy-AM"/>
        </w:rPr>
        <w:t xml:space="preserve"> կորստի հետևանքով այդ ապրանքներն</w:t>
      </w:r>
      <w:r w:rsidR="00BF45BE" w:rsidRPr="00286EA4">
        <w:rPr>
          <w:rFonts w:ascii="GHEA Mariam" w:hAnsi="GHEA Mariam"/>
          <w:color w:val="000000"/>
          <w:sz w:val="24"/>
          <w:szCs w:val="24"/>
          <w:lang w:val="hy-AM"/>
        </w:rPr>
        <w:t xml:space="preserve"> անվերադարձ կորսված լինելու փաստը հավաստող պետական լիազոր մարմնի կողմից տրված փաստաթղթերը:  </w:t>
      </w:r>
    </w:p>
    <w:p w:rsidR="00BF45BE" w:rsidRPr="00286EA4" w:rsidRDefault="00BF45BE" w:rsidP="00BF45BE">
      <w:pPr>
        <w:shd w:val="clear" w:color="auto" w:fill="FFFFFF"/>
        <w:tabs>
          <w:tab w:val="left" w:pos="993"/>
        </w:tabs>
        <w:spacing w:line="360" w:lineRule="auto"/>
        <w:ind w:firstLine="709"/>
        <w:contextualSpacing/>
        <w:jc w:val="both"/>
        <w:rPr>
          <w:rFonts w:ascii="GHEA Mariam" w:hAnsi="GHEA Mariam"/>
          <w:color w:val="000000"/>
          <w:sz w:val="24"/>
          <w:szCs w:val="24"/>
          <w:lang w:val="hy-AM"/>
        </w:rPr>
      </w:pPr>
      <w:r w:rsidRPr="00286EA4">
        <w:rPr>
          <w:rFonts w:ascii="GHEA Mariam" w:hAnsi="GHEA Mariam"/>
          <w:color w:val="000000"/>
          <w:sz w:val="24"/>
          <w:szCs w:val="24"/>
          <w:lang w:val="hy-AM"/>
        </w:rPr>
        <w:t xml:space="preserve">5. Դիմումը պետք է պարունակի տեղեկություններ՝ </w:t>
      </w:r>
    </w:p>
    <w:p w:rsidR="00BF45BE" w:rsidRPr="00286EA4" w:rsidRDefault="00BF45BE" w:rsidP="00BF45BE">
      <w:pPr>
        <w:shd w:val="clear" w:color="auto" w:fill="FFFFFF"/>
        <w:tabs>
          <w:tab w:val="left" w:pos="993"/>
        </w:tabs>
        <w:spacing w:line="360" w:lineRule="auto"/>
        <w:ind w:firstLine="709"/>
        <w:contextualSpacing/>
        <w:jc w:val="both"/>
        <w:rPr>
          <w:rFonts w:ascii="GHEA Mariam" w:hAnsi="GHEA Mariam"/>
          <w:color w:val="000000"/>
          <w:sz w:val="24"/>
          <w:szCs w:val="24"/>
          <w:lang w:val="hy-AM"/>
        </w:rPr>
      </w:pPr>
      <w:r w:rsidRPr="00286EA4">
        <w:rPr>
          <w:rFonts w:ascii="GHEA Mariam" w:hAnsi="GHEA Mariam"/>
          <w:color w:val="000000"/>
          <w:sz w:val="24"/>
          <w:szCs w:val="24"/>
          <w:lang w:val="hy-AM"/>
        </w:rPr>
        <w:t>1)</w:t>
      </w:r>
      <w:r w:rsidRPr="00286EA4">
        <w:rPr>
          <w:rFonts w:ascii="GHEA Mariam" w:hAnsi="GHEA Mariam"/>
          <w:color w:val="000000"/>
          <w:sz w:val="24"/>
          <w:szCs w:val="24"/>
          <w:lang w:val="hy-AM"/>
        </w:rPr>
        <w:tab/>
      </w:r>
      <w:r w:rsidRPr="00E115BE">
        <w:rPr>
          <w:rFonts w:ascii="GHEA Mariam" w:hAnsi="GHEA Mariam"/>
          <w:color w:val="000000"/>
          <w:spacing w:val="-2"/>
          <w:sz w:val="24"/>
          <w:szCs w:val="24"/>
          <w:lang w:val="hy-AM"/>
        </w:rPr>
        <w:t>հայտարարատուի կամ ապր</w:t>
      </w:r>
      <w:r w:rsidR="00E115BE" w:rsidRPr="00E115BE">
        <w:rPr>
          <w:rFonts w:ascii="GHEA Mariam" w:hAnsi="GHEA Mariam"/>
          <w:color w:val="000000"/>
          <w:spacing w:val="-2"/>
          <w:sz w:val="24"/>
          <w:szCs w:val="24"/>
          <w:lang w:val="hy-AM"/>
        </w:rPr>
        <w:t>անքները ստացող հանդիսացող անձի (այսու</w:t>
      </w:r>
      <w:r w:rsidR="00E115BE" w:rsidRPr="00E115BE">
        <w:rPr>
          <w:rFonts w:ascii="GHEA Mariam" w:hAnsi="GHEA Mariam"/>
          <w:color w:val="000000"/>
          <w:spacing w:val="-2"/>
          <w:sz w:val="24"/>
          <w:szCs w:val="24"/>
          <w:lang w:val="hy-AM"/>
        </w:rPr>
        <w:softHyphen/>
        <w:t>հետ՝ անձ)</w:t>
      </w:r>
      <w:r w:rsidRPr="00E115BE">
        <w:rPr>
          <w:rFonts w:ascii="GHEA Mariam" w:hAnsi="GHEA Mariam"/>
          <w:color w:val="000000"/>
          <w:spacing w:val="-2"/>
          <w:sz w:val="24"/>
          <w:szCs w:val="24"/>
          <w:lang w:val="hy-AM"/>
        </w:rPr>
        <w:t xml:space="preserve"> անվանմա</w:t>
      </w:r>
      <w:r w:rsidR="00E115BE">
        <w:rPr>
          <w:rFonts w:ascii="GHEA Mariam" w:hAnsi="GHEA Mariam"/>
          <w:color w:val="000000"/>
          <w:sz w:val="24"/>
          <w:szCs w:val="24"/>
          <w:lang w:val="hy-AM"/>
        </w:rPr>
        <w:t>ն մասին.</w:t>
      </w:r>
    </w:p>
    <w:p w:rsidR="00BF45BE" w:rsidRPr="00286EA4" w:rsidRDefault="00E115BE" w:rsidP="00BF45BE">
      <w:pPr>
        <w:shd w:val="clear" w:color="auto" w:fill="FFFFFF"/>
        <w:tabs>
          <w:tab w:val="left" w:pos="993"/>
        </w:tabs>
        <w:spacing w:line="360" w:lineRule="auto"/>
        <w:ind w:firstLine="709"/>
        <w:contextualSpacing/>
        <w:jc w:val="both"/>
        <w:rPr>
          <w:rFonts w:ascii="GHEA Mariam" w:hAnsi="GHEA Mariam"/>
          <w:color w:val="000000"/>
          <w:sz w:val="24"/>
          <w:szCs w:val="24"/>
          <w:lang w:val="hy-AM"/>
        </w:rPr>
      </w:pPr>
      <w:r>
        <w:rPr>
          <w:rFonts w:ascii="GHEA Mariam" w:hAnsi="GHEA Mariam"/>
          <w:color w:val="000000"/>
          <w:sz w:val="24"/>
          <w:szCs w:val="24"/>
          <w:lang w:val="hy-AM"/>
        </w:rPr>
        <w:t>2)</w:t>
      </w:r>
      <w:r>
        <w:rPr>
          <w:rFonts w:ascii="GHEA Mariam" w:hAnsi="GHEA Mariam"/>
          <w:color w:val="000000"/>
          <w:sz w:val="24"/>
          <w:szCs w:val="24"/>
          <w:lang w:val="hy-AM"/>
        </w:rPr>
        <w:tab/>
        <w:t>ա</w:t>
      </w:r>
      <w:r w:rsidR="00BF45BE" w:rsidRPr="00286EA4">
        <w:rPr>
          <w:rFonts w:ascii="GHEA Mariam" w:hAnsi="GHEA Mariam"/>
          <w:color w:val="000000"/>
          <w:sz w:val="24"/>
          <w:szCs w:val="24"/>
          <w:lang w:val="hy-AM"/>
        </w:rPr>
        <w:t>նձի գտն</w:t>
      </w:r>
      <w:r>
        <w:rPr>
          <w:rFonts w:ascii="GHEA Mariam" w:hAnsi="GHEA Mariam"/>
          <w:color w:val="000000"/>
          <w:sz w:val="24"/>
          <w:szCs w:val="24"/>
          <w:lang w:val="hy-AM"/>
        </w:rPr>
        <w:t>վելու կամ հաշվառման վայրի մասին.</w:t>
      </w:r>
      <w:r w:rsidR="00BF45BE" w:rsidRPr="00286EA4">
        <w:rPr>
          <w:rFonts w:ascii="GHEA Mariam" w:hAnsi="GHEA Mariam"/>
          <w:color w:val="000000"/>
          <w:sz w:val="24"/>
          <w:szCs w:val="24"/>
          <w:lang w:val="hy-AM"/>
        </w:rPr>
        <w:t xml:space="preserve"> </w:t>
      </w:r>
    </w:p>
    <w:p w:rsidR="00BF45BE" w:rsidRPr="00286EA4" w:rsidRDefault="00E115BE" w:rsidP="00BF45BE">
      <w:pPr>
        <w:shd w:val="clear" w:color="auto" w:fill="FFFFFF"/>
        <w:tabs>
          <w:tab w:val="left" w:pos="993"/>
        </w:tabs>
        <w:spacing w:line="360" w:lineRule="auto"/>
        <w:ind w:firstLine="709"/>
        <w:contextualSpacing/>
        <w:jc w:val="both"/>
        <w:rPr>
          <w:rFonts w:ascii="GHEA Mariam" w:hAnsi="GHEA Mariam"/>
          <w:color w:val="000000"/>
          <w:sz w:val="24"/>
          <w:szCs w:val="24"/>
          <w:lang w:val="hy-AM"/>
        </w:rPr>
      </w:pPr>
      <w:r>
        <w:rPr>
          <w:rFonts w:ascii="GHEA Mariam" w:hAnsi="GHEA Mariam"/>
          <w:color w:val="000000"/>
          <w:sz w:val="24"/>
          <w:szCs w:val="24"/>
          <w:lang w:val="hy-AM"/>
        </w:rPr>
        <w:t>3)</w:t>
      </w:r>
      <w:r>
        <w:rPr>
          <w:rFonts w:ascii="GHEA Mariam" w:hAnsi="GHEA Mariam"/>
          <w:color w:val="000000"/>
          <w:sz w:val="24"/>
          <w:szCs w:val="24"/>
          <w:lang w:val="hy-AM"/>
        </w:rPr>
        <w:tab/>
        <w:t>ա</w:t>
      </w:r>
      <w:r w:rsidR="00BF45BE" w:rsidRPr="00286EA4">
        <w:rPr>
          <w:rFonts w:ascii="GHEA Mariam" w:hAnsi="GHEA Mariam"/>
          <w:color w:val="000000"/>
          <w:sz w:val="24"/>
          <w:szCs w:val="24"/>
          <w:lang w:val="hy-AM"/>
        </w:rPr>
        <w:t>նձի անձնագր</w:t>
      </w:r>
      <w:r>
        <w:rPr>
          <w:rFonts w:ascii="GHEA Mariam" w:hAnsi="GHEA Mariam"/>
          <w:color w:val="000000"/>
          <w:sz w:val="24"/>
          <w:szCs w:val="24"/>
          <w:lang w:val="hy-AM"/>
        </w:rPr>
        <w:t>ային տվյալների կամ ՀՎՀՀ-ի մասին.</w:t>
      </w:r>
      <w:r w:rsidR="00BF45BE" w:rsidRPr="00286EA4">
        <w:rPr>
          <w:rFonts w:ascii="GHEA Mariam" w:hAnsi="GHEA Mariam"/>
          <w:color w:val="000000"/>
          <w:sz w:val="24"/>
          <w:szCs w:val="24"/>
          <w:lang w:val="hy-AM"/>
        </w:rPr>
        <w:t xml:space="preserve"> </w:t>
      </w:r>
    </w:p>
    <w:p w:rsidR="00BF45BE" w:rsidRPr="00286EA4" w:rsidRDefault="00BF45BE" w:rsidP="00BF45BE">
      <w:pPr>
        <w:shd w:val="clear" w:color="auto" w:fill="FFFFFF"/>
        <w:tabs>
          <w:tab w:val="left" w:pos="993"/>
        </w:tabs>
        <w:spacing w:line="360" w:lineRule="auto"/>
        <w:ind w:firstLine="709"/>
        <w:contextualSpacing/>
        <w:jc w:val="both"/>
        <w:rPr>
          <w:rFonts w:ascii="GHEA Mariam" w:hAnsi="GHEA Mariam"/>
          <w:color w:val="000000"/>
          <w:sz w:val="24"/>
          <w:szCs w:val="24"/>
          <w:lang w:val="hy-AM"/>
        </w:rPr>
      </w:pPr>
      <w:r w:rsidRPr="00286EA4">
        <w:rPr>
          <w:rFonts w:ascii="GHEA Mariam" w:hAnsi="GHEA Mariam"/>
          <w:color w:val="000000"/>
          <w:sz w:val="24"/>
          <w:szCs w:val="24"/>
          <w:lang w:val="hy-AM"/>
        </w:rPr>
        <w:t>4)</w:t>
      </w:r>
      <w:r w:rsidRPr="00286EA4">
        <w:rPr>
          <w:rFonts w:ascii="GHEA Mariam" w:hAnsi="GHEA Mariam"/>
          <w:color w:val="000000"/>
          <w:sz w:val="24"/>
          <w:szCs w:val="24"/>
          <w:lang w:val="hy-AM"/>
        </w:rPr>
        <w:tab/>
      </w:r>
      <w:r w:rsidR="00E115BE">
        <w:rPr>
          <w:rFonts w:ascii="GHEA Mariam" w:hAnsi="GHEA Mariam"/>
          <w:color w:val="000000"/>
          <w:sz w:val="24"/>
          <w:szCs w:val="24"/>
          <w:lang w:val="hy-AM"/>
        </w:rPr>
        <w:t>ա</w:t>
      </w:r>
      <w:r w:rsidRPr="00286EA4">
        <w:rPr>
          <w:rFonts w:ascii="GHEA Mariam" w:hAnsi="GHEA Mariam"/>
          <w:color w:val="000000"/>
          <w:sz w:val="24"/>
          <w:szCs w:val="24"/>
          <w:lang w:val="hy-AM"/>
        </w:rPr>
        <w:t>նձի կ</w:t>
      </w:r>
      <w:r w:rsidR="00E115BE">
        <w:rPr>
          <w:rFonts w:ascii="GHEA Mariam" w:hAnsi="GHEA Mariam"/>
          <w:color w:val="000000"/>
          <w:sz w:val="24"/>
          <w:szCs w:val="24"/>
          <w:lang w:val="hy-AM"/>
        </w:rPr>
        <w:t>ոնտակտային տվյալների վերաբերյալ.</w:t>
      </w:r>
      <w:r w:rsidRPr="00286EA4">
        <w:rPr>
          <w:rFonts w:ascii="GHEA Mariam" w:hAnsi="GHEA Mariam"/>
          <w:color w:val="000000"/>
          <w:sz w:val="24"/>
          <w:szCs w:val="24"/>
          <w:lang w:val="hy-AM"/>
        </w:rPr>
        <w:t xml:space="preserve"> </w:t>
      </w:r>
    </w:p>
    <w:p w:rsidR="00BF45BE" w:rsidRPr="00286EA4" w:rsidRDefault="00BF45BE" w:rsidP="00BF45BE">
      <w:pPr>
        <w:shd w:val="clear" w:color="auto" w:fill="FFFFFF"/>
        <w:tabs>
          <w:tab w:val="left" w:pos="993"/>
        </w:tabs>
        <w:spacing w:line="360" w:lineRule="auto"/>
        <w:ind w:firstLine="709"/>
        <w:contextualSpacing/>
        <w:jc w:val="both"/>
        <w:rPr>
          <w:rFonts w:ascii="GHEA Mariam" w:hAnsi="GHEA Mariam"/>
          <w:color w:val="000000"/>
          <w:sz w:val="24"/>
          <w:szCs w:val="24"/>
          <w:lang w:val="hy-AM"/>
        </w:rPr>
      </w:pPr>
      <w:r w:rsidRPr="00286EA4">
        <w:rPr>
          <w:rFonts w:ascii="GHEA Mariam" w:hAnsi="GHEA Mariam"/>
          <w:color w:val="000000"/>
          <w:sz w:val="24"/>
          <w:szCs w:val="24"/>
          <w:lang w:val="hy-AM"/>
        </w:rPr>
        <w:t>5)</w:t>
      </w:r>
      <w:r w:rsidRPr="00286EA4">
        <w:rPr>
          <w:rFonts w:ascii="GHEA Mariam" w:hAnsi="GHEA Mariam"/>
          <w:color w:val="000000"/>
          <w:sz w:val="24"/>
          <w:szCs w:val="24"/>
          <w:lang w:val="hy-AM"/>
        </w:rPr>
        <w:tab/>
      </w:r>
      <w:r w:rsidR="00E115BE">
        <w:rPr>
          <w:rFonts w:ascii="GHEA Mariam" w:hAnsi="GHEA Mariam"/>
          <w:color w:val="000000"/>
          <w:sz w:val="24"/>
          <w:szCs w:val="24"/>
          <w:lang w:val="hy-AM"/>
        </w:rPr>
        <w:t xml:space="preserve">տեղեկություններ </w:t>
      </w:r>
      <w:r w:rsidRPr="00286EA4">
        <w:rPr>
          <w:rFonts w:ascii="GHEA Mariam" w:hAnsi="GHEA Mariam"/>
          <w:color w:val="000000"/>
          <w:sz w:val="24"/>
          <w:szCs w:val="24"/>
          <w:lang w:val="hy-AM"/>
        </w:rPr>
        <w:t>վթարի կամ անհաղթա</w:t>
      </w:r>
      <w:r w:rsidR="00E115BE">
        <w:rPr>
          <w:rFonts w:ascii="GHEA Mariam" w:hAnsi="GHEA Mariam"/>
          <w:color w:val="000000"/>
          <w:sz w:val="24"/>
          <w:szCs w:val="24"/>
          <w:lang w:val="hy-AM"/>
        </w:rPr>
        <w:t>հարելի ուժի նկարագրության մասին.</w:t>
      </w:r>
      <w:r w:rsidRPr="00286EA4">
        <w:rPr>
          <w:rFonts w:ascii="GHEA Mariam" w:hAnsi="GHEA Mariam"/>
          <w:color w:val="000000"/>
          <w:sz w:val="24"/>
          <w:szCs w:val="24"/>
          <w:lang w:val="hy-AM"/>
        </w:rPr>
        <w:t xml:space="preserve"> </w:t>
      </w:r>
    </w:p>
    <w:p w:rsidR="00BF45BE" w:rsidRPr="00286EA4" w:rsidRDefault="00BF45BE" w:rsidP="00BF45BE">
      <w:pPr>
        <w:shd w:val="clear" w:color="auto" w:fill="FFFFFF"/>
        <w:tabs>
          <w:tab w:val="left" w:pos="993"/>
        </w:tabs>
        <w:spacing w:line="360" w:lineRule="auto"/>
        <w:ind w:firstLine="709"/>
        <w:contextualSpacing/>
        <w:jc w:val="both"/>
        <w:rPr>
          <w:rFonts w:ascii="GHEA Mariam" w:hAnsi="GHEA Mariam"/>
          <w:color w:val="000000"/>
          <w:sz w:val="24"/>
          <w:szCs w:val="24"/>
          <w:lang w:val="hy-AM"/>
        </w:rPr>
      </w:pPr>
      <w:r w:rsidRPr="00286EA4">
        <w:rPr>
          <w:rFonts w:ascii="GHEA Mariam" w:hAnsi="GHEA Mariam"/>
          <w:color w:val="000000"/>
          <w:sz w:val="24"/>
          <w:szCs w:val="24"/>
          <w:lang w:val="hy-AM"/>
        </w:rPr>
        <w:t>6)</w:t>
      </w:r>
      <w:r w:rsidRPr="00286EA4">
        <w:rPr>
          <w:rFonts w:ascii="GHEA Mariam" w:hAnsi="GHEA Mariam"/>
          <w:color w:val="000000"/>
          <w:sz w:val="24"/>
          <w:szCs w:val="24"/>
          <w:lang w:val="hy-AM"/>
        </w:rPr>
        <w:tab/>
        <w:t>վթարի կամ անհաղթահարե</w:t>
      </w:r>
      <w:r w:rsidR="00E115BE">
        <w:rPr>
          <w:rFonts w:ascii="GHEA Mariam" w:hAnsi="GHEA Mariam"/>
          <w:color w:val="000000"/>
          <w:sz w:val="24"/>
          <w:szCs w:val="24"/>
          <w:lang w:val="hy-AM"/>
        </w:rPr>
        <w:t>լի ուժի թողած հետևանքների մասին.</w:t>
      </w:r>
      <w:r w:rsidRPr="00286EA4">
        <w:rPr>
          <w:rFonts w:ascii="GHEA Mariam" w:hAnsi="GHEA Mariam"/>
          <w:color w:val="000000"/>
          <w:sz w:val="24"/>
          <w:szCs w:val="24"/>
          <w:lang w:val="hy-AM"/>
        </w:rPr>
        <w:t xml:space="preserve"> </w:t>
      </w:r>
    </w:p>
    <w:p w:rsidR="00BF45BE" w:rsidRPr="00286EA4" w:rsidRDefault="00BF45BE" w:rsidP="00BF45BE">
      <w:pPr>
        <w:shd w:val="clear" w:color="auto" w:fill="FFFFFF"/>
        <w:tabs>
          <w:tab w:val="left" w:pos="993"/>
        </w:tabs>
        <w:spacing w:line="360" w:lineRule="auto"/>
        <w:ind w:firstLine="709"/>
        <w:contextualSpacing/>
        <w:jc w:val="both"/>
        <w:rPr>
          <w:rFonts w:ascii="GHEA Mariam" w:hAnsi="GHEA Mariam"/>
          <w:color w:val="000000"/>
          <w:sz w:val="24"/>
          <w:szCs w:val="24"/>
          <w:lang w:val="hy-AM"/>
        </w:rPr>
      </w:pPr>
      <w:r w:rsidRPr="00286EA4">
        <w:rPr>
          <w:rFonts w:ascii="GHEA Mariam" w:hAnsi="GHEA Mariam"/>
          <w:color w:val="000000"/>
          <w:sz w:val="24"/>
          <w:szCs w:val="24"/>
          <w:lang w:val="hy-AM"/>
        </w:rPr>
        <w:lastRenderedPageBreak/>
        <w:t>7)</w:t>
      </w:r>
      <w:r w:rsidRPr="00286EA4">
        <w:rPr>
          <w:rFonts w:ascii="GHEA Mariam" w:hAnsi="GHEA Mariam"/>
          <w:color w:val="000000"/>
          <w:sz w:val="24"/>
          <w:szCs w:val="24"/>
          <w:lang w:val="hy-AM"/>
        </w:rPr>
        <w:tab/>
        <w:t xml:space="preserve">վթարի </w:t>
      </w:r>
      <w:r w:rsidRPr="00E115BE">
        <w:rPr>
          <w:rFonts w:ascii="GHEA Mariam" w:hAnsi="GHEA Mariam"/>
          <w:color w:val="000000"/>
          <w:spacing w:val="-2"/>
          <w:sz w:val="24"/>
          <w:szCs w:val="24"/>
          <w:lang w:val="hy-AM"/>
        </w:rPr>
        <w:t>կամ անհաղթահարելի ուժի թողած հետևանքները կրած ապրանք</w:t>
      </w:r>
      <w:r w:rsidR="00E115BE" w:rsidRPr="00E115BE">
        <w:rPr>
          <w:rFonts w:ascii="GHEA Mariam" w:hAnsi="GHEA Mariam"/>
          <w:color w:val="000000"/>
          <w:spacing w:val="-2"/>
          <w:sz w:val="24"/>
          <w:szCs w:val="24"/>
          <w:lang w:val="hy-AM"/>
        </w:rPr>
        <w:softHyphen/>
      </w:r>
      <w:r w:rsidRPr="00E115BE">
        <w:rPr>
          <w:rFonts w:ascii="GHEA Mariam" w:hAnsi="GHEA Mariam"/>
          <w:color w:val="000000"/>
          <w:spacing w:val="-2"/>
          <w:sz w:val="24"/>
          <w:szCs w:val="24"/>
          <w:lang w:val="hy-AM"/>
        </w:rPr>
        <w:t>ների մա</w:t>
      </w:r>
      <w:r w:rsidRPr="00286EA4">
        <w:rPr>
          <w:rFonts w:ascii="GHEA Mariam" w:hAnsi="GHEA Mariam"/>
          <w:color w:val="000000"/>
          <w:sz w:val="24"/>
          <w:szCs w:val="24"/>
          <w:lang w:val="hy-AM"/>
        </w:rPr>
        <w:t>քսային հսկողությա</w:t>
      </w:r>
      <w:r w:rsidR="00E115BE">
        <w:rPr>
          <w:rFonts w:ascii="GHEA Mariam" w:hAnsi="GHEA Mariam"/>
          <w:color w:val="000000"/>
          <w:sz w:val="24"/>
          <w:szCs w:val="24"/>
          <w:lang w:val="hy-AM"/>
        </w:rPr>
        <w:t>ն տակ գտնվելու հանգամանքի մասին.</w:t>
      </w:r>
      <w:r w:rsidRPr="00286EA4">
        <w:rPr>
          <w:rFonts w:ascii="GHEA Mariam" w:hAnsi="GHEA Mariam"/>
          <w:color w:val="000000"/>
          <w:sz w:val="24"/>
          <w:szCs w:val="24"/>
          <w:lang w:val="hy-AM"/>
        </w:rPr>
        <w:t xml:space="preserve"> </w:t>
      </w:r>
    </w:p>
    <w:p w:rsidR="00BF45BE" w:rsidRPr="00286EA4" w:rsidRDefault="00BF45BE" w:rsidP="00BF45BE">
      <w:pPr>
        <w:shd w:val="clear" w:color="auto" w:fill="FFFFFF"/>
        <w:tabs>
          <w:tab w:val="left" w:pos="993"/>
        </w:tabs>
        <w:spacing w:line="360" w:lineRule="auto"/>
        <w:ind w:firstLine="709"/>
        <w:contextualSpacing/>
        <w:jc w:val="both"/>
        <w:rPr>
          <w:rFonts w:ascii="GHEA Mariam" w:hAnsi="GHEA Mariam"/>
          <w:color w:val="000000"/>
          <w:sz w:val="24"/>
          <w:szCs w:val="24"/>
          <w:lang w:val="hy-AM"/>
        </w:rPr>
      </w:pPr>
      <w:r w:rsidRPr="00286EA4">
        <w:rPr>
          <w:rFonts w:ascii="GHEA Mariam" w:hAnsi="GHEA Mariam"/>
          <w:color w:val="000000"/>
          <w:sz w:val="24"/>
          <w:szCs w:val="24"/>
          <w:lang w:val="hy-AM"/>
        </w:rPr>
        <w:t>8)</w:t>
      </w:r>
      <w:r w:rsidRPr="00286EA4">
        <w:rPr>
          <w:rFonts w:ascii="GHEA Mariam" w:hAnsi="GHEA Mariam"/>
          <w:color w:val="000000"/>
          <w:sz w:val="24"/>
          <w:szCs w:val="24"/>
          <w:lang w:val="hy-AM"/>
        </w:rPr>
        <w:tab/>
        <w:t>ապրանքների մաքսային հսկողության տակ գտնվելու հիմք փաստա</w:t>
      </w:r>
      <w:r w:rsidR="00E115BE">
        <w:rPr>
          <w:rFonts w:ascii="GHEA Mariam" w:hAnsi="GHEA Mariam"/>
          <w:color w:val="000000"/>
          <w:sz w:val="24"/>
          <w:szCs w:val="24"/>
          <w:lang w:val="hy-AM"/>
        </w:rPr>
        <w:softHyphen/>
      </w:r>
      <w:r w:rsidRPr="00286EA4">
        <w:rPr>
          <w:rFonts w:ascii="GHEA Mariam" w:hAnsi="GHEA Mariam"/>
          <w:color w:val="000000"/>
          <w:sz w:val="24"/>
          <w:szCs w:val="24"/>
          <w:lang w:val="hy-AM"/>
        </w:rPr>
        <w:t>թղթերի (մաքսային հայտարարագրի կամ մաքսային այլ փաստաթ</w:t>
      </w:r>
      <w:r w:rsidR="00E115BE">
        <w:rPr>
          <w:rFonts w:ascii="GHEA Mariam" w:hAnsi="GHEA Mariam"/>
          <w:color w:val="000000"/>
          <w:sz w:val="24"/>
          <w:szCs w:val="24"/>
          <w:lang w:val="hy-AM"/>
        </w:rPr>
        <w:t>ղթերի գրանց</w:t>
      </w:r>
      <w:r w:rsidR="00E115BE">
        <w:rPr>
          <w:rFonts w:ascii="GHEA Mariam" w:hAnsi="GHEA Mariam"/>
          <w:color w:val="000000"/>
          <w:sz w:val="24"/>
          <w:szCs w:val="24"/>
          <w:lang w:val="hy-AM"/>
        </w:rPr>
        <w:softHyphen/>
        <w:t>ման համարները) մասին.</w:t>
      </w:r>
      <w:r w:rsidRPr="00286EA4">
        <w:rPr>
          <w:rFonts w:ascii="GHEA Mariam" w:hAnsi="GHEA Mariam"/>
          <w:color w:val="000000"/>
          <w:sz w:val="24"/>
          <w:szCs w:val="24"/>
          <w:lang w:val="hy-AM"/>
        </w:rPr>
        <w:t xml:space="preserve"> </w:t>
      </w:r>
    </w:p>
    <w:p w:rsidR="00BF45BE" w:rsidRPr="00286EA4" w:rsidRDefault="00BF45BE" w:rsidP="00BF45BE">
      <w:pPr>
        <w:shd w:val="clear" w:color="auto" w:fill="FFFFFF"/>
        <w:tabs>
          <w:tab w:val="left" w:pos="993"/>
        </w:tabs>
        <w:spacing w:line="360" w:lineRule="auto"/>
        <w:ind w:firstLine="709"/>
        <w:contextualSpacing/>
        <w:jc w:val="both"/>
        <w:rPr>
          <w:rFonts w:ascii="GHEA Mariam" w:hAnsi="GHEA Mariam"/>
          <w:color w:val="000000"/>
          <w:sz w:val="24"/>
          <w:szCs w:val="24"/>
          <w:lang w:val="hy-AM"/>
        </w:rPr>
      </w:pPr>
      <w:r w:rsidRPr="00286EA4">
        <w:rPr>
          <w:rFonts w:ascii="GHEA Mariam" w:hAnsi="GHEA Mariam"/>
          <w:color w:val="000000"/>
          <w:sz w:val="24"/>
          <w:szCs w:val="24"/>
          <w:lang w:val="hy-AM"/>
        </w:rPr>
        <w:t>9)</w:t>
      </w:r>
      <w:r w:rsidRPr="00286EA4">
        <w:rPr>
          <w:rFonts w:ascii="GHEA Mariam" w:hAnsi="GHEA Mariam"/>
          <w:color w:val="000000"/>
          <w:sz w:val="24"/>
          <w:szCs w:val="24"/>
          <w:lang w:val="hy-AM"/>
        </w:rPr>
        <w:tab/>
        <w:t>ոչնչացած և (կամ) անվերադարձ կորսված ապրանքների տեսակների և քանակների (անվանում, քաշ, քանակ, արժեք, ԱՏԳ ԱԱ ծածկագիր, եթե առկա է, բացառությամբ անձնական օգտա</w:t>
      </w:r>
      <w:r w:rsidR="00E115BE">
        <w:rPr>
          <w:rFonts w:ascii="GHEA Mariam" w:hAnsi="GHEA Mariam"/>
          <w:color w:val="000000"/>
          <w:sz w:val="24"/>
          <w:szCs w:val="24"/>
          <w:lang w:val="hy-AM"/>
        </w:rPr>
        <w:t>գործման ապրանքների համար) մասին.</w:t>
      </w:r>
      <w:r w:rsidRPr="00286EA4">
        <w:rPr>
          <w:rFonts w:ascii="GHEA Mariam" w:hAnsi="GHEA Mariam"/>
          <w:color w:val="000000"/>
          <w:sz w:val="24"/>
          <w:szCs w:val="24"/>
          <w:lang w:val="hy-AM"/>
        </w:rPr>
        <w:t xml:space="preserve"> </w:t>
      </w:r>
    </w:p>
    <w:p w:rsidR="00BF45BE" w:rsidRPr="00286EA4" w:rsidRDefault="00BF45BE" w:rsidP="00BF45BE">
      <w:pPr>
        <w:shd w:val="clear" w:color="auto" w:fill="FFFFFF"/>
        <w:tabs>
          <w:tab w:val="left" w:pos="993"/>
        </w:tabs>
        <w:spacing w:line="360" w:lineRule="auto"/>
        <w:ind w:firstLine="709"/>
        <w:contextualSpacing/>
        <w:jc w:val="both"/>
        <w:rPr>
          <w:rFonts w:ascii="GHEA Mariam" w:hAnsi="GHEA Mariam"/>
          <w:color w:val="000000"/>
          <w:sz w:val="24"/>
          <w:szCs w:val="24"/>
          <w:lang w:val="hy-AM"/>
        </w:rPr>
      </w:pPr>
      <w:r w:rsidRPr="00286EA4">
        <w:rPr>
          <w:rFonts w:ascii="GHEA Mariam" w:hAnsi="GHEA Mariam"/>
          <w:color w:val="000000"/>
          <w:sz w:val="24"/>
          <w:szCs w:val="24"/>
          <w:lang w:val="hy-AM"/>
        </w:rPr>
        <w:t xml:space="preserve">10) փոխադրման (տրանսպորտային փոխադրման) և (կամ) պահպանման բնականոն պայմաններում բնական կորստի հնարավորություն նախատեսող </w:t>
      </w:r>
      <w:r w:rsidRPr="00E115BE">
        <w:rPr>
          <w:rFonts w:ascii="GHEA Mariam" w:hAnsi="GHEA Mariam"/>
          <w:color w:val="000000"/>
          <w:spacing w:val="-6"/>
          <w:sz w:val="24"/>
          <w:szCs w:val="24"/>
          <w:lang w:val="hy-AM"/>
        </w:rPr>
        <w:t>նորմատիվ իրավական ակտերի (առկայության դեպքում), բնական կորստի հասցրած</w:t>
      </w:r>
      <w:r w:rsidRPr="00286EA4">
        <w:rPr>
          <w:rFonts w:ascii="GHEA Mariam" w:hAnsi="GHEA Mariam"/>
          <w:color w:val="000000"/>
          <w:sz w:val="24"/>
          <w:szCs w:val="24"/>
          <w:lang w:val="hy-AM"/>
        </w:rPr>
        <w:t xml:space="preserve"> </w:t>
      </w:r>
      <w:r w:rsidRPr="00E115BE">
        <w:rPr>
          <w:rFonts w:ascii="GHEA Mariam" w:hAnsi="GHEA Mariam"/>
          <w:color w:val="000000"/>
          <w:spacing w:val="-2"/>
          <w:sz w:val="24"/>
          <w:szCs w:val="24"/>
          <w:lang w:val="hy-AM"/>
        </w:rPr>
        <w:t>հանգամանք</w:t>
      </w:r>
      <w:r w:rsidR="00E115BE" w:rsidRPr="00E115BE">
        <w:rPr>
          <w:rFonts w:ascii="GHEA Mariam" w:hAnsi="GHEA Mariam"/>
          <w:color w:val="000000"/>
          <w:spacing w:val="-2"/>
          <w:sz w:val="24"/>
          <w:szCs w:val="24"/>
          <w:lang w:val="hy-AM"/>
        </w:rPr>
        <w:t>ն</w:t>
      </w:r>
      <w:r w:rsidRPr="00E115BE">
        <w:rPr>
          <w:rFonts w:ascii="GHEA Mariam" w:hAnsi="GHEA Mariam"/>
          <w:color w:val="000000"/>
          <w:spacing w:val="-2"/>
          <w:sz w:val="24"/>
          <w:szCs w:val="24"/>
          <w:lang w:val="hy-AM"/>
        </w:rPr>
        <w:t>երի, այդ թվում</w:t>
      </w:r>
      <w:r w:rsidR="00E115BE" w:rsidRPr="00E115BE">
        <w:rPr>
          <w:rFonts w:ascii="GHEA Mariam" w:hAnsi="GHEA Mariam"/>
          <w:color w:val="000000"/>
          <w:spacing w:val="-2"/>
          <w:sz w:val="24"/>
          <w:szCs w:val="24"/>
          <w:lang w:val="hy-AM"/>
        </w:rPr>
        <w:t>՝</w:t>
      </w:r>
      <w:r w:rsidRPr="00E115BE">
        <w:rPr>
          <w:rFonts w:ascii="GHEA Mariam" w:hAnsi="GHEA Mariam"/>
          <w:color w:val="000000"/>
          <w:spacing w:val="-2"/>
          <w:sz w:val="24"/>
          <w:szCs w:val="24"/>
          <w:lang w:val="hy-AM"/>
        </w:rPr>
        <w:t xml:space="preserve"> տրանսպորտային փոխադրման տեսակի և երթուղո</w:t>
      </w:r>
      <w:r w:rsidRPr="00286EA4">
        <w:rPr>
          <w:rFonts w:ascii="GHEA Mariam" w:hAnsi="GHEA Mariam"/>
          <w:color w:val="000000"/>
          <w:sz w:val="24"/>
          <w:szCs w:val="24"/>
          <w:lang w:val="hy-AM"/>
        </w:rPr>
        <w:t>ւ և պահպանման պայմանն</w:t>
      </w:r>
      <w:r w:rsidR="00E115BE">
        <w:rPr>
          <w:rFonts w:ascii="GHEA Mariam" w:hAnsi="GHEA Mariam"/>
          <w:color w:val="000000"/>
          <w:sz w:val="24"/>
          <w:szCs w:val="24"/>
          <w:lang w:val="hy-AM"/>
        </w:rPr>
        <w:t>երի վերաբերյալ.</w:t>
      </w:r>
    </w:p>
    <w:p w:rsidR="00BF45BE" w:rsidRPr="00286EA4" w:rsidRDefault="00BF45BE" w:rsidP="00BF45BE">
      <w:pPr>
        <w:shd w:val="clear" w:color="auto" w:fill="FFFFFF"/>
        <w:tabs>
          <w:tab w:val="left" w:pos="993"/>
        </w:tabs>
        <w:spacing w:line="360" w:lineRule="auto"/>
        <w:ind w:firstLine="709"/>
        <w:contextualSpacing/>
        <w:jc w:val="both"/>
        <w:rPr>
          <w:rFonts w:ascii="GHEA Mariam" w:hAnsi="GHEA Mariam"/>
          <w:color w:val="000000"/>
          <w:sz w:val="24"/>
          <w:szCs w:val="24"/>
          <w:lang w:val="hy-AM"/>
        </w:rPr>
      </w:pPr>
      <w:r w:rsidRPr="00286EA4">
        <w:rPr>
          <w:rFonts w:ascii="GHEA Mariam" w:hAnsi="GHEA Mariam"/>
          <w:color w:val="000000"/>
          <w:sz w:val="24"/>
          <w:szCs w:val="24"/>
          <w:lang w:val="hy-AM"/>
        </w:rPr>
        <w:t>11)</w:t>
      </w:r>
      <w:r w:rsidRPr="00286EA4">
        <w:rPr>
          <w:rFonts w:ascii="GHEA Mariam" w:hAnsi="GHEA Mariam"/>
          <w:color w:val="000000"/>
          <w:sz w:val="24"/>
          <w:szCs w:val="24"/>
          <w:lang w:val="hy-AM"/>
        </w:rPr>
        <w:tab/>
        <w:t>դիմումին կից ներկայացվող փաստաթղթերի անվանումների և քանակ</w:t>
      </w:r>
      <w:r w:rsidR="00E115BE">
        <w:rPr>
          <w:rFonts w:ascii="GHEA Mariam" w:hAnsi="GHEA Mariam"/>
          <w:color w:val="000000"/>
          <w:sz w:val="24"/>
          <w:szCs w:val="24"/>
          <w:lang w:val="hy-AM"/>
        </w:rPr>
        <w:softHyphen/>
      </w:r>
      <w:r w:rsidRPr="00286EA4">
        <w:rPr>
          <w:rFonts w:ascii="GHEA Mariam" w:hAnsi="GHEA Mariam"/>
          <w:color w:val="000000"/>
          <w:sz w:val="24"/>
          <w:szCs w:val="24"/>
          <w:lang w:val="hy-AM"/>
        </w:rPr>
        <w:t>ների մասին:</w:t>
      </w:r>
    </w:p>
    <w:p w:rsidR="009E2874" w:rsidRDefault="00BF45BE" w:rsidP="009E2874">
      <w:pPr>
        <w:shd w:val="clear" w:color="auto" w:fill="FFFFFF"/>
        <w:tabs>
          <w:tab w:val="left" w:pos="993"/>
        </w:tabs>
        <w:spacing w:line="360" w:lineRule="auto"/>
        <w:ind w:firstLine="709"/>
        <w:contextualSpacing/>
        <w:jc w:val="both"/>
        <w:rPr>
          <w:rFonts w:ascii="GHEA Mariam" w:hAnsi="GHEA Mariam"/>
          <w:color w:val="000000"/>
          <w:sz w:val="24"/>
          <w:szCs w:val="24"/>
          <w:lang w:val="hy-AM"/>
        </w:rPr>
      </w:pPr>
      <w:r w:rsidRPr="00286EA4">
        <w:rPr>
          <w:rFonts w:ascii="GHEA Mariam" w:hAnsi="GHEA Mariam"/>
          <w:color w:val="000000"/>
          <w:sz w:val="24"/>
          <w:szCs w:val="24"/>
          <w:lang w:val="hy-AM"/>
        </w:rPr>
        <w:t xml:space="preserve">6. Դիմումին կից ներկայացվում են՝ </w:t>
      </w:r>
    </w:p>
    <w:p w:rsidR="009E2874" w:rsidRDefault="009E2874" w:rsidP="009E2874">
      <w:pPr>
        <w:shd w:val="clear" w:color="auto" w:fill="FFFFFF"/>
        <w:tabs>
          <w:tab w:val="left" w:pos="993"/>
        </w:tabs>
        <w:spacing w:line="360" w:lineRule="auto"/>
        <w:ind w:firstLine="709"/>
        <w:contextualSpacing/>
        <w:jc w:val="both"/>
        <w:rPr>
          <w:rFonts w:ascii="GHEA Mariam" w:hAnsi="GHEA Mariam"/>
          <w:color w:val="000000"/>
          <w:sz w:val="24"/>
          <w:szCs w:val="24"/>
          <w:lang w:val="hy-AM"/>
        </w:rPr>
      </w:pPr>
      <w:r>
        <w:rPr>
          <w:rFonts w:ascii="GHEA Mariam" w:hAnsi="GHEA Mariam"/>
          <w:color w:val="000000"/>
          <w:sz w:val="24"/>
          <w:szCs w:val="24"/>
          <w:lang w:val="hy-AM"/>
        </w:rPr>
        <w:t>1</w:t>
      </w:r>
      <w:r w:rsidRPr="009E2874">
        <w:rPr>
          <w:rFonts w:ascii="GHEA Mariam" w:hAnsi="GHEA Mariam"/>
          <w:color w:val="000000"/>
          <w:sz w:val="24"/>
          <w:szCs w:val="24"/>
          <w:lang w:val="hy-AM"/>
        </w:rPr>
        <w:t xml:space="preserve">) </w:t>
      </w:r>
      <w:r w:rsidR="00BF45BE" w:rsidRPr="00286EA4">
        <w:rPr>
          <w:rFonts w:ascii="GHEA Mariam" w:hAnsi="GHEA Mariam"/>
          <w:color w:val="000000"/>
          <w:sz w:val="24"/>
          <w:szCs w:val="24"/>
          <w:lang w:val="hy-AM"/>
        </w:rPr>
        <w:t>Մաքսային տարանցում մաքսային ընթացակարգի ներքո գտնվող ապրանք</w:t>
      </w:r>
      <w:r w:rsidR="001D4003">
        <w:rPr>
          <w:rFonts w:ascii="GHEA Mariam" w:hAnsi="GHEA Mariam"/>
          <w:color w:val="000000"/>
          <w:sz w:val="24"/>
          <w:szCs w:val="24"/>
          <w:lang w:val="hy-AM"/>
        </w:rPr>
        <w:t>ն</w:t>
      </w:r>
      <w:r w:rsidR="00BF45BE" w:rsidRPr="00286EA4">
        <w:rPr>
          <w:rFonts w:ascii="GHEA Mariam" w:hAnsi="GHEA Mariam"/>
          <w:color w:val="000000"/>
          <w:sz w:val="24"/>
          <w:szCs w:val="24"/>
          <w:lang w:val="hy-AM"/>
        </w:rPr>
        <w:t>երի համար՝ վթարի կամ անհաղթահարելի ուժի առկայության փաստի վերաբերյալ առողջապահության, արտակարգ իրավիճակների, ճանապարհային երթևեկության կամ այլ ոլորտում պետական լիազոր մարմնի կողմից տրված փաստ</w:t>
      </w:r>
      <w:r w:rsidR="008D3882">
        <w:rPr>
          <w:rFonts w:ascii="GHEA Mariam" w:hAnsi="GHEA Mariam"/>
          <w:color w:val="000000"/>
          <w:sz w:val="24"/>
          <w:szCs w:val="24"/>
          <w:lang w:val="hy-AM"/>
        </w:rPr>
        <w:t>աթղթերը, ինչպես նաև ԵԱՏՄ մ</w:t>
      </w:r>
      <w:r w:rsidR="00BF45BE" w:rsidRPr="00286EA4">
        <w:rPr>
          <w:rFonts w:ascii="GHEA Mariam" w:hAnsi="GHEA Mariam"/>
          <w:color w:val="000000"/>
          <w:sz w:val="24"/>
          <w:szCs w:val="24"/>
          <w:lang w:val="hy-AM"/>
        </w:rPr>
        <w:t>աքսային օրենսգրքի 14</w:t>
      </w:r>
      <w:r w:rsidR="008D3882">
        <w:rPr>
          <w:rFonts w:ascii="GHEA Mariam" w:hAnsi="GHEA Mariam"/>
          <w:color w:val="000000"/>
          <w:sz w:val="24"/>
          <w:szCs w:val="24"/>
          <w:lang w:val="hy-AM"/>
        </w:rPr>
        <w:t>9-րդ հոդվածի 2-րդ մասով և ԵԱՏՄ հ</w:t>
      </w:r>
      <w:r w:rsidR="00BF45BE" w:rsidRPr="00286EA4">
        <w:rPr>
          <w:rFonts w:ascii="GHEA Mariam" w:hAnsi="GHEA Mariam"/>
          <w:color w:val="000000"/>
          <w:sz w:val="24"/>
          <w:szCs w:val="24"/>
          <w:lang w:val="hy-AM"/>
        </w:rPr>
        <w:t>անձնաժողովի կոլեգիայի 2017 թվականի դեկտեմբերի 13-ի թիվ 170</w:t>
      </w:r>
      <w:r w:rsidR="008D3882">
        <w:rPr>
          <w:rFonts w:ascii="GHEA Mariam" w:hAnsi="GHEA Mariam"/>
          <w:color w:val="000000"/>
          <w:sz w:val="24"/>
          <w:szCs w:val="24"/>
          <w:lang w:val="hy-AM"/>
        </w:rPr>
        <w:t xml:space="preserve"> </w:t>
      </w:r>
      <w:r w:rsidR="00BF45BE" w:rsidRPr="00286EA4">
        <w:rPr>
          <w:rFonts w:ascii="GHEA Mariam" w:hAnsi="GHEA Mariam"/>
          <w:color w:val="000000"/>
          <w:sz w:val="24"/>
          <w:szCs w:val="24"/>
          <w:lang w:val="hy-AM"/>
        </w:rPr>
        <w:t>որոշմամբ սահմանված՝ «</w:t>
      </w:r>
      <w:r w:rsidR="008D3882">
        <w:rPr>
          <w:rFonts w:ascii="GHEA Mariam" w:hAnsi="GHEA Mariam"/>
          <w:color w:val="000000"/>
          <w:sz w:val="24"/>
          <w:szCs w:val="24"/>
          <w:lang w:val="hy-AM"/>
        </w:rPr>
        <w:t>Մ</w:t>
      </w:r>
      <w:r w:rsidR="00BF45BE" w:rsidRPr="00286EA4">
        <w:rPr>
          <w:rFonts w:ascii="GHEA Mariam" w:hAnsi="GHEA Mariam"/>
          <w:color w:val="000000"/>
          <w:sz w:val="24"/>
          <w:szCs w:val="24"/>
          <w:lang w:val="hy-AM"/>
        </w:rPr>
        <w:t>աքսային տարանցում» մաքսային ընթացակարգին համապատասխան ապրանքների փոխադրման ժամանակ առաջացած վթ</w:t>
      </w:r>
      <w:r w:rsidR="008D3882">
        <w:rPr>
          <w:rFonts w:ascii="GHEA Mariam" w:hAnsi="GHEA Mariam"/>
          <w:color w:val="000000"/>
          <w:sz w:val="24"/>
          <w:szCs w:val="24"/>
          <w:lang w:val="hy-AM"/>
        </w:rPr>
        <w:t xml:space="preserve">արի, </w:t>
      </w:r>
      <w:r w:rsidR="008D3882" w:rsidRPr="009E2874">
        <w:rPr>
          <w:rFonts w:ascii="GHEA Mariam" w:hAnsi="GHEA Mariam"/>
          <w:color w:val="000000"/>
          <w:spacing w:val="-4"/>
          <w:sz w:val="24"/>
          <w:szCs w:val="24"/>
          <w:lang w:val="hy-AM"/>
        </w:rPr>
        <w:t>անհաղ</w:t>
      </w:r>
      <w:r w:rsidRPr="009E2874">
        <w:rPr>
          <w:rFonts w:ascii="GHEA Mariam" w:hAnsi="GHEA Mariam"/>
          <w:color w:val="000000"/>
          <w:spacing w:val="-4"/>
          <w:sz w:val="24"/>
          <w:szCs w:val="24"/>
          <w:lang w:val="hy-AM"/>
        </w:rPr>
        <w:softHyphen/>
      </w:r>
      <w:r w:rsidR="008D3882" w:rsidRPr="009E2874">
        <w:rPr>
          <w:rFonts w:ascii="GHEA Mariam" w:hAnsi="GHEA Mariam"/>
          <w:color w:val="000000"/>
          <w:spacing w:val="-4"/>
          <w:sz w:val="24"/>
          <w:szCs w:val="24"/>
          <w:lang w:val="hy-AM"/>
        </w:rPr>
        <w:t xml:space="preserve">թահարելի </w:t>
      </w:r>
      <w:r w:rsidR="00BF45BE" w:rsidRPr="009E2874">
        <w:rPr>
          <w:rFonts w:ascii="GHEA Mariam" w:hAnsi="GHEA Mariam"/>
          <w:color w:val="000000"/>
          <w:spacing w:val="-4"/>
          <w:sz w:val="24"/>
          <w:szCs w:val="24"/>
          <w:lang w:val="hy-AM"/>
        </w:rPr>
        <w:t>ուժի ազդեցության կամ այլ հանգամանքների դեպքում մաքս</w:t>
      </w:r>
      <w:r w:rsidR="00BF45BE" w:rsidRPr="00286EA4">
        <w:rPr>
          <w:rFonts w:ascii="GHEA Mariam" w:hAnsi="GHEA Mariam"/>
          <w:color w:val="000000"/>
          <w:sz w:val="24"/>
          <w:szCs w:val="24"/>
          <w:lang w:val="hy-AM"/>
        </w:rPr>
        <w:t>ային գործառնությունների իրականացմա</w:t>
      </w:r>
      <w:r>
        <w:rPr>
          <w:rFonts w:ascii="GHEA Mariam" w:hAnsi="GHEA Mariam"/>
          <w:color w:val="000000"/>
          <w:sz w:val="24"/>
          <w:szCs w:val="24"/>
          <w:lang w:val="hy-AM"/>
        </w:rPr>
        <w:t>ն կարգով նախատեսված փաստաթղթերը.</w:t>
      </w:r>
    </w:p>
    <w:p w:rsidR="009E2874" w:rsidRDefault="009E2874" w:rsidP="009E2874">
      <w:pPr>
        <w:shd w:val="clear" w:color="auto" w:fill="FFFFFF"/>
        <w:tabs>
          <w:tab w:val="left" w:pos="993"/>
        </w:tabs>
        <w:spacing w:line="360" w:lineRule="auto"/>
        <w:ind w:firstLine="709"/>
        <w:contextualSpacing/>
        <w:jc w:val="both"/>
        <w:rPr>
          <w:rFonts w:ascii="GHEA Mariam" w:hAnsi="GHEA Mariam"/>
          <w:color w:val="000000"/>
          <w:sz w:val="24"/>
          <w:szCs w:val="24"/>
          <w:lang w:val="hy-AM"/>
        </w:rPr>
      </w:pPr>
      <w:r w:rsidRPr="009E2874">
        <w:rPr>
          <w:rFonts w:ascii="GHEA Mariam" w:hAnsi="GHEA Mariam"/>
          <w:color w:val="000000"/>
          <w:spacing w:val="-2"/>
          <w:sz w:val="24"/>
          <w:szCs w:val="24"/>
          <w:lang w:val="hy-AM"/>
        </w:rPr>
        <w:t>2) ա</w:t>
      </w:r>
      <w:r w:rsidR="00BF45BE" w:rsidRPr="009E2874">
        <w:rPr>
          <w:rFonts w:ascii="GHEA Mariam" w:hAnsi="GHEA Mariam"/>
          <w:color w:val="000000"/>
          <w:spacing w:val="-2"/>
          <w:sz w:val="24"/>
          <w:szCs w:val="24"/>
          <w:lang w:val="hy-AM"/>
        </w:rPr>
        <w:t>նասնաբուժական, բուսասանիտարական, հակահամաճարակային, ռադիա</w:t>
      </w:r>
      <w:r w:rsidRPr="009E2874">
        <w:rPr>
          <w:rFonts w:ascii="GHEA Mariam" w:hAnsi="GHEA Mariam"/>
          <w:color w:val="000000"/>
          <w:spacing w:val="-2"/>
          <w:sz w:val="24"/>
          <w:szCs w:val="24"/>
          <w:lang w:val="hy-AM"/>
        </w:rPr>
        <w:softHyphen/>
      </w:r>
      <w:r w:rsidRPr="009E2874">
        <w:rPr>
          <w:rFonts w:ascii="GHEA Mariam" w:hAnsi="GHEA Mariam"/>
          <w:color w:val="000000"/>
          <w:spacing w:val="-2"/>
          <w:sz w:val="24"/>
          <w:szCs w:val="24"/>
          <w:lang w:val="hy-AM"/>
        </w:rPr>
        <w:softHyphen/>
      </w:r>
      <w:r w:rsidRPr="009E2874">
        <w:rPr>
          <w:rFonts w:ascii="GHEA Mariam" w:hAnsi="GHEA Mariam"/>
          <w:color w:val="000000"/>
          <w:spacing w:val="-2"/>
          <w:sz w:val="24"/>
          <w:szCs w:val="24"/>
          <w:lang w:val="hy-AM"/>
        </w:rPr>
        <w:softHyphen/>
      </w:r>
      <w:r w:rsidR="00BF45BE" w:rsidRPr="009E2874">
        <w:rPr>
          <w:rFonts w:ascii="GHEA Mariam" w:hAnsi="GHEA Mariam"/>
          <w:color w:val="000000"/>
          <w:spacing w:val="-2"/>
          <w:sz w:val="24"/>
          <w:szCs w:val="24"/>
          <w:lang w:val="hy-AM"/>
        </w:rPr>
        <w:t>ցիոն</w:t>
      </w:r>
      <w:r w:rsidR="00BF45BE" w:rsidRPr="00286EA4">
        <w:rPr>
          <w:rFonts w:ascii="GHEA Mariam" w:hAnsi="GHEA Mariam"/>
          <w:color w:val="000000"/>
          <w:sz w:val="24"/>
          <w:szCs w:val="24"/>
          <w:lang w:val="hy-AM"/>
        </w:rPr>
        <w:t xml:space="preserve"> կամ այլ հսկողության լիազորությամբ օժտված մարմինների կողմից ոչնչացված ապրանքների համար՝ անասնաբուժական, բուսասանիտարական, </w:t>
      </w:r>
      <w:r w:rsidR="00BF45BE" w:rsidRPr="009E2874">
        <w:rPr>
          <w:rFonts w:ascii="GHEA Mariam" w:hAnsi="GHEA Mariam"/>
          <w:color w:val="000000"/>
          <w:spacing w:val="-4"/>
          <w:sz w:val="24"/>
          <w:szCs w:val="24"/>
          <w:lang w:val="hy-AM"/>
        </w:rPr>
        <w:lastRenderedPageBreak/>
        <w:t xml:space="preserve">հակահամաճարակային, ռադիացիոն կամ այլ հսկողության լիազորությամբ օժտված </w:t>
      </w:r>
      <w:r w:rsidR="00BF45BE" w:rsidRPr="009E2874">
        <w:rPr>
          <w:rFonts w:ascii="GHEA Mariam" w:hAnsi="GHEA Mariam"/>
          <w:color w:val="000000"/>
          <w:spacing w:val="-2"/>
          <w:sz w:val="24"/>
          <w:szCs w:val="24"/>
          <w:lang w:val="hy-AM"/>
        </w:rPr>
        <w:t>մարմինների տրամադրած փաստաթուղթը</w:t>
      </w:r>
      <w:r w:rsidRPr="009E2874">
        <w:rPr>
          <w:rFonts w:ascii="GHEA Mariam" w:hAnsi="GHEA Mariam"/>
          <w:color w:val="000000"/>
          <w:spacing w:val="-2"/>
          <w:sz w:val="24"/>
          <w:szCs w:val="24"/>
          <w:lang w:val="hy-AM"/>
        </w:rPr>
        <w:t>,</w:t>
      </w:r>
      <w:r w:rsidR="00BF45BE" w:rsidRPr="009E2874">
        <w:rPr>
          <w:rFonts w:ascii="GHEA Mariam" w:hAnsi="GHEA Mariam"/>
          <w:color w:val="000000"/>
          <w:spacing w:val="-2"/>
          <w:sz w:val="24"/>
          <w:szCs w:val="24"/>
          <w:lang w:val="hy-AM"/>
        </w:rPr>
        <w:t xml:space="preserve"> որով հաստատվում է այդպիսի մարմնի</w:t>
      </w:r>
      <w:r w:rsidR="00BF45BE" w:rsidRPr="00286EA4">
        <w:rPr>
          <w:rFonts w:ascii="GHEA Mariam" w:hAnsi="GHEA Mariam"/>
          <w:color w:val="000000"/>
          <w:sz w:val="24"/>
          <w:szCs w:val="24"/>
          <w:lang w:val="hy-AM"/>
        </w:rPr>
        <w:t xml:space="preserve"> կողմից այդ ապրանքների ոչնչացման փաստը՝ նշելով նաև տեղեկատվություն  </w:t>
      </w:r>
      <w:r w:rsidR="00BF45BE" w:rsidRPr="009E2874">
        <w:rPr>
          <w:rFonts w:ascii="GHEA Mariam" w:hAnsi="GHEA Mariam"/>
          <w:color w:val="000000"/>
          <w:spacing w:val="-4"/>
          <w:sz w:val="24"/>
          <w:szCs w:val="24"/>
          <w:lang w:val="hy-AM"/>
        </w:rPr>
        <w:t>ոչնչացած և (կամ) անվերադարձ կորսված ապրանքների տեսակների և քանակնե</w:t>
      </w:r>
      <w:r>
        <w:rPr>
          <w:rFonts w:ascii="GHEA Mariam" w:hAnsi="GHEA Mariam"/>
          <w:color w:val="000000"/>
          <w:sz w:val="24"/>
          <w:szCs w:val="24"/>
          <w:lang w:val="hy-AM"/>
        </w:rPr>
        <w:t>րի մասին.</w:t>
      </w:r>
    </w:p>
    <w:p w:rsidR="00BF45BE" w:rsidRPr="00286EA4" w:rsidRDefault="009E2874" w:rsidP="009E2874">
      <w:pPr>
        <w:shd w:val="clear" w:color="auto" w:fill="FFFFFF"/>
        <w:tabs>
          <w:tab w:val="left" w:pos="993"/>
        </w:tabs>
        <w:spacing w:line="360" w:lineRule="auto"/>
        <w:ind w:firstLine="709"/>
        <w:contextualSpacing/>
        <w:jc w:val="both"/>
        <w:rPr>
          <w:rFonts w:ascii="GHEA Mariam" w:hAnsi="GHEA Mariam"/>
          <w:color w:val="000000"/>
          <w:sz w:val="24"/>
          <w:szCs w:val="24"/>
          <w:lang w:val="hy-AM"/>
        </w:rPr>
      </w:pPr>
      <w:r w:rsidRPr="009E2874">
        <w:rPr>
          <w:rFonts w:ascii="GHEA Mariam" w:hAnsi="GHEA Mariam"/>
          <w:color w:val="000000"/>
          <w:sz w:val="24"/>
          <w:szCs w:val="24"/>
          <w:lang w:val="hy-AM"/>
        </w:rPr>
        <w:t xml:space="preserve">3) </w:t>
      </w:r>
      <w:r>
        <w:rPr>
          <w:rFonts w:ascii="GHEA Mariam" w:hAnsi="GHEA Mariam"/>
          <w:color w:val="000000"/>
          <w:sz w:val="24"/>
          <w:szCs w:val="24"/>
          <w:lang w:val="hy-AM"/>
        </w:rPr>
        <w:t>ս</w:t>
      </w:r>
      <w:r w:rsidR="00BF45BE" w:rsidRPr="00286EA4">
        <w:rPr>
          <w:rFonts w:ascii="GHEA Mariam" w:hAnsi="GHEA Mariam"/>
          <w:color w:val="000000"/>
          <w:sz w:val="24"/>
          <w:szCs w:val="24"/>
          <w:lang w:val="hy-AM"/>
        </w:rPr>
        <w:t>ույն կարգի 5-րդ կետի 1-ին և 2-րդ ենթակետերո</w:t>
      </w:r>
      <w:r>
        <w:rPr>
          <w:rFonts w:ascii="GHEA Mariam" w:hAnsi="GHEA Mariam"/>
          <w:color w:val="000000"/>
          <w:sz w:val="24"/>
          <w:szCs w:val="24"/>
          <w:lang w:val="hy-AM"/>
        </w:rPr>
        <w:t>ւմ</w:t>
      </w:r>
      <w:r w:rsidR="00BF45BE" w:rsidRPr="00286EA4">
        <w:rPr>
          <w:rFonts w:ascii="GHEA Mariam" w:hAnsi="GHEA Mariam"/>
          <w:color w:val="000000"/>
          <w:sz w:val="24"/>
          <w:szCs w:val="24"/>
          <w:lang w:val="hy-AM"/>
        </w:rPr>
        <w:t xml:space="preserve"> չնշված ապրանքների համար՝ վթարի կամ </w:t>
      </w:r>
      <w:bookmarkStart w:id="0" w:name="_GoBack"/>
      <w:bookmarkEnd w:id="0"/>
      <w:r w:rsidR="00BF45BE" w:rsidRPr="00286EA4">
        <w:rPr>
          <w:rFonts w:ascii="GHEA Mariam" w:hAnsi="GHEA Mariam"/>
          <w:color w:val="000000"/>
          <w:sz w:val="24"/>
          <w:szCs w:val="24"/>
          <w:lang w:val="hy-AM"/>
        </w:rPr>
        <w:t xml:space="preserve">անհաղթահարելի ուժի առկայության փաստի </w:t>
      </w:r>
      <w:r w:rsidR="00BF45BE" w:rsidRPr="001D4003">
        <w:rPr>
          <w:rFonts w:ascii="GHEA Mariam" w:hAnsi="GHEA Mariam"/>
          <w:color w:val="000000"/>
          <w:spacing w:val="-2"/>
          <w:sz w:val="24"/>
          <w:szCs w:val="24"/>
          <w:lang w:val="hy-AM"/>
        </w:rPr>
        <w:t>վերա</w:t>
      </w:r>
      <w:r w:rsidR="001D4003" w:rsidRPr="001D4003">
        <w:rPr>
          <w:rFonts w:ascii="GHEA Mariam" w:hAnsi="GHEA Mariam"/>
          <w:color w:val="000000"/>
          <w:spacing w:val="-2"/>
          <w:sz w:val="24"/>
          <w:szCs w:val="24"/>
          <w:lang w:val="hy-AM"/>
        </w:rPr>
        <w:softHyphen/>
      </w:r>
      <w:r w:rsidR="00BF45BE" w:rsidRPr="001D4003">
        <w:rPr>
          <w:rFonts w:ascii="GHEA Mariam" w:hAnsi="GHEA Mariam"/>
          <w:color w:val="000000"/>
          <w:spacing w:val="-2"/>
          <w:sz w:val="24"/>
          <w:szCs w:val="24"/>
          <w:lang w:val="hy-AM"/>
        </w:rPr>
        <w:t>բերյալ առողջապահության, արտակարգ իրավիճակների, ճանապարհային երթևե</w:t>
      </w:r>
      <w:r w:rsidR="001D4003">
        <w:rPr>
          <w:rFonts w:ascii="GHEA Mariam" w:hAnsi="GHEA Mariam"/>
          <w:color w:val="000000"/>
          <w:sz w:val="24"/>
          <w:szCs w:val="24"/>
          <w:lang w:val="hy-AM"/>
        </w:rPr>
        <w:softHyphen/>
      </w:r>
      <w:r w:rsidR="00BF45BE" w:rsidRPr="00286EA4">
        <w:rPr>
          <w:rFonts w:ascii="GHEA Mariam" w:hAnsi="GHEA Mariam"/>
          <w:color w:val="000000"/>
          <w:sz w:val="24"/>
          <w:szCs w:val="24"/>
          <w:lang w:val="hy-AM"/>
        </w:rPr>
        <w:t>կության կամ այլ ոլորտում պետական լիազոր մարմնի կողմից տրված փաստա</w:t>
      </w:r>
      <w:r w:rsidR="001D4003">
        <w:rPr>
          <w:rFonts w:ascii="GHEA Mariam" w:hAnsi="GHEA Mariam"/>
          <w:color w:val="000000"/>
          <w:sz w:val="24"/>
          <w:szCs w:val="24"/>
          <w:lang w:val="hy-AM"/>
        </w:rPr>
        <w:softHyphen/>
      </w:r>
      <w:r w:rsidR="00BF45BE" w:rsidRPr="00286EA4">
        <w:rPr>
          <w:rFonts w:ascii="GHEA Mariam" w:hAnsi="GHEA Mariam"/>
          <w:color w:val="000000"/>
          <w:sz w:val="24"/>
          <w:szCs w:val="24"/>
          <w:lang w:val="hy-AM"/>
        </w:rPr>
        <w:t>թղթերը, որոնցում առկա են տեղեկություններ ոչնչացած և (կամ) անվերադարձ կորսված ապրանքների տեսակների և քանակների մասին, փոխադրման (</w:t>
      </w:r>
      <w:r w:rsidR="00BF45BE" w:rsidRPr="001D4003">
        <w:rPr>
          <w:rFonts w:ascii="GHEA Mariam" w:hAnsi="GHEA Mariam"/>
          <w:color w:val="000000"/>
          <w:spacing w:val="-4"/>
          <w:sz w:val="24"/>
          <w:szCs w:val="24"/>
          <w:lang w:val="hy-AM"/>
        </w:rPr>
        <w:t>տրանս</w:t>
      </w:r>
      <w:r w:rsidR="001D4003" w:rsidRPr="001D4003">
        <w:rPr>
          <w:rFonts w:ascii="GHEA Mariam" w:hAnsi="GHEA Mariam"/>
          <w:color w:val="000000"/>
          <w:spacing w:val="-4"/>
          <w:sz w:val="24"/>
          <w:szCs w:val="24"/>
          <w:lang w:val="hy-AM"/>
        </w:rPr>
        <w:softHyphen/>
      </w:r>
      <w:r w:rsidR="00BF45BE" w:rsidRPr="001D4003">
        <w:rPr>
          <w:rFonts w:ascii="GHEA Mariam" w:hAnsi="GHEA Mariam"/>
          <w:color w:val="000000"/>
          <w:spacing w:val="-4"/>
          <w:sz w:val="24"/>
          <w:szCs w:val="24"/>
          <w:lang w:val="hy-AM"/>
        </w:rPr>
        <w:t>պորտային փոխադրման) և (կամ) պահպանման բնականոն պայմաններում բնակա</w:t>
      </w:r>
      <w:r w:rsidR="00BF45BE" w:rsidRPr="00286EA4">
        <w:rPr>
          <w:rFonts w:ascii="GHEA Mariam" w:hAnsi="GHEA Mariam"/>
          <w:color w:val="000000"/>
          <w:sz w:val="24"/>
          <w:szCs w:val="24"/>
          <w:lang w:val="hy-AM"/>
        </w:rPr>
        <w:t xml:space="preserve">ն </w:t>
      </w:r>
      <w:r w:rsidR="00BF45BE" w:rsidRPr="001D4003">
        <w:rPr>
          <w:rFonts w:ascii="GHEA Mariam" w:hAnsi="GHEA Mariam"/>
          <w:color w:val="000000"/>
          <w:spacing w:val="-2"/>
          <w:sz w:val="24"/>
          <w:szCs w:val="24"/>
          <w:lang w:val="hy-AM"/>
        </w:rPr>
        <w:t>կորստի փաստը (նպատակային նշանակությանը համապատասխան դրանց կիրա</w:t>
      </w:r>
      <w:r w:rsidR="001D4003">
        <w:rPr>
          <w:rFonts w:ascii="GHEA Mariam" w:hAnsi="GHEA Mariam"/>
          <w:color w:val="000000"/>
          <w:sz w:val="24"/>
          <w:szCs w:val="24"/>
          <w:lang w:val="hy-AM"/>
        </w:rPr>
        <w:softHyphen/>
      </w:r>
      <w:r w:rsidR="00BF45BE" w:rsidRPr="00286EA4">
        <w:rPr>
          <w:rFonts w:ascii="GHEA Mariam" w:hAnsi="GHEA Mariam"/>
          <w:color w:val="000000"/>
          <w:sz w:val="24"/>
          <w:szCs w:val="24"/>
          <w:lang w:val="hy-AM"/>
        </w:rPr>
        <w:t>ռելիության անհնարինության, ապրանքային տեսքի և նշանակության կորստի, շահավետ եղանակով նախնական կամ որևէ այլ նշանակությամբ կիրառելու նպատակով վերականգնման անհնարինության և աննպատակահարմարության փաստը</w:t>
      </w:r>
      <w:r w:rsidR="00BF45BE" w:rsidRPr="001D4003">
        <w:rPr>
          <w:rFonts w:ascii="GHEA Mariam" w:hAnsi="GHEA Mariam"/>
          <w:color w:val="000000"/>
          <w:spacing w:val="-2"/>
          <w:sz w:val="24"/>
          <w:szCs w:val="24"/>
          <w:lang w:val="hy-AM"/>
        </w:rPr>
        <w:t>, բնական կորստի հասցրած հանգամանք</w:t>
      </w:r>
      <w:r w:rsidR="001D4003" w:rsidRPr="001D4003">
        <w:rPr>
          <w:rFonts w:ascii="GHEA Mariam" w:hAnsi="GHEA Mariam"/>
          <w:color w:val="000000"/>
          <w:spacing w:val="-2"/>
          <w:sz w:val="24"/>
          <w:szCs w:val="24"/>
          <w:lang w:val="hy-AM"/>
        </w:rPr>
        <w:t>ն</w:t>
      </w:r>
      <w:r w:rsidR="00BF45BE" w:rsidRPr="001D4003">
        <w:rPr>
          <w:rFonts w:ascii="GHEA Mariam" w:hAnsi="GHEA Mariam"/>
          <w:color w:val="000000"/>
          <w:spacing w:val="-2"/>
          <w:sz w:val="24"/>
          <w:szCs w:val="24"/>
          <w:lang w:val="hy-AM"/>
        </w:rPr>
        <w:t>երը հավաստող փաստաթ</w:t>
      </w:r>
      <w:r w:rsidR="00BF45BE" w:rsidRPr="00286EA4">
        <w:rPr>
          <w:rFonts w:ascii="GHEA Mariam" w:hAnsi="GHEA Mariam"/>
          <w:color w:val="000000"/>
          <w:sz w:val="24"/>
          <w:szCs w:val="24"/>
          <w:lang w:val="hy-AM"/>
        </w:rPr>
        <w:t>ղթեր, փորձագիտական եզրակացություններ, համապատասխան տեղեկատվության տիրապետող պետական և տեղական ինքնակառավարման մարմնի գրություններ, տեղեկանքներ, լուսանկարներ, բնական կորստի ենթարկված ապրանք</w:t>
      </w:r>
      <w:r w:rsidR="001D4003">
        <w:rPr>
          <w:rFonts w:ascii="GHEA Mariam" w:hAnsi="GHEA Mariam"/>
          <w:color w:val="000000"/>
          <w:sz w:val="24"/>
          <w:szCs w:val="24"/>
          <w:lang w:val="hy-AM"/>
        </w:rPr>
        <w:t>ն</w:t>
      </w:r>
      <w:r w:rsidR="00BF45BE" w:rsidRPr="00286EA4">
        <w:rPr>
          <w:rFonts w:ascii="GHEA Mariam" w:hAnsi="GHEA Mariam"/>
          <w:color w:val="000000"/>
          <w:sz w:val="24"/>
          <w:szCs w:val="24"/>
          <w:lang w:val="hy-AM"/>
        </w:rPr>
        <w:t xml:space="preserve">երի՝ բնական կորստի սահմանված նորմերին համապատասխանության վերաբերյալ </w:t>
      </w:r>
      <w:r w:rsidR="00BF45BE" w:rsidRPr="001D4003">
        <w:rPr>
          <w:rFonts w:ascii="GHEA Mariam" w:hAnsi="GHEA Mariam"/>
          <w:color w:val="000000"/>
          <w:spacing w:val="-6"/>
          <w:sz w:val="24"/>
          <w:szCs w:val="24"/>
          <w:lang w:val="hy-AM"/>
        </w:rPr>
        <w:t>դիմումատուի կողմից գրավոր ստորագրված հաշվարկ-աղյուսակ և այլ փաստա</w:t>
      </w:r>
      <w:r w:rsidR="001D4003">
        <w:rPr>
          <w:rFonts w:ascii="GHEA Mariam" w:hAnsi="GHEA Mariam"/>
          <w:color w:val="000000"/>
          <w:spacing w:val="-6"/>
          <w:sz w:val="24"/>
          <w:szCs w:val="24"/>
          <w:lang w:val="hy-AM"/>
        </w:rPr>
        <w:softHyphen/>
      </w:r>
      <w:r w:rsidR="00BF45BE" w:rsidRPr="001D4003">
        <w:rPr>
          <w:rFonts w:ascii="GHEA Mariam" w:hAnsi="GHEA Mariam"/>
          <w:color w:val="000000"/>
          <w:spacing w:val="-6"/>
          <w:sz w:val="24"/>
          <w:szCs w:val="24"/>
          <w:lang w:val="hy-AM"/>
        </w:rPr>
        <w:t>թղթեր</w:t>
      </w:r>
      <w:r w:rsidR="001D4003">
        <w:rPr>
          <w:rFonts w:ascii="GHEA Mariam" w:hAnsi="GHEA Mariam"/>
          <w:color w:val="000000"/>
          <w:sz w:val="24"/>
          <w:szCs w:val="24"/>
          <w:lang w:val="hy-AM"/>
        </w:rPr>
        <w:t>) հաստատող տեղեկություններ:</w:t>
      </w:r>
    </w:p>
    <w:p w:rsidR="00BF45BE" w:rsidRPr="00286EA4" w:rsidRDefault="00BF45BE" w:rsidP="00BF45BE">
      <w:pPr>
        <w:shd w:val="clear" w:color="auto" w:fill="FFFFFF"/>
        <w:tabs>
          <w:tab w:val="left" w:pos="993"/>
        </w:tabs>
        <w:spacing w:line="360" w:lineRule="auto"/>
        <w:ind w:firstLine="709"/>
        <w:contextualSpacing/>
        <w:jc w:val="both"/>
        <w:rPr>
          <w:rFonts w:ascii="GHEA Mariam" w:hAnsi="GHEA Mariam"/>
          <w:color w:val="000000"/>
          <w:sz w:val="24"/>
          <w:szCs w:val="24"/>
          <w:lang w:val="hy-AM"/>
        </w:rPr>
      </w:pPr>
      <w:r w:rsidRPr="00286EA4">
        <w:rPr>
          <w:rFonts w:ascii="GHEA Mariam" w:hAnsi="GHEA Mariam"/>
          <w:color w:val="000000"/>
          <w:sz w:val="24"/>
          <w:szCs w:val="24"/>
          <w:lang w:val="hy-AM"/>
        </w:rPr>
        <w:t xml:space="preserve">7. </w:t>
      </w:r>
      <w:r w:rsidRPr="001D4003">
        <w:rPr>
          <w:rFonts w:ascii="GHEA Mariam" w:hAnsi="GHEA Mariam"/>
          <w:color w:val="000000"/>
          <w:spacing w:val="-2"/>
          <w:sz w:val="24"/>
          <w:szCs w:val="24"/>
          <w:lang w:val="hy-AM"/>
        </w:rPr>
        <w:t>Հսկողություն իրականացնող մաքսային մարմինը դիմումը և սույն կարգով նախ</w:t>
      </w:r>
      <w:r w:rsidRPr="00286EA4">
        <w:rPr>
          <w:rFonts w:ascii="GHEA Mariam" w:hAnsi="GHEA Mariam"/>
          <w:color w:val="000000"/>
          <w:sz w:val="24"/>
          <w:szCs w:val="24"/>
          <w:lang w:val="hy-AM"/>
        </w:rPr>
        <w:t xml:space="preserve">ատեսված փաստաթղթերը ստանալուց հետո տասնօրյա ժամկետում </w:t>
      </w:r>
      <w:r w:rsidRPr="001D4003">
        <w:rPr>
          <w:rFonts w:ascii="GHEA Mariam" w:hAnsi="GHEA Mariam"/>
          <w:color w:val="000000"/>
          <w:spacing w:val="-2"/>
          <w:sz w:val="24"/>
          <w:szCs w:val="24"/>
          <w:lang w:val="hy-AM"/>
        </w:rPr>
        <w:t>իրա</w:t>
      </w:r>
      <w:r w:rsidR="001D4003" w:rsidRPr="001D4003">
        <w:rPr>
          <w:rFonts w:ascii="GHEA Mariam" w:hAnsi="GHEA Mariam"/>
          <w:color w:val="000000"/>
          <w:spacing w:val="-2"/>
          <w:sz w:val="24"/>
          <w:szCs w:val="24"/>
          <w:lang w:val="hy-AM"/>
        </w:rPr>
        <w:softHyphen/>
      </w:r>
      <w:r w:rsidRPr="001D4003">
        <w:rPr>
          <w:rFonts w:ascii="GHEA Mariam" w:hAnsi="GHEA Mariam"/>
          <w:color w:val="000000"/>
          <w:spacing w:val="-2"/>
          <w:sz w:val="24"/>
          <w:szCs w:val="24"/>
          <w:lang w:val="hy-AM"/>
        </w:rPr>
        <w:t>կա</w:t>
      </w:r>
      <w:r w:rsidR="001D4003" w:rsidRPr="001D4003">
        <w:rPr>
          <w:rFonts w:ascii="GHEA Mariam" w:hAnsi="GHEA Mariam"/>
          <w:color w:val="000000"/>
          <w:spacing w:val="-2"/>
          <w:sz w:val="24"/>
          <w:szCs w:val="24"/>
          <w:lang w:val="hy-AM"/>
        </w:rPr>
        <w:softHyphen/>
      </w:r>
      <w:r w:rsidRPr="001D4003">
        <w:rPr>
          <w:rFonts w:ascii="GHEA Mariam" w:hAnsi="GHEA Mariam"/>
          <w:color w:val="000000"/>
          <w:spacing w:val="-2"/>
          <w:sz w:val="24"/>
          <w:szCs w:val="24"/>
          <w:lang w:val="hy-AM"/>
        </w:rPr>
        <w:t>նացնում է վարույթ, ինչի արդյունքում ընդունում է սույն կետում նշված որոշում</w:t>
      </w:r>
      <w:r w:rsidR="001D4003" w:rsidRPr="001D4003">
        <w:rPr>
          <w:rFonts w:ascii="GHEA Mariam" w:hAnsi="GHEA Mariam"/>
          <w:color w:val="000000"/>
          <w:spacing w:val="-2"/>
          <w:sz w:val="24"/>
          <w:szCs w:val="24"/>
          <w:lang w:val="hy-AM"/>
        </w:rPr>
        <w:softHyphen/>
      </w:r>
      <w:r w:rsidRPr="001D4003">
        <w:rPr>
          <w:rFonts w:ascii="GHEA Mariam" w:hAnsi="GHEA Mariam"/>
          <w:color w:val="000000"/>
          <w:spacing w:val="-2"/>
          <w:sz w:val="24"/>
          <w:szCs w:val="24"/>
          <w:lang w:val="hy-AM"/>
        </w:rPr>
        <w:t>ներից որևէ մեկը՝ նշելով այդպիսի որոշման կայացման հիմքերն ու հանգա</w:t>
      </w:r>
      <w:r w:rsidR="001D4003" w:rsidRPr="001D4003">
        <w:rPr>
          <w:rFonts w:ascii="GHEA Mariam" w:hAnsi="GHEA Mariam"/>
          <w:color w:val="000000"/>
          <w:spacing w:val="-2"/>
          <w:sz w:val="24"/>
          <w:szCs w:val="24"/>
          <w:lang w:val="hy-AM"/>
        </w:rPr>
        <w:softHyphen/>
        <w:t>մանքները</w:t>
      </w:r>
      <w:r w:rsidR="001D4003">
        <w:rPr>
          <w:rFonts w:ascii="GHEA Mariam" w:hAnsi="GHEA Mariam"/>
          <w:color w:val="000000"/>
          <w:sz w:val="24"/>
          <w:szCs w:val="24"/>
          <w:lang w:val="hy-AM"/>
        </w:rPr>
        <w:t>՝</w:t>
      </w:r>
    </w:p>
    <w:p w:rsidR="00BF45BE" w:rsidRPr="00286EA4" w:rsidRDefault="001D4003" w:rsidP="00BF45BE">
      <w:pPr>
        <w:numPr>
          <w:ilvl w:val="1"/>
          <w:numId w:val="2"/>
        </w:numPr>
        <w:shd w:val="clear" w:color="auto" w:fill="FFFFFF"/>
        <w:tabs>
          <w:tab w:val="left" w:pos="993"/>
        </w:tabs>
        <w:spacing w:line="360" w:lineRule="auto"/>
        <w:ind w:left="0" w:firstLine="709"/>
        <w:contextualSpacing/>
        <w:jc w:val="both"/>
        <w:rPr>
          <w:rFonts w:ascii="GHEA Mariam" w:hAnsi="GHEA Mariam"/>
          <w:color w:val="000000"/>
          <w:sz w:val="24"/>
          <w:szCs w:val="24"/>
          <w:lang w:val="hy-AM"/>
        </w:rPr>
      </w:pPr>
      <w:r w:rsidRPr="001D4003">
        <w:rPr>
          <w:rFonts w:ascii="GHEA Mariam" w:hAnsi="GHEA Mariam"/>
          <w:color w:val="000000"/>
          <w:spacing w:val="-2"/>
          <w:sz w:val="24"/>
          <w:szCs w:val="24"/>
          <w:lang w:val="hy-AM"/>
        </w:rPr>
        <w:t>մ</w:t>
      </w:r>
      <w:r w:rsidR="00BF45BE" w:rsidRPr="001D4003">
        <w:rPr>
          <w:rFonts w:ascii="GHEA Mariam" w:hAnsi="GHEA Mariam"/>
          <w:color w:val="000000"/>
          <w:spacing w:val="-2"/>
          <w:sz w:val="24"/>
          <w:szCs w:val="24"/>
          <w:lang w:val="hy-AM"/>
        </w:rPr>
        <w:t>աքսային հսկողության տակ գտնվող ապրանքների՝ վթարի կամ անհաղ</w:t>
      </w:r>
      <w:r w:rsidRPr="001D4003">
        <w:rPr>
          <w:rFonts w:ascii="GHEA Mariam" w:hAnsi="GHEA Mariam"/>
          <w:color w:val="000000"/>
          <w:spacing w:val="-2"/>
          <w:sz w:val="24"/>
          <w:szCs w:val="24"/>
          <w:lang w:val="hy-AM"/>
        </w:rPr>
        <w:softHyphen/>
      </w:r>
      <w:r w:rsidR="00BF45BE" w:rsidRPr="001D4003">
        <w:rPr>
          <w:rFonts w:ascii="GHEA Mariam" w:hAnsi="GHEA Mariam"/>
          <w:color w:val="000000"/>
          <w:spacing w:val="-2"/>
          <w:sz w:val="24"/>
          <w:szCs w:val="24"/>
          <w:lang w:val="hy-AM"/>
        </w:rPr>
        <w:t>թահա</w:t>
      </w:r>
      <w:r w:rsidR="00BF45BE" w:rsidRPr="00286EA4">
        <w:rPr>
          <w:rFonts w:ascii="GHEA Mariam" w:hAnsi="GHEA Mariam"/>
          <w:color w:val="000000"/>
          <w:sz w:val="24"/>
          <w:szCs w:val="24"/>
          <w:lang w:val="hy-AM"/>
        </w:rPr>
        <w:t xml:space="preserve">րելի ուժի ազդեցության հետևանքով ոչնչացման և (կամ) անվերադարձ </w:t>
      </w:r>
      <w:r w:rsidR="00BF45BE" w:rsidRPr="00286EA4">
        <w:rPr>
          <w:rFonts w:ascii="GHEA Mariam" w:hAnsi="GHEA Mariam"/>
          <w:color w:val="000000"/>
          <w:sz w:val="24"/>
          <w:szCs w:val="24"/>
          <w:lang w:val="hy-AM"/>
        </w:rPr>
        <w:lastRenderedPageBreak/>
        <w:t>կորստի փաստը կամ փոխադրման (տրանսպորտային փոխադրման) և (կամ) պահպանման բնականոն պայմաններում բնական կորստի հետևանքով այդ ապրանքների անվերադարձ կորստի փաստը ճանաչելու մասին, եթե ներկայաց</w:t>
      </w:r>
      <w:r>
        <w:rPr>
          <w:rFonts w:ascii="GHEA Mariam" w:hAnsi="GHEA Mariam"/>
          <w:color w:val="000000"/>
          <w:sz w:val="24"/>
          <w:szCs w:val="24"/>
          <w:lang w:val="hy-AM"/>
        </w:rPr>
        <w:softHyphen/>
      </w:r>
      <w:r w:rsidR="00BF45BE" w:rsidRPr="00286EA4">
        <w:rPr>
          <w:rFonts w:ascii="GHEA Mariam" w:hAnsi="GHEA Mariam"/>
          <w:color w:val="000000"/>
          <w:sz w:val="24"/>
          <w:szCs w:val="24"/>
          <w:lang w:val="hy-AM"/>
        </w:rPr>
        <w:t xml:space="preserve">ված փաստաթղթերն ու տեղեկությունները հավաստում են այդպիսի փաստի առկայությունը, ինչը հաստատվում կամ չի հերքվում իրականացված մաքսային հսկողության արդյունքներով: </w:t>
      </w:r>
    </w:p>
    <w:p w:rsidR="00BF45BE" w:rsidRPr="00286EA4" w:rsidRDefault="00BF45BE" w:rsidP="00BF45BE">
      <w:pPr>
        <w:shd w:val="clear" w:color="auto" w:fill="FFFFFF"/>
        <w:tabs>
          <w:tab w:val="left" w:pos="993"/>
        </w:tabs>
        <w:spacing w:line="360" w:lineRule="auto"/>
        <w:ind w:firstLine="709"/>
        <w:contextualSpacing/>
        <w:jc w:val="both"/>
        <w:rPr>
          <w:rFonts w:ascii="GHEA Mariam" w:hAnsi="GHEA Mariam"/>
          <w:color w:val="000000"/>
          <w:sz w:val="24"/>
          <w:szCs w:val="24"/>
          <w:lang w:val="hy-AM"/>
        </w:rPr>
      </w:pPr>
      <w:r w:rsidRPr="00286EA4">
        <w:rPr>
          <w:rFonts w:ascii="GHEA Mariam" w:hAnsi="GHEA Mariam"/>
          <w:color w:val="000000"/>
          <w:sz w:val="24"/>
          <w:szCs w:val="24"/>
          <w:lang w:val="hy-AM"/>
        </w:rPr>
        <w:t>Եթե մաքսային մարմնի կողմից որոշում կայացնելու համար անհրա</w:t>
      </w:r>
      <w:r w:rsidR="00067238">
        <w:rPr>
          <w:rFonts w:ascii="GHEA Mariam" w:hAnsi="GHEA Mariam"/>
          <w:color w:val="000000"/>
          <w:sz w:val="24"/>
          <w:szCs w:val="24"/>
          <w:lang w:val="hy-AM"/>
        </w:rPr>
        <w:softHyphen/>
      </w:r>
      <w:r w:rsidRPr="00286EA4">
        <w:rPr>
          <w:rFonts w:ascii="GHEA Mariam" w:hAnsi="GHEA Mariam"/>
          <w:color w:val="000000"/>
          <w:sz w:val="24"/>
          <w:szCs w:val="24"/>
          <w:lang w:val="hy-AM"/>
        </w:rPr>
        <w:t>ժեշ</w:t>
      </w:r>
      <w:r w:rsidR="00067238">
        <w:rPr>
          <w:rFonts w:ascii="GHEA Mariam" w:hAnsi="GHEA Mariam"/>
          <w:color w:val="000000"/>
          <w:sz w:val="24"/>
          <w:szCs w:val="24"/>
          <w:lang w:val="hy-AM"/>
        </w:rPr>
        <w:softHyphen/>
      </w:r>
      <w:r w:rsidRPr="00286EA4">
        <w:rPr>
          <w:rFonts w:ascii="GHEA Mariam" w:hAnsi="GHEA Mariam"/>
          <w:color w:val="000000"/>
          <w:sz w:val="24"/>
          <w:szCs w:val="24"/>
          <w:lang w:val="hy-AM"/>
        </w:rPr>
        <w:t>տություն է առաջանում ԵԱՏՄ մաքսային օրենսգրքով նախատեսված մաքսային հսկողության ձևերի և (կամ) մաքսային հսկողության իրականացումն ապահովող միջոցների կիրառման, ապա որոշման կայացման ժամկետը երկարացվում է վերոհիշյալ միջոցների կիրառմա</w:t>
      </w:r>
      <w:r w:rsidR="00067238">
        <w:rPr>
          <w:rFonts w:ascii="GHEA Mariam" w:hAnsi="GHEA Mariam"/>
          <w:color w:val="000000"/>
          <w:sz w:val="24"/>
          <w:szCs w:val="24"/>
          <w:lang w:val="hy-AM"/>
        </w:rPr>
        <w:t>ն համար անհրաժեշտ ժամկետի չափով.</w:t>
      </w:r>
      <w:r w:rsidRPr="00286EA4">
        <w:rPr>
          <w:rFonts w:ascii="GHEA Mariam" w:hAnsi="GHEA Mariam"/>
          <w:color w:val="000000"/>
          <w:sz w:val="24"/>
          <w:szCs w:val="24"/>
          <w:lang w:val="hy-AM"/>
        </w:rPr>
        <w:t xml:space="preserve"> </w:t>
      </w:r>
    </w:p>
    <w:p w:rsidR="00BF45BE" w:rsidRPr="00286EA4" w:rsidRDefault="00067238" w:rsidP="00BF45BE">
      <w:pPr>
        <w:numPr>
          <w:ilvl w:val="1"/>
          <w:numId w:val="2"/>
        </w:numPr>
        <w:shd w:val="clear" w:color="auto" w:fill="FFFFFF"/>
        <w:tabs>
          <w:tab w:val="left" w:pos="993"/>
        </w:tabs>
        <w:spacing w:line="360" w:lineRule="auto"/>
        <w:ind w:left="0" w:firstLine="709"/>
        <w:contextualSpacing/>
        <w:jc w:val="both"/>
        <w:rPr>
          <w:rFonts w:ascii="GHEA Mariam" w:hAnsi="GHEA Mariam"/>
          <w:color w:val="000000"/>
          <w:sz w:val="24"/>
          <w:szCs w:val="24"/>
          <w:lang w:val="hy-AM"/>
        </w:rPr>
      </w:pPr>
      <w:r w:rsidRPr="00067238">
        <w:rPr>
          <w:rFonts w:ascii="GHEA Mariam" w:hAnsi="GHEA Mariam"/>
          <w:color w:val="000000"/>
          <w:spacing w:val="-2"/>
          <w:sz w:val="24"/>
          <w:szCs w:val="24"/>
          <w:lang w:val="hy-AM"/>
        </w:rPr>
        <w:t>մ</w:t>
      </w:r>
      <w:r w:rsidR="00BF45BE" w:rsidRPr="00067238">
        <w:rPr>
          <w:rFonts w:ascii="GHEA Mariam" w:hAnsi="GHEA Mariam"/>
          <w:color w:val="000000"/>
          <w:spacing w:val="-2"/>
          <w:sz w:val="24"/>
          <w:szCs w:val="24"/>
          <w:lang w:val="hy-AM"/>
        </w:rPr>
        <w:t>աքսային հսկողության տակ գտնվող ապրանքների՝ վթարի կամ անհաղ</w:t>
      </w:r>
      <w:r w:rsidRPr="00067238">
        <w:rPr>
          <w:rFonts w:ascii="GHEA Mariam" w:hAnsi="GHEA Mariam"/>
          <w:color w:val="000000"/>
          <w:spacing w:val="-2"/>
          <w:sz w:val="24"/>
          <w:szCs w:val="24"/>
          <w:lang w:val="hy-AM"/>
        </w:rPr>
        <w:softHyphen/>
      </w:r>
      <w:r w:rsidR="00BF45BE" w:rsidRPr="00067238">
        <w:rPr>
          <w:rFonts w:ascii="GHEA Mariam" w:hAnsi="GHEA Mariam"/>
          <w:color w:val="000000"/>
          <w:spacing w:val="-2"/>
          <w:sz w:val="24"/>
          <w:szCs w:val="24"/>
          <w:lang w:val="hy-AM"/>
        </w:rPr>
        <w:t>թահարել</w:t>
      </w:r>
      <w:r w:rsidR="00BF45BE" w:rsidRPr="00286EA4">
        <w:rPr>
          <w:rFonts w:ascii="GHEA Mariam" w:hAnsi="GHEA Mariam"/>
          <w:color w:val="000000"/>
          <w:sz w:val="24"/>
          <w:szCs w:val="24"/>
          <w:lang w:val="hy-AM"/>
        </w:rPr>
        <w:t xml:space="preserve">ի ուժի ազդեցության հետևանքով ոչնչացման և (կամ) անվերադարձ կորստի փաստը կամ փոխադրման (տրանսպորտային փոխադրման) և (կամ) պահպանման բնականոն պայմաններում բնական կորստի հետևանքով այդ ապրանքների անվերադարձ կորստի փաստի ճանաչումը մերժելու մասին, եթե ներկայացված փաստաթղթերն ու տեղեկությունները չեն հավաստում կորստի </w:t>
      </w:r>
      <w:r w:rsidR="00BF45BE" w:rsidRPr="00067238">
        <w:rPr>
          <w:rFonts w:ascii="GHEA Mariam" w:hAnsi="GHEA Mariam"/>
          <w:color w:val="000000"/>
          <w:spacing w:val="-6"/>
          <w:sz w:val="24"/>
          <w:szCs w:val="24"/>
          <w:lang w:val="hy-AM"/>
        </w:rPr>
        <w:t>փաստը և օբյեկտիվորեն բավարար չեն վթարի կամ անհաղթահարելի ուժի ազդե</w:t>
      </w:r>
      <w:r>
        <w:rPr>
          <w:rFonts w:ascii="GHEA Mariam" w:hAnsi="GHEA Mariam"/>
          <w:color w:val="000000"/>
          <w:spacing w:val="-6"/>
          <w:sz w:val="24"/>
          <w:szCs w:val="24"/>
          <w:lang w:val="hy-AM"/>
        </w:rPr>
        <w:softHyphen/>
      </w:r>
      <w:r w:rsidR="00BF45BE" w:rsidRPr="00067238">
        <w:rPr>
          <w:rFonts w:ascii="GHEA Mariam" w:hAnsi="GHEA Mariam"/>
          <w:color w:val="000000"/>
          <w:spacing w:val="-6"/>
          <w:sz w:val="24"/>
          <w:szCs w:val="24"/>
          <w:lang w:val="hy-AM"/>
        </w:rPr>
        <w:t>ցության հետևանքով ոչնչացման և (կամ) անվերադարձ կորստի փաստը կամ փոխադրման (տրանսպորտային փոխադրման) և (կամ) պահպանման բնակա</w:t>
      </w:r>
      <w:r w:rsidRPr="00067238">
        <w:rPr>
          <w:rFonts w:ascii="GHEA Mariam" w:hAnsi="GHEA Mariam"/>
          <w:color w:val="000000"/>
          <w:spacing w:val="-6"/>
          <w:sz w:val="24"/>
          <w:szCs w:val="24"/>
          <w:lang w:val="hy-AM"/>
        </w:rPr>
        <w:softHyphen/>
      </w:r>
      <w:r w:rsidR="00BF45BE" w:rsidRPr="00067238">
        <w:rPr>
          <w:rFonts w:ascii="GHEA Mariam" w:hAnsi="GHEA Mariam"/>
          <w:color w:val="000000"/>
          <w:spacing w:val="-6"/>
          <w:sz w:val="24"/>
          <w:szCs w:val="24"/>
          <w:lang w:val="hy-AM"/>
        </w:rPr>
        <w:t>նոն պայմաններում բնական կորստի հետևանքով այդ ապրանքների անվերադարձ կորստի փաստը ճանաչելու համար կամ վթարի կամ անհաղթահարելի ուժի ազդե</w:t>
      </w:r>
      <w:r>
        <w:rPr>
          <w:rFonts w:ascii="GHEA Mariam" w:hAnsi="GHEA Mariam"/>
          <w:color w:val="000000"/>
          <w:spacing w:val="-6"/>
          <w:sz w:val="24"/>
          <w:szCs w:val="24"/>
          <w:lang w:val="hy-AM"/>
        </w:rPr>
        <w:softHyphen/>
      </w:r>
      <w:r w:rsidR="00BF45BE" w:rsidRPr="00067238">
        <w:rPr>
          <w:rFonts w:ascii="GHEA Mariam" w:hAnsi="GHEA Mariam"/>
          <w:color w:val="000000"/>
          <w:spacing w:val="-6"/>
          <w:sz w:val="24"/>
          <w:szCs w:val="24"/>
          <w:lang w:val="hy-AM"/>
        </w:rPr>
        <w:t>ցության հետևանքով ոչնչացման և (կամ) ապրանքների անվերադարձ կորստի փաստը  կամ փոխադրման (տրանսպորտային փոխադրման) և (կամ) պահպանման բնականոն պայմաններում բնական կորստի հետևանքով այդ ապրանքների անվե</w:t>
      </w:r>
      <w:r w:rsidRPr="00067238">
        <w:rPr>
          <w:rFonts w:ascii="GHEA Mariam" w:hAnsi="GHEA Mariam"/>
          <w:color w:val="000000"/>
          <w:spacing w:val="-6"/>
          <w:sz w:val="24"/>
          <w:szCs w:val="24"/>
          <w:lang w:val="hy-AM"/>
        </w:rPr>
        <w:softHyphen/>
      </w:r>
      <w:r w:rsidR="00BF45BE" w:rsidRPr="00067238">
        <w:rPr>
          <w:rFonts w:ascii="GHEA Mariam" w:hAnsi="GHEA Mariam"/>
          <w:color w:val="000000"/>
          <w:spacing w:val="-6"/>
          <w:sz w:val="24"/>
          <w:szCs w:val="24"/>
          <w:lang w:val="hy-AM"/>
        </w:rPr>
        <w:t>րադարձ կորստի փաստը հերքվել է իրականացված մաքսային հսկողության արդյունք</w:t>
      </w:r>
      <w:r>
        <w:rPr>
          <w:rFonts w:ascii="GHEA Mariam" w:hAnsi="GHEA Mariam"/>
          <w:color w:val="000000"/>
          <w:spacing w:val="-6"/>
          <w:sz w:val="24"/>
          <w:szCs w:val="24"/>
          <w:lang w:val="hy-AM"/>
        </w:rPr>
        <w:softHyphen/>
      </w:r>
      <w:r w:rsidR="00BF45BE" w:rsidRPr="00067238">
        <w:rPr>
          <w:rFonts w:ascii="GHEA Mariam" w:hAnsi="GHEA Mariam"/>
          <w:color w:val="000000"/>
          <w:spacing w:val="-6"/>
          <w:sz w:val="24"/>
          <w:szCs w:val="24"/>
          <w:lang w:val="hy-AM"/>
        </w:rPr>
        <w:t>ն</w:t>
      </w:r>
      <w:r w:rsidR="00BF45BE" w:rsidRPr="00286EA4">
        <w:rPr>
          <w:rFonts w:ascii="GHEA Mariam" w:hAnsi="GHEA Mariam"/>
          <w:color w:val="000000"/>
          <w:sz w:val="24"/>
          <w:szCs w:val="24"/>
          <w:lang w:val="hy-AM"/>
        </w:rPr>
        <w:t xml:space="preserve">երով: </w:t>
      </w:r>
    </w:p>
    <w:p w:rsidR="00BF45BE" w:rsidRPr="00286EA4" w:rsidRDefault="00BF45BE" w:rsidP="00BF45BE">
      <w:pPr>
        <w:shd w:val="clear" w:color="auto" w:fill="FFFFFF"/>
        <w:tabs>
          <w:tab w:val="left" w:pos="993"/>
        </w:tabs>
        <w:spacing w:line="360" w:lineRule="auto"/>
        <w:ind w:firstLine="709"/>
        <w:contextualSpacing/>
        <w:jc w:val="both"/>
        <w:rPr>
          <w:rFonts w:ascii="GHEA Mariam" w:hAnsi="GHEA Mariam"/>
          <w:color w:val="000000"/>
          <w:sz w:val="24"/>
          <w:szCs w:val="24"/>
          <w:lang w:val="hy-AM"/>
        </w:rPr>
      </w:pPr>
      <w:r w:rsidRPr="00286EA4">
        <w:rPr>
          <w:rFonts w:ascii="GHEA Mariam" w:hAnsi="GHEA Mariam"/>
          <w:color w:val="000000"/>
          <w:sz w:val="24"/>
          <w:szCs w:val="24"/>
          <w:lang w:val="hy-AM"/>
        </w:rPr>
        <w:lastRenderedPageBreak/>
        <w:t>Նշված որոշման կայացման դեպքում</w:t>
      </w:r>
      <w:r w:rsidR="00067238">
        <w:rPr>
          <w:rFonts w:ascii="GHEA Mariam" w:hAnsi="GHEA Mariam"/>
          <w:color w:val="000000"/>
          <w:sz w:val="24"/>
          <w:szCs w:val="24"/>
          <w:lang w:val="hy-AM"/>
        </w:rPr>
        <w:t xml:space="preserve"> </w:t>
      </w:r>
      <w:r w:rsidRPr="00286EA4">
        <w:rPr>
          <w:rFonts w:ascii="GHEA Mariam" w:hAnsi="GHEA Mariam"/>
          <w:color w:val="000000"/>
          <w:sz w:val="24"/>
          <w:szCs w:val="24"/>
          <w:lang w:val="hy-AM"/>
        </w:rPr>
        <w:t>դիմումատուին է ներկայացվում նաև տեղեկատվություն՝ մաքսային հսկողության տակ գտնվող օտարերկրյա ապրանք</w:t>
      </w:r>
      <w:r w:rsidR="00067238">
        <w:rPr>
          <w:rFonts w:ascii="GHEA Mariam" w:hAnsi="GHEA Mariam"/>
          <w:color w:val="000000"/>
          <w:sz w:val="24"/>
          <w:szCs w:val="24"/>
          <w:lang w:val="hy-AM"/>
        </w:rPr>
        <w:softHyphen/>
      </w:r>
      <w:r w:rsidRPr="00286EA4">
        <w:rPr>
          <w:rFonts w:ascii="GHEA Mariam" w:hAnsi="GHEA Mariam"/>
          <w:color w:val="000000"/>
          <w:sz w:val="24"/>
          <w:szCs w:val="24"/>
          <w:lang w:val="hy-AM"/>
        </w:rPr>
        <w:t xml:space="preserve">ների՝ վթարի կամ անհաղթահարելի ուժի ազդեցության հետևանքով ոչնչացման և (կամ) </w:t>
      </w:r>
      <w:r w:rsidRPr="00067238">
        <w:rPr>
          <w:rFonts w:ascii="GHEA Mariam" w:hAnsi="GHEA Mariam"/>
          <w:color w:val="000000"/>
          <w:spacing w:val="-6"/>
          <w:sz w:val="24"/>
          <w:szCs w:val="24"/>
          <w:lang w:val="hy-AM"/>
        </w:rPr>
        <w:t>անվերադարձ կորստի փաստը կամ փոխադրման (տրանսպորտային փոխադրմ</w:t>
      </w:r>
      <w:r w:rsidRPr="00286EA4">
        <w:rPr>
          <w:rFonts w:ascii="GHEA Mariam" w:hAnsi="GHEA Mariam"/>
          <w:color w:val="000000"/>
          <w:sz w:val="24"/>
          <w:szCs w:val="24"/>
          <w:lang w:val="hy-AM"/>
        </w:rPr>
        <w:t>ան) և (կամ) պահպանման բնականոն պայմաններում բնական կորստի հետևանքով այդ ապրանքների անվերադարձ կորստի փաստը ճանաչելու համար անհրաժեշտ փաստաթղթերի և տեղեկությունների մասին:</w:t>
      </w:r>
    </w:p>
    <w:p w:rsidR="00BF45BE" w:rsidRPr="00286EA4" w:rsidRDefault="00BF45BE" w:rsidP="00BF45BE">
      <w:pPr>
        <w:shd w:val="clear" w:color="auto" w:fill="FFFFFF"/>
        <w:tabs>
          <w:tab w:val="left" w:pos="993"/>
        </w:tabs>
        <w:spacing w:line="360" w:lineRule="auto"/>
        <w:ind w:firstLine="709"/>
        <w:contextualSpacing/>
        <w:jc w:val="both"/>
        <w:rPr>
          <w:rFonts w:ascii="GHEA Mariam" w:hAnsi="GHEA Mariam"/>
          <w:color w:val="000000"/>
          <w:sz w:val="24"/>
          <w:szCs w:val="24"/>
          <w:lang w:val="hy-AM"/>
        </w:rPr>
      </w:pPr>
      <w:r w:rsidRPr="00286EA4">
        <w:rPr>
          <w:rFonts w:ascii="GHEA Mariam" w:hAnsi="GHEA Mariam"/>
          <w:color w:val="000000"/>
          <w:sz w:val="24"/>
          <w:szCs w:val="24"/>
          <w:lang w:val="hy-AM"/>
        </w:rPr>
        <w:t>8. Կայացված որոշումների մասին մաքսային մարմինը գրավոր տեղեկաց</w:t>
      </w:r>
      <w:r w:rsidR="00067238">
        <w:rPr>
          <w:rFonts w:ascii="GHEA Mariam" w:hAnsi="GHEA Mariam"/>
          <w:color w:val="000000"/>
          <w:sz w:val="24"/>
          <w:szCs w:val="24"/>
          <w:lang w:val="hy-AM"/>
        </w:rPr>
        <w:softHyphen/>
      </w:r>
      <w:r w:rsidRPr="00286EA4">
        <w:rPr>
          <w:rFonts w:ascii="GHEA Mariam" w:hAnsi="GHEA Mariam"/>
          <w:color w:val="000000"/>
          <w:sz w:val="24"/>
          <w:szCs w:val="24"/>
          <w:lang w:val="hy-AM"/>
        </w:rPr>
        <w:t>նում է դիմումատուին՝ որոշման կայացման պահից եռօրյա ժամկետում:</w:t>
      </w:r>
    </w:p>
    <w:p w:rsidR="00BF45BE" w:rsidRDefault="00067238" w:rsidP="00BF45BE">
      <w:pPr>
        <w:shd w:val="clear" w:color="auto" w:fill="FFFFFF"/>
        <w:tabs>
          <w:tab w:val="left" w:pos="993"/>
        </w:tabs>
        <w:spacing w:line="360" w:lineRule="auto"/>
        <w:ind w:firstLine="709"/>
        <w:contextualSpacing/>
        <w:jc w:val="both"/>
        <w:rPr>
          <w:rFonts w:ascii="GHEA Mariam" w:hAnsi="GHEA Mariam"/>
          <w:color w:val="000000"/>
          <w:sz w:val="24"/>
          <w:szCs w:val="24"/>
          <w:lang w:val="hy-AM"/>
        </w:rPr>
      </w:pPr>
      <w:r>
        <w:rPr>
          <w:rFonts w:ascii="GHEA Mariam" w:hAnsi="GHEA Mariam"/>
          <w:color w:val="000000"/>
          <w:sz w:val="24"/>
          <w:szCs w:val="24"/>
          <w:lang w:val="hy-AM"/>
        </w:rPr>
        <w:t xml:space="preserve">9. </w:t>
      </w:r>
      <w:r w:rsidR="00BF45BE" w:rsidRPr="00286EA4">
        <w:rPr>
          <w:rFonts w:ascii="GHEA Mariam" w:hAnsi="GHEA Mariam"/>
          <w:color w:val="000000"/>
          <w:sz w:val="24"/>
          <w:szCs w:val="24"/>
          <w:lang w:val="hy-AM"/>
        </w:rPr>
        <w:t>Կայացրած որոշումը կարող է բողոքարկվել վերադասության և (կամ) դատական</w:t>
      </w:r>
      <w:r w:rsidR="00BF45BE" w:rsidRPr="00286EA4">
        <w:rPr>
          <w:rFonts w:ascii="GHEA Mariam" w:hAnsi="GHEA Mariam"/>
          <w:sz w:val="24"/>
          <w:szCs w:val="24"/>
          <w:lang w:val="hy-AM"/>
        </w:rPr>
        <w:t xml:space="preserve"> </w:t>
      </w:r>
      <w:r w:rsidR="00BF45BE" w:rsidRPr="00286EA4">
        <w:rPr>
          <w:rFonts w:ascii="GHEA Mariam" w:hAnsi="GHEA Mariam"/>
          <w:color w:val="000000"/>
          <w:sz w:val="24"/>
          <w:szCs w:val="24"/>
          <w:lang w:val="hy-AM"/>
        </w:rPr>
        <w:t>կարգով:</w:t>
      </w:r>
    </w:p>
    <w:p w:rsidR="00BF45BE" w:rsidRDefault="00BF45BE" w:rsidP="00BF45BE">
      <w:pPr>
        <w:shd w:val="clear" w:color="auto" w:fill="FFFFFF"/>
        <w:tabs>
          <w:tab w:val="left" w:pos="993"/>
        </w:tabs>
        <w:spacing w:line="360" w:lineRule="auto"/>
        <w:contextualSpacing/>
        <w:jc w:val="both"/>
        <w:rPr>
          <w:rFonts w:ascii="GHEA Mariam" w:hAnsi="GHEA Mariam"/>
          <w:color w:val="000000"/>
          <w:sz w:val="24"/>
          <w:szCs w:val="24"/>
          <w:lang w:val="hy-AM"/>
        </w:rPr>
      </w:pPr>
    </w:p>
    <w:p w:rsidR="00BF45BE" w:rsidRDefault="00BF45BE" w:rsidP="00BF45BE">
      <w:pPr>
        <w:shd w:val="clear" w:color="auto" w:fill="FFFFFF"/>
        <w:tabs>
          <w:tab w:val="left" w:pos="993"/>
        </w:tabs>
        <w:spacing w:line="360" w:lineRule="auto"/>
        <w:contextualSpacing/>
        <w:jc w:val="both"/>
        <w:rPr>
          <w:rFonts w:ascii="GHEA Mariam" w:hAnsi="GHEA Mariam"/>
          <w:color w:val="000000"/>
          <w:sz w:val="24"/>
          <w:szCs w:val="24"/>
          <w:lang w:val="hy-AM"/>
        </w:rPr>
      </w:pPr>
    </w:p>
    <w:p w:rsidR="00067238" w:rsidRPr="00574F02" w:rsidRDefault="00067238"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67238" w:rsidRPr="00574F02" w:rsidRDefault="00067238"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67238" w:rsidRPr="00285C6E" w:rsidRDefault="00067238" w:rsidP="00871530">
      <w:pPr>
        <w:tabs>
          <w:tab w:val="left" w:pos="1260"/>
        </w:tabs>
        <w:spacing w:line="276" w:lineRule="auto"/>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BF45BE" w:rsidRPr="00286EA4" w:rsidRDefault="00BF45BE" w:rsidP="00BF45BE">
      <w:pPr>
        <w:shd w:val="clear" w:color="auto" w:fill="FFFFFF"/>
        <w:tabs>
          <w:tab w:val="left" w:pos="993"/>
        </w:tabs>
        <w:spacing w:line="360" w:lineRule="auto"/>
        <w:contextualSpacing/>
        <w:jc w:val="both"/>
        <w:rPr>
          <w:rFonts w:ascii="GHEA Mariam" w:hAnsi="GHEA Mariam"/>
          <w:color w:val="000000"/>
          <w:sz w:val="24"/>
          <w:szCs w:val="24"/>
          <w:lang w:val="hy-AM"/>
        </w:rPr>
      </w:pPr>
    </w:p>
    <w:p w:rsidR="00BF45BE" w:rsidRPr="00BF45BE" w:rsidRDefault="00BF45BE" w:rsidP="00BF45BE">
      <w:pPr>
        <w:pStyle w:val="mechtex"/>
        <w:tabs>
          <w:tab w:val="left" w:pos="993"/>
        </w:tabs>
        <w:ind w:firstLine="709"/>
        <w:rPr>
          <w:rFonts w:ascii="Arial" w:hAnsi="Arial" w:cs="Arial"/>
          <w:lang w:val="hy-AM"/>
        </w:rPr>
      </w:pPr>
    </w:p>
    <w:sectPr w:rsidR="00BF45BE" w:rsidRPr="00BF45BE" w:rsidSect="004E4B6F">
      <w:pgSz w:w="11909" w:h="16834" w:code="9"/>
      <w:pgMar w:top="1440"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157C" w:rsidRDefault="0042157C">
      <w:r>
        <w:separator/>
      </w:r>
    </w:p>
  </w:endnote>
  <w:endnote w:type="continuationSeparator" w:id="0">
    <w:p w:rsidR="0042157C" w:rsidRDefault="00421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157C" w:rsidRDefault="0042157C">
      <w:r>
        <w:separator/>
      </w:r>
    </w:p>
  </w:footnote>
  <w:footnote w:type="continuationSeparator" w:id="0">
    <w:p w:rsidR="0042157C" w:rsidRDefault="004215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114D7">
      <w:rPr>
        <w:rStyle w:val="PageNumber"/>
        <w:noProof/>
      </w:rPr>
      <w:t>6</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D26AA4"/>
    <w:multiLevelType w:val="multilevel"/>
    <w:tmpl w:val="A11AF7AC"/>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3E267FFC"/>
    <w:multiLevelType w:val="hybridMultilevel"/>
    <w:tmpl w:val="50BA8154"/>
    <w:lvl w:ilvl="0" w:tplc="0809000F">
      <w:start w:val="1"/>
      <w:numFmt w:val="decimal"/>
      <w:lvlText w:val="%1."/>
      <w:lvlJc w:val="left"/>
      <w:pPr>
        <w:ind w:left="1095" w:hanging="360"/>
      </w:p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2" w15:restartNumberingAfterBreak="0">
    <w:nsid w:val="54C42583"/>
    <w:multiLevelType w:val="multilevel"/>
    <w:tmpl w:val="6408E1BC"/>
    <w:lvl w:ilvl="0">
      <w:start w:val="1"/>
      <w:numFmt w:val="decimal"/>
      <w:lvlText w:val="%1."/>
      <w:lvlJc w:val="left"/>
      <w:pPr>
        <w:ind w:left="502"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5B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238"/>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003"/>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4D7"/>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91D"/>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7C"/>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6A9"/>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87FE6"/>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3D3"/>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4B6F"/>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1CE"/>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693"/>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2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3882"/>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874"/>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9B9"/>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5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4DCA"/>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94B"/>
    <w:rsid w:val="00B86587"/>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5BE"/>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39"/>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67897"/>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2E"/>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88B"/>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5BE"/>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6EDB"/>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622"/>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346"/>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025EE5A-52F7-467D-987E-80BD38F82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BF45BE"/>
    <w:pPr>
      <w:spacing w:before="100" w:beforeAutospacing="1" w:after="100" w:afterAutospacing="1"/>
    </w:pPr>
    <w:rPr>
      <w:rFonts w:ascii="Times New Roman" w:hAnsi="Times New Roman"/>
      <w:sz w:val="24"/>
      <w:szCs w:val="24"/>
      <w:lang w:val="ru-RU"/>
    </w:rPr>
  </w:style>
  <w:style w:type="paragraph" w:styleId="ListParagraph">
    <w:name w:val="List Paragraph"/>
    <w:basedOn w:val="Normal"/>
    <w:uiPriority w:val="34"/>
    <w:qFormat/>
    <w:rsid w:val="00BF45BE"/>
    <w:pPr>
      <w:spacing w:after="200" w:line="276" w:lineRule="auto"/>
      <w:ind w:left="720"/>
      <w:contextualSpacing/>
    </w:pPr>
    <w:rPr>
      <w:rFonts w:ascii="Calibri" w:eastAsia="Calibri" w:hAnsi="Calibri"/>
      <w:sz w:val="22"/>
      <w:szCs w:val="22"/>
      <w:lang w:eastAsia="en-US"/>
    </w:rPr>
  </w:style>
  <w:style w:type="character" w:customStyle="1" w:styleId="FooterChar">
    <w:name w:val="Footer Char"/>
    <w:basedOn w:val="DefaultParagraphFont"/>
    <w:link w:val="Footer"/>
    <w:locked/>
    <w:rsid w:val="00BF45BE"/>
    <w:rPr>
      <w:rFonts w:ascii="Arial Armenian" w:hAnsi="Arial Armenian"/>
      <w:lang w:eastAsia="ru-RU"/>
    </w:rPr>
  </w:style>
  <w:style w:type="character" w:customStyle="1" w:styleId="mechtexChar">
    <w:name w:val="mechtex Char"/>
    <w:link w:val="mechtex"/>
    <w:rsid w:val="00BF45BE"/>
    <w:rPr>
      <w:rFonts w:ascii="Arial Armenian" w:hAnsi="Arial Armenian"/>
      <w:sz w:val="22"/>
      <w:lang w:eastAsia="ru-RU"/>
    </w:rPr>
  </w:style>
  <w:style w:type="character" w:customStyle="1" w:styleId="mechtex0">
    <w:name w:val="mechtex Знак"/>
    <w:locked/>
    <w:rsid w:val="00C10E39"/>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10E39"/>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8</Pages>
  <Words>1609</Words>
  <Characters>9177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https:/mul2.gov.am/tasks/871368/oneclick/voroshum-EK497.docx?token=96827d9e356335cd1ef6991987fb5efe</cp:keywords>
  <dc:description/>
  <cp:lastModifiedBy>Lianna Harutyunyan</cp:lastModifiedBy>
  <cp:revision>21</cp:revision>
  <dcterms:created xsi:type="dcterms:W3CDTF">2023-11-08T08:45:00Z</dcterms:created>
  <dcterms:modified xsi:type="dcterms:W3CDTF">2023-11-08T11:15:00Z</dcterms:modified>
</cp:coreProperties>
</file>