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FDF6F4F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F1BBA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B0707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B0707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B0707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1522B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557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522B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036A29B" w:rsidR="0077537C" w:rsidRPr="00442127" w:rsidRDefault="00831CA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522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80BC3D0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522B4" w:rsidRPr="001522B4">
              <w:rPr>
                <w:rFonts w:ascii="GHEA Grapalat" w:eastAsia="Times New Roman" w:hAnsi="GHEA Grapalat" w:cs="Times New Roman"/>
                <w:sz w:val="24"/>
                <w:szCs w:val="24"/>
              </w:rPr>
              <w:t>01/2-1/20394-2023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9A7E7E" w14:textId="77777777" w:rsidR="001522B4" w:rsidRPr="001522B4" w:rsidRDefault="000B33DD" w:rsidP="001522B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522B4" w:rsidRPr="001522B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ենթակետով ներդրումային ծրագրի իրականացման ժամ</w:t>
            </w:r>
            <w:r w:rsidR="001522B4" w:rsidRPr="001522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կետը՝ 2023 թվականի սեպտեմբերի 30-ը, փոփոխվում է՝ սահմանելով 2023 թվականի մայիսի 14-ը, որն ավելի վաղ ժամկետ է, քան արդեն իսկ սահմանված ժամկետը։</w:t>
            </w:r>
          </w:p>
          <w:p w14:paraId="28F3703B" w14:textId="77777777" w:rsidR="001522B4" w:rsidRPr="001522B4" w:rsidRDefault="001522B4" w:rsidP="001522B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22B4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գտնում ենք, որ Նախագծի վերոնշյալ կետը խմբագրման կարիք ունի:</w:t>
            </w:r>
          </w:p>
          <w:p w14:paraId="3CEF3E0C" w14:textId="1E2553B7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A636785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C41DE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C812E4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C41DE" w:rsidRPr="009C41DE">
              <w:rPr>
                <w:rFonts w:ascii="GHEA Grapalat" w:eastAsia="Times New Roman" w:hAnsi="GHEA Grapalat" w:cs="Times New Roman"/>
                <w:sz w:val="24"/>
                <w:szCs w:val="24"/>
              </w:rPr>
              <w:t>01/3-2/63164-2023</w:t>
            </w:r>
          </w:p>
        </w:tc>
      </w:tr>
      <w:tr w:rsidR="0077537C" w:rsidRPr="009C41DE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49A345" w14:textId="77777777" w:rsidR="009C41DE" w:rsidRPr="009C41DE" w:rsidRDefault="00914853" w:rsidP="009C41D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9C41DE"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սեպտեմբերի 14-ի N 1557-Ա որոշման մեջ լրացում և փոփոխություններ կատարելու մասին» Հայաստանի Հանրապետության կառավարության որոշման նախագծի վերաբերյալ հայտնում ենք, որ առաջարկություններ չունենք: Միաժամանակ, որոշման նախագծի      1-ին կետի 1-ին ենթակետում նշված ժամկետի և կազմակերպության կողմից </w:t>
            </w:r>
            <w:r w:rsidR="009C41DE"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ներկայացված դիմումի մեջ նշված ժամկետի միջև առկա է անհամապատասխանություն։ </w:t>
            </w:r>
          </w:p>
          <w:p w14:paraId="12097565" w14:textId="77777777" w:rsidR="009C41DE" w:rsidRPr="009C41DE" w:rsidRDefault="009C41DE" w:rsidP="009C41D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«ՍԱՐԱՆԻՍՏ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 ընկերությունը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03501339, գրանցված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11.01.1995թ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2023թ.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սեպտեմբեր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599 հարկման բազա ունեցող վարձու աշխատող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374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892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17.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10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.2023թ. դրությամբ ընկերությունը 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9C41D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7DADDA81" w14:textId="0FE969AD" w:rsidR="00B07079" w:rsidRPr="009C41DE" w:rsidRDefault="00B07079" w:rsidP="00B0707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2B428ACB" w14:textId="11A48DD0" w:rsidR="00831CA5" w:rsidRPr="00B07079" w:rsidRDefault="00831CA5" w:rsidP="00831CA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63ED152C" w14:textId="32D36B08" w:rsidR="00284962" w:rsidRPr="00442127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209BE7E6" w:rsidR="0077537C" w:rsidRPr="00442127" w:rsidRDefault="00CC17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Աշխատանքային կարգով ընկերությունը տեղեկացրել է, որ խնդիրներ են առաջացել ապրանքների ներմուծման մասով և խնդրել երկարաձգել </w:t>
            </w:r>
            <w:r w:rsidR="006343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ապրանքների </w:t>
            </w:r>
            <w:bookmarkStart w:id="2" w:name="_GoBack"/>
            <w:bookmarkEnd w:id="2"/>
            <w:r w:rsidR="009C41D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ներմուծման ժամկետը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ևս մի քանի ամսով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98D26D9" w14:textId="37183F67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28CC6FC" w:rsidR="005B08DC" w:rsidRPr="00442127" w:rsidRDefault="00B070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C41DE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56C441F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9C41DE" w:rsidRPr="009C41DE">
              <w:rPr>
                <w:rFonts w:ascii="GHEA Grapalat" w:eastAsia="Times New Roman" w:hAnsi="GHEA Grapalat" w:cs="Times New Roman"/>
                <w:sz w:val="24"/>
                <w:szCs w:val="24"/>
              </w:rPr>
              <w:t>/27.1/44959-2023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72A6B3" w14:textId="77777777" w:rsidR="009C41DE" w:rsidRPr="009C41DE" w:rsidRDefault="00106E6E" w:rsidP="009C41DE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9C41DE" w:rsidRPr="009C41D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2023 թվականի սեպտեմբերի 14-ի N 1557-Ա որոշման մեջ լրացում և փոփոխություններ կատարելու մասին» Հայաստանի Հանրապետության կառավարության որոշման նախագծի (այսուհետ՝ Նախագիծ) 1-ին կետի 1-ին ենթակետում «մինչև 2023 թվականի մայիսի 14-ը ներառյալ» բառերն անհրաժեշտ է փոխարինել «մինչև 2024 թվականի մայիսի 14-ը ներառյալ» բառերով:</w:t>
            </w:r>
          </w:p>
          <w:p w14:paraId="32CC27F4" w14:textId="3671F147" w:rsidR="00B07079" w:rsidRPr="00B07079" w:rsidRDefault="00B07079" w:rsidP="00B0707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D258991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3C37B7"/>
    <w:rsid w:val="003D2AC6"/>
    <w:rsid w:val="00442127"/>
    <w:rsid w:val="005B08DC"/>
    <w:rsid w:val="005D2217"/>
    <w:rsid w:val="006343B8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30</cp:revision>
  <dcterms:created xsi:type="dcterms:W3CDTF">2021-11-10T11:33:00Z</dcterms:created>
  <dcterms:modified xsi:type="dcterms:W3CDTF">2023-10-31T13:28:00Z</dcterms:modified>
</cp:coreProperties>
</file>