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309D63" w14:textId="77777777" w:rsidR="00760B07" w:rsidRPr="00754666" w:rsidRDefault="00760B07" w:rsidP="00760B07">
      <w:pPr>
        <w:spacing w:after="200" w:line="276" w:lineRule="auto"/>
        <w:jc w:val="center"/>
        <w:rPr>
          <w:rFonts w:ascii="GHEA Grapalat" w:hAnsi="GHEA Grapalat"/>
          <w:b/>
        </w:rPr>
      </w:pPr>
      <w:r w:rsidRPr="00754666">
        <w:rPr>
          <w:rFonts w:ascii="GHEA Grapalat" w:hAnsi="GHEA Grapalat"/>
          <w:b/>
        </w:rPr>
        <w:t>ԱՄՓՈՓԱԹԵՐԹ</w:t>
      </w:r>
    </w:p>
    <w:p w14:paraId="561293F0" w14:textId="77777777" w:rsidR="000E0DAD" w:rsidRPr="00E73287" w:rsidRDefault="00E73287" w:rsidP="00314CDC">
      <w:pPr>
        <w:pStyle w:val="NormalWeb"/>
        <w:tabs>
          <w:tab w:val="left" w:pos="0"/>
        </w:tabs>
        <w:spacing w:before="0" w:beforeAutospacing="0" w:after="0" w:afterAutospacing="0"/>
        <w:ind w:firstLine="720"/>
        <w:jc w:val="center"/>
        <w:rPr>
          <w:rFonts w:ascii="GHEA Grapalat" w:hAnsi="GHEA Grapalat" w:cs="Sylfaen"/>
          <w:lang w:val="hy-AM"/>
        </w:rPr>
      </w:pPr>
      <w:r w:rsidRPr="00E73287">
        <w:rPr>
          <w:rFonts w:ascii="GHEA Grapalat" w:hAnsi="GHEA Grapalat"/>
          <w:lang w:val="hy-AM"/>
        </w:rPr>
        <w:t>«</w:t>
      </w:r>
      <w:r w:rsidRPr="00E73287">
        <w:rPr>
          <w:rFonts w:ascii="GHEA Grapalat" w:hAnsi="GHEA Grapalat"/>
          <w:bCs/>
          <w:iCs/>
          <w:lang w:val="hy-AM"/>
        </w:rPr>
        <w:t>Ո</w:t>
      </w:r>
      <w:r w:rsidRPr="00E73287">
        <w:rPr>
          <w:rFonts w:ascii="GHEA Grapalat" w:hAnsi="GHEA Grapalat"/>
          <w:bCs/>
          <w:lang w:val="hy-AM"/>
        </w:rPr>
        <w:t xml:space="preserve">Չ ՍԱԿԱԳՆԱՅԻՆ ԿԱՐԳԱՎՈՐՄԱՆ ՄԻՋՈՑՆԵՐԻ, ԱՅԴ ԹՎՈՒՄ՝ ՄԻԱԿՈՂՄԱՆԻՈՐԵՆ ՍԱՀՄԱՆՎՈՂ ՈՉ ՍԱԿԱԳՆԱՅԻՆ ԿԱՐԳԱՎՈՐՄԱՆ ՄԻՋՈՑՆԵՐԻ, </w:t>
      </w:r>
      <w:r>
        <w:rPr>
          <w:rFonts w:ascii="GHEA Grapalat" w:hAnsi="GHEA Grapalat"/>
          <w:bCs/>
          <w:lang w:val="hy-AM"/>
        </w:rPr>
        <w:t>ԵՎ</w:t>
      </w:r>
      <w:r w:rsidRPr="00E73287">
        <w:rPr>
          <w:rFonts w:ascii="GHEA Grapalat" w:hAnsi="GHEA Grapalat"/>
          <w:bCs/>
          <w:lang w:val="hy-AM"/>
        </w:rPr>
        <w:t xml:space="preserve"> ՏԵԽՆԻԿԱԿԱՆ ԿԱՐԳԱՎՈՐՄԱՆ ՄԻՋՈՑՆԵՐԻ ՊԱՀՊԱՆՈՒՄԸ ՀԱՍՏԱՏԵԼՈՒ ԿԱՐԳԸ ՍԱՀՄԱՆԵԼՈՒ ՄԱՍԻՆ</w:t>
      </w:r>
      <w:r w:rsidRPr="00E73287">
        <w:rPr>
          <w:rFonts w:ascii="GHEA Grapalat" w:hAnsi="GHEA Grapalat"/>
          <w:lang w:val="hy-AM"/>
        </w:rPr>
        <w:t>» ՀԱՅԱՍՏԱՆԻ ՀԱՆՐԱՊԵՏՈՒԹՅԱՆ ԿԱՌԱՎԱՐՈՒԹՅԱՆ ՈՐՈՇՄԱՆ ՆԱԽԱԳԾԻ</w:t>
      </w:r>
      <w:r w:rsidRPr="00E73287">
        <w:rPr>
          <w:rFonts w:ascii="GHEA Grapalat" w:hAnsi="GHEA Grapalat"/>
          <w:lang w:val="en-US"/>
        </w:rPr>
        <w:t xml:space="preserve"> </w:t>
      </w:r>
      <w:r w:rsidRPr="00E73287">
        <w:rPr>
          <w:rFonts w:ascii="GHEA Grapalat" w:hAnsi="GHEA Grapalat" w:cs="Sylfaen"/>
          <w:lang w:val="hy-AM"/>
        </w:rPr>
        <w:t>ՎԵՐԱԲԵՐՅԱԼ ՇԱՀԱԳՐԳԻՌ ՄԱՐՄԻՆՆԵՐԻ ՆԵՐԿԱՅԱՑՐԱԾ ԴԻՏՈՂՈՒԹՅՈՒՆՆԵՐԻ ԵՎ ԱՌԱՋԱՐԿՈՒԹՅՈՒՆՆԵՐԻ ՄԱՍԻՆ</w:t>
      </w:r>
    </w:p>
    <w:p w14:paraId="21C24823" w14:textId="77777777" w:rsidR="00D31BCF" w:rsidRPr="00587C49" w:rsidRDefault="00D31BCF" w:rsidP="00314CDC">
      <w:pPr>
        <w:pStyle w:val="NormalWeb"/>
        <w:tabs>
          <w:tab w:val="left" w:pos="0"/>
        </w:tabs>
        <w:spacing w:before="0" w:beforeAutospacing="0" w:after="0" w:afterAutospacing="0"/>
        <w:ind w:firstLine="720"/>
        <w:jc w:val="center"/>
        <w:rPr>
          <w:rFonts w:ascii="GHEA Grapalat" w:hAnsi="GHEA Grapalat" w:cs="Arial Unicode"/>
          <w:color w:val="000000"/>
          <w:shd w:val="clear" w:color="auto" w:fill="FFFFFF"/>
          <w:lang w:val="en-US"/>
        </w:rPr>
      </w:pP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3827"/>
        <w:gridCol w:w="2396"/>
      </w:tblGrid>
      <w:tr w:rsidR="00FF7CDF" w:rsidRPr="00880456" w14:paraId="019A2756" w14:textId="77777777" w:rsidTr="00986CBE">
        <w:trPr>
          <w:trHeight w:val="413"/>
          <w:tblCellSpacing w:w="0" w:type="dxa"/>
          <w:jc w:val="center"/>
        </w:trPr>
        <w:tc>
          <w:tcPr>
            <w:tcW w:w="11788" w:type="dxa"/>
            <w:gridSpan w:val="2"/>
            <w:vMerge w:val="restart"/>
            <w:shd w:val="clear" w:color="auto" w:fill="D0D0D0"/>
            <w:hideMark/>
          </w:tcPr>
          <w:p w14:paraId="35563A69" w14:textId="77777777" w:rsidR="00C810E0" w:rsidRPr="00880456" w:rsidRDefault="00C810E0" w:rsidP="008C3BBD">
            <w:pPr>
              <w:spacing w:line="360" w:lineRule="auto"/>
              <w:jc w:val="center"/>
              <w:rPr>
                <w:rFonts w:ascii="GHEA Grapalat" w:hAnsi="GHEA Grapalat" w:cs="Sylfaen"/>
                <w:bCs/>
                <w:lang w:val="hy-AM"/>
              </w:rPr>
            </w:pPr>
            <w:r w:rsidRPr="00880456">
              <w:rPr>
                <w:rFonts w:ascii="GHEA Grapalat" w:hAnsi="GHEA Grapalat" w:cs="Sylfaen"/>
                <w:bCs/>
                <w:lang w:val="hy-AM"/>
              </w:rPr>
              <w:t xml:space="preserve">1. Հայաստանի Հանրապետության </w:t>
            </w:r>
            <w:r w:rsidR="008C3BBD" w:rsidRPr="00880456">
              <w:rPr>
                <w:rFonts w:ascii="GHEA Grapalat" w:hAnsi="GHEA Grapalat" w:cs="Sylfaen"/>
                <w:bCs/>
                <w:lang w:val="hy-AM"/>
              </w:rPr>
              <w:t>բ</w:t>
            </w:r>
            <w:proofErr w:type="spellStart"/>
            <w:r w:rsidR="008C3BBD" w:rsidRPr="00880456">
              <w:rPr>
                <w:rFonts w:ascii="GHEA Grapalat" w:hAnsi="GHEA Grapalat" w:cs="Sylfaen"/>
                <w:bCs/>
              </w:rPr>
              <w:t>արձր</w:t>
            </w:r>
            <w:proofErr w:type="spellEnd"/>
            <w:r w:rsidR="008C3BBD" w:rsidRPr="00880456">
              <w:rPr>
                <w:rFonts w:ascii="GHEA Grapalat" w:hAnsi="GHEA Grapalat" w:cs="Sylfaen"/>
                <w:bCs/>
              </w:rPr>
              <w:t xml:space="preserve"> </w:t>
            </w:r>
            <w:proofErr w:type="spellStart"/>
            <w:r w:rsidR="008C3BBD" w:rsidRPr="00880456">
              <w:rPr>
                <w:rFonts w:ascii="GHEA Grapalat" w:hAnsi="GHEA Grapalat" w:cs="Sylfaen"/>
                <w:bCs/>
              </w:rPr>
              <w:t>տեխնոլոգիական</w:t>
            </w:r>
            <w:proofErr w:type="spellEnd"/>
            <w:r w:rsidR="008C3BBD" w:rsidRPr="00880456">
              <w:rPr>
                <w:rFonts w:ascii="GHEA Grapalat" w:hAnsi="GHEA Grapalat" w:cs="Sylfaen"/>
                <w:bCs/>
              </w:rPr>
              <w:t xml:space="preserve"> </w:t>
            </w:r>
            <w:proofErr w:type="spellStart"/>
            <w:r w:rsidR="008C3BBD" w:rsidRPr="00880456">
              <w:rPr>
                <w:rFonts w:ascii="GHEA Grapalat" w:hAnsi="GHEA Grapalat" w:cs="Sylfaen"/>
                <w:bCs/>
              </w:rPr>
              <w:t>արդյունաբերության</w:t>
            </w:r>
            <w:proofErr w:type="spellEnd"/>
            <w:r w:rsidR="008C3BBD" w:rsidRPr="00880456">
              <w:rPr>
                <w:rFonts w:ascii="GHEA Grapalat" w:hAnsi="GHEA Grapalat" w:cs="Sylfaen"/>
                <w:bCs/>
                <w:lang w:val="hy-AM"/>
              </w:rPr>
              <w:t xml:space="preserve"> </w:t>
            </w:r>
            <w:r w:rsidRPr="00880456">
              <w:rPr>
                <w:rFonts w:ascii="GHEA Grapalat" w:hAnsi="GHEA Grapalat" w:cs="Sylfaen"/>
                <w:bCs/>
                <w:lang w:val="hy-AM"/>
              </w:rPr>
              <w:t>նախարարություն</w:t>
            </w:r>
          </w:p>
        </w:tc>
        <w:tc>
          <w:tcPr>
            <w:tcW w:w="2396" w:type="dxa"/>
            <w:shd w:val="clear" w:color="auto" w:fill="D0D0D0"/>
            <w:hideMark/>
          </w:tcPr>
          <w:p w14:paraId="480BA3DD" w14:textId="77777777" w:rsidR="00C810E0" w:rsidRPr="00880456" w:rsidRDefault="00C810E0" w:rsidP="008C3BBD">
            <w:pPr>
              <w:spacing w:line="360" w:lineRule="auto"/>
              <w:jc w:val="center"/>
              <w:rPr>
                <w:rFonts w:ascii="GHEA Grapalat" w:hAnsi="GHEA Grapalat" w:cs="Sylfaen"/>
                <w:bCs/>
                <w:lang w:val="hy-AM"/>
              </w:rPr>
            </w:pPr>
            <w:r w:rsidRPr="00880456">
              <w:rPr>
                <w:rFonts w:ascii="GHEA Grapalat" w:hAnsi="GHEA Grapalat" w:cs="Sylfaen"/>
                <w:bCs/>
                <w:lang w:val="hy-AM"/>
              </w:rPr>
              <w:t>0</w:t>
            </w:r>
            <w:r w:rsidR="008C3BBD" w:rsidRPr="00880456">
              <w:rPr>
                <w:rFonts w:ascii="GHEA Grapalat" w:hAnsi="GHEA Grapalat" w:cs="Sylfaen"/>
                <w:bCs/>
                <w:lang w:val="hy-AM"/>
              </w:rPr>
              <w:t>8</w:t>
            </w:r>
            <w:r w:rsidRPr="00880456">
              <w:rPr>
                <w:rFonts w:ascii="GHEA Grapalat" w:hAnsi="GHEA Grapalat" w:cs="Sylfaen"/>
                <w:bCs/>
                <w:lang w:val="hy-AM"/>
              </w:rPr>
              <w:t>.0</w:t>
            </w:r>
            <w:r w:rsidR="008C3BBD" w:rsidRPr="00880456">
              <w:rPr>
                <w:rFonts w:ascii="GHEA Grapalat" w:hAnsi="GHEA Grapalat" w:cs="Sylfaen"/>
                <w:bCs/>
                <w:lang w:val="hy-AM"/>
              </w:rPr>
              <w:t>6</w:t>
            </w:r>
            <w:r w:rsidRPr="00880456">
              <w:rPr>
                <w:rFonts w:ascii="GHEA Grapalat" w:hAnsi="GHEA Grapalat" w:cs="Sylfaen"/>
                <w:bCs/>
                <w:lang w:val="hy-AM"/>
              </w:rPr>
              <w:t>.2023թ.</w:t>
            </w:r>
          </w:p>
        </w:tc>
      </w:tr>
      <w:tr w:rsidR="00FF7CDF" w:rsidRPr="00880456" w14:paraId="53609DA3" w14:textId="77777777" w:rsidTr="00986CBE">
        <w:trPr>
          <w:trHeight w:val="395"/>
          <w:tblCellSpacing w:w="0" w:type="dxa"/>
          <w:jc w:val="center"/>
        </w:trPr>
        <w:tc>
          <w:tcPr>
            <w:tcW w:w="11788" w:type="dxa"/>
            <w:gridSpan w:val="2"/>
            <w:vMerge/>
            <w:shd w:val="clear" w:color="auto" w:fill="FFFFFF"/>
            <w:vAlign w:val="center"/>
            <w:hideMark/>
          </w:tcPr>
          <w:p w14:paraId="11E3BDC0" w14:textId="77777777" w:rsidR="00C810E0" w:rsidRPr="00880456" w:rsidRDefault="00C810E0" w:rsidP="00C810E0">
            <w:pPr>
              <w:spacing w:line="360" w:lineRule="auto"/>
              <w:jc w:val="center"/>
              <w:rPr>
                <w:rFonts w:ascii="GHEA Grapalat" w:hAnsi="GHEA Grapalat" w:cs="Sylfaen"/>
                <w:bCs/>
                <w:lang w:val="hy-AM"/>
              </w:rPr>
            </w:pPr>
          </w:p>
        </w:tc>
        <w:tc>
          <w:tcPr>
            <w:tcW w:w="2396" w:type="dxa"/>
            <w:shd w:val="clear" w:color="auto" w:fill="D0D0D0"/>
            <w:hideMark/>
          </w:tcPr>
          <w:p w14:paraId="68F3285E" w14:textId="77777777" w:rsidR="00C810E0" w:rsidRPr="00880456" w:rsidRDefault="008C3BBD" w:rsidP="008C3BBD">
            <w:pPr>
              <w:spacing w:line="360" w:lineRule="auto"/>
              <w:jc w:val="center"/>
              <w:rPr>
                <w:rFonts w:ascii="GHEA Grapalat" w:hAnsi="GHEA Grapalat" w:cs="Sylfaen"/>
                <w:bCs/>
                <w:lang w:val="hy-AM"/>
              </w:rPr>
            </w:pPr>
            <w:r w:rsidRPr="00880456">
              <w:rPr>
                <w:rFonts w:ascii="GHEA Grapalat" w:hAnsi="GHEA Grapalat" w:cs="Sylfaen"/>
                <w:bCs/>
                <w:lang w:val="hy-AM"/>
              </w:rPr>
              <w:t>01/22/5644-2023</w:t>
            </w:r>
          </w:p>
        </w:tc>
      </w:tr>
      <w:tr w:rsidR="00FF7CDF" w:rsidRPr="00880456" w14:paraId="67EFA6B1" w14:textId="77777777" w:rsidTr="00E41B6A">
        <w:trPr>
          <w:trHeight w:val="395"/>
          <w:tblCellSpacing w:w="0" w:type="dxa"/>
          <w:jc w:val="center"/>
        </w:trPr>
        <w:tc>
          <w:tcPr>
            <w:tcW w:w="7961" w:type="dxa"/>
            <w:shd w:val="clear" w:color="auto" w:fill="FFFFFF"/>
            <w:hideMark/>
          </w:tcPr>
          <w:p w14:paraId="3C8C658F" w14:textId="77777777" w:rsidR="008C3BBD" w:rsidRPr="00880456" w:rsidRDefault="008C3BBD" w:rsidP="00764276">
            <w:pPr>
              <w:ind w:left="127" w:firstLine="412"/>
              <w:jc w:val="both"/>
              <w:rPr>
                <w:rFonts w:ascii="GHEA Grapalat" w:hAnsi="GHEA Grapalat"/>
                <w:lang w:val="hy-AM" w:eastAsia="hy-AM"/>
              </w:rPr>
            </w:pPr>
            <w:r w:rsidRPr="00880456">
              <w:rPr>
                <w:rFonts w:ascii="GHEA Grapalat" w:hAnsi="GHEA Grapalat"/>
                <w:lang w:val="hy-AM" w:eastAsia="hy-AM"/>
              </w:rPr>
              <w:t xml:space="preserve">Ի պատասխան Ձեր 2023 թվականի մայիսի 25-ի թիվ 01/3-2/31527-2023 գրության՝ «Ոչ սակագնային կարգավորման միջոցների, այդ թվում՝ միակողմանիորեն սահմանվող ոչ սակագնային կարգավորման միջոցների, և տեխնիկական կարգավորման միջոցների պահպանումը հաստատելու կարգը սահմանելու մասին» Հայաստանի Հանրապետության կառավարության որոշման նախագծի (այսուհետ՝ Նախագիծ) վերաբերյալ հայտնում եմ հետևյալը. </w:t>
            </w:r>
          </w:p>
          <w:p w14:paraId="7120F5A3" w14:textId="77777777" w:rsidR="008C3BBD" w:rsidRPr="00880456" w:rsidRDefault="008C3BBD" w:rsidP="00764276">
            <w:pPr>
              <w:ind w:left="127" w:firstLine="412"/>
              <w:jc w:val="both"/>
              <w:rPr>
                <w:rFonts w:ascii="GHEA Grapalat" w:hAnsi="GHEA Grapalat"/>
                <w:lang w:val="hy-AM" w:eastAsia="hy-AM"/>
              </w:rPr>
            </w:pPr>
            <w:r w:rsidRPr="00880456">
              <w:rPr>
                <w:rFonts w:ascii="GHEA Grapalat" w:hAnsi="GHEA Grapalat"/>
                <w:lang w:val="hy-AM" w:eastAsia="hy-AM"/>
              </w:rPr>
              <w:t xml:space="preserve">«Նորմատիվ իրավական ակտերի մասին» օրենքի 21-րդ հոդվածի 6-րդ մասով սահմանված է, որ </w:t>
            </w:r>
            <w:r w:rsidRPr="00880456">
              <w:rPr>
                <w:rFonts w:ascii="GHEA Grapalat" w:hAnsi="GHEA Grapalat"/>
                <w:b/>
                <w:i/>
                <w:lang w:val="hy-AM" w:eastAsia="hy-AM"/>
              </w:rPr>
              <w:t xml:space="preserve">Նորմատիվ իրավական ակտում ժամկետ սահմանելիս անհրաժեշտ է հստակ նշել ժամկետի սկիզբն ու ավարտը: Եթե ժամկետը նշված է ամսաթվերով, ապա ժամկետի վերջին օրը ևս պետք է հաշվարկվի այդ ժամկետում: Եթե իրավական ակտով սահմանված ժամկետի հաշվարկը կատարվում է ոչ թե ըստ օրացուցային օրերի, այլ աշխատանքային օրերով, ապա դա պետք է հատուկ նշվի, </w:t>
            </w:r>
            <w:r w:rsidRPr="00880456">
              <w:rPr>
                <w:rFonts w:ascii="GHEA Grapalat" w:hAnsi="GHEA Grapalat"/>
                <w:lang w:val="hy-AM" w:eastAsia="hy-AM"/>
              </w:rPr>
              <w:t>հետևաբար պարզ չէ, թե Նախագծի կարգի 9-րդ կետով ինչպես է կարգավորվում թույլատվական փաստաթղթի տրամադրման կամ այդ փաստաթղթի տրամադրման մերժման համար սահմանված առավելագույնը 24 ժամը, արդյոք սահմանված  ժամը վերաբերում է աշխատանքային ժամերին, արդյոք հաշվի են առնվել հանգստյան (շաբաթ և կիրակի) և ոչ աշխատանքային օրերը:</w:t>
            </w:r>
          </w:p>
          <w:p w14:paraId="187C747D" w14:textId="77777777" w:rsidR="008C3BBD" w:rsidRPr="00880456" w:rsidRDefault="008C3BBD" w:rsidP="00764276">
            <w:pPr>
              <w:ind w:left="127" w:firstLine="412"/>
              <w:jc w:val="both"/>
              <w:rPr>
                <w:rFonts w:ascii="GHEA Grapalat" w:hAnsi="GHEA Grapalat"/>
                <w:lang w:val="hy-AM" w:eastAsia="hy-AM"/>
              </w:rPr>
            </w:pPr>
            <w:r w:rsidRPr="00880456">
              <w:rPr>
                <w:rFonts w:ascii="GHEA Grapalat" w:hAnsi="GHEA Grapalat"/>
                <w:lang w:val="hy-AM" w:eastAsia="hy-AM"/>
              </w:rPr>
              <w:lastRenderedPageBreak/>
              <w:t xml:space="preserve">Հարկ եմ համարում տեղեկացնել, որ «Եվրասիական տնտեսական միության մասին» պայմանագրի 7-րդ հավելվածով, Հայաստանի Հանրապետության կառավարության 2014 թվականի դեկտեմբերի 25-ի թիվ 1524 որոշմամբ, ինչպես նաև ՀՀ բարձր տեխնոլոգիական արդյունաբերության նախարարի 2022 թվականի նոյեմբերի 3-ի թիվ 19-Ն հրամանով սահմանվել է, որ լիցենզիան և (կամ) թույլտվությունը տրամադրվում կամ մերժվում է լիազոր մարմնի կողմից, փաստաթղթերը ներկայացնելու օրվանից՝ մինչև երեք աշխատանքային օրվա ընթացքում: </w:t>
            </w:r>
          </w:p>
          <w:p w14:paraId="798DA610" w14:textId="77777777" w:rsidR="008C3BBD" w:rsidRPr="00880456" w:rsidRDefault="008C3BBD" w:rsidP="00764276">
            <w:pPr>
              <w:ind w:left="127" w:firstLine="412"/>
              <w:jc w:val="both"/>
              <w:rPr>
                <w:rFonts w:ascii="GHEA Grapalat" w:hAnsi="GHEA Grapalat"/>
                <w:lang w:val="hy-AM" w:eastAsia="hy-AM"/>
              </w:rPr>
            </w:pPr>
            <w:r w:rsidRPr="00880456">
              <w:rPr>
                <w:rFonts w:ascii="GHEA Grapalat" w:hAnsi="GHEA Grapalat"/>
                <w:lang w:val="hy-AM" w:eastAsia="hy-AM"/>
              </w:rPr>
              <w:t>Միաժամանակ, տեղեկացնում եմ, որ լիցենզիաների և (կամ) թույլտվությունների տրամադրման նպատակով ՀՀ բարձր տեխնոլոգիական արդյունաբերության նախարարության (այսուհետ՝ Նախարարություն) կողմից իրականացվում են օրենսդրությամբ սահմանված որոշակի գործառույթներ, համաձայն որոնց գրանցված հայտերն ուսումնասիրվում են սահմանված պահանջի համապատասխանության նպատակով, անհրաժեշտության դեպքում հայտերը վերադարձվում են հայտատուներին՝ հայտերում առկա թերությունների շտկման համար, որից հետո Նախարարության «</w:t>
            </w:r>
            <w:hyperlink r:id="rId6" w:anchor="7f45f9f559ca5f317" w:history="1">
              <w:r w:rsidRPr="00880456">
                <w:rPr>
                  <w:rStyle w:val="Hyperlink"/>
                  <w:rFonts w:ascii="GHEA Grapalat" w:hAnsi="GHEA Grapalat"/>
                  <w:color w:val="auto"/>
                  <w:lang w:val="hy-AM" w:eastAsia="hy-AM"/>
                </w:rPr>
                <w:t>Հեռահաղորդակցության հանրապետական կենտրոն» ՊՈԱԿ</w:t>
              </w:r>
            </w:hyperlink>
            <w:r w:rsidRPr="00880456">
              <w:rPr>
                <w:rFonts w:ascii="GHEA Grapalat" w:hAnsi="GHEA Grapalat"/>
                <w:lang w:val="hy-AM" w:eastAsia="hy-AM"/>
              </w:rPr>
              <w:t xml:space="preserve">-ի կողմից իրականացվում է փորձագիտական քննություն։ </w:t>
            </w:r>
          </w:p>
          <w:p w14:paraId="4A28BF07" w14:textId="77777777" w:rsidR="008C3BBD" w:rsidRPr="00880456" w:rsidRDefault="008C3BBD" w:rsidP="00764276">
            <w:pPr>
              <w:ind w:left="127" w:firstLine="412"/>
              <w:jc w:val="both"/>
              <w:rPr>
                <w:rFonts w:ascii="GHEA Grapalat" w:hAnsi="GHEA Grapalat"/>
                <w:lang w:val="hy-AM" w:eastAsia="hy-AM"/>
              </w:rPr>
            </w:pPr>
            <w:r w:rsidRPr="00880456">
              <w:rPr>
                <w:rFonts w:ascii="GHEA Grapalat" w:hAnsi="GHEA Grapalat"/>
                <w:lang w:val="hy-AM" w:eastAsia="hy-AM"/>
              </w:rPr>
              <w:t xml:space="preserve">Լիցենզիաները տրամադրվում են վարչական ակտի համաձայն: Մինչև վարչական ակտի ստորագրումը ակտի նախագիծը շրջանառվում է սահմանված ընթացակարգով: </w:t>
            </w:r>
          </w:p>
          <w:p w14:paraId="18355C44" w14:textId="77777777" w:rsidR="00C810E0" w:rsidRPr="00880456" w:rsidRDefault="008C3BBD" w:rsidP="00764276">
            <w:pPr>
              <w:ind w:left="127" w:firstLine="412"/>
              <w:jc w:val="both"/>
              <w:rPr>
                <w:rFonts w:ascii="GHEA Grapalat" w:hAnsi="GHEA Grapalat"/>
                <w:lang w:val="hy-AM" w:eastAsia="hy-AM"/>
              </w:rPr>
            </w:pPr>
            <w:r w:rsidRPr="00880456">
              <w:rPr>
                <w:rFonts w:ascii="GHEA Grapalat" w:hAnsi="GHEA Grapalat"/>
                <w:lang w:val="hy-AM" w:eastAsia="hy-AM"/>
              </w:rPr>
              <w:t>Ելնելով վերոգրյալից՝ անհրաժեշտ է վերանայել թույլատվական փաստաթղթի տրամադրման կամ այդ փաստաթղթի տրամադրման մերժման Նախագծով սահմանված ժամկետը:</w:t>
            </w:r>
          </w:p>
        </w:tc>
        <w:tc>
          <w:tcPr>
            <w:tcW w:w="6223" w:type="dxa"/>
            <w:gridSpan w:val="2"/>
            <w:shd w:val="clear" w:color="auto" w:fill="FFFFFF"/>
            <w:hideMark/>
          </w:tcPr>
          <w:p w14:paraId="54DBBCB1" w14:textId="45C0BFB9" w:rsidR="0042396A" w:rsidRPr="00880456" w:rsidRDefault="0042396A" w:rsidP="00764276">
            <w:pPr>
              <w:jc w:val="both"/>
              <w:rPr>
                <w:rFonts w:ascii="GHEA Grapalat" w:hAnsi="GHEA Grapalat"/>
                <w:lang w:val="hy-AM" w:eastAsia="hy-AM"/>
              </w:rPr>
            </w:pPr>
            <w:r w:rsidRPr="00880456">
              <w:rPr>
                <w:rFonts w:ascii="GHEA Grapalat" w:hAnsi="GHEA Grapalat"/>
                <w:lang w:val="hy-AM" w:eastAsia="hy-AM"/>
              </w:rPr>
              <w:lastRenderedPageBreak/>
              <w:t xml:space="preserve">Ընդունվել է մասնակի։ «24 ժամվա ընթացքում» բառերը փոխարինվել են «1 աշխատանքային օրվա ընթացքում» բառերով։ Ինչ վերաբերում է նախագծի վերաբերյալ ներկայացված մյուս առարկություններին, ապա հայտնում ենք, որ թույլատվական փաստաթղթերի կարգավորումները ցրված են ամբողջ օրենսդրության մեջ, դա թույլատվական փաստաթղթերի ստացման գործընթացը դարձնում է խրթին։ Նախագծի ընդունման նպատակը արտաքին տնտեսական գործունեության համար անհրաժեշտ բոլոր փաստաթղթերի սպառիչ թվարկումն է և բոլոր փաստաթղթերի ստացման համար միատեսակ ժամկետներ սահմանելը։ Ընդ որում, նախագծում ներառված 24 ժամվա ընթացքում թույլատվական փաստաթղթեր տրամադրելու ժամկետը վերանայելու հարցը կարելի է քննարկման առարկա դարձնել, սակայն ակնհայտ է, որ առևտրի </w:t>
            </w:r>
            <w:r w:rsidR="00AF014A">
              <w:rPr>
                <w:rFonts w:ascii="GHEA Grapalat" w:hAnsi="GHEA Grapalat"/>
                <w:lang w:val="hy-AM" w:eastAsia="hy-AM"/>
              </w:rPr>
              <w:t xml:space="preserve">դյուրինացման </w:t>
            </w:r>
            <w:proofErr w:type="spellStart"/>
            <w:r w:rsidR="00AF014A">
              <w:rPr>
                <w:rFonts w:ascii="GHEA Grapalat" w:hAnsi="GHEA Grapalat"/>
                <w:lang w:val="hy-AM" w:eastAsia="hy-AM"/>
              </w:rPr>
              <w:t>անրաժեշտությունից</w:t>
            </w:r>
            <w:proofErr w:type="spellEnd"/>
            <w:r w:rsidR="00AF014A">
              <w:rPr>
                <w:rFonts w:ascii="GHEA Grapalat" w:hAnsi="GHEA Grapalat"/>
                <w:lang w:val="hy-AM" w:eastAsia="hy-AM"/>
              </w:rPr>
              <w:t xml:space="preserve"> ե</w:t>
            </w:r>
            <w:r w:rsidRPr="00880456">
              <w:rPr>
                <w:rFonts w:ascii="GHEA Grapalat" w:hAnsi="GHEA Grapalat"/>
                <w:lang w:val="hy-AM" w:eastAsia="hy-AM"/>
              </w:rPr>
              <w:t xml:space="preserve">լնելով անհրաժեշտ են </w:t>
            </w:r>
            <w:r w:rsidR="00AF014A">
              <w:rPr>
                <w:rFonts w:ascii="GHEA Grapalat" w:hAnsi="GHEA Grapalat"/>
                <w:lang w:val="hy-AM" w:eastAsia="hy-AM"/>
              </w:rPr>
              <w:t>ԱՏԳ</w:t>
            </w:r>
            <w:r w:rsidRPr="00880456">
              <w:rPr>
                <w:rFonts w:ascii="GHEA Grapalat" w:hAnsi="GHEA Grapalat"/>
                <w:lang w:val="hy-AM" w:eastAsia="hy-AM"/>
              </w:rPr>
              <w:t xml:space="preserve"> գործընթացներում ներառված պետական մարմինների կամ այլ մարմինների </w:t>
            </w:r>
            <w:proofErr w:type="spellStart"/>
            <w:r w:rsidRPr="00880456">
              <w:rPr>
                <w:rFonts w:ascii="GHEA Grapalat" w:hAnsi="GHEA Grapalat"/>
                <w:lang w:val="hy-AM" w:eastAsia="hy-AM"/>
              </w:rPr>
              <w:t>գործելաոճի</w:t>
            </w:r>
            <w:proofErr w:type="spellEnd"/>
            <w:r w:rsidRPr="00880456">
              <w:rPr>
                <w:rFonts w:ascii="GHEA Grapalat" w:hAnsi="GHEA Grapalat"/>
                <w:lang w:val="hy-AM" w:eastAsia="hy-AM"/>
              </w:rPr>
              <w:t xml:space="preserve"> միատեսակ մոտեցումներ ու միատեսակ ժամկետներ։ Հաշվի առելով վերոնշյալը նախագծով նախատեսվել է </w:t>
            </w:r>
            <w:r w:rsidRPr="00880456">
              <w:rPr>
                <w:rFonts w:ascii="GHEA Grapalat" w:hAnsi="GHEA Grapalat"/>
                <w:lang w:val="hy-AM" w:eastAsia="hy-AM"/>
              </w:rPr>
              <w:lastRenderedPageBreak/>
              <w:t xml:space="preserve">թույլատվական փաստաթղթերի տրամադրման նոր ժամկետ՝ </w:t>
            </w:r>
            <w:r w:rsidRPr="00AF014A">
              <w:rPr>
                <w:rFonts w:ascii="GHEA Grapalat" w:hAnsi="GHEA Grapalat"/>
                <w:lang w:val="hy-AM" w:eastAsia="hy-AM"/>
              </w:rPr>
              <w:t xml:space="preserve">1 </w:t>
            </w:r>
            <w:r w:rsidRPr="00880456">
              <w:rPr>
                <w:rFonts w:ascii="GHEA Grapalat" w:hAnsi="GHEA Grapalat"/>
                <w:lang w:val="hy-AM" w:eastAsia="hy-AM"/>
              </w:rPr>
              <w:t>աշխատանքային օր։</w:t>
            </w:r>
          </w:p>
          <w:p w14:paraId="43712D9D" w14:textId="40212BA3" w:rsidR="0042396A" w:rsidRPr="00880456" w:rsidRDefault="0042396A" w:rsidP="00764276">
            <w:pPr>
              <w:jc w:val="center"/>
              <w:rPr>
                <w:rFonts w:ascii="GHEA Grapalat" w:hAnsi="GHEA Grapalat"/>
                <w:lang w:val="hy-AM" w:eastAsia="hy-AM"/>
              </w:rPr>
            </w:pPr>
          </w:p>
        </w:tc>
      </w:tr>
      <w:tr w:rsidR="00FC11CD" w:rsidRPr="00880456" w14:paraId="0E62A925" w14:textId="77777777" w:rsidTr="00945E04">
        <w:trPr>
          <w:trHeight w:val="413"/>
          <w:tblCellSpacing w:w="0" w:type="dxa"/>
          <w:jc w:val="center"/>
        </w:trPr>
        <w:tc>
          <w:tcPr>
            <w:tcW w:w="11788" w:type="dxa"/>
            <w:gridSpan w:val="2"/>
            <w:vMerge w:val="restart"/>
            <w:shd w:val="clear" w:color="auto" w:fill="D0D0D0"/>
            <w:hideMark/>
          </w:tcPr>
          <w:p w14:paraId="6FDAB927" w14:textId="77777777" w:rsidR="00C04FC2" w:rsidRPr="00880456" w:rsidRDefault="00E73287" w:rsidP="00764276">
            <w:pPr>
              <w:jc w:val="center"/>
              <w:rPr>
                <w:rFonts w:ascii="GHEA Grapalat" w:hAnsi="GHEA Grapalat" w:cs="Sylfaen"/>
                <w:bCs/>
                <w:lang w:val="hy-AM"/>
              </w:rPr>
            </w:pPr>
            <w:r w:rsidRPr="00AF014A">
              <w:rPr>
                <w:rFonts w:ascii="GHEA Grapalat" w:hAnsi="GHEA Grapalat" w:cs="Sylfaen"/>
                <w:bCs/>
                <w:lang w:val="hy-AM"/>
              </w:rPr>
              <w:lastRenderedPageBreak/>
              <w:t>2</w:t>
            </w:r>
            <w:r w:rsidR="00C04FC2" w:rsidRPr="00AF014A">
              <w:rPr>
                <w:rFonts w:ascii="GHEA Grapalat" w:hAnsi="GHEA Grapalat" w:cs="Sylfaen"/>
                <w:bCs/>
                <w:lang w:val="hy-AM"/>
              </w:rPr>
              <w:t xml:space="preserve">. Հայաստանի Հանրապետության </w:t>
            </w:r>
            <w:r w:rsidRPr="00AF014A">
              <w:rPr>
                <w:rFonts w:ascii="GHEA Grapalat" w:hAnsi="GHEA Grapalat" w:cs="Sylfaen"/>
                <w:bCs/>
                <w:lang w:val="hy-AM"/>
              </w:rPr>
              <w:t>շրջակա միջավայրի</w:t>
            </w:r>
            <w:r w:rsidR="00C04FC2" w:rsidRPr="00AF014A">
              <w:rPr>
                <w:rFonts w:ascii="GHEA Grapalat" w:hAnsi="GHEA Grapalat" w:cs="Sylfaen"/>
                <w:bCs/>
                <w:lang w:val="hy-AM"/>
              </w:rPr>
              <w:t xml:space="preserve"> նախարարություն</w:t>
            </w:r>
          </w:p>
        </w:tc>
        <w:tc>
          <w:tcPr>
            <w:tcW w:w="2396" w:type="dxa"/>
            <w:shd w:val="clear" w:color="auto" w:fill="D0D0D0"/>
            <w:hideMark/>
          </w:tcPr>
          <w:p w14:paraId="34FDF9BD" w14:textId="77777777" w:rsidR="00C04FC2" w:rsidRPr="00880456" w:rsidRDefault="00E73287" w:rsidP="00764276">
            <w:pPr>
              <w:jc w:val="center"/>
              <w:rPr>
                <w:rFonts w:ascii="GHEA Grapalat" w:hAnsi="GHEA Grapalat" w:cs="Sylfaen"/>
                <w:bCs/>
                <w:lang w:val="hy-AM"/>
              </w:rPr>
            </w:pPr>
            <w:r w:rsidRPr="00880456">
              <w:rPr>
                <w:rFonts w:ascii="GHEA Grapalat" w:hAnsi="GHEA Grapalat" w:cs="Sylfaen"/>
                <w:bCs/>
                <w:lang w:val="hy-AM"/>
              </w:rPr>
              <w:t>09</w:t>
            </w:r>
            <w:r w:rsidR="00C04FC2" w:rsidRPr="00880456">
              <w:rPr>
                <w:rFonts w:ascii="GHEA Grapalat" w:hAnsi="GHEA Grapalat" w:cs="Sylfaen"/>
                <w:bCs/>
                <w:lang w:val="hy-AM"/>
              </w:rPr>
              <w:t>.0</w:t>
            </w:r>
            <w:r w:rsidRPr="00880456">
              <w:rPr>
                <w:rFonts w:ascii="GHEA Grapalat" w:hAnsi="GHEA Grapalat" w:cs="Sylfaen"/>
                <w:bCs/>
                <w:lang w:val="hy-AM"/>
              </w:rPr>
              <w:t>6</w:t>
            </w:r>
            <w:r w:rsidR="00C04FC2" w:rsidRPr="00880456">
              <w:rPr>
                <w:rFonts w:ascii="GHEA Grapalat" w:hAnsi="GHEA Grapalat" w:cs="Sylfaen"/>
                <w:bCs/>
                <w:lang w:val="hy-AM"/>
              </w:rPr>
              <w:t>.2023թ.</w:t>
            </w:r>
          </w:p>
        </w:tc>
      </w:tr>
      <w:tr w:rsidR="00FC11CD" w:rsidRPr="00880456" w14:paraId="192E57DC" w14:textId="77777777" w:rsidTr="00945E04">
        <w:trPr>
          <w:trHeight w:val="395"/>
          <w:tblCellSpacing w:w="0" w:type="dxa"/>
          <w:jc w:val="center"/>
        </w:trPr>
        <w:tc>
          <w:tcPr>
            <w:tcW w:w="11788" w:type="dxa"/>
            <w:gridSpan w:val="2"/>
            <w:vMerge/>
            <w:shd w:val="clear" w:color="auto" w:fill="FFFFFF"/>
            <w:vAlign w:val="center"/>
            <w:hideMark/>
          </w:tcPr>
          <w:p w14:paraId="79FFAFFA" w14:textId="77777777" w:rsidR="00C04FC2" w:rsidRPr="00880456" w:rsidRDefault="00C04FC2" w:rsidP="00764276">
            <w:pPr>
              <w:jc w:val="center"/>
              <w:rPr>
                <w:rFonts w:ascii="GHEA Grapalat" w:hAnsi="GHEA Grapalat" w:cs="Sylfaen"/>
                <w:bCs/>
                <w:lang w:val="hy-AM"/>
              </w:rPr>
            </w:pPr>
          </w:p>
        </w:tc>
        <w:tc>
          <w:tcPr>
            <w:tcW w:w="2396" w:type="dxa"/>
            <w:shd w:val="clear" w:color="auto" w:fill="D0D0D0"/>
            <w:hideMark/>
          </w:tcPr>
          <w:p w14:paraId="610F0B38" w14:textId="77777777" w:rsidR="00C04FC2" w:rsidRPr="00880456" w:rsidRDefault="00E73287" w:rsidP="00764276">
            <w:pPr>
              <w:jc w:val="center"/>
              <w:rPr>
                <w:rFonts w:ascii="GHEA Grapalat" w:hAnsi="GHEA Grapalat" w:cs="Sylfaen"/>
                <w:bCs/>
                <w:lang w:val="hy-AM"/>
              </w:rPr>
            </w:pPr>
            <w:r w:rsidRPr="00880456">
              <w:rPr>
                <w:rFonts w:ascii="GHEA Grapalat" w:hAnsi="GHEA Grapalat" w:cs="Sylfaen"/>
                <w:bCs/>
                <w:lang w:val="hy-AM"/>
              </w:rPr>
              <w:t>1/04.8/9380-2023</w:t>
            </w:r>
          </w:p>
        </w:tc>
      </w:tr>
      <w:tr w:rsidR="00FC11CD" w:rsidRPr="00880456" w14:paraId="49BEE8B1" w14:textId="77777777" w:rsidTr="00E41B6A">
        <w:trPr>
          <w:trHeight w:val="395"/>
          <w:tblCellSpacing w:w="0" w:type="dxa"/>
          <w:jc w:val="center"/>
        </w:trPr>
        <w:tc>
          <w:tcPr>
            <w:tcW w:w="7961" w:type="dxa"/>
            <w:shd w:val="clear" w:color="auto" w:fill="FFFFFF"/>
            <w:hideMark/>
          </w:tcPr>
          <w:p w14:paraId="21ED57B5" w14:textId="77777777" w:rsidR="00E73287" w:rsidRPr="00880456" w:rsidRDefault="00E73287" w:rsidP="00764276">
            <w:pPr>
              <w:jc w:val="both"/>
              <w:rPr>
                <w:rFonts w:ascii="GHEA Grapalat" w:eastAsia="Calibri" w:hAnsi="GHEA Grapalat"/>
                <w:lang w:val="hy-AM"/>
              </w:rPr>
            </w:pPr>
            <w:r w:rsidRPr="00880456">
              <w:rPr>
                <w:rFonts w:ascii="GHEA Grapalat" w:eastAsia="Calibri" w:hAnsi="GHEA Grapalat"/>
                <w:lang w:val="hy-AM"/>
              </w:rPr>
              <w:t xml:space="preserve">         Նախագծի վերաբերյալ հայտնում եմ, որ անհասկանալի է Նախագծի ընդունման անհրաժեշտությունը հետևյալ նկատառումներով՝</w:t>
            </w:r>
          </w:p>
          <w:p w14:paraId="294A8ADB" w14:textId="77777777" w:rsidR="00E73287" w:rsidRPr="00880456" w:rsidRDefault="00E73287" w:rsidP="00764276">
            <w:pPr>
              <w:numPr>
                <w:ilvl w:val="0"/>
                <w:numId w:val="16"/>
              </w:numPr>
              <w:tabs>
                <w:tab w:val="left" w:pos="836"/>
              </w:tabs>
              <w:spacing w:after="200"/>
              <w:ind w:left="127" w:firstLine="540"/>
              <w:contextualSpacing/>
              <w:jc w:val="both"/>
              <w:rPr>
                <w:rFonts w:ascii="GHEA Grapalat" w:eastAsia="Calibri" w:hAnsi="GHEA Grapalat"/>
                <w:lang w:val="hy-AM"/>
              </w:rPr>
            </w:pPr>
            <w:r w:rsidRPr="00880456">
              <w:rPr>
                <w:rFonts w:ascii="GHEA Grapalat" w:eastAsia="Calibri" w:hAnsi="GHEA Grapalat"/>
                <w:lang w:val="hy-AM"/>
              </w:rPr>
              <w:t xml:space="preserve"> Նախագծի հիմնավորումը չի համապատասխանում դրանով կարգավորվող իրավահարաբերությունների շրջանակին, քանի որ </w:t>
            </w:r>
            <w:r w:rsidRPr="00880456">
              <w:rPr>
                <w:rFonts w:ascii="GHEA Grapalat" w:eastAsia="Calibri" w:hAnsi="GHEA Grapalat"/>
                <w:lang w:val="hy-AM"/>
              </w:rPr>
              <w:lastRenderedPageBreak/>
              <w:t xml:space="preserve">Նախագծում որոշ չափով թվարկվում են թույլատվական փաստաթղթերը, իսկ Նախագծի հիմնավորումը վերաբերում է միայն թույլատվական փաստաթղթերի տրամադրման կամ մերժման ժամկետներին։ Հիմնավորման մեջ նշվել է, որ «Ներկայումս </w:t>
            </w:r>
            <w:r w:rsidRPr="00880456">
              <w:rPr>
                <w:rFonts w:ascii="GHEA Grapalat" w:eastAsia="Calibri" w:hAnsi="GHEA Grapalat" w:cs="Sylfaen"/>
                <w:lang w:val="hy-AM" w:eastAsia="hy-AM"/>
              </w:rPr>
              <w:t>Հայաստ</w:t>
            </w:r>
            <w:r w:rsidRPr="00880456">
              <w:rPr>
                <w:rFonts w:ascii="GHEA Grapalat" w:eastAsia="Calibri" w:hAnsi="GHEA Grapalat"/>
                <w:lang w:val="hy-AM" w:eastAsia="hy-AM"/>
              </w:rPr>
              <w:t xml:space="preserve">անի Հանրապետության տարածք երրորդ երկրներից ներմուծվող՝ ոչ սակագնային կարգավորման, տեխնիկական կանոնակարգման ենթակա ապրանքների համար տրամադրվող թույլատվական փաստաթղթերը տրամադրվում են ճյուղային օրենսդրությամբ սահմանված </w:t>
            </w:r>
            <w:proofErr w:type="spellStart"/>
            <w:r w:rsidRPr="00880456">
              <w:rPr>
                <w:rFonts w:ascii="GHEA Grapalat" w:eastAsia="Calibri" w:hAnsi="GHEA Grapalat"/>
                <w:lang w:val="hy-AM" w:eastAsia="hy-AM"/>
              </w:rPr>
              <w:t>կարգերով</w:t>
            </w:r>
            <w:proofErr w:type="spellEnd"/>
            <w:r w:rsidRPr="00880456">
              <w:rPr>
                <w:rFonts w:ascii="GHEA Grapalat" w:eastAsia="Calibri" w:hAnsi="GHEA Grapalat"/>
                <w:lang w:val="hy-AM" w:eastAsia="hy-AM"/>
              </w:rPr>
              <w:t xml:space="preserve"> և ժամկետներում, ինչը որոշակիորեն տարբեր մոտեցումների պատճառ է դառնում միատեսակ գործառնությունների ենթակա ապրանքների սահմանահատման ժամանակ և երբեմն անհարկի ձգձգում է մաքսային մարմինների կողմից ապրանքների բացթողումը։»։ Նշվածը շտկելու համար անհրաժեշտ է ճյուղային </w:t>
            </w:r>
            <w:proofErr w:type="spellStart"/>
            <w:r w:rsidRPr="00880456">
              <w:rPr>
                <w:rFonts w:ascii="GHEA Grapalat" w:eastAsia="Calibri" w:hAnsi="GHEA Grapalat"/>
                <w:b/>
                <w:i/>
                <w:lang w:val="hy-AM" w:eastAsia="hy-AM"/>
              </w:rPr>
              <w:t>օրենսդրություններից</w:t>
            </w:r>
            <w:proofErr w:type="spellEnd"/>
            <w:r w:rsidRPr="00880456">
              <w:rPr>
                <w:rFonts w:ascii="GHEA Grapalat" w:eastAsia="Calibri" w:hAnsi="GHEA Grapalat"/>
                <w:b/>
                <w:i/>
                <w:lang w:val="hy-AM" w:eastAsia="hy-AM"/>
              </w:rPr>
              <w:t xml:space="preserve"> յուրաքանչյուրում կատարել անհրաժեշտ փոփոխություններ</w:t>
            </w:r>
            <w:r w:rsidRPr="00880456">
              <w:rPr>
                <w:rFonts w:ascii="GHEA Grapalat" w:eastAsia="Calibri" w:hAnsi="GHEA Grapalat"/>
                <w:lang w:val="hy-AM" w:eastAsia="hy-AM"/>
              </w:rPr>
              <w:t>, այլ ոչ թե քննարկման ներկայացված մեկ փաստաթղթի շրջանակներում նախատեսել կարգավորումներ, որոնք կարող են խառնաշփոթ առաջացնել, և որպես հետևանք ունենալ օրենսդրական բացթողումներ և հակասություններ, օրինակ.</w:t>
            </w:r>
          </w:p>
          <w:p w14:paraId="2BBDADB4" w14:textId="77777777" w:rsidR="00E73287" w:rsidRPr="00880456" w:rsidRDefault="00E73287" w:rsidP="00764276">
            <w:pPr>
              <w:numPr>
                <w:ilvl w:val="0"/>
                <w:numId w:val="16"/>
              </w:numPr>
              <w:tabs>
                <w:tab w:val="left" w:pos="978"/>
              </w:tabs>
              <w:spacing w:after="200"/>
              <w:ind w:left="127" w:firstLine="540"/>
              <w:contextualSpacing/>
              <w:jc w:val="both"/>
              <w:rPr>
                <w:rFonts w:ascii="GHEA Grapalat" w:eastAsia="Calibri" w:hAnsi="GHEA Grapalat"/>
                <w:lang w:val="hy-AM"/>
              </w:rPr>
            </w:pPr>
            <w:r w:rsidRPr="00880456">
              <w:rPr>
                <w:rFonts w:ascii="GHEA Grapalat" w:eastAsia="Calibri" w:hAnsi="GHEA Grapalat"/>
                <w:lang w:val="hy-AM"/>
              </w:rPr>
              <w:t xml:space="preserve">Նախագծի հավելվածի 4-րդ կետի 3-րդ ենթակետում թվարկված լիցենզիաների շարքում ներառված չեն շրջակա միջավայրի նախարարության կողմից տրամադրվող՝ ՀՀ կառավարության 2014 թվականի դեկտեմբերի 25-ի N 1524-Ն որոշման 3-րդ հավելվածի 2.6 և 2.8 կետերով սահմանված համապատասխանաբար՝ վայրի կենդանիներ և առանձին վայրի բույսեր և վայրի բույսերից </w:t>
            </w:r>
            <w:proofErr w:type="spellStart"/>
            <w:r w:rsidRPr="00880456">
              <w:rPr>
                <w:rFonts w:ascii="GHEA Grapalat" w:eastAsia="Calibri" w:hAnsi="GHEA Grapalat"/>
                <w:lang w:val="hy-AM"/>
              </w:rPr>
              <w:t>դեղաբուսական</w:t>
            </w:r>
            <w:proofErr w:type="spellEnd"/>
            <w:r w:rsidRPr="00880456">
              <w:rPr>
                <w:rFonts w:ascii="GHEA Grapalat" w:eastAsia="Calibri" w:hAnsi="GHEA Grapalat"/>
                <w:lang w:val="hy-AM"/>
              </w:rPr>
              <w:t xml:space="preserve"> հումքի և Եվրասիական տնտեսական միության անդամ երկրների Կարմիր գրքերում ընդգրկված հազվագյուտ և անհետացող վայրի կենդանիների և բույսերի տեսակների արտահանման մեկանգամյա լիցենզիաները, վերոնշյալ որոշման 3-րդ հավելվածի 2.3 և 2.13 կետերով սահմանված՝ լիցենզիաներ կապված վտանգավոր թափոնների, թմրամիջոցների և հոգեմետ (հոգեներգործուն) նյութերի </w:t>
            </w:r>
            <w:proofErr w:type="spellStart"/>
            <w:r w:rsidRPr="00880456">
              <w:rPr>
                <w:rFonts w:ascii="GHEA Grapalat" w:eastAsia="Calibri" w:hAnsi="GHEA Grapalat"/>
                <w:lang w:val="hy-AM"/>
              </w:rPr>
              <w:t>պրեկուրսորներ</w:t>
            </w:r>
            <w:proofErr w:type="spellEnd"/>
            <w:r w:rsidRPr="00880456">
              <w:rPr>
                <w:rFonts w:ascii="GHEA Grapalat" w:eastAsia="Calibri" w:hAnsi="GHEA Grapalat"/>
                <w:lang w:val="hy-AM"/>
              </w:rPr>
              <w:t xml:space="preserve"> չհամարվող թունավոր նյութերի և այլն։ Սույնով չեմ </w:t>
            </w:r>
            <w:r w:rsidRPr="00880456">
              <w:rPr>
                <w:rFonts w:ascii="GHEA Grapalat" w:eastAsia="Calibri" w:hAnsi="GHEA Grapalat"/>
                <w:lang w:val="hy-AM"/>
              </w:rPr>
              <w:lastRenderedPageBreak/>
              <w:t xml:space="preserve">առաջարկում Նախագծում ներառել </w:t>
            </w:r>
            <w:proofErr w:type="spellStart"/>
            <w:r w:rsidRPr="00880456">
              <w:rPr>
                <w:rFonts w:ascii="GHEA Grapalat" w:eastAsia="Calibri" w:hAnsi="GHEA Grapalat"/>
                <w:lang w:val="hy-AM"/>
              </w:rPr>
              <w:t>վերոթվարկվածները</w:t>
            </w:r>
            <w:proofErr w:type="spellEnd"/>
            <w:r w:rsidRPr="00880456">
              <w:rPr>
                <w:rFonts w:ascii="GHEA Grapalat" w:eastAsia="Calibri" w:hAnsi="GHEA Grapalat"/>
                <w:lang w:val="hy-AM"/>
              </w:rPr>
              <w:t>, քանի որ հստակեցման կարիք ունի Նախագծի կարգավորման շրջանակը։</w:t>
            </w:r>
          </w:p>
          <w:p w14:paraId="26BDAA6F" w14:textId="77777777" w:rsidR="00E73287" w:rsidRPr="00880456" w:rsidRDefault="00E73287" w:rsidP="00764276">
            <w:pPr>
              <w:numPr>
                <w:ilvl w:val="0"/>
                <w:numId w:val="16"/>
              </w:numPr>
              <w:tabs>
                <w:tab w:val="left" w:pos="978"/>
              </w:tabs>
              <w:spacing w:after="200"/>
              <w:ind w:left="127" w:firstLine="540"/>
              <w:contextualSpacing/>
              <w:jc w:val="both"/>
              <w:rPr>
                <w:rFonts w:ascii="GHEA Grapalat" w:eastAsia="Calibri" w:hAnsi="GHEA Grapalat"/>
                <w:lang w:val="hy-AM"/>
              </w:rPr>
            </w:pPr>
            <w:r w:rsidRPr="00880456">
              <w:rPr>
                <w:rFonts w:ascii="GHEA Grapalat" w:eastAsia="Calibri" w:hAnsi="GHEA Grapalat"/>
                <w:lang w:val="hy-AM"/>
              </w:rPr>
              <w:t xml:space="preserve">Հաջորդ </w:t>
            </w:r>
            <w:proofErr w:type="spellStart"/>
            <w:r w:rsidRPr="00880456">
              <w:rPr>
                <w:rFonts w:ascii="GHEA Grapalat" w:eastAsia="Calibri" w:hAnsi="GHEA Grapalat"/>
                <w:lang w:val="hy-AM"/>
              </w:rPr>
              <w:t>կարևորագույն</w:t>
            </w:r>
            <w:proofErr w:type="spellEnd"/>
            <w:r w:rsidRPr="00880456">
              <w:rPr>
                <w:rFonts w:ascii="GHEA Grapalat" w:eastAsia="Calibri" w:hAnsi="GHEA Grapalat"/>
                <w:lang w:val="hy-AM"/>
              </w:rPr>
              <w:t xml:space="preserve"> և առանցքային խնդիրը վերաբերում է ժամկետներին, մասնավորապես՝ Նախագծի 9-րդ և 10-րդ կետերին։ Նախագծի 9-րդ կետով նշվել է, որ </w:t>
            </w:r>
            <w:r w:rsidRPr="00880456">
              <w:rPr>
                <w:rFonts w:ascii="GHEA Grapalat" w:eastAsia="Calibri" w:hAnsi="GHEA Grapalat" w:cs="Arial"/>
                <w:szCs w:val="22"/>
                <w:lang w:val="hy-AM"/>
              </w:rPr>
              <w:t xml:space="preserve">թույլատվական փաստաթղթի տրամադրումը կամ այդ փաստաթղթի տրամադրման մերժումը պետական կառավարման լիազոր մարմնի կողմից իրականացվելու է առավելագույնը 24 ժամվա ընթացքում։ Նշված ժամկետն իրատեսական չէ և անհասկանալի է, քանի որ չի նշվում նախ խոսքը վերաբերում է աշխատանքային ժամին թե ոչ, և երկրորդ՝ առաջացնելու է օրենսդրական հակասություն նախ Աշխատանքային օրենսգրքի, ապա նաև ճյուղային օրենսդրության կարգավորումներից յուրաքանչյուրի հետ, օրինակ՝ </w:t>
            </w:r>
            <w:r w:rsidRPr="00880456">
              <w:rPr>
                <w:rFonts w:ascii="GHEA Grapalat" w:eastAsia="Calibri" w:hAnsi="GHEA Grapalat"/>
                <w:bCs/>
                <w:lang w:val="hy-AM"/>
              </w:rPr>
              <w:t xml:space="preserve">հակասելու է ՀՀ կառավարության 2021 </w:t>
            </w:r>
            <w:proofErr w:type="spellStart"/>
            <w:r w:rsidRPr="00880456">
              <w:rPr>
                <w:rFonts w:ascii="GHEA Grapalat" w:eastAsia="Calibri" w:hAnsi="GHEA Grapalat"/>
                <w:bCs/>
                <w:lang w:val="hy-AM"/>
              </w:rPr>
              <w:t>թականի</w:t>
            </w:r>
            <w:proofErr w:type="spellEnd"/>
            <w:r w:rsidRPr="00880456">
              <w:rPr>
                <w:rFonts w:ascii="GHEA Grapalat" w:eastAsia="Calibri" w:hAnsi="GHEA Grapalat"/>
                <w:bCs/>
                <w:lang w:val="hy-AM"/>
              </w:rPr>
              <w:t xml:space="preserve"> հունիսի 10-ի N 977-Ն որոշման</w:t>
            </w:r>
            <w:r w:rsidRPr="00880456">
              <w:rPr>
                <w:rFonts w:ascii="GHEA Grapalat" w:eastAsia="Calibri" w:hAnsi="GHEA Grapalat"/>
                <w:lang w:val="hy-AM"/>
              </w:rPr>
              <w:t xml:space="preserve"> 5-րդ և 6-րդ կետերով սահմանված՝ ՀՀ կառավարության 2002 թվականի հուլիսի 18-ի N 1173-Ն և N 1174-Ն որոշումներով հաստատված թույլտվությունների տրամադրման ժամկետներին (5 աշխատանքային օր) և ՀՀ կառավարության 2014 թվականի դեկտեմբերի 25-ի N 1524-Ն որոշման 3-րդ հավելվածի 2.6 և 2.8 կետերով սահմանված՝ վերոնշյալ արտահանման մեկանգամյա լիցենզիաների տրամադրման ժամկետներին, ինչը համաձայն նշված որոշման 4-րդ հավելվածի 13-րդ կետի՝ կազմում է մինչև երեք  աշխատանքային օր։</w:t>
            </w:r>
          </w:p>
          <w:p w14:paraId="55402835" w14:textId="77777777" w:rsidR="00E73287" w:rsidRPr="00880456" w:rsidRDefault="00E73287" w:rsidP="00764276">
            <w:pPr>
              <w:ind w:left="127" w:firstLine="425"/>
              <w:jc w:val="both"/>
              <w:rPr>
                <w:rFonts w:ascii="GHEA Grapalat" w:eastAsia="Calibri" w:hAnsi="GHEA Grapalat"/>
                <w:lang w:val="hy-AM"/>
              </w:rPr>
            </w:pPr>
            <w:r w:rsidRPr="00880456">
              <w:rPr>
                <w:rFonts w:ascii="GHEA Grapalat" w:eastAsia="Calibri" w:hAnsi="GHEA Grapalat" w:cs="Sylfaen"/>
                <w:lang w:val="hy-AM"/>
              </w:rPr>
              <w:t>Ինչ</w:t>
            </w:r>
            <w:r w:rsidRPr="00880456">
              <w:rPr>
                <w:rFonts w:ascii="GHEA Grapalat" w:eastAsia="Calibri" w:hAnsi="GHEA Grapalat"/>
                <w:lang w:val="hy-AM"/>
              </w:rPr>
              <w:t xml:space="preserve"> վերաբերում է Նախագծի հավելվածի 4-րդ կետի 5-րդ ենթակետի «բ» պարբերությամբ նշված «Արտահանվող և ձեռք բերված փայտանյութի կամ դրանից պատրաստված ապրանքների համապատասխանության մասին» եզրակացությանը, նշեմ, որ Հայաստանի Հանրապետության կառավարության 2004 թվականի հունիսի 25-ի «Հայաստանի Հանրապետությունից փայտանյութի և դրանից պատրաստված որոշ ապրանքների արտահանման կարգը սահմանելու մասին» N 908-Ն որոշման 4-րդ կետի (ՀՀ կառավարության 10.06.2021 թվականի N 977-Ն որոշման 10-րդ կետի 2-րդ ենթակետով կատարված փոփոխությամբ) համաձայն՝ «4. </w:t>
            </w:r>
            <w:r w:rsidRPr="00880456">
              <w:rPr>
                <w:rFonts w:ascii="GHEA Grapalat" w:eastAsia="Calibri" w:hAnsi="GHEA Grapalat"/>
                <w:lang w:val="hy-AM"/>
              </w:rPr>
              <w:lastRenderedPageBreak/>
              <w:t xml:space="preserve">Եզրակացությունը տրամադրվում է ստորև </w:t>
            </w:r>
            <w:proofErr w:type="spellStart"/>
            <w:r w:rsidRPr="00880456">
              <w:rPr>
                <w:rFonts w:ascii="GHEA Grapalat" w:eastAsia="Calibri" w:hAnsi="GHEA Grapalat"/>
                <w:lang w:val="hy-AM"/>
              </w:rPr>
              <w:t>նշվածները</w:t>
            </w:r>
            <w:proofErr w:type="spellEnd"/>
            <w:r w:rsidRPr="00880456">
              <w:rPr>
                <w:rFonts w:ascii="GHEA Grapalat" w:eastAsia="Calibri" w:hAnsi="GHEA Grapalat"/>
                <w:lang w:val="hy-AM"/>
              </w:rPr>
              <w:t xml:space="preserve"> Հայաստանի Հանրապետության շրջակա միջավայրի նախարարություն ներկայացնելու օրվան հաջորդող 2 աշխատանքային օրվա ընթացքում կամ մերժվում է սույն կարգի 7-րդ կետում նշված հիմքերից որևէ մեկի առկայության դեպքում` 1) դիմում, որի ձևը հաստատում է Հայաստանի Հանրապետության շրջակա միջավայրի նախարարը, կամ swis.trade.gov.am համացանցային </w:t>
            </w:r>
            <w:proofErr w:type="spellStart"/>
            <w:r w:rsidRPr="00880456">
              <w:rPr>
                <w:rFonts w:ascii="GHEA Grapalat" w:eastAsia="Calibri" w:hAnsi="GHEA Grapalat"/>
                <w:lang w:val="hy-AM"/>
              </w:rPr>
              <w:t>կայքէջում</w:t>
            </w:r>
            <w:proofErr w:type="spellEnd"/>
            <w:r w:rsidRPr="00880456">
              <w:rPr>
                <w:rFonts w:ascii="GHEA Grapalat" w:eastAsia="Calibri" w:hAnsi="GHEA Grapalat"/>
                <w:lang w:val="hy-AM"/>
              </w:rPr>
              <w:t xml:space="preserve"> հասանելի «Միասնական հայտ» համակարգում ենթահայտ.2) ապրանքի ձեռքբերումը հավաստող փաստաթղթեր:»:</w:t>
            </w:r>
          </w:p>
          <w:p w14:paraId="195368D3" w14:textId="77777777" w:rsidR="00E73287" w:rsidRPr="00880456" w:rsidRDefault="00E73287" w:rsidP="00764276">
            <w:pPr>
              <w:ind w:left="127" w:firstLine="425"/>
              <w:jc w:val="both"/>
              <w:rPr>
                <w:rFonts w:ascii="GHEA Grapalat" w:eastAsia="Calibri" w:hAnsi="GHEA Grapalat"/>
                <w:lang w:val="hy-AM"/>
              </w:rPr>
            </w:pPr>
            <w:r w:rsidRPr="00880456">
              <w:rPr>
                <w:rFonts w:ascii="GHEA Grapalat" w:eastAsia="Calibri" w:hAnsi="GHEA Grapalat"/>
                <w:lang w:val="hy-AM"/>
              </w:rPr>
              <w:t xml:space="preserve"> Գործող կարգով հիշյալ եզրակացությունը տրամադրվում է 2 աշխատանքային օրվա ընթացքում, մինչդեռ Նախագծով վերոնշյալ որոշման մեջ համապատասխան փոփոխություն կատարելու կամ այն ուժը կորցրած ճանաչելու մասին դրույթները բացակայում են, ինչը նշանակում է, որ Նախագծի ընդունման դեպքում առաջանալու է </w:t>
            </w:r>
            <w:proofErr w:type="spellStart"/>
            <w:r w:rsidRPr="00880456">
              <w:rPr>
                <w:rFonts w:ascii="GHEA Grapalat" w:eastAsia="Calibri" w:hAnsi="GHEA Grapalat"/>
                <w:lang w:val="hy-AM"/>
              </w:rPr>
              <w:t>կոլիզիա</w:t>
            </w:r>
            <w:proofErr w:type="spellEnd"/>
            <w:r w:rsidRPr="00880456">
              <w:rPr>
                <w:rFonts w:ascii="GHEA Grapalat" w:eastAsia="Calibri" w:hAnsi="GHEA Grapalat"/>
                <w:lang w:val="hy-AM"/>
              </w:rPr>
              <w:t>, թե որ նորմը պետք է կիրառվի տվյալ պարագայում:</w:t>
            </w:r>
          </w:p>
          <w:p w14:paraId="2FE92BE3" w14:textId="77777777" w:rsidR="00E73287" w:rsidRPr="00880456" w:rsidRDefault="00E73287" w:rsidP="00764276">
            <w:pPr>
              <w:ind w:left="127" w:firstLine="425"/>
              <w:jc w:val="both"/>
              <w:rPr>
                <w:rFonts w:ascii="GHEA Grapalat" w:eastAsia="Calibri" w:hAnsi="GHEA Grapalat"/>
                <w:lang w:val="hy-AM"/>
              </w:rPr>
            </w:pPr>
            <w:r w:rsidRPr="00880456">
              <w:rPr>
                <w:rFonts w:ascii="GHEA Grapalat" w:eastAsia="Calibri" w:hAnsi="GHEA Grapalat"/>
                <w:lang w:val="hy-AM"/>
              </w:rPr>
              <w:t xml:space="preserve">24 ժամվա ընթացքում եզրակացություն տրամադրելը որոշ դեպքերում դժվար, իսկ որոշ դեպքերում էլ անհնար է, քանզի եզրակացության տրամադրման գործընթացն իրենից ենթադրում է ծավալուն և </w:t>
            </w:r>
            <w:proofErr w:type="spellStart"/>
            <w:r w:rsidRPr="00880456">
              <w:rPr>
                <w:rFonts w:ascii="GHEA Grapalat" w:eastAsia="Calibri" w:hAnsi="GHEA Grapalat"/>
                <w:lang w:val="hy-AM"/>
              </w:rPr>
              <w:t>ժամանակատար</w:t>
            </w:r>
            <w:proofErr w:type="spellEnd"/>
            <w:r w:rsidRPr="00880456">
              <w:rPr>
                <w:rFonts w:ascii="GHEA Grapalat" w:eastAsia="Calibri" w:hAnsi="GHEA Grapalat"/>
                <w:lang w:val="hy-AM"/>
              </w:rPr>
              <w:t xml:space="preserve"> աշխատանք: Ուսումնասիրվում են արտահանվող ապրանքի ձեռքբերման հիմք հանդիսացող ամբողջական փաստաթղթերի փաթեթները, որոնք բավականին ծավալուն են: Շրջակա միջավայրի նախարարության անտառային կոմիտեի «</w:t>
            </w:r>
            <w:proofErr w:type="spellStart"/>
            <w:r w:rsidRPr="00880456">
              <w:rPr>
                <w:rFonts w:ascii="GHEA Grapalat" w:eastAsia="Calibri" w:hAnsi="GHEA Grapalat"/>
                <w:lang w:val="hy-AM"/>
              </w:rPr>
              <w:t>Հայանտառ</w:t>
            </w:r>
            <w:proofErr w:type="spellEnd"/>
            <w:r w:rsidRPr="00880456">
              <w:rPr>
                <w:rFonts w:ascii="GHEA Grapalat" w:eastAsia="Calibri" w:hAnsi="GHEA Grapalat"/>
                <w:lang w:val="hy-AM"/>
              </w:rPr>
              <w:t>» ՊՈԱԿ-ը ներկայումս ևս հնարավորություն է ընձեռում դիմումատուին խորհրդատվության ծառայության հավելյալ վճարի վճարման դեպքում ստանալ եզրակացություն 1 աշխատանքային օրվա ընթացքում, սակայն այդպիսիք հազվադեպ են, իսկ նման դիմումների մեծաքանակ լինելու դեպքում ֆիզիկապես հնարավոր չէ տրամադրել 24 ժամվա ընթացքում:</w:t>
            </w:r>
          </w:p>
          <w:p w14:paraId="1F457703" w14:textId="77777777" w:rsidR="00E73287" w:rsidRPr="00880456" w:rsidRDefault="00E73287" w:rsidP="00764276">
            <w:pPr>
              <w:ind w:left="127" w:firstLine="425"/>
              <w:jc w:val="both"/>
              <w:rPr>
                <w:rFonts w:ascii="GHEA Grapalat" w:eastAsia="Calibri" w:hAnsi="GHEA Grapalat"/>
                <w:lang w:val="hy-AM"/>
              </w:rPr>
            </w:pPr>
            <w:r w:rsidRPr="00880456">
              <w:rPr>
                <w:rFonts w:ascii="GHEA Grapalat" w:eastAsia="Calibri" w:hAnsi="GHEA Grapalat"/>
                <w:lang w:val="hy-AM"/>
              </w:rPr>
              <w:t xml:space="preserve">Նախագծի հիմնավորմամբ նշվում է, որ առաջարկվող փոփոխությամբ լրացուցիչ ֆինանսական միջոցների ներգրավման անհրաժեշտությունը բացակայում է, սակայն դա այդպես չէ, քանի որ եզրակացությունը 24 ժամվա ընթացքում տրամադրելու համար </w:t>
            </w:r>
            <w:r w:rsidRPr="00880456">
              <w:rPr>
                <w:rFonts w:ascii="GHEA Grapalat" w:eastAsia="Calibri" w:hAnsi="GHEA Grapalat"/>
                <w:lang w:val="hy-AM"/>
              </w:rPr>
              <w:lastRenderedPageBreak/>
              <w:t xml:space="preserve">անհրաժեշտ է ևս 1-ից 2 աշխատողի ներգրավում՝ փաթեթների արագ և ճշգրիտ ուսումնասիրման և եզրակացության տրամադրման համար, ինչն էլ ենթադրում է հավելյալ հաստիքների ավելացում և հավելյալ աշխատավարձ, իսկ արտաժամյա աշխատանքի դեպքում՝ լրացուցիչ վճարման  անհրաժեշտություն։      </w:t>
            </w:r>
          </w:p>
          <w:p w14:paraId="46F375DF" w14:textId="77777777" w:rsidR="00E73287" w:rsidRPr="00880456" w:rsidRDefault="00E73287" w:rsidP="00764276">
            <w:pPr>
              <w:ind w:left="127" w:firstLine="425"/>
              <w:jc w:val="both"/>
              <w:rPr>
                <w:rFonts w:ascii="GHEA Grapalat" w:eastAsia="Calibri" w:hAnsi="GHEA Grapalat"/>
                <w:lang w:val="hy-AM"/>
              </w:rPr>
            </w:pPr>
            <w:r w:rsidRPr="00880456">
              <w:rPr>
                <w:rFonts w:ascii="GHEA Grapalat" w:eastAsia="Calibri" w:hAnsi="GHEA Grapalat"/>
                <w:lang w:val="hy-AM"/>
              </w:rPr>
              <w:t>Բացի այդ, հաշվի չի առնվել այն հանգամանքը, որ պետական կառավարման համակարգի մարմինների աշխատակիցներն աշխատում են հնգօրյա գրաֆիկով, հերթափոխային աշխատանք առհասարակ չի կազմակերպվում, իսկ եթե հայտը ներկայացվի ուրբաթ օրը, ապա 24 ժամում եզրակացության, թույլտվության տրամադրումն օբյեկտիվորեն անհնար է։</w:t>
            </w:r>
          </w:p>
          <w:p w14:paraId="04FDC64E" w14:textId="77777777" w:rsidR="00C04FC2" w:rsidRPr="00880456" w:rsidRDefault="00E73287" w:rsidP="00764276">
            <w:pPr>
              <w:ind w:left="127" w:firstLine="425"/>
              <w:jc w:val="both"/>
              <w:rPr>
                <w:rFonts w:ascii="GHEA Grapalat" w:eastAsia="Calibri" w:hAnsi="GHEA Grapalat"/>
                <w:lang w:val="hy-AM"/>
              </w:rPr>
            </w:pPr>
            <w:r w:rsidRPr="00880456">
              <w:rPr>
                <w:rFonts w:ascii="GHEA Grapalat" w:eastAsia="Calibri" w:hAnsi="GHEA Grapalat"/>
                <w:lang w:val="hy-AM"/>
              </w:rPr>
              <w:t>Սույնով հայտնում եմ, որ սույն թվականի հուլիսի 1-ից կգործեն 2023 թվականի ապրիլի 27-ի «Հայաստանի Հանրապետության կառավարության 2021 թվականի հունիսի 10-ի N 977-Ն որոշման մեջ փոփոխություններ կատարելու մասին» N 632-Ն որոշմամբ սահմանված կարգավորումները։</w:t>
            </w:r>
          </w:p>
        </w:tc>
        <w:tc>
          <w:tcPr>
            <w:tcW w:w="6223" w:type="dxa"/>
            <w:gridSpan w:val="2"/>
            <w:shd w:val="clear" w:color="auto" w:fill="FFFFFF"/>
            <w:hideMark/>
          </w:tcPr>
          <w:p w14:paraId="03B2DA1E" w14:textId="77777777" w:rsidR="00764276" w:rsidRDefault="00FC11CD" w:rsidP="00764276">
            <w:pPr>
              <w:jc w:val="both"/>
              <w:rPr>
                <w:rFonts w:ascii="GHEA Grapalat" w:hAnsi="GHEA Grapalat"/>
                <w:lang w:val="hy-AM" w:eastAsia="hy-AM"/>
              </w:rPr>
            </w:pPr>
            <w:r w:rsidRPr="00880456">
              <w:rPr>
                <w:rFonts w:ascii="GHEA Grapalat" w:hAnsi="GHEA Grapalat"/>
                <w:lang w:val="hy-AM" w:eastAsia="hy-AM"/>
              </w:rPr>
              <w:lastRenderedPageBreak/>
              <w:t xml:space="preserve">Ընդունվել է։ </w:t>
            </w:r>
          </w:p>
          <w:p w14:paraId="11E52968" w14:textId="77777777" w:rsidR="00764276" w:rsidRDefault="0042396A" w:rsidP="00764276">
            <w:pPr>
              <w:jc w:val="both"/>
              <w:rPr>
                <w:rFonts w:ascii="GHEA Grapalat" w:hAnsi="GHEA Grapalat"/>
                <w:lang w:val="hy-AM" w:eastAsia="hy-AM"/>
              </w:rPr>
            </w:pPr>
            <w:r w:rsidRPr="00880456">
              <w:rPr>
                <w:rFonts w:ascii="GHEA Grapalat" w:hAnsi="GHEA Grapalat"/>
                <w:lang w:val="hy-AM" w:eastAsia="hy-AM"/>
              </w:rPr>
              <w:t xml:space="preserve">Գրությամբ նշված որոշումներում ևս </w:t>
            </w:r>
            <w:proofErr w:type="spellStart"/>
            <w:r w:rsidRPr="00880456">
              <w:rPr>
                <w:rFonts w:ascii="GHEA Grapalat" w:hAnsi="GHEA Grapalat"/>
                <w:lang w:val="hy-AM" w:eastAsia="hy-AM"/>
              </w:rPr>
              <w:t>նախաձեռնվել</w:t>
            </w:r>
            <w:proofErr w:type="spellEnd"/>
            <w:r w:rsidRPr="00880456">
              <w:rPr>
                <w:rFonts w:ascii="GHEA Grapalat" w:hAnsi="GHEA Grapalat"/>
                <w:lang w:val="hy-AM" w:eastAsia="hy-AM"/>
              </w:rPr>
              <w:t xml:space="preserve"> են համապատասխան փոփոխություններ։</w:t>
            </w:r>
          </w:p>
          <w:p w14:paraId="38B1B7F6" w14:textId="1F72269E" w:rsidR="00FC11CD" w:rsidRPr="00880456" w:rsidRDefault="0042396A" w:rsidP="00764276">
            <w:pPr>
              <w:jc w:val="both"/>
              <w:rPr>
                <w:rFonts w:ascii="GHEA Grapalat" w:hAnsi="GHEA Grapalat"/>
                <w:lang w:val="hy-AM" w:eastAsia="hy-AM"/>
              </w:rPr>
            </w:pPr>
            <w:r w:rsidRPr="00880456">
              <w:rPr>
                <w:rFonts w:ascii="GHEA Grapalat" w:hAnsi="GHEA Grapalat"/>
                <w:lang w:val="hy-AM" w:eastAsia="hy-AM"/>
              </w:rPr>
              <w:lastRenderedPageBreak/>
              <w:t>Ինչ վերաբերում է մյուս առարկություններին, ապա հարկ է նկատի ունենալ, որ թույլատվական փաստաթղթերի կարգավորումները ցրված են ամբողջ օրենսդրության մեջ, դա թույլատվական փաստաթղթերի ստացման գործընթացը դարձնում է խրթին։ Նախագծ</w:t>
            </w:r>
            <w:r w:rsidR="00AF014A">
              <w:rPr>
                <w:rFonts w:ascii="GHEA Grapalat" w:hAnsi="GHEA Grapalat"/>
                <w:lang w:val="hy-AM" w:eastAsia="hy-AM"/>
              </w:rPr>
              <w:t>ի ընդունման նպատակն</w:t>
            </w:r>
            <w:r w:rsidRPr="00880456">
              <w:rPr>
                <w:rFonts w:ascii="GHEA Grapalat" w:hAnsi="GHEA Grapalat"/>
                <w:lang w:val="hy-AM" w:eastAsia="hy-AM"/>
              </w:rPr>
              <w:t xml:space="preserve"> արտաքին տնտեսական գործունեության համար անհրաժեշտ բոլոր փաստաթղթերի սպառիչ թվարկումն է և բոլոր փաստաթղթերի ստացման համար միատեսակ ժամկետներ սահմանելը։ Ընդ որում, նախագծում ներառված </w:t>
            </w:r>
            <w:r w:rsidRPr="00AF014A">
              <w:rPr>
                <w:rFonts w:ascii="GHEA Grapalat" w:hAnsi="GHEA Grapalat"/>
                <w:lang w:val="hy-AM" w:eastAsia="hy-AM"/>
              </w:rPr>
              <w:t>24</w:t>
            </w:r>
            <w:r w:rsidRPr="00880456">
              <w:rPr>
                <w:rFonts w:ascii="GHEA Grapalat" w:hAnsi="GHEA Grapalat"/>
                <w:lang w:val="hy-AM" w:eastAsia="hy-AM"/>
              </w:rPr>
              <w:t xml:space="preserve"> ժամվա ընթացքում թույլատվական փաստաթղթեր տրամադրելու ժամկետը վերանայելու հարցը կարելի է քննարկման առարկա դարձնել, սակայն ակնհայտ է, որ առևտրի դյուրինացման </w:t>
            </w:r>
            <w:proofErr w:type="spellStart"/>
            <w:r w:rsidRPr="00880456">
              <w:rPr>
                <w:rFonts w:ascii="GHEA Grapalat" w:hAnsi="GHEA Grapalat"/>
                <w:lang w:val="hy-AM" w:eastAsia="hy-AM"/>
              </w:rPr>
              <w:t>անրաժեշտությունից</w:t>
            </w:r>
            <w:proofErr w:type="spellEnd"/>
            <w:r w:rsidRPr="00880456">
              <w:rPr>
                <w:rFonts w:ascii="GHEA Grapalat" w:hAnsi="GHEA Grapalat"/>
                <w:lang w:val="hy-AM" w:eastAsia="hy-AM"/>
              </w:rPr>
              <w:t xml:space="preserve"> </w:t>
            </w:r>
            <w:r w:rsidR="00EE13B5">
              <w:rPr>
                <w:rFonts w:ascii="GHEA Grapalat" w:hAnsi="GHEA Grapalat"/>
                <w:lang w:val="hy-AM" w:eastAsia="hy-AM"/>
              </w:rPr>
              <w:t>ե</w:t>
            </w:r>
            <w:r w:rsidRPr="00880456">
              <w:rPr>
                <w:rFonts w:ascii="GHEA Grapalat" w:hAnsi="GHEA Grapalat"/>
                <w:lang w:val="hy-AM" w:eastAsia="hy-AM"/>
              </w:rPr>
              <w:t xml:space="preserve">լնելով անհրաժեշտ են </w:t>
            </w:r>
            <w:r w:rsidR="00EE13B5">
              <w:rPr>
                <w:rFonts w:ascii="GHEA Grapalat" w:hAnsi="GHEA Grapalat"/>
                <w:lang w:val="hy-AM" w:eastAsia="hy-AM"/>
              </w:rPr>
              <w:t>ԱՏԳ</w:t>
            </w:r>
            <w:r w:rsidRPr="00880456">
              <w:rPr>
                <w:rFonts w:ascii="GHEA Grapalat" w:hAnsi="GHEA Grapalat"/>
                <w:lang w:val="hy-AM" w:eastAsia="hy-AM"/>
              </w:rPr>
              <w:t xml:space="preserve"> գործընթացներում ներառված պետական մարմինների կամ այլ մարմինների </w:t>
            </w:r>
            <w:proofErr w:type="spellStart"/>
            <w:r w:rsidRPr="00880456">
              <w:rPr>
                <w:rFonts w:ascii="GHEA Grapalat" w:hAnsi="GHEA Grapalat"/>
                <w:lang w:val="hy-AM" w:eastAsia="hy-AM"/>
              </w:rPr>
              <w:t>գործելաոճի</w:t>
            </w:r>
            <w:proofErr w:type="spellEnd"/>
            <w:r w:rsidRPr="00880456">
              <w:rPr>
                <w:rFonts w:ascii="GHEA Grapalat" w:hAnsi="GHEA Grapalat"/>
                <w:lang w:val="hy-AM" w:eastAsia="hy-AM"/>
              </w:rPr>
              <w:t xml:space="preserve"> միատեսակ մոտեցումներ ու միատեսակ ժամկետներ։ Հաշ</w:t>
            </w:r>
            <w:r w:rsidR="00EE13B5">
              <w:rPr>
                <w:rFonts w:ascii="GHEA Grapalat" w:hAnsi="GHEA Grapalat"/>
                <w:lang w:val="hy-AM" w:eastAsia="hy-AM"/>
              </w:rPr>
              <w:t>վ</w:t>
            </w:r>
            <w:r w:rsidRPr="00880456">
              <w:rPr>
                <w:rFonts w:ascii="GHEA Grapalat" w:hAnsi="GHEA Grapalat"/>
                <w:lang w:val="hy-AM" w:eastAsia="hy-AM"/>
              </w:rPr>
              <w:t>ի առնելով վերոգրյալը «</w:t>
            </w:r>
            <w:r w:rsidRPr="00AF014A">
              <w:rPr>
                <w:rFonts w:ascii="GHEA Grapalat" w:hAnsi="GHEA Grapalat"/>
                <w:lang w:val="hy-AM" w:eastAsia="hy-AM"/>
              </w:rPr>
              <w:t>24</w:t>
            </w:r>
            <w:r w:rsidRPr="00880456">
              <w:rPr>
                <w:rFonts w:ascii="GHEA Grapalat" w:hAnsi="GHEA Grapalat"/>
                <w:lang w:val="hy-AM" w:eastAsia="hy-AM"/>
              </w:rPr>
              <w:t xml:space="preserve"> ժամվա ընթացքում» բառերը փոխարինվել են «</w:t>
            </w:r>
            <w:r w:rsidRPr="00AF014A">
              <w:rPr>
                <w:rFonts w:ascii="GHEA Grapalat" w:hAnsi="GHEA Grapalat"/>
                <w:lang w:val="hy-AM" w:eastAsia="hy-AM"/>
              </w:rPr>
              <w:t xml:space="preserve">1 </w:t>
            </w:r>
            <w:r w:rsidRPr="00880456">
              <w:rPr>
                <w:rFonts w:ascii="GHEA Grapalat" w:hAnsi="GHEA Grapalat"/>
                <w:lang w:val="hy-AM" w:eastAsia="hy-AM"/>
              </w:rPr>
              <w:t>աշխատանքային օրվա ընթացքում» բառերով։</w:t>
            </w:r>
          </w:p>
          <w:p w14:paraId="4C5BEFAF" w14:textId="77777777" w:rsidR="0042396A" w:rsidRPr="00880456" w:rsidRDefault="0042396A" w:rsidP="00764276">
            <w:pPr>
              <w:jc w:val="center"/>
              <w:rPr>
                <w:rFonts w:ascii="GHEA Grapalat" w:hAnsi="GHEA Grapalat"/>
                <w:lang w:val="hy-AM" w:eastAsia="hy-AM"/>
              </w:rPr>
            </w:pPr>
          </w:p>
          <w:p w14:paraId="14EB2ED6" w14:textId="77777777" w:rsidR="00FC11CD" w:rsidRPr="00880456" w:rsidRDefault="00FC11CD" w:rsidP="00764276">
            <w:pPr>
              <w:jc w:val="center"/>
              <w:rPr>
                <w:rFonts w:ascii="GHEA Grapalat" w:hAnsi="GHEA Grapalat"/>
                <w:lang w:val="hy-AM" w:eastAsia="hy-AM"/>
              </w:rPr>
            </w:pPr>
          </w:p>
          <w:p w14:paraId="1D7092BF" w14:textId="77777777" w:rsidR="00FC11CD" w:rsidRPr="00880456" w:rsidRDefault="00FC11CD" w:rsidP="00764276">
            <w:pPr>
              <w:jc w:val="center"/>
              <w:rPr>
                <w:rFonts w:ascii="GHEA Grapalat" w:hAnsi="GHEA Grapalat"/>
                <w:lang w:val="hy-AM" w:eastAsia="hy-AM"/>
              </w:rPr>
            </w:pPr>
          </w:p>
          <w:p w14:paraId="02BA7C69" w14:textId="77777777" w:rsidR="00FC11CD" w:rsidRPr="00880456" w:rsidRDefault="00FC11CD" w:rsidP="00764276">
            <w:pPr>
              <w:jc w:val="center"/>
              <w:rPr>
                <w:rFonts w:ascii="GHEA Grapalat" w:hAnsi="GHEA Grapalat"/>
                <w:lang w:val="hy-AM" w:eastAsia="hy-AM"/>
              </w:rPr>
            </w:pPr>
          </w:p>
          <w:p w14:paraId="47438583" w14:textId="77777777" w:rsidR="00FC11CD" w:rsidRPr="00880456" w:rsidRDefault="00FC11CD" w:rsidP="00764276">
            <w:pPr>
              <w:jc w:val="center"/>
              <w:rPr>
                <w:rFonts w:ascii="GHEA Grapalat" w:hAnsi="GHEA Grapalat"/>
                <w:lang w:val="hy-AM" w:eastAsia="hy-AM"/>
              </w:rPr>
            </w:pPr>
          </w:p>
          <w:p w14:paraId="0465C35E" w14:textId="77777777" w:rsidR="00FC11CD" w:rsidRPr="00880456" w:rsidRDefault="00FC11CD" w:rsidP="00764276">
            <w:pPr>
              <w:jc w:val="center"/>
              <w:rPr>
                <w:rFonts w:ascii="GHEA Grapalat" w:hAnsi="GHEA Grapalat"/>
                <w:lang w:val="hy-AM" w:eastAsia="hy-AM"/>
              </w:rPr>
            </w:pPr>
          </w:p>
          <w:p w14:paraId="4F04B049" w14:textId="77777777" w:rsidR="00FC11CD" w:rsidRPr="00880456" w:rsidRDefault="00FC11CD" w:rsidP="00764276">
            <w:pPr>
              <w:jc w:val="center"/>
              <w:rPr>
                <w:rFonts w:ascii="GHEA Grapalat" w:hAnsi="GHEA Grapalat"/>
                <w:lang w:val="hy-AM" w:eastAsia="hy-AM"/>
              </w:rPr>
            </w:pPr>
          </w:p>
          <w:p w14:paraId="01EBB0C6" w14:textId="77777777" w:rsidR="00FC11CD" w:rsidRPr="00880456" w:rsidRDefault="00FC11CD" w:rsidP="00764276">
            <w:pPr>
              <w:jc w:val="center"/>
              <w:rPr>
                <w:rFonts w:ascii="GHEA Grapalat" w:hAnsi="GHEA Grapalat"/>
                <w:lang w:val="hy-AM" w:eastAsia="hy-AM"/>
              </w:rPr>
            </w:pPr>
          </w:p>
          <w:p w14:paraId="6F3315B5" w14:textId="77777777" w:rsidR="00FC11CD" w:rsidRPr="00880456" w:rsidRDefault="00FC11CD" w:rsidP="00764276">
            <w:pPr>
              <w:jc w:val="center"/>
              <w:rPr>
                <w:rFonts w:ascii="GHEA Grapalat" w:hAnsi="GHEA Grapalat"/>
                <w:lang w:val="hy-AM" w:eastAsia="hy-AM"/>
              </w:rPr>
            </w:pPr>
          </w:p>
          <w:p w14:paraId="15D4AB14" w14:textId="77777777" w:rsidR="00FC11CD" w:rsidRPr="00880456" w:rsidRDefault="00FC11CD" w:rsidP="00764276">
            <w:pPr>
              <w:jc w:val="center"/>
              <w:rPr>
                <w:rFonts w:ascii="GHEA Grapalat" w:hAnsi="GHEA Grapalat"/>
                <w:lang w:val="hy-AM" w:eastAsia="hy-AM"/>
              </w:rPr>
            </w:pPr>
          </w:p>
          <w:p w14:paraId="1AB3EE84" w14:textId="77777777" w:rsidR="00FC11CD" w:rsidRPr="00880456" w:rsidRDefault="00FC11CD" w:rsidP="00764276">
            <w:pPr>
              <w:jc w:val="center"/>
              <w:rPr>
                <w:rFonts w:ascii="GHEA Grapalat" w:hAnsi="GHEA Grapalat"/>
                <w:lang w:val="hy-AM" w:eastAsia="hy-AM"/>
              </w:rPr>
            </w:pPr>
          </w:p>
          <w:p w14:paraId="03D2060A" w14:textId="77777777" w:rsidR="00FC11CD" w:rsidRPr="00880456" w:rsidRDefault="00FC11CD" w:rsidP="00764276">
            <w:pPr>
              <w:jc w:val="center"/>
              <w:rPr>
                <w:rFonts w:ascii="GHEA Grapalat" w:hAnsi="GHEA Grapalat"/>
                <w:lang w:val="hy-AM" w:eastAsia="hy-AM"/>
              </w:rPr>
            </w:pPr>
          </w:p>
          <w:p w14:paraId="2B3E5712" w14:textId="77777777" w:rsidR="00FC11CD" w:rsidRPr="00880456" w:rsidRDefault="00FC11CD" w:rsidP="00764276">
            <w:pPr>
              <w:jc w:val="center"/>
              <w:rPr>
                <w:rFonts w:ascii="GHEA Grapalat" w:hAnsi="GHEA Grapalat"/>
                <w:lang w:val="hy-AM" w:eastAsia="hy-AM"/>
              </w:rPr>
            </w:pPr>
          </w:p>
          <w:p w14:paraId="119F122D" w14:textId="77777777" w:rsidR="00FC11CD" w:rsidRPr="00880456" w:rsidRDefault="00FC11CD" w:rsidP="00764276">
            <w:pPr>
              <w:jc w:val="center"/>
              <w:rPr>
                <w:rFonts w:ascii="GHEA Grapalat" w:hAnsi="GHEA Grapalat"/>
                <w:lang w:val="hy-AM" w:eastAsia="hy-AM"/>
              </w:rPr>
            </w:pPr>
          </w:p>
          <w:p w14:paraId="1E890A83" w14:textId="77777777" w:rsidR="00FC11CD" w:rsidRPr="00880456" w:rsidRDefault="00FC11CD" w:rsidP="00764276">
            <w:pPr>
              <w:jc w:val="center"/>
              <w:rPr>
                <w:rFonts w:ascii="GHEA Grapalat" w:hAnsi="GHEA Grapalat"/>
                <w:lang w:val="hy-AM" w:eastAsia="hy-AM"/>
              </w:rPr>
            </w:pPr>
          </w:p>
          <w:p w14:paraId="0A6505FB" w14:textId="77777777" w:rsidR="00FC11CD" w:rsidRPr="00880456" w:rsidRDefault="00FC11CD" w:rsidP="00764276">
            <w:pPr>
              <w:jc w:val="center"/>
              <w:rPr>
                <w:rFonts w:ascii="GHEA Grapalat" w:hAnsi="GHEA Grapalat"/>
                <w:lang w:val="hy-AM" w:eastAsia="hy-AM"/>
              </w:rPr>
            </w:pPr>
          </w:p>
          <w:p w14:paraId="60A31F1C" w14:textId="77777777" w:rsidR="00FC11CD" w:rsidRPr="00880456" w:rsidRDefault="00FC11CD" w:rsidP="00764276">
            <w:pPr>
              <w:jc w:val="center"/>
              <w:rPr>
                <w:rFonts w:ascii="GHEA Grapalat" w:hAnsi="GHEA Grapalat"/>
                <w:lang w:val="hy-AM" w:eastAsia="hy-AM"/>
              </w:rPr>
            </w:pPr>
          </w:p>
          <w:p w14:paraId="6CED6676" w14:textId="77777777" w:rsidR="00FC11CD" w:rsidRPr="00880456" w:rsidRDefault="00FC11CD" w:rsidP="00764276">
            <w:pPr>
              <w:jc w:val="center"/>
              <w:rPr>
                <w:rFonts w:ascii="GHEA Grapalat" w:hAnsi="GHEA Grapalat"/>
                <w:lang w:val="hy-AM" w:eastAsia="hy-AM"/>
              </w:rPr>
            </w:pPr>
          </w:p>
          <w:p w14:paraId="6A80AF48" w14:textId="77777777" w:rsidR="00FC11CD" w:rsidRPr="00880456" w:rsidRDefault="00FC11CD" w:rsidP="00764276">
            <w:pPr>
              <w:jc w:val="center"/>
              <w:rPr>
                <w:rFonts w:ascii="GHEA Grapalat" w:hAnsi="GHEA Grapalat"/>
                <w:lang w:val="hy-AM" w:eastAsia="hy-AM"/>
              </w:rPr>
            </w:pPr>
          </w:p>
          <w:p w14:paraId="65D14514" w14:textId="77777777" w:rsidR="00FC11CD" w:rsidRPr="00880456" w:rsidRDefault="00FC11CD" w:rsidP="00764276">
            <w:pPr>
              <w:jc w:val="center"/>
              <w:rPr>
                <w:rFonts w:ascii="GHEA Grapalat" w:hAnsi="GHEA Grapalat"/>
                <w:lang w:val="hy-AM" w:eastAsia="hy-AM"/>
              </w:rPr>
            </w:pPr>
          </w:p>
          <w:p w14:paraId="28540DFF" w14:textId="77777777" w:rsidR="00FC11CD" w:rsidRPr="00880456" w:rsidRDefault="00FC11CD" w:rsidP="00764276">
            <w:pPr>
              <w:jc w:val="center"/>
              <w:rPr>
                <w:rFonts w:ascii="GHEA Grapalat" w:hAnsi="GHEA Grapalat"/>
                <w:lang w:val="hy-AM" w:eastAsia="hy-AM"/>
              </w:rPr>
            </w:pPr>
          </w:p>
          <w:p w14:paraId="3BA9C189" w14:textId="77777777" w:rsidR="00FC11CD" w:rsidRPr="00880456" w:rsidRDefault="00FC11CD" w:rsidP="00764276">
            <w:pPr>
              <w:jc w:val="center"/>
              <w:rPr>
                <w:rFonts w:ascii="GHEA Grapalat" w:hAnsi="GHEA Grapalat"/>
                <w:lang w:val="hy-AM" w:eastAsia="hy-AM"/>
              </w:rPr>
            </w:pPr>
          </w:p>
          <w:p w14:paraId="7A726CB3" w14:textId="77777777" w:rsidR="00FC11CD" w:rsidRPr="00880456" w:rsidRDefault="00FC11CD" w:rsidP="00764276">
            <w:pPr>
              <w:jc w:val="center"/>
              <w:rPr>
                <w:rFonts w:ascii="GHEA Grapalat" w:hAnsi="GHEA Grapalat"/>
                <w:lang w:val="hy-AM" w:eastAsia="hy-AM"/>
              </w:rPr>
            </w:pPr>
          </w:p>
          <w:p w14:paraId="12C0F741" w14:textId="77777777" w:rsidR="00FC11CD" w:rsidRPr="00880456" w:rsidRDefault="00FC11CD" w:rsidP="00764276">
            <w:pPr>
              <w:jc w:val="center"/>
              <w:rPr>
                <w:rFonts w:ascii="GHEA Grapalat" w:hAnsi="GHEA Grapalat"/>
                <w:lang w:val="hy-AM" w:eastAsia="hy-AM"/>
              </w:rPr>
            </w:pPr>
          </w:p>
          <w:p w14:paraId="0FDA4591" w14:textId="77777777" w:rsidR="00FC11CD" w:rsidRPr="00880456" w:rsidRDefault="00FC11CD" w:rsidP="00764276">
            <w:pPr>
              <w:jc w:val="center"/>
              <w:rPr>
                <w:rFonts w:ascii="GHEA Grapalat" w:hAnsi="GHEA Grapalat"/>
                <w:lang w:val="hy-AM" w:eastAsia="hy-AM"/>
              </w:rPr>
            </w:pPr>
          </w:p>
          <w:p w14:paraId="43AB940E" w14:textId="77777777" w:rsidR="00FC11CD" w:rsidRPr="00880456" w:rsidRDefault="00FC11CD" w:rsidP="00764276">
            <w:pPr>
              <w:jc w:val="center"/>
              <w:rPr>
                <w:rFonts w:ascii="GHEA Grapalat" w:hAnsi="GHEA Grapalat"/>
                <w:lang w:val="hy-AM" w:eastAsia="hy-AM"/>
              </w:rPr>
            </w:pPr>
          </w:p>
          <w:p w14:paraId="285BC8C2" w14:textId="77777777" w:rsidR="00FC11CD" w:rsidRPr="00880456" w:rsidRDefault="00FC11CD" w:rsidP="00764276">
            <w:pPr>
              <w:jc w:val="center"/>
              <w:rPr>
                <w:rFonts w:ascii="GHEA Grapalat" w:hAnsi="GHEA Grapalat"/>
                <w:lang w:val="hy-AM" w:eastAsia="hy-AM"/>
              </w:rPr>
            </w:pPr>
          </w:p>
          <w:p w14:paraId="643194FD" w14:textId="77777777" w:rsidR="00FC11CD" w:rsidRPr="00880456" w:rsidRDefault="00FC11CD" w:rsidP="00764276">
            <w:pPr>
              <w:jc w:val="center"/>
              <w:rPr>
                <w:rFonts w:ascii="GHEA Grapalat" w:hAnsi="GHEA Grapalat"/>
                <w:lang w:val="hy-AM" w:eastAsia="hy-AM"/>
              </w:rPr>
            </w:pPr>
          </w:p>
          <w:p w14:paraId="5D2D97EF" w14:textId="77777777" w:rsidR="00FC11CD" w:rsidRPr="00880456" w:rsidRDefault="00FC11CD" w:rsidP="00764276">
            <w:pPr>
              <w:jc w:val="center"/>
              <w:rPr>
                <w:rFonts w:ascii="GHEA Grapalat" w:hAnsi="GHEA Grapalat"/>
                <w:lang w:val="hy-AM" w:eastAsia="hy-AM"/>
              </w:rPr>
            </w:pPr>
          </w:p>
          <w:p w14:paraId="392A867D" w14:textId="77777777" w:rsidR="00FC11CD" w:rsidRPr="00880456" w:rsidRDefault="00FC11CD" w:rsidP="00764276">
            <w:pPr>
              <w:jc w:val="center"/>
              <w:rPr>
                <w:rFonts w:ascii="GHEA Grapalat" w:hAnsi="GHEA Grapalat"/>
                <w:lang w:val="hy-AM" w:eastAsia="hy-AM"/>
              </w:rPr>
            </w:pPr>
          </w:p>
          <w:p w14:paraId="2F763B02" w14:textId="77777777" w:rsidR="00FC11CD" w:rsidRPr="00880456" w:rsidRDefault="00FC11CD" w:rsidP="00764276">
            <w:pPr>
              <w:jc w:val="center"/>
              <w:rPr>
                <w:rFonts w:ascii="GHEA Grapalat" w:hAnsi="GHEA Grapalat"/>
                <w:lang w:val="hy-AM" w:eastAsia="hy-AM"/>
              </w:rPr>
            </w:pPr>
          </w:p>
          <w:p w14:paraId="65C28E25" w14:textId="77777777" w:rsidR="00FC11CD" w:rsidRPr="00880456" w:rsidRDefault="00FC11CD" w:rsidP="00764276">
            <w:pPr>
              <w:jc w:val="center"/>
              <w:rPr>
                <w:rFonts w:ascii="GHEA Grapalat" w:hAnsi="GHEA Grapalat"/>
                <w:lang w:val="hy-AM" w:eastAsia="hy-AM"/>
              </w:rPr>
            </w:pPr>
          </w:p>
          <w:p w14:paraId="73D41A26" w14:textId="77777777" w:rsidR="00FC11CD" w:rsidRPr="00880456" w:rsidRDefault="00FC11CD" w:rsidP="00764276">
            <w:pPr>
              <w:jc w:val="center"/>
              <w:rPr>
                <w:rFonts w:ascii="GHEA Grapalat" w:hAnsi="GHEA Grapalat"/>
                <w:lang w:val="hy-AM" w:eastAsia="hy-AM"/>
              </w:rPr>
            </w:pPr>
          </w:p>
          <w:p w14:paraId="2AFC158C" w14:textId="77777777" w:rsidR="00FC11CD" w:rsidRPr="00880456" w:rsidRDefault="00FC11CD" w:rsidP="00764276">
            <w:pPr>
              <w:jc w:val="center"/>
              <w:rPr>
                <w:rFonts w:ascii="GHEA Grapalat" w:hAnsi="GHEA Grapalat"/>
                <w:lang w:val="hy-AM" w:eastAsia="hy-AM"/>
              </w:rPr>
            </w:pPr>
          </w:p>
          <w:p w14:paraId="23D36B83" w14:textId="77777777" w:rsidR="00FC11CD" w:rsidRPr="00880456" w:rsidRDefault="00FC11CD" w:rsidP="00764276">
            <w:pPr>
              <w:jc w:val="center"/>
              <w:rPr>
                <w:rFonts w:ascii="GHEA Grapalat" w:hAnsi="GHEA Grapalat"/>
                <w:lang w:val="hy-AM" w:eastAsia="hy-AM"/>
              </w:rPr>
            </w:pPr>
          </w:p>
          <w:p w14:paraId="00D0374B" w14:textId="77777777" w:rsidR="00FC11CD" w:rsidRPr="00880456" w:rsidRDefault="00FC11CD" w:rsidP="00764276">
            <w:pPr>
              <w:jc w:val="center"/>
              <w:rPr>
                <w:rFonts w:ascii="GHEA Grapalat" w:hAnsi="GHEA Grapalat"/>
                <w:lang w:val="hy-AM" w:eastAsia="hy-AM"/>
              </w:rPr>
            </w:pPr>
          </w:p>
          <w:p w14:paraId="4EE5DC49" w14:textId="77777777" w:rsidR="00FC11CD" w:rsidRPr="00880456" w:rsidRDefault="00FC11CD" w:rsidP="00764276">
            <w:pPr>
              <w:jc w:val="center"/>
              <w:rPr>
                <w:rFonts w:ascii="GHEA Grapalat" w:hAnsi="GHEA Grapalat"/>
                <w:lang w:val="hy-AM" w:eastAsia="hy-AM"/>
              </w:rPr>
            </w:pPr>
          </w:p>
          <w:p w14:paraId="6340C485" w14:textId="77777777" w:rsidR="00FC11CD" w:rsidRPr="00880456" w:rsidRDefault="00FC11CD" w:rsidP="00764276">
            <w:pPr>
              <w:jc w:val="center"/>
              <w:rPr>
                <w:rFonts w:ascii="GHEA Grapalat" w:hAnsi="GHEA Grapalat"/>
                <w:lang w:val="hy-AM" w:eastAsia="hy-AM"/>
              </w:rPr>
            </w:pPr>
          </w:p>
          <w:p w14:paraId="46C00C1D" w14:textId="77777777" w:rsidR="00FC11CD" w:rsidRPr="00880456" w:rsidRDefault="00FC11CD" w:rsidP="00764276">
            <w:pPr>
              <w:jc w:val="center"/>
              <w:rPr>
                <w:rFonts w:ascii="GHEA Grapalat" w:hAnsi="GHEA Grapalat"/>
                <w:lang w:val="hy-AM" w:eastAsia="hy-AM"/>
              </w:rPr>
            </w:pPr>
          </w:p>
          <w:p w14:paraId="509DA0A8" w14:textId="77777777" w:rsidR="00FC11CD" w:rsidRPr="00880456" w:rsidRDefault="00FC11CD" w:rsidP="00764276">
            <w:pPr>
              <w:jc w:val="center"/>
              <w:rPr>
                <w:rFonts w:ascii="GHEA Grapalat" w:hAnsi="GHEA Grapalat"/>
                <w:lang w:val="hy-AM" w:eastAsia="hy-AM"/>
              </w:rPr>
            </w:pPr>
          </w:p>
          <w:p w14:paraId="4A292AFE" w14:textId="77777777" w:rsidR="00FC11CD" w:rsidRPr="00880456" w:rsidRDefault="00FC11CD" w:rsidP="00764276">
            <w:pPr>
              <w:jc w:val="center"/>
              <w:rPr>
                <w:rFonts w:ascii="GHEA Grapalat" w:hAnsi="GHEA Grapalat"/>
                <w:lang w:val="hy-AM" w:eastAsia="hy-AM"/>
              </w:rPr>
            </w:pPr>
          </w:p>
          <w:p w14:paraId="28632393" w14:textId="77777777" w:rsidR="00FC11CD" w:rsidRPr="00880456" w:rsidRDefault="00FC11CD" w:rsidP="00764276">
            <w:pPr>
              <w:jc w:val="center"/>
              <w:rPr>
                <w:rFonts w:ascii="GHEA Grapalat" w:hAnsi="GHEA Grapalat"/>
                <w:lang w:val="hy-AM" w:eastAsia="hy-AM"/>
              </w:rPr>
            </w:pPr>
          </w:p>
          <w:p w14:paraId="7E5874F2" w14:textId="77777777" w:rsidR="00FC11CD" w:rsidRPr="00880456" w:rsidRDefault="00FC11CD" w:rsidP="00764276">
            <w:pPr>
              <w:jc w:val="center"/>
              <w:rPr>
                <w:rFonts w:ascii="GHEA Grapalat" w:hAnsi="GHEA Grapalat"/>
                <w:lang w:val="hy-AM" w:eastAsia="hy-AM"/>
              </w:rPr>
            </w:pPr>
          </w:p>
          <w:p w14:paraId="228B711C" w14:textId="77777777" w:rsidR="00FC11CD" w:rsidRPr="00880456" w:rsidRDefault="00FC11CD" w:rsidP="00764276">
            <w:pPr>
              <w:jc w:val="center"/>
              <w:rPr>
                <w:rFonts w:ascii="GHEA Grapalat" w:hAnsi="GHEA Grapalat"/>
                <w:lang w:val="hy-AM" w:eastAsia="hy-AM"/>
              </w:rPr>
            </w:pPr>
          </w:p>
          <w:p w14:paraId="5A7F0920" w14:textId="77777777" w:rsidR="00FC11CD" w:rsidRPr="00880456" w:rsidRDefault="00FC11CD" w:rsidP="00764276">
            <w:pPr>
              <w:jc w:val="center"/>
              <w:rPr>
                <w:rFonts w:ascii="GHEA Grapalat" w:hAnsi="GHEA Grapalat"/>
                <w:lang w:val="hy-AM" w:eastAsia="hy-AM"/>
              </w:rPr>
            </w:pPr>
          </w:p>
          <w:p w14:paraId="568DF52D" w14:textId="77777777" w:rsidR="00FC11CD" w:rsidRPr="00880456" w:rsidRDefault="00FC11CD" w:rsidP="00764276">
            <w:pPr>
              <w:jc w:val="center"/>
              <w:rPr>
                <w:rFonts w:ascii="GHEA Grapalat" w:hAnsi="GHEA Grapalat"/>
                <w:lang w:val="hy-AM" w:eastAsia="hy-AM"/>
              </w:rPr>
            </w:pPr>
          </w:p>
          <w:p w14:paraId="1F03B669" w14:textId="77777777" w:rsidR="00FC11CD" w:rsidRPr="00880456" w:rsidRDefault="00FC11CD" w:rsidP="00764276">
            <w:pPr>
              <w:jc w:val="center"/>
              <w:rPr>
                <w:rFonts w:ascii="GHEA Grapalat" w:hAnsi="GHEA Grapalat"/>
                <w:lang w:val="hy-AM" w:eastAsia="hy-AM"/>
              </w:rPr>
            </w:pPr>
          </w:p>
          <w:p w14:paraId="6C79A5AB" w14:textId="77777777" w:rsidR="00FC11CD" w:rsidRPr="00880456" w:rsidRDefault="00FC11CD" w:rsidP="00764276">
            <w:pPr>
              <w:jc w:val="center"/>
              <w:rPr>
                <w:rFonts w:ascii="GHEA Grapalat" w:hAnsi="GHEA Grapalat"/>
                <w:lang w:val="hy-AM" w:eastAsia="hy-AM"/>
              </w:rPr>
            </w:pPr>
          </w:p>
          <w:p w14:paraId="11D594EC" w14:textId="77777777" w:rsidR="00FC11CD" w:rsidRPr="00880456" w:rsidRDefault="00FC11CD" w:rsidP="00764276">
            <w:pPr>
              <w:jc w:val="center"/>
              <w:rPr>
                <w:rFonts w:ascii="GHEA Grapalat" w:hAnsi="GHEA Grapalat"/>
                <w:lang w:val="hy-AM" w:eastAsia="hy-AM"/>
              </w:rPr>
            </w:pPr>
          </w:p>
        </w:tc>
      </w:tr>
      <w:tr w:rsidR="004B22A0" w:rsidRPr="00880456" w14:paraId="7A7D0A5F" w14:textId="77777777" w:rsidTr="00072BEE">
        <w:trPr>
          <w:trHeight w:val="413"/>
          <w:tblCellSpacing w:w="0" w:type="dxa"/>
          <w:jc w:val="center"/>
        </w:trPr>
        <w:tc>
          <w:tcPr>
            <w:tcW w:w="11788" w:type="dxa"/>
            <w:gridSpan w:val="2"/>
            <w:vMerge w:val="restart"/>
            <w:shd w:val="clear" w:color="auto" w:fill="D0D0D0"/>
            <w:hideMark/>
          </w:tcPr>
          <w:p w14:paraId="3BF1A8AA" w14:textId="77777777" w:rsidR="00E73287" w:rsidRPr="00880456" w:rsidRDefault="00E73287" w:rsidP="00764276">
            <w:pPr>
              <w:jc w:val="center"/>
              <w:rPr>
                <w:rFonts w:ascii="GHEA Grapalat" w:hAnsi="GHEA Grapalat" w:cs="Sylfaen"/>
                <w:bCs/>
                <w:lang w:val="hy-AM"/>
              </w:rPr>
            </w:pPr>
            <w:r w:rsidRPr="00880456">
              <w:rPr>
                <w:rFonts w:ascii="GHEA Grapalat" w:hAnsi="GHEA Grapalat" w:cs="Sylfaen"/>
                <w:bCs/>
                <w:lang w:val="hy-AM"/>
              </w:rPr>
              <w:lastRenderedPageBreak/>
              <w:t>3. Հայաստանի Հանրապետության էկոնոմիկայի նախարարություն</w:t>
            </w:r>
          </w:p>
        </w:tc>
        <w:tc>
          <w:tcPr>
            <w:tcW w:w="2396" w:type="dxa"/>
            <w:shd w:val="clear" w:color="auto" w:fill="D0D0D0"/>
            <w:hideMark/>
          </w:tcPr>
          <w:p w14:paraId="40E05DD8" w14:textId="77777777" w:rsidR="00E73287" w:rsidRPr="00880456" w:rsidRDefault="00E73287" w:rsidP="00764276">
            <w:pPr>
              <w:jc w:val="center"/>
              <w:rPr>
                <w:rFonts w:ascii="GHEA Grapalat" w:hAnsi="GHEA Grapalat" w:cs="Sylfaen"/>
                <w:bCs/>
                <w:lang w:val="hy-AM"/>
              </w:rPr>
            </w:pPr>
            <w:r w:rsidRPr="00880456">
              <w:rPr>
                <w:rFonts w:ascii="GHEA Grapalat" w:hAnsi="GHEA Grapalat" w:cs="Sylfaen"/>
                <w:bCs/>
                <w:lang w:val="hy-AM"/>
              </w:rPr>
              <w:t>0</w:t>
            </w:r>
            <w:r w:rsidR="00412C2F" w:rsidRPr="00880456">
              <w:rPr>
                <w:rFonts w:ascii="GHEA Grapalat" w:hAnsi="GHEA Grapalat" w:cs="Sylfaen"/>
                <w:bCs/>
                <w:lang w:val="hy-AM"/>
              </w:rPr>
              <w:t>7</w:t>
            </w:r>
            <w:r w:rsidRPr="00880456">
              <w:rPr>
                <w:rFonts w:ascii="GHEA Grapalat" w:hAnsi="GHEA Grapalat" w:cs="Sylfaen"/>
                <w:bCs/>
                <w:lang w:val="hy-AM"/>
              </w:rPr>
              <w:t>.0</w:t>
            </w:r>
            <w:r w:rsidR="00412C2F" w:rsidRPr="00880456">
              <w:rPr>
                <w:rFonts w:ascii="GHEA Grapalat" w:hAnsi="GHEA Grapalat" w:cs="Sylfaen"/>
                <w:bCs/>
              </w:rPr>
              <w:t>6</w:t>
            </w:r>
            <w:r w:rsidRPr="00880456">
              <w:rPr>
                <w:rFonts w:ascii="GHEA Grapalat" w:hAnsi="GHEA Grapalat" w:cs="Sylfaen"/>
                <w:bCs/>
                <w:lang w:val="hy-AM"/>
              </w:rPr>
              <w:t>.2023թ.</w:t>
            </w:r>
          </w:p>
        </w:tc>
      </w:tr>
      <w:tr w:rsidR="004B22A0" w:rsidRPr="00880456" w14:paraId="3AD5C28D" w14:textId="77777777" w:rsidTr="00072BEE">
        <w:trPr>
          <w:trHeight w:val="395"/>
          <w:tblCellSpacing w:w="0" w:type="dxa"/>
          <w:jc w:val="center"/>
        </w:trPr>
        <w:tc>
          <w:tcPr>
            <w:tcW w:w="11788" w:type="dxa"/>
            <w:gridSpan w:val="2"/>
            <w:vMerge/>
            <w:shd w:val="clear" w:color="auto" w:fill="FFFFFF"/>
            <w:vAlign w:val="center"/>
            <w:hideMark/>
          </w:tcPr>
          <w:p w14:paraId="2A03D5B9" w14:textId="77777777" w:rsidR="00E73287" w:rsidRPr="00880456" w:rsidRDefault="00E73287" w:rsidP="00764276">
            <w:pPr>
              <w:jc w:val="center"/>
              <w:rPr>
                <w:rFonts w:ascii="GHEA Grapalat" w:hAnsi="GHEA Grapalat" w:cs="Sylfaen"/>
                <w:bCs/>
                <w:lang w:val="hy-AM"/>
              </w:rPr>
            </w:pPr>
          </w:p>
        </w:tc>
        <w:tc>
          <w:tcPr>
            <w:tcW w:w="2396" w:type="dxa"/>
            <w:shd w:val="clear" w:color="auto" w:fill="D0D0D0"/>
            <w:hideMark/>
          </w:tcPr>
          <w:p w14:paraId="702AF3BE" w14:textId="77777777" w:rsidR="00E73287" w:rsidRPr="00880456" w:rsidRDefault="00412C2F" w:rsidP="00764276">
            <w:pPr>
              <w:jc w:val="center"/>
              <w:rPr>
                <w:rFonts w:ascii="GHEA Grapalat" w:hAnsi="GHEA Grapalat" w:cs="Sylfaen"/>
                <w:bCs/>
                <w:lang w:val="hy-AM"/>
              </w:rPr>
            </w:pPr>
            <w:r w:rsidRPr="00880456">
              <w:rPr>
                <w:rFonts w:ascii="GHEA Grapalat" w:hAnsi="GHEA Grapalat" w:cs="Sylfaen"/>
                <w:bCs/>
                <w:lang w:val="hy-AM"/>
              </w:rPr>
              <w:t>04/10506-2023</w:t>
            </w:r>
          </w:p>
        </w:tc>
      </w:tr>
      <w:tr w:rsidR="004B22A0" w:rsidRPr="00880456" w14:paraId="28308E63" w14:textId="77777777" w:rsidTr="00E41B6A">
        <w:trPr>
          <w:trHeight w:val="395"/>
          <w:tblCellSpacing w:w="0" w:type="dxa"/>
          <w:jc w:val="center"/>
        </w:trPr>
        <w:tc>
          <w:tcPr>
            <w:tcW w:w="7961" w:type="dxa"/>
            <w:shd w:val="clear" w:color="auto" w:fill="FFFFFF"/>
            <w:hideMark/>
          </w:tcPr>
          <w:p w14:paraId="35955EE2" w14:textId="77777777" w:rsidR="00412C2F" w:rsidRPr="00880456" w:rsidRDefault="00412C2F" w:rsidP="00764276">
            <w:pPr>
              <w:ind w:left="127" w:firstLine="412"/>
              <w:jc w:val="both"/>
              <w:rPr>
                <w:rFonts w:ascii="GHEA Grapalat" w:hAnsi="GHEA Grapalat"/>
                <w:lang w:val="hy-AM" w:eastAsia="hy-AM"/>
              </w:rPr>
            </w:pPr>
            <w:r w:rsidRPr="00880456">
              <w:rPr>
                <w:rFonts w:ascii="GHEA Grapalat" w:hAnsi="GHEA Grapalat"/>
                <w:lang w:val="hy-AM" w:eastAsia="hy-AM"/>
              </w:rPr>
              <w:t xml:space="preserve">Քննարկելով </w:t>
            </w:r>
            <w:r w:rsidRPr="00880456">
              <w:rPr>
                <w:rFonts w:ascii="GHEA Grapalat" w:hAnsi="GHEA Grapalat" w:hint="eastAsia"/>
                <w:lang w:val="hy-AM" w:eastAsia="hy-AM"/>
              </w:rPr>
              <w:t>«</w:t>
            </w:r>
            <w:r w:rsidRPr="00880456">
              <w:rPr>
                <w:rFonts w:ascii="GHEA Grapalat" w:hAnsi="GHEA Grapalat"/>
                <w:lang w:val="hy-AM" w:eastAsia="hy-AM"/>
              </w:rPr>
              <w:t>Ոչ սակագնային կարգավորման միջոցների, այդ թվում՝ միակողմանիորեն սահմանվող ոչ սակագնային կարգավորման միջոցների, և տեխնիկական կարգավորման միջոցների պահպանումը հաստատելու կարգը սահմանելու մասին</w:t>
            </w:r>
            <w:r w:rsidRPr="00880456">
              <w:rPr>
                <w:rFonts w:ascii="GHEA Grapalat" w:hAnsi="GHEA Grapalat" w:hint="eastAsia"/>
                <w:lang w:val="hy-AM" w:eastAsia="hy-AM"/>
              </w:rPr>
              <w:t>»</w:t>
            </w:r>
            <w:r w:rsidRPr="00880456">
              <w:rPr>
                <w:rFonts w:ascii="GHEA Grapalat" w:hAnsi="GHEA Grapalat"/>
                <w:lang w:val="hy-AM" w:eastAsia="hy-AM"/>
              </w:rPr>
              <w:t xml:space="preserve"> ՀՀ կառավարության որոշման նախագիծը (այսուհետ՝ Որոշում), հայտնում ենք հետևյալը</w:t>
            </w:r>
            <w:r w:rsidRPr="00880456">
              <w:rPr>
                <w:rFonts w:ascii="Cambria Math" w:hAnsi="Cambria Math" w:cs="Cambria Math"/>
                <w:lang w:val="hy-AM" w:eastAsia="hy-AM"/>
              </w:rPr>
              <w:t>․</w:t>
            </w:r>
            <w:r w:rsidRPr="00880456">
              <w:rPr>
                <w:rFonts w:ascii="GHEA Grapalat" w:hAnsi="GHEA Grapalat"/>
                <w:lang w:val="hy-AM" w:eastAsia="hy-AM"/>
              </w:rPr>
              <w:t xml:space="preserve"> </w:t>
            </w:r>
          </w:p>
          <w:p w14:paraId="3E65DEC4" w14:textId="77777777" w:rsidR="00412C2F" w:rsidRPr="00880456" w:rsidRDefault="00412C2F" w:rsidP="00764276">
            <w:pPr>
              <w:ind w:left="127" w:firstLine="412"/>
              <w:jc w:val="both"/>
              <w:rPr>
                <w:rFonts w:ascii="GHEA Grapalat" w:hAnsi="GHEA Grapalat"/>
                <w:lang w:val="hy-AM" w:eastAsia="hy-AM"/>
              </w:rPr>
            </w:pPr>
            <w:r w:rsidRPr="00880456">
              <w:rPr>
                <w:rFonts w:ascii="GHEA Grapalat" w:hAnsi="GHEA Grapalat"/>
                <w:lang w:val="hy-AM" w:eastAsia="hy-AM"/>
              </w:rPr>
              <w:t>1</w:t>
            </w:r>
            <w:r w:rsidRPr="00880456">
              <w:rPr>
                <w:rFonts w:ascii="Cambria Math" w:hAnsi="Cambria Math" w:cs="Cambria Math"/>
                <w:lang w:val="hy-AM" w:eastAsia="hy-AM"/>
              </w:rPr>
              <w:t>․</w:t>
            </w:r>
            <w:r w:rsidRPr="00880456">
              <w:rPr>
                <w:rFonts w:ascii="GHEA Grapalat" w:hAnsi="GHEA Grapalat"/>
                <w:lang w:val="hy-AM" w:eastAsia="hy-AM"/>
              </w:rPr>
              <w:t xml:space="preserve"> Դեռևս 2014-2016 թթ</w:t>
            </w:r>
            <w:r w:rsidRPr="00880456">
              <w:rPr>
                <w:rFonts w:ascii="Cambria Math" w:hAnsi="Cambria Math" w:cs="Cambria Math"/>
                <w:lang w:val="hy-AM" w:eastAsia="hy-AM"/>
              </w:rPr>
              <w:t>․</w:t>
            </w:r>
            <w:r w:rsidRPr="00880456">
              <w:rPr>
                <w:rFonts w:ascii="GHEA Grapalat" w:hAnsi="GHEA Grapalat"/>
                <w:lang w:val="hy-AM" w:eastAsia="hy-AM"/>
              </w:rPr>
              <w:t xml:space="preserve">-ից Էկոնոմիկայի նախարարության կողմից մշակվել և շահագրգիռ մարմիններին, այդ թվում նաև՝ Պետական եկամուտների կոմիտեին (ՊԵԿ) է ներկայացվել «Սննդամթերքի անվտանգության պետական վերահսկողության մասին» օրենքում փոփոխություն կատարելու մասին» ՀՀ օրենքի նախագիծը, </w:t>
            </w:r>
            <w:r w:rsidRPr="00880456">
              <w:rPr>
                <w:rFonts w:ascii="Calibri" w:hAnsi="Calibri" w:cs="Calibri"/>
                <w:lang w:val="hy-AM" w:eastAsia="hy-AM"/>
              </w:rPr>
              <w:t> </w:t>
            </w:r>
            <w:r w:rsidRPr="00880456">
              <w:rPr>
                <w:rFonts w:ascii="GHEA Grapalat" w:hAnsi="GHEA Grapalat"/>
                <w:lang w:val="hy-AM" w:eastAsia="hy-AM"/>
              </w:rPr>
              <w:t xml:space="preserve">«Հայաստանի Հանրապետության կառավարության 2010 թվականի հոկտեմբերի 21-ի № 1442-Ն որոշման մեջ փոփոխություններ կատարելու մասին» և «Հայաստանի Հանրապետության կառավարության 2010 թվականի հոկտեմբերի 21-ի № 1499-Ն որոշման </w:t>
            </w:r>
            <w:r w:rsidRPr="00880456">
              <w:rPr>
                <w:rFonts w:ascii="GHEA Grapalat" w:hAnsi="GHEA Grapalat"/>
                <w:lang w:val="hy-AM" w:eastAsia="hy-AM"/>
              </w:rPr>
              <w:lastRenderedPageBreak/>
              <w:t>մեջ փոփոխություններ կատարելու մասին» ՀՀ կառավարության որոշումների նախագծերի փաթեթը։ 2021 թ</w:t>
            </w:r>
            <w:r w:rsidRPr="00880456">
              <w:rPr>
                <w:rFonts w:ascii="Cambria Math" w:hAnsi="Cambria Math" w:cs="Cambria Math"/>
                <w:lang w:val="hy-AM" w:eastAsia="hy-AM"/>
              </w:rPr>
              <w:t>․</w:t>
            </w:r>
            <w:r w:rsidRPr="00880456">
              <w:rPr>
                <w:rFonts w:ascii="GHEA Grapalat" w:hAnsi="GHEA Grapalat"/>
                <w:lang w:val="hy-AM" w:eastAsia="hy-AM"/>
              </w:rPr>
              <w:t xml:space="preserve">-ի հոկտեմբերին նախարարությունում կայացել է նաև հանդիպում Սննդամթերքի անվտանգության տեսչական մարմնի (ՍԱՏՄ) և ՊԵԿ-ի համապատասխան ներկայացուցիչների հետ, որի ընթացքում ՊԵԿ-ի ներկայացուցիչների կողմից </w:t>
            </w:r>
            <w:proofErr w:type="spellStart"/>
            <w:r w:rsidRPr="00880456">
              <w:rPr>
                <w:rFonts w:ascii="GHEA Grapalat" w:hAnsi="GHEA Grapalat"/>
                <w:lang w:val="hy-AM" w:eastAsia="hy-AM"/>
              </w:rPr>
              <w:t>բարձրաձայնվել</w:t>
            </w:r>
            <w:proofErr w:type="spellEnd"/>
            <w:r w:rsidRPr="00880456">
              <w:rPr>
                <w:rFonts w:ascii="GHEA Grapalat" w:hAnsi="GHEA Grapalat"/>
                <w:lang w:val="hy-AM" w:eastAsia="hy-AM"/>
              </w:rPr>
              <w:t xml:space="preserve"> է, որ անհրաժեշտ է հաշվի առնել օրենսդրական վերջին փոփոխությունները և մաքսային մուտքի «Մեկ կանգառ, մեկ պատուհան» նոր ձևաչափով համակարգի թողարկումը, որի գործարկման ընթացքում «անվտանգության սերտիֆիկատ»-ի տրամադրման անհրաժեշտությունը կբացակայի։ Այս համատեքստում նշենք, որ անհրաժեշտ է առաջնորդվել նաև ԵՏՀ 2021 թ. նոյեմբերի 12-ի N 130 որոշմամբ, համաձայն որի ներմուծվող (ներմուծված) և տեխնիկական կանոնակարգման օբյեկտ հանդիսացող արտադրանքի համար ԵԱՏՄ տեխնիկական կանոնակարգերով նախատեսված համապատասխանության գնահատման փաստաթուղթ է դիտարկվում ԵԱՏՄ տեխնիկական </w:t>
            </w:r>
            <w:proofErr w:type="spellStart"/>
            <w:r w:rsidRPr="00880456">
              <w:rPr>
                <w:rFonts w:ascii="GHEA Grapalat" w:hAnsi="GHEA Grapalat"/>
                <w:lang w:val="hy-AM" w:eastAsia="hy-AM"/>
              </w:rPr>
              <w:t>կանոնակարգերի</w:t>
            </w:r>
            <w:proofErr w:type="spellEnd"/>
            <w:r w:rsidRPr="00880456">
              <w:rPr>
                <w:rFonts w:ascii="GHEA Grapalat" w:hAnsi="GHEA Grapalat"/>
                <w:lang w:val="hy-AM" w:eastAsia="hy-AM"/>
              </w:rPr>
              <w:t xml:space="preserve"> պահանջներին համապատասխանության սերտիֆիկատը, համապատասխանության հայտարարագիրը, փոքրաչափ նավի դասակարգման մասին վկայականը, գրանցման (պետական գրանցման) վկայականը, տրանսպորտային միջոցի տեսակի հավանության սերտիֆիկատը (շասսի տիպի հաստատում) կամ ԵԱՏՄ տեխնիկական կանոնակարգերով նախատեսված այլ փաստաթուղթը։ Վերոգրյալ որոշմամբ սահմանված և մաքսային մարմիններին ներկայացվող փաստաթղթերի շարքում ևս բացակայում է «անվտանգության սերտիֆիկատ» փաստաթուղթ հասկացությունը (որպես արտադրանքի անվտանգությունը հավաստող համապատասխանության գնահատման փաստաթուղթ)։ Ելնելով վերոգրյալից՝ հայտնում ենք, որ «մաքսային մուտքի» ընթացքում մաքսային մարմիններին որպես անվտանգությունը հավաստող փաստաթուղթ չի կարող տրամադրվել «անվտանգության սերտիֆիկատ» և նման պահանջ առկա չէ ոչ միայն ԵԱՏՄ-ում, այլև ԵՄ-ում։</w:t>
            </w:r>
          </w:p>
          <w:p w14:paraId="651FD6CC" w14:textId="77777777" w:rsidR="00412C2F" w:rsidRPr="00880456" w:rsidRDefault="00412C2F" w:rsidP="00764276">
            <w:pPr>
              <w:ind w:left="127" w:firstLine="412"/>
              <w:jc w:val="both"/>
              <w:rPr>
                <w:rFonts w:ascii="GHEA Grapalat" w:hAnsi="GHEA Grapalat"/>
                <w:lang w:val="hy-AM" w:eastAsia="hy-AM"/>
              </w:rPr>
            </w:pPr>
            <w:r w:rsidRPr="00880456">
              <w:rPr>
                <w:rFonts w:ascii="GHEA Grapalat" w:hAnsi="GHEA Grapalat"/>
                <w:lang w:val="hy-AM" w:eastAsia="hy-AM"/>
              </w:rPr>
              <w:lastRenderedPageBreak/>
              <w:t xml:space="preserve">Հաշվի առնելով վերոնշյալը առաջարկում ենք՝ Որոշման նախագծում «համապատասխանության սերտիֆիկատ» հասկացությունը սահմանել որպես «փաստաթուղթ, որով սերտիֆիկացման մարմինը հավաստում է շրջանառության մեջ դրվող արտադրանքի համապատասխանությունը Եվրասիական տնտեսական միության (Միության տեխնիկական </w:t>
            </w:r>
            <w:proofErr w:type="spellStart"/>
            <w:r w:rsidRPr="00880456">
              <w:rPr>
                <w:rFonts w:ascii="GHEA Grapalat" w:hAnsi="GHEA Grapalat"/>
                <w:lang w:val="hy-AM" w:eastAsia="hy-AM"/>
              </w:rPr>
              <w:t>կանոնակարգերի</w:t>
            </w:r>
            <w:proofErr w:type="spellEnd"/>
            <w:r w:rsidRPr="00880456">
              <w:rPr>
                <w:rFonts w:ascii="GHEA Grapalat" w:hAnsi="GHEA Grapalat"/>
                <w:lang w:val="hy-AM" w:eastAsia="hy-AM"/>
              </w:rPr>
              <w:t xml:space="preserve">) </w:t>
            </w:r>
            <w:r w:rsidRPr="00880456">
              <w:rPr>
                <w:rFonts w:ascii="Calibri" w:hAnsi="Calibri" w:cs="Calibri"/>
                <w:lang w:val="hy-AM" w:eastAsia="hy-AM"/>
              </w:rPr>
              <w:t> </w:t>
            </w:r>
            <w:r w:rsidRPr="00880456">
              <w:rPr>
                <w:rFonts w:ascii="GHEA Grapalat" w:hAnsi="GHEA Grapalat"/>
                <w:lang w:val="hy-AM" w:eastAsia="hy-AM"/>
              </w:rPr>
              <w:t xml:space="preserve">կամ ՀՀ օրենսդրությամբ սահմանված տեխնիկական կանոնակարգի (տեխնիկական </w:t>
            </w:r>
            <w:proofErr w:type="spellStart"/>
            <w:r w:rsidRPr="00880456">
              <w:rPr>
                <w:rFonts w:ascii="GHEA Grapalat" w:hAnsi="GHEA Grapalat"/>
                <w:lang w:val="hy-AM" w:eastAsia="hy-AM"/>
              </w:rPr>
              <w:t>կանոնակարգերի</w:t>
            </w:r>
            <w:proofErr w:type="spellEnd"/>
            <w:r w:rsidRPr="00880456">
              <w:rPr>
                <w:rFonts w:ascii="GHEA Grapalat" w:hAnsi="GHEA Grapalat"/>
                <w:lang w:val="hy-AM" w:eastAsia="hy-AM"/>
              </w:rPr>
              <w:t>) պահանջներին.», ինչպես նաև նախագծում օգտագործվող հասկացությունները համապատասխանեցնել «Տեխնիկական կանոնակարգման մասին» ՀՀ օրենքին, համաձայն որի կիրառվում է ոչ թե «տեխնիկական կարգավորման» հասկացությունը, այլ՝ «տեխնիկական կանոնակարգման» հասկացությունը։</w:t>
            </w:r>
          </w:p>
          <w:p w14:paraId="118048E6" w14:textId="77777777" w:rsidR="00412C2F" w:rsidRPr="00880456" w:rsidRDefault="00412C2F" w:rsidP="00764276">
            <w:pPr>
              <w:ind w:left="127" w:firstLine="412"/>
              <w:jc w:val="both"/>
              <w:rPr>
                <w:rFonts w:ascii="GHEA Grapalat" w:hAnsi="GHEA Grapalat"/>
                <w:bCs/>
                <w:lang w:val="hy-AM" w:eastAsia="hy-AM"/>
              </w:rPr>
            </w:pPr>
            <w:r w:rsidRPr="00880456">
              <w:rPr>
                <w:rFonts w:ascii="GHEA Grapalat" w:hAnsi="GHEA Grapalat"/>
                <w:lang w:val="hy-AM" w:eastAsia="hy-AM"/>
              </w:rPr>
              <w:t>2</w:t>
            </w:r>
            <w:r w:rsidRPr="00880456">
              <w:rPr>
                <w:rFonts w:ascii="Cambria Math" w:hAnsi="Cambria Math" w:cs="Cambria Math"/>
                <w:lang w:val="hy-AM" w:eastAsia="hy-AM"/>
              </w:rPr>
              <w:t>․</w:t>
            </w:r>
            <w:r w:rsidRPr="00880456">
              <w:rPr>
                <w:rFonts w:ascii="GHEA Grapalat" w:hAnsi="GHEA Grapalat"/>
                <w:lang w:val="hy-AM" w:eastAsia="hy-AM"/>
              </w:rPr>
              <w:t xml:space="preserve"> Ապրանքների արտահանման և (կամ) ներմուծման լիցենզիաների ու թույլտվությունների տրամադրման կանոնները և կարգը սահմանված են՝ </w:t>
            </w:r>
            <w:r w:rsidRPr="00880456">
              <w:rPr>
                <w:rFonts w:ascii="GHEA Grapalat" w:hAnsi="GHEA Grapalat"/>
                <w:bCs/>
                <w:lang w:val="hy-AM" w:eastAsia="hy-AM"/>
              </w:rPr>
              <w:t>2014 թվականի մայիսի 29-ի Եվրասիական տնտեսական միության մասին պայմանագրի 7-րդ հավելվածի</w:t>
            </w:r>
            <w:r w:rsidRPr="00880456">
              <w:rPr>
                <w:rFonts w:ascii="GHEA Grapalat" w:hAnsi="GHEA Grapalat" w:hint="eastAsia"/>
                <w:bCs/>
                <w:lang w:val="hy-AM" w:eastAsia="hy-AM"/>
              </w:rPr>
              <w:t xml:space="preserve"> «</w:t>
            </w:r>
            <w:r w:rsidRPr="00880456">
              <w:rPr>
                <w:rFonts w:ascii="GHEA Grapalat" w:hAnsi="GHEA Grapalat"/>
                <w:bCs/>
                <w:lang w:val="hy-AM" w:eastAsia="hy-AM"/>
              </w:rPr>
              <w:t>Երրորդ երկրների հանդեպ ոչ սակագնային կարգավորման միջոցների մասին</w:t>
            </w:r>
            <w:r w:rsidRPr="00880456">
              <w:rPr>
                <w:rFonts w:ascii="GHEA Grapalat" w:hAnsi="GHEA Grapalat" w:hint="eastAsia"/>
                <w:bCs/>
                <w:lang w:val="hy-AM" w:eastAsia="hy-AM"/>
              </w:rPr>
              <w:t>»</w:t>
            </w:r>
            <w:r w:rsidRPr="00880456">
              <w:rPr>
                <w:rFonts w:ascii="GHEA Grapalat" w:hAnsi="GHEA Grapalat"/>
                <w:bCs/>
                <w:lang w:val="hy-AM" w:eastAsia="hy-AM"/>
              </w:rPr>
              <w:t xml:space="preserve"> արձանագրության կից հավելվածում։ Միաժամանակ, </w:t>
            </w:r>
            <w:r w:rsidRPr="00880456">
              <w:rPr>
                <w:rFonts w:ascii="GHEA Grapalat" w:hAnsi="GHEA Grapalat"/>
                <w:lang w:val="hy-AM" w:eastAsia="hy-AM"/>
              </w:rPr>
              <w:t xml:space="preserve">Հայաստանի Հանրապետության կառավարության 2014 թվականի դեկտեմբերի 25-ի N 1524 որոշմամբ հաստատված՝ (N4 հավելված)  </w:t>
            </w:r>
            <w:r w:rsidRPr="00880456">
              <w:rPr>
                <w:rFonts w:ascii="GHEA Grapalat" w:hAnsi="GHEA Grapalat"/>
                <w:bCs/>
                <w:lang w:val="hy-AM" w:eastAsia="hy-AM"/>
              </w:rPr>
              <w:t xml:space="preserve">Հայաստանի Հանրապետության կողմից արտաքին առևտրի դեպքում սահմանափակումների ենթակա ապրանքների արտահանման և (կամ) ներմուծման լիցենզիաների ու թույլտվությունների տրամադրման շրջանակային կարգի II բաժնում հստակ նշված են, որ լիցենզիան տրամադրվում է կամ լիցենզիայի տրամադրումը մերժվում է լիազոր մարմնի կողմից, փաստաթղթերը ներկայացնելու օրվանից՝ մինչև երեք աշխատանքային օրվա ընթացքում: </w:t>
            </w:r>
          </w:p>
          <w:p w14:paraId="01794B8B" w14:textId="77777777" w:rsidR="00412C2F" w:rsidRPr="00880456" w:rsidRDefault="00412C2F" w:rsidP="00764276">
            <w:pPr>
              <w:ind w:left="127" w:firstLine="412"/>
              <w:jc w:val="both"/>
              <w:rPr>
                <w:rFonts w:ascii="GHEA Grapalat" w:hAnsi="GHEA Grapalat"/>
                <w:bCs/>
                <w:lang w:val="hy-AM" w:eastAsia="hy-AM"/>
              </w:rPr>
            </w:pPr>
            <w:r w:rsidRPr="00880456">
              <w:rPr>
                <w:rFonts w:ascii="GHEA Grapalat" w:hAnsi="GHEA Grapalat"/>
                <w:bCs/>
                <w:lang w:val="hy-AM" w:eastAsia="hy-AM"/>
              </w:rPr>
              <w:t>Որոշման նախագծի հիմնավորման մեջ նշված է, որ</w:t>
            </w:r>
            <w:r w:rsidRPr="00880456">
              <w:rPr>
                <w:rFonts w:ascii="GHEA Grapalat" w:hAnsi="GHEA Grapalat"/>
                <w:lang w:val="hy-AM" w:eastAsia="hy-AM"/>
              </w:rPr>
              <w:t xml:space="preserve"> </w:t>
            </w:r>
            <w:r w:rsidRPr="00880456">
              <w:rPr>
                <w:rFonts w:ascii="GHEA Grapalat" w:hAnsi="GHEA Grapalat"/>
                <w:bCs/>
                <w:lang w:val="hy-AM" w:eastAsia="hy-AM"/>
              </w:rPr>
              <w:t xml:space="preserve"> հայտարարատուի կողմից բացթողման պայմանները ապահովելուց հետո մաքսային մարմինը 4 ժամվա ընթացքում պետք է իրականացնի ապրանքների բացթողումը։ Մինչդեռ, համաձայն  ԵԱՏՄ մաքսային </w:t>
            </w:r>
            <w:r w:rsidRPr="00880456">
              <w:rPr>
                <w:rFonts w:ascii="GHEA Grapalat" w:hAnsi="GHEA Grapalat"/>
                <w:bCs/>
                <w:lang w:val="hy-AM" w:eastAsia="hy-AM"/>
              </w:rPr>
              <w:lastRenderedPageBreak/>
              <w:t>օրենսգրքի 119-րդ հոդվածի 1-ին կետի՝  ա</w:t>
            </w:r>
            <w:r w:rsidRPr="00880456">
              <w:rPr>
                <w:rFonts w:ascii="GHEA Grapalat" w:hAnsi="GHEA Grapalat"/>
                <w:lang w:val="hy-AM" w:eastAsia="hy-AM"/>
              </w:rPr>
              <w:t>պրանքների բացթողումը պետք է ավարտվի մաքսային մարմնի կողմից մաքսային հայտարարագրի գրանցման պահից սկսած, իսկ նշյալ հայտարարագիրը կարող է գրանցվել միայն հայտարարատուի կողմից բոլոր անհրաժեշտ, այդ թվում՝ ոչ սակագնային կարգավորման միջոցներին առնչվող պահանջները ապահովելուց հետո։</w:t>
            </w:r>
          </w:p>
          <w:p w14:paraId="2553B883" w14:textId="77777777" w:rsidR="00E73287" w:rsidRPr="00880456" w:rsidRDefault="00412C2F" w:rsidP="00764276">
            <w:pPr>
              <w:ind w:left="127" w:firstLine="412"/>
              <w:jc w:val="both"/>
              <w:rPr>
                <w:rFonts w:ascii="GHEA Grapalat" w:hAnsi="GHEA Grapalat"/>
                <w:lang w:val="hy-AM" w:eastAsia="hy-AM"/>
              </w:rPr>
            </w:pPr>
            <w:r w:rsidRPr="00880456">
              <w:rPr>
                <w:rFonts w:ascii="GHEA Grapalat" w:hAnsi="GHEA Grapalat"/>
                <w:lang w:val="hy-AM" w:eastAsia="hy-AM"/>
              </w:rPr>
              <w:t xml:space="preserve">Ելնելով վերոգրյալից և հաշվի առնելով, որ լիցենզիաների տրամադրման կամ մերժման համար սահմանված՝ մինչև երեք աշխատանքային օր և մաքսային մարմինների կողմից  ապրանքների բացթողնման իրականացման համար սահմանված՝  4 ժամ ժամկետները առանձին ընթացակարգեր են, առաջարկում ենք Որոշման կարգի 9-րդ և 10-րդ կետերը վերանայել։ </w:t>
            </w:r>
          </w:p>
        </w:tc>
        <w:tc>
          <w:tcPr>
            <w:tcW w:w="6223" w:type="dxa"/>
            <w:gridSpan w:val="2"/>
            <w:shd w:val="clear" w:color="auto" w:fill="FFFFFF"/>
            <w:hideMark/>
          </w:tcPr>
          <w:p w14:paraId="17DA4918" w14:textId="77777777" w:rsidR="00E73287" w:rsidRPr="00880456" w:rsidRDefault="00E73287" w:rsidP="00764276">
            <w:pPr>
              <w:jc w:val="center"/>
              <w:rPr>
                <w:rFonts w:ascii="GHEA Grapalat" w:hAnsi="GHEA Grapalat"/>
                <w:lang w:val="hy-AM" w:eastAsia="hy-AM"/>
              </w:rPr>
            </w:pPr>
          </w:p>
          <w:p w14:paraId="2C32D1FC" w14:textId="77777777" w:rsidR="004B22A0" w:rsidRPr="00880456" w:rsidRDefault="004B22A0" w:rsidP="00764276">
            <w:pPr>
              <w:jc w:val="center"/>
              <w:rPr>
                <w:rFonts w:ascii="GHEA Grapalat" w:hAnsi="GHEA Grapalat"/>
                <w:lang w:val="hy-AM" w:eastAsia="hy-AM"/>
              </w:rPr>
            </w:pPr>
          </w:p>
          <w:p w14:paraId="34AE6B7B" w14:textId="77777777" w:rsidR="004B22A0" w:rsidRPr="00880456" w:rsidRDefault="004B22A0" w:rsidP="00764276">
            <w:pPr>
              <w:jc w:val="center"/>
              <w:rPr>
                <w:rFonts w:ascii="GHEA Grapalat" w:hAnsi="GHEA Grapalat"/>
                <w:lang w:val="hy-AM" w:eastAsia="hy-AM"/>
              </w:rPr>
            </w:pPr>
          </w:p>
          <w:p w14:paraId="225E0EFC" w14:textId="77777777" w:rsidR="004B22A0" w:rsidRPr="00880456" w:rsidRDefault="004B22A0" w:rsidP="00764276">
            <w:pPr>
              <w:jc w:val="center"/>
              <w:rPr>
                <w:rFonts w:ascii="GHEA Grapalat" w:hAnsi="GHEA Grapalat"/>
                <w:lang w:val="hy-AM" w:eastAsia="hy-AM"/>
              </w:rPr>
            </w:pPr>
          </w:p>
          <w:p w14:paraId="0D71ABB6" w14:textId="77777777" w:rsidR="004B22A0" w:rsidRPr="00880456" w:rsidRDefault="004B22A0" w:rsidP="00764276">
            <w:pPr>
              <w:jc w:val="center"/>
              <w:rPr>
                <w:rFonts w:ascii="GHEA Grapalat" w:hAnsi="GHEA Grapalat"/>
                <w:lang w:val="hy-AM" w:eastAsia="hy-AM"/>
              </w:rPr>
            </w:pPr>
          </w:p>
          <w:p w14:paraId="5CD50BE4" w14:textId="77777777" w:rsidR="004B22A0" w:rsidRPr="00880456" w:rsidRDefault="004B22A0" w:rsidP="00764276">
            <w:pPr>
              <w:jc w:val="center"/>
              <w:rPr>
                <w:rFonts w:ascii="GHEA Grapalat" w:hAnsi="GHEA Grapalat"/>
                <w:lang w:val="hy-AM" w:eastAsia="hy-AM"/>
              </w:rPr>
            </w:pPr>
          </w:p>
          <w:p w14:paraId="743616CF" w14:textId="77777777" w:rsidR="004B22A0" w:rsidRPr="00880456" w:rsidRDefault="004B22A0" w:rsidP="00764276">
            <w:pPr>
              <w:jc w:val="center"/>
              <w:rPr>
                <w:rFonts w:ascii="GHEA Grapalat" w:hAnsi="GHEA Grapalat"/>
                <w:lang w:val="hy-AM" w:eastAsia="hy-AM"/>
              </w:rPr>
            </w:pPr>
          </w:p>
          <w:p w14:paraId="5A15F7C9" w14:textId="77777777" w:rsidR="004B22A0" w:rsidRPr="00880456" w:rsidRDefault="004B22A0" w:rsidP="00764276">
            <w:pPr>
              <w:jc w:val="center"/>
              <w:rPr>
                <w:rFonts w:ascii="GHEA Grapalat" w:hAnsi="GHEA Grapalat"/>
                <w:lang w:val="hy-AM" w:eastAsia="hy-AM"/>
              </w:rPr>
            </w:pPr>
          </w:p>
          <w:p w14:paraId="17CFCC23" w14:textId="77777777" w:rsidR="004B22A0" w:rsidRPr="00880456" w:rsidRDefault="004B22A0" w:rsidP="00764276">
            <w:pPr>
              <w:jc w:val="center"/>
              <w:rPr>
                <w:rFonts w:ascii="GHEA Grapalat" w:hAnsi="GHEA Grapalat"/>
                <w:lang w:val="hy-AM" w:eastAsia="hy-AM"/>
              </w:rPr>
            </w:pPr>
          </w:p>
          <w:p w14:paraId="19D726B2" w14:textId="77777777" w:rsidR="004B22A0" w:rsidRPr="00880456" w:rsidRDefault="004B22A0" w:rsidP="00764276">
            <w:pPr>
              <w:jc w:val="center"/>
              <w:rPr>
                <w:rFonts w:ascii="GHEA Grapalat" w:hAnsi="GHEA Grapalat"/>
                <w:lang w:val="hy-AM" w:eastAsia="hy-AM"/>
              </w:rPr>
            </w:pPr>
          </w:p>
          <w:p w14:paraId="6DF4352E" w14:textId="77777777" w:rsidR="004B22A0" w:rsidRPr="00880456" w:rsidRDefault="004B22A0" w:rsidP="00764276">
            <w:pPr>
              <w:jc w:val="center"/>
              <w:rPr>
                <w:rFonts w:ascii="GHEA Grapalat" w:hAnsi="GHEA Grapalat"/>
                <w:lang w:val="hy-AM" w:eastAsia="hy-AM"/>
              </w:rPr>
            </w:pPr>
          </w:p>
          <w:p w14:paraId="4CA92098" w14:textId="77777777" w:rsidR="004B22A0" w:rsidRPr="00880456" w:rsidRDefault="004B22A0" w:rsidP="00764276">
            <w:pPr>
              <w:jc w:val="center"/>
              <w:rPr>
                <w:rFonts w:ascii="GHEA Grapalat" w:hAnsi="GHEA Grapalat"/>
                <w:lang w:val="hy-AM" w:eastAsia="hy-AM"/>
              </w:rPr>
            </w:pPr>
          </w:p>
          <w:p w14:paraId="0F543CDD" w14:textId="77777777" w:rsidR="004B22A0" w:rsidRPr="00880456" w:rsidRDefault="004B22A0" w:rsidP="00764276">
            <w:pPr>
              <w:jc w:val="center"/>
              <w:rPr>
                <w:rFonts w:ascii="GHEA Grapalat" w:hAnsi="GHEA Grapalat"/>
                <w:lang w:val="hy-AM" w:eastAsia="hy-AM"/>
              </w:rPr>
            </w:pPr>
          </w:p>
          <w:p w14:paraId="2DAFB55D" w14:textId="77777777" w:rsidR="004B22A0" w:rsidRPr="00880456" w:rsidRDefault="004B22A0" w:rsidP="00764276">
            <w:pPr>
              <w:jc w:val="center"/>
              <w:rPr>
                <w:rFonts w:ascii="GHEA Grapalat" w:hAnsi="GHEA Grapalat"/>
                <w:lang w:val="hy-AM" w:eastAsia="hy-AM"/>
              </w:rPr>
            </w:pPr>
          </w:p>
          <w:p w14:paraId="48CD8AC6" w14:textId="77777777" w:rsidR="004B22A0" w:rsidRPr="00880456" w:rsidRDefault="004B22A0" w:rsidP="00764276">
            <w:pPr>
              <w:jc w:val="center"/>
              <w:rPr>
                <w:rFonts w:ascii="GHEA Grapalat" w:hAnsi="GHEA Grapalat"/>
                <w:lang w:val="hy-AM" w:eastAsia="hy-AM"/>
              </w:rPr>
            </w:pPr>
          </w:p>
          <w:p w14:paraId="1051AD8B" w14:textId="77777777" w:rsidR="004B22A0" w:rsidRPr="00880456" w:rsidRDefault="004B22A0" w:rsidP="00764276">
            <w:pPr>
              <w:jc w:val="center"/>
              <w:rPr>
                <w:rFonts w:ascii="GHEA Grapalat" w:hAnsi="GHEA Grapalat"/>
                <w:lang w:val="hy-AM" w:eastAsia="hy-AM"/>
              </w:rPr>
            </w:pPr>
          </w:p>
          <w:p w14:paraId="287B5848" w14:textId="77777777" w:rsidR="004B22A0" w:rsidRPr="00880456" w:rsidRDefault="004B22A0" w:rsidP="00764276">
            <w:pPr>
              <w:jc w:val="center"/>
              <w:rPr>
                <w:rFonts w:ascii="GHEA Grapalat" w:hAnsi="GHEA Grapalat"/>
                <w:lang w:val="hy-AM" w:eastAsia="hy-AM"/>
              </w:rPr>
            </w:pPr>
          </w:p>
          <w:p w14:paraId="1EF69122" w14:textId="77777777" w:rsidR="004B22A0" w:rsidRPr="00880456" w:rsidRDefault="004B22A0" w:rsidP="00764276">
            <w:pPr>
              <w:jc w:val="center"/>
              <w:rPr>
                <w:rFonts w:ascii="GHEA Grapalat" w:hAnsi="GHEA Grapalat"/>
                <w:lang w:val="hy-AM" w:eastAsia="hy-AM"/>
              </w:rPr>
            </w:pPr>
          </w:p>
          <w:p w14:paraId="742A8A0F" w14:textId="77777777" w:rsidR="004B22A0" w:rsidRPr="00880456" w:rsidRDefault="004B22A0" w:rsidP="00764276">
            <w:pPr>
              <w:jc w:val="center"/>
              <w:rPr>
                <w:rFonts w:ascii="GHEA Grapalat" w:hAnsi="GHEA Grapalat"/>
                <w:lang w:val="hy-AM" w:eastAsia="hy-AM"/>
              </w:rPr>
            </w:pPr>
          </w:p>
          <w:p w14:paraId="1EFF50F2" w14:textId="77777777" w:rsidR="004B22A0" w:rsidRPr="00880456" w:rsidRDefault="004B22A0" w:rsidP="00764276">
            <w:pPr>
              <w:jc w:val="center"/>
              <w:rPr>
                <w:rFonts w:ascii="GHEA Grapalat" w:hAnsi="GHEA Grapalat"/>
                <w:lang w:val="hy-AM" w:eastAsia="hy-AM"/>
              </w:rPr>
            </w:pPr>
          </w:p>
          <w:p w14:paraId="43D1122E" w14:textId="77777777" w:rsidR="004B22A0" w:rsidRPr="00880456" w:rsidRDefault="004B22A0" w:rsidP="00764276">
            <w:pPr>
              <w:jc w:val="center"/>
              <w:rPr>
                <w:rFonts w:ascii="GHEA Grapalat" w:hAnsi="GHEA Grapalat"/>
                <w:lang w:val="hy-AM" w:eastAsia="hy-AM"/>
              </w:rPr>
            </w:pPr>
          </w:p>
          <w:p w14:paraId="46B34661" w14:textId="77777777" w:rsidR="004B22A0" w:rsidRPr="00880456" w:rsidRDefault="004B22A0" w:rsidP="00764276">
            <w:pPr>
              <w:jc w:val="center"/>
              <w:rPr>
                <w:rFonts w:ascii="GHEA Grapalat" w:hAnsi="GHEA Grapalat"/>
                <w:lang w:val="hy-AM" w:eastAsia="hy-AM"/>
              </w:rPr>
            </w:pPr>
          </w:p>
          <w:p w14:paraId="669FBEA5" w14:textId="77777777" w:rsidR="004B22A0" w:rsidRPr="00880456" w:rsidRDefault="004B22A0" w:rsidP="00764276">
            <w:pPr>
              <w:jc w:val="center"/>
              <w:rPr>
                <w:rFonts w:ascii="GHEA Grapalat" w:hAnsi="GHEA Grapalat"/>
                <w:lang w:val="hy-AM" w:eastAsia="hy-AM"/>
              </w:rPr>
            </w:pPr>
          </w:p>
          <w:p w14:paraId="19619DC1" w14:textId="77777777" w:rsidR="004B22A0" w:rsidRPr="00880456" w:rsidRDefault="004B22A0" w:rsidP="00764276">
            <w:pPr>
              <w:jc w:val="center"/>
              <w:rPr>
                <w:rFonts w:ascii="GHEA Grapalat" w:hAnsi="GHEA Grapalat"/>
                <w:lang w:val="hy-AM" w:eastAsia="hy-AM"/>
              </w:rPr>
            </w:pPr>
          </w:p>
          <w:p w14:paraId="50EDB879" w14:textId="77777777" w:rsidR="004B22A0" w:rsidRPr="00880456" w:rsidRDefault="004B22A0" w:rsidP="00764276">
            <w:pPr>
              <w:jc w:val="center"/>
              <w:rPr>
                <w:rFonts w:ascii="GHEA Grapalat" w:hAnsi="GHEA Grapalat"/>
                <w:lang w:val="hy-AM" w:eastAsia="hy-AM"/>
              </w:rPr>
            </w:pPr>
          </w:p>
          <w:p w14:paraId="4ACADF1C" w14:textId="77777777" w:rsidR="004B22A0" w:rsidRPr="00880456" w:rsidRDefault="004B22A0" w:rsidP="00764276">
            <w:pPr>
              <w:jc w:val="center"/>
              <w:rPr>
                <w:rFonts w:ascii="GHEA Grapalat" w:hAnsi="GHEA Grapalat"/>
                <w:lang w:val="hy-AM" w:eastAsia="hy-AM"/>
              </w:rPr>
            </w:pPr>
          </w:p>
          <w:p w14:paraId="63DE1740" w14:textId="77777777" w:rsidR="004B22A0" w:rsidRPr="00880456" w:rsidRDefault="004B22A0" w:rsidP="00764276">
            <w:pPr>
              <w:jc w:val="center"/>
              <w:rPr>
                <w:rFonts w:ascii="GHEA Grapalat" w:hAnsi="GHEA Grapalat"/>
                <w:lang w:val="hy-AM" w:eastAsia="hy-AM"/>
              </w:rPr>
            </w:pPr>
          </w:p>
          <w:p w14:paraId="5A2EE989" w14:textId="77777777" w:rsidR="004B22A0" w:rsidRPr="00880456" w:rsidRDefault="004B22A0" w:rsidP="00764276">
            <w:pPr>
              <w:jc w:val="center"/>
              <w:rPr>
                <w:rFonts w:ascii="GHEA Grapalat" w:hAnsi="GHEA Grapalat"/>
                <w:lang w:val="hy-AM" w:eastAsia="hy-AM"/>
              </w:rPr>
            </w:pPr>
          </w:p>
          <w:p w14:paraId="54C20D34" w14:textId="77777777" w:rsidR="004B22A0" w:rsidRPr="00880456" w:rsidRDefault="004B22A0" w:rsidP="00764276">
            <w:pPr>
              <w:jc w:val="center"/>
              <w:rPr>
                <w:rFonts w:ascii="GHEA Grapalat" w:hAnsi="GHEA Grapalat"/>
                <w:lang w:val="hy-AM" w:eastAsia="hy-AM"/>
              </w:rPr>
            </w:pPr>
          </w:p>
          <w:p w14:paraId="338154F7" w14:textId="77777777" w:rsidR="004B22A0" w:rsidRPr="00880456" w:rsidRDefault="004B22A0" w:rsidP="00764276">
            <w:pPr>
              <w:jc w:val="center"/>
              <w:rPr>
                <w:rFonts w:ascii="GHEA Grapalat" w:hAnsi="GHEA Grapalat"/>
                <w:lang w:val="hy-AM" w:eastAsia="hy-AM"/>
              </w:rPr>
            </w:pPr>
          </w:p>
          <w:p w14:paraId="03A54FBE" w14:textId="77777777" w:rsidR="004B22A0" w:rsidRPr="00880456" w:rsidRDefault="004B22A0" w:rsidP="00764276">
            <w:pPr>
              <w:jc w:val="center"/>
              <w:rPr>
                <w:rFonts w:ascii="GHEA Grapalat" w:hAnsi="GHEA Grapalat"/>
                <w:lang w:val="hy-AM" w:eastAsia="hy-AM"/>
              </w:rPr>
            </w:pPr>
          </w:p>
          <w:p w14:paraId="77F0CE7D" w14:textId="77777777" w:rsidR="004B22A0" w:rsidRPr="00880456" w:rsidRDefault="004B22A0" w:rsidP="00764276">
            <w:pPr>
              <w:jc w:val="center"/>
              <w:rPr>
                <w:rFonts w:ascii="GHEA Grapalat" w:hAnsi="GHEA Grapalat"/>
                <w:lang w:val="hy-AM" w:eastAsia="hy-AM"/>
              </w:rPr>
            </w:pPr>
          </w:p>
          <w:p w14:paraId="6C2E8087" w14:textId="77777777" w:rsidR="004B22A0" w:rsidRPr="00880456" w:rsidRDefault="004B22A0" w:rsidP="00764276">
            <w:pPr>
              <w:jc w:val="center"/>
              <w:rPr>
                <w:rFonts w:ascii="GHEA Grapalat" w:hAnsi="GHEA Grapalat"/>
                <w:lang w:val="hy-AM" w:eastAsia="hy-AM"/>
              </w:rPr>
            </w:pPr>
          </w:p>
          <w:p w14:paraId="4F05A345" w14:textId="77777777" w:rsidR="004B22A0" w:rsidRPr="00880456" w:rsidRDefault="004B22A0" w:rsidP="00764276">
            <w:pPr>
              <w:jc w:val="center"/>
              <w:rPr>
                <w:rFonts w:ascii="GHEA Grapalat" w:hAnsi="GHEA Grapalat"/>
                <w:lang w:val="hy-AM" w:eastAsia="hy-AM"/>
              </w:rPr>
            </w:pPr>
          </w:p>
          <w:p w14:paraId="26555B05" w14:textId="77777777" w:rsidR="004B22A0" w:rsidRPr="00880456" w:rsidRDefault="004B22A0" w:rsidP="00764276">
            <w:pPr>
              <w:jc w:val="center"/>
              <w:rPr>
                <w:rFonts w:ascii="GHEA Grapalat" w:hAnsi="GHEA Grapalat"/>
                <w:lang w:val="hy-AM" w:eastAsia="hy-AM"/>
              </w:rPr>
            </w:pPr>
          </w:p>
          <w:p w14:paraId="33919733" w14:textId="77777777" w:rsidR="004B22A0" w:rsidRPr="00880456" w:rsidRDefault="004B22A0" w:rsidP="00764276">
            <w:pPr>
              <w:jc w:val="center"/>
              <w:rPr>
                <w:rFonts w:ascii="GHEA Grapalat" w:hAnsi="GHEA Grapalat"/>
                <w:lang w:val="hy-AM" w:eastAsia="hy-AM"/>
              </w:rPr>
            </w:pPr>
          </w:p>
          <w:p w14:paraId="736244D5" w14:textId="77777777" w:rsidR="004B22A0" w:rsidRPr="00880456" w:rsidRDefault="004B22A0" w:rsidP="00764276">
            <w:pPr>
              <w:jc w:val="center"/>
              <w:rPr>
                <w:rFonts w:ascii="GHEA Grapalat" w:hAnsi="GHEA Grapalat"/>
                <w:lang w:val="hy-AM" w:eastAsia="hy-AM"/>
              </w:rPr>
            </w:pPr>
          </w:p>
          <w:p w14:paraId="1BF7A042" w14:textId="77777777" w:rsidR="004B22A0" w:rsidRPr="00880456" w:rsidRDefault="004B22A0" w:rsidP="00764276">
            <w:pPr>
              <w:jc w:val="center"/>
              <w:rPr>
                <w:rFonts w:ascii="GHEA Grapalat" w:hAnsi="GHEA Grapalat"/>
                <w:lang w:val="hy-AM" w:eastAsia="hy-AM"/>
              </w:rPr>
            </w:pPr>
          </w:p>
          <w:p w14:paraId="05CBC7A4" w14:textId="77777777" w:rsidR="004B22A0" w:rsidRPr="00880456" w:rsidRDefault="004B22A0" w:rsidP="00764276">
            <w:pPr>
              <w:jc w:val="center"/>
              <w:rPr>
                <w:rFonts w:ascii="GHEA Grapalat" w:hAnsi="GHEA Grapalat"/>
                <w:lang w:val="hy-AM" w:eastAsia="hy-AM"/>
              </w:rPr>
            </w:pPr>
          </w:p>
          <w:p w14:paraId="75B692E0" w14:textId="77777777" w:rsidR="004B22A0" w:rsidRPr="00880456" w:rsidRDefault="004B22A0" w:rsidP="00764276">
            <w:pPr>
              <w:jc w:val="center"/>
              <w:rPr>
                <w:rFonts w:ascii="GHEA Grapalat" w:hAnsi="GHEA Grapalat"/>
                <w:lang w:val="hy-AM" w:eastAsia="hy-AM"/>
              </w:rPr>
            </w:pPr>
          </w:p>
          <w:p w14:paraId="782D9355" w14:textId="77777777" w:rsidR="004B22A0" w:rsidRPr="00880456" w:rsidRDefault="004B22A0" w:rsidP="00764276">
            <w:pPr>
              <w:jc w:val="center"/>
              <w:rPr>
                <w:rFonts w:ascii="GHEA Grapalat" w:hAnsi="GHEA Grapalat"/>
                <w:lang w:val="hy-AM" w:eastAsia="hy-AM"/>
              </w:rPr>
            </w:pPr>
          </w:p>
          <w:p w14:paraId="077A1CBE" w14:textId="77777777" w:rsidR="004B22A0" w:rsidRPr="00880456" w:rsidRDefault="004B22A0" w:rsidP="00764276">
            <w:pPr>
              <w:jc w:val="center"/>
              <w:rPr>
                <w:rFonts w:ascii="GHEA Grapalat" w:hAnsi="GHEA Grapalat"/>
                <w:lang w:val="hy-AM" w:eastAsia="hy-AM"/>
              </w:rPr>
            </w:pPr>
          </w:p>
          <w:p w14:paraId="72AD580C" w14:textId="77777777" w:rsidR="004B22A0" w:rsidRPr="00880456" w:rsidRDefault="004B22A0" w:rsidP="00764276">
            <w:pPr>
              <w:jc w:val="center"/>
              <w:rPr>
                <w:rFonts w:ascii="GHEA Grapalat" w:hAnsi="GHEA Grapalat"/>
                <w:lang w:val="hy-AM" w:eastAsia="hy-AM"/>
              </w:rPr>
            </w:pPr>
          </w:p>
          <w:p w14:paraId="7F17B8F2" w14:textId="77777777" w:rsidR="004B22A0" w:rsidRPr="00880456" w:rsidRDefault="004B22A0" w:rsidP="00764276">
            <w:pPr>
              <w:jc w:val="center"/>
              <w:rPr>
                <w:rFonts w:ascii="GHEA Grapalat" w:hAnsi="GHEA Grapalat"/>
                <w:lang w:val="hy-AM" w:eastAsia="hy-AM"/>
              </w:rPr>
            </w:pPr>
          </w:p>
          <w:p w14:paraId="4C1F0E08" w14:textId="77777777" w:rsidR="004B22A0" w:rsidRPr="00880456" w:rsidRDefault="004B22A0" w:rsidP="00764276">
            <w:pPr>
              <w:jc w:val="center"/>
              <w:rPr>
                <w:rFonts w:ascii="GHEA Grapalat" w:hAnsi="GHEA Grapalat"/>
                <w:lang w:val="hy-AM" w:eastAsia="hy-AM"/>
              </w:rPr>
            </w:pPr>
          </w:p>
          <w:p w14:paraId="794038D6" w14:textId="77777777" w:rsidR="00764276" w:rsidRDefault="00764276" w:rsidP="00764276">
            <w:pPr>
              <w:jc w:val="center"/>
              <w:rPr>
                <w:rFonts w:ascii="GHEA Grapalat" w:hAnsi="GHEA Grapalat"/>
                <w:lang w:val="hy-AM" w:eastAsia="hy-AM"/>
              </w:rPr>
            </w:pPr>
          </w:p>
          <w:p w14:paraId="5E6A14F5" w14:textId="77777777" w:rsidR="004B22A0" w:rsidRPr="00880456" w:rsidRDefault="004B22A0" w:rsidP="00764276">
            <w:pPr>
              <w:jc w:val="center"/>
              <w:rPr>
                <w:rFonts w:ascii="GHEA Grapalat" w:hAnsi="GHEA Grapalat"/>
                <w:lang w:val="hy-AM" w:eastAsia="hy-AM"/>
              </w:rPr>
            </w:pPr>
            <w:r w:rsidRPr="00880456">
              <w:rPr>
                <w:rFonts w:ascii="GHEA Grapalat" w:hAnsi="GHEA Grapalat"/>
                <w:lang w:val="hy-AM" w:eastAsia="hy-AM"/>
              </w:rPr>
              <w:lastRenderedPageBreak/>
              <w:t>Ընդունվել է։</w:t>
            </w:r>
          </w:p>
          <w:p w14:paraId="26B2E2DB" w14:textId="77777777" w:rsidR="004B22A0" w:rsidRPr="00880456" w:rsidRDefault="004B22A0" w:rsidP="00764276">
            <w:pPr>
              <w:jc w:val="center"/>
              <w:rPr>
                <w:rFonts w:ascii="GHEA Grapalat" w:hAnsi="GHEA Grapalat"/>
                <w:lang w:val="hy-AM" w:eastAsia="hy-AM"/>
              </w:rPr>
            </w:pPr>
            <w:r w:rsidRPr="00880456">
              <w:rPr>
                <w:rFonts w:ascii="GHEA Grapalat" w:hAnsi="GHEA Grapalat"/>
                <w:lang w:val="hy-AM" w:eastAsia="hy-AM"/>
              </w:rPr>
              <w:t>Կատարվել են համապատասխան փոփոխություններ</w:t>
            </w:r>
          </w:p>
          <w:p w14:paraId="37B5BBF5" w14:textId="77777777" w:rsidR="004B22A0" w:rsidRPr="00880456" w:rsidRDefault="004B22A0" w:rsidP="00764276">
            <w:pPr>
              <w:jc w:val="center"/>
              <w:rPr>
                <w:rFonts w:ascii="GHEA Grapalat" w:hAnsi="GHEA Grapalat"/>
                <w:lang w:val="hy-AM" w:eastAsia="hy-AM"/>
              </w:rPr>
            </w:pPr>
          </w:p>
          <w:p w14:paraId="51F87C05" w14:textId="77777777" w:rsidR="004B22A0" w:rsidRPr="00880456" w:rsidRDefault="004B22A0" w:rsidP="00764276">
            <w:pPr>
              <w:jc w:val="center"/>
              <w:rPr>
                <w:rFonts w:ascii="GHEA Grapalat" w:hAnsi="GHEA Grapalat"/>
                <w:lang w:val="hy-AM" w:eastAsia="hy-AM"/>
              </w:rPr>
            </w:pPr>
          </w:p>
          <w:p w14:paraId="44BAB9BC" w14:textId="77777777" w:rsidR="004B22A0" w:rsidRPr="00880456" w:rsidRDefault="004B22A0" w:rsidP="00764276">
            <w:pPr>
              <w:jc w:val="center"/>
              <w:rPr>
                <w:rFonts w:ascii="GHEA Grapalat" w:hAnsi="GHEA Grapalat"/>
                <w:lang w:val="hy-AM" w:eastAsia="hy-AM"/>
              </w:rPr>
            </w:pPr>
          </w:p>
          <w:p w14:paraId="4A744D0B" w14:textId="77777777" w:rsidR="004B22A0" w:rsidRPr="00880456" w:rsidRDefault="004B22A0" w:rsidP="00764276">
            <w:pPr>
              <w:jc w:val="center"/>
              <w:rPr>
                <w:rFonts w:ascii="GHEA Grapalat" w:hAnsi="GHEA Grapalat"/>
                <w:lang w:val="hy-AM" w:eastAsia="hy-AM"/>
              </w:rPr>
            </w:pPr>
          </w:p>
          <w:p w14:paraId="6ABC807A" w14:textId="77777777" w:rsidR="004B22A0" w:rsidRPr="00880456" w:rsidRDefault="004B22A0" w:rsidP="00764276">
            <w:pPr>
              <w:jc w:val="center"/>
              <w:rPr>
                <w:rFonts w:ascii="GHEA Grapalat" w:hAnsi="GHEA Grapalat"/>
                <w:lang w:val="hy-AM" w:eastAsia="hy-AM"/>
              </w:rPr>
            </w:pPr>
          </w:p>
          <w:p w14:paraId="5C99AE39" w14:textId="77777777" w:rsidR="004B22A0" w:rsidRPr="00880456" w:rsidRDefault="004B22A0" w:rsidP="00764276">
            <w:pPr>
              <w:jc w:val="center"/>
              <w:rPr>
                <w:rFonts w:ascii="GHEA Grapalat" w:hAnsi="GHEA Grapalat"/>
                <w:lang w:val="hy-AM" w:eastAsia="hy-AM"/>
              </w:rPr>
            </w:pPr>
          </w:p>
          <w:p w14:paraId="0EBD9BC0" w14:textId="77777777" w:rsidR="004B22A0" w:rsidRPr="00880456" w:rsidRDefault="004B22A0" w:rsidP="00764276">
            <w:pPr>
              <w:jc w:val="center"/>
              <w:rPr>
                <w:rFonts w:ascii="GHEA Grapalat" w:hAnsi="GHEA Grapalat"/>
                <w:lang w:val="hy-AM" w:eastAsia="hy-AM"/>
              </w:rPr>
            </w:pPr>
          </w:p>
          <w:p w14:paraId="1B0CBC77" w14:textId="77777777" w:rsidR="004B22A0" w:rsidRPr="00880456" w:rsidRDefault="004B22A0" w:rsidP="00764276">
            <w:pPr>
              <w:jc w:val="center"/>
              <w:rPr>
                <w:rFonts w:ascii="GHEA Grapalat" w:hAnsi="GHEA Grapalat"/>
                <w:lang w:val="hy-AM" w:eastAsia="hy-AM"/>
              </w:rPr>
            </w:pPr>
          </w:p>
          <w:p w14:paraId="52A6DF0C" w14:textId="77777777" w:rsidR="004B22A0" w:rsidRPr="00880456" w:rsidRDefault="004B22A0" w:rsidP="00764276">
            <w:pPr>
              <w:jc w:val="center"/>
              <w:rPr>
                <w:rFonts w:ascii="GHEA Grapalat" w:hAnsi="GHEA Grapalat"/>
                <w:lang w:val="hy-AM" w:eastAsia="hy-AM"/>
              </w:rPr>
            </w:pPr>
          </w:p>
          <w:p w14:paraId="66C7A394" w14:textId="77777777" w:rsidR="004B22A0" w:rsidRPr="00880456" w:rsidRDefault="004B22A0" w:rsidP="00764276">
            <w:pPr>
              <w:jc w:val="center"/>
              <w:rPr>
                <w:rFonts w:ascii="GHEA Grapalat" w:hAnsi="GHEA Grapalat"/>
                <w:lang w:val="hy-AM" w:eastAsia="hy-AM"/>
              </w:rPr>
            </w:pPr>
          </w:p>
          <w:p w14:paraId="13DB44E7" w14:textId="77777777" w:rsidR="004B22A0" w:rsidRPr="00880456" w:rsidRDefault="004B22A0" w:rsidP="00764276">
            <w:pPr>
              <w:jc w:val="center"/>
              <w:rPr>
                <w:rFonts w:ascii="GHEA Grapalat" w:hAnsi="GHEA Grapalat"/>
                <w:lang w:val="hy-AM" w:eastAsia="hy-AM"/>
              </w:rPr>
            </w:pPr>
          </w:p>
          <w:p w14:paraId="207AEBE2" w14:textId="77777777" w:rsidR="00EE13B5" w:rsidRPr="00880456" w:rsidRDefault="00EE13B5" w:rsidP="00764276">
            <w:pPr>
              <w:jc w:val="both"/>
              <w:rPr>
                <w:rFonts w:ascii="GHEA Grapalat" w:hAnsi="GHEA Grapalat"/>
                <w:lang w:val="hy-AM" w:eastAsia="hy-AM"/>
              </w:rPr>
            </w:pPr>
            <w:r w:rsidRPr="00880456">
              <w:rPr>
                <w:rFonts w:ascii="GHEA Grapalat" w:hAnsi="GHEA Grapalat"/>
                <w:lang w:val="hy-AM" w:eastAsia="hy-AM"/>
              </w:rPr>
              <w:t xml:space="preserve">Ընդունվել է մասնակի։ «24 ժամվա ընթացքում» բառերը փոխարինվել են «1 աշխատանքային օրվա ընթացքում» բառերով։ Ինչ վերաբերում է նախագծի վերաբերյալ ներկայացված մյուս առարկություններին, ապա հայտնում ենք, որ թույլատվական փաստաթղթերի կարգավորումները ցրված են ամբողջ օրենսդրության մեջ, դա թույլատվական փաստաթղթերի ստացման գործընթացը դարձնում է խրթին։ Նախագծի ընդունման նպատակը արտաքին տնտեսական գործունեության համար անհրաժեշտ բոլոր փաստաթղթերի սպառիչ թվարկումն է և բոլոր փաստաթղթերի ստացման համար միատեսակ ժամկետներ սահմանելը։ Ընդ որում, նախագծում ներառված 24 ժամվա ընթացքում թույլատվական փաստաթղթեր տրամադրելու ժամկետը վերանայելու հարցը կարելի է քննարկման առարկա դարձնել, սակայն ակնհայտ է, որ առևտրի </w:t>
            </w:r>
            <w:r>
              <w:rPr>
                <w:rFonts w:ascii="GHEA Grapalat" w:hAnsi="GHEA Grapalat"/>
                <w:lang w:val="hy-AM" w:eastAsia="hy-AM"/>
              </w:rPr>
              <w:t xml:space="preserve">դյուրինացման </w:t>
            </w:r>
            <w:proofErr w:type="spellStart"/>
            <w:r>
              <w:rPr>
                <w:rFonts w:ascii="GHEA Grapalat" w:hAnsi="GHEA Grapalat"/>
                <w:lang w:val="hy-AM" w:eastAsia="hy-AM"/>
              </w:rPr>
              <w:t>անրաժեշտությունից</w:t>
            </w:r>
            <w:proofErr w:type="spellEnd"/>
            <w:r>
              <w:rPr>
                <w:rFonts w:ascii="GHEA Grapalat" w:hAnsi="GHEA Grapalat"/>
                <w:lang w:val="hy-AM" w:eastAsia="hy-AM"/>
              </w:rPr>
              <w:t xml:space="preserve"> ե</w:t>
            </w:r>
            <w:r w:rsidRPr="00880456">
              <w:rPr>
                <w:rFonts w:ascii="GHEA Grapalat" w:hAnsi="GHEA Grapalat"/>
                <w:lang w:val="hy-AM" w:eastAsia="hy-AM"/>
              </w:rPr>
              <w:t xml:space="preserve">լնելով անհրաժեշտ են </w:t>
            </w:r>
            <w:r>
              <w:rPr>
                <w:rFonts w:ascii="GHEA Grapalat" w:hAnsi="GHEA Grapalat"/>
                <w:lang w:val="hy-AM" w:eastAsia="hy-AM"/>
              </w:rPr>
              <w:t>ԱՏԳ</w:t>
            </w:r>
            <w:r w:rsidRPr="00880456">
              <w:rPr>
                <w:rFonts w:ascii="GHEA Grapalat" w:hAnsi="GHEA Grapalat"/>
                <w:lang w:val="hy-AM" w:eastAsia="hy-AM"/>
              </w:rPr>
              <w:t xml:space="preserve"> գործընթացներում ներառված պետական մարմինների կամ այլ մարմինների </w:t>
            </w:r>
            <w:proofErr w:type="spellStart"/>
            <w:r w:rsidRPr="00880456">
              <w:rPr>
                <w:rFonts w:ascii="GHEA Grapalat" w:hAnsi="GHEA Grapalat"/>
                <w:lang w:val="hy-AM" w:eastAsia="hy-AM"/>
              </w:rPr>
              <w:t>գործելաոճի</w:t>
            </w:r>
            <w:proofErr w:type="spellEnd"/>
            <w:r w:rsidRPr="00880456">
              <w:rPr>
                <w:rFonts w:ascii="GHEA Grapalat" w:hAnsi="GHEA Grapalat"/>
                <w:lang w:val="hy-AM" w:eastAsia="hy-AM"/>
              </w:rPr>
              <w:t xml:space="preserve"> </w:t>
            </w:r>
            <w:r w:rsidRPr="00880456">
              <w:rPr>
                <w:rFonts w:ascii="GHEA Grapalat" w:hAnsi="GHEA Grapalat"/>
                <w:lang w:val="hy-AM" w:eastAsia="hy-AM"/>
              </w:rPr>
              <w:lastRenderedPageBreak/>
              <w:t xml:space="preserve">միատեսակ մոտեցումներ ու միատեսակ ժամկետներ։ Հաշվի առելով վերոնշյալը նախագծով նախատեսվել է թույլատվական փաստաթղթերի տրամադրման նոր ժամկետ՝ </w:t>
            </w:r>
            <w:r w:rsidRPr="00AF014A">
              <w:rPr>
                <w:rFonts w:ascii="GHEA Grapalat" w:hAnsi="GHEA Grapalat"/>
                <w:lang w:val="hy-AM" w:eastAsia="hy-AM"/>
              </w:rPr>
              <w:t xml:space="preserve">1 </w:t>
            </w:r>
            <w:r w:rsidRPr="00880456">
              <w:rPr>
                <w:rFonts w:ascii="GHEA Grapalat" w:hAnsi="GHEA Grapalat"/>
                <w:lang w:val="hy-AM" w:eastAsia="hy-AM"/>
              </w:rPr>
              <w:t>աշխատանքային օր։</w:t>
            </w:r>
          </w:p>
          <w:p w14:paraId="7529DDA8" w14:textId="77777777" w:rsidR="004B22A0" w:rsidRPr="00880456" w:rsidRDefault="004B22A0" w:rsidP="00764276">
            <w:pPr>
              <w:jc w:val="center"/>
              <w:rPr>
                <w:rFonts w:ascii="GHEA Grapalat" w:hAnsi="GHEA Grapalat"/>
                <w:lang w:val="hy-AM" w:eastAsia="hy-AM"/>
              </w:rPr>
            </w:pPr>
          </w:p>
          <w:p w14:paraId="6229733C" w14:textId="77777777" w:rsidR="004B22A0" w:rsidRPr="00880456" w:rsidRDefault="004B22A0" w:rsidP="00764276">
            <w:pPr>
              <w:jc w:val="center"/>
              <w:rPr>
                <w:rFonts w:ascii="GHEA Grapalat" w:hAnsi="GHEA Grapalat"/>
                <w:lang w:val="hy-AM" w:eastAsia="hy-AM"/>
              </w:rPr>
            </w:pPr>
          </w:p>
          <w:p w14:paraId="658E8927" w14:textId="77777777" w:rsidR="004B22A0" w:rsidRPr="00880456" w:rsidRDefault="004B22A0" w:rsidP="00764276">
            <w:pPr>
              <w:jc w:val="center"/>
              <w:rPr>
                <w:rFonts w:ascii="GHEA Grapalat" w:hAnsi="GHEA Grapalat"/>
                <w:lang w:val="hy-AM" w:eastAsia="hy-AM"/>
              </w:rPr>
            </w:pPr>
          </w:p>
        </w:tc>
      </w:tr>
      <w:tr w:rsidR="004B22A0" w:rsidRPr="00880456" w14:paraId="2FC0DDE7" w14:textId="77777777" w:rsidTr="00072BEE">
        <w:trPr>
          <w:trHeight w:val="413"/>
          <w:tblCellSpacing w:w="0" w:type="dxa"/>
          <w:jc w:val="center"/>
        </w:trPr>
        <w:tc>
          <w:tcPr>
            <w:tcW w:w="11788" w:type="dxa"/>
            <w:gridSpan w:val="2"/>
            <w:vMerge w:val="restart"/>
            <w:shd w:val="clear" w:color="auto" w:fill="D0D0D0"/>
            <w:hideMark/>
          </w:tcPr>
          <w:p w14:paraId="69D3310C" w14:textId="77777777" w:rsidR="00E73287" w:rsidRPr="00880456" w:rsidRDefault="00E73287" w:rsidP="00764276">
            <w:pPr>
              <w:jc w:val="center"/>
              <w:rPr>
                <w:rFonts w:ascii="GHEA Grapalat" w:hAnsi="GHEA Grapalat" w:cs="Sylfaen"/>
                <w:bCs/>
                <w:lang w:val="hy-AM"/>
              </w:rPr>
            </w:pPr>
            <w:r w:rsidRPr="00880456">
              <w:rPr>
                <w:rFonts w:ascii="GHEA Grapalat" w:hAnsi="GHEA Grapalat" w:cs="Sylfaen"/>
                <w:bCs/>
                <w:lang w:val="hy-AM"/>
              </w:rPr>
              <w:lastRenderedPageBreak/>
              <w:t xml:space="preserve">4. Հայաստանի Հանրապետության </w:t>
            </w:r>
            <w:r w:rsidR="00412C2F" w:rsidRPr="00880456">
              <w:rPr>
                <w:rFonts w:ascii="GHEA Grapalat" w:hAnsi="GHEA Grapalat" w:cs="Sylfaen"/>
                <w:bCs/>
                <w:lang w:val="hy-AM"/>
              </w:rPr>
              <w:t>ազգային անվտանգության ծառայություն</w:t>
            </w:r>
          </w:p>
        </w:tc>
        <w:tc>
          <w:tcPr>
            <w:tcW w:w="2396" w:type="dxa"/>
            <w:shd w:val="clear" w:color="auto" w:fill="D0D0D0"/>
            <w:hideMark/>
          </w:tcPr>
          <w:p w14:paraId="660D8554" w14:textId="77777777" w:rsidR="00E73287" w:rsidRPr="00880456" w:rsidRDefault="00412C2F" w:rsidP="00764276">
            <w:pPr>
              <w:jc w:val="center"/>
              <w:rPr>
                <w:rFonts w:ascii="GHEA Grapalat" w:hAnsi="GHEA Grapalat" w:cs="Sylfaen"/>
                <w:bCs/>
                <w:lang w:val="hy-AM"/>
              </w:rPr>
            </w:pPr>
            <w:r w:rsidRPr="00880456">
              <w:rPr>
                <w:rFonts w:ascii="GHEA Grapalat" w:hAnsi="GHEA Grapalat" w:cs="Sylfaen"/>
                <w:bCs/>
                <w:lang w:val="hy-AM"/>
              </w:rPr>
              <w:t>06</w:t>
            </w:r>
            <w:r w:rsidR="00E73287" w:rsidRPr="00880456">
              <w:rPr>
                <w:rFonts w:ascii="GHEA Grapalat" w:hAnsi="GHEA Grapalat" w:cs="Sylfaen"/>
                <w:bCs/>
                <w:lang w:val="hy-AM"/>
              </w:rPr>
              <w:t>.0</w:t>
            </w:r>
            <w:r w:rsidRPr="00880456">
              <w:rPr>
                <w:rFonts w:ascii="GHEA Grapalat" w:hAnsi="GHEA Grapalat" w:cs="Sylfaen"/>
                <w:bCs/>
                <w:lang w:val="hy-AM"/>
              </w:rPr>
              <w:t>6</w:t>
            </w:r>
            <w:r w:rsidR="00E73287" w:rsidRPr="00880456">
              <w:rPr>
                <w:rFonts w:ascii="GHEA Grapalat" w:hAnsi="GHEA Grapalat" w:cs="Sylfaen"/>
                <w:bCs/>
                <w:lang w:val="hy-AM"/>
              </w:rPr>
              <w:t>.2023թ.</w:t>
            </w:r>
          </w:p>
        </w:tc>
      </w:tr>
      <w:tr w:rsidR="004B22A0" w:rsidRPr="00880456" w14:paraId="669477A1" w14:textId="77777777" w:rsidTr="00072BEE">
        <w:trPr>
          <w:trHeight w:val="395"/>
          <w:tblCellSpacing w:w="0" w:type="dxa"/>
          <w:jc w:val="center"/>
        </w:trPr>
        <w:tc>
          <w:tcPr>
            <w:tcW w:w="11788" w:type="dxa"/>
            <w:gridSpan w:val="2"/>
            <w:vMerge/>
            <w:shd w:val="clear" w:color="auto" w:fill="FFFFFF"/>
            <w:vAlign w:val="center"/>
            <w:hideMark/>
          </w:tcPr>
          <w:p w14:paraId="150DC076" w14:textId="77777777" w:rsidR="00E73287" w:rsidRPr="00880456" w:rsidRDefault="00E73287" w:rsidP="00764276">
            <w:pPr>
              <w:jc w:val="center"/>
              <w:rPr>
                <w:rFonts w:ascii="GHEA Grapalat" w:hAnsi="GHEA Grapalat" w:cs="Sylfaen"/>
                <w:bCs/>
                <w:lang w:val="hy-AM"/>
              </w:rPr>
            </w:pPr>
          </w:p>
        </w:tc>
        <w:tc>
          <w:tcPr>
            <w:tcW w:w="2396" w:type="dxa"/>
            <w:shd w:val="clear" w:color="auto" w:fill="D0D0D0"/>
            <w:hideMark/>
          </w:tcPr>
          <w:p w14:paraId="4B9D24AA" w14:textId="77777777" w:rsidR="00E73287" w:rsidRPr="00880456" w:rsidRDefault="00412C2F" w:rsidP="00764276">
            <w:pPr>
              <w:jc w:val="center"/>
              <w:rPr>
                <w:rFonts w:ascii="GHEA Grapalat" w:hAnsi="GHEA Grapalat" w:cs="Sylfaen"/>
                <w:bCs/>
                <w:lang w:val="hy-AM"/>
              </w:rPr>
            </w:pPr>
            <w:r w:rsidRPr="00880456">
              <w:rPr>
                <w:rFonts w:ascii="GHEA Grapalat" w:hAnsi="GHEA Grapalat" w:cs="Sylfaen"/>
                <w:bCs/>
                <w:lang w:val="hy-AM"/>
              </w:rPr>
              <w:t>11/855</w:t>
            </w:r>
          </w:p>
        </w:tc>
      </w:tr>
      <w:tr w:rsidR="004B22A0" w:rsidRPr="00880456" w14:paraId="42BF3D65" w14:textId="77777777" w:rsidTr="00E41B6A">
        <w:trPr>
          <w:trHeight w:val="395"/>
          <w:tblCellSpacing w:w="0" w:type="dxa"/>
          <w:jc w:val="center"/>
        </w:trPr>
        <w:tc>
          <w:tcPr>
            <w:tcW w:w="7961" w:type="dxa"/>
            <w:shd w:val="clear" w:color="auto" w:fill="FFFFFF"/>
            <w:hideMark/>
          </w:tcPr>
          <w:p w14:paraId="68BE4E93" w14:textId="77777777" w:rsidR="00E41B6A" w:rsidRPr="00880456" w:rsidRDefault="00E41B6A" w:rsidP="00764276">
            <w:pPr>
              <w:tabs>
                <w:tab w:val="left" w:pos="630"/>
              </w:tabs>
              <w:ind w:firstLine="552"/>
              <w:jc w:val="both"/>
              <w:rPr>
                <w:rFonts w:ascii="GHEA Grapalat" w:eastAsia="MS Mincho" w:hAnsi="GHEA Grapalat"/>
                <w:lang w:val="hy-AM" w:eastAsia="hy-AM" w:bidi="hy-AM"/>
              </w:rPr>
            </w:pPr>
            <w:r w:rsidRPr="00880456">
              <w:rPr>
                <w:rFonts w:ascii="GHEA Grapalat" w:eastAsia="MS Mincho" w:hAnsi="GHEA Grapalat"/>
                <w:lang w:val="hy-AM" w:eastAsia="ru-RU"/>
              </w:rPr>
              <w:t>«Ոչ սակագնային կարգավորման միջոցների, այդ թվում՝ միակողմանիորեն սահմանվող ոչ սակագնային կարգավորման միջոցների, և տեխնիկական կարգավորման միջոցների պահպանումը հաստատելու կարգը սահմանելու մասին</w:t>
            </w:r>
            <w:r w:rsidRPr="00880456">
              <w:rPr>
                <w:rFonts w:ascii="GHEA Grapalat" w:eastAsia="MS Mincho" w:hAnsi="GHEA Grapalat"/>
                <w:lang w:val="hy-AM" w:eastAsia="hy-AM" w:bidi="hy-AM"/>
              </w:rPr>
              <w:t>» Կառավարության որոշման նախագծի վերաբերյալ ներկայացնում ենք հետևյալ առաջարկությունները</w:t>
            </w:r>
            <w:r w:rsidRPr="00880456">
              <w:rPr>
                <w:rFonts w:eastAsia="MS Mincho"/>
                <w:lang w:val="hy-AM" w:eastAsia="hy-AM" w:bidi="hy-AM"/>
              </w:rPr>
              <w:t>․</w:t>
            </w:r>
          </w:p>
          <w:p w14:paraId="67D95D9A" w14:textId="77777777" w:rsidR="00E41B6A" w:rsidRPr="00880456" w:rsidRDefault="00E41B6A" w:rsidP="00764276">
            <w:pPr>
              <w:tabs>
                <w:tab w:val="left" w:pos="630"/>
              </w:tabs>
              <w:ind w:firstLine="552"/>
              <w:jc w:val="both"/>
              <w:rPr>
                <w:rFonts w:ascii="GHEA Grapalat" w:eastAsia="MS Mincho" w:hAnsi="GHEA Grapalat"/>
                <w:lang w:val="hy-AM" w:eastAsia="hy-AM" w:bidi="hy-AM"/>
              </w:rPr>
            </w:pPr>
            <w:r w:rsidRPr="00880456">
              <w:rPr>
                <w:rFonts w:ascii="GHEA Grapalat" w:eastAsia="MS Mincho" w:hAnsi="GHEA Grapalat"/>
                <w:lang w:val="hy-AM" w:eastAsia="hy-AM" w:bidi="hy-AM"/>
              </w:rPr>
              <w:t>1</w:t>
            </w:r>
            <w:r w:rsidRPr="00880456">
              <w:rPr>
                <w:rFonts w:eastAsia="MS Mincho"/>
                <w:lang w:val="hy-AM" w:eastAsia="hy-AM" w:bidi="hy-AM"/>
              </w:rPr>
              <w:t>․</w:t>
            </w:r>
            <w:r w:rsidRPr="00880456">
              <w:rPr>
                <w:rFonts w:ascii="GHEA Grapalat" w:eastAsia="MS Mincho" w:hAnsi="GHEA Grapalat"/>
                <w:lang w:val="hy-AM" w:eastAsia="hy-AM" w:bidi="hy-AM"/>
              </w:rPr>
              <w:t xml:space="preserve"> Նախագծի հավելվածի 4-րդ կետի 2-րդ և 3-րդ ենթակետերը խմբագրման կարիք ունեն՝ հաշվի առնելով այն հանգամանքը, որ երրորդ երկրների հետ առևտրի դեպքում Ազգային անվտանգության ծառայության կողմից </w:t>
            </w:r>
            <w:proofErr w:type="spellStart"/>
            <w:r w:rsidRPr="00880456">
              <w:rPr>
                <w:rFonts w:ascii="GHEA Grapalat" w:eastAsia="MS Mincho" w:hAnsi="GHEA Grapalat"/>
                <w:lang w:val="hy-AM" w:eastAsia="hy-AM" w:bidi="hy-AM"/>
              </w:rPr>
              <w:t>ծածկագրային</w:t>
            </w:r>
            <w:proofErr w:type="spellEnd"/>
            <w:r w:rsidRPr="00880456">
              <w:rPr>
                <w:rFonts w:ascii="GHEA Grapalat" w:eastAsia="MS Mincho" w:hAnsi="GHEA Grapalat"/>
                <w:lang w:val="hy-AM" w:eastAsia="hy-AM" w:bidi="hy-AM"/>
              </w:rPr>
              <w:t xml:space="preserve"> (</w:t>
            </w:r>
            <w:proofErr w:type="spellStart"/>
            <w:r w:rsidRPr="00880456">
              <w:rPr>
                <w:rFonts w:ascii="GHEA Grapalat" w:eastAsia="MS Mincho" w:hAnsi="GHEA Grapalat"/>
                <w:lang w:val="hy-AM" w:eastAsia="hy-AM" w:bidi="hy-AM"/>
              </w:rPr>
              <w:t>կրիպտոգրաֆիկական</w:t>
            </w:r>
            <w:proofErr w:type="spellEnd"/>
            <w:r w:rsidRPr="00880456">
              <w:rPr>
                <w:rFonts w:ascii="GHEA Grapalat" w:eastAsia="MS Mincho" w:hAnsi="GHEA Grapalat"/>
                <w:lang w:val="hy-AM" w:eastAsia="hy-AM" w:bidi="hy-AM"/>
              </w:rPr>
              <w:t xml:space="preserve">) և </w:t>
            </w:r>
            <w:r w:rsidRPr="00880456">
              <w:rPr>
                <w:rFonts w:ascii="GHEA Grapalat" w:eastAsia="MS Mincho" w:hAnsi="GHEA Grapalat"/>
                <w:shd w:val="clear" w:color="auto" w:fill="FFFFFF"/>
                <w:lang w:val="hy-AM" w:eastAsia="ru-RU"/>
              </w:rPr>
              <w:t xml:space="preserve">տեղեկատվության գաղտնի ստացման համար նախատեսված հատուկ տեխնիկական միջոցների Հայաստանի Հանրապետության մաքսային տարածք ներմուծման և Հայաստանի Հանրապետության մաքսային տարածքից արտահանման համար տրամադրվում են ինչպես եզրակացություններ (թույլատրման փաստաթղթեր), այնպես էլ լիցենզիաներ՝ Ազգային անվտանգության ծառայության տնօրենի 2015 թվականի մարտի 11-ի N 2-Ն և 2015 թվականի նոյեմբերի 30-ի N 8-Ն հրամանների համաձայն։ </w:t>
            </w:r>
          </w:p>
          <w:p w14:paraId="18E8D4FC" w14:textId="77777777" w:rsidR="00E41B6A" w:rsidRPr="00880456" w:rsidRDefault="00E41B6A" w:rsidP="00764276">
            <w:pPr>
              <w:tabs>
                <w:tab w:val="left" w:pos="630"/>
              </w:tabs>
              <w:ind w:firstLine="552"/>
              <w:jc w:val="both"/>
              <w:rPr>
                <w:rFonts w:ascii="GHEA Grapalat" w:eastAsia="MS Mincho" w:hAnsi="GHEA Grapalat"/>
                <w:lang w:val="hy-AM" w:eastAsia="hy-AM" w:bidi="hy-AM"/>
              </w:rPr>
            </w:pPr>
            <w:r w:rsidRPr="00880456">
              <w:rPr>
                <w:rFonts w:ascii="GHEA Grapalat" w:eastAsia="MS Mincho" w:hAnsi="GHEA Grapalat"/>
                <w:lang w:val="hy-AM" w:eastAsia="hy-AM" w:bidi="hy-AM"/>
              </w:rPr>
              <w:lastRenderedPageBreak/>
              <w:t>2</w:t>
            </w:r>
            <w:r w:rsidRPr="00880456">
              <w:rPr>
                <w:rFonts w:eastAsia="MS Mincho"/>
                <w:lang w:val="hy-AM" w:eastAsia="hy-AM" w:bidi="hy-AM"/>
              </w:rPr>
              <w:t>․</w:t>
            </w:r>
            <w:r w:rsidRPr="00880456">
              <w:rPr>
                <w:rFonts w:ascii="GHEA Grapalat" w:eastAsia="MS Mincho" w:hAnsi="GHEA Grapalat"/>
                <w:lang w:val="hy-AM" w:eastAsia="hy-AM" w:bidi="hy-AM"/>
              </w:rPr>
              <w:t xml:space="preserve"> 9-րդ կետով նախատեսված ժամկետը բավարար չափով հիմնավորված չէ և վերանայման կարիք ունի։ Մասնավորապես, անհրաժեշտ է հաշվի առնել, որ ներկայացված հայտերի և դրանցում ներառված ապրանքների (սարքավորումների) քանակով պայմանավորված՝ դրանց ուսումնասիրություններն ավելի </w:t>
            </w:r>
            <w:proofErr w:type="spellStart"/>
            <w:r w:rsidRPr="00880456">
              <w:rPr>
                <w:rFonts w:ascii="GHEA Grapalat" w:eastAsia="MS Mincho" w:hAnsi="GHEA Grapalat"/>
                <w:lang w:val="hy-AM" w:eastAsia="hy-AM" w:bidi="hy-AM"/>
              </w:rPr>
              <w:t>տևական</w:t>
            </w:r>
            <w:proofErr w:type="spellEnd"/>
            <w:r w:rsidRPr="00880456">
              <w:rPr>
                <w:rFonts w:ascii="GHEA Grapalat" w:eastAsia="MS Mincho" w:hAnsi="GHEA Grapalat"/>
                <w:lang w:val="hy-AM" w:eastAsia="hy-AM" w:bidi="hy-AM"/>
              </w:rPr>
              <w:t xml:space="preserve"> ժամանակ են պահանջում։</w:t>
            </w:r>
          </w:p>
          <w:p w14:paraId="373F7A93" w14:textId="77777777" w:rsidR="00E41B6A" w:rsidRPr="00880456" w:rsidRDefault="00E41B6A" w:rsidP="00764276">
            <w:pPr>
              <w:tabs>
                <w:tab w:val="left" w:pos="630"/>
              </w:tabs>
              <w:ind w:firstLine="552"/>
              <w:jc w:val="both"/>
              <w:rPr>
                <w:rFonts w:ascii="GHEA Grapalat" w:eastAsia="MS Mincho" w:hAnsi="GHEA Grapalat"/>
                <w:shd w:val="clear" w:color="auto" w:fill="FFFFFF"/>
                <w:lang w:val="hy-AM" w:eastAsia="ru-RU"/>
              </w:rPr>
            </w:pPr>
            <w:r w:rsidRPr="00880456">
              <w:rPr>
                <w:rFonts w:ascii="GHEA Grapalat" w:eastAsia="MS Mincho" w:hAnsi="GHEA Grapalat"/>
                <w:lang w:val="hy-AM" w:eastAsia="hy-AM" w:bidi="hy-AM"/>
              </w:rPr>
              <w:t xml:space="preserve">Միաժամանակ, նշված ժամկետի կրճատման անհրաժեշտությունը նախագծով հիմնավորվում է այն հանգամանքով, որ </w:t>
            </w:r>
            <w:r w:rsidRPr="00880456">
              <w:rPr>
                <w:rFonts w:ascii="GHEA Grapalat" w:eastAsia="MS Mincho" w:hAnsi="GHEA Grapalat"/>
                <w:i/>
                <w:iCs/>
                <w:lang w:val="hy-AM" w:eastAsia="hy-AM" w:bidi="hy-AM"/>
              </w:rPr>
              <w:t>հայտարարատուի կողմից բացթողման պայմանները ապահովելուց հետո մաքսային մարմինը 4 ժամվա ընթացքում պետք է իրականացնի ապրանքների բացթողումը</w:t>
            </w:r>
            <w:r w:rsidRPr="00880456">
              <w:rPr>
                <w:rFonts w:ascii="GHEA Grapalat" w:eastAsia="MS Mincho" w:hAnsi="GHEA Grapalat"/>
                <w:lang w:val="hy-AM" w:eastAsia="hy-AM" w:bidi="hy-AM"/>
              </w:rPr>
              <w:t xml:space="preserve">։ Այս կապակցությամբ անհրաժեշտ է հաշվի առնել Ազգային անվտանգության ծառայության կողմից թույլատվական փաստաթղթերի տրամադրման որոշակի առանձնահատկություններ։ Մասնավորապես, Ազգային անվտանգության ծառայությունը, որպես սահմանափակումների ենթակա առանձին ապրանքների լիցենզավորման գործընթացը համակարգող լիազոր պետական մարմին, </w:t>
            </w:r>
            <w:r w:rsidRPr="00880456">
              <w:rPr>
                <w:rFonts w:ascii="GHEA Grapalat" w:eastAsia="MS Mincho" w:hAnsi="GHEA Grapalat"/>
                <w:shd w:val="clear" w:color="auto" w:fill="FFFFFF"/>
                <w:lang w:val="hy-AM" w:eastAsia="ru-RU"/>
              </w:rPr>
              <w:t xml:space="preserve">համապատասխան ոլորտը կանոնակարգող իրավական ակտերի համաձայն՝ թույլատվական փաստաթուղթը արտաքին առևտրային գործունեության մասնակցին տրամադրում է բացառապես արտաքին առևտրային գործարքի հիման վրա (այդպիսի գործարքի մասին տեղեկությունների առկայության դեպքում)։ Նշվածից հետևում է, որ արտաքին առևտրային գործունեության մասնակցին թույլատվական փաստաթղթերի տրամադրումը կարող է  իրականացվել (և մեծամասամբ այդպես էլ իրականացվում է) մինչև տվյալ ապրանքները ՀՀ տարածք ներմուծելը։ Նշվածից հետևում է, որ  Եվրասիական տնտեսական միության մաքսային օրենսգրքի (այսուհետ՝ Օրենսգիրք) 119-րդ հոդվածի 1-ին մասով սահմանված ժամկետները չեն կարող խախտվել ՀՀ ԱԱԾ կողմից թույլատվական փաստաթղթերի տրամադրման հետ կապված ուսումնասիրությունների իրականացման գործող ժամկետների պատճառով, քանի որ Օրենսգրքի 119-րդ հոդվածի 1-ին մասի համաձայն՝ ապրանքների բացթողումը պետք է ավարտվի մաքսային մարմնի կողմից մաքսային հայտարարագրի գրանցման </w:t>
            </w:r>
            <w:r w:rsidRPr="00880456">
              <w:rPr>
                <w:rFonts w:ascii="GHEA Grapalat" w:eastAsia="MS Mincho" w:hAnsi="GHEA Grapalat"/>
                <w:shd w:val="clear" w:color="auto" w:fill="FFFFFF"/>
                <w:lang w:val="hy-AM" w:eastAsia="ru-RU"/>
              </w:rPr>
              <w:lastRenderedPageBreak/>
              <w:t>պահից (</w:t>
            </w:r>
            <w:r w:rsidRPr="00880456">
              <w:rPr>
                <w:rFonts w:eastAsia="MS Mincho"/>
                <w:shd w:val="clear" w:color="auto" w:fill="FFFFFF"/>
                <w:lang w:val="hy-AM" w:eastAsia="ru-RU"/>
              </w:rPr>
              <w:t>․․․</w:t>
            </w:r>
            <w:r w:rsidRPr="00880456">
              <w:rPr>
                <w:rFonts w:ascii="GHEA Grapalat" w:eastAsia="MS Mincho" w:hAnsi="GHEA Grapalat"/>
                <w:shd w:val="clear" w:color="auto" w:fill="FFFFFF"/>
                <w:lang w:val="hy-AM" w:eastAsia="ru-RU"/>
              </w:rPr>
              <w:t>) 4 ժամվա ընթացքում, իսկ Օրենսգրքի 109-րդ հոդվածի 2-րդ մասի հիմքով մաքսային հայտարարագիրը ներկայացվում է ապրանքը ՀՀ տարածքում գտնվելու դեպքում։</w:t>
            </w:r>
          </w:p>
          <w:p w14:paraId="194E27A1" w14:textId="77777777" w:rsidR="00412C2F" w:rsidRPr="00880456" w:rsidRDefault="00E41B6A" w:rsidP="00764276">
            <w:pPr>
              <w:ind w:firstLine="552"/>
              <w:jc w:val="both"/>
              <w:rPr>
                <w:rFonts w:ascii="GHEA Grapalat" w:hAnsi="GHEA Grapalat"/>
                <w:lang w:val="hy-AM" w:eastAsia="hy-AM"/>
              </w:rPr>
            </w:pPr>
            <w:r w:rsidRPr="00880456">
              <w:rPr>
                <w:rFonts w:ascii="GHEA Grapalat" w:eastAsia="MS Mincho" w:hAnsi="GHEA Grapalat"/>
                <w:shd w:val="clear" w:color="auto" w:fill="FFFFFF"/>
                <w:lang w:val="hy-AM" w:eastAsia="ru-RU"/>
              </w:rPr>
              <w:t xml:space="preserve">Ելնելով վերոգրյալից, առաջարկում ենք հավելվածի 9-րդ կետը խմբագրել՝ թույլատվական փաստաթղթերի տրամադրման կամ դրա մերժման ժամկետների սահմանումը թողնելով առանձին թույլատվական փաստաթղթերի </w:t>
            </w:r>
            <w:proofErr w:type="spellStart"/>
            <w:r w:rsidRPr="00880456">
              <w:rPr>
                <w:rFonts w:ascii="GHEA Grapalat" w:eastAsia="MS Mincho" w:hAnsi="GHEA Grapalat"/>
                <w:shd w:val="clear" w:color="auto" w:fill="FFFFFF"/>
                <w:lang w:val="hy-AM" w:eastAsia="ru-RU"/>
              </w:rPr>
              <w:t>տրամադրմանը</w:t>
            </w:r>
            <w:proofErr w:type="spellEnd"/>
            <w:r w:rsidRPr="00880456">
              <w:rPr>
                <w:rFonts w:ascii="GHEA Grapalat" w:eastAsia="MS Mincho" w:hAnsi="GHEA Grapalat"/>
                <w:shd w:val="clear" w:color="auto" w:fill="FFFFFF"/>
                <w:lang w:val="hy-AM" w:eastAsia="ru-RU"/>
              </w:rPr>
              <w:t xml:space="preserve"> վերաբերող իրավական ակտերի կարգավորման դաշտում։</w:t>
            </w:r>
          </w:p>
        </w:tc>
        <w:tc>
          <w:tcPr>
            <w:tcW w:w="6223" w:type="dxa"/>
            <w:gridSpan w:val="2"/>
            <w:shd w:val="clear" w:color="auto" w:fill="FFFFFF"/>
            <w:hideMark/>
          </w:tcPr>
          <w:p w14:paraId="6653173D" w14:textId="77777777" w:rsidR="00E73287" w:rsidRPr="00880456" w:rsidRDefault="00E73287" w:rsidP="00764276">
            <w:pPr>
              <w:jc w:val="center"/>
              <w:rPr>
                <w:rFonts w:ascii="GHEA Grapalat" w:hAnsi="GHEA Grapalat"/>
                <w:lang w:val="hy-AM" w:eastAsia="hy-AM"/>
              </w:rPr>
            </w:pPr>
          </w:p>
          <w:p w14:paraId="1CAF7181" w14:textId="77777777" w:rsidR="004B22A0" w:rsidRPr="00880456" w:rsidRDefault="004B22A0" w:rsidP="00764276">
            <w:pPr>
              <w:jc w:val="center"/>
              <w:rPr>
                <w:rFonts w:ascii="GHEA Grapalat" w:hAnsi="GHEA Grapalat"/>
                <w:lang w:val="hy-AM" w:eastAsia="hy-AM"/>
              </w:rPr>
            </w:pPr>
          </w:p>
          <w:p w14:paraId="11A21C63" w14:textId="77777777" w:rsidR="004B22A0" w:rsidRPr="00880456" w:rsidRDefault="004B22A0" w:rsidP="00764276">
            <w:pPr>
              <w:jc w:val="center"/>
              <w:rPr>
                <w:rFonts w:ascii="GHEA Grapalat" w:hAnsi="GHEA Grapalat"/>
                <w:lang w:val="hy-AM" w:eastAsia="hy-AM"/>
              </w:rPr>
            </w:pPr>
          </w:p>
          <w:p w14:paraId="1327B020" w14:textId="77777777" w:rsidR="004B22A0" w:rsidRPr="00880456" w:rsidRDefault="004B22A0" w:rsidP="00764276">
            <w:pPr>
              <w:jc w:val="center"/>
              <w:rPr>
                <w:rFonts w:ascii="GHEA Grapalat" w:hAnsi="GHEA Grapalat"/>
                <w:lang w:val="hy-AM" w:eastAsia="hy-AM"/>
              </w:rPr>
            </w:pPr>
          </w:p>
          <w:p w14:paraId="2FD167D9" w14:textId="77777777" w:rsidR="00764276" w:rsidRDefault="00764276" w:rsidP="00764276">
            <w:pPr>
              <w:jc w:val="center"/>
              <w:rPr>
                <w:rFonts w:ascii="GHEA Grapalat" w:hAnsi="GHEA Grapalat"/>
                <w:lang w:val="hy-AM" w:eastAsia="hy-AM"/>
              </w:rPr>
            </w:pPr>
          </w:p>
          <w:p w14:paraId="0F89BE49" w14:textId="77777777" w:rsidR="00764276" w:rsidRDefault="00764276" w:rsidP="00764276">
            <w:pPr>
              <w:jc w:val="center"/>
              <w:rPr>
                <w:rFonts w:ascii="GHEA Grapalat" w:hAnsi="GHEA Grapalat"/>
                <w:lang w:val="hy-AM" w:eastAsia="hy-AM"/>
              </w:rPr>
            </w:pPr>
          </w:p>
          <w:p w14:paraId="749C6AE7" w14:textId="77777777" w:rsidR="009020DC" w:rsidRPr="00880456" w:rsidRDefault="009020DC" w:rsidP="00764276">
            <w:pPr>
              <w:jc w:val="center"/>
              <w:rPr>
                <w:rFonts w:ascii="GHEA Grapalat" w:hAnsi="GHEA Grapalat"/>
                <w:lang w:val="hy-AM" w:eastAsia="hy-AM"/>
              </w:rPr>
            </w:pPr>
            <w:r w:rsidRPr="00880456">
              <w:rPr>
                <w:rFonts w:ascii="GHEA Grapalat" w:hAnsi="GHEA Grapalat"/>
                <w:lang w:val="hy-AM" w:eastAsia="hy-AM"/>
              </w:rPr>
              <w:t>Ընդունվել է։</w:t>
            </w:r>
          </w:p>
          <w:p w14:paraId="2FBE115C" w14:textId="77777777" w:rsidR="009020DC" w:rsidRPr="00880456" w:rsidRDefault="009020DC" w:rsidP="00764276">
            <w:pPr>
              <w:jc w:val="center"/>
              <w:rPr>
                <w:rFonts w:ascii="GHEA Grapalat" w:hAnsi="GHEA Grapalat"/>
                <w:lang w:val="hy-AM" w:eastAsia="hy-AM"/>
              </w:rPr>
            </w:pPr>
            <w:r w:rsidRPr="00880456">
              <w:rPr>
                <w:rFonts w:ascii="GHEA Grapalat" w:hAnsi="GHEA Grapalat"/>
                <w:lang w:val="hy-AM" w:eastAsia="hy-AM"/>
              </w:rPr>
              <w:t>Կատարվել են համապատասխան լրացումներ</w:t>
            </w:r>
          </w:p>
          <w:p w14:paraId="29ACD090" w14:textId="77777777" w:rsidR="004B22A0" w:rsidRPr="00880456" w:rsidRDefault="004B22A0" w:rsidP="00764276">
            <w:pPr>
              <w:jc w:val="center"/>
              <w:rPr>
                <w:rFonts w:ascii="GHEA Grapalat" w:hAnsi="GHEA Grapalat"/>
                <w:lang w:val="hy-AM" w:eastAsia="hy-AM"/>
              </w:rPr>
            </w:pPr>
          </w:p>
          <w:p w14:paraId="65C9EB7E" w14:textId="77777777" w:rsidR="004B22A0" w:rsidRPr="00880456" w:rsidRDefault="004B22A0" w:rsidP="00764276">
            <w:pPr>
              <w:jc w:val="center"/>
              <w:rPr>
                <w:rFonts w:ascii="GHEA Grapalat" w:hAnsi="GHEA Grapalat"/>
                <w:lang w:val="hy-AM" w:eastAsia="hy-AM"/>
              </w:rPr>
            </w:pPr>
          </w:p>
          <w:p w14:paraId="0E5C300C" w14:textId="77777777" w:rsidR="004B22A0" w:rsidRPr="00880456" w:rsidRDefault="004B22A0" w:rsidP="00764276">
            <w:pPr>
              <w:jc w:val="center"/>
              <w:rPr>
                <w:rFonts w:ascii="GHEA Grapalat" w:hAnsi="GHEA Grapalat"/>
                <w:lang w:val="hy-AM" w:eastAsia="hy-AM"/>
              </w:rPr>
            </w:pPr>
          </w:p>
          <w:p w14:paraId="01ABE5B9" w14:textId="77777777" w:rsidR="004B22A0" w:rsidRPr="00880456" w:rsidRDefault="004B22A0" w:rsidP="00764276">
            <w:pPr>
              <w:jc w:val="center"/>
              <w:rPr>
                <w:rFonts w:ascii="GHEA Grapalat" w:hAnsi="GHEA Grapalat"/>
                <w:lang w:val="hy-AM" w:eastAsia="hy-AM"/>
              </w:rPr>
            </w:pPr>
          </w:p>
          <w:p w14:paraId="3A98A7E0" w14:textId="77777777" w:rsidR="004B22A0" w:rsidRPr="00880456" w:rsidRDefault="004B22A0" w:rsidP="00764276">
            <w:pPr>
              <w:jc w:val="center"/>
              <w:rPr>
                <w:rFonts w:ascii="GHEA Grapalat" w:hAnsi="GHEA Grapalat"/>
                <w:lang w:val="hy-AM" w:eastAsia="hy-AM"/>
              </w:rPr>
            </w:pPr>
          </w:p>
          <w:p w14:paraId="0D6D02AA" w14:textId="77777777" w:rsidR="004B22A0" w:rsidRPr="00880456" w:rsidRDefault="004B22A0" w:rsidP="00764276">
            <w:pPr>
              <w:jc w:val="center"/>
              <w:rPr>
                <w:rFonts w:ascii="GHEA Grapalat" w:hAnsi="GHEA Grapalat"/>
                <w:lang w:val="hy-AM" w:eastAsia="hy-AM"/>
              </w:rPr>
            </w:pPr>
          </w:p>
          <w:p w14:paraId="3255B0D1" w14:textId="7630DFF1" w:rsidR="00764276" w:rsidRDefault="00764276" w:rsidP="00764276">
            <w:pPr>
              <w:jc w:val="center"/>
              <w:rPr>
                <w:rFonts w:ascii="GHEA Grapalat" w:hAnsi="GHEA Grapalat"/>
                <w:lang w:val="hy-AM" w:eastAsia="hy-AM"/>
              </w:rPr>
            </w:pPr>
          </w:p>
          <w:p w14:paraId="1CE0ED24" w14:textId="77777777" w:rsidR="00764276" w:rsidRDefault="00764276" w:rsidP="00764276">
            <w:pPr>
              <w:jc w:val="center"/>
              <w:rPr>
                <w:rFonts w:ascii="GHEA Grapalat" w:hAnsi="GHEA Grapalat"/>
                <w:lang w:val="hy-AM" w:eastAsia="hy-AM"/>
              </w:rPr>
            </w:pPr>
          </w:p>
          <w:p w14:paraId="7BF64807" w14:textId="77777777" w:rsidR="00764276" w:rsidRDefault="00764276" w:rsidP="00764276">
            <w:pPr>
              <w:jc w:val="center"/>
              <w:rPr>
                <w:rFonts w:ascii="GHEA Grapalat" w:hAnsi="GHEA Grapalat"/>
                <w:lang w:val="hy-AM" w:eastAsia="hy-AM"/>
              </w:rPr>
            </w:pPr>
          </w:p>
          <w:p w14:paraId="32363F76" w14:textId="77777777" w:rsidR="00764276" w:rsidRDefault="00764276" w:rsidP="00764276">
            <w:pPr>
              <w:jc w:val="center"/>
              <w:rPr>
                <w:rFonts w:ascii="GHEA Grapalat" w:hAnsi="GHEA Grapalat"/>
                <w:lang w:val="hy-AM" w:eastAsia="hy-AM"/>
              </w:rPr>
            </w:pPr>
          </w:p>
          <w:p w14:paraId="2A0BE669" w14:textId="662D62B6" w:rsidR="004B22A0" w:rsidRPr="00880456" w:rsidRDefault="00764276" w:rsidP="00764276">
            <w:pPr>
              <w:jc w:val="center"/>
              <w:rPr>
                <w:rFonts w:ascii="GHEA Grapalat" w:hAnsi="GHEA Grapalat"/>
                <w:lang w:val="hy-AM" w:eastAsia="hy-AM"/>
              </w:rPr>
            </w:pPr>
            <w:r>
              <w:rPr>
                <w:rFonts w:ascii="GHEA Grapalat" w:hAnsi="GHEA Grapalat"/>
                <w:lang w:val="hy-AM" w:eastAsia="hy-AM"/>
              </w:rPr>
              <w:lastRenderedPageBreak/>
              <w:t>Ը</w:t>
            </w:r>
            <w:r w:rsidR="00880456" w:rsidRPr="00880456">
              <w:rPr>
                <w:rFonts w:ascii="GHEA Grapalat" w:hAnsi="GHEA Grapalat"/>
                <w:lang w:val="hy-AM" w:eastAsia="hy-AM"/>
              </w:rPr>
              <w:t>նդունվել է մաս</w:t>
            </w:r>
            <w:r w:rsidR="00EE13B5">
              <w:rPr>
                <w:rFonts w:ascii="GHEA Grapalat" w:hAnsi="GHEA Grapalat"/>
                <w:lang w:val="hy-AM" w:eastAsia="hy-AM"/>
              </w:rPr>
              <w:t>նակի։</w:t>
            </w:r>
          </w:p>
          <w:p w14:paraId="69D24573" w14:textId="079F25E2" w:rsidR="00F61F8D" w:rsidRPr="00880456" w:rsidRDefault="006B0783" w:rsidP="00764276">
            <w:pPr>
              <w:jc w:val="center"/>
              <w:rPr>
                <w:rFonts w:ascii="GHEA Grapalat" w:hAnsi="GHEA Grapalat"/>
                <w:lang w:val="hy-AM" w:eastAsia="hy-AM"/>
              </w:rPr>
            </w:pPr>
            <w:r w:rsidRPr="00880456">
              <w:rPr>
                <w:rFonts w:ascii="GHEA Grapalat" w:hAnsi="GHEA Grapalat"/>
                <w:lang w:val="hy-AM" w:eastAsia="hy-AM"/>
              </w:rPr>
              <w:t xml:space="preserve">Նախագծով սահմանվող </w:t>
            </w:r>
            <w:proofErr w:type="spellStart"/>
            <w:r w:rsidRPr="00880456">
              <w:rPr>
                <w:rFonts w:ascii="GHEA Grapalat" w:hAnsi="GHEA Grapalat"/>
                <w:lang w:val="hy-AM" w:eastAsia="hy-AM"/>
              </w:rPr>
              <w:t>կարգավորումներն</w:t>
            </w:r>
            <w:proofErr w:type="spellEnd"/>
            <w:r w:rsidRPr="00880456">
              <w:rPr>
                <w:rFonts w:ascii="GHEA Grapalat" w:hAnsi="GHEA Grapalat"/>
                <w:lang w:val="hy-AM" w:eastAsia="hy-AM"/>
              </w:rPr>
              <w:t xml:space="preserve"> ուղղված են մաքսային գործառնությունների իրականացման ժամկետների կրճատմանը, ինչը հաշվի առնելով 24 ժամյա ժամկետ</w:t>
            </w:r>
            <w:r w:rsidR="00880456" w:rsidRPr="00880456">
              <w:rPr>
                <w:rFonts w:ascii="GHEA Grapalat" w:hAnsi="GHEA Grapalat"/>
                <w:lang w:val="hy-AM" w:eastAsia="hy-AM"/>
              </w:rPr>
              <w:t xml:space="preserve">ը փոխարինվել է մեկ աշխատանքային օրվա ժամկետով։ </w:t>
            </w:r>
            <w:r w:rsidR="00764276">
              <w:rPr>
                <w:rFonts w:ascii="GHEA Grapalat" w:hAnsi="GHEA Grapalat"/>
                <w:lang w:val="hy-AM" w:eastAsia="hy-AM"/>
              </w:rPr>
              <w:t>Ա</w:t>
            </w:r>
            <w:r w:rsidR="00880456" w:rsidRPr="00880456">
              <w:rPr>
                <w:rFonts w:ascii="GHEA Grapalat" w:hAnsi="GHEA Grapalat"/>
                <w:lang w:val="hy-AM" w:eastAsia="hy-AM"/>
              </w:rPr>
              <w:t xml:space="preserve">ռանձին թույլատվական փաստաթղթերի ընդունմանը վերաբերող ակտերով առանձին </w:t>
            </w:r>
            <w:proofErr w:type="spellStart"/>
            <w:r w:rsidR="00880456" w:rsidRPr="00880456">
              <w:rPr>
                <w:rFonts w:ascii="GHEA Grapalat" w:hAnsi="GHEA Grapalat"/>
                <w:lang w:val="hy-AM" w:eastAsia="hy-AM"/>
              </w:rPr>
              <w:t>կարգովորումները</w:t>
            </w:r>
            <w:proofErr w:type="spellEnd"/>
            <w:r w:rsidR="00880456" w:rsidRPr="00880456">
              <w:rPr>
                <w:rFonts w:ascii="GHEA Grapalat" w:hAnsi="GHEA Grapalat"/>
                <w:lang w:val="hy-AM" w:eastAsia="hy-AM"/>
              </w:rPr>
              <w:t xml:space="preserve"> պահպանելու առաջարկը չի ընդունվել, քանի որ նախագիծը միտված է առևտրի </w:t>
            </w:r>
            <w:proofErr w:type="spellStart"/>
            <w:r w:rsidR="00880456" w:rsidRPr="00880456">
              <w:rPr>
                <w:rFonts w:ascii="GHEA Grapalat" w:hAnsi="GHEA Grapalat"/>
                <w:lang w:val="hy-AM" w:eastAsia="hy-AM"/>
              </w:rPr>
              <w:t>դյուրինացմանը</w:t>
            </w:r>
            <w:proofErr w:type="spellEnd"/>
            <w:r w:rsidR="00880456" w:rsidRPr="00880456">
              <w:rPr>
                <w:rFonts w:ascii="GHEA Grapalat" w:hAnsi="GHEA Grapalat"/>
                <w:lang w:val="hy-AM" w:eastAsia="hy-AM"/>
              </w:rPr>
              <w:t>, որի համար անհր</w:t>
            </w:r>
            <w:r w:rsidR="00EE13B5">
              <w:rPr>
                <w:rFonts w:ascii="GHEA Grapalat" w:hAnsi="GHEA Grapalat"/>
                <w:lang w:val="hy-AM" w:eastAsia="hy-AM"/>
              </w:rPr>
              <w:t>ա</w:t>
            </w:r>
            <w:r w:rsidR="00880456" w:rsidRPr="00880456">
              <w:rPr>
                <w:rFonts w:ascii="GHEA Grapalat" w:hAnsi="GHEA Grapalat"/>
                <w:lang w:val="hy-AM" w:eastAsia="hy-AM"/>
              </w:rPr>
              <w:t xml:space="preserve">ժեշտ է արտաքին տնտեսական գործունեության ընթացքում ներգրավված պետական և այլ մարմինների վարքագծի </w:t>
            </w:r>
            <w:proofErr w:type="spellStart"/>
            <w:r w:rsidR="00880456" w:rsidRPr="00880456">
              <w:rPr>
                <w:rFonts w:ascii="GHEA Grapalat" w:hAnsi="GHEA Grapalat"/>
                <w:lang w:val="hy-AM" w:eastAsia="hy-AM"/>
              </w:rPr>
              <w:t>միատեսականություն</w:t>
            </w:r>
            <w:proofErr w:type="spellEnd"/>
            <w:r w:rsidR="00880456" w:rsidRPr="00880456">
              <w:rPr>
                <w:rFonts w:ascii="GHEA Grapalat" w:hAnsi="GHEA Grapalat"/>
                <w:lang w:val="hy-AM" w:eastAsia="hy-AM"/>
              </w:rPr>
              <w:t xml:space="preserve"> և </w:t>
            </w:r>
            <w:proofErr w:type="spellStart"/>
            <w:r w:rsidR="00880456" w:rsidRPr="00880456">
              <w:rPr>
                <w:rFonts w:ascii="GHEA Grapalat" w:hAnsi="GHEA Grapalat"/>
                <w:lang w:val="hy-AM" w:eastAsia="hy-AM"/>
              </w:rPr>
              <w:t>կանխատեսելիություն</w:t>
            </w:r>
            <w:proofErr w:type="spellEnd"/>
            <w:r w:rsidR="00880456" w:rsidRPr="00880456">
              <w:rPr>
                <w:rFonts w:ascii="GHEA Grapalat" w:hAnsi="GHEA Grapalat"/>
                <w:lang w:val="hy-AM" w:eastAsia="hy-AM"/>
              </w:rPr>
              <w:t>։</w:t>
            </w:r>
          </w:p>
        </w:tc>
      </w:tr>
      <w:tr w:rsidR="004B22A0" w:rsidRPr="00880456" w14:paraId="20EDAA54" w14:textId="77777777" w:rsidTr="00072BEE">
        <w:trPr>
          <w:trHeight w:val="413"/>
          <w:tblCellSpacing w:w="0" w:type="dxa"/>
          <w:jc w:val="center"/>
        </w:trPr>
        <w:tc>
          <w:tcPr>
            <w:tcW w:w="11788" w:type="dxa"/>
            <w:gridSpan w:val="2"/>
            <w:vMerge w:val="restart"/>
            <w:shd w:val="clear" w:color="auto" w:fill="D0D0D0"/>
            <w:hideMark/>
          </w:tcPr>
          <w:p w14:paraId="3DA325C1" w14:textId="77777777" w:rsidR="00E73287" w:rsidRPr="00880456" w:rsidRDefault="00E73287" w:rsidP="00764276">
            <w:pPr>
              <w:jc w:val="center"/>
              <w:rPr>
                <w:rFonts w:ascii="GHEA Grapalat" w:hAnsi="GHEA Grapalat" w:cs="Sylfaen"/>
                <w:bCs/>
                <w:lang w:val="hy-AM"/>
              </w:rPr>
            </w:pPr>
            <w:r w:rsidRPr="00880456">
              <w:rPr>
                <w:rFonts w:ascii="GHEA Grapalat" w:hAnsi="GHEA Grapalat" w:cs="Sylfaen"/>
                <w:bCs/>
                <w:lang w:val="hy-AM"/>
              </w:rPr>
              <w:lastRenderedPageBreak/>
              <w:t xml:space="preserve">5. Հայաստանի Հանրապետության </w:t>
            </w:r>
            <w:r w:rsidR="00412C2F" w:rsidRPr="00880456">
              <w:rPr>
                <w:rFonts w:ascii="GHEA Grapalat" w:hAnsi="GHEA Grapalat" w:cs="Sylfaen"/>
                <w:bCs/>
                <w:lang w:val="hy-AM"/>
              </w:rPr>
              <w:t xml:space="preserve">տարածքային կառավարման և ենթակառուցվածքների </w:t>
            </w:r>
            <w:r w:rsidRPr="00880456">
              <w:rPr>
                <w:rFonts w:ascii="GHEA Grapalat" w:hAnsi="GHEA Grapalat" w:cs="Sylfaen"/>
                <w:bCs/>
                <w:lang w:val="hy-AM"/>
              </w:rPr>
              <w:t>նախարարություն</w:t>
            </w:r>
          </w:p>
        </w:tc>
        <w:tc>
          <w:tcPr>
            <w:tcW w:w="2396" w:type="dxa"/>
            <w:shd w:val="clear" w:color="auto" w:fill="D0D0D0"/>
            <w:hideMark/>
          </w:tcPr>
          <w:p w14:paraId="36EC43B1" w14:textId="77777777" w:rsidR="00E73287" w:rsidRPr="00880456" w:rsidRDefault="00E73287" w:rsidP="00764276">
            <w:pPr>
              <w:jc w:val="center"/>
              <w:rPr>
                <w:rFonts w:ascii="GHEA Grapalat" w:hAnsi="GHEA Grapalat" w:cs="Sylfaen"/>
                <w:bCs/>
                <w:lang w:val="hy-AM"/>
              </w:rPr>
            </w:pPr>
            <w:r w:rsidRPr="00880456">
              <w:rPr>
                <w:rFonts w:ascii="GHEA Grapalat" w:hAnsi="GHEA Grapalat" w:cs="Sylfaen"/>
                <w:bCs/>
                <w:lang w:val="hy-AM"/>
              </w:rPr>
              <w:t>0</w:t>
            </w:r>
            <w:r w:rsidR="00412C2F" w:rsidRPr="00880456">
              <w:rPr>
                <w:rFonts w:ascii="GHEA Grapalat" w:hAnsi="GHEA Grapalat" w:cs="Sylfaen"/>
                <w:bCs/>
                <w:lang w:val="hy-AM"/>
              </w:rPr>
              <w:t>2</w:t>
            </w:r>
            <w:r w:rsidRPr="00880456">
              <w:rPr>
                <w:rFonts w:ascii="GHEA Grapalat" w:hAnsi="GHEA Grapalat" w:cs="Sylfaen"/>
                <w:bCs/>
                <w:lang w:val="hy-AM"/>
              </w:rPr>
              <w:t>.0</w:t>
            </w:r>
            <w:r w:rsidR="00412C2F" w:rsidRPr="00880456">
              <w:rPr>
                <w:rFonts w:ascii="GHEA Grapalat" w:hAnsi="GHEA Grapalat" w:cs="Sylfaen"/>
                <w:bCs/>
                <w:lang w:val="hy-AM"/>
              </w:rPr>
              <w:t>6</w:t>
            </w:r>
            <w:r w:rsidRPr="00880456">
              <w:rPr>
                <w:rFonts w:ascii="GHEA Grapalat" w:hAnsi="GHEA Grapalat" w:cs="Sylfaen"/>
                <w:bCs/>
                <w:lang w:val="hy-AM"/>
              </w:rPr>
              <w:t>.2023թ.</w:t>
            </w:r>
          </w:p>
        </w:tc>
      </w:tr>
      <w:tr w:rsidR="004B22A0" w:rsidRPr="00880456" w14:paraId="20985CA2" w14:textId="77777777" w:rsidTr="00072BEE">
        <w:trPr>
          <w:trHeight w:val="395"/>
          <w:tblCellSpacing w:w="0" w:type="dxa"/>
          <w:jc w:val="center"/>
        </w:trPr>
        <w:tc>
          <w:tcPr>
            <w:tcW w:w="11788" w:type="dxa"/>
            <w:gridSpan w:val="2"/>
            <w:vMerge/>
            <w:shd w:val="clear" w:color="auto" w:fill="FFFFFF"/>
            <w:vAlign w:val="center"/>
            <w:hideMark/>
          </w:tcPr>
          <w:p w14:paraId="58AC27DD" w14:textId="77777777" w:rsidR="00E73287" w:rsidRPr="00880456" w:rsidRDefault="00E73287" w:rsidP="00764276">
            <w:pPr>
              <w:jc w:val="center"/>
              <w:rPr>
                <w:rFonts w:ascii="GHEA Grapalat" w:hAnsi="GHEA Grapalat" w:cs="Sylfaen"/>
                <w:bCs/>
                <w:lang w:val="hy-AM"/>
              </w:rPr>
            </w:pPr>
          </w:p>
        </w:tc>
        <w:tc>
          <w:tcPr>
            <w:tcW w:w="2396" w:type="dxa"/>
            <w:shd w:val="clear" w:color="auto" w:fill="D0D0D0"/>
            <w:hideMark/>
          </w:tcPr>
          <w:p w14:paraId="5F8230D6" w14:textId="77777777" w:rsidR="00E73287" w:rsidRPr="00880456" w:rsidRDefault="00412C2F" w:rsidP="00764276">
            <w:pPr>
              <w:jc w:val="center"/>
              <w:rPr>
                <w:rFonts w:ascii="GHEA Grapalat" w:hAnsi="GHEA Grapalat" w:cs="Sylfaen"/>
                <w:bCs/>
                <w:lang w:val="hy-AM"/>
              </w:rPr>
            </w:pPr>
            <w:r w:rsidRPr="00880456">
              <w:rPr>
                <w:rFonts w:ascii="GHEA Grapalat" w:hAnsi="GHEA Grapalat" w:cs="Sylfaen"/>
                <w:bCs/>
                <w:lang w:val="hy-AM"/>
              </w:rPr>
              <w:t>ԳՍ/26.2/16313-2023</w:t>
            </w:r>
          </w:p>
        </w:tc>
      </w:tr>
      <w:tr w:rsidR="004B22A0" w:rsidRPr="00880456" w14:paraId="6401FE87" w14:textId="77777777" w:rsidTr="00E41B6A">
        <w:trPr>
          <w:trHeight w:val="395"/>
          <w:tblCellSpacing w:w="0" w:type="dxa"/>
          <w:jc w:val="center"/>
        </w:trPr>
        <w:tc>
          <w:tcPr>
            <w:tcW w:w="7961" w:type="dxa"/>
            <w:shd w:val="clear" w:color="auto" w:fill="FFFFFF"/>
            <w:hideMark/>
          </w:tcPr>
          <w:p w14:paraId="102672FE" w14:textId="77777777" w:rsidR="00412C2F" w:rsidRPr="00880456" w:rsidRDefault="00412C2F" w:rsidP="00764276">
            <w:pPr>
              <w:ind w:left="127" w:firstLine="412"/>
              <w:jc w:val="both"/>
              <w:rPr>
                <w:rFonts w:ascii="GHEA Grapalat" w:hAnsi="GHEA Grapalat"/>
                <w:lang w:val="hy-AM" w:eastAsia="hy-AM"/>
              </w:rPr>
            </w:pPr>
            <w:r w:rsidRPr="00880456">
              <w:rPr>
                <w:rFonts w:ascii="GHEA Grapalat" w:hAnsi="GHEA Grapalat"/>
                <w:lang w:val="hy-AM" w:eastAsia="hy-AM"/>
              </w:rPr>
              <w:t>«</w:t>
            </w:r>
            <w:r w:rsidRPr="00880456">
              <w:rPr>
                <w:rFonts w:ascii="GHEA Grapalat" w:hAnsi="GHEA Grapalat"/>
                <w:bCs/>
                <w:iCs/>
                <w:lang w:val="hy-AM" w:eastAsia="hy-AM"/>
              </w:rPr>
              <w:t>Ո</w:t>
            </w:r>
            <w:r w:rsidRPr="00880456">
              <w:rPr>
                <w:rFonts w:ascii="GHEA Grapalat" w:hAnsi="GHEA Grapalat"/>
                <w:bCs/>
                <w:lang w:val="hy-AM" w:eastAsia="hy-AM"/>
              </w:rPr>
              <w:t>չ սակագնային կարգավորման միջոցների, այդ թվում՝ միակողմանիորեն սահմանվող ոչ սակագնային կարգավորման միջոցների, և տեխնիկական կարգավորման միջոցների պահպանումը հաստատելու կարգը սահմանելու մասին</w:t>
            </w:r>
            <w:r w:rsidRPr="00880456">
              <w:rPr>
                <w:rFonts w:ascii="GHEA Grapalat" w:hAnsi="GHEA Grapalat"/>
                <w:lang w:val="hy-AM" w:eastAsia="hy-AM"/>
              </w:rPr>
              <w:t>» Հայաստանի Հանրապետության կառավարության որոշման նախագծի վերաբերյալ հայտնում ենք</w:t>
            </w:r>
            <w:r w:rsidRPr="00880456">
              <w:rPr>
                <w:rFonts w:ascii="Cambria Math" w:hAnsi="Cambria Math" w:cs="Cambria Math"/>
                <w:lang w:val="hy-AM" w:eastAsia="hy-AM"/>
              </w:rPr>
              <w:t>․</w:t>
            </w:r>
          </w:p>
          <w:p w14:paraId="2E164055" w14:textId="77777777" w:rsidR="00412C2F" w:rsidRPr="00880456" w:rsidRDefault="00412C2F" w:rsidP="00764276">
            <w:pPr>
              <w:ind w:left="127" w:firstLine="412"/>
              <w:jc w:val="both"/>
              <w:rPr>
                <w:rFonts w:ascii="GHEA Grapalat" w:hAnsi="GHEA Grapalat"/>
                <w:bCs/>
                <w:lang w:val="hy-AM" w:eastAsia="hy-AM"/>
              </w:rPr>
            </w:pPr>
            <w:r w:rsidRPr="00880456">
              <w:rPr>
                <w:rFonts w:ascii="GHEA Grapalat" w:hAnsi="GHEA Grapalat"/>
                <w:lang w:val="hy-AM" w:eastAsia="hy-AM"/>
              </w:rPr>
              <w:t xml:space="preserve"> </w:t>
            </w:r>
            <w:r w:rsidRPr="00880456">
              <w:rPr>
                <w:rFonts w:ascii="GHEA Grapalat" w:hAnsi="GHEA Grapalat"/>
                <w:bCs/>
                <w:lang w:val="hy-AM" w:eastAsia="hy-AM"/>
              </w:rPr>
              <w:t>ՀՀ կառավարության  2014 թվականի դեկտեմբերի 25-ի «</w:t>
            </w:r>
            <w:r w:rsidRPr="00880456">
              <w:rPr>
                <w:rFonts w:ascii="GHEA Grapalat" w:hAnsi="GHEA Grapalat"/>
                <w:lang w:val="hy-AM" w:eastAsia="hy-AM"/>
              </w:rPr>
              <w:t>Հայաստանի Հանրապետության մաքսային տարածքով փոխադրման համար արգելված և սահմանափակումների ենթակա ապրանքների ցանկերը հաստատելու, լիազոր մարմիններ սահմանելու և ապրանքների արտահանման և (կամ) ներմուծման լիցենզիաների ու թույլտվությունների տրամադրման շրջանակային կարգը հաստատելու մասին</w:t>
            </w:r>
            <w:r w:rsidRPr="00880456">
              <w:rPr>
                <w:rFonts w:ascii="GHEA Grapalat" w:hAnsi="GHEA Grapalat"/>
                <w:b/>
                <w:lang w:val="hy-AM" w:eastAsia="hy-AM"/>
              </w:rPr>
              <w:t>»</w:t>
            </w:r>
            <w:r w:rsidRPr="00880456">
              <w:rPr>
                <w:rFonts w:ascii="GHEA Grapalat" w:hAnsi="GHEA Grapalat"/>
                <w:bCs/>
                <w:lang w:val="hy-AM" w:eastAsia="hy-AM"/>
              </w:rPr>
              <w:t xml:space="preserve"> N 1524-Ն որոշման 5-րդ կետով հաստատված 4-րդ հավելվածով հաստատվել է Հայաստանի Հանրապետության կողմից արտաքին առևտրի դեպքում սահմանափակումների ենթակա ապրանքների արտահանման և (կամ) ներմուծման լիցենզիաների ու թույլտվությունների տրամադրման շրջանակային կարգը, որով կարգավորվում են արտաքին առևտրային նպատակով ապրանքների արտահանման և (կամ) ներմուծման լիցենզիաների ու թույլտվությունների տրամադրման գործընթացների հետ կապված հարաբերությունները, որոնց նկատմամբ երրորդ երկրների հետ </w:t>
            </w:r>
            <w:r w:rsidRPr="00880456">
              <w:rPr>
                <w:rFonts w:ascii="GHEA Grapalat" w:hAnsi="GHEA Grapalat"/>
                <w:bCs/>
                <w:lang w:val="hy-AM" w:eastAsia="hy-AM"/>
              </w:rPr>
              <w:lastRenderedPageBreak/>
              <w:t>առևտրի դեպքում կիրառվում են ոչ սակագնային կարգավորման միջոցները։</w:t>
            </w:r>
          </w:p>
          <w:p w14:paraId="26AED05A" w14:textId="77777777" w:rsidR="00412C2F" w:rsidRPr="00880456" w:rsidRDefault="00412C2F" w:rsidP="00764276">
            <w:pPr>
              <w:ind w:left="127" w:firstLine="412"/>
              <w:jc w:val="both"/>
              <w:rPr>
                <w:rFonts w:ascii="GHEA Grapalat" w:hAnsi="GHEA Grapalat"/>
                <w:bCs/>
                <w:lang w:val="hy-AM" w:eastAsia="hy-AM"/>
              </w:rPr>
            </w:pPr>
            <w:r w:rsidRPr="00880456">
              <w:rPr>
                <w:rFonts w:ascii="GHEA Grapalat" w:hAnsi="GHEA Grapalat"/>
                <w:bCs/>
                <w:lang w:val="hy-AM" w:eastAsia="hy-AM"/>
              </w:rPr>
              <w:t>Համաձայն վերոնշյալ կարգի 13-րդ կետի՝ «13</w:t>
            </w:r>
            <w:r w:rsidRPr="00880456">
              <w:rPr>
                <w:rFonts w:ascii="Cambria Math" w:hAnsi="Cambria Math" w:cs="Cambria Math"/>
                <w:bCs/>
                <w:lang w:val="hy-AM" w:eastAsia="hy-AM"/>
              </w:rPr>
              <w:t>․</w:t>
            </w:r>
            <w:r w:rsidRPr="00880456">
              <w:rPr>
                <w:rFonts w:ascii="GHEA Grapalat" w:hAnsi="GHEA Grapalat"/>
                <w:bCs/>
                <w:lang w:val="hy-AM" w:eastAsia="hy-AM"/>
              </w:rPr>
              <w:t xml:space="preserve"> Լիցենզիան տրամադրվում է կամ լիցենզիայի տրամադրումը մերժվում է լիազոր մարմնի կողմից, փաստաթղթերը ներկայացնելու օրվանից՝ մինչև երեք աշխատանքային օրվա ընթացքում:», ինչն ամրագրվել է նաև Հայաստանի Հանրապետության էներգետիկայի և բնական պաշարների նախարարի 2015 թվականի մայիսի 6-ի N 139-Ն և 140-Ն հրամաններում։</w:t>
            </w:r>
          </w:p>
          <w:p w14:paraId="1B7BCD83" w14:textId="77777777" w:rsidR="00412C2F" w:rsidRPr="00880456" w:rsidRDefault="00412C2F" w:rsidP="00764276">
            <w:pPr>
              <w:ind w:left="127" w:firstLine="412"/>
              <w:jc w:val="both"/>
              <w:rPr>
                <w:rFonts w:ascii="GHEA Grapalat" w:hAnsi="GHEA Grapalat"/>
                <w:bCs/>
                <w:lang w:val="hy-AM" w:eastAsia="hy-AM"/>
              </w:rPr>
            </w:pPr>
            <w:r w:rsidRPr="00880456">
              <w:rPr>
                <w:rFonts w:ascii="GHEA Grapalat" w:hAnsi="GHEA Grapalat"/>
                <w:bCs/>
                <w:lang w:val="hy-AM" w:eastAsia="hy-AM"/>
              </w:rPr>
              <w:t>Ներկայացված որոշման նախագծով Թույլատվական փաստաթղթի տրամադրման կամ այդ փաստաթղթի տրամադրումը մերժելու համար պետական կառավարման լիազոր մարմնի համար նախատեսված ժամկետը՝ համապատասխան հայտի (</w:t>
            </w:r>
            <w:proofErr w:type="spellStart"/>
            <w:r w:rsidRPr="00880456">
              <w:rPr>
                <w:rFonts w:ascii="GHEA Grapalat" w:hAnsi="GHEA Grapalat"/>
                <w:bCs/>
                <w:lang w:val="hy-AM" w:eastAsia="hy-AM"/>
              </w:rPr>
              <w:t>ենթահայտի</w:t>
            </w:r>
            <w:proofErr w:type="spellEnd"/>
            <w:r w:rsidRPr="00880456">
              <w:rPr>
                <w:rFonts w:ascii="GHEA Grapalat" w:hAnsi="GHEA Grapalat"/>
                <w:bCs/>
                <w:lang w:val="hy-AM" w:eastAsia="hy-AM"/>
              </w:rPr>
              <w:t>, դիմումի) գրանցելուց հետո առավելագույնը 24 ժամվա ընթացքում շատ սեղմ է՝ հաշվի առնելով այն հանգամանքը, որ Լիազոր մարմին հայտատուն հայտի հետ միասին ներկայացնում է</w:t>
            </w:r>
            <w:r w:rsidRPr="00880456">
              <w:rPr>
                <w:rFonts w:ascii="Calibri" w:hAnsi="Calibri" w:cs="Calibri"/>
                <w:bCs/>
                <w:lang w:val="hy-AM" w:eastAsia="hy-AM"/>
              </w:rPr>
              <w:t> </w:t>
            </w:r>
            <w:r w:rsidRPr="00880456">
              <w:rPr>
                <w:rFonts w:ascii="GHEA Grapalat" w:hAnsi="GHEA Grapalat"/>
                <w:bCs/>
                <w:lang w:val="hy-AM" w:eastAsia="hy-AM"/>
              </w:rPr>
              <w:t>փաստաթղթեր, որոնք ուսումնասիրության անհրաժեշտություն ունեն։ Բացի այդ՝ այն ստորաբաժանումը, որն ուսումնասիրում է ներկայացված փաստաթղթերը և նախարարին առաջարկություն է ներկայացնում լիցենզիա տրամադրելու վերաբերյալ, ունի այլ գործառույթներ ևս։</w:t>
            </w:r>
          </w:p>
          <w:p w14:paraId="7787D2A2" w14:textId="77777777" w:rsidR="00412C2F" w:rsidRPr="00880456" w:rsidRDefault="00412C2F" w:rsidP="00764276">
            <w:pPr>
              <w:ind w:left="127" w:firstLine="412"/>
              <w:jc w:val="both"/>
              <w:rPr>
                <w:rFonts w:ascii="GHEA Grapalat" w:hAnsi="GHEA Grapalat"/>
                <w:lang w:val="hy-AM" w:eastAsia="hy-AM"/>
              </w:rPr>
            </w:pPr>
            <w:r w:rsidRPr="00880456">
              <w:rPr>
                <w:rFonts w:ascii="GHEA Grapalat" w:hAnsi="GHEA Grapalat"/>
                <w:bCs/>
                <w:lang w:val="hy-AM" w:eastAsia="hy-AM"/>
              </w:rPr>
              <w:t xml:space="preserve">Միաժամանակ նախագծով </w:t>
            </w:r>
            <w:proofErr w:type="spellStart"/>
            <w:r w:rsidRPr="00880456">
              <w:rPr>
                <w:rFonts w:ascii="GHEA Grapalat" w:hAnsi="GHEA Grapalat"/>
                <w:bCs/>
                <w:lang w:val="hy-AM" w:eastAsia="hy-AM"/>
              </w:rPr>
              <w:t>հաստատվելիք</w:t>
            </w:r>
            <w:proofErr w:type="spellEnd"/>
            <w:r w:rsidRPr="00880456">
              <w:rPr>
                <w:rFonts w:ascii="GHEA Grapalat" w:hAnsi="GHEA Grapalat"/>
                <w:bCs/>
                <w:lang w:val="hy-AM" w:eastAsia="hy-AM"/>
              </w:rPr>
              <w:t xml:space="preserve"> հավելվածի 4-րդ կետի 2-րդ ենթակետի «թ» և «ժ» պարբերությունների վերաբերյալ հայտնում ենք, որ </w:t>
            </w:r>
            <w:r w:rsidRPr="00880456">
              <w:rPr>
                <w:rFonts w:ascii="GHEA Grapalat" w:hAnsi="GHEA Grapalat"/>
                <w:lang w:val="hy-AM" w:eastAsia="hy-AM"/>
              </w:rPr>
              <w:t xml:space="preserve">հանքային հումքի տեսակների  և ընդերքի մասին տեղեկատվության արտահանման համար տրամադրվում են ոչ թե թույլտվություններ, այլ՝ լիցենզիաներ։ Բացի այդ՝ </w:t>
            </w:r>
            <w:r w:rsidRPr="00880456">
              <w:rPr>
                <w:rFonts w:ascii="GHEA Grapalat" w:hAnsi="GHEA Grapalat"/>
                <w:bCs/>
                <w:lang w:val="hy-AM" w:eastAsia="hy-AM"/>
              </w:rPr>
              <w:t>«ժ» պարբերությունում «</w:t>
            </w:r>
            <w:r w:rsidRPr="00880456">
              <w:rPr>
                <w:rFonts w:ascii="GHEA Grapalat" w:hAnsi="GHEA Grapalat"/>
                <w:lang w:val="hy-AM" w:eastAsia="hy-AM"/>
              </w:rPr>
              <w:t xml:space="preserve">վառելիքաէներգետիկ և </w:t>
            </w:r>
            <w:proofErr w:type="spellStart"/>
            <w:r w:rsidRPr="00880456">
              <w:rPr>
                <w:rFonts w:ascii="GHEA Grapalat" w:hAnsi="GHEA Grapalat"/>
                <w:lang w:val="hy-AM" w:eastAsia="hy-AM"/>
              </w:rPr>
              <w:t>հանքահումքային</w:t>
            </w:r>
            <w:proofErr w:type="spellEnd"/>
            <w:r w:rsidRPr="00880456">
              <w:rPr>
                <w:rFonts w:ascii="GHEA Grapalat" w:hAnsi="GHEA Grapalat"/>
                <w:lang w:val="hy-AM" w:eastAsia="hy-AM"/>
              </w:rPr>
              <w:t xml:space="preserve">, ըստ շրջանների ու հանքավայրերի» բառերն ավելորդ են, քանի որ լիցենզիան տրամադրվում է ընդերքի մասին տեղեկատվության արտահանման համար, իսկ համաձայն 2015թվականի մայիսի 6-ի Էներգետիկայի և բնական պաշարների նախարարի թիվ 140 հրամանի 2-րդ հավելվածի  1-ին կետի՝ Հայաստանի Հանրապետության տարածքից Եվրասիական տնտեսական միությունից դուրս երրորդ երկիր արտահանման </w:t>
            </w:r>
            <w:r w:rsidRPr="00880456">
              <w:rPr>
                <w:rFonts w:ascii="GHEA Grapalat" w:hAnsi="GHEA Grapalat"/>
                <w:lang w:val="hy-AM" w:eastAsia="hy-AM"/>
              </w:rPr>
              <w:lastRenderedPageBreak/>
              <w:t>սահմանափակումը տարածվում է ընդերքի մասին հետևյալ տեղեկատվության վրա՝</w:t>
            </w:r>
          </w:p>
          <w:p w14:paraId="30A88BF6" w14:textId="77777777" w:rsidR="00412C2F" w:rsidRPr="00880456" w:rsidRDefault="00412C2F" w:rsidP="00764276">
            <w:pPr>
              <w:ind w:left="127" w:firstLine="412"/>
              <w:jc w:val="both"/>
              <w:rPr>
                <w:rFonts w:ascii="GHEA Grapalat" w:hAnsi="GHEA Grapalat"/>
                <w:lang w:val="hy-AM" w:eastAsia="hy-AM"/>
              </w:rPr>
            </w:pPr>
            <w:r w:rsidRPr="00880456">
              <w:rPr>
                <w:rFonts w:ascii="GHEA Grapalat" w:hAnsi="GHEA Grapalat"/>
                <w:lang w:val="hy-AM" w:eastAsia="hy-AM"/>
              </w:rPr>
              <w:t xml:space="preserve">1) երկրաբանական հաշվետվությունները և դրանց հավելվածները. տեքստային, աղյուսակային և գրաֆիկական փաստաթղթերը, քարտեզները և </w:t>
            </w:r>
            <w:proofErr w:type="spellStart"/>
            <w:r w:rsidRPr="00880456">
              <w:rPr>
                <w:rFonts w:ascii="GHEA Grapalat" w:hAnsi="GHEA Grapalat"/>
                <w:lang w:val="hy-AM" w:eastAsia="hy-AM"/>
              </w:rPr>
              <w:t>հատակագծերը</w:t>
            </w:r>
            <w:proofErr w:type="spellEnd"/>
            <w:r w:rsidRPr="00880456">
              <w:rPr>
                <w:rFonts w:ascii="GHEA Grapalat" w:hAnsi="GHEA Grapalat"/>
                <w:lang w:val="hy-AM" w:eastAsia="hy-AM"/>
              </w:rPr>
              <w:t>.</w:t>
            </w:r>
          </w:p>
          <w:p w14:paraId="4D0E20A0" w14:textId="77777777" w:rsidR="00412C2F" w:rsidRPr="00880456" w:rsidRDefault="00412C2F" w:rsidP="00764276">
            <w:pPr>
              <w:ind w:left="127" w:firstLine="412"/>
              <w:jc w:val="both"/>
              <w:rPr>
                <w:rFonts w:ascii="GHEA Grapalat" w:hAnsi="GHEA Grapalat"/>
                <w:lang w:val="hy-AM" w:eastAsia="hy-AM"/>
              </w:rPr>
            </w:pPr>
            <w:r w:rsidRPr="00880456">
              <w:rPr>
                <w:rFonts w:ascii="GHEA Grapalat" w:hAnsi="GHEA Grapalat"/>
                <w:lang w:val="hy-AM" w:eastAsia="hy-AM"/>
              </w:rPr>
              <w:t xml:space="preserve">2) երկրաբանական և </w:t>
            </w:r>
            <w:proofErr w:type="spellStart"/>
            <w:r w:rsidRPr="00880456">
              <w:rPr>
                <w:rFonts w:ascii="GHEA Grapalat" w:hAnsi="GHEA Grapalat"/>
                <w:lang w:val="hy-AM" w:eastAsia="hy-AM"/>
              </w:rPr>
              <w:t>երկրաֆիզիկական</w:t>
            </w:r>
            <w:proofErr w:type="spellEnd"/>
            <w:r w:rsidRPr="00880456">
              <w:rPr>
                <w:rFonts w:ascii="GHEA Grapalat" w:hAnsi="GHEA Grapalat"/>
                <w:lang w:val="hy-AM" w:eastAsia="hy-AM"/>
              </w:rPr>
              <w:t xml:space="preserve"> կտրվածքները, ֆիլմերի, լուսանկարների և սլայդների պատկերները երկրաբանական օբյեկտների, դաշտային դիտարկումների մատյանները, ձայնագրման սարքավորումների </w:t>
            </w:r>
            <w:proofErr w:type="spellStart"/>
            <w:r w:rsidRPr="00880456">
              <w:rPr>
                <w:rFonts w:ascii="GHEA Grapalat" w:hAnsi="GHEA Grapalat"/>
                <w:lang w:val="hy-AM" w:eastAsia="hy-AM"/>
              </w:rPr>
              <w:t>ձայնագրիչները</w:t>
            </w:r>
            <w:proofErr w:type="spellEnd"/>
            <w:r w:rsidRPr="00880456">
              <w:rPr>
                <w:rFonts w:ascii="GHEA Grapalat" w:hAnsi="GHEA Grapalat"/>
                <w:lang w:val="hy-AM" w:eastAsia="hy-AM"/>
              </w:rPr>
              <w:t>.</w:t>
            </w:r>
          </w:p>
          <w:p w14:paraId="3206862C" w14:textId="77777777" w:rsidR="00412C2F" w:rsidRPr="00880456" w:rsidRDefault="00412C2F" w:rsidP="00764276">
            <w:pPr>
              <w:ind w:left="127" w:firstLine="412"/>
              <w:jc w:val="both"/>
              <w:rPr>
                <w:rFonts w:ascii="GHEA Grapalat" w:hAnsi="GHEA Grapalat"/>
                <w:lang w:val="hy-AM" w:eastAsia="hy-AM"/>
              </w:rPr>
            </w:pPr>
            <w:r w:rsidRPr="00880456">
              <w:rPr>
                <w:rFonts w:ascii="GHEA Grapalat" w:hAnsi="GHEA Grapalat"/>
                <w:lang w:val="hy-AM" w:eastAsia="hy-AM"/>
              </w:rPr>
              <w:t xml:space="preserve">3) լեռնային ապարների, հանքաքարի, </w:t>
            </w:r>
            <w:proofErr w:type="spellStart"/>
            <w:r w:rsidRPr="00880456">
              <w:rPr>
                <w:rFonts w:ascii="GHEA Grapalat" w:hAnsi="GHEA Grapalat"/>
                <w:lang w:val="hy-AM" w:eastAsia="hy-AM"/>
              </w:rPr>
              <w:t>նստվածքների</w:t>
            </w:r>
            <w:proofErr w:type="spellEnd"/>
            <w:r w:rsidRPr="00880456">
              <w:rPr>
                <w:rFonts w:ascii="GHEA Grapalat" w:hAnsi="GHEA Grapalat"/>
                <w:lang w:val="hy-AM" w:eastAsia="hy-AM"/>
              </w:rPr>
              <w:t xml:space="preserve">, բուսական և կենդանական աշխարհի հանածոյի նմուշները, </w:t>
            </w:r>
            <w:proofErr w:type="spellStart"/>
            <w:r w:rsidRPr="00880456">
              <w:rPr>
                <w:rFonts w:ascii="GHEA Grapalat" w:hAnsi="GHEA Grapalat"/>
                <w:lang w:val="hy-AM" w:eastAsia="hy-AM"/>
              </w:rPr>
              <w:t>հորատահանուկը</w:t>
            </w:r>
            <w:proofErr w:type="spellEnd"/>
            <w:r w:rsidRPr="00880456">
              <w:rPr>
                <w:rFonts w:ascii="GHEA Grapalat" w:hAnsi="GHEA Grapalat"/>
                <w:lang w:val="hy-AM" w:eastAsia="hy-AM"/>
              </w:rPr>
              <w:t xml:space="preserve">, </w:t>
            </w:r>
            <w:proofErr w:type="spellStart"/>
            <w:r w:rsidRPr="00880456">
              <w:rPr>
                <w:rFonts w:ascii="GHEA Grapalat" w:hAnsi="GHEA Grapalat"/>
                <w:lang w:val="hy-AM" w:eastAsia="hy-AM"/>
              </w:rPr>
              <w:t>շլիֆները</w:t>
            </w:r>
            <w:proofErr w:type="spellEnd"/>
            <w:r w:rsidRPr="00880456">
              <w:rPr>
                <w:rFonts w:ascii="GHEA Grapalat" w:hAnsi="GHEA Grapalat"/>
                <w:lang w:val="hy-AM" w:eastAsia="hy-AM"/>
              </w:rPr>
              <w:t>, ինչպես նաև հեղուկների և գազերի նմուշները.</w:t>
            </w:r>
          </w:p>
          <w:p w14:paraId="3F561CFA" w14:textId="77777777" w:rsidR="00412C2F" w:rsidRPr="00880456" w:rsidRDefault="00412C2F" w:rsidP="00764276">
            <w:pPr>
              <w:ind w:left="127" w:firstLine="412"/>
              <w:jc w:val="both"/>
              <w:rPr>
                <w:rFonts w:ascii="GHEA Grapalat" w:hAnsi="GHEA Grapalat"/>
                <w:lang w:val="hy-AM" w:eastAsia="hy-AM"/>
              </w:rPr>
            </w:pPr>
            <w:r w:rsidRPr="00880456">
              <w:rPr>
                <w:rFonts w:ascii="GHEA Grapalat" w:hAnsi="GHEA Grapalat"/>
                <w:lang w:val="hy-AM" w:eastAsia="hy-AM"/>
              </w:rPr>
              <w:t>4) երկրաբանական նախագծային և տեխնիկական-տնտեսական փաստաթղթերը.</w:t>
            </w:r>
          </w:p>
          <w:p w14:paraId="65A2783D" w14:textId="77777777" w:rsidR="00412C2F" w:rsidRPr="00880456" w:rsidRDefault="00412C2F" w:rsidP="00764276">
            <w:pPr>
              <w:ind w:left="127" w:firstLine="412"/>
              <w:jc w:val="both"/>
              <w:rPr>
                <w:rFonts w:ascii="GHEA Grapalat" w:hAnsi="GHEA Grapalat"/>
                <w:lang w:val="hy-AM" w:eastAsia="hy-AM"/>
              </w:rPr>
            </w:pPr>
            <w:r w:rsidRPr="00880456">
              <w:rPr>
                <w:rFonts w:ascii="GHEA Grapalat" w:hAnsi="GHEA Grapalat"/>
                <w:lang w:val="hy-AM" w:eastAsia="hy-AM"/>
              </w:rPr>
              <w:t xml:space="preserve">5) սույն կետի 1-4-րդ ենթակետերում նշված ընդերքի մասին տեղեկատվության էլեկտրոնային և մագնիսական </w:t>
            </w:r>
            <w:proofErr w:type="spellStart"/>
            <w:r w:rsidRPr="00880456">
              <w:rPr>
                <w:rFonts w:ascii="GHEA Grapalat" w:hAnsi="GHEA Grapalat"/>
                <w:lang w:val="hy-AM" w:eastAsia="hy-AM"/>
              </w:rPr>
              <w:t>կրիչները</w:t>
            </w:r>
            <w:proofErr w:type="spellEnd"/>
            <w:r w:rsidRPr="00880456">
              <w:rPr>
                <w:rFonts w:ascii="GHEA Grapalat" w:hAnsi="GHEA Grapalat"/>
                <w:lang w:val="hy-AM" w:eastAsia="hy-AM"/>
              </w:rPr>
              <w:t>։</w:t>
            </w:r>
          </w:p>
          <w:p w14:paraId="24EB98B3" w14:textId="77777777" w:rsidR="00E73287" w:rsidRPr="00880456" w:rsidRDefault="00412C2F" w:rsidP="00764276">
            <w:pPr>
              <w:ind w:left="127" w:firstLine="412"/>
              <w:jc w:val="both"/>
              <w:rPr>
                <w:rFonts w:ascii="GHEA Grapalat" w:hAnsi="GHEA Grapalat"/>
                <w:lang w:val="hy-AM" w:eastAsia="hy-AM"/>
              </w:rPr>
            </w:pPr>
            <w:r w:rsidRPr="00880456">
              <w:rPr>
                <w:rFonts w:ascii="GHEA Grapalat" w:hAnsi="GHEA Grapalat"/>
                <w:lang w:val="hy-AM" w:eastAsia="hy-AM"/>
              </w:rPr>
              <w:t xml:space="preserve">Ինչ վերաբերում է հիմնավորման մեջ նշված՝ «Ներկայումս թույլատվական փաստաթղթերի տրամադրման՝ օրենսդրությամբ սահմանված ամենակարճ ժամանակահատվածը 3 օրն է, այն պարագայում, երբ մաքսային օրենսդրությամբ սահմանված է, որ հայտարարատուի կողմից բացթողման պայմանները ապահովելուց հետո մաքսային մարմինը 4 ժամվա ընթացքում պետք է իրականացնի ապրանքների բացթողումը։» և «Նախագծի ընդունումը հնարավորություն կտա ապահովել ապրանքների բացթողման ժամանակահատվածի կրճատումը՝ ներդրված էլեկտրոնային համակարգի կիրառման արդյունավետության բարձրացման շնորհիվ՝ խնայելով պետական կառավարման մարմինների և տնտեսվարողների աշխատանքային և ժամանակային ռեսուրսը։» </w:t>
            </w:r>
            <w:proofErr w:type="spellStart"/>
            <w:r w:rsidRPr="00880456">
              <w:rPr>
                <w:rFonts w:ascii="GHEA Grapalat" w:hAnsi="GHEA Grapalat"/>
                <w:lang w:val="hy-AM" w:eastAsia="hy-AM"/>
              </w:rPr>
              <w:t>նախադասություններին</w:t>
            </w:r>
            <w:proofErr w:type="spellEnd"/>
            <w:r w:rsidRPr="00880456">
              <w:rPr>
                <w:rFonts w:ascii="GHEA Grapalat" w:hAnsi="GHEA Grapalat"/>
                <w:lang w:val="hy-AM" w:eastAsia="hy-AM"/>
              </w:rPr>
              <w:t xml:space="preserve">, ապա հայտնում ենք, որ թույլատվական փաստաթղթերի տրամադրման և  մաքսային մարմնի կողմից  ապրանքների բացթողումը իրականացնելու գործընթացները տարբեր են և ժամանակային առումով միմյանց համար խոչընդոտներ չեն ստեղծում, ինչպես նաև </w:t>
            </w:r>
            <w:r w:rsidRPr="00880456">
              <w:rPr>
                <w:rFonts w:ascii="GHEA Grapalat" w:hAnsi="GHEA Grapalat"/>
                <w:lang w:val="hy-AM" w:eastAsia="hy-AM"/>
              </w:rPr>
              <w:lastRenderedPageBreak/>
              <w:t>պետական կառավարման մարմինների կողմից ծախսվելու է նույն աշխատանքային և ժամանակային ռեսուրսը:</w:t>
            </w:r>
          </w:p>
        </w:tc>
        <w:tc>
          <w:tcPr>
            <w:tcW w:w="6223" w:type="dxa"/>
            <w:gridSpan w:val="2"/>
            <w:shd w:val="clear" w:color="auto" w:fill="FFFFFF"/>
            <w:hideMark/>
          </w:tcPr>
          <w:p w14:paraId="7D4DCB03" w14:textId="77777777" w:rsidR="00E73287" w:rsidRPr="00880456" w:rsidRDefault="00E73287" w:rsidP="00764276">
            <w:pPr>
              <w:jc w:val="center"/>
              <w:rPr>
                <w:rFonts w:ascii="GHEA Grapalat" w:hAnsi="GHEA Grapalat"/>
                <w:lang w:val="hy-AM" w:eastAsia="hy-AM"/>
              </w:rPr>
            </w:pPr>
          </w:p>
          <w:p w14:paraId="2C7236F0" w14:textId="77777777" w:rsidR="009020DC" w:rsidRPr="00880456" w:rsidRDefault="009020DC" w:rsidP="00764276">
            <w:pPr>
              <w:jc w:val="center"/>
              <w:rPr>
                <w:rFonts w:ascii="GHEA Grapalat" w:hAnsi="GHEA Grapalat"/>
                <w:lang w:val="hy-AM" w:eastAsia="hy-AM"/>
              </w:rPr>
            </w:pPr>
          </w:p>
          <w:p w14:paraId="34B270FA" w14:textId="77777777" w:rsidR="009020DC" w:rsidRPr="00880456" w:rsidRDefault="009020DC" w:rsidP="00764276">
            <w:pPr>
              <w:jc w:val="center"/>
              <w:rPr>
                <w:rFonts w:ascii="GHEA Grapalat" w:hAnsi="GHEA Grapalat"/>
                <w:lang w:val="hy-AM" w:eastAsia="hy-AM"/>
              </w:rPr>
            </w:pPr>
          </w:p>
          <w:p w14:paraId="3CA4EDDA" w14:textId="77777777" w:rsidR="009020DC" w:rsidRPr="00880456" w:rsidRDefault="009020DC" w:rsidP="00764276">
            <w:pPr>
              <w:jc w:val="center"/>
              <w:rPr>
                <w:rFonts w:ascii="GHEA Grapalat" w:hAnsi="GHEA Grapalat"/>
                <w:lang w:val="hy-AM" w:eastAsia="hy-AM"/>
              </w:rPr>
            </w:pPr>
          </w:p>
          <w:p w14:paraId="1E45A588" w14:textId="77777777" w:rsidR="009020DC" w:rsidRPr="00880456" w:rsidRDefault="009020DC" w:rsidP="00764276">
            <w:pPr>
              <w:jc w:val="center"/>
              <w:rPr>
                <w:rFonts w:ascii="GHEA Grapalat" w:hAnsi="GHEA Grapalat"/>
                <w:lang w:val="hy-AM" w:eastAsia="hy-AM"/>
              </w:rPr>
            </w:pPr>
          </w:p>
          <w:p w14:paraId="70EC0402" w14:textId="77777777" w:rsidR="009020DC" w:rsidRPr="00880456" w:rsidRDefault="009020DC" w:rsidP="00764276">
            <w:pPr>
              <w:jc w:val="center"/>
              <w:rPr>
                <w:rFonts w:ascii="GHEA Grapalat" w:hAnsi="GHEA Grapalat"/>
                <w:lang w:val="hy-AM" w:eastAsia="hy-AM"/>
              </w:rPr>
            </w:pPr>
          </w:p>
          <w:p w14:paraId="2962A402" w14:textId="77777777" w:rsidR="009020DC" w:rsidRPr="00880456" w:rsidRDefault="009020DC" w:rsidP="00764276">
            <w:pPr>
              <w:jc w:val="center"/>
              <w:rPr>
                <w:rFonts w:ascii="GHEA Grapalat" w:hAnsi="GHEA Grapalat"/>
                <w:lang w:val="hy-AM" w:eastAsia="hy-AM"/>
              </w:rPr>
            </w:pPr>
          </w:p>
          <w:p w14:paraId="483AAE21" w14:textId="77777777" w:rsidR="009020DC" w:rsidRPr="00880456" w:rsidRDefault="009020DC" w:rsidP="00764276">
            <w:pPr>
              <w:jc w:val="center"/>
              <w:rPr>
                <w:rFonts w:ascii="GHEA Grapalat" w:hAnsi="GHEA Grapalat"/>
                <w:lang w:val="hy-AM" w:eastAsia="hy-AM"/>
              </w:rPr>
            </w:pPr>
          </w:p>
          <w:p w14:paraId="0E36F3D2" w14:textId="77777777" w:rsidR="009020DC" w:rsidRPr="00880456" w:rsidRDefault="009020DC" w:rsidP="00764276">
            <w:pPr>
              <w:jc w:val="center"/>
              <w:rPr>
                <w:rFonts w:ascii="GHEA Grapalat" w:hAnsi="GHEA Grapalat"/>
                <w:lang w:val="hy-AM" w:eastAsia="hy-AM"/>
              </w:rPr>
            </w:pPr>
          </w:p>
          <w:p w14:paraId="6D346BDE" w14:textId="77777777" w:rsidR="009020DC" w:rsidRPr="00880456" w:rsidRDefault="009020DC" w:rsidP="00764276">
            <w:pPr>
              <w:jc w:val="center"/>
              <w:rPr>
                <w:rFonts w:ascii="GHEA Grapalat" w:hAnsi="GHEA Grapalat"/>
                <w:lang w:val="hy-AM" w:eastAsia="hy-AM"/>
              </w:rPr>
            </w:pPr>
          </w:p>
          <w:p w14:paraId="0F1B26C7" w14:textId="77777777" w:rsidR="009020DC" w:rsidRPr="00880456" w:rsidRDefault="009020DC" w:rsidP="00764276">
            <w:pPr>
              <w:jc w:val="center"/>
              <w:rPr>
                <w:rFonts w:ascii="GHEA Grapalat" w:hAnsi="GHEA Grapalat"/>
                <w:lang w:val="hy-AM" w:eastAsia="hy-AM"/>
              </w:rPr>
            </w:pPr>
          </w:p>
          <w:p w14:paraId="1FAB4EFA" w14:textId="77777777" w:rsidR="009020DC" w:rsidRPr="00880456" w:rsidRDefault="009020DC" w:rsidP="00764276">
            <w:pPr>
              <w:jc w:val="center"/>
              <w:rPr>
                <w:rFonts w:ascii="GHEA Grapalat" w:hAnsi="GHEA Grapalat"/>
                <w:lang w:val="hy-AM" w:eastAsia="hy-AM"/>
              </w:rPr>
            </w:pPr>
          </w:p>
          <w:p w14:paraId="0A018685" w14:textId="77777777" w:rsidR="009020DC" w:rsidRPr="00880456" w:rsidRDefault="009020DC" w:rsidP="00764276">
            <w:pPr>
              <w:jc w:val="center"/>
              <w:rPr>
                <w:rFonts w:ascii="GHEA Grapalat" w:hAnsi="GHEA Grapalat"/>
                <w:lang w:val="hy-AM" w:eastAsia="hy-AM"/>
              </w:rPr>
            </w:pPr>
          </w:p>
          <w:p w14:paraId="77924A8B" w14:textId="77777777" w:rsidR="009020DC" w:rsidRPr="00880456" w:rsidRDefault="009020DC" w:rsidP="00764276">
            <w:pPr>
              <w:jc w:val="center"/>
              <w:rPr>
                <w:rFonts w:ascii="GHEA Grapalat" w:hAnsi="GHEA Grapalat"/>
                <w:lang w:val="hy-AM" w:eastAsia="hy-AM"/>
              </w:rPr>
            </w:pPr>
          </w:p>
          <w:p w14:paraId="4242B979" w14:textId="77777777" w:rsidR="009020DC" w:rsidRPr="00880456" w:rsidRDefault="009020DC" w:rsidP="00764276">
            <w:pPr>
              <w:jc w:val="center"/>
              <w:rPr>
                <w:rFonts w:ascii="GHEA Grapalat" w:hAnsi="GHEA Grapalat"/>
                <w:lang w:val="hy-AM" w:eastAsia="hy-AM"/>
              </w:rPr>
            </w:pPr>
          </w:p>
          <w:p w14:paraId="14D21DEB" w14:textId="77777777" w:rsidR="009020DC" w:rsidRPr="00880456" w:rsidRDefault="009020DC" w:rsidP="00764276">
            <w:pPr>
              <w:jc w:val="center"/>
              <w:rPr>
                <w:rFonts w:ascii="GHEA Grapalat" w:hAnsi="GHEA Grapalat"/>
                <w:lang w:val="hy-AM" w:eastAsia="hy-AM"/>
              </w:rPr>
            </w:pPr>
          </w:p>
          <w:p w14:paraId="5BD2745F" w14:textId="77777777" w:rsidR="009020DC" w:rsidRPr="00880456" w:rsidRDefault="009020DC" w:rsidP="00764276">
            <w:pPr>
              <w:jc w:val="center"/>
              <w:rPr>
                <w:rFonts w:ascii="GHEA Grapalat" w:hAnsi="GHEA Grapalat"/>
                <w:lang w:val="hy-AM" w:eastAsia="hy-AM"/>
              </w:rPr>
            </w:pPr>
          </w:p>
          <w:p w14:paraId="33C73C9A" w14:textId="77777777" w:rsidR="009020DC" w:rsidRPr="00880456" w:rsidRDefault="009020DC" w:rsidP="00764276">
            <w:pPr>
              <w:jc w:val="center"/>
              <w:rPr>
                <w:rFonts w:ascii="GHEA Grapalat" w:hAnsi="GHEA Grapalat"/>
                <w:lang w:val="hy-AM" w:eastAsia="hy-AM"/>
              </w:rPr>
            </w:pPr>
          </w:p>
          <w:p w14:paraId="7D6C9C7C" w14:textId="77777777" w:rsidR="009020DC" w:rsidRPr="00880456" w:rsidRDefault="009020DC" w:rsidP="00764276">
            <w:pPr>
              <w:jc w:val="center"/>
              <w:rPr>
                <w:rFonts w:ascii="GHEA Grapalat" w:hAnsi="GHEA Grapalat"/>
                <w:lang w:val="hy-AM" w:eastAsia="hy-AM"/>
              </w:rPr>
            </w:pPr>
          </w:p>
          <w:p w14:paraId="4ABC3842" w14:textId="77777777" w:rsidR="009020DC" w:rsidRPr="00880456" w:rsidRDefault="009020DC" w:rsidP="00764276">
            <w:pPr>
              <w:jc w:val="center"/>
              <w:rPr>
                <w:rFonts w:ascii="GHEA Grapalat" w:hAnsi="GHEA Grapalat"/>
                <w:lang w:val="hy-AM" w:eastAsia="hy-AM"/>
              </w:rPr>
            </w:pPr>
          </w:p>
          <w:p w14:paraId="31C71584" w14:textId="77777777" w:rsidR="009020DC" w:rsidRPr="00880456" w:rsidRDefault="009020DC" w:rsidP="00764276">
            <w:pPr>
              <w:jc w:val="center"/>
              <w:rPr>
                <w:rFonts w:ascii="GHEA Grapalat" w:hAnsi="GHEA Grapalat"/>
                <w:lang w:val="hy-AM" w:eastAsia="hy-AM"/>
              </w:rPr>
            </w:pPr>
          </w:p>
          <w:p w14:paraId="3D91451E" w14:textId="77777777" w:rsidR="009020DC" w:rsidRPr="00880456" w:rsidRDefault="009020DC" w:rsidP="00764276">
            <w:pPr>
              <w:jc w:val="center"/>
              <w:rPr>
                <w:rFonts w:ascii="GHEA Grapalat" w:hAnsi="GHEA Grapalat"/>
                <w:lang w:val="hy-AM" w:eastAsia="hy-AM"/>
              </w:rPr>
            </w:pPr>
          </w:p>
          <w:p w14:paraId="0915536A" w14:textId="77777777" w:rsidR="009020DC" w:rsidRPr="00880456" w:rsidRDefault="009020DC" w:rsidP="00764276">
            <w:pPr>
              <w:jc w:val="center"/>
              <w:rPr>
                <w:rFonts w:ascii="GHEA Grapalat" w:hAnsi="GHEA Grapalat"/>
                <w:lang w:val="hy-AM" w:eastAsia="hy-AM"/>
              </w:rPr>
            </w:pPr>
          </w:p>
          <w:p w14:paraId="122DAFE0" w14:textId="77777777" w:rsidR="009020DC" w:rsidRPr="00880456" w:rsidRDefault="009020DC" w:rsidP="00764276">
            <w:pPr>
              <w:jc w:val="center"/>
              <w:rPr>
                <w:rFonts w:ascii="GHEA Grapalat" w:hAnsi="GHEA Grapalat"/>
                <w:lang w:val="hy-AM" w:eastAsia="hy-AM"/>
              </w:rPr>
            </w:pPr>
          </w:p>
          <w:p w14:paraId="7DC0D7D9" w14:textId="77777777" w:rsidR="009020DC" w:rsidRPr="00880456" w:rsidRDefault="009020DC" w:rsidP="00764276">
            <w:pPr>
              <w:jc w:val="center"/>
              <w:rPr>
                <w:rFonts w:ascii="GHEA Grapalat" w:hAnsi="GHEA Grapalat"/>
                <w:lang w:val="hy-AM" w:eastAsia="hy-AM"/>
              </w:rPr>
            </w:pPr>
          </w:p>
          <w:p w14:paraId="6A2597DD" w14:textId="77777777" w:rsidR="009020DC" w:rsidRPr="00880456" w:rsidRDefault="009020DC" w:rsidP="00764276">
            <w:pPr>
              <w:jc w:val="center"/>
              <w:rPr>
                <w:rFonts w:ascii="GHEA Grapalat" w:hAnsi="GHEA Grapalat"/>
                <w:lang w:val="hy-AM" w:eastAsia="hy-AM"/>
              </w:rPr>
            </w:pPr>
          </w:p>
          <w:p w14:paraId="3F3FF930" w14:textId="77777777" w:rsidR="009020DC" w:rsidRPr="00880456" w:rsidRDefault="009020DC" w:rsidP="00764276">
            <w:pPr>
              <w:jc w:val="center"/>
              <w:rPr>
                <w:rFonts w:ascii="GHEA Grapalat" w:hAnsi="GHEA Grapalat"/>
                <w:lang w:val="hy-AM" w:eastAsia="hy-AM"/>
              </w:rPr>
            </w:pPr>
          </w:p>
          <w:p w14:paraId="1447829A" w14:textId="77777777" w:rsidR="009020DC" w:rsidRPr="00880456" w:rsidRDefault="009020DC" w:rsidP="00764276">
            <w:pPr>
              <w:jc w:val="center"/>
              <w:rPr>
                <w:rFonts w:ascii="GHEA Grapalat" w:hAnsi="GHEA Grapalat"/>
                <w:lang w:val="hy-AM" w:eastAsia="hy-AM"/>
              </w:rPr>
            </w:pPr>
          </w:p>
          <w:p w14:paraId="166A1175" w14:textId="77777777" w:rsidR="009020DC" w:rsidRPr="00880456" w:rsidRDefault="009020DC" w:rsidP="00764276">
            <w:pPr>
              <w:jc w:val="center"/>
              <w:rPr>
                <w:rFonts w:ascii="GHEA Grapalat" w:hAnsi="GHEA Grapalat"/>
                <w:lang w:val="hy-AM" w:eastAsia="hy-AM"/>
              </w:rPr>
            </w:pPr>
          </w:p>
          <w:p w14:paraId="7E2C823A" w14:textId="77777777" w:rsidR="009020DC" w:rsidRPr="00880456" w:rsidRDefault="009020DC" w:rsidP="00764276">
            <w:pPr>
              <w:jc w:val="center"/>
              <w:rPr>
                <w:rFonts w:ascii="GHEA Grapalat" w:hAnsi="GHEA Grapalat"/>
                <w:lang w:val="hy-AM" w:eastAsia="hy-AM"/>
              </w:rPr>
            </w:pPr>
          </w:p>
          <w:p w14:paraId="7F7CFC0E" w14:textId="77777777" w:rsidR="00764276" w:rsidRDefault="00764276" w:rsidP="00764276">
            <w:pPr>
              <w:jc w:val="center"/>
              <w:rPr>
                <w:rFonts w:ascii="GHEA Grapalat" w:hAnsi="GHEA Grapalat"/>
                <w:lang w:val="hy-AM" w:eastAsia="hy-AM"/>
              </w:rPr>
            </w:pPr>
          </w:p>
          <w:p w14:paraId="0C8CEB47" w14:textId="09AF7AB4" w:rsidR="009020DC" w:rsidRPr="00880456" w:rsidRDefault="00EE13B5" w:rsidP="00764276">
            <w:pPr>
              <w:jc w:val="center"/>
              <w:rPr>
                <w:rFonts w:ascii="GHEA Grapalat" w:hAnsi="GHEA Grapalat"/>
                <w:lang w:val="hy-AM" w:eastAsia="hy-AM"/>
              </w:rPr>
            </w:pPr>
            <w:r>
              <w:rPr>
                <w:rFonts w:ascii="GHEA Grapalat" w:hAnsi="GHEA Grapalat"/>
                <w:lang w:val="hy-AM" w:eastAsia="hy-AM"/>
              </w:rPr>
              <w:t>Ընդունվել է մասնակի։</w:t>
            </w:r>
          </w:p>
          <w:p w14:paraId="152AAE2E" w14:textId="6AC8ECC1" w:rsidR="006B0783" w:rsidRPr="00880456" w:rsidRDefault="006B0783" w:rsidP="00764276">
            <w:pPr>
              <w:jc w:val="center"/>
              <w:rPr>
                <w:rFonts w:ascii="GHEA Grapalat" w:hAnsi="GHEA Grapalat"/>
                <w:lang w:val="hy-AM" w:eastAsia="hy-AM"/>
              </w:rPr>
            </w:pPr>
            <w:r w:rsidRPr="00880456">
              <w:rPr>
                <w:rFonts w:ascii="GHEA Grapalat" w:hAnsi="GHEA Grapalat"/>
                <w:lang w:val="hy-AM" w:eastAsia="hy-AM"/>
              </w:rPr>
              <w:t xml:space="preserve">Նախագծով սահմանվող </w:t>
            </w:r>
            <w:proofErr w:type="spellStart"/>
            <w:r w:rsidRPr="00880456">
              <w:rPr>
                <w:rFonts w:ascii="GHEA Grapalat" w:hAnsi="GHEA Grapalat"/>
                <w:lang w:val="hy-AM" w:eastAsia="hy-AM"/>
              </w:rPr>
              <w:t>կարգավորումներն</w:t>
            </w:r>
            <w:proofErr w:type="spellEnd"/>
            <w:r w:rsidRPr="00880456">
              <w:rPr>
                <w:rFonts w:ascii="GHEA Grapalat" w:hAnsi="GHEA Grapalat"/>
                <w:lang w:val="hy-AM" w:eastAsia="hy-AM"/>
              </w:rPr>
              <w:t xml:space="preserve"> ուղղված են մաքսային գործառնությունների իրականացման ժամկետների կրճատմանը, </w:t>
            </w:r>
            <w:r w:rsidR="009039FA">
              <w:rPr>
                <w:rFonts w:ascii="GHEA Grapalat" w:hAnsi="GHEA Grapalat"/>
                <w:lang w:val="hy-AM" w:eastAsia="hy-AM"/>
              </w:rPr>
              <w:t>ուստի պահպանելով սեղմ ժամկետում թույլատվական փաստաթղթեր ներկայացնելու պահանջ</w:t>
            </w:r>
            <w:r w:rsidR="00EE13B5">
              <w:rPr>
                <w:rFonts w:ascii="GHEA Grapalat" w:hAnsi="GHEA Grapalat"/>
                <w:lang w:val="hy-AM" w:eastAsia="hy-AM"/>
              </w:rPr>
              <w:t>ը</w:t>
            </w:r>
            <w:r w:rsidR="009039FA">
              <w:rPr>
                <w:rFonts w:ascii="GHEA Grapalat" w:hAnsi="GHEA Grapalat"/>
                <w:lang w:val="hy-AM" w:eastAsia="hy-AM"/>
              </w:rPr>
              <w:t xml:space="preserve">, </w:t>
            </w:r>
            <w:r w:rsidR="009039FA" w:rsidRPr="00EE13B5">
              <w:rPr>
                <w:rFonts w:ascii="GHEA Grapalat" w:hAnsi="GHEA Grapalat"/>
                <w:lang w:val="hy-AM" w:eastAsia="hy-AM"/>
              </w:rPr>
              <w:t>24</w:t>
            </w:r>
            <w:r w:rsidR="009039FA">
              <w:rPr>
                <w:rFonts w:ascii="GHEA Grapalat" w:hAnsi="GHEA Grapalat"/>
                <w:lang w:val="hy-AM" w:eastAsia="hy-AM"/>
              </w:rPr>
              <w:t xml:space="preserve"> ժամվա ընթացքում ժամկետը փոխարինվել է մեկ աշխատանքային օրվա ընթացքում ժամկետով։</w:t>
            </w:r>
          </w:p>
          <w:p w14:paraId="2168D4B5" w14:textId="77777777" w:rsidR="009020DC" w:rsidRPr="00880456" w:rsidRDefault="009020DC" w:rsidP="00764276">
            <w:pPr>
              <w:jc w:val="center"/>
              <w:rPr>
                <w:rFonts w:ascii="GHEA Grapalat" w:hAnsi="GHEA Grapalat"/>
                <w:lang w:val="hy-AM" w:eastAsia="hy-AM"/>
              </w:rPr>
            </w:pPr>
          </w:p>
          <w:p w14:paraId="4DB4EDDC" w14:textId="77777777" w:rsidR="009020DC" w:rsidRPr="00880456" w:rsidRDefault="009020DC" w:rsidP="00764276">
            <w:pPr>
              <w:jc w:val="center"/>
              <w:rPr>
                <w:rFonts w:ascii="GHEA Grapalat" w:hAnsi="GHEA Grapalat"/>
                <w:lang w:val="hy-AM" w:eastAsia="hy-AM"/>
              </w:rPr>
            </w:pPr>
          </w:p>
          <w:p w14:paraId="3115DD0D" w14:textId="77777777" w:rsidR="002115A3" w:rsidRPr="00880456" w:rsidRDefault="002115A3" w:rsidP="00764276">
            <w:pPr>
              <w:jc w:val="center"/>
              <w:rPr>
                <w:rFonts w:ascii="GHEA Grapalat" w:hAnsi="GHEA Grapalat"/>
                <w:lang w:val="hy-AM" w:eastAsia="hy-AM"/>
              </w:rPr>
            </w:pPr>
          </w:p>
          <w:p w14:paraId="4993785F" w14:textId="77777777" w:rsidR="002115A3" w:rsidRPr="00880456" w:rsidRDefault="002115A3" w:rsidP="00764276">
            <w:pPr>
              <w:jc w:val="center"/>
              <w:rPr>
                <w:rFonts w:ascii="GHEA Grapalat" w:hAnsi="GHEA Grapalat"/>
                <w:lang w:val="hy-AM" w:eastAsia="hy-AM"/>
              </w:rPr>
            </w:pPr>
            <w:r w:rsidRPr="00880456">
              <w:rPr>
                <w:rFonts w:ascii="GHEA Grapalat" w:hAnsi="GHEA Grapalat"/>
                <w:lang w:val="hy-AM" w:eastAsia="hy-AM"/>
              </w:rPr>
              <w:t>Ընդունվել է։</w:t>
            </w:r>
          </w:p>
          <w:p w14:paraId="397DABA7" w14:textId="77777777" w:rsidR="002115A3" w:rsidRPr="00880456" w:rsidRDefault="002115A3" w:rsidP="00764276">
            <w:pPr>
              <w:jc w:val="center"/>
              <w:rPr>
                <w:rFonts w:ascii="GHEA Grapalat" w:hAnsi="GHEA Grapalat"/>
                <w:lang w:val="hy-AM" w:eastAsia="hy-AM"/>
              </w:rPr>
            </w:pPr>
            <w:r w:rsidRPr="00880456">
              <w:rPr>
                <w:rFonts w:ascii="GHEA Grapalat" w:hAnsi="GHEA Grapalat"/>
                <w:lang w:val="hy-AM" w:eastAsia="hy-AM"/>
              </w:rPr>
              <w:t>Կատարվել են համապատասխան փոփոխություններ։</w:t>
            </w:r>
          </w:p>
          <w:p w14:paraId="252F0906" w14:textId="77777777" w:rsidR="00B721E5" w:rsidRPr="00880456" w:rsidRDefault="00B721E5" w:rsidP="00764276">
            <w:pPr>
              <w:jc w:val="center"/>
              <w:rPr>
                <w:rFonts w:ascii="GHEA Grapalat" w:hAnsi="GHEA Grapalat"/>
                <w:lang w:val="hy-AM" w:eastAsia="hy-AM"/>
              </w:rPr>
            </w:pPr>
          </w:p>
          <w:p w14:paraId="1879FF7A" w14:textId="77777777" w:rsidR="00B721E5" w:rsidRPr="00880456" w:rsidRDefault="00B721E5" w:rsidP="00764276">
            <w:pPr>
              <w:jc w:val="center"/>
              <w:rPr>
                <w:rFonts w:ascii="GHEA Grapalat" w:hAnsi="GHEA Grapalat"/>
                <w:lang w:val="hy-AM" w:eastAsia="hy-AM"/>
              </w:rPr>
            </w:pPr>
          </w:p>
          <w:p w14:paraId="1B4AAC10" w14:textId="77777777" w:rsidR="00B721E5" w:rsidRPr="00880456" w:rsidRDefault="00B721E5" w:rsidP="00764276">
            <w:pPr>
              <w:jc w:val="center"/>
              <w:rPr>
                <w:rFonts w:ascii="GHEA Grapalat" w:hAnsi="GHEA Grapalat"/>
                <w:lang w:val="hy-AM" w:eastAsia="hy-AM"/>
              </w:rPr>
            </w:pPr>
          </w:p>
          <w:p w14:paraId="1AB792E5" w14:textId="77777777" w:rsidR="00B721E5" w:rsidRPr="00880456" w:rsidRDefault="00B721E5" w:rsidP="00764276">
            <w:pPr>
              <w:jc w:val="center"/>
              <w:rPr>
                <w:rFonts w:ascii="GHEA Grapalat" w:hAnsi="GHEA Grapalat"/>
                <w:lang w:val="hy-AM" w:eastAsia="hy-AM"/>
              </w:rPr>
            </w:pPr>
          </w:p>
          <w:p w14:paraId="0F8B0DB2" w14:textId="77777777" w:rsidR="00B721E5" w:rsidRPr="00880456" w:rsidRDefault="00B721E5" w:rsidP="00764276">
            <w:pPr>
              <w:jc w:val="center"/>
              <w:rPr>
                <w:rFonts w:ascii="GHEA Grapalat" w:hAnsi="GHEA Grapalat"/>
                <w:lang w:val="hy-AM" w:eastAsia="hy-AM"/>
              </w:rPr>
            </w:pPr>
          </w:p>
          <w:p w14:paraId="64992979" w14:textId="77777777" w:rsidR="00B721E5" w:rsidRPr="00880456" w:rsidRDefault="00B721E5" w:rsidP="00764276">
            <w:pPr>
              <w:jc w:val="center"/>
              <w:rPr>
                <w:rFonts w:ascii="GHEA Grapalat" w:hAnsi="GHEA Grapalat"/>
                <w:lang w:val="hy-AM" w:eastAsia="hy-AM"/>
              </w:rPr>
            </w:pPr>
          </w:p>
          <w:p w14:paraId="62D8EF8E" w14:textId="77777777" w:rsidR="00B721E5" w:rsidRPr="00880456" w:rsidRDefault="00B721E5" w:rsidP="00764276">
            <w:pPr>
              <w:jc w:val="center"/>
              <w:rPr>
                <w:rFonts w:ascii="GHEA Grapalat" w:hAnsi="GHEA Grapalat"/>
                <w:lang w:val="hy-AM" w:eastAsia="hy-AM"/>
              </w:rPr>
            </w:pPr>
          </w:p>
          <w:p w14:paraId="376B0A4E" w14:textId="77777777" w:rsidR="00B721E5" w:rsidRPr="00880456" w:rsidRDefault="00B721E5" w:rsidP="00764276">
            <w:pPr>
              <w:jc w:val="center"/>
              <w:rPr>
                <w:rFonts w:ascii="GHEA Grapalat" w:hAnsi="GHEA Grapalat"/>
                <w:lang w:val="hy-AM" w:eastAsia="hy-AM"/>
              </w:rPr>
            </w:pPr>
          </w:p>
          <w:p w14:paraId="20772582" w14:textId="77777777" w:rsidR="00B721E5" w:rsidRPr="00880456" w:rsidRDefault="00B721E5" w:rsidP="00764276">
            <w:pPr>
              <w:jc w:val="center"/>
              <w:rPr>
                <w:rFonts w:ascii="GHEA Grapalat" w:hAnsi="GHEA Grapalat"/>
                <w:lang w:val="hy-AM" w:eastAsia="hy-AM"/>
              </w:rPr>
            </w:pPr>
          </w:p>
          <w:p w14:paraId="15E6B788" w14:textId="77777777" w:rsidR="00B721E5" w:rsidRPr="00880456" w:rsidRDefault="00B721E5" w:rsidP="00764276">
            <w:pPr>
              <w:jc w:val="center"/>
              <w:rPr>
                <w:rFonts w:ascii="GHEA Grapalat" w:hAnsi="GHEA Grapalat"/>
                <w:lang w:val="hy-AM" w:eastAsia="hy-AM"/>
              </w:rPr>
            </w:pPr>
          </w:p>
          <w:p w14:paraId="4F1BA4F0" w14:textId="77777777" w:rsidR="00B721E5" w:rsidRPr="00880456" w:rsidRDefault="00B721E5" w:rsidP="00764276">
            <w:pPr>
              <w:jc w:val="center"/>
              <w:rPr>
                <w:rFonts w:ascii="GHEA Grapalat" w:hAnsi="GHEA Grapalat"/>
                <w:lang w:val="hy-AM" w:eastAsia="hy-AM"/>
              </w:rPr>
            </w:pPr>
          </w:p>
          <w:p w14:paraId="72935E6E" w14:textId="77777777" w:rsidR="00B721E5" w:rsidRPr="00880456" w:rsidRDefault="00B721E5" w:rsidP="00764276">
            <w:pPr>
              <w:jc w:val="center"/>
              <w:rPr>
                <w:rFonts w:ascii="GHEA Grapalat" w:hAnsi="GHEA Grapalat"/>
                <w:lang w:val="hy-AM" w:eastAsia="hy-AM"/>
              </w:rPr>
            </w:pPr>
          </w:p>
          <w:p w14:paraId="1A9A9A99" w14:textId="77777777" w:rsidR="00B721E5" w:rsidRPr="00880456" w:rsidRDefault="00B721E5" w:rsidP="00764276">
            <w:pPr>
              <w:jc w:val="center"/>
              <w:rPr>
                <w:rFonts w:ascii="GHEA Grapalat" w:hAnsi="GHEA Grapalat"/>
                <w:lang w:val="hy-AM" w:eastAsia="hy-AM"/>
              </w:rPr>
            </w:pPr>
          </w:p>
          <w:p w14:paraId="3829A424" w14:textId="77777777" w:rsidR="00B721E5" w:rsidRPr="00880456" w:rsidRDefault="00B721E5" w:rsidP="00764276">
            <w:pPr>
              <w:jc w:val="center"/>
              <w:rPr>
                <w:rFonts w:ascii="GHEA Grapalat" w:hAnsi="GHEA Grapalat"/>
                <w:lang w:val="hy-AM" w:eastAsia="hy-AM"/>
              </w:rPr>
            </w:pPr>
          </w:p>
          <w:p w14:paraId="308ADAA3" w14:textId="77777777" w:rsidR="00B721E5" w:rsidRPr="00880456" w:rsidRDefault="00B721E5" w:rsidP="00764276">
            <w:pPr>
              <w:jc w:val="center"/>
              <w:rPr>
                <w:rFonts w:ascii="GHEA Grapalat" w:hAnsi="GHEA Grapalat"/>
                <w:lang w:val="hy-AM" w:eastAsia="hy-AM"/>
              </w:rPr>
            </w:pPr>
          </w:p>
          <w:p w14:paraId="59F265B9" w14:textId="77777777" w:rsidR="00B721E5" w:rsidRPr="00880456" w:rsidRDefault="00B721E5" w:rsidP="00764276">
            <w:pPr>
              <w:jc w:val="center"/>
              <w:rPr>
                <w:rFonts w:ascii="GHEA Grapalat" w:hAnsi="GHEA Grapalat"/>
                <w:lang w:val="hy-AM" w:eastAsia="hy-AM"/>
              </w:rPr>
            </w:pPr>
          </w:p>
          <w:p w14:paraId="43354120" w14:textId="77777777" w:rsidR="00B721E5" w:rsidRPr="00880456" w:rsidRDefault="00B721E5" w:rsidP="00764276">
            <w:pPr>
              <w:jc w:val="center"/>
              <w:rPr>
                <w:rFonts w:ascii="GHEA Grapalat" w:hAnsi="GHEA Grapalat"/>
                <w:lang w:val="hy-AM" w:eastAsia="hy-AM"/>
              </w:rPr>
            </w:pPr>
          </w:p>
          <w:p w14:paraId="6D103713" w14:textId="77777777" w:rsidR="00B721E5" w:rsidRPr="00880456" w:rsidRDefault="00B721E5" w:rsidP="00764276">
            <w:pPr>
              <w:jc w:val="center"/>
              <w:rPr>
                <w:rFonts w:ascii="GHEA Grapalat" w:hAnsi="GHEA Grapalat"/>
                <w:lang w:val="hy-AM" w:eastAsia="hy-AM"/>
              </w:rPr>
            </w:pPr>
          </w:p>
          <w:p w14:paraId="221DB490" w14:textId="77777777" w:rsidR="00B721E5" w:rsidRPr="00880456" w:rsidRDefault="00B721E5" w:rsidP="00764276">
            <w:pPr>
              <w:jc w:val="center"/>
              <w:rPr>
                <w:rFonts w:ascii="GHEA Grapalat" w:hAnsi="GHEA Grapalat"/>
                <w:lang w:val="hy-AM" w:eastAsia="hy-AM"/>
              </w:rPr>
            </w:pPr>
          </w:p>
          <w:p w14:paraId="68A4B813" w14:textId="77777777" w:rsidR="00B721E5" w:rsidRPr="00880456" w:rsidRDefault="00B721E5" w:rsidP="00764276">
            <w:pPr>
              <w:jc w:val="center"/>
              <w:rPr>
                <w:rFonts w:ascii="GHEA Grapalat" w:hAnsi="GHEA Grapalat"/>
                <w:lang w:val="hy-AM" w:eastAsia="hy-AM"/>
              </w:rPr>
            </w:pPr>
          </w:p>
          <w:p w14:paraId="1236A0D9" w14:textId="77777777" w:rsidR="00B721E5" w:rsidRPr="00880456" w:rsidRDefault="00B721E5" w:rsidP="00764276">
            <w:pPr>
              <w:jc w:val="center"/>
              <w:rPr>
                <w:rFonts w:ascii="GHEA Grapalat" w:hAnsi="GHEA Grapalat"/>
                <w:lang w:val="hy-AM" w:eastAsia="hy-AM"/>
              </w:rPr>
            </w:pPr>
          </w:p>
          <w:p w14:paraId="54C5668B" w14:textId="77777777" w:rsidR="00B721E5" w:rsidRPr="00880456" w:rsidRDefault="00B721E5" w:rsidP="00764276">
            <w:pPr>
              <w:jc w:val="center"/>
              <w:rPr>
                <w:rFonts w:ascii="GHEA Grapalat" w:hAnsi="GHEA Grapalat"/>
                <w:lang w:val="hy-AM" w:eastAsia="hy-AM"/>
              </w:rPr>
            </w:pPr>
          </w:p>
          <w:p w14:paraId="33FBC7CD" w14:textId="77777777" w:rsidR="00B721E5" w:rsidRPr="00880456" w:rsidRDefault="00B721E5" w:rsidP="00764276">
            <w:pPr>
              <w:jc w:val="center"/>
              <w:rPr>
                <w:rFonts w:ascii="GHEA Grapalat" w:hAnsi="GHEA Grapalat"/>
                <w:lang w:val="hy-AM" w:eastAsia="hy-AM"/>
              </w:rPr>
            </w:pPr>
          </w:p>
          <w:p w14:paraId="5D2CCD20" w14:textId="77777777" w:rsidR="00B721E5" w:rsidRPr="00880456" w:rsidRDefault="00B721E5" w:rsidP="00764276">
            <w:pPr>
              <w:jc w:val="center"/>
              <w:rPr>
                <w:rFonts w:ascii="GHEA Grapalat" w:hAnsi="GHEA Grapalat"/>
                <w:lang w:val="hy-AM" w:eastAsia="hy-AM"/>
              </w:rPr>
            </w:pPr>
          </w:p>
          <w:p w14:paraId="1AC633AC" w14:textId="77777777" w:rsidR="00B721E5" w:rsidRPr="00880456" w:rsidRDefault="00B721E5" w:rsidP="00764276">
            <w:pPr>
              <w:jc w:val="center"/>
              <w:rPr>
                <w:rFonts w:ascii="GHEA Grapalat" w:hAnsi="GHEA Grapalat"/>
                <w:lang w:val="hy-AM" w:eastAsia="hy-AM"/>
              </w:rPr>
            </w:pPr>
          </w:p>
          <w:p w14:paraId="40B9084E" w14:textId="77777777" w:rsidR="00B721E5" w:rsidRPr="00880456" w:rsidRDefault="00B721E5" w:rsidP="00764276">
            <w:pPr>
              <w:jc w:val="center"/>
              <w:rPr>
                <w:rFonts w:ascii="GHEA Grapalat" w:hAnsi="GHEA Grapalat"/>
                <w:lang w:val="hy-AM" w:eastAsia="hy-AM"/>
              </w:rPr>
            </w:pPr>
          </w:p>
          <w:p w14:paraId="07055CB1" w14:textId="77777777" w:rsidR="009039FA" w:rsidRDefault="006B0783" w:rsidP="00764276">
            <w:pPr>
              <w:jc w:val="center"/>
              <w:rPr>
                <w:rFonts w:ascii="GHEA Grapalat" w:hAnsi="GHEA Grapalat"/>
                <w:lang w:val="hy-AM" w:eastAsia="hy-AM"/>
              </w:rPr>
            </w:pPr>
            <w:r w:rsidRPr="00880456">
              <w:rPr>
                <w:rFonts w:ascii="GHEA Grapalat" w:hAnsi="GHEA Grapalat"/>
                <w:lang w:val="hy-AM" w:eastAsia="hy-AM"/>
              </w:rPr>
              <w:t>Ապրանքների բացթողման համար անհրաժեշտ պայման է հանդիսանում արգելքների և սահմանափակումների պահպանվածության առկայությունը, ինչը հաշվի առնելով մաքսային գործառնությունների իրականացման ժամկետների կրճատման նպատակով առաջարկվ</w:t>
            </w:r>
            <w:r w:rsidR="009039FA">
              <w:rPr>
                <w:rFonts w:ascii="GHEA Grapalat" w:hAnsi="GHEA Grapalat"/>
                <w:lang w:val="hy-AM" w:eastAsia="hy-AM"/>
              </w:rPr>
              <w:t>ել է ավելի սեղմ ժամկետ։</w:t>
            </w:r>
          </w:p>
          <w:p w14:paraId="794A754E" w14:textId="77777777" w:rsidR="00B721E5" w:rsidRPr="00880456" w:rsidRDefault="00B721E5" w:rsidP="00764276">
            <w:pPr>
              <w:jc w:val="center"/>
              <w:rPr>
                <w:rFonts w:ascii="GHEA Grapalat" w:hAnsi="GHEA Grapalat"/>
                <w:lang w:val="hy-AM" w:eastAsia="hy-AM"/>
              </w:rPr>
            </w:pPr>
          </w:p>
          <w:p w14:paraId="38832447" w14:textId="77777777" w:rsidR="00B721E5" w:rsidRPr="00880456" w:rsidRDefault="00B721E5" w:rsidP="00764276">
            <w:pPr>
              <w:jc w:val="center"/>
              <w:rPr>
                <w:rFonts w:ascii="GHEA Grapalat" w:hAnsi="GHEA Grapalat"/>
                <w:lang w:val="hy-AM" w:eastAsia="hy-AM"/>
              </w:rPr>
            </w:pPr>
          </w:p>
          <w:p w14:paraId="1A1383D9" w14:textId="77777777" w:rsidR="00B721E5" w:rsidRPr="00880456" w:rsidRDefault="00B721E5" w:rsidP="00764276">
            <w:pPr>
              <w:jc w:val="center"/>
              <w:rPr>
                <w:rFonts w:ascii="GHEA Grapalat" w:hAnsi="GHEA Grapalat"/>
                <w:lang w:val="hy-AM" w:eastAsia="hy-AM"/>
              </w:rPr>
            </w:pPr>
          </w:p>
          <w:p w14:paraId="79B5DD51" w14:textId="77777777" w:rsidR="00B721E5" w:rsidRPr="00880456" w:rsidRDefault="00B721E5" w:rsidP="00764276">
            <w:pPr>
              <w:jc w:val="center"/>
              <w:rPr>
                <w:rFonts w:ascii="GHEA Grapalat" w:hAnsi="GHEA Grapalat"/>
                <w:lang w:val="hy-AM" w:eastAsia="hy-AM"/>
              </w:rPr>
            </w:pPr>
          </w:p>
          <w:p w14:paraId="50F86330" w14:textId="77777777" w:rsidR="002115A3" w:rsidRPr="00880456" w:rsidRDefault="002115A3" w:rsidP="00764276">
            <w:pPr>
              <w:jc w:val="center"/>
              <w:rPr>
                <w:rFonts w:ascii="GHEA Grapalat" w:hAnsi="GHEA Grapalat"/>
                <w:lang w:val="hy-AM" w:eastAsia="hy-AM"/>
              </w:rPr>
            </w:pPr>
          </w:p>
        </w:tc>
      </w:tr>
      <w:tr w:rsidR="00412C2F" w:rsidRPr="00880456" w14:paraId="6B9C14D9" w14:textId="77777777" w:rsidTr="00072BEE">
        <w:trPr>
          <w:trHeight w:val="413"/>
          <w:tblCellSpacing w:w="0" w:type="dxa"/>
          <w:jc w:val="center"/>
        </w:trPr>
        <w:tc>
          <w:tcPr>
            <w:tcW w:w="11788" w:type="dxa"/>
            <w:gridSpan w:val="2"/>
            <w:vMerge w:val="restart"/>
            <w:shd w:val="clear" w:color="auto" w:fill="D0D0D0"/>
            <w:hideMark/>
          </w:tcPr>
          <w:p w14:paraId="3B8E75EF" w14:textId="77777777" w:rsidR="00E73287" w:rsidRPr="00880456" w:rsidRDefault="00E73287" w:rsidP="00764276">
            <w:pPr>
              <w:jc w:val="center"/>
              <w:rPr>
                <w:rFonts w:ascii="GHEA Grapalat" w:hAnsi="GHEA Grapalat" w:cs="Sylfaen"/>
                <w:bCs/>
                <w:lang w:val="hy-AM"/>
              </w:rPr>
            </w:pPr>
            <w:r w:rsidRPr="00880456">
              <w:rPr>
                <w:rFonts w:ascii="GHEA Grapalat" w:hAnsi="GHEA Grapalat" w:cs="Sylfaen"/>
                <w:bCs/>
                <w:lang w:val="hy-AM"/>
              </w:rPr>
              <w:lastRenderedPageBreak/>
              <w:t xml:space="preserve">6. Հայաստանի Հանրապետության </w:t>
            </w:r>
            <w:proofErr w:type="spellStart"/>
            <w:r w:rsidR="00412C2F" w:rsidRPr="00880456">
              <w:rPr>
                <w:rFonts w:ascii="GHEA Grapalat" w:hAnsi="GHEA Grapalat" w:cs="Sylfaen"/>
                <w:bCs/>
              </w:rPr>
              <w:t>պաշտպանության</w:t>
            </w:r>
            <w:proofErr w:type="spellEnd"/>
            <w:r w:rsidR="00412C2F" w:rsidRPr="00880456">
              <w:rPr>
                <w:rFonts w:ascii="GHEA Grapalat" w:hAnsi="GHEA Grapalat" w:cs="Sylfaen"/>
                <w:bCs/>
                <w:lang w:val="hy-AM"/>
              </w:rPr>
              <w:t xml:space="preserve"> </w:t>
            </w:r>
            <w:r w:rsidRPr="00880456">
              <w:rPr>
                <w:rFonts w:ascii="GHEA Grapalat" w:hAnsi="GHEA Grapalat" w:cs="Sylfaen"/>
                <w:bCs/>
                <w:lang w:val="hy-AM"/>
              </w:rPr>
              <w:t>նախարարություն</w:t>
            </w:r>
          </w:p>
        </w:tc>
        <w:tc>
          <w:tcPr>
            <w:tcW w:w="2396" w:type="dxa"/>
            <w:shd w:val="clear" w:color="auto" w:fill="D0D0D0"/>
            <w:hideMark/>
          </w:tcPr>
          <w:p w14:paraId="634F1316" w14:textId="77777777" w:rsidR="00E73287" w:rsidRPr="00880456" w:rsidRDefault="00412C2F" w:rsidP="00764276">
            <w:pPr>
              <w:jc w:val="center"/>
              <w:rPr>
                <w:rFonts w:ascii="GHEA Grapalat" w:hAnsi="GHEA Grapalat" w:cs="Sylfaen"/>
                <w:bCs/>
                <w:lang w:val="hy-AM"/>
              </w:rPr>
            </w:pPr>
            <w:r w:rsidRPr="00880456">
              <w:rPr>
                <w:rFonts w:ascii="GHEA Grapalat" w:hAnsi="GHEA Grapalat" w:cs="Sylfaen"/>
                <w:bCs/>
                <w:lang w:val="hy-AM"/>
              </w:rPr>
              <w:t>02</w:t>
            </w:r>
            <w:r w:rsidR="00E73287" w:rsidRPr="00880456">
              <w:rPr>
                <w:rFonts w:ascii="GHEA Grapalat" w:hAnsi="GHEA Grapalat" w:cs="Sylfaen"/>
                <w:bCs/>
                <w:lang w:val="hy-AM"/>
              </w:rPr>
              <w:t>.0</w:t>
            </w:r>
            <w:r w:rsidRPr="00880456">
              <w:rPr>
                <w:rFonts w:ascii="GHEA Grapalat" w:hAnsi="GHEA Grapalat" w:cs="Sylfaen"/>
                <w:bCs/>
                <w:lang w:val="hy-AM"/>
              </w:rPr>
              <w:t>6</w:t>
            </w:r>
            <w:r w:rsidR="00E73287" w:rsidRPr="00880456">
              <w:rPr>
                <w:rFonts w:ascii="GHEA Grapalat" w:hAnsi="GHEA Grapalat" w:cs="Sylfaen"/>
                <w:bCs/>
                <w:lang w:val="hy-AM"/>
              </w:rPr>
              <w:t>.2023թ.</w:t>
            </w:r>
          </w:p>
        </w:tc>
      </w:tr>
      <w:tr w:rsidR="00412C2F" w:rsidRPr="00880456" w14:paraId="4AB74954" w14:textId="77777777" w:rsidTr="00072BEE">
        <w:trPr>
          <w:trHeight w:val="395"/>
          <w:tblCellSpacing w:w="0" w:type="dxa"/>
          <w:jc w:val="center"/>
        </w:trPr>
        <w:tc>
          <w:tcPr>
            <w:tcW w:w="11788" w:type="dxa"/>
            <w:gridSpan w:val="2"/>
            <w:vMerge/>
            <w:shd w:val="clear" w:color="auto" w:fill="FFFFFF"/>
            <w:vAlign w:val="center"/>
            <w:hideMark/>
          </w:tcPr>
          <w:p w14:paraId="5DD8AB36" w14:textId="77777777" w:rsidR="00E73287" w:rsidRPr="00880456" w:rsidRDefault="00E73287" w:rsidP="00764276">
            <w:pPr>
              <w:jc w:val="center"/>
              <w:rPr>
                <w:rFonts w:ascii="GHEA Grapalat" w:hAnsi="GHEA Grapalat" w:cs="Sylfaen"/>
                <w:bCs/>
                <w:lang w:val="hy-AM"/>
              </w:rPr>
            </w:pPr>
          </w:p>
        </w:tc>
        <w:tc>
          <w:tcPr>
            <w:tcW w:w="2396" w:type="dxa"/>
            <w:shd w:val="clear" w:color="auto" w:fill="D0D0D0"/>
            <w:hideMark/>
          </w:tcPr>
          <w:p w14:paraId="5C2D237D" w14:textId="77777777" w:rsidR="00E73287" w:rsidRPr="00880456" w:rsidRDefault="00412C2F" w:rsidP="00764276">
            <w:pPr>
              <w:jc w:val="center"/>
              <w:rPr>
                <w:rFonts w:ascii="GHEA Grapalat" w:hAnsi="GHEA Grapalat" w:cs="Sylfaen"/>
                <w:bCs/>
                <w:lang w:val="hy-AM"/>
              </w:rPr>
            </w:pPr>
            <w:r w:rsidRPr="00880456">
              <w:rPr>
                <w:rFonts w:ascii="GHEA Grapalat" w:hAnsi="GHEA Grapalat" w:cs="Sylfaen"/>
                <w:bCs/>
                <w:lang w:val="hy-AM"/>
              </w:rPr>
              <w:t>ՊՆ/510/2985-2023</w:t>
            </w:r>
          </w:p>
        </w:tc>
      </w:tr>
      <w:tr w:rsidR="00412C2F" w:rsidRPr="00880456" w14:paraId="052C3F4D" w14:textId="77777777" w:rsidTr="00E41B6A">
        <w:trPr>
          <w:trHeight w:val="395"/>
          <w:tblCellSpacing w:w="0" w:type="dxa"/>
          <w:jc w:val="center"/>
        </w:trPr>
        <w:tc>
          <w:tcPr>
            <w:tcW w:w="7961" w:type="dxa"/>
            <w:shd w:val="clear" w:color="auto" w:fill="FFFFFF"/>
            <w:hideMark/>
          </w:tcPr>
          <w:p w14:paraId="7484E9F6" w14:textId="77777777" w:rsidR="00E73287" w:rsidRPr="00880456" w:rsidRDefault="00E73287" w:rsidP="00764276">
            <w:pPr>
              <w:ind w:left="127" w:firstLine="412"/>
              <w:jc w:val="both"/>
              <w:rPr>
                <w:rFonts w:ascii="GHEA Grapalat" w:hAnsi="GHEA Grapalat"/>
                <w:lang w:val="hy-AM" w:eastAsia="hy-AM"/>
              </w:rPr>
            </w:pPr>
            <w:r w:rsidRPr="00880456">
              <w:rPr>
                <w:rFonts w:ascii="GHEA Grapalat" w:hAnsi="GHEA Grapalat"/>
                <w:lang w:val="hy-AM" w:eastAsia="hy-AM"/>
              </w:rPr>
              <w:t>Դիտո</w:t>
            </w:r>
            <w:r w:rsidRPr="00880456">
              <w:rPr>
                <w:rFonts w:ascii="GHEA Grapalat" w:hAnsi="GHEA Grapalat"/>
                <w:lang w:val="hy-AM" w:eastAsia="hy-AM"/>
              </w:rPr>
              <w:softHyphen/>
              <w:t>ղու</w:t>
            </w:r>
            <w:r w:rsidRPr="00880456">
              <w:rPr>
                <w:rFonts w:ascii="GHEA Grapalat" w:hAnsi="GHEA Grapalat"/>
                <w:lang w:val="hy-AM" w:eastAsia="hy-AM"/>
              </w:rPr>
              <w:softHyphen/>
              <w:t>թյուններ և առա</w:t>
            </w:r>
            <w:r w:rsidRPr="00880456">
              <w:rPr>
                <w:rFonts w:ascii="GHEA Grapalat" w:hAnsi="GHEA Grapalat"/>
                <w:lang w:val="hy-AM" w:eastAsia="hy-AM"/>
              </w:rPr>
              <w:softHyphen/>
              <w:t>ջար</w:t>
            </w:r>
            <w:r w:rsidRPr="00880456">
              <w:rPr>
                <w:rFonts w:ascii="GHEA Grapalat" w:hAnsi="GHEA Grapalat"/>
                <w:lang w:val="hy-AM" w:eastAsia="hy-AM"/>
              </w:rPr>
              <w:softHyphen/>
            </w:r>
            <w:r w:rsidRPr="00880456">
              <w:rPr>
                <w:rFonts w:ascii="GHEA Grapalat" w:hAnsi="GHEA Grapalat"/>
                <w:lang w:val="hy-AM" w:eastAsia="hy-AM"/>
              </w:rPr>
              <w:softHyphen/>
              <w:t>կու</w:t>
            </w:r>
            <w:r w:rsidRPr="00880456">
              <w:rPr>
                <w:rFonts w:ascii="GHEA Grapalat" w:hAnsi="GHEA Grapalat"/>
                <w:lang w:val="hy-AM" w:eastAsia="hy-AM"/>
              </w:rPr>
              <w:softHyphen/>
            </w:r>
            <w:r w:rsidRPr="00880456">
              <w:rPr>
                <w:rFonts w:ascii="GHEA Grapalat" w:hAnsi="GHEA Grapalat"/>
                <w:lang w:val="hy-AM" w:eastAsia="hy-AM"/>
              </w:rPr>
              <w:softHyphen/>
            </w:r>
            <w:r w:rsidRPr="00880456">
              <w:rPr>
                <w:rFonts w:ascii="GHEA Grapalat" w:hAnsi="GHEA Grapalat"/>
                <w:lang w:val="hy-AM" w:eastAsia="hy-AM"/>
              </w:rPr>
              <w:softHyphen/>
            </w:r>
            <w:r w:rsidRPr="00880456">
              <w:rPr>
                <w:rFonts w:ascii="GHEA Grapalat" w:hAnsi="GHEA Grapalat"/>
                <w:lang w:val="hy-AM" w:eastAsia="hy-AM"/>
              </w:rPr>
              <w:softHyphen/>
            </w:r>
            <w:r w:rsidRPr="00880456">
              <w:rPr>
                <w:rFonts w:ascii="GHEA Grapalat" w:hAnsi="GHEA Grapalat"/>
                <w:lang w:val="hy-AM" w:eastAsia="hy-AM"/>
              </w:rPr>
              <w:softHyphen/>
              <w:t>թյուն</w:t>
            </w:r>
            <w:r w:rsidRPr="00880456">
              <w:rPr>
                <w:rFonts w:ascii="GHEA Grapalat" w:hAnsi="GHEA Grapalat"/>
                <w:lang w:val="hy-AM" w:eastAsia="hy-AM"/>
              </w:rPr>
              <w:softHyphen/>
            </w:r>
            <w:r w:rsidRPr="00880456">
              <w:rPr>
                <w:rFonts w:ascii="GHEA Grapalat" w:hAnsi="GHEA Grapalat"/>
                <w:lang w:val="hy-AM" w:eastAsia="hy-AM"/>
              </w:rPr>
              <w:softHyphen/>
              <w:t>ներ չկան:</w:t>
            </w:r>
          </w:p>
        </w:tc>
        <w:tc>
          <w:tcPr>
            <w:tcW w:w="6223" w:type="dxa"/>
            <w:gridSpan w:val="2"/>
            <w:shd w:val="clear" w:color="auto" w:fill="FFFFFF"/>
            <w:hideMark/>
          </w:tcPr>
          <w:p w14:paraId="2A108964" w14:textId="77777777" w:rsidR="00E73287" w:rsidRPr="00880456" w:rsidRDefault="00E73287" w:rsidP="00764276">
            <w:pPr>
              <w:jc w:val="center"/>
              <w:rPr>
                <w:rFonts w:ascii="GHEA Grapalat" w:hAnsi="GHEA Grapalat"/>
                <w:lang w:val="hy-AM"/>
              </w:rPr>
            </w:pPr>
            <w:r w:rsidRPr="00880456">
              <w:rPr>
                <w:rFonts w:ascii="GHEA Grapalat" w:hAnsi="GHEA Grapalat"/>
                <w:lang w:val="hy-AM"/>
              </w:rPr>
              <w:t>Ընդունվել է ի գիտություն:</w:t>
            </w:r>
          </w:p>
          <w:p w14:paraId="57738117" w14:textId="77777777" w:rsidR="00E73287" w:rsidRPr="00880456" w:rsidRDefault="00E73287" w:rsidP="00764276">
            <w:pPr>
              <w:jc w:val="center"/>
              <w:rPr>
                <w:rFonts w:ascii="GHEA Grapalat" w:hAnsi="GHEA Grapalat"/>
                <w:lang w:val="hy-AM" w:eastAsia="hy-AM"/>
              </w:rPr>
            </w:pPr>
          </w:p>
        </w:tc>
      </w:tr>
      <w:tr w:rsidR="00E73287" w:rsidRPr="00880456" w14:paraId="095F8565" w14:textId="77777777" w:rsidTr="00072BEE">
        <w:trPr>
          <w:trHeight w:val="413"/>
          <w:tblCellSpacing w:w="0" w:type="dxa"/>
          <w:jc w:val="center"/>
        </w:trPr>
        <w:tc>
          <w:tcPr>
            <w:tcW w:w="11788" w:type="dxa"/>
            <w:gridSpan w:val="2"/>
            <w:vMerge w:val="restart"/>
            <w:shd w:val="clear" w:color="auto" w:fill="D0D0D0"/>
            <w:hideMark/>
          </w:tcPr>
          <w:p w14:paraId="0D852EB0" w14:textId="77777777" w:rsidR="00E73287" w:rsidRPr="00880456" w:rsidRDefault="00E73287" w:rsidP="00764276">
            <w:pPr>
              <w:jc w:val="center"/>
              <w:rPr>
                <w:rFonts w:ascii="GHEA Grapalat" w:hAnsi="GHEA Grapalat" w:cs="Sylfaen"/>
                <w:bCs/>
                <w:lang w:val="hy-AM"/>
              </w:rPr>
            </w:pPr>
            <w:r w:rsidRPr="00880456">
              <w:rPr>
                <w:rFonts w:ascii="GHEA Grapalat" w:hAnsi="GHEA Grapalat" w:cs="Sylfaen"/>
                <w:bCs/>
                <w:lang w:val="hy-AM"/>
              </w:rPr>
              <w:t xml:space="preserve">7. Հայաստանի Հանրապետության </w:t>
            </w:r>
            <w:proofErr w:type="spellStart"/>
            <w:r w:rsidR="00412C2F" w:rsidRPr="00880456">
              <w:rPr>
                <w:rFonts w:ascii="GHEA Grapalat" w:hAnsi="GHEA Grapalat" w:cs="Sylfaen"/>
                <w:bCs/>
              </w:rPr>
              <w:t>ներքին</w:t>
            </w:r>
            <w:proofErr w:type="spellEnd"/>
            <w:r w:rsidR="00412C2F" w:rsidRPr="00880456">
              <w:rPr>
                <w:rFonts w:ascii="GHEA Grapalat" w:hAnsi="GHEA Grapalat" w:cs="Sylfaen"/>
                <w:bCs/>
              </w:rPr>
              <w:t xml:space="preserve"> գործերի</w:t>
            </w:r>
            <w:r w:rsidR="00412C2F" w:rsidRPr="00880456">
              <w:rPr>
                <w:rFonts w:ascii="GHEA Grapalat" w:hAnsi="GHEA Grapalat" w:cs="Sylfaen"/>
                <w:bCs/>
                <w:lang w:val="hy-AM"/>
              </w:rPr>
              <w:t xml:space="preserve"> </w:t>
            </w:r>
            <w:r w:rsidRPr="00880456">
              <w:rPr>
                <w:rFonts w:ascii="GHEA Grapalat" w:hAnsi="GHEA Grapalat" w:cs="Sylfaen"/>
                <w:bCs/>
                <w:lang w:val="hy-AM"/>
              </w:rPr>
              <w:t>նախարարություն</w:t>
            </w:r>
          </w:p>
        </w:tc>
        <w:tc>
          <w:tcPr>
            <w:tcW w:w="2396" w:type="dxa"/>
            <w:shd w:val="clear" w:color="auto" w:fill="D0D0D0"/>
            <w:hideMark/>
          </w:tcPr>
          <w:p w14:paraId="495CD4E1" w14:textId="77777777" w:rsidR="00E73287" w:rsidRPr="00880456" w:rsidRDefault="00E73287" w:rsidP="00764276">
            <w:pPr>
              <w:jc w:val="center"/>
              <w:rPr>
                <w:rFonts w:ascii="GHEA Grapalat" w:hAnsi="GHEA Grapalat" w:cs="Sylfaen"/>
                <w:bCs/>
                <w:lang w:val="hy-AM"/>
              </w:rPr>
            </w:pPr>
            <w:r w:rsidRPr="00880456">
              <w:rPr>
                <w:rFonts w:ascii="GHEA Grapalat" w:hAnsi="GHEA Grapalat" w:cs="Sylfaen"/>
                <w:bCs/>
                <w:lang w:val="hy-AM"/>
              </w:rPr>
              <w:t>0</w:t>
            </w:r>
            <w:r w:rsidR="00412C2F" w:rsidRPr="00880456">
              <w:rPr>
                <w:rFonts w:ascii="GHEA Grapalat" w:hAnsi="GHEA Grapalat" w:cs="Sylfaen"/>
                <w:bCs/>
                <w:lang w:val="hy-AM"/>
              </w:rPr>
              <w:t>2</w:t>
            </w:r>
            <w:r w:rsidRPr="00880456">
              <w:rPr>
                <w:rFonts w:ascii="GHEA Grapalat" w:hAnsi="GHEA Grapalat" w:cs="Sylfaen"/>
                <w:bCs/>
                <w:lang w:val="hy-AM"/>
              </w:rPr>
              <w:t>.0</w:t>
            </w:r>
            <w:r w:rsidR="00412C2F" w:rsidRPr="00880456">
              <w:rPr>
                <w:rFonts w:ascii="GHEA Grapalat" w:hAnsi="GHEA Grapalat" w:cs="Sylfaen"/>
                <w:bCs/>
                <w:lang w:val="hy-AM"/>
              </w:rPr>
              <w:t>6</w:t>
            </w:r>
            <w:r w:rsidRPr="00880456">
              <w:rPr>
                <w:rFonts w:ascii="GHEA Grapalat" w:hAnsi="GHEA Grapalat" w:cs="Sylfaen"/>
                <w:bCs/>
                <w:lang w:val="hy-AM"/>
              </w:rPr>
              <w:t>.2023թ.</w:t>
            </w:r>
          </w:p>
        </w:tc>
      </w:tr>
      <w:tr w:rsidR="00E73287" w:rsidRPr="00880456" w14:paraId="227F1BB2" w14:textId="77777777" w:rsidTr="00072BEE">
        <w:trPr>
          <w:trHeight w:val="395"/>
          <w:tblCellSpacing w:w="0" w:type="dxa"/>
          <w:jc w:val="center"/>
        </w:trPr>
        <w:tc>
          <w:tcPr>
            <w:tcW w:w="11788" w:type="dxa"/>
            <w:gridSpan w:val="2"/>
            <w:vMerge/>
            <w:shd w:val="clear" w:color="auto" w:fill="FFFFFF"/>
            <w:vAlign w:val="center"/>
            <w:hideMark/>
          </w:tcPr>
          <w:p w14:paraId="308D3C60" w14:textId="77777777" w:rsidR="00E73287" w:rsidRPr="00880456" w:rsidRDefault="00E73287" w:rsidP="00764276">
            <w:pPr>
              <w:jc w:val="center"/>
              <w:rPr>
                <w:rFonts w:ascii="GHEA Grapalat" w:hAnsi="GHEA Grapalat" w:cs="Sylfaen"/>
                <w:bCs/>
                <w:lang w:val="hy-AM"/>
              </w:rPr>
            </w:pPr>
          </w:p>
        </w:tc>
        <w:tc>
          <w:tcPr>
            <w:tcW w:w="2396" w:type="dxa"/>
            <w:shd w:val="clear" w:color="auto" w:fill="D0D0D0"/>
            <w:hideMark/>
          </w:tcPr>
          <w:p w14:paraId="3551E9B2" w14:textId="77777777" w:rsidR="00E73287" w:rsidRPr="00880456" w:rsidRDefault="00412C2F" w:rsidP="00764276">
            <w:pPr>
              <w:jc w:val="center"/>
              <w:rPr>
                <w:rFonts w:ascii="GHEA Grapalat" w:hAnsi="GHEA Grapalat" w:cs="Sylfaen"/>
                <w:bCs/>
                <w:lang w:val="hy-AM"/>
              </w:rPr>
            </w:pPr>
            <w:r w:rsidRPr="00880456">
              <w:rPr>
                <w:rFonts w:ascii="GHEA Grapalat" w:hAnsi="GHEA Grapalat" w:cs="Sylfaen"/>
                <w:bCs/>
                <w:lang w:val="hy-AM"/>
              </w:rPr>
              <w:t>43/21/68882-23</w:t>
            </w:r>
          </w:p>
        </w:tc>
      </w:tr>
      <w:tr w:rsidR="00E73287" w:rsidRPr="00880456" w14:paraId="46B6429F" w14:textId="77777777" w:rsidTr="00E41B6A">
        <w:trPr>
          <w:trHeight w:val="395"/>
          <w:tblCellSpacing w:w="0" w:type="dxa"/>
          <w:jc w:val="center"/>
        </w:trPr>
        <w:tc>
          <w:tcPr>
            <w:tcW w:w="7961" w:type="dxa"/>
            <w:shd w:val="clear" w:color="auto" w:fill="FFFFFF"/>
            <w:hideMark/>
          </w:tcPr>
          <w:p w14:paraId="015640D4" w14:textId="77777777" w:rsidR="00E73287" w:rsidRPr="00880456" w:rsidRDefault="00E73287" w:rsidP="00764276">
            <w:pPr>
              <w:ind w:left="127" w:firstLine="412"/>
              <w:jc w:val="both"/>
              <w:rPr>
                <w:rFonts w:ascii="GHEA Grapalat" w:hAnsi="GHEA Grapalat"/>
                <w:color w:val="000000"/>
                <w:lang w:val="hy-AM" w:eastAsia="hy-AM"/>
              </w:rPr>
            </w:pPr>
            <w:r w:rsidRPr="00880456">
              <w:rPr>
                <w:rFonts w:ascii="GHEA Grapalat" w:hAnsi="GHEA Grapalat"/>
                <w:color w:val="000000"/>
                <w:lang w:val="hy-AM" w:eastAsia="hy-AM"/>
              </w:rPr>
              <w:t>Առարկություններ և առաջարկություններ չկան:</w:t>
            </w:r>
          </w:p>
        </w:tc>
        <w:tc>
          <w:tcPr>
            <w:tcW w:w="6223" w:type="dxa"/>
            <w:gridSpan w:val="2"/>
            <w:shd w:val="clear" w:color="auto" w:fill="FFFFFF"/>
            <w:hideMark/>
          </w:tcPr>
          <w:p w14:paraId="6501AB3A" w14:textId="77777777" w:rsidR="00E73287" w:rsidRPr="00880456" w:rsidRDefault="00E73287" w:rsidP="00764276">
            <w:pPr>
              <w:jc w:val="center"/>
              <w:rPr>
                <w:rFonts w:ascii="GHEA Grapalat" w:hAnsi="GHEA Grapalat"/>
                <w:color w:val="000000" w:themeColor="text1"/>
                <w:lang w:val="hy-AM"/>
              </w:rPr>
            </w:pPr>
            <w:r w:rsidRPr="00880456">
              <w:rPr>
                <w:rFonts w:ascii="GHEA Grapalat" w:hAnsi="GHEA Grapalat"/>
                <w:color w:val="000000" w:themeColor="text1"/>
                <w:lang w:val="hy-AM"/>
              </w:rPr>
              <w:t>Ընդունվել է ի գիտություն:</w:t>
            </w:r>
          </w:p>
          <w:p w14:paraId="0C12C257" w14:textId="77777777" w:rsidR="00E73287" w:rsidRPr="00880456" w:rsidRDefault="00E73287" w:rsidP="00764276">
            <w:pPr>
              <w:jc w:val="center"/>
              <w:rPr>
                <w:rFonts w:ascii="GHEA Grapalat" w:hAnsi="GHEA Grapalat"/>
                <w:color w:val="000000"/>
                <w:lang w:val="hy-AM" w:eastAsia="hy-AM"/>
              </w:rPr>
            </w:pPr>
          </w:p>
        </w:tc>
      </w:tr>
      <w:tr w:rsidR="00412C2F" w:rsidRPr="00880456" w14:paraId="70FBF63C" w14:textId="77777777" w:rsidTr="00072BEE">
        <w:trPr>
          <w:trHeight w:val="413"/>
          <w:tblCellSpacing w:w="0" w:type="dxa"/>
          <w:jc w:val="center"/>
        </w:trPr>
        <w:tc>
          <w:tcPr>
            <w:tcW w:w="11788" w:type="dxa"/>
            <w:gridSpan w:val="2"/>
            <w:vMerge w:val="restart"/>
            <w:shd w:val="clear" w:color="auto" w:fill="D0D0D0"/>
            <w:hideMark/>
          </w:tcPr>
          <w:p w14:paraId="59269E62" w14:textId="77777777" w:rsidR="00E73287" w:rsidRPr="00880456" w:rsidRDefault="00E73287" w:rsidP="00764276">
            <w:pPr>
              <w:jc w:val="center"/>
              <w:rPr>
                <w:rFonts w:ascii="GHEA Grapalat" w:hAnsi="GHEA Grapalat" w:cs="Sylfaen"/>
                <w:bCs/>
                <w:lang w:val="hy-AM"/>
              </w:rPr>
            </w:pPr>
            <w:r w:rsidRPr="00880456">
              <w:rPr>
                <w:rFonts w:ascii="GHEA Grapalat" w:hAnsi="GHEA Grapalat" w:cs="Sylfaen"/>
                <w:bCs/>
                <w:lang w:val="hy-AM"/>
              </w:rPr>
              <w:t xml:space="preserve">8. Հայաստանի Հանրապետության </w:t>
            </w:r>
            <w:r w:rsidR="00412C2F" w:rsidRPr="00880456">
              <w:rPr>
                <w:rFonts w:ascii="GHEA Grapalat" w:hAnsi="GHEA Grapalat" w:cs="Sylfaen"/>
                <w:bCs/>
                <w:lang w:val="hy-AM"/>
              </w:rPr>
              <w:t>կ</w:t>
            </w:r>
            <w:proofErr w:type="spellStart"/>
            <w:r w:rsidR="00412C2F" w:rsidRPr="00880456">
              <w:rPr>
                <w:rFonts w:ascii="GHEA Grapalat" w:hAnsi="GHEA Grapalat" w:cs="Sylfaen"/>
                <w:bCs/>
              </w:rPr>
              <w:t>րթության</w:t>
            </w:r>
            <w:proofErr w:type="spellEnd"/>
            <w:r w:rsidR="00412C2F" w:rsidRPr="00880456">
              <w:rPr>
                <w:rFonts w:ascii="GHEA Grapalat" w:hAnsi="GHEA Grapalat" w:cs="Sylfaen"/>
                <w:bCs/>
              </w:rPr>
              <w:t xml:space="preserve">, </w:t>
            </w:r>
            <w:proofErr w:type="spellStart"/>
            <w:r w:rsidR="00412C2F" w:rsidRPr="00880456">
              <w:rPr>
                <w:rFonts w:ascii="GHEA Grapalat" w:hAnsi="GHEA Grapalat" w:cs="Sylfaen"/>
                <w:bCs/>
              </w:rPr>
              <w:t>գիտության</w:t>
            </w:r>
            <w:proofErr w:type="spellEnd"/>
            <w:r w:rsidR="00412C2F" w:rsidRPr="00880456">
              <w:rPr>
                <w:rFonts w:ascii="GHEA Grapalat" w:hAnsi="GHEA Grapalat" w:cs="Sylfaen"/>
                <w:bCs/>
              </w:rPr>
              <w:t xml:space="preserve">, </w:t>
            </w:r>
            <w:proofErr w:type="spellStart"/>
            <w:r w:rsidR="00412C2F" w:rsidRPr="00880456">
              <w:rPr>
                <w:rFonts w:ascii="GHEA Grapalat" w:hAnsi="GHEA Grapalat" w:cs="Sylfaen"/>
                <w:bCs/>
              </w:rPr>
              <w:t>մշակույթի</w:t>
            </w:r>
            <w:proofErr w:type="spellEnd"/>
            <w:r w:rsidR="00412C2F" w:rsidRPr="00880456">
              <w:rPr>
                <w:rFonts w:ascii="GHEA Grapalat" w:hAnsi="GHEA Grapalat" w:cs="Sylfaen"/>
                <w:bCs/>
              </w:rPr>
              <w:t xml:space="preserve"> և </w:t>
            </w:r>
            <w:proofErr w:type="spellStart"/>
            <w:r w:rsidR="00412C2F" w:rsidRPr="00880456">
              <w:rPr>
                <w:rFonts w:ascii="GHEA Grapalat" w:hAnsi="GHEA Grapalat" w:cs="Sylfaen"/>
                <w:bCs/>
              </w:rPr>
              <w:t>սպորտի</w:t>
            </w:r>
            <w:proofErr w:type="spellEnd"/>
            <w:r w:rsidR="00412C2F" w:rsidRPr="00880456">
              <w:rPr>
                <w:rFonts w:ascii="GHEA Grapalat" w:hAnsi="GHEA Grapalat" w:cs="Sylfaen"/>
                <w:bCs/>
                <w:lang w:val="hy-AM"/>
              </w:rPr>
              <w:t xml:space="preserve"> </w:t>
            </w:r>
            <w:r w:rsidRPr="00880456">
              <w:rPr>
                <w:rFonts w:ascii="GHEA Grapalat" w:hAnsi="GHEA Grapalat" w:cs="Sylfaen"/>
                <w:bCs/>
                <w:lang w:val="hy-AM"/>
              </w:rPr>
              <w:t>նախարարություն</w:t>
            </w:r>
          </w:p>
        </w:tc>
        <w:tc>
          <w:tcPr>
            <w:tcW w:w="2396" w:type="dxa"/>
            <w:shd w:val="clear" w:color="auto" w:fill="D0D0D0"/>
            <w:hideMark/>
          </w:tcPr>
          <w:p w14:paraId="39970086" w14:textId="77777777" w:rsidR="00E73287" w:rsidRPr="00880456" w:rsidRDefault="00412C2F" w:rsidP="00764276">
            <w:pPr>
              <w:jc w:val="center"/>
              <w:rPr>
                <w:rFonts w:ascii="GHEA Grapalat" w:hAnsi="GHEA Grapalat" w:cs="Sylfaen"/>
                <w:bCs/>
                <w:lang w:val="hy-AM"/>
              </w:rPr>
            </w:pPr>
            <w:r w:rsidRPr="00880456">
              <w:rPr>
                <w:rFonts w:ascii="GHEA Grapalat" w:hAnsi="GHEA Grapalat" w:cs="Sylfaen"/>
                <w:bCs/>
                <w:lang w:val="hy-AM"/>
              </w:rPr>
              <w:t>0</w:t>
            </w:r>
            <w:r w:rsidR="00E73287" w:rsidRPr="00880456">
              <w:rPr>
                <w:rFonts w:ascii="GHEA Grapalat" w:hAnsi="GHEA Grapalat" w:cs="Sylfaen"/>
                <w:bCs/>
                <w:lang w:val="hy-AM"/>
              </w:rPr>
              <w:t>1.0</w:t>
            </w:r>
            <w:r w:rsidRPr="00880456">
              <w:rPr>
                <w:rFonts w:ascii="GHEA Grapalat" w:hAnsi="GHEA Grapalat" w:cs="Sylfaen"/>
                <w:bCs/>
                <w:lang w:val="hy-AM"/>
              </w:rPr>
              <w:t>6</w:t>
            </w:r>
            <w:r w:rsidR="00E73287" w:rsidRPr="00880456">
              <w:rPr>
                <w:rFonts w:ascii="GHEA Grapalat" w:hAnsi="GHEA Grapalat" w:cs="Sylfaen"/>
                <w:bCs/>
                <w:lang w:val="hy-AM"/>
              </w:rPr>
              <w:t>.2023թ.</w:t>
            </w:r>
          </w:p>
        </w:tc>
      </w:tr>
      <w:tr w:rsidR="00412C2F" w:rsidRPr="00880456" w14:paraId="04C6F0F5" w14:textId="77777777" w:rsidTr="00072BEE">
        <w:trPr>
          <w:trHeight w:val="395"/>
          <w:tblCellSpacing w:w="0" w:type="dxa"/>
          <w:jc w:val="center"/>
        </w:trPr>
        <w:tc>
          <w:tcPr>
            <w:tcW w:w="11788" w:type="dxa"/>
            <w:gridSpan w:val="2"/>
            <w:vMerge/>
            <w:shd w:val="clear" w:color="auto" w:fill="FFFFFF"/>
            <w:vAlign w:val="center"/>
            <w:hideMark/>
          </w:tcPr>
          <w:p w14:paraId="0D2248AC" w14:textId="77777777" w:rsidR="00E73287" w:rsidRPr="00880456" w:rsidRDefault="00E73287" w:rsidP="00764276">
            <w:pPr>
              <w:jc w:val="center"/>
              <w:rPr>
                <w:rFonts w:ascii="GHEA Grapalat" w:hAnsi="GHEA Grapalat" w:cs="Sylfaen"/>
                <w:bCs/>
                <w:lang w:val="hy-AM"/>
              </w:rPr>
            </w:pPr>
          </w:p>
        </w:tc>
        <w:tc>
          <w:tcPr>
            <w:tcW w:w="2396" w:type="dxa"/>
            <w:shd w:val="clear" w:color="auto" w:fill="D0D0D0"/>
            <w:hideMark/>
          </w:tcPr>
          <w:p w14:paraId="774A9F1C" w14:textId="77777777" w:rsidR="00E73287" w:rsidRPr="00880456" w:rsidRDefault="00412C2F" w:rsidP="00764276">
            <w:pPr>
              <w:jc w:val="center"/>
              <w:rPr>
                <w:rFonts w:ascii="GHEA Grapalat" w:hAnsi="GHEA Grapalat" w:cs="Sylfaen"/>
                <w:bCs/>
                <w:lang w:val="hy-AM"/>
              </w:rPr>
            </w:pPr>
            <w:r w:rsidRPr="00880456">
              <w:rPr>
                <w:rFonts w:ascii="GHEA Grapalat" w:hAnsi="GHEA Grapalat" w:cs="Sylfaen"/>
                <w:bCs/>
                <w:lang w:val="hy-AM"/>
              </w:rPr>
              <w:t>01/18.2/13671-2023</w:t>
            </w:r>
          </w:p>
        </w:tc>
      </w:tr>
      <w:tr w:rsidR="00412C2F" w:rsidRPr="00880456" w14:paraId="6C785ABC" w14:textId="77777777" w:rsidTr="00E41B6A">
        <w:trPr>
          <w:trHeight w:val="395"/>
          <w:tblCellSpacing w:w="0" w:type="dxa"/>
          <w:jc w:val="center"/>
        </w:trPr>
        <w:tc>
          <w:tcPr>
            <w:tcW w:w="7961" w:type="dxa"/>
            <w:shd w:val="clear" w:color="auto" w:fill="FFFFFF"/>
            <w:hideMark/>
          </w:tcPr>
          <w:p w14:paraId="5F169D2D" w14:textId="77777777" w:rsidR="00412C2F" w:rsidRPr="00880456" w:rsidRDefault="00412C2F" w:rsidP="00764276">
            <w:pPr>
              <w:tabs>
                <w:tab w:val="left" w:pos="978"/>
              </w:tabs>
              <w:ind w:left="127" w:firstLine="412"/>
              <w:jc w:val="both"/>
              <w:rPr>
                <w:rFonts w:ascii="GHEA Grapalat" w:hAnsi="GHEA Grapalat"/>
                <w:lang w:val="hy-AM" w:eastAsia="hy-AM"/>
              </w:rPr>
            </w:pPr>
            <w:r w:rsidRPr="00880456">
              <w:rPr>
                <w:rFonts w:ascii="GHEA Grapalat" w:hAnsi="GHEA Grapalat"/>
                <w:lang w:val="hy-AM" w:eastAsia="hy-AM"/>
              </w:rPr>
              <w:t>Կրթության, գիտության, մշակույթի և սպորտի նախարարությունը «Ոչ սակագնային կարգավորման միջոցների, այդ թվում՝ միակողմանիորեն սահմանվող ոչ սակագնային կարգավորման միջոցների, և տեխնիկական կարգավորման միջոցների պահպանումը հաստատելու կարգը սահմանելու մասին» Հայաստանի Հանրապետության կառավարության որոշման նախագծի (այսուհետ՝ Նախագիծ) վերաբերյալ հայտնում է հետևյալը՝</w:t>
            </w:r>
          </w:p>
          <w:p w14:paraId="0198ADB4" w14:textId="77777777" w:rsidR="00412C2F" w:rsidRPr="00880456" w:rsidRDefault="00412C2F" w:rsidP="00764276">
            <w:pPr>
              <w:numPr>
                <w:ilvl w:val="0"/>
                <w:numId w:val="17"/>
              </w:numPr>
              <w:tabs>
                <w:tab w:val="left" w:pos="978"/>
              </w:tabs>
              <w:ind w:left="127" w:firstLine="412"/>
              <w:jc w:val="both"/>
              <w:rPr>
                <w:rFonts w:ascii="GHEA Grapalat" w:hAnsi="GHEA Grapalat"/>
                <w:lang w:val="hy-AM" w:eastAsia="hy-AM"/>
              </w:rPr>
            </w:pPr>
            <w:r w:rsidRPr="00880456">
              <w:rPr>
                <w:rFonts w:ascii="GHEA Grapalat" w:hAnsi="GHEA Grapalat"/>
                <w:lang w:val="hy-AM" w:eastAsia="hy-AM"/>
              </w:rPr>
              <w:t>Առաջարկում ենք Նախագծի վերնագիրը և բովանդակությունը համապատասխանեցնել   «Մաքսային կարգավորման մասին» օրենքի 7-րդ հոդվածի 2-րդ մասի պահանջներին:</w:t>
            </w:r>
          </w:p>
          <w:p w14:paraId="594C8A83" w14:textId="77777777" w:rsidR="00E73287" w:rsidRPr="00880456" w:rsidRDefault="00412C2F" w:rsidP="00764276">
            <w:pPr>
              <w:numPr>
                <w:ilvl w:val="0"/>
                <w:numId w:val="17"/>
              </w:numPr>
              <w:tabs>
                <w:tab w:val="left" w:pos="978"/>
              </w:tabs>
              <w:ind w:left="127" w:firstLine="412"/>
              <w:jc w:val="both"/>
              <w:rPr>
                <w:rFonts w:ascii="GHEA Grapalat" w:hAnsi="GHEA Grapalat"/>
                <w:lang w:val="hy-AM" w:eastAsia="hy-AM"/>
              </w:rPr>
            </w:pPr>
            <w:r w:rsidRPr="00880456">
              <w:rPr>
                <w:rFonts w:ascii="GHEA Grapalat" w:hAnsi="GHEA Grapalat"/>
                <w:lang w:val="hy-AM" w:eastAsia="hy-AM"/>
              </w:rPr>
              <w:t xml:space="preserve">Մշակութային արժեքների, ազգային արխիվային ֆոնդերի փաստաթղթերի, արխիվային փաստաթղթերի բնօրինակների Հայաստանի Հանրապետության տարածքից արտահանման գործընթացները, ներառյալ  թույլատվական </w:t>
            </w:r>
            <w:proofErr w:type="spellStart"/>
            <w:r w:rsidRPr="00880456">
              <w:rPr>
                <w:rFonts w:ascii="GHEA Grapalat" w:hAnsi="GHEA Grapalat"/>
                <w:lang w:val="hy-AM" w:eastAsia="hy-AM"/>
              </w:rPr>
              <w:t>փաստաթղրերի</w:t>
            </w:r>
            <w:proofErr w:type="spellEnd"/>
            <w:r w:rsidRPr="00880456">
              <w:rPr>
                <w:rFonts w:ascii="GHEA Grapalat" w:hAnsi="GHEA Grapalat"/>
                <w:lang w:val="hy-AM" w:eastAsia="hy-AM"/>
              </w:rPr>
              <w:t xml:space="preserve"> տրամադրման ժամկետները, կարգավորվում են ՀՀ կառավարության 2005 թվականի հունիսի 23-ի «Մշակութային արժեքների արտահանման կամ ժամանակավոր արտահանման իրավունքի վկայագիր (եզրակացություն (թույլատրող փաստաթուղթ)) տալու </w:t>
            </w:r>
            <w:r w:rsidRPr="00880456">
              <w:rPr>
                <w:rFonts w:ascii="GHEA Grapalat" w:hAnsi="GHEA Grapalat"/>
                <w:lang w:val="hy-AM" w:eastAsia="hy-AM"/>
              </w:rPr>
              <w:lastRenderedPageBreak/>
              <w:t>կարգը և ձևը հաստատելու մասին» N 981-Ն որոշման համաձայն: Թույլատվական փաստաթղթի տրամադրումը կամ այդ փաստաթղթի տրամադրման մերժումը լիազոր մարմնի կողմից իրականացվում է համապատասխան հայտի (</w:t>
            </w:r>
            <w:proofErr w:type="spellStart"/>
            <w:r w:rsidRPr="00880456">
              <w:rPr>
                <w:rFonts w:ascii="GHEA Grapalat" w:hAnsi="GHEA Grapalat"/>
                <w:lang w:val="hy-AM" w:eastAsia="hy-AM"/>
              </w:rPr>
              <w:t>ենթահայտի</w:t>
            </w:r>
            <w:proofErr w:type="spellEnd"/>
            <w:r w:rsidRPr="00880456">
              <w:rPr>
                <w:rFonts w:ascii="GHEA Grapalat" w:hAnsi="GHEA Grapalat"/>
                <w:lang w:val="hy-AM" w:eastAsia="hy-AM"/>
              </w:rPr>
              <w:t xml:space="preserve">, դիմումի) գրանցելուց հետո առավելագույնը 3 աշխատանքային օրվա ընթացքում: Մշակութային արժեքների արտահանման կամ ժամանակավոր արտահանման եզրակացություն (թույլատրող փաստաթուղթ)  ստանալու համար ֆիզիկական անձանց կողմից էլեկտրոնային եղանակով՝ «Հայաստանի Հանրապետության արտաքին առևտրի ազգային մեկ պատուհան» էլեկտրոնային հարթակում հասանելի «Թույլատվական փաստաթղթեր» համակարգի միջոցով  ներկայացրած  հայտն ընդունելուց  հետո  իրականացնում է </w:t>
            </w:r>
            <w:proofErr w:type="spellStart"/>
            <w:r w:rsidRPr="00880456">
              <w:rPr>
                <w:rFonts w:ascii="GHEA Grapalat" w:hAnsi="GHEA Grapalat"/>
                <w:lang w:val="hy-AM" w:eastAsia="hy-AM"/>
              </w:rPr>
              <w:t>հայտագրված</w:t>
            </w:r>
            <w:proofErr w:type="spellEnd"/>
            <w:r w:rsidRPr="00880456">
              <w:rPr>
                <w:rFonts w:ascii="GHEA Grapalat" w:hAnsi="GHEA Grapalat"/>
                <w:lang w:val="hy-AM" w:eastAsia="hy-AM"/>
              </w:rPr>
              <w:t xml:space="preserve"> առարկայի և հափշտակված, կորած, գողացված մշակութային առարկաների </w:t>
            </w:r>
            <w:proofErr w:type="spellStart"/>
            <w:r w:rsidRPr="00880456">
              <w:rPr>
                <w:rFonts w:ascii="GHEA Grapalat" w:hAnsi="GHEA Grapalat"/>
                <w:lang w:val="hy-AM" w:eastAsia="hy-AM"/>
              </w:rPr>
              <w:t>շտեմարանում</w:t>
            </w:r>
            <w:proofErr w:type="spellEnd"/>
            <w:r w:rsidRPr="00880456">
              <w:rPr>
                <w:rFonts w:ascii="GHEA Grapalat" w:hAnsi="GHEA Grapalat"/>
                <w:lang w:val="hy-AM" w:eastAsia="hy-AM"/>
              </w:rPr>
              <w:t xml:space="preserve"> տվյալների համեմատական ստուգում, այդ թվում ներքին և </w:t>
            </w:r>
            <w:proofErr w:type="spellStart"/>
            <w:r w:rsidRPr="00880456">
              <w:rPr>
                <w:rFonts w:ascii="GHEA Grapalat" w:hAnsi="GHEA Grapalat"/>
                <w:lang w:val="hy-AM" w:eastAsia="hy-AM"/>
              </w:rPr>
              <w:t>Ինտերպոլի</w:t>
            </w:r>
            <w:proofErr w:type="spellEnd"/>
            <w:r w:rsidRPr="00880456">
              <w:rPr>
                <w:rFonts w:ascii="GHEA Grapalat" w:hAnsi="GHEA Grapalat"/>
                <w:lang w:val="hy-AM" w:eastAsia="hy-AM"/>
              </w:rPr>
              <w:t xml:space="preserve"> գլխավոր քարտուղարության հետախուզման մեջ գտնվող մշակութային արժեքների էլեկտրոնային բազայում: Դրանց ուսումնասիրումը, ստուգումը և համեմատումը նշյալ  բազայում բավականին </w:t>
            </w:r>
            <w:proofErr w:type="spellStart"/>
            <w:r w:rsidRPr="00880456">
              <w:rPr>
                <w:rFonts w:ascii="GHEA Grapalat" w:hAnsi="GHEA Grapalat"/>
                <w:lang w:val="hy-AM" w:eastAsia="hy-AM"/>
              </w:rPr>
              <w:t>ժամանակատար</w:t>
            </w:r>
            <w:proofErr w:type="spellEnd"/>
            <w:r w:rsidRPr="00880456">
              <w:rPr>
                <w:rFonts w:ascii="GHEA Grapalat" w:hAnsi="GHEA Grapalat"/>
                <w:lang w:val="hy-AM" w:eastAsia="hy-AM"/>
              </w:rPr>
              <w:t xml:space="preserve"> գործընթաց է, և  կարող է </w:t>
            </w:r>
            <w:proofErr w:type="spellStart"/>
            <w:r w:rsidRPr="00880456">
              <w:rPr>
                <w:rFonts w:ascii="GHEA Grapalat" w:hAnsi="GHEA Grapalat"/>
                <w:lang w:val="hy-AM" w:eastAsia="hy-AM"/>
              </w:rPr>
              <w:t>տևել</w:t>
            </w:r>
            <w:proofErr w:type="spellEnd"/>
            <w:r w:rsidRPr="00880456">
              <w:rPr>
                <w:rFonts w:ascii="GHEA Grapalat" w:hAnsi="GHEA Grapalat"/>
                <w:lang w:val="hy-AM" w:eastAsia="hy-AM"/>
              </w:rPr>
              <w:t xml:space="preserve"> մեկ կամ մի քանի օր: Անհրաժեշտ է հաշվի առնել նաև տեխնիկական խնդիրները՝  ինտերնետային կապի բացակայությունը կամ հետախուզման մեջ գտնվող բազան սպասարկող ծրագրի մեկ կամ մի քանի օր չգործելու հանգամանքը: Համապատասխան ուսումնասիրությունից և ստուգումներից հետո մշակութային արժեքը գողացված չլինելու մասին տեղեկանքի հիման վրա քննարկվում և նախապատրաստվում է առարկան մշակութային արժեք համարելու և արտահանման իրավունքի եզրակացությամբ (թույլատրող փաստաթուղթ) կամ առանց արտահանման կամ ժամանակավոր արտահանման իրավունքի եզրակացության (թույլատրող փաստաթուղթ) արտահանելու վերաբերյալ որոշումը: Հավելենք նաև, որ ներկայում մշակութային արժեքների արտահանման կամ ժամանակավոր արտահանման եզրակացության (թույլատրող փաստաթուղթ) տրամադրման համար վերոնշյալ էլեկտրոնային </w:t>
            </w:r>
            <w:r w:rsidRPr="00880456">
              <w:rPr>
                <w:rFonts w:ascii="GHEA Grapalat" w:hAnsi="GHEA Grapalat"/>
                <w:lang w:val="hy-AM" w:eastAsia="hy-AM"/>
              </w:rPr>
              <w:lastRenderedPageBreak/>
              <w:t xml:space="preserve">համակարգում ՀՀ և օտարերկրյա  քաղաքացիների հայտը ժամանակավորապես լրացվում է լիազորված պետական մարմնի համապատասխան աշխատակիցների կողմից և պայմանավորված հայտով ներկայացված մշակութային արժեքների քանակով, գործընթացը բավական </w:t>
            </w:r>
            <w:proofErr w:type="spellStart"/>
            <w:r w:rsidRPr="00880456">
              <w:rPr>
                <w:rFonts w:ascii="GHEA Grapalat" w:hAnsi="GHEA Grapalat"/>
                <w:lang w:val="hy-AM" w:eastAsia="hy-AM"/>
              </w:rPr>
              <w:t>ժամանակատար</w:t>
            </w:r>
            <w:proofErr w:type="spellEnd"/>
            <w:r w:rsidRPr="00880456">
              <w:rPr>
                <w:rFonts w:ascii="GHEA Grapalat" w:hAnsi="GHEA Grapalat"/>
                <w:lang w:val="hy-AM" w:eastAsia="hy-AM"/>
              </w:rPr>
              <w:t xml:space="preserve"> է դառնում: Նշենք, որ համակարգում եզրակացությունը ձևավորվում է ներկայացված հայտի և կցված համապատասխան փաստաթղթերի հիման վրա: Հետագայում քաղաքացիների կողմից էլեկտրոնային հարթակում հայտերը թերի կամ սխալ  ներկայացնելու, փաստաթղթերը ճիշտ </w:t>
            </w:r>
            <w:proofErr w:type="spellStart"/>
            <w:r w:rsidRPr="00880456">
              <w:rPr>
                <w:rFonts w:ascii="GHEA Grapalat" w:hAnsi="GHEA Grapalat"/>
                <w:lang w:val="hy-AM" w:eastAsia="hy-AM"/>
              </w:rPr>
              <w:t>չկցելու</w:t>
            </w:r>
            <w:proofErr w:type="spellEnd"/>
            <w:r w:rsidRPr="00880456">
              <w:rPr>
                <w:rFonts w:ascii="GHEA Grapalat" w:hAnsi="GHEA Grapalat"/>
                <w:lang w:val="hy-AM" w:eastAsia="hy-AM"/>
              </w:rPr>
              <w:t xml:space="preserve"> դեպքում և դրանք ետ վերադարձնելու, թերությունները շտկելու հանգամանքով պայմանավորված նույնպես լրացուցիչ ժամանակ է պահանջվելու:  Ելնելով վերոգրյալից վերահաստատում ենք, որ մշակութային արժեքների արտահանման կամ ժամանակավոր արտահանման եզրակացության (թույլատրող փաստաթուղթ) տրամադրումը  երեք աշխատանքային օրվա ընթ</w:t>
            </w:r>
            <w:r w:rsidR="005A1F13" w:rsidRPr="00880456">
              <w:rPr>
                <w:rFonts w:ascii="GHEA Grapalat" w:hAnsi="GHEA Grapalat"/>
                <w:lang w:val="hy-AM" w:eastAsia="hy-AM"/>
              </w:rPr>
              <w:t>ացքում</w:t>
            </w:r>
            <w:r w:rsidRPr="00880456">
              <w:rPr>
                <w:rFonts w:ascii="GHEA Grapalat" w:hAnsi="GHEA Grapalat"/>
                <w:lang w:val="hy-AM" w:eastAsia="hy-AM"/>
              </w:rPr>
              <w:t xml:space="preserve"> ողջամիտ ժամկետ է: Միաժամանակ, առաջարկում ենք հստակեցնել թույլատվական փաստաթղթի տրամադրման կամ այդ փաստաթղթի տրամադրման մերժման ժամկետները՝ ըստ աշխատանքային ժամերի:</w:t>
            </w:r>
          </w:p>
        </w:tc>
        <w:tc>
          <w:tcPr>
            <w:tcW w:w="6223" w:type="dxa"/>
            <w:gridSpan w:val="2"/>
            <w:shd w:val="clear" w:color="auto" w:fill="FFFFFF"/>
            <w:hideMark/>
          </w:tcPr>
          <w:p w14:paraId="686A9F4D" w14:textId="77777777" w:rsidR="00E73287" w:rsidRPr="00880456" w:rsidRDefault="00E73287" w:rsidP="00764276">
            <w:pPr>
              <w:jc w:val="center"/>
              <w:rPr>
                <w:rFonts w:ascii="GHEA Grapalat" w:hAnsi="GHEA Grapalat"/>
                <w:lang w:val="hy-AM" w:eastAsia="hy-AM"/>
              </w:rPr>
            </w:pPr>
          </w:p>
          <w:p w14:paraId="5D6E3EDD" w14:textId="77777777" w:rsidR="002115A3" w:rsidRPr="00880456" w:rsidRDefault="002115A3" w:rsidP="00764276">
            <w:pPr>
              <w:jc w:val="center"/>
              <w:rPr>
                <w:rFonts w:ascii="GHEA Grapalat" w:hAnsi="GHEA Grapalat"/>
                <w:lang w:val="hy-AM" w:eastAsia="hy-AM"/>
              </w:rPr>
            </w:pPr>
          </w:p>
          <w:p w14:paraId="696E81B8" w14:textId="77777777" w:rsidR="002115A3" w:rsidRPr="00880456" w:rsidRDefault="002115A3" w:rsidP="00764276">
            <w:pPr>
              <w:jc w:val="center"/>
              <w:rPr>
                <w:rFonts w:ascii="GHEA Grapalat" w:hAnsi="GHEA Grapalat"/>
                <w:lang w:val="hy-AM" w:eastAsia="hy-AM"/>
              </w:rPr>
            </w:pPr>
          </w:p>
          <w:p w14:paraId="4F735D17" w14:textId="77777777" w:rsidR="002115A3" w:rsidRPr="00880456" w:rsidRDefault="002115A3" w:rsidP="00764276">
            <w:pPr>
              <w:jc w:val="center"/>
              <w:rPr>
                <w:rFonts w:ascii="GHEA Grapalat" w:hAnsi="GHEA Grapalat"/>
                <w:lang w:val="hy-AM" w:eastAsia="hy-AM"/>
              </w:rPr>
            </w:pPr>
          </w:p>
          <w:p w14:paraId="17C70EC1" w14:textId="77777777" w:rsidR="002115A3" w:rsidRPr="00880456" w:rsidRDefault="002115A3" w:rsidP="00764276">
            <w:pPr>
              <w:jc w:val="center"/>
              <w:rPr>
                <w:rFonts w:ascii="GHEA Grapalat" w:hAnsi="GHEA Grapalat"/>
                <w:lang w:val="hy-AM" w:eastAsia="hy-AM"/>
              </w:rPr>
            </w:pPr>
          </w:p>
          <w:p w14:paraId="4A8DBBF5" w14:textId="77777777" w:rsidR="002115A3" w:rsidRPr="00880456" w:rsidRDefault="002115A3" w:rsidP="00764276">
            <w:pPr>
              <w:jc w:val="center"/>
              <w:rPr>
                <w:rFonts w:ascii="GHEA Grapalat" w:hAnsi="GHEA Grapalat"/>
                <w:lang w:val="hy-AM" w:eastAsia="hy-AM"/>
              </w:rPr>
            </w:pPr>
          </w:p>
          <w:p w14:paraId="3A708889" w14:textId="77777777" w:rsidR="002115A3" w:rsidRPr="00880456" w:rsidRDefault="002115A3" w:rsidP="00764276">
            <w:pPr>
              <w:jc w:val="center"/>
              <w:rPr>
                <w:rFonts w:ascii="GHEA Grapalat" w:hAnsi="GHEA Grapalat"/>
                <w:lang w:val="hy-AM" w:eastAsia="hy-AM"/>
              </w:rPr>
            </w:pPr>
          </w:p>
          <w:p w14:paraId="034EA21A" w14:textId="19F23FFD" w:rsidR="00B57959" w:rsidRDefault="00B57959" w:rsidP="00764276">
            <w:pPr>
              <w:jc w:val="center"/>
              <w:rPr>
                <w:rFonts w:ascii="GHEA Grapalat" w:hAnsi="GHEA Grapalat"/>
                <w:lang w:val="hy-AM" w:eastAsia="hy-AM"/>
              </w:rPr>
            </w:pPr>
            <w:r>
              <w:rPr>
                <w:rFonts w:ascii="GHEA Grapalat" w:hAnsi="GHEA Grapalat"/>
                <w:lang w:val="hy-AM" w:eastAsia="hy-AM"/>
              </w:rPr>
              <w:t>Նախագծի վերնագ</w:t>
            </w:r>
            <w:r w:rsidRPr="00880456">
              <w:rPr>
                <w:rFonts w:ascii="GHEA Grapalat" w:hAnsi="GHEA Grapalat"/>
                <w:lang w:val="hy-AM" w:eastAsia="hy-AM"/>
              </w:rPr>
              <w:t>ր</w:t>
            </w:r>
            <w:r>
              <w:rPr>
                <w:rFonts w:ascii="GHEA Grapalat" w:hAnsi="GHEA Grapalat"/>
                <w:lang w:val="hy-AM" w:eastAsia="hy-AM"/>
              </w:rPr>
              <w:t>ի,</w:t>
            </w:r>
            <w:r w:rsidRPr="00880456">
              <w:rPr>
                <w:rFonts w:ascii="GHEA Grapalat" w:hAnsi="GHEA Grapalat"/>
                <w:lang w:val="hy-AM" w:eastAsia="hy-AM"/>
              </w:rPr>
              <w:t xml:space="preserve"> բովանդակությ</w:t>
            </w:r>
            <w:r>
              <w:rPr>
                <w:rFonts w:ascii="GHEA Grapalat" w:hAnsi="GHEA Grapalat"/>
                <w:lang w:val="hy-AM" w:eastAsia="hy-AM"/>
              </w:rPr>
              <w:t>ան</w:t>
            </w:r>
            <w:r w:rsidRPr="00880456">
              <w:rPr>
                <w:rFonts w:ascii="GHEA Grapalat" w:hAnsi="GHEA Grapalat"/>
                <w:lang w:val="hy-AM" w:eastAsia="hy-AM"/>
              </w:rPr>
              <w:t xml:space="preserve"> </w:t>
            </w:r>
            <w:r>
              <w:rPr>
                <w:rFonts w:ascii="GHEA Grapalat" w:hAnsi="GHEA Grapalat"/>
                <w:lang w:val="hy-AM" w:eastAsia="hy-AM"/>
              </w:rPr>
              <w:t xml:space="preserve">և </w:t>
            </w:r>
            <w:r w:rsidRPr="00880456">
              <w:rPr>
                <w:rFonts w:ascii="GHEA Grapalat" w:hAnsi="GHEA Grapalat"/>
                <w:lang w:val="hy-AM" w:eastAsia="hy-AM"/>
              </w:rPr>
              <w:t xml:space="preserve">«Մաքսային կարգավորման մասին» օրենքի 7-րդ հոդվածի 2-րդ մասի </w:t>
            </w:r>
            <w:r>
              <w:rPr>
                <w:rFonts w:ascii="GHEA Grapalat" w:hAnsi="GHEA Grapalat"/>
                <w:lang w:val="hy-AM" w:eastAsia="hy-AM"/>
              </w:rPr>
              <w:t>միջև անհ</w:t>
            </w:r>
            <w:r w:rsidRPr="00880456">
              <w:rPr>
                <w:rFonts w:ascii="GHEA Grapalat" w:hAnsi="GHEA Grapalat"/>
                <w:lang w:val="hy-AM" w:eastAsia="hy-AM"/>
              </w:rPr>
              <w:t>ամապատասխան</w:t>
            </w:r>
            <w:r>
              <w:rPr>
                <w:rFonts w:ascii="GHEA Grapalat" w:hAnsi="GHEA Grapalat"/>
                <w:lang w:val="hy-AM" w:eastAsia="hy-AM"/>
              </w:rPr>
              <w:t>ություններ առկա չեն։</w:t>
            </w:r>
          </w:p>
          <w:p w14:paraId="3ED98BD1" w14:textId="4FF0CB98" w:rsidR="002115A3" w:rsidRDefault="00F246C7" w:rsidP="00764276">
            <w:pPr>
              <w:jc w:val="center"/>
              <w:rPr>
                <w:rFonts w:ascii="GHEA Grapalat" w:hAnsi="GHEA Grapalat"/>
                <w:lang w:val="hy-AM" w:eastAsia="hy-AM"/>
              </w:rPr>
            </w:pPr>
            <w:r>
              <w:rPr>
                <w:rFonts w:ascii="GHEA Grapalat" w:hAnsi="GHEA Grapalat"/>
                <w:lang w:val="hy-AM" w:eastAsia="hy-AM"/>
              </w:rPr>
              <w:t>Ընդունվել է մասնակի</w:t>
            </w:r>
            <w:r w:rsidR="00EE13B5">
              <w:rPr>
                <w:rFonts w:ascii="GHEA Grapalat" w:hAnsi="GHEA Grapalat"/>
                <w:lang w:val="hy-AM" w:eastAsia="hy-AM"/>
              </w:rPr>
              <w:t>։</w:t>
            </w:r>
          </w:p>
          <w:p w14:paraId="4264054C" w14:textId="3A5213FD" w:rsidR="00F246C7" w:rsidRPr="00880456" w:rsidRDefault="00EE13B5" w:rsidP="00764276">
            <w:pPr>
              <w:jc w:val="both"/>
              <w:rPr>
                <w:rFonts w:ascii="GHEA Grapalat" w:hAnsi="GHEA Grapalat"/>
                <w:lang w:val="hy-AM" w:eastAsia="hy-AM"/>
              </w:rPr>
            </w:pPr>
            <w:r>
              <w:rPr>
                <w:rFonts w:ascii="GHEA Grapalat" w:hAnsi="GHEA Grapalat"/>
                <w:lang w:val="hy-AM" w:eastAsia="hy-AM"/>
              </w:rPr>
              <w:t>Հ</w:t>
            </w:r>
            <w:r w:rsidR="00F246C7" w:rsidRPr="00880456">
              <w:rPr>
                <w:rFonts w:ascii="GHEA Grapalat" w:hAnsi="GHEA Grapalat"/>
                <w:lang w:val="hy-AM" w:eastAsia="hy-AM"/>
              </w:rPr>
              <w:t xml:space="preserve">արկ է նկատի ունենալ, որ թույլատվական փաստաթղթերի կարգավորումները ցրված են ամբողջ օրենսդրության մեջ, դա թույլատվական փաստաթղթերի ստացման գործընթացը դարձնում է </w:t>
            </w:r>
            <w:r>
              <w:rPr>
                <w:rFonts w:ascii="GHEA Grapalat" w:hAnsi="GHEA Grapalat"/>
                <w:lang w:val="hy-AM" w:eastAsia="hy-AM"/>
              </w:rPr>
              <w:t>խրթին։ Նախագծի ընդունման նպատակ</w:t>
            </w:r>
            <w:r w:rsidR="00F246C7" w:rsidRPr="00880456">
              <w:rPr>
                <w:rFonts w:ascii="GHEA Grapalat" w:hAnsi="GHEA Grapalat"/>
                <w:lang w:val="hy-AM" w:eastAsia="hy-AM"/>
              </w:rPr>
              <w:t xml:space="preserve">ը արտաքին տնտեսական գործունեության համար անհրաժեշտ բոլոր փաստաթղթերի սպառիչ թվարկումն է և բոլոր </w:t>
            </w:r>
            <w:r w:rsidR="00F246C7" w:rsidRPr="00880456">
              <w:rPr>
                <w:rFonts w:ascii="GHEA Grapalat" w:hAnsi="GHEA Grapalat"/>
                <w:lang w:val="hy-AM" w:eastAsia="hy-AM"/>
              </w:rPr>
              <w:lastRenderedPageBreak/>
              <w:t xml:space="preserve">փաստաթղթերի ստացման համար միատեսակ ժամկետներ սահմանելը։ Ընդ որում, նախագծում ներառված </w:t>
            </w:r>
            <w:r w:rsidR="00F246C7" w:rsidRPr="00633B74">
              <w:rPr>
                <w:rFonts w:ascii="GHEA Grapalat" w:hAnsi="GHEA Grapalat"/>
                <w:lang w:val="hy-AM" w:eastAsia="hy-AM"/>
              </w:rPr>
              <w:t>24</w:t>
            </w:r>
            <w:r w:rsidR="00F246C7" w:rsidRPr="00880456">
              <w:rPr>
                <w:rFonts w:ascii="GHEA Grapalat" w:hAnsi="GHEA Grapalat"/>
                <w:lang w:val="hy-AM" w:eastAsia="hy-AM"/>
              </w:rPr>
              <w:t xml:space="preserve"> ժամվա ընթացքում թույլատվական փաստաթղթեր տրամադրելու ժամկետը վերանայելու հարցը կարելի է քննարկման առարկա դարձնել, սակայն ակնհայտ է, որ առևտրի դյուրինացման </w:t>
            </w:r>
            <w:proofErr w:type="spellStart"/>
            <w:r w:rsidR="00F246C7" w:rsidRPr="00880456">
              <w:rPr>
                <w:rFonts w:ascii="GHEA Grapalat" w:hAnsi="GHEA Grapalat"/>
                <w:lang w:val="hy-AM" w:eastAsia="hy-AM"/>
              </w:rPr>
              <w:t>անրաժեշտությունից</w:t>
            </w:r>
            <w:proofErr w:type="spellEnd"/>
            <w:r w:rsidR="00F246C7" w:rsidRPr="00880456">
              <w:rPr>
                <w:rFonts w:ascii="GHEA Grapalat" w:hAnsi="GHEA Grapalat"/>
                <w:lang w:val="hy-AM" w:eastAsia="hy-AM"/>
              </w:rPr>
              <w:t xml:space="preserve"> </w:t>
            </w:r>
            <w:r>
              <w:rPr>
                <w:rFonts w:ascii="GHEA Grapalat" w:hAnsi="GHEA Grapalat"/>
                <w:lang w:val="hy-AM" w:eastAsia="hy-AM"/>
              </w:rPr>
              <w:t>ե</w:t>
            </w:r>
            <w:r w:rsidR="00F246C7" w:rsidRPr="00880456">
              <w:rPr>
                <w:rFonts w:ascii="GHEA Grapalat" w:hAnsi="GHEA Grapalat"/>
                <w:lang w:val="hy-AM" w:eastAsia="hy-AM"/>
              </w:rPr>
              <w:t xml:space="preserve">լնելով անհրաժեշտ են </w:t>
            </w:r>
            <w:r>
              <w:rPr>
                <w:rFonts w:ascii="GHEA Grapalat" w:hAnsi="GHEA Grapalat"/>
                <w:lang w:val="hy-AM" w:eastAsia="hy-AM"/>
              </w:rPr>
              <w:t>ԱՏԳ</w:t>
            </w:r>
            <w:r w:rsidR="00F246C7" w:rsidRPr="00880456">
              <w:rPr>
                <w:rFonts w:ascii="GHEA Grapalat" w:hAnsi="GHEA Grapalat"/>
                <w:lang w:val="hy-AM" w:eastAsia="hy-AM"/>
              </w:rPr>
              <w:t xml:space="preserve"> գործընթացներում ներառված պետական մարմինների կամ այլ մարմինների </w:t>
            </w:r>
            <w:proofErr w:type="spellStart"/>
            <w:r w:rsidR="00F246C7" w:rsidRPr="00880456">
              <w:rPr>
                <w:rFonts w:ascii="GHEA Grapalat" w:hAnsi="GHEA Grapalat"/>
                <w:lang w:val="hy-AM" w:eastAsia="hy-AM"/>
              </w:rPr>
              <w:t>գործելաոճի</w:t>
            </w:r>
            <w:proofErr w:type="spellEnd"/>
            <w:r w:rsidR="00F246C7" w:rsidRPr="00880456">
              <w:rPr>
                <w:rFonts w:ascii="GHEA Grapalat" w:hAnsi="GHEA Grapalat"/>
                <w:lang w:val="hy-AM" w:eastAsia="hy-AM"/>
              </w:rPr>
              <w:t xml:space="preserve"> միատեսակ մոտեցո</w:t>
            </w:r>
            <w:r>
              <w:rPr>
                <w:rFonts w:ascii="GHEA Grapalat" w:hAnsi="GHEA Grapalat"/>
                <w:lang w:val="hy-AM" w:eastAsia="hy-AM"/>
              </w:rPr>
              <w:t>ւմներ ու միատեսակ ժամկետներ։ Հա</w:t>
            </w:r>
            <w:r w:rsidR="00F246C7" w:rsidRPr="00880456">
              <w:rPr>
                <w:rFonts w:ascii="GHEA Grapalat" w:hAnsi="GHEA Grapalat"/>
                <w:lang w:val="hy-AM" w:eastAsia="hy-AM"/>
              </w:rPr>
              <w:t>շ</w:t>
            </w:r>
            <w:r>
              <w:rPr>
                <w:rFonts w:ascii="GHEA Grapalat" w:hAnsi="GHEA Grapalat"/>
                <w:lang w:val="hy-AM" w:eastAsia="hy-AM"/>
              </w:rPr>
              <w:t>վ</w:t>
            </w:r>
            <w:r w:rsidR="00F246C7" w:rsidRPr="00880456">
              <w:rPr>
                <w:rFonts w:ascii="GHEA Grapalat" w:hAnsi="GHEA Grapalat"/>
                <w:lang w:val="hy-AM" w:eastAsia="hy-AM"/>
              </w:rPr>
              <w:t>ի առնելով վերոգրյալը «</w:t>
            </w:r>
            <w:r w:rsidR="00F246C7" w:rsidRPr="00633B74">
              <w:rPr>
                <w:rFonts w:ascii="GHEA Grapalat" w:hAnsi="GHEA Grapalat"/>
                <w:lang w:val="hy-AM" w:eastAsia="hy-AM"/>
              </w:rPr>
              <w:t>24</w:t>
            </w:r>
            <w:r w:rsidR="00F246C7" w:rsidRPr="00880456">
              <w:rPr>
                <w:rFonts w:ascii="GHEA Grapalat" w:hAnsi="GHEA Grapalat"/>
                <w:lang w:val="hy-AM" w:eastAsia="hy-AM"/>
              </w:rPr>
              <w:t xml:space="preserve"> ժամվա ընթացքում» բառերը փոխարինվել են «</w:t>
            </w:r>
            <w:r w:rsidR="00F246C7" w:rsidRPr="00633B74">
              <w:rPr>
                <w:rFonts w:ascii="GHEA Grapalat" w:hAnsi="GHEA Grapalat"/>
                <w:lang w:val="hy-AM" w:eastAsia="hy-AM"/>
              </w:rPr>
              <w:t xml:space="preserve">1 </w:t>
            </w:r>
            <w:r w:rsidR="00F246C7" w:rsidRPr="00880456">
              <w:rPr>
                <w:rFonts w:ascii="GHEA Grapalat" w:hAnsi="GHEA Grapalat"/>
                <w:lang w:val="hy-AM" w:eastAsia="hy-AM"/>
              </w:rPr>
              <w:t>աշխատանքային օրվա ընթացքում» բառերով։</w:t>
            </w:r>
          </w:p>
          <w:p w14:paraId="122C1D36" w14:textId="77777777" w:rsidR="00F246C7" w:rsidRPr="00880456" w:rsidRDefault="00F246C7" w:rsidP="00764276">
            <w:pPr>
              <w:jc w:val="center"/>
              <w:rPr>
                <w:rFonts w:ascii="GHEA Grapalat" w:hAnsi="GHEA Grapalat"/>
                <w:lang w:val="hy-AM" w:eastAsia="hy-AM"/>
              </w:rPr>
            </w:pPr>
          </w:p>
          <w:p w14:paraId="416969F9" w14:textId="77777777" w:rsidR="00F246C7" w:rsidRPr="00880456" w:rsidRDefault="00F246C7" w:rsidP="00764276">
            <w:pPr>
              <w:jc w:val="center"/>
              <w:rPr>
                <w:rFonts w:ascii="GHEA Grapalat" w:hAnsi="GHEA Grapalat"/>
                <w:lang w:val="hy-AM" w:eastAsia="hy-AM"/>
              </w:rPr>
            </w:pPr>
          </w:p>
          <w:p w14:paraId="041348A2" w14:textId="77777777" w:rsidR="00F246C7" w:rsidRPr="00880456" w:rsidRDefault="00F246C7" w:rsidP="00764276">
            <w:pPr>
              <w:jc w:val="center"/>
              <w:rPr>
                <w:rFonts w:ascii="GHEA Grapalat" w:hAnsi="GHEA Grapalat"/>
                <w:lang w:val="hy-AM" w:eastAsia="hy-AM"/>
              </w:rPr>
            </w:pPr>
          </w:p>
          <w:p w14:paraId="72D613CA" w14:textId="77777777" w:rsidR="00F246C7" w:rsidRPr="00880456" w:rsidRDefault="00F246C7" w:rsidP="00764276">
            <w:pPr>
              <w:jc w:val="center"/>
              <w:rPr>
                <w:rFonts w:ascii="GHEA Grapalat" w:hAnsi="GHEA Grapalat"/>
                <w:lang w:val="hy-AM" w:eastAsia="hy-AM"/>
              </w:rPr>
            </w:pPr>
          </w:p>
          <w:p w14:paraId="0F5CDBDE" w14:textId="77777777" w:rsidR="00F246C7" w:rsidRPr="00880456" w:rsidRDefault="00F246C7" w:rsidP="00764276">
            <w:pPr>
              <w:jc w:val="center"/>
              <w:rPr>
                <w:rFonts w:ascii="GHEA Grapalat" w:hAnsi="GHEA Grapalat"/>
                <w:lang w:val="hy-AM" w:eastAsia="hy-AM"/>
              </w:rPr>
            </w:pPr>
          </w:p>
          <w:p w14:paraId="3AD5A84B" w14:textId="77777777" w:rsidR="002115A3" w:rsidRPr="00880456" w:rsidRDefault="002115A3" w:rsidP="00764276">
            <w:pPr>
              <w:jc w:val="center"/>
              <w:rPr>
                <w:rFonts w:ascii="GHEA Grapalat" w:hAnsi="GHEA Grapalat"/>
                <w:lang w:val="hy-AM" w:eastAsia="hy-AM"/>
              </w:rPr>
            </w:pPr>
          </w:p>
          <w:p w14:paraId="31A61725" w14:textId="77777777" w:rsidR="002115A3" w:rsidRPr="00880456" w:rsidRDefault="002115A3" w:rsidP="00764276">
            <w:pPr>
              <w:jc w:val="center"/>
              <w:rPr>
                <w:rFonts w:ascii="GHEA Grapalat" w:hAnsi="GHEA Grapalat"/>
                <w:lang w:val="hy-AM" w:eastAsia="hy-AM"/>
              </w:rPr>
            </w:pPr>
          </w:p>
          <w:p w14:paraId="4BD2AE5F" w14:textId="77777777" w:rsidR="002115A3" w:rsidRPr="00880456" w:rsidRDefault="002115A3" w:rsidP="00764276">
            <w:pPr>
              <w:jc w:val="center"/>
              <w:rPr>
                <w:rFonts w:ascii="GHEA Grapalat" w:hAnsi="GHEA Grapalat"/>
                <w:lang w:val="hy-AM" w:eastAsia="hy-AM"/>
              </w:rPr>
            </w:pPr>
          </w:p>
        </w:tc>
      </w:tr>
      <w:tr w:rsidR="006874F0" w:rsidRPr="00880456" w14:paraId="0F9CF009" w14:textId="77777777" w:rsidTr="00072BEE">
        <w:trPr>
          <w:trHeight w:val="413"/>
          <w:tblCellSpacing w:w="0" w:type="dxa"/>
          <w:jc w:val="center"/>
        </w:trPr>
        <w:tc>
          <w:tcPr>
            <w:tcW w:w="11788" w:type="dxa"/>
            <w:gridSpan w:val="2"/>
            <w:vMerge w:val="restart"/>
            <w:shd w:val="clear" w:color="auto" w:fill="D0D0D0"/>
            <w:hideMark/>
          </w:tcPr>
          <w:p w14:paraId="603DD189" w14:textId="77777777" w:rsidR="00412C2F" w:rsidRPr="00880456" w:rsidRDefault="006874F0" w:rsidP="00764276">
            <w:pPr>
              <w:jc w:val="center"/>
              <w:rPr>
                <w:rFonts w:ascii="GHEA Grapalat" w:hAnsi="GHEA Grapalat" w:cs="Sylfaen"/>
                <w:bCs/>
                <w:lang w:val="hy-AM"/>
              </w:rPr>
            </w:pPr>
            <w:r w:rsidRPr="00880456">
              <w:rPr>
                <w:rFonts w:ascii="GHEA Grapalat" w:hAnsi="GHEA Grapalat" w:cs="Sylfaen"/>
                <w:bCs/>
                <w:lang w:val="hy-AM"/>
              </w:rPr>
              <w:lastRenderedPageBreak/>
              <w:t>9</w:t>
            </w:r>
            <w:r w:rsidR="00412C2F" w:rsidRPr="00880456">
              <w:rPr>
                <w:rFonts w:ascii="GHEA Grapalat" w:hAnsi="GHEA Grapalat" w:cs="Sylfaen"/>
                <w:bCs/>
                <w:lang w:val="hy-AM"/>
              </w:rPr>
              <w:t>. Հայաստանի Հանրապետության առողջապահության</w:t>
            </w:r>
            <w:r w:rsidR="00412C2F" w:rsidRPr="00880456">
              <w:rPr>
                <w:rFonts w:ascii="Calibri" w:hAnsi="Calibri" w:cs="Calibri"/>
                <w:bCs/>
                <w:lang w:val="hy-AM"/>
              </w:rPr>
              <w:t> </w:t>
            </w:r>
            <w:r w:rsidR="00412C2F" w:rsidRPr="00880456">
              <w:rPr>
                <w:rFonts w:ascii="GHEA Grapalat" w:hAnsi="GHEA Grapalat" w:cs="Sylfaen"/>
                <w:bCs/>
                <w:lang w:val="hy-AM"/>
              </w:rPr>
              <w:t>նախարարություն</w:t>
            </w:r>
          </w:p>
        </w:tc>
        <w:tc>
          <w:tcPr>
            <w:tcW w:w="2396" w:type="dxa"/>
            <w:shd w:val="clear" w:color="auto" w:fill="D0D0D0"/>
            <w:hideMark/>
          </w:tcPr>
          <w:p w14:paraId="3E9C5CB2" w14:textId="77777777" w:rsidR="00412C2F" w:rsidRPr="00880456" w:rsidRDefault="00412C2F" w:rsidP="00764276">
            <w:pPr>
              <w:jc w:val="center"/>
              <w:rPr>
                <w:rFonts w:ascii="GHEA Grapalat" w:hAnsi="GHEA Grapalat" w:cs="Sylfaen"/>
                <w:bCs/>
                <w:lang w:val="hy-AM"/>
              </w:rPr>
            </w:pPr>
            <w:r w:rsidRPr="00880456">
              <w:rPr>
                <w:rFonts w:ascii="GHEA Grapalat" w:hAnsi="GHEA Grapalat" w:cs="Sylfaen"/>
                <w:bCs/>
                <w:lang w:val="hy-AM"/>
              </w:rPr>
              <w:t>31.05.2023թ.</w:t>
            </w:r>
          </w:p>
        </w:tc>
      </w:tr>
      <w:tr w:rsidR="006874F0" w:rsidRPr="00880456" w14:paraId="412F696E" w14:textId="77777777" w:rsidTr="00072BEE">
        <w:trPr>
          <w:trHeight w:val="395"/>
          <w:tblCellSpacing w:w="0" w:type="dxa"/>
          <w:jc w:val="center"/>
        </w:trPr>
        <w:tc>
          <w:tcPr>
            <w:tcW w:w="11788" w:type="dxa"/>
            <w:gridSpan w:val="2"/>
            <w:vMerge/>
            <w:shd w:val="clear" w:color="auto" w:fill="FFFFFF"/>
            <w:vAlign w:val="center"/>
            <w:hideMark/>
          </w:tcPr>
          <w:p w14:paraId="12B134CE" w14:textId="77777777" w:rsidR="00412C2F" w:rsidRPr="00880456" w:rsidRDefault="00412C2F" w:rsidP="00764276">
            <w:pPr>
              <w:jc w:val="center"/>
              <w:rPr>
                <w:rFonts w:ascii="GHEA Grapalat" w:hAnsi="GHEA Grapalat" w:cs="Sylfaen"/>
                <w:bCs/>
                <w:lang w:val="hy-AM"/>
              </w:rPr>
            </w:pPr>
          </w:p>
        </w:tc>
        <w:tc>
          <w:tcPr>
            <w:tcW w:w="2396" w:type="dxa"/>
            <w:shd w:val="clear" w:color="auto" w:fill="D0D0D0"/>
            <w:hideMark/>
          </w:tcPr>
          <w:p w14:paraId="33438AC5" w14:textId="77777777" w:rsidR="00412C2F" w:rsidRPr="00880456" w:rsidRDefault="00412C2F" w:rsidP="00764276">
            <w:pPr>
              <w:jc w:val="center"/>
              <w:rPr>
                <w:rFonts w:ascii="GHEA Grapalat" w:hAnsi="GHEA Grapalat" w:cs="Sylfaen"/>
                <w:bCs/>
                <w:lang w:val="hy-AM"/>
              </w:rPr>
            </w:pPr>
            <w:r w:rsidRPr="00880456">
              <w:rPr>
                <w:rFonts w:ascii="GHEA Grapalat" w:hAnsi="GHEA Grapalat" w:cs="Sylfaen"/>
                <w:bCs/>
                <w:lang w:val="hy-AM"/>
              </w:rPr>
              <w:t>ԱԱ/22.2/12539-2023</w:t>
            </w:r>
          </w:p>
        </w:tc>
      </w:tr>
      <w:tr w:rsidR="006874F0" w:rsidRPr="00880456" w14:paraId="63B2F9F9" w14:textId="77777777" w:rsidTr="00E41B6A">
        <w:trPr>
          <w:trHeight w:val="395"/>
          <w:tblCellSpacing w:w="0" w:type="dxa"/>
          <w:jc w:val="center"/>
        </w:trPr>
        <w:tc>
          <w:tcPr>
            <w:tcW w:w="7961" w:type="dxa"/>
            <w:shd w:val="clear" w:color="auto" w:fill="FFFFFF"/>
            <w:hideMark/>
          </w:tcPr>
          <w:p w14:paraId="52EC6DD6" w14:textId="77777777" w:rsidR="00412C2F" w:rsidRPr="00880456" w:rsidRDefault="00412C2F" w:rsidP="00764276">
            <w:pPr>
              <w:ind w:left="127" w:firstLine="412"/>
              <w:jc w:val="both"/>
              <w:rPr>
                <w:rFonts w:ascii="GHEA Grapalat" w:hAnsi="GHEA Grapalat"/>
                <w:lang w:val="hy-AM" w:eastAsia="hy-AM"/>
              </w:rPr>
            </w:pPr>
            <w:r w:rsidRPr="00880456">
              <w:rPr>
                <w:rFonts w:ascii="GHEA Grapalat" w:hAnsi="GHEA Grapalat"/>
                <w:lang w:val="hy-AM" w:eastAsia="hy-AM"/>
              </w:rPr>
              <w:t xml:space="preserve">Ի պատասխան 2021 թվականի մայիսի 25-ի թիվ 01/3-2/31527-2023 գրության «Ոչ սակագնային կարգավորման միջոցների, այդ թվում՝ միակողմանիորեն սահմանվող ոչ սակագնային կարգավորման միջոցների, և տեխնիկական կարգավորման միջոցների պահպանումը հաստատելու կարգը սահմանելու մասին» Հայաստանի Հանրապետության կառավարության որոշման նախագծի վերաբերյալ հայտնում եմ, որ նախագծի 6-րդ կետի համաձայն Թույլատվական փաստաթղթերի տրամադրումը իրականացվում է Հայաստանի Հանրապետության համապատասխան բնագավառը կարգավորող օրենսդրությամբ սահմանված կարգով և սույն կարգով սահմանված ժամկետներում, մինչդեռ հստակ չէ, կարգավորումը այն դեպքում, երբ սահմանված ժամկետները չեն համապատասխանում տվյալ </w:t>
            </w:r>
            <w:r w:rsidRPr="00880456">
              <w:rPr>
                <w:rFonts w:ascii="GHEA Grapalat" w:hAnsi="GHEA Grapalat"/>
                <w:lang w:val="hy-AM" w:eastAsia="hy-AM"/>
              </w:rPr>
              <w:lastRenderedPageBreak/>
              <w:t xml:space="preserve">բնագավառը կարգավորող </w:t>
            </w:r>
            <w:proofErr w:type="spellStart"/>
            <w:r w:rsidRPr="00880456">
              <w:rPr>
                <w:rFonts w:ascii="GHEA Grapalat" w:hAnsi="GHEA Grapalat"/>
                <w:lang w:val="hy-AM" w:eastAsia="hy-AM"/>
              </w:rPr>
              <w:t>օրեսնդրությամբ</w:t>
            </w:r>
            <w:proofErr w:type="spellEnd"/>
            <w:r w:rsidRPr="00880456">
              <w:rPr>
                <w:rFonts w:ascii="GHEA Grapalat" w:hAnsi="GHEA Grapalat"/>
                <w:lang w:val="hy-AM" w:eastAsia="hy-AM"/>
              </w:rPr>
              <w:t xml:space="preserve"> սահմանված ժամկետներին: </w:t>
            </w:r>
          </w:p>
          <w:p w14:paraId="533E9284" w14:textId="77777777" w:rsidR="006874F0" w:rsidRPr="00880456" w:rsidRDefault="00412C2F" w:rsidP="00764276">
            <w:pPr>
              <w:ind w:left="127" w:firstLine="412"/>
              <w:jc w:val="both"/>
              <w:rPr>
                <w:rFonts w:ascii="GHEA Grapalat" w:hAnsi="GHEA Grapalat"/>
                <w:lang w:val="hy-AM" w:eastAsia="hy-AM"/>
              </w:rPr>
            </w:pPr>
            <w:r w:rsidRPr="00880456">
              <w:rPr>
                <w:rFonts w:ascii="GHEA Grapalat" w:hAnsi="GHEA Grapalat"/>
                <w:lang w:val="hy-AM" w:eastAsia="hy-AM"/>
              </w:rPr>
              <w:t>Ուստի` առաջարկում եմ կազմակերպել քննարկում հեղինակների, ՀՀ ԱՆ իրավաբանական և դեղերի վարչության մասնակցությամբ:</w:t>
            </w:r>
          </w:p>
        </w:tc>
        <w:tc>
          <w:tcPr>
            <w:tcW w:w="6223" w:type="dxa"/>
            <w:gridSpan w:val="2"/>
            <w:shd w:val="clear" w:color="auto" w:fill="FFFFFF"/>
            <w:hideMark/>
          </w:tcPr>
          <w:p w14:paraId="520668AD" w14:textId="77777777" w:rsidR="00EE13B5" w:rsidRDefault="00744D37" w:rsidP="00764276">
            <w:pPr>
              <w:jc w:val="both"/>
              <w:rPr>
                <w:rFonts w:ascii="GHEA Grapalat" w:hAnsi="GHEA Grapalat"/>
                <w:lang w:val="hy-AM" w:eastAsia="hy-AM"/>
              </w:rPr>
            </w:pPr>
            <w:r>
              <w:rPr>
                <w:rFonts w:ascii="GHEA Grapalat" w:hAnsi="GHEA Grapalat"/>
                <w:lang w:val="hy-AM" w:eastAsia="hy-AM"/>
              </w:rPr>
              <w:lastRenderedPageBreak/>
              <w:t xml:space="preserve">Ընդունվել է մասնակի։ </w:t>
            </w:r>
          </w:p>
          <w:p w14:paraId="11C43107" w14:textId="70A8C97D" w:rsidR="00744D37" w:rsidRPr="00880456" w:rsidRDefault="00744D37" w:rsidP="00764276">
            <w:pPr>
              <w:jc w:val="both"/>
              <w:rPr>
                <w:rFonts w:ascii="GHEA Grapalat" w:hAnsi="GHEA Grapalat"/>
                <w:lang w:val="hy-AM" w:eastAsia="hy-AM"/>
              </w:rPr>
            </w:pPr>
            <w:r>
              <w:rPr>
                <w:rFonts w:ascii="GHEA Grapalat" w:hAnsi="GHEA Grapalat"/>
                <w:lang w:val="hy-AM" w:eastAsia="hy-AM"/>
              </w:rPr>
              <w:t>Հ</w:t>
            </w:r>
            <w:r w:rsidRPr="00880456">
              <w:rPr>
                <w:rFonts w:ascii="GHEA Grapalat" w:hAnsi="GHEA Grapalat"/>
                <w:lang w:val="hy-AM" w:eastAsia="hy-AM"/>
              </w:rPr>
              <w:t>արկ է նկատի ունենալ, որ թույլատվական փաստաթղթերի կարգավորումները ցրված են ամբողջ օրենսդրության մեջ, դա թույլատվական փաստաթղթերի ստացման գործընթացը դարձնում է խրթին։ Նախագծի ընդունման նպա</w:t>
            </w:r>
            <w:r w:rsidR="00EE13B5">
              <w:rPr>
                <w:rFonts w:ascii="GHEA Grapalat" w:hAnsi="GHEA Grapalat"/>
                <w:lang w:val="hy-AM" w:eastAsia="hy-AM"/>
              </w:rPr>
              <w:t>տակ</w:t>
            </w:r>
            <w:r w:rsidRPr="00880456">
              <w:rPr>
                <w:rFonts w:ascii="GHEA Grapalat" w:hAnsi="GHEA Grapalat"/>
                <w:lang w:val="hy-AM" w:eastAsia="hy-AM"/>
              </w:rPr>
              <w:t xml:space="preserve">ը արտաքին տնտեսական գործունեության համար անհրաժեշտ բոլոր փաստաթղթերի սպառիչ թվարկումն է և բոլոր փաստաթղթերի ստացման համար միատեսակ ժամկետներ սահմանելը։ Ընդ որում, նախագծում ներառված </w:t>
            </w:r>
            <w:r w:rsidRPr="00633B74">
              <w:rPr>
                <w:rFonts w:ascii="GHEA Grapalat" w:hAnsi="GHEA Grapalat"/>
                <w:lang w:val="hy-AM" w:eastAsia="hy-AM"/>
              </w:rPr>
              <w:t>24</w:t>
            </w:r>
            <w:r w:rsidRPr="00880456">
              <w:rPr>
                <w:rFonts w:ascii="GHEA Grapalat" w:hAnsi="GHEA Grapalat"/>
                <w:lang w:val="hy-AM" w:eastAsia="hy-AM"/>
              </w:rPr>
              <w:t xml:space="preserve"> ժամվա ընթացքում թույլատվական փաստաթղթեր տրամադրելու ժամկետը վերանայելու </w:t>
            </w:r>
            <w:r w:rsidRPr="00880456">
              <w:rPr>
                <w:rFonts w:ascii="GHEA Grapalat" w:hAnsi="GHEA Grapalat"/>
                <w:lang w:val="hy-AM" w:eastAsia="hy-AM"/>
              </w:rPr>
              <w:lastRenderedPageBreak/>
              <w:t xml:space="preserve">հարցը կարելի է քննարկման առարկա դարձնել, սակայն ակնհայտ է, որ առևտրի դյուրինացման </w:t>
            </w:r>
            <w:proofErr w:type="spellStart"/>
            <w:r w:rsidRPr="00880456">
              <w:rPr>
                <w:rFonts w:ascii="GHEA Grapalat" w:hAnsi="GHEA Grapalat"/>
                <w:lang w:val="hy-AM" w:eastAsia="hy-AM"/>
              </w:rPr>
              <w:t>անրաժեշտությունից</w:t>
            </w:r>
            <w:proofErr w:type="spellEnd"/>
            <w:r w:rsidRPr="00880456">
              <w:rPr>
                <w:rFonts w:ascii="GHEA Grapalat" w:hAnsi="GHEA Grapalat"/>
                <w:lang w:val="hy-AM" w:eastAsia="hy-AM"/>
              </w:rPr>
              <w:t xml:space="preserve"> </w:t>
            </w:r>
            <w:r w:rsidR="00EE13B5">
              <w:rPr>
                <w:rFonts w:ascii="GHEA Grapalat" w:hAnsi="GHEA Grapalat"/>
                <w:lang w:val="hy-AM" w:eastAsia="hy-AM"/>
              </w:rPr>
              <w:t>ե</w:t>
            </w:r>
            <w:r w:rsidRPr="00880456">
              <w:rPr>
                <w:rFonts w:ascii="GHEA Grapalat" w:hAnsi="GHEA Grapalat"/>
                <w:lang w:val="hy-AM" w:eastAsia="hy-AM"/>
              </w:rPr>
              <w:t xml:space="preserve">լնելով անհրաժեշտ են </w:t>
            </w:r>
            <w:r w:rsidR="00EE13B5">
              <w:rPr>
                <w:rFonts w:ascii="GHEA Grapalat" w:hAnsi="GHEA Grapalat"/>
                <w:lang w:val="hy-AM" w:eastAsia="hy-AM"/>
              </w:rPr>
              <w:t>ԱՏԳ</w:t>
            </w:r>
            <w:r w:rsidRPr="00880456">
              <w:rPr>
                <w:rFonts w:ascii="GHEA Grapalat" w:hAnsi="GHEA Grapalat"/>
                <w:lang w:val="hy-AM" w:eastAsia="hy-AM"/>
              </w:rPr>
              <w:t xml:space="preserve"> գործընթացներում ներառված պետական մարմինների կամ այլ մարմինների </w:t>
            </w:r>
            <w:proofErr w:type="spellStart"/>
            <w:r w:rsidRPr="00880456">
              <w:rPr>
                <w:rFonts w:ascii="GHEA Grapalat" w:hAnsi="GHEA Grapalat"/>
                <w:lang w:val="hy-AM" w:eastAsia="hy-AM"/>
              </w:rPr>
              <w:t>գործելաոճի</w:t>
            </w:r>
            <w:proofErr w:type="spellEnd"/>
            <w:r w:rsidRPr="00880456">
              <w:rPr>
                <w:rFonts w:ascii="GHEA Grapalat" w:hAnsi="GHEA Grapalat"/>
                <w:lang w:val="hy-AM" w:eastAsia="hy-AM"/>
              </w:rPr>
              <w:t xml:space="preserve"> միատեսակ մոտեցու</w:t>
            </w:r>
            <w:r w:rsidR="00EE13B5">
              <w:rPr>
                <w:rFonts w:ascii="GHEA Grapalat" w:hAnsi="GHEA Grapalat"/>
                <w:lang w:val="hy-AM" w:eastAsia="hy-AM"/>
              </w:rPr>
              <w:t>մներ ու միատեսակ ժամկետներ։ Հաշվ</w:t>
            </w:r>
            <w:r w:rsidRPr="00880456">
              <w:rPr>
                <w:rFonts w:ascii="GHEA Grapalat" w:hAnsi="GHEA Grapalat"/>
                <w:lang w:val="hy-AM" w:eastAsia="hy-AM"/>
              </w:rPr>
              <w:t>ի առնելով վերոգրյալը «</w:t>
            </w:r>
            <w:r w:rsidRPr="00633B74">
              <w:rPr>
                <w:rFonts w:ascii="GHEA Grapalat" w:hAnsi="GHEA Grapalat"/>
                <w:lang w:val="hy-AM" w:eastAsia="hy-AM"/>
              </w:rPr>
              <w:t>24</w:t>
            </w:r>
            <w:r w:rsidRPr="00880456">
              <w:rPr>
                <w:rFonts w:ascii="GHEA Grapalat" w:hAnsi="GHEA Grapalat"/>
                <w:lang w:val="hy-AM" w:eastAsia="hy-AM"/>
              </w:rPr>
              <w:t xml:space="preserve"> ժամվա ընթացքում» բառերը փոխարինվել են «</w:t>
            </w:r>
            <w:r w:rsidRPr="00633B74">
              <w:rPr>
                <w:rFonts w:ascii="GHEA Grapalat" w:hAnsi="GHEA Grapalat"/>
                <w:lang w:val="hy-AM" w:eastAsia="hy-AM"/>
              </w:rPr>
              <w:t xml:space="preserve">1 </w:t>
            </w:r>
            <w:r w:rsidRPr="00880456">
              <w:rPr>
                <w:rFonts w:ascii="GHEA Grapalat" w:hAnsi="GHEA Grapalat"/>
                <w:lang w:val="hy-AM" w:eastAsia="hy-AM"/>
              </w:rPr>
              <w:t>աշխատանքային օրվա ընթացքում» բառերով։</w:t>
            </w:r>
          </w:p>
          <w:p w14:paraId="763B8039" w14:textId="5BC4EEE9" w:rsidR="00412C2F" w:rsidRPr="00880456" w:rsidRDefault="00744D37" w:rsidP="00764276">
            <w:pPr>
              <w:jc w:val="both"/>
              <w:rPr>
                <w:rFonts w:ascii="GHEA Grapalat" w:hAnsi="GHEA Grapalat"/>
                <w:lang w:val="hy-AM" w:eastAsia="hy-AM"/>
              </w:rPr>
            </w:pPr>
            <w:r>
              <w:rPr>
                <w:rFonts w:ascii="GHEA Grapalat" w:hAnsi="GHEA Grapalat"/>
                <w:lang w:val="hy-AM" w:eastAsia="hy-AM"/>
              </w:rPr>
              <w:t>Միաժամանակ, եթե անհրաժեշտ է փոփոխություններ կատարել ոլորտային այլ իրավական ակտերում, ապա առաջարկում ենք լիազոր մարմինը նախաձեռնի այդ փոփոխությունները՝ քննարկվող նախագծի տրամաբանությունը հաշվի առնելով։</w:t>
            </w:r>
          </w:p>
        </w:tc>
      </w:tr>
      <w:tr w:rsidR="00412C2F" w:rsidRPr="00880456" w14:paraId="18251638" w14:textId="77777777" w:rsidTr="00072BEE">
        <w:trPr>
          <w:trHeight w:val="413"/>
          <w:tblCellSpacing w:w="0" w:type="dxa"/>
          <w:jc w:val="center"/>
        </w:trPr>
        <w:tc>
          <w:tcPr>
            <w:tcW w:w="11788" w:type="dxa"/>
            <w:gridSpan w:val="2"/>
            <w:vMerge w:val="restart"/>
            <w:shd w:val="clear" w:color="auto" w:fill="D0D0D0"/>
            <w:hideMark/>
          </w:tcPr>
          <w:p w14:paraId="642CBB9E" w14:textId="77777777" w:rsidR="00412C2F" w:rsidRPr="00880456" w:rsidRDefault="006874F0" w:rsidP="00764276">
            <w:pPr>
              <w:jc w:val="center"/>
              <w:rPr>
                <w:rFonts w:ascii="GHEA Grapalat" w:hAnsi="GHEA Grapalat" w:cs="Sylfaen"/>
                <w:bCs/>
                <w:lang w:val="hy-AM"/>
              </w:rPr>
            </w:pPr>
            <w:r w:rsidRPr="00880456">
              <w:rPr>
                <w:rFonts w:ascii="GHEA Grapalat" w:hAnsi="GHEA Grapalat" w:cs="Sylfaen"/>
                <w:bCs/>
                <w:lang w:val="hy-AM"/>
              </w:rPr>
              <w:lastRenderedPageBreak/>
              <w:t>10</w:t>
            </w:r>
            <w:r w:rsidR="00412C2F" w:rsidRPr="00880456">
              <w:rPr>
                <w:rFonts w:ascii="GHEA Grapalat" w:hAnsi="GHEA Grapalat" w:cs="Sylfaen"/>
                <w:bCs/>
                <w:lang w:val="hy-AM"/>
              </w:rPr>
              <w:t xml:space="preserve">. Հայաստանի Հանրապետության </w:t>
            </w:r>
            <w:r w:rsidRPr="00880456">
              <w:rPr>
                <w:rFonts w:ascii="GHEA Grapalat" w:hAnsi="GHEA Grapalat" w:cs="Sylfaen"/>
                <w:bCs/>
                <w:lang w:val="hy-AM"/>
              </w:rPr>
              <w:t xml:space="preserve">ֆինանսների </w:t>
            </w:r>
            <w:r w:rsidR="00412C2F" w:rsidRPr="00880456">
              <w:rPr>
                <w:rFonts w:ascii="GHEA Grapalat" w:hAnsi="GHEA Grapalat" w:cs="Sylfaen"/>
                <w:bCs/>
                <w:lang w:val="hy-AM"/>
              </w:rPr>
              <w:t>նախարարություն</w:t>
            </w:r>
          </w:p>
        </w:tc>
        <w:tc>
          <w:tcPr>
            <w:tcW w:w="2396" w:type="dxa"/>
            <w:shd w:val="clear" w:color="auto" w:fill="D0D0D0"/>
            <w:hideMark/>
          </w:tcPr>
          <w:p w14:paraId="23268766" w14:textId="77777777" w:rsidR="00412C2F" w:rsidRPr="00880456" w:rsidRDefault="00412C2F" w:rsidP="00764276">
            <w:pPr>
              <w:jc w:val="center"/>
              <w:rPr>
                <w:rFonts w:ascii="GHEA Grapalat" w:hAnsi="GHEA Grapalat" w:cs="Sylfaen"/>
                <w:bCs/>
                <w:lang w:val="hy-AM"/>
              </w:rPr>
            </w:pPr>
            <w:r w:rsidRPr="00880456">
              <w:rPr>
                <w:rFonts w:ascii="GHEA Grapalat" w:hAnsi="GHEA Grapalat" w:cs="Sylfaen"/>
                <w:bCs/>
                <w:lang w:val="hy-AM"/>
              </w:rPr>
              <w:t>0</w:t>
            </w:r>
            <w:r w:rsidRPr="00880456">
              <w:rPr>
                <w:rFonts w:ascii="GHEA Grapalat" w:hAnsi="GHEA Grapalat" w:cs="Sylfaen"/>
                <w:bCs/>
              </w:rPr>
              <w:t>6</w:t>
            </w:r>
            <w:r w:rsidRPr="00880456">
              <w:rPr>
                <w:rFonts w:ascii="GHEA Grapalat" w:hAnsi="GHEA Grapalat" w:cs="Sylfaen"/>
                <w:bCs/>
                <w:lang w:val="hy-AM"/>
              </w:rPr>
              <w:t>.0</w:t>
            </w:r>
            <w:r w:rsidR="006874F0" w:rsidRPr="00880456">
              <w:rPr>
                <w:rFonts w:ascii="GHEA Grapalat" w:hAnsi="GHEA Grapalat" w:cs="Sylfaen"/>
                <w:bCs/>
                <w:lang w:val="hy-AM"/>
              </w:rPr>
              <w:t>7</w:t>
            </w:r>
            <w:r w:rsidRPr="00880456">
              <w:rPr>
                <w:rFonts w:ascii="GHEA Grapalat" w:hAnsi="GHEA Grapalat" w:cs="Sylfaen"/>
                <w:bCs/>
                <w:lang w:val="hy-AM"/>
              </w:rPr>
              <w:t>.2023թ.</w:t>
            </w:r>
          </w:p>
        </w:tc>
      </w:tr>
      <w:tr w:rsidR="00412C2F" w:rsidRPr="00880456" w14:paraId="584E08FF" w14:textId="77777777" w:rsidTr="00072BEE">
        <w:trPr>
          <w:trHeight w:val="395"/>
          <w:tblCellSpacing w:w="0" w:type="dxa"/>
          <w:jc w:val="center"/>
        </w:trPr>
        <w:tc>
          <w:tcPr>
            <w:tcW w:w="11788" w:type="dxa"/>
            <w:gridSpan w:val="2"/>
            <w:vMerge/>
            <w:shd w:val="clear" w:color="auto" w:fill="FFFFFF"/>
            <w:vAlign w:val="center"/>
            <w:hideMark/>
          </w:tcPr>
          <w:p w14:paraId="61D224BA" w14:textId="77777777" w:rsidR="00412C2F" w:rsidRPr="00880456" w:rsidRDefault="00412C2F" w:rsidP="00764276">
            <w:pPr>
              <w:jc w:val="center"/>
              <w:rPr>
                <w:rFonts w:ascii="GHEA Grapalat" w:hAnsi="GHEA Grapalat" w:cs="Sylfaen"/>
                <w:bCs/>
                <w:lang w:val="hy-AM"/>
              </w:rPr>
            </w:pPr>
          </w:p>
        </w:tc>
        <w:tc>
          <w:tcPr>
            <w:tcW w:w="2396" w:type="dxa"/>
            <w:shd w:val="clear" w:color="auto" w:fill="D0D0D0"/>
            <w:hideMark/>
          </w:tcPr>
          <w:p w14:paraId="55D7F139" w14:textId="77777777" w:rsidR="00412C2F" w:rsidRPr="00880456" w:rsidRDefault="006874F0" w:rsidP="00764276">
            <w:pPr>
              <w:jc w:val="center"/>
              <w:rPr>
                <w:rFonts w:ascii="GHEA Grapalat" w:hAnsi="GHEA Grapalat" w:cs="Sylfaen"/>
                <w:bCs/>
                <w:lang w:val="hy-AM"/>
              </w:rPr>
            </w:pPr>
            <w:r w:rsidRPr="00880456">
              <w:rPr>
                <w:rFonts w:ascii="GHEA Grapalat" w:hAnsi="GHEA Grapalat" w:cs="Sylfaen"/>
                <w:bCs/>
                <w:lang w:val="hy-AM"/>
              </w:rPr>
              <w:t>01/2-1/10964-2023</w:t>
            </w:r>
          </w:p>
        </w:tc>
      </w:tr>
      <w:tr w:rsidR="006874F0" w:rsidRPr="00880456" w14:paraId="231A62CD" w14:textId="77777777" w:rsidTr="00E41B6A">
        <w:trPr>
          <w:trHeight w:val="395"/>
          <w:tblCellSpacing w:w="0" w:type="dxa"/>
          <w:jc w:val="center"/>
        </w:trPr>
        <w:tc>
          <w:tcPr>
            <w:tcW w:w="7961" w:type="dxa"/>
            <w:shd w:val="clear" w:color="auto" w:fill="FFFFFF"/>
            <w:hideMark/>
          </w:tcPr>
          <w:p w14:paraId="44BC110D" w14:textId="77777777" w:rsidR="006874F0" w:rsidRPr="00880456" w:rsidRDefault="006874F0" w:rsidP="00764276">
            <w:pPr>
              <w:ind w:left="127" w:firstLine="412"/>
              <w:jc w:val="both"/>
              <w:rPr>
                <w:rFonts w:ascii="GHEA Grapalat" w:hAnsi="GHEA Grapalat"/>
                <w:color w:val="000000"/>
                <w:lang w:val="hy-AM" w:eastAsia="hy-AM"/>
              </w:rPr>
            </w:pPr>
            <w:r w:rsidRPr="00880456">
              <w:rPr>
                <w:rFonts w:ascii="GHEA Grapalat" w:hAnsi="GHEA Grapalat"/>
                <w:color w:val="000000"/>
                <w:lang w:val="hy-AM" w:eastAsia="hy-AM"/>
              </w:rPr>
              <w:t>Դիտո</w:t>
            </w:r>
            <w:r w:rsidRPr="00880456">
              <w:rPr>
                <w:rFonts w:ascii="GHEA Grapalat" w:hAnsi="GHEA Grapalat"/>
                <w:color w:val="000000"/>
                <w:lang w:val="hy-AM" w:eastAsia="hy-AM"/>
              </w:rPr>
              <w:softHyphen/>
              <w:t>ղու</w:t>
            </w:r>
            <w:r w:rsidRPr="00880456">
              <w:rPr>
                <w:rFonts w:ascii="GHEA Grapalat" w:hAnsi="GHEA Grapalat"/>
                <w:color w:val="000000"/>
                <w:lang w:val="hy-AM" w:eastAsia="hy-AM"/>
              </w:rPr>
              <w:softHyphen/>
              <w:t>թյուններ և առա</w:t>
            </w:r>
            <w:r w:rsidRPr="00880456">
              <w:rPr>
                <w:rFonts w:ascii="GHEA Grapalat" w:hAnsi="GHEA Grapalat"/>
                <w:color w:val="000000"/>
                <w:lang w:val="hy-AM" w:eastAsia="hy-AM"/>
              </w:rPr>
              <w:softHyphen/>
              <w:t>ջար</w:t>
            </w:r>
            <w:r w:rsidRPr="00880456">
              <w:rPr>
                <w:rFonts w:ascii="GHEA Grapalat" w:hAnsi="GHEA Grapalat"/>
                <w:color w:val="000000"/>
                <w:lang w:val="hy-AM" w:eastAsia="hy-AM"/>
              </w:rPr>
              <w:softHyphen/>
            </w:r>
            <w:r w:rsidRPr="00880456">
              <w:rPr>
                <w:rFonts w:ascii="GHEA Grapalat" w:hAnsi="GHEA Grapalat"/>
                <w:color w:val="000000"/>
                <w:lang w:val="hy-AM" w:eastAsia="hy-AM"/>
              </w:rPr>
              <w:softHyphen/>
              <w:t>կու</w:t>
            </w:r>
            <w:r w:rsidRPr="00880456">
              <w:rPr>
                <w:rFonts w:ascii="GHEA Grapalat" w:hAnsi="GHEA Grapalat"/>
                <w:color w:val="000000"/>
                <w:lang w:val="hy-AM" w:eastAsia="hy-AM"/>
              </w:rPr>
              <w:softHyphen/>
            </w:r>
            <w:r w:rsidRPr="00880456">
              <w:rPr>
                <w:rFonts w:ascii="GHEA Grapalat" w:hAnsi="GHEA Grapalat"/>
                <w:color w:val="000000"/>
                <w:lang w:val="hy-AM" w:eastAsia="hy-AM"/>
              </w:rPr>
              <w:softHyphen/>
            </w:r>
            <w:r w:rsidRPr="00880456">
              <w:rPr>
                <w:rFonts w:ascii="GHEA Grapalat" w:hAnsi="GHEA Grapalat"/>
                <w:color w:val="000000"/>
                <w:lang w:val="hy-AM" w:eastAsia="hy-AM"/>
              </w:rPr>
              <w:softHyphen/>
            </w:r>
            <w:r w:rsidRPr="00880456">
              <w:rPr>
                <w:rFonts w:ascii="GHEA Grapalat" w:hAnsi="GHEA Grapalat"/>
                <w:color w:val="000000"/>
                <w:lang w:val="hy-AM" w:eastAsia="hy-AM"/>
              </w:rPr>
              <w:softHyphen/>
            </w:r>
            <w:r w:rsidRPr="00880456">
              <w:rPr>
                <w:rFonts w:ascii="GHEA Grapalat" w:hAnsi="GHEA Grapalat"/>
                <w:color w:val="000000"/>
                <w:lang w:val="hy-AM" w:eastAsia="hy-AM"/>
              </w:rPr>
              <w:softHyphen/>
              <w:t>թյուն</w:t>
            </w:r>
            <w:r w:rsidRPr="00880456">
              <w:rPr>
                <w:rFonts w:ascii="GHEA Grapalat" w:hAnsi="GHEA Grapalat"/>
                <w:color w:val="000000"/>
                <w:lang w:val="hy-AM" w:eastAsia="hy-AM"/>
              </w:rPr>
              <w:softHyphen/>
            </w:r>
            <w:r w:rsidRPr="00880456">
              <w:rPr>
                <w:rFonts w:ascii="GHEA Grapalat" w:hAnsi="GHEA Grapalat"/>
                <w:color w:val="000000"/>
                <w:lang w:val="hy-AM" w:eastAsia="hy-AM"/>
              </w:rPr>
              <w:softHyphen/>
              <w:t>ներ չկան:</w:t>
            </w:r>
          </w:p>
        </w:tc>
        <w:tc>
          <w:tcPr>
            <w:tcW w:w="6223" w:type="dxa"/>
            <w:gridSpan w:val="2"/>
            <w:shd w:val="clear" w:color="auto" w:fill="FFFFFF"/>
            <w:hideMark/>
          </w:tcPr>
          <w:p w14:paraId="7DE70792" w14:textId="77777777" w:rsidR="006874F0" w:rsidRPr="00880456" w:rsidRDefault="006874F0" w:rsidP="00764276">
            <w:pPr>
              <w:jc w:val="center"/>
              <w:rPr>
                <w:rFonts w:ascii="GHEA Grapalat" w:hAnsi="GHEA Grapalat"/>
                <w:color w:val="000000" w:themeColor="text1"/>
                <w:lang w:val="hy-AM"/>
              </w:rPr>
            </w:pPr>
            <w:r w:rsidRPr="00880456">
              <w:rPr>
                <w:rFonts w:ascii="GHEA Grapalat" w:hAnsi="GHEA Grapalat"/>
                <w:color w:val="000000" w:themeColor="text1"/>
                <w:lang w:val="hy-AM"/>
              </w:rPr>
              <w:t>Ընդունվել է ի գիտություն:</w:t>
            </w:r>
          </w:p>
        </w:tc>
      </w:tr>
      <w:tr w:rsidR="00B721E5" w:rsidRPr="00880456" w14:paraId="2155EF07" w14:textId="77777777" w:rsidTr="00072BEE">
        <w:trPr>
          <w:trHeight w:val="413"/>
          <w:tblCellSpacing w:w="0" w:type="dxa"/>
          <w:jc w:val="center"/>
        </w:trPr>
        <w:tc>
          <w:tcPr>
            <w:tcW w:w="11788" w:type="dxa"/>
            <w:gridSpan w:val="2"/>
            <w:vMerge w:val="restart"/>
            <w:shd w:val="clear" w:color="auto" w:fill="D0D0D0"/>
            <w:hideMark/>
          </w:tcPr>
          <w:p w14:paraId="464D2891" w14:textId="77777777" w:rsidR="006874F0" w:rsidRPr="00880456" w:rsidRDefault="006874F0" w:rsidP="00764276">
            <w:pPr>
              <w:jc w:val="center"/>
              <w:rPr>
                <w:rFonts w:ascii="GHEA Grapalat" w:hAnsi="GHEA Grapalat" w:cs="Sylfaen"/>
                <w:bCs/>
                <w:lang w:val="hy-AM"/>
              </w:rPr>
            </w:pPr>
            <w:r w:rsidRPr="00880456">
              <w:rPr>
                <w:rFonts w:ascii="GHEA Grapalat" w:hAnsi="GHEA Grapalat" w:cs="Sylfaen"/>
                <w:bCs/>
                <w:lang w:val="hy-AM"/>
              </w:rPr>
              <w:t>11. Հայաստանի Հանրապետության միջուկային անվտանգության կարգավորման կոմիտե</w:t>
            </w:r>
          </w:p>
          <w:p w14:paraId="191A1134" w14:textId="77777777" w:rsidR="006874F0" w:rsidRPr="00880456" w:rsidRDefault="006874F0" w:rsidP="00764276">
            <w:pPr>
              <w:jc w:val="center"/>
              <w:rPr>
                <w:rFonts w:ascii="GHEA Grapalat" w:hAnsi="GHEA Grapalat" w:cs="Sylfaen"/>
                <w:bCs/>
                <w:lang w:val="hy-AM"/>
              </w:rPr>
            </w:pPr>
          </w:p>
        </w:tc>
        <w:tc>
          <w:tcPr>
            <w:tcW w:w="2396" w:type="dxa"/>
            <w:shd w:val="clear" w:color="auto" w:fill="D0D0D0"/>
            <w:hideMark/>
          </w:tcPr>
          <w:p w14:paraId="1812B928" w14:textId="77777777" w:rsidR="006874F0" w:rsidRPr="00880456" w:rsidRDefault="006874F0" w:rsidP="00764276">
            <w:pPr>
              <w:jc w:val="center"/>
              <w:rPr>
                <w:rFonts w:ascii="GHEA Grapalat" w:hAnsi="GHEA Grapalat" w:cs="Sylfaen"/>
                <w:bCs/>
                <w:lang w:val="hy-AM"/>
              </w:rPr>
            </w:pPr>
            <w:r w:rsidRPr="00880456">
              <w:rPr>
                <w:rFonts w:ascii="GHEA Grapalat" w:hAnsi="GHEA Grapalat" w:cs="Sylfaen"/>
                <w:bCs/>
                <w:lang w:val="hy-AM"/>
              </w:rPr>
              <w:t>01.06.2023թ.</w:t>
            </w:r>
          </w:p>
        </w:tc>
      </w:tr>
      <w:tr w:rsidR="00B721E5" w:rsidRPr="00880456" w14:paraId="78DFD455" w14:textId="77777777" w:rsidTr="00072BEE">
        <w:trPr>
          <w:trHeight w:val="395"/>
          <w:tblCellSpacing w:w="0" w:type="dxa"/>
          <w:jc w:val="center"/>
        </w:trPr>
        <w:tc>
          <w:tcPr>
            <w:tcW w:w="11788" w:type="dxa"/>
            <w:gridSpan w:val="2"/>
            <w:vMerge/>
            <w:shd w:val="clear" w:color="auto" w:fill="FFFFFF"/>
            <w:vAlign w:val="center"/>
            <w:hideMark/>
          </w:tcPr>
          <w:p w14:paraId="78BF9B8F" w14:textId="77777777" w:rsidR="006874F0" w:rsidRPr="00880456" w:rsidRDefault="006874F0" w:rsidP="00764276">
            <w:pPr>
              <w:jc w:val="center"/>
              <w:rPr>
                <w:rFonts w:ascii="GHEA Grapalat" w:hAnsi="GHEA Grapalat" w:cs="Sylfaen"/>
                <w:bCs/>
                <w:lang w:val="hy-AM"/>
              </w:rPr>
            </w:pPr>
          </w:p>
        </w:tc>
        <w:tc>
          <w:tcPr>
            <w:tcW w:w="2396" w:type="dxa"/>
            <w:shd w:val="clear" w:color="auto" w:fill="D0D0D0"/>
            <w:hideMark/>
          </w:tcPr>
          <w:p w14:paraId="69BFA9BE" w14:textId="77777777" w:rsidR="006874F0" w:rsidRPr="00880456" w:rsidRDefault="006874F0" w:rsidP="00764276">
            <w:pPr>
              <w:jc w:val="center"/>
              <w:rPr>
                <w:rFonts w:ascii="GHEA Grapalat" w:hAnsi="GHEA Grapalat" w:cs="Sylfaen"/>
                <w:bCs/>
                <w:lang w:val="hy-AM"/>
              </w:rPr>
            </w:pPr>
            <w:r w:rsidRPr="00880456">
              <w:rPr>
                <w:rFonts w:ascii="GHEA Grapalat" w:hAnsi="GHEA Grapalat" w:cs="Sylfaen"/>
                <w:bCs/>
                <w:lang w:val="hy-AM"/>
              </w:rPr>
              <w:t>01/610/737-2023</w:t>
            </w:r>
          </w:p>
        </w:tc>
      </w:tr>
      <w:tr w:rsidR="00B721E5" w:rsidRPr="00880456" w14:paraId="287BBAF0" w14:textId="77777777" w:rsidTr="00E41B6A">
        <w:trPr>
          <w:trHeight w:val="395"/>
          <w:tblCellSpacing w:w="0" w:type="dxa"/>
          <w:jc w:val="center"/>
        </w:trPr>
        <w:tc>
          <w:tcPr>
            <w:tcW w:w="7961" w:type="dxa"/>
            <w:shd w:val="clear" w:color="auto" w:fill="FFFFFF"/>
          </w:tcPr>
          <w:p w14:paraId="3DE1B9D0" w14:textId="77777777" w:rsidR="006874F0" w:rsidRPr="00880456" w:rsidRDefault="006874F0" w:rsidP="008F782B">
            <w:pPr>
              <w:ind w:firstLine="412"/>
              <w:jc w:val="both"/>
              <w:rPr>
                <w:rFonts w:ascii="GHEA Grapalat" w:hAnsi="GHEA Grapalat"/>
                <w:lang w:val="hy-AM" w:eastAsia="hy-AM"/>
              </w:rPr>
            </w:pPr>
            <w:r w:rsidRPr="00880456">
              <w:rPr>
                <w:rFonts w:ascii="GHEA Grapalat" w:hAnsi="GHEA Grapalat"/>
                <w:lang w:val="hy-AM" w:eastAsia="hy-AM"/>
              </w:rPr>
              <w:t>«</w:t>
            </w:r>
            <w:r w:rsidRPr="00880456">
              <w:rPr>
                <w:rFonts w:ascii="GHEA Grapalat" w:hAnsi="GHEA Grapalat"/>
                <w:bCs/>
                <w:iCs/>
                <w:lang w:val="hy-AM" w:eastAsia="hy-AM"/>
              </w:rPr>
              <w:t>Ո</w:t>
            </w:r>
            <w:r w:rsidRPr="00880456">
              <w:rPr>
                <w:rFonts w:ascii="GHEA Grapalat" w:hAnsi="GHEA Grapalat"/>
                <w:bCs/>
                <w:lang w:val="hy-AM" w:eastAsia="hy-AM"/>
              </w:rPr>
              <w:t>չ սակագնային կարգավորման միջոցների, այդ թվում՝ միակողմանիորեն սահմանվող ոչ սակագնային կարգավորման միջոցների, և տեխնիկական կարգավորման միջոցների պահպանումը հաստատելու կարգը սահմանելու մասին</w:t>
            </w:r>
            <w:r w:rsidRPr="00880456">
              <w:rPr>
                <w:rFonts w:ascii="GHEA Grapalat" w:hAnsi="GHEA Grapalat"/>
                <w:lang w:val="hy-AM" w:eastAsia="hy-AM"/>
              </w:rPr>
              <w:t>» Հայաստանի Հանրապետության կառավարության որոշման նախագծի հավելվածի 4-րդ կետի 3-րդ ենթակետի «դ», «ե», «զ» կետերում «միջուկային անվտանգության բնագավառի լիազոր մարմնի» բառերը փոխարինել «ատոմային էներգիայի օգտագործման բնագավառը կարգավորող մարմնի» բառերով, «Լիցենզավորման մասին» ՀՀ օրենքի 43-րդ հոդվածի 4-րդ մասին համապատասխան</w:t>
            </w:r>
            <w:r w:rsidRPr="00880456">
              <w:rPr>
                <w:rFonts w:ascii="Cambria Math" w:hAnsi="Cambria Math" w:cs="Cambria Math"/>
                <w:lang w:val="hy-AM" w:eastAsia="hy-AM"/>
              </w:rPr>
              <w:t>․</w:t>
            </w:r>
          </w:p>
          <w:p w14:paraId="17A240FF" w14:textId="77777777" w:rsidR="006874F0" w:rsidRPr="00880456" w:rsidRDefault="006874F0" w:rsidP="008F782B">
            <w:pPr>
              <w:ind w:firstLine="412"/>
              <w:jc w:val="both"/>
              <w:rPr>
                <w:rFonts w:ascii="GHEA Grapalat" w:hAnsi="GHEA Grapalat"/>
                <w:lang w:val="hy-AM" w:eastAsia="hy-AM"/>
              </w:rPr>
            </w:pPr>
            <w:r w:rsidRPr="00880456">
              <w:rPr>
                <w:rFonts w:ascii="GHEA Grapalat" w:hAnsi="GHEA Grapalat"/>
                <w:lang w:val="hy-AM" w:eastAsia="hy-AM"/>
              </w:rPr>
              <w:t>- հանել հավելվածի 4-րդ կետի 3-րդ ենթակետի «է» կետը (է</w:t>
            </w:r>
            <w:r w:rsidRPr="00880456">
              <w:rPr>
                <w:rFonts w:ascii="Cambria Math" w:hAnsi="Cambria Math" w:cs="Cambria Math"/>
                <w:lang w:val="hy-AM" w:eastAsia="hy-AM"/>
              </w:rPr>
              <w:t>․</w:t>
            </w:r>
            <w:r w:rsidRPr="00880456">
              <w:rPr>
                <w:rFonts w:ascii="GHEA Grapalat" w:hAnsi="GHEA Grapalat"/>
                <w:lang w:val="hy-AM" w:eastAsia="hy-AM"/>
              </w:rPr>
              <w:t xml:space="preserve"> ռադիոակտիվ </w:t>
            </w:r>
            <w:proofErr w:type="spellStart"/>
            <w:r w:rsidRPr="00880456">
              <w:rPr>
                <w:rFonts w:ascii="GHEA Grapalat" w:hAnsi="GHEA Grapalat"/>
                <w:lang w:val="hy-AM" w:eastAsia="hy-AM"/>
              </w:rPr>
              <w:t>ֆոնով</w:t>
            </w:r>
            <w:proofErr w:type="spellEnd"/>
            <w:r w:rsidRPr="00880456">
              <w:rPr>
                <w:rFonts w:ascii="GHEA Grapalat" w:hAnsi="GHEA Grapalat"/>
                <w:lang w:val="hy-AM" w:eastAsia="hy-AM"/>
              </w:rPr>
              <w:t xml:space="preserve"> բեռի ներմուծման լիցենզիա ռադիացիոն </w:t>
            </w:r>
            <w:r w:rsidRPr="00880456">
              <w:rPr>
                <w:rFonts w:ascii="GHEA Grapalat" w:hAnsi="GHEA Grapalat"/>
                <w:lang w:val="hy-AM" w:eastAsia="hy-AM"/>
              </w:rPr>
              <w:lastRenderedPageBreak/>
              <w:t>հսկողության ենթակա ապրանքների մասով, որը տրամադրվում է միջուկային անվտանգության բնագավառի լիազոր մարմնի կողմից</w:t>
            </w:r>
            <w:r w:rsidRPr="00880456">
              <w:rPr>
                <w:rFonts w:ascii="Cambria Math" w:hAnsi="Cambria Math" w:cs="Cambria Math"/>
                <w:lang w:val="hy-AM" w:eastAsia="hy-AM"/>
              </w:rPr>
              <w:t>․</w:t>
            </w:r>
            <w:r w:rsidRPr="00880456">
              <w:rPr>
                <w:rFonts w:ascii="GHEA Grapalat" w:hAnsi="GHEA Grapalat"/>
                <w:lang w:val="hy-AM" w:eastAsia="hy-AM"/>
              </w:rPr>
              <w:t>), լիցենզավորման ենթակա վերոհիշյալ գործունեության տեսակ չկա</w:t>
            </w:r>
            <w:r w:rsidRPr="00880456">
              <w:rPr>
                <w:rFonts w:ascii="Cambria Math" w:hAnsi="Cambria Math" w:cs="Cambria Math"/>
                <w:lang w:val="hy-AM" w:eastAsia="hy-AM"/>
              </w:rPr>
              <w:t>․</w:t>
            </w:r>
          </w:p>
          <w:p w14:paraId="46A447B6" w14:textId="77777777" w:rsidR="006874F0" w:rsidRPr="00880456" w:rsidRDefault="006874F0" w:rsidP="008F782B">
            <w:pPr>
              <w:ind w:firstLine="412"/>
              <w:jc w:val="both"/>
              <w:rPr>
                <w:rFonts w:ascii="GHEA Grapalat" w:hAnsi="GHEA Grapalat"/>
                <w:bCs/>
                <w:iCs/>
                <w:lang w:val="hy-AM" w:eastAsia="hy-AM"/>
              </w:rPr>
            </w:pPr>
            <w:r w:rsidRPr="00880456">
              <w:rPr>
                <w:rFonts w:ascii="GHEA Grapalat" w:hAnsi="GHEA Grapalat"/>
                <w:lang w:val="hy-AM" w:eastAsia="hy-AM"/>
              </w:rPr>
              <w:t xml:space="preserve">- հավելվածի 9-րդ և 10-րդ կետերով սահմանվող ժամկետները կիրառելի չեն միջուկային նյութերի ներմուծման և արտահանման համար։ Համաձայն «Միջուկային զենքը չտարածելու մասին» պայմանագրի և «Միջուկային զենքի </w:t>
            </w:r>
            <w:proofErr w:type="spellStart"/>
            <w:r w:rsidRPr="00880456">
              <w:rPr>
                <w:rFonts w:ascii="GHEA Grapalat" w:hAnsi="GHEA Grapalat"/>
                <w:lang w:val="hy-AM" w:eastAsia="hy-AM"/>
              </w:rPr>
              <w:t>չտարածման</w:t>
            </w:r>
            <w:proofErr w:type="spellEnd"/>
            <w:r w:rsidRPr="00880456">
              <w:rPr>
                <w:rFonts w:ascii="GHEA Grapalat" w:hAnsi="GHEA Grapalat"/>
                <w:lang w:val="hy-AM" w:eastAsia="hy-AM"/>
              </w:rPr>
              <w:t xml:space="preserve"> պայմանագրից բխող երաշխիքների կիրառման մասին ՀՀ և Ատոմային էներգիայի միջազգային գործակալության </w:t>
            </w:r>
            <w:r w:rsidRPr="00880456">
              <w:rPr>
                <w:rFonts w:ascii="GHEA Grapalat" w:hAnsi="GHEA Grapalat"/>
                <w:bCs/>
                <w:iCs/>
                <w:lang w:val="hy-AM" w:eastAsia="hy-AM"/>
              </w:rPr>
              <w:t xml:space="preserve">(ԱԷՄԳ)  </w:t>
            </w:r>
            <w:r w:rsidRPr="00880456">
              <w:rPr>
                <w:rFonts w:ascii="GHEA Grapalat" w:hAnsi="GHEA Grapalat"/>
                <w:lang w:val="hy-AM" w:eastAsia="hy-AM"/>
              </w:rPr>
              <w:t xml:space="preserve"> միջև կնքված համաձայնագրի, միջուկային նյութերը ՀՀ ներմուծելու դեպքում ստացողը, ներմուծման նախատեսված օրվանից երկու շաբաթ առաջ, ներմուծման մասին նախնական տեղեկատվություն է ներկայացնում կարգավորող/</w:t>
            </w:r>
            <w:proofErr w:type="spellStart"/>
            <w:r w:rsidRPr="00880456">
              <w:rPr>
                <w:rFonts w:ascii="GHEA Grapalat" w:hAnsi="GHEA Grapalat"/>
                <w:lang w:val="hy-AM" w:eastAsia="hy-AM"/>
              </w:rPr>
              <w:t>լիցենզավորող</w:t>
            </w:r>
            <w:proofErr w:type="spellEnd"/>
            <w:r w:rsidRPr="00880456">
              <w:rPr>
                <w:rFonts w:ascii="GHEA Grapalat" w:hAnsi="GHEA Grapalat"/>
                <w:lang w:val="hy-AM" w:eastAsia="hy-AM"/>
              </w:rPr>
              <w:t xml:space="preserve"> մարմին: Կարգավորող մարմինը նախնական տեղեկատվությունը ստանալուց հետո</w:t>
            </w:r>
            <w:r w:rsidRPr="00880456">
              <w:rPr>
                <w:rFonts w:ascii="GHEA Grapalat" w:hAnsi="GHEA Grapalat"/>
                <w:bCs/>
                <w:iCs/>
                <w:lang w:val="hy-AM" w:eastAsia="hy-AM"/>
              </w:rPr>
              <w:t>` 3-օրյա ժամկետում ԱԷՄԳ-ին  ծանուցում է միջուկային նյութի ստացման մասին:</w:t>
            </w:r>
          </w:p>
          <w:p w14:paraId="275FD920" w14:textId="77777777" w:rsidR="006874F0" w:rsidRPr="00880456" w:rsidRDefault="006874F0" w:rsidP="008F782B">
            <w:pPr>
              <w:ind w:firstLine="412"/>
              <w:jc w:val="both"/>
              <w:rPr>
                <w:rFonts w:ascii="GHEA Grapalat" w:hAnsi="GHEA Grapalat"/>
                <w:lang w:val="hy-AM" w:eastAsia="hy-AM"/>
              </w:rPr>
            </w:pPr>
            <w:r w:rsidRPr="00880456">
              <w:rPr>
                <w:rFonts w:ascii="GHEA Grapalat" w:hAnsi="GHEA Grapalat"/>
                <w:lang w:val="hy-AM" w:eastAsia="hy-AM"/>
              </w:rPr>
              <w:t xml:space="preserve">Միջուկային նյութի ցանկացած տեղաշարժի (այդ թվում՝  ներմուծում, արտահանում) մասին Հայաստանը ԱԷՄԳ-ին տեղեկացնում է նախապես, ներմուծման/արտահանման գործընթացում ներգրավված են ոչ միայն </w:t>
            </w:r>
            <w:proofErr w:type="spellStart"/>
            <w:r w:rsidRPr="00880456">
              <w:rPr>
                <w:rFonts w:ascii="GHEA Grapalat" w:hAnsi="GHEA Grapalat"/>
                <w:lang w:val="hy-AM" w:eastAsia="hy-AM"/>
              </w:rPr>
              <w:t>լիցենզավորող</w:t>
            </w:r>
            <w:proofErr w:type="spellEnd"/>
            <w:r w:rsidRPr="00880456">
              <w:rPr>
                <w:rFonts w:ascii="GHEA Grapalat" w:hAnsi="GHEA Grapalat"/>
                <w:lang w:val="hy-AM" w:eastAsia="hy-AM"/>
              </w:rPr>
              <w:t xml:space="preserve"> մարմինն ու հայտատուն, այլ նաև արտադրողը, մատակարարը, վաճառողը, ԱԷՄԳ-ն, որոնք ներգրավվում են գործընթացին, այն ձեռնարկելուց առաջ և հետո, հակառակ դեպքում այն դիտվում է որպես ապօրինի շրջանառություն։</w:t>
            </w:r>
          </w:p>
          <w:p w14:paraId="23196975" w14:textId="77777777" w:rsidR="006874F0" w:rsidRPr="00880456" w:rsidRDefault="006874F0" w:rsidP="008F782B">
            <w:pPr>
              <w:ind w:firstLine="412"/>
              <w:jc w:val="both"/>
              <w:rPr>
                <w:rFonts w:ascii="GHEA Grapalat" w:hAnsi="GHEA Grapalat"/>
                <w:lang w:val="hy-AM" w:eastAsia="hy-AM"/>
              </w:rPr>
            </w:pPr>
            <w:r w:rsidRPr="00880456">
              <w:rPr>
                <w:rFonts w:ascii="GHEA Grapalat" w:hAnsi="GHEA Grapalat"/>
                <w:lang w:val="hy-AM" w:eastAsia="hy-AM"/>
              </w:rPr>
              <w:t xml:space="preserve">Ռադիոակտիվ նյութերի ներմուծման/ արտահանման հետ կապված Հայաստանի միջազգային </w:t>
            </w:r>
            <w:proofErr w:type="spellStart"/>
            <w:r w:rsidRPr="00880456">
              <w:rPr>
                <w:rFonts w:ascii="GHEA Grapalat" w:hAnsi="GHEA Grapalat"/>
                <w:lang w:val="hy-AM" w:eastAsia="hy-AM"/>
              </w:rPr>
              <w:t>պարտվորությունների</w:t>
            </w:r>
            <w:proofErr w:type="spellEnd"/>
            <w:r w:rsidRPr="00880456">
              <w:rPr>
                <w:rFonts w:ascii="GHEA Grapalat" w:hAnsi="GHEA Grapalat"/>
                <w:lang w:val="hy-AM" w:eastAsia="hy-AM"/>
              </w:rPr>
              <w:t xml:space="preserve"> համաձայն, (Ռադիոակտիվ աղբյուրների անվտանգության և պահպանվածության վարքագծի կանոններ` </w:t>
            </w:r>
            <w:proofErr w:type="spellStart"/>
            <w:r w:rsidRPr="00880456">
              <w:rPr>
                <w:rFonts w:ascii="GHEA Grapalat" w:hAnsi="GHEA Grapalat"/>
                <w:lang w:val="hy-AM" w:eastAsia="hy-AM"/>
              </w:rPr>
              <w:t>Code</w:t>
            </w:r>
            <w:proofErr w:type="spellEnd"/>
            <w:r w:rsidRPr="00880456">
              <w:rPr>
                <w:rFonts w:ascii="GHEA Grapalat" w:hAnsi="GHEA Grapalat"/>
                <w:lang w:val="hy-AM" w:eastAsia="hy-AM"/>
              </w:rPr>
              <w:t xml:space="preserve"> </w:t>
            </w:r>
            <w:proofErr w:type="spellStart"/>
            <w:r w:rsidRPr="00880456">
              <w:rPr>
                <w:rFonts w:ascii="GHEA Grapalat" w:hAnsi="GHEA Grapalat"/>
                <w:lang w:val="hy-AM" w:eastAsia="hy-AM"/>
              </w:rPr>
              <w:t>of</w:t>
            </w:r>
            <w:proofErr w:type="spellEnd"/>
            <w:r w:rsidRPr="00880456">
              <w:rPr>
                <w:rFonts w:ascii="GHEA Grapalat" w:hAnsi="GHEA Grapalat"/>
                <w:lang w:val="hy-AM" w:eastAsia="hy-AM"/>
              </w:rPr>
              <w:t xml:space="preserve"> </w:t>
            </w:r>
            <w:proofErr w:type="spellStart"/>
            <w:r w:rsidRPr="00880456">
              <w:rPr>
                <w:rFonts w:ascii="GHEA Grapalat" w:hAnsi="GHEA Grapalat"/>
                <w:lang w:val="hy-AM" w:eastAsia="hy-AM"/>
              </w:rPr>
              <w:t>conduct</w:t>
            </w:r>
            <w:proofErr w:type="spellEnd"/>
            <w:r w:rsidRPr="00880456">
              <w:rPr>
                <w:rFonts w:ascii="GHEA Grapalat" w:hAnsi="GHEA Grapalat"/>
                <w:lang w:val="hy-AM" w:eastAsia="hy-AM"/>
              </w:rPr>
              <w:t xml:space="preserve"> </w:t>
            </w:r>
            <w:proofErr w:type="spellStart"/>
            <w:r w:rsidRPr="00880456">
              <w:rPr>
                <w:rFonts w:ascii="GHEA Grapalat" w:hAnsi="GHEA Grapalat"/>
                <w:lang w:val="hy-AM" w:eastAsia="hy-AM"/>
              </w:rPr>
              <w:t>on</w:t>
            </w:r>
            <w:proofErr w:type="spellEnd"/>
            <w:r w:rsidRPr="00880456">
              <w:rPr>
                <w:rFonts w:ascii="GHEA Grapalat" w:hAnsi="GHEA Grapalat"/>
                <w:lang w:val="hy-AM" w:eastAsia="hy-AM"/>
              </w:rPr>
              <w:t xml:space="preserve"> </w:t>
            </w:r>
            <w:proofErr w:type="spellStart"/>
            <w:r w:rsidRPr="00880456">
              <w:rPr>
                <w:rFonts w:ascii="GHEA Grapalat" w:hAnsi="GHEA Grapalat"/>
                <w:lang w:val="hy-AM" w:eastAsia="hy-AM"/>
              </w:rPr>
              <w:t>safety</w:t>
            </w:r>
            <w:proofErr w:type="spellEnd"/>
            <w:r w:rsidRPr="00880456">
              <w:rPr>
                <w:rFonts w:ascii="GHEA Grapalat" w:hAnsi="GHEA Grapalat"/>
                <w:lang w:val="hy-AM" w:eastAsia="hy-AM"/>
              </w:rPr>
              <w:t xml:space="preserve"> </w:t>
            </w:r>
            <w:proofErr w:type="spellStart"/>
            <w:r w:rsidRPr="00880456">
              <w:rPr>
                <w:rFonts w:ascii="GHEA Grapalat" w:hAnsi="GHEA Grapalat"/>
                <w:lang w:val="hy-AM" w:eastAsia="hy-AM"/>
              </w:rPr>
              <w:t>and</w:t>
            </w:r>
            <w:proofErr w:type="spellEnd"/>
            <w:r w:rsidRPr="00880456">
              <w:rPr>
                <w:rFonts w:ascii="GHEA Grapalat" w:hAnsi="GHEA Grapalat"/>
                <w:lang w:val="hy-AM" w:eastAsia="hy-AM"/>
              </w:rPr>
              <w:t xml:space="preserve"> </w:t>
            </w:r>
            <w:proofErr w:type="spellStart"/>
            <w:r w:rsidRPr="00880456">
              <w:rPr>
                <w:rFonts w:ascii="GHEA Grapalat" w:hAnsi="GHEA Grapalat"/>
                <w:lang w:val="hy-AM" w:eastAsia="hy-AM"/>
              </w:rPr>
              <w:t>security</w:t>
            </w:r>
            <w:proofErr w:type="spellEnd"/>
            <w:r w:rsidRPr="00880456">
              <w:rPr>
                <w:rFonts w:ascii="GHEA Grapalat" w:hAnsi="GHEA Grapalat"/>
                <w:lang w:val="hy-AM" w:eastAsia="hy-AM"/>
              </w:rPr>
              <w:t xml:space="preserve"> </w:t>
            </w:r>
            <w:proofErr w:type="spellStart"/>
            <w:r w:rsidRPr="00880456">
              <w:rPr>
                <w:rFonts w:ascii="GHEA Grapalat" w:hAnsi="GHEA Grapalat"/>
                <w:lang w:val="hy-AM" w:eastAsia="hy-AM"/>
              </w:rPr>
              <w:t>of</w:t>
            </w:r>
            <w:proofErr w:type="spellEnd"/>
            <w:r w:rsidRPr="00880456">
              <w:rPr>
                <w:rFonts w:ascii="GHEA Grapalat" w:hAnsi="GHEA Grapalat"/>
                <w:lang w:val="hy-AM" w:eastAsia="hy-AM"/>
              </w:rPr>
              <w:t xml:space="preserve"> </w:t>
            </w:r>
            <w:proofErr w:type="spellStart"/>
            <w:r w:rsidRPr="00880456">
              <w:rPr>
                <w:rFonts w:ascii="GHEA Grapalat" w:hAnsi="GHEA Grapalat"/>
                <w:lang w:val="hy-AM" w:eastAsia="hy-AM"/>
              </w:rPr>
              <w:t>radioactive</w:t>
            </w:r>
            <w:proofErr w:type="spellEnd"/>
            <w:r w:rsidRPr="00880456">
              <w:rPr>
                <w:rFonts w:ascii="GHEA Grapalat" w:hAnsi="GHEA Grapalat"/>
                <w:lang w:val="hy-AM" w:eastAsia="hy-AM"/>
              </w:rPr>
              <w:t xml:space="preserve"> </w:t>
            </w:r>
            <w:proofErr w:type="spellStart"/>
            <w:r w:rsidRPr="00880456">
              <w:rPr>
                <w:rFonts w:ascii="GHEA Grapalat" w:hAnsi="GHEA Grapalat"/>
                <w:lang w:val="hy-AM" w:eastAsia="hy-AM"/>
              </w:rPr>
              <w:t>sources</w:t>
            </w:r>
            <w:proofErr w:type="spellEnd"/>
            <w:r w:rsidRPr="00880456">
              <w:rPr>
                <w:rFonts w:ascii="GHEA Grapalat" w:hAnsi="GHEA Grapalat"/>
                <w:lang w:val="hy-AM" w:eastAsia="hy-AM"/>
              </w:rPr>
              <w:t xml:space="preserve">- 23-27 կետեր) դրանց ներմուծման լիցենզիա ստանալու  հայտը և կից փաստաթղթերը </w:t>
            </w:r>
            <w:proofErr w:type="spellStart"/>
            <w:r w:rsidRPr="00880456">
              <w:rPr>
                <w:rFonts w:ascii="GHEA Grapalat" w:hAnsi="GHEA Grapalat"/>
                <w:lang w:val="hy-AM" w:eastAsia="hy-AM"/>
              </w:rPr>
              <w:t>լիցենզավորող</w:t>
            </w:r>
            <w:proofErr w:type="spellEnd"/>
            <w:r w:rsidRPr="00880456">
              <w:rPr>
                <w:rFonts w:ascii="GHEA Grapalat" w:hAnsi="GHEA Grapalat"/>
                <w:lang w:val="hy-AM" w:eastAsia="hy-AM"/>
              </w:rPr>
              <w:t xml:space="preserve"> մարմին պետք է ներկայացվեն Հայաստանի Հանրապետության համապատասխան մաքսակետ` դրանց հասնելուց </w:t>
            </w:r>
            <w:r w:rsidRPr="00880456">
              <w:rPr>
                <w:rFonts w:ascii="GHEA Grapalat" w:hAnsi="GHEA Grapalat"/>
                <w:b/>
                <w:i/>
                <w:u w:val="single"/>
                <w:lang w:val="hy-AM" w:eastAsia="hy-AM"/>
              </w:rPr>
              <w:t>առնվազն մեկ ամիս առաջ</w:t>
            </w:r>
            <w:r w:rsidRPr="00880456">
              <w:rPr>
                <w:rFonts w:ascii="GHEA Grapalat" w:hAnsi="GHEA Grapalat"/>
                <w:lang w:val="hy-AM" w:eastAsia="hy-AM"/>
              </w:rPr>
              <w:t>:</w:t>
            </w:r>
          </w:p>
          <w:p w14:paraId="20EF7643" w14:textId="77777777" w:rsidR="006874F0" w:rsidRPr="00880456" w:rsidRDefault="006874F0" w:rsidP="008F782B">
            <w:pPr>
              <w:ind w:firstLine="412"/>
              <w:jc w:val="both"/>
              <w:rPr>
                <w:rFonts w:ascii="GHEA Grapalat" w:hAnsi="GHEA Grapalat"/>
                <w:lang w:val="hy-AM" w:eastAsia="hy-AM"/>
              </w:rPr>
            </w:pPr>
            <w:r w:rsidRPr="00880456">
              <w:rPr>
                <w:rFonts w:ascii="GHEA Grapalat" w:hAnsi="GHEA Grapalat"/>
                <w:lang w:val="hy-AM" w:eastAsia="hy-AM"/>
              </w:rPr>
              <w:t xml:space="preserve">Ելնելով </w:t>
            </w:r>
            <w:proofErr w:type="spellStart"/>
            <w:r w:rsidRPr="00880456">
              <w:rPr>
                <w:rFonts w:ascii="GHEA Grapalat" w:hAnsi="GHEA Grapalat"/>
                <w:lang w:val="hy-AM" w:eastAsia="hy-AM"/>
              </w:rPr>
              <w:t>վերոհիշյալից</w:t>
            </w:r>
            <w:proofErr w:type="spellEnd"/>
            <w:r w:rsidRPr="00880456">
              <w:rPr>
                <w:rFonts w:ascii="GHEA Grapalat" w:hAnsi="GHEA Grapalat"/>
                <w:lang w:val="hy-AM" w:eastAsia="hy-AM"/>
              </w:rPr>
              <w:t xml:space="preserve">, առաջարկվում  է նախագծի հավելվածի 9-րդ և 10-րդ կետերում միջուկային և ռադիոակտիվ նյութերի թույլատվական </w:t>
            </w:r>
            <w:r w:rsidRPr="00880456">
              <w:rPr>
                <w:rFonts w:ascii="GHEA Grapalat" w:hAnsi="GHEA Grapalat"/>
                <w:lang w:val="hy-AM" w:eastAsia="hy-AM"/>
              </w:rPr>
              <w:lastRenderedPageBreak/>
              <w:t>փաստաթղթերի տրամադրման ժամկետների համար նախատեսել բացառություններ։</w:t>
            </w:r>
          </w:p>
        </w:tc>
        <w:tc>
          <w:tcPr>
            <w:tcW w:w="6223" w:type="dxa"/>
            <w:gridSpan w:val="2"/>
            <w:shd w:val="clear" w:color="auto" w:fill="FFFFFF"/>
            <w:hideMark/>
          </w:tcPr>
          <w:p w14:paraId="1D98AA21" w14:textId="77777777" w:rsidR="006874F0" w:rsidRDefault="00B721E5" w:rsidP="008F782B">
            <w:pPr>
              <w:jc w:val="center"/>
              <w:rPr>
                <w:rFonts w:ascii="GHEA Grapalat" w:hAnsi="GHEA Grapalat"/>
                <w:lang w:val="hy-AM" w:eastAsia="hy-AM"/>
              </w:rPr>
            </w:pPr>
            <w:r w:rsidRPr="00880456">
              <w:rPr>
                <w:rFonts w:ascii="GHEA Grapalat" w:hAnsi="GHEA Grapalat"/>
                <w:lang w:val="hy-AM" w:eastAsia="hy-AM"/>
              </w:rPr>
              <w:lastRenderedPageBreak/>
              <w:t>Ընդունվել է։</w:t>
            </w:r>
          </w:p>
          <w:p w14:paraId="61AAB8A2" w14:textId="50BA2231" w:rsidR="008F782B" w:rsidRDefault="008F782B" w:rsidP="008F782B">
            <w:pPr>
              <w:jc w:val="center"/>
              <w:rPr>
                <w:rFonts w:ascii="GHEA Grapalat" w:hAnsi="GHEA Grapalat"/>
                <w:lang w:val="hy-AM" w:eastAsia="hy-AM"/>
              </w:rPr>
            </w:pPr>
            <w:r>
              <w:rPr>
                <w:rFonts w:ascii="GHEA Grapalat" w:hAnsi="GHEA Grapalat"/>
                <w:lang w:val="hy-AM" w:eastAsia="hy-AM"/>
              </w:rPr>
              <w:t>Կատարվել են համապատասխան փոփոխություններ։</w:t>
            </w:r>
          </w:p>
          <w:p w14:paraId="0FBE905D" w14:textId="77777777" w:rsidR="008F782B" w:rsidRDefault="008F782B" w:rsidP="008F782B">
            <w:pPr>
              <w:jc w:val="center"/>
              <w:rPr>
                <w:rFonts w:ascii="GHEA Grapalat" w:hAnsi="GHEA Grapalat"/>
                <w:lang w:val="hy-AM" w:eastAsia="hy-AM"/>
              </w:rPr>
            </w:pPr>
          </w:p>
          <w:p w14:paraId="663853C0" w14:textId="77777777" w:rsidR="008F782B" w:rsidRDefault="008F782B" w:rsidP="008F782B">
            <w:pPr>
              <w:jc w:val="center"/>
              <w:rPr>
                <w:rFonts w:ascii="GHEA Grapalat" w:hAnsi="GHEA Grapalat"/>
                <w:lang w:val="hy-AM" w:eastAsia="hy-AM"/>
              </w:rPr>
            </w:pPr>
          </w:p>
          <w:p w14:paraId="19F1D295" w14:textId="77777777" w:rsidR="008F782B" w:rsidRDefault="008F782B" w:rsidP="008F782B">
            <w:pPr>
              <w:jc w:val="center"/>
              <w:rPr>
                <w:rFonts w:ascii="GHEA Grapalat" w:hAnsi="GHEA Grapalat"/>
                <w:lang w:val="hy-AM" w:eastAsia="hy-AM"/>
              </w:rPr>
            </w:pPr>
          </w:p>
          <w:p w14:paraId="6D284BD5" w14:textId="77777777" w:rsidR="008F782B" w:rsidRDefault="008F782B" w:rsidP="008F782B">
            <w:pPr>
              <w:jc w:val="center"/>
              <w:rPr>
                <w:rFonts w:ascii="GHEA Grapalat" w:hAnsi="GHEA Grapalat"/>
                <w:lang w:val="hy-AM" w:eastAsia="hy-AM"/>
              </w:rPr>
            </w:pPr>
          </w:p>
          <w:p w14:paraId="3DF222F0" w14:textId="77777777" w:rsidR="008F782B" w:rsidRDefault="008F782B" w:rsidP="008F782B">
            <w:pPr>
              <w:jc w:val="center"/>
              <w:rPr>
                <w:rFonts w:ascii="GHEA Grapalat" w:hAnsi="GHEA Grapalat"/>
                <w:lang w:val="hy-AM" w:eastAsia="hy-AM"/>
              </w:rPr>
            </w:pPr>
          </w:p>
          <w:p w14:paraId="0D333512" w14:textId="77777777" w:rsidR="008F782B" w:rsidRDefault="008F782B" w:rsidP="008F782B">
            <w:pPr>
              <w:jc w:val="center"/>
              <w:rPr>
                <w:rFonts w:ascii="GHEA Grapalat" w:hAnsi="GHEA Grapalat"/>
                <w:lang w:val="hy-AM" w:eastAsia="hy-AM"/>
              </w:rPr>
            </w:pPr>
          </w:p>
          <w:p w14:paraId="0087ABE4" w14:textId="77777777" w:rsidR="008F782B" w:rsidRDefault="008F782B" w:rsidP="008F782B">
            <w:pPr>
              <w:jc w:val="center"/>
              <w:rPr>
                <w:rFonts w:ascii="GHEA Grapalat" w:hAnsi="GHEA Grapalat"/>
                <w:lang w:val="hy-AM" w:eastAsia="hy-AM"/>
              </w:rPr>
            </w:pPr>
          </w:p>
          <w:p w14:paraId="6FD9EDB7" w14:textId="77777777" w:rsidR="008F782B" w:rsidRDefault="008F782B" w:rsidP="008F782B">
            <w:pPr>
              <w:jc w:val="center"/>
              <w:rPr>
                <w:rFonts w:ascii="GHEA Grapalat" w:hAnsi="GHEA Grapalat"/>
                <w:lang w:val="hy-AM" w:eastAsia="hy-AM"/>
              </w:rPr>
            </w:pPr>
          </w:p>
          <w:p w14:paraId="168185E9" w14:textId="77777777" w:rsidR="008F782B" w:rsidRDefault="008F782B" w:rsidP="008F782B">
            <w:pPr>
              <w:jc w:val="center"/>
              <w:rPr>
                <w:rFonts w:ascii="GHEA Grapalat" w:hAnsi="GHEA Grapalat"/>
                <w:lang w:val="hy-AM" w:eastAsia="hy-AM"/>
              </w:rPr>
            </w:pPr>
          </w:p>
          <w:p w14:paraId="01FB0767" w14:textId="77777777" w:rsidR="008F782B" w:rsidRDefault="008F782B" w:rsidP="008F782B">
            <w:pPr>
              <w:jc w:val="center"/>
              <w:rPr>
                <w:rFonts w:ascii="GHEA Grapalat" w:hAnsi="GHEA Grapalat"/>
                <w:lang w:val="hy-AM" w:eastAsia="hy-AM"/>
              </w:rPr>
            </w:pPr>
          </w:p>
          <w:p w14:paraId="1657A009" w14:textId="77777777" w:rsidR="008F782B" w:rsidRDefault="008F782B" w:rsidP="008F782B">
            <w:pPr>
              <w:jc w:val="center"/>
              <w:rPr>
                <w:rFonts w:ascii="GHEA Grapalat" w:hAnsi="GHEA Grapalat"/>
                <w:lang w:val="hy-AM" w:eastAsia="hy-AM"/>
              </w:rPr>
            </w:pPr>
          </w:p>
          <w:p w14:paraId="3AA333CB" w14:textId="77777777" w:rsidR="008F782B" w:rsidRDefault="008F782B" w:rsidP="008F782B">
            <w:pPr>
              <w:jc w:val="center"/>
              <w:rPr>
                <w:rFonts w:ascii="GHEA Grapalat" w:hAnsi="GHEA Grapalat"/>
                <w:lang w:val="hy-AM" w:eastAsia="hy-AM"/>
              </w:rPr>
            </w:pPr>
          </w:p>
          <w:p w14:paraId="2206B7E8" w14:textId="77777777" w:rsidR="008F782B" w:rsidRDefault="008F782B" w:rsidP="008F782B">
            <w:pPr>
              <w:jc w:val="center"/>
              <w:rPr>
                <w:rFonts w:ascii="GHEA Grapalat" w:hAnsi="GHEA Grapalat"/>
                <w:lang w:val="hy-AM" w:eastAsia="hy-AM"/>
              </w:rPr>
            </w:pPr>
          </w:p>
          <w:p w14:paraId="76CA0BDB" w14:textId="77777777" w:rsidR="008F782B" w:rsidRDefault="008F782B" w:rsidP="008F782B">
            <w:pPr>
              <w:jc w:val="center"/>
              <w:rPr>
                <w:rFonts w:ascii="GHEA Grapalat" w:hAnsi="GHEA Grapalat"/>
                <w:lang w:val="hy-AM" w:eastAsia="hy-AM"/>
              </w:rPr>
            </w:pPr>
          </w:p>
          <w:p w14:paraId="4035C2D3" w14:textId="77777777" w:rsidR="008F782B" w:rsidRDefault="008F782B" w:rsidP="008F782B">
            <w:pPr>
              <w:jc w:val="center"/>
              <w:rPr>
                <w:rFonts w:ascii="GHEA Grapalat" w:hAnsi="GHEA Grapalat"/>
                <w:lang w:val="hy-AM" w:eastAsia="hy-AM"/>
              </w:rPr>
            </w:pPr>
          </w:p>
          <w:p w14:paraId="697FF2A4" w14:textId="77777777" w:rsidR="008F782B" w:rsidRDefault="008F782B" w:rsidP="008F782B">
            <w:pPr>
              <w:jc w:val="center"/>
              <w:rPr>
                <w:rFonts w:ascii="GHEA Grapalat" w:hAnsi="GHEA Grapalat"/>
                <w:lang w:val="hy-AM" w:eastAsia="hy-AM"/>
              </w:rPr>
            </w:pPr>
          </w:p>
          <w:p w14:paraId="6C8C5D2F" w14:textId="77777777" w:rsidR="008F782B" w:rsidRDefault="008F782B" w:rsidP="008F782B">
            <w:pPr>
              <w:jc w:val="center"/>
              <w:rPr>
                <w:rFonts w:ascii="GHEA Grapalat" w:hAnsi="GHEA Grapalat"/>
                <w:lang w:val="hy-AM" w:eastAsia="hy-AM"/>
              </w:rPr>
            </w:pPr>
          </w:p>
          <w:p w14:paraId="5FDFCB95" w14:textId="77777777" w:rsidR="008F782B" w:rsidRDefault="008F782B" w:rsidP="008F782B">
            <w:pPr>
              <w:jc w:val="center"/>
              <w:rPr>
                <w:rFonts w:ascii="GHEA Grapalat" w:hAnsi="GHEA Grapalat"/>
                <w:lang w:val="hy-AM" w:eastAsia="hy-AM"/>
              </w:rPr>
            </w:pPr>
          </w:p>
          <w:p w14:paraId="2792088B" w14:textId="77777777" w:rsidR="008F782B" w:rsidRDefault="008F782B" w:rsidP="008F782B">
            <w:pPr>
              <w:jc w:val="center"/>
              <w:rPr>
                <w:rFonts w:ascii="GHEA Grapalat" w:hAnsi="GHEA Grapalat"/>
                <w:lang w:val="hy-AM" w:eastAsia="hy-AM"/>
              </w:rPr>
            </w:pPr>
          </w:p>
          <w:p w14:paraId="285E882D" w14:textId="77777777" w:rsidR="008F782B" w:rsidRDefault="008F782B" w:rsidP="008F782B">
            <w:pPr>
              <w:jc w:val="center"/>
              <w:rPr>
                <w:rFonts w:ascii="GHEA Grapalat" w:hAnsi="GHEA Grapalat"/>
                <w:lang w:val="hy-AM" w:eastAsia="hy-AM"/>
              </w:rPr>
            </w:pPr>
          </w:p>
          <w:p w14:paraId="4D9AEB5B" w14:textId="77777777" w:rsidR="008F782B" w:rsidRDefault="008F782B" w:rsidP="008F782B">
            <w:pPr>
              <w:jc w:val="center"/>
              <w:rPr>
                <w:rFonts w:ascii="GHEA Grapalat" w:hAnsi="GHEA Grapalat"/>
                <w:lang w:val="hy-AM" w:eastAsia="hy-AM"/>
              </w:rPr>
            </w:pPr>
          </w:p>
          <w:p w14:paraId="4B43E710" w14:textId="77777777" w:rsidR="008F782B" w:rsidRDefault="008F782B" w:rsidP="008F782B">
            <w:pPr>
              <w:jc w:val="center"/>
              <w:rPr>
                <w:rFonts w:ascii="GHEA Grapalat" w:hAnsi="GHEA Grapalat"/>
                <w:lang w:val="hy-AM" w:eastAsia="hy-AM"/>
              </w:rPr>
            </w:pPr>
          </w:p>
          <w:p w14:paraId="070424F6" w14:textId="77777777" w:rsidR="008F782B" w:rsidRDefault="008F782B" w:rsidP="008F782B">
            <w:pPr>
              <w:jc w:val="center"/>
              <w:rPr>
                <w:rFonts w:ascii="GHEA Grapalat" w:hAnsi="GHEA Grapalat"/>
                <w:lang w:val="hy-AM" w:eastAsia="hy-AM"/>
              </w:rPr>
            </w:pPr>
          </w:p>
          <w:p w14:paraId="450AA42B" w14:textId="77777777" w:rsidR="008F782B" w:rsidRDefault="008F782B" w:rsidP="008F782B">
            <w:pPr>
              <w:jc w:val="center"/>
              <w:rPr>
                <w:rFonts w:ascii="GHEA Grapalat" w:hAnsi="GHEA Grapalat"/>
                <w:lang w:val="hy-AM" w:eastAsia="hy-AM"/>
              </w:rPr>
            </w:pPr>
          </w:p>
          <w:p w14:paraId="4448E54E" w14:textId="77777777" w:rsidR="008F782B" w:rsidRDefault="008F782B" w:rsidP="008F782B">
            <w:pPr>
              <w:jc w:val="center"/>
              <w:rPr>
                <w:rFonts w:ascii="GHEA Grapalat" w:hAnsi="GHEA Grapalat"/>
                <w:lang w:val="hy-AM" w:eastAsia="hy-AM"/>
              </w:rPr>
            </w:pPr>
          </w:p>
          <w:p w14:paraId="3B91B974" w14:textId="77777777" w:rsidR="008F782B" w:rsidRDefault="008F782B" w:rsidP="008F782B">
            <w:pPr>
              <w:jc w:val="center"/>
              <w:rPr>
                <w:rFonts w:ascii="GHEA Grapalat" w:hAnsi="GHEA Grapalat"/>
                <w:lang w:val="hy-AM" w:eastAsia="hy-AM"/>
              </w:rPr>
            </w:pPr>
          </w:p>
          <w:p w14:paraId="608461FE" w14:textId="77777777" w:rsidR="008F782B" w:rsidRDefault="008F782B" w:rsidP="008F782B">
            <w:pPr>
              <w:jc w:val="center"/>
              <w:rPr>
                <w:rFonts w:ascii="GHEA Grapalat" w:hAnsi="GHEA Grapalat"/>
                <w:lang w:val="hy-AM" w:eastAsia="hy-AM"/>
              </w:rPr>
            </w:pPr>
          </w:p>
          <w:p w14:paraId="51B038B8" w14:textId="77777777" w:rsidR="008F782B" w:rsidRDefault="008F782B" w:rsidP="008F782B">
            <w:pPr>
              <w:jc w:val="center"/>
              <w:rPr>
                <w:rFonts w:ascii="GHEA Grapalat" w:hAnsi="GHEA Grapalat"/>
                <w:lang w:val="hy-AM" w:eastAsia="hy-AM"/>
              </w:rPr>
            </w:pPr>
          </w:p>
          <w:p w14:paraId="707CD6D0" w14:textId="77777777" w:rsidR="008F782B" w:rsidRDefault="008F782B" w:rsidP="008F782B">
            <w:pPr>
              <w:jc w:val="center"/>
              <w:rPr>
                <w:rFonts w:ascii="GHEA Grapalat" w:hAnsi="GHEA Grapalat"/>
                <w:lang w:val="hy-AM" w:eastAsia="hy-AM"/>
              </w:rPr>
            </w:pPr>
          </w:p>
          <w:p w14:paraId="0049DFF4" w14:textId="77777777" w:rsidR="008F782B" w:rsidRDefault="008F782B" w:rsidP="008F782B">
            <w:pPr>
              <w:jc w:val="center"/>
              <w:rPr>
                <w:rFonts w:ascii="GHEA Grapalat" w:hAnsi="GHEA Grapalat"/>
                <w:lang w:val="hy-AM" w:eastAsia="hy-AM"/>
              </w:rPr>
            </w:pPr>
          </w:p>
          <w:p w14:paraId="2D2146D1" w14:textId="77777777" w:rsidR="008F782B" w:rsidRDefault="008F782B" w:rsidP="008F782B">
            <w:pPr>
              <w:jc w:val="center"/>
              <w:rPr>
                <w:rFonts w:ascii="GHEA Grapalat" w:hAnsi="GHEA Grapalat"/>
                <w:lang w:val="hy-AM" w:eastAsia="hy-AM"/>
              </w:rPr>
            </w:pPr>
          </w:p>
          <w:p w14:paraId="70A69C16" w14:textId="77777777" w:rsidR="008F782B" w:rsidRDefault="008F782B" w:rsidP="008F782B">
            <w:pPr>
              <w:jc w:val="center"/>
              <w:rPr>
                <w:rFonts w:ascii="GHEA Grapalat" w:hAnsi="GHEA Grapalat"/>
                <w:lang w:val="hy-AM" w:eastAsia="hy-AM"/>
              </w:rPr>
            </w:pPr>
          </w:p>
          <w:p w14:paraId="42BEF041" w14:textId="77777777" w:rsidR="008F782B" w:rsidRDefault="008F782B" w:rsidP="008F782B">
            <w:pPr>
              <w:jc w:val="center"/>
              <w:rPr>
                <w:rFonts w:ascii="GHEA Grapalat" w:hAnsi="GHEA Grapalat"/>
                <w:lang w:val="hy-AM" w:eastAsia="hy-AM"/>
              </w:rPr>
            </w:pPr>
          </w:p>
          <w:p w14:paraId="3213B59F" w14:textId="77777777" w:rsidR="008F782B" w:rsidRDefault="008F782B" w:rsidP="008F782B">
            <w:pPr>
              <w:jc w:val="center"/>
              <w:rPr>
                <w:rFonts w:ascii="GHEA Grapalat" w:hAnsi="GHEA Grapalat"/>
                <w:lang w:val="hy-AM" w:eastAsia="hy-AM"/>
              </w:rPr>
            </w:pPr>
          </w:p>
          <w:p w14:paraId="392B5D98" w14:textId="77777777" w:rsidR="008F782B" w:rsidRDefault="008F782B" w:rsidP="008F782B">
            <w:pPr>
              <w:jc w:val="center"/>
              <w:rPr>
                <w:rFonts w:ascii="GHEA Grapalat" w:hAnsi="GHEA Grapalat"/>
                <w:lang w:val="hy-AM" w:eastAsia="hy-AM"/>
              </w:rPr>
            </w:pPr>
          </w:p>
          <w:p w14:paraId="4FB258F9" w14:textId="77777777" w:rsidR="008F782B" w:rsidRDefault="008F782B" w:rsidP="008F782B">
            <w:pPr>
              <w:jc w:val="center"/>
              <w:rPr>
                <w:rFonts w:ascii="GHEA Grapalat" w:hAnsi="GHEA Grapalat"/>
                <w:lang w:val="hy-AM" w:eastAsia="hy-AM"/>
              </w:rPr>
            </w:pPr>
          </w:p>
          <w:p w14:paraId="56B19694" w14:textId="77777777" w:rsidR="008F782B" w:rsidRDefault="008F782B" w:rsidP="008F782B">
            <w:pPr>
              <w:jc w:val="center"/>
              <w:rPr>
                <w:rFonts w:ascii="GHEA Grapalat" w:hAnsi="GHEA Grapalat"/>
                <w:lang w:val="hy-AM" w:eastAsia="hy-AM"/>
              </w:rPr>
            </w:pPr>
          </w:p>
          <w:p w14:paraId="75EA97A9" w14:textId="77777777" w:rsidR="008F782B" w:rsidRDefault="008F782B" w:rsidP="008F782B">
            <w:pPr>
              <w:jc w:val="center"/>
              <w:rPr>
                <w:rFonts w:ascii="GHEA Grapalat" w:hAnsi="GHEA Grapalat"/>
                <w:lang w:val="hy-AM" w:eastAsia="hy-AM"/>
              </w:rPr>
            </w:pPr>
          </w:p>
          <w:p w14:paraId="43C91DD0" w14:textId="77777777" w:rsidR="008F782B" w:rsidRDefault="008F782B" w:rsidP="008F782B">
            <w:pPr>
              <w:jc w:val="center"/>
              <w:rPr>
                <w:rFonts w:ascii="GHEA Grapalat" w:hAnsi="GHEA Grapalat"/>
                <w:lang w:val="hy-AM" w:eastAsia="hy-AM"/>
              </w:rPr>
            </w:pPr>
          </w:p>
          <w:p w14:paraId="672A3FC1" w14:textId="77777777" w:rsidR="008F782B" w:rsidRDefault="008F782B" w:rsidP="008F782B">
            <w:pPr>
              <w:jc w:val="center"/>
              <w:rPr>
                <w:rFonts w:ascii="GHEA Grapalat" w:hAnsi="GHEA Grapalat"/>
                <w:lang w:val="hy-AM" w:eastAsia="hy-AM"/>
              </w:rPr>
            </w:pPr>
          </w:p>
          <w:p w14:paraId="39631079" w14:textId="5AF0CBC8" w:rsidR="001A2E9F" w:rsidRPr="008F782B" w:rsidRDefault="008F782B" w:rsidP="008F782B">
            <w:pPr>
              <w:jc w:val="center"/>
              <w:rPr>
                <w:rFonts w:ascii="GHEA Grapalat" w:hAnsi="GHEA Grapalat"/>
                <w:lang w:eastAsia="hy-AM"/>
              </w:rPr>
            </w:pPr>
            <w:r w:rsidRPr="008F782B">
              <w:rPr>
                <w:rFonts w:ascii="GHEA Grapalat" w:hAnsi="GHEA Grapalat"/>
                <w:lang w:val="hy-AM" w:eastAsia="hy-AM"/>
              </w:rPr>
              <w:t>Ընդունվել է։</w:t>
            </w:r>
            <w:r>
              <w:rPr>
                <w:rFonts w:ascii="GHEA Grapalat" w:hAnsi="GHEA Grapalat"/>
                <w:lang w:val="hy-AM" w:eastAsia="hy-AM"/>
              </w:rPr>
              <w:br/>
            </w:r>
            <w:r w:rsidR="00764276">
              <w:rPr>
                <w:rFonts w:ascii="GHEA Grapalat" w:hAnsi="GHEA Grapalat"/>
                <w:lang w:val="hy-AM" w:eastAsia="hy-AM"/>
              </w:rPr>
              <w:t>Մ</w:t>
            </w:r>
            <w:r w:rsidR="00764276" w:rsidRPr="00764276">
              <w:rPr>
                <w:rFonts w:ascii="GHEA Grapalat" w:hAnsi="GHEA Grapalat"/>
                <w:lang w:val="hy-AM" w:eastAsia="hy-AM"/>
              </w:rPr>
              <w:t xml:space="preserve">իջուկային և ռադիոակտիվ նյութերի թույլատվական </w:t>
            </w:r>
            <w:r w:rsidR="00764276" w:rsidRPr="00764276">
              <w:rPr>
                <w:rFonts w:ascii="GHEA Grapalat" w:hAnsi="GHEA Grapalat"/>
                <w:lang w:val="hy-AM" w:eastAsia="hy-AM"/>
              </w:rPr>
              <w:lastRenderedPageBreak/>
              <w:t>փաստաթղթերի</w:t>
            </w:r>
            <w:r>
              <w:rPr>
                <w:rFonts w:ascii="GHEA Grapalat" w:hAnsi="GHEA Grapalat"/>
                <w:lang w:val="hy-AM" w:eastAsia="hy-AM"/>
              </w:rPr>
              <w:t xml:space="preserve"> տրամադրման ժամկետների մասով նախագծով սահմանվել է բացառություն՝ հաշվի առնելով այն հանգամանքը, որ նշված փաստաթղթերը տրամադրվում են </w:t>
            </w:r>
            <w:r w:rsidRPr="008F782B">
              <w:rPr>
                <w:rFonts w:ascii="GHEA Grapalat" w:eastAsia="Calibri" w:hAnsi="GHEA Grapalat" w:cs="Arial"/>
                <w:color w:val="000000"/>
                <w:szCs w:val="22"/>
                <w:lang w:val="hy-AM"/>
              </w:rPr>
              <w:t xml:space="preserve">մինչև ապրանքների մաքսային </w:t>
            </w:r>
            <w:r>
              <w:rPr>
                <w:rFonts w:ascii="GHEA Grapalat" w:hAnsi="GHEA Grapalat"/>
                <w:lang w:val="hy-AM" w:eastAsia="hy-AM"/>
              </w:rPr>
              <w:t>հայտարարագրումը։</w:t>
            </w:r>
          </w:p>
        </w:tc>
      </w:tr>
      <w:tr w:rsidR="006874F0" w:rsidRPr="00880456" w14:paraId="28877A39" w14:textId="77777777" w:rsidTr="00072BEE">
        <w:trPr>
          <w:trHeight w:val="413"/>
          <w:tblCellSpacing w:w="0" w:type="dxa"/>
          <w:jc w:val="center"/>
        </w:trPr>
        <w:tc>
          <w:tcPr>
            <w:tcW w:w="11788" w:type="dxa"/>
            <w:gridSpan w:val="2"/>
            <w:vMerge w:val="restart"/>
            <w:shd w:val="clear" w:color="auto" w:fill="D0D0D0"/>
            <w:hideMark/>
          </w:tcPr>
          <w:p w14:paraId="2DBF5FE2" w14:textId="1CB4FC1B" w:rsidR="006874F0" w:rsidRPr="00880456" w:rsidRDefault="006874F0" w:rsidP="00764276">
            <w:pPr>
              <w:jc w:val="center"/>
              <w:rPr>
                <w:rFonts w:ascii="GHEA Grapalat" w:hAnsi="GHEA Grapalat" w:cs="Sylfaen"/>
                <w:bCs/>
                <w:lang w:val="hy-AM"/>
              </w:rPr>
            </w:pPr>
            <w:r w:rsidRPr="00880456">
              <w:rPr>
                <w:rFonts w:ascii="GHEA Grapalat" w:hAnsi="GHEA Grapalat" w:cs="Sylfaen"/>
                <w:bCs/>
                <w:lang w:val="hy-AM"/>
              </w:rPr>
              <w:lastRenderedPageBreak/>
              <w:t>12. Հայաստանի Հանրապետության սննդամթերքի անվտանգության տեսչական մարմին</w:t>
            </w:r>
          </w:p>
          <w:p w14:paraId="21CE1AA6" w14:textId="77777777" w:rsidR="006874F0" w:rsidRPr="00880456" w:rsidRDefault="006874F0" w:rsidP="00764276">
            <w:pPr>
              <w:jc w:val="center"/>
              <w:rPr>
                <w:rFonts w:ascii="GHEA Grapalat" w:hAnsi="GHEA Grapalat" w:cs="Sylfaen"/>
                <w:bCs/>
                <w:lang w:val="hy-AM"/>
              </w:rPr>
            </w:pPr>
          </w:p>
        </w:tc>
        <w:tc>
          <w:tcPr>
            <w:tcW w:w="2396" w:type="dxa"/>
            <w:shd w:val="clear" w:color="auto" w:fill="D0D0D0"/>
            <w:hideMark/>
          </w:tcPr>
          <w:p w14:paraId="7AE118F5" w14:textId="77777777" w:rsidR="006874F0" w:rsidRPr="00880456" w:rsidRDefault="006874F0" w:rsidP="00764276">
            <w:pPr>
              <w:jc w:val="center"/>
              <w:rPr>
                <w:rFonts w:ascii="GHEA Grapalat" w:hAnsi="GHEA Grapalat" w:cs="Sylfaen"/>
                <w:bCs/>
                <w:lang w:val="hy-AM"/>
              </w:rPr>
            </w:pPr>
            <w:r w:rsidRPr="00880456">
              <w:rPr>
                <w:rFonts w:ascii="GHEA Grapalat" w:hAnsi="GHEA Grapalat" w:cs="Sylfaen"/>
                <w:bCs/>
                <w:lang w:val="hy-AM"/>
              </w:rPr>
              <w:t>01.06.2023թ.</w:t>
            </w:r>
          </w:p>
        </w:tc>
      </w:tr>
      <w:tr w:rsidR="006874F0" w:rsidRPr="00880456" w14:paraId="55C1B15F" w14:textId="77777777" w:rsidTr="00072BEE">
        <w:trPr>
          <w:trHeight w:val="395"/>
          <w:tblCellSpacing w:w="0" w:type="dxa"/>
          <w:jc w:val="center"/>
        </w:trPr>
        <w:tc>
          <w:tcPr>
            <w:tcW w:w="11788" w:type="dxa"/>
            <w:gridSpan w:val="2"/>
            <w:vMerge/>
            <w:shd w:val="clear" w:color="auto" w:fill="FFFFFF"/>
            <w:vAlign w:val="center"/>
            <w:hideMark/>
          </w:tcPr>
          <w:p w14:paraId="7068A310" w14:textId="77777777" w:rsidR="006874F0" w:rsidRPr="00880456" w:rsidRDefault="006874F0" w:rsidP="00764276">
            <w:pPr>
              <w:jc w:val="center"/>
              <w:rPr>
                <w:rFonts w:ascii="GHEA Grapalat" w:hAnsi="GHEA Grapalat" w:cs="Sylfaen"/>
                <w:bCs/>
                <w:lang w:val="hy-AM"/>
              </w:rPr>
            </w:pPr>
          </w:p>
        </w:tc>
        <w:tc>
          <w:tcPr>
            <w:tcW w:w="2396" w:type="dxa"/>
            <w:shd w:val="clear" w:color="auto" w:fill="D0D0D0"/>
            <w:hideMark/>
          </w:tcPr>
          <w:p w14:paraId="79448C27" w14:textId="77777777" w:rsidR="006874F0" w:rsidRPr="00880456" w:rsidRDefault="006874F0" w:rsidP="00764276">
            <w:pPr>
              <w:jc w:val="center"/>
              <w:rPr>
                <w:rFonts w:ascii="GHEA Grapalat" w:hAnsi="GHEA Grapalat" w:cs="Sylfaen"/>
                <w:bCs/>
                <w:lang w:val="hy-AM"/>
              </w:rPr>
            </w:pPr>
            <w:r w:rsidRPr="00880456">
              <w:rPr>
                <w:rFonts w:ascii="GHEA Grapalat" w:hAnsi="GHEA Grapalat" w:cs="Sylfaen"/>
                <w:bCs/>
                <w:lang w:val="hy-AM"/>
              </w:rPr>
              <w:t>/06.1/2/7189-2023</w:t>
            </w:r>
          </w:p>
        </w:tc>
      </w:tr>
      <w:tr w:rsidR="006874F0" w:rsidRPr="00C810E0" w14:paraId="309589B4" w14:textId="77777777" w:rsidTr="00E41B6A">
        <w:trPr>
          <w:trHeight w:val="395"/>
          <w:tblCellSpacing w:w="0" w:type="dxa"/>
          <w:jc w:val="center"/>
        </w:trPr>
        <w:tc>
          <w:tcPr>
            <w:tcW w:w="7961" w:type="dxa"/>
            <w:shd w:val="clear" w:color="auto" w:fill="FFFFFF"/>
          </w:tcPr>
          <w:p w14:paraId="02BE7770" w14:textId="77777777" w:rsidR="006874F0" w:rsidRPr="00880456" w:rsidRDefault="00B60006" w:rsidP="00764276">
            <w:pPr>
              <w:ind w:left="127" w:firstLine="412"/>
              <w:jc w:val="both"/>
              <w:rPr>
                <w:rFonts w:ascii="GHEA Grapalat" w:hAnsi="GHEA Grapalat"/>
                <w:color w:val="000000"/>
                <w:lang w:val="hy-AM" w:eastAsia="hy-AM"/>
              </w:rPr>
            </w:pPr>
            <w:r w:rsidRPr="00880456">
              <w:rPr>
                <w:rFonts w:ascii="GHEA Grapalat" w:hAnsi="GHEA Grapalat"/>
                <w:color w:val="000000"/>
                <w:lang w:val="hy-AM" w:eastAsia="hy-AM"/>
              </w:rPr>
              <w:t>Առարկություններ և առաջարկություններ չկան</w:t>
            </w:r>
          </w:p>
        </w:tc>
        <w:tc>
          <w:tcPr>
            <w:tcW w:w="6223" w:type="dxa"/>
            <w:gridSpan w:val="2"/>
            <w:shd w:val="clear" w:color="auto" w:fill="FFFFFF"/>
            <w:hideMark/>
          </w:tcPr>
          <w:p w14:paraId="5FF8A2B5" w14:textId="77777777" w:rsidR="006874F0" w:rsidRPr="00F147F4" w:rsidRDefault="006874F0" w:rsidP="00764276">
            <w:pPr>
              <w:jc w:val="center"/>
              <w:rPr>
                <w:rFonts w:ascii="GHEA Grapalat" w:hAnsi="GHEA Grapalat"/>
                <w:color w:val="000000" w:themeColor="text1"/>
                <w:lang w:val="hy-AM"/>
              </w:rPr>
            </w:pPr>
            <w:r w:rsidRPr="00880456">
              <w:rPr>
                <w:rFonts w:ascii="GHEA Grapalat" w:hAnsi="GHEA Grapalat"/>
                <w:color w:val="000000" w:themeColor="text1"/>
                <w:lang w:val="hy-AM"/>
              </w:rPr>
              <w:t>Ընդունվել է ի գիտություն:</w:t>
            </w:r>
          </w:p>
          <w:p w14:paraId="6086DB3C" w14:textId="77777777" w:rsidR="006874F0" w:rsidRPr="00BF6AD0" w:rsidRDefault="006874F0" w:rsidP="00764276">
            <w:pPr>
              <w:jc w:val="center"/>
              <w:rPr>
                <w:rFonts w:ascii="GHEA Grapalat" w:hAnsi="GHEA Grapalat"/>
                <w:color w:val="000000"/>
                <w:lang w:val="hy-AM" w:eastAsia="hy-AM"/>
              </w:rPr>
            </w:pPr>
          </w:p>
        </w:tc>
      </w:tr>
      <w:tr w:rsidR="00515C6B" w:rsidRPr="00880456" w14:paraId="7FF1F45E" w14:textId="77777777" w:rsidTr="00683EEC">
        <w:trPr>
          <w:trHeight w:val="413"/>
          <w:tblCellSpacing w:w="0" w:type="dxa"/>
          <w:jc w:val="center"/>
        </w:trPr>
        <w:tc>
          <w:tcPr>
            <w:tcW w:w="11788" w:type="dxa"/>
            <w:gridSpan w:val="2"/>
            <w:vMerge w:val="restart"/>
            <w:shd w:val="clear" w:color="auto" w:fill="D0D0D0"/>
            <w:hideMark/>
          </w:tcPr>
          <w:p w14:paraId="1D096DF9" w14:textId="14B76C9C" w:rsidR="00515C6B" w:rsidRPr="00880456" w:rsidRDefault="00515C6B" w:rsidP="00515C6B">
            <w:pPr>
              <w:jc w:val="center"/>
              <w:rPr>
                <w:rFonts w:ascii="GHEA Grapalat" w:hAnsi="GHEA Grapalat" w:cs="Sylfaen"/>
                <w:bCs/>
                <w:lang w:val="hy-AM"/>
              </w:rPr>
            </w:pPr>
            <w:r>
              <w:rPr>
                <w:rFonts w:ascii="GHEA Grapalat" w:hAnsi="GHEA Grapalat" w:cs="Sylfaen"/>
                <w:bCs/>
              </w:rPr>
              <w:t>13</w:t>
            </w:r>
            <w:r w:rsidRPr="00880456">
              <w:rPr>
                <w:rFonts w:ascii="GHEA Grapalat" w:hAnsi="GHEA Grapalat" w:cs="Sylfaen"/>
                <w:bCs/>
                <w:lang w:val="hy-AM"/>
              </w:rPr>
              <w:t xml:space="preserve">. Հայաստանի Հանրապետության </w:t>
            </w:r>
            <w:r>
              <w:rPr>
                <w:rFonts w:ascii="GHEA Grapalat" w:hAnsi="GHEA Grapalat" w:cs="Sylfaen"/>
                <w:bCs/>
                <w:lang w:val="hy-AM"/>
              </w:rPr>
              <w:t>արդարադատության</w:t>
            </w:r>
            <w:r w:rsidRPr="00880456">
              <w:rPr>
                <w:rFonts w:ascii="GHEA Grapalat" w:hAnsi="GHEA Grapalat" w:cs="Sylfaen"/>
                <w:bCs/>
                <w:lang w:val="hy-AM"/>
              </w:rPr>
              <w:t xml:space="preserve"> նախարարություն</w:t>
            </w:r>
          </w:p>
        </w:tc>
        <w:tc>
          <w:tcPr>
            <w:tcW w:w="2396" w:type="dxa"/>
            <w:shd w:val="clear" w:color="auto" w:fill="D0D0D0"/>
            <w:hideMark/>
          </w:tcPr>
          <w:p w14:paraId="0DCCAC12" w14:textId="7D76180F" w:rsidR="00515C6B" w:rsidRPr="00880456" w:rsidRDefault="00515C6B" w:rsidP="00515C6B">
            <w:pPr>
              <w:jc w:val="center"/>
              <w:rPr>
                <w:rFonts w:ascii="GHEA Grapalat" w:hAnsi="GHEA Grapalat" w:cs="Sylfaen"/>
                <w:bCs/>
                <w:lang w:val="hy-AM"/>
              </w:rPr>
            </w:pPr>
            <w:r>
              <w:rPr>
                <w:rFonts w:ascii="GHEA Grapalat" w:hAnsi="GHEA Grapalat" w:cs="Sylfaen"/>
                <w:bCs/>
                <w:lang w:val="hy-AM"/>
              </w:rPr>
              <w:t>13</w:t>
            </w:r>
            <w:r w:rsidRPr="00880456">
              <w:rPr>
                <w:rFonts w:ascii="GHEA Grapalat" w:hAnsi="GHEA Grapalat" w:cs="Sylfaen"/>
                <w:bCs/>
                <w:lang w:val="hy-AM"/>
              </w:rPr>
              <w:t>.0</w:t>
            </w:r>
            <w:r>
              <w:rPr>
                <w:rFonts w:ascii="GHEA Grapalat" w:hAnsi="GHEA Grapalat" w:cs="Sylfaen"/>
                <w:bCs/>
                <w:lang w:val="hy-AM"/>
              </w:rPr>
              <w:t>9</w:t>
            </w:r>
            <w:r w:rsidRPr="00880456">
              <w:rPr>
                <w:rFonts w:ascii="GHEA Grapalat" w:hAnsi="GHEA Grapalat" w:cs="Sylfaen"/>
                <w:bCs/>
                <w:lang w:val="hy-AM"/>
              </w:rPr>
              <w:t>.2023թ.</w:t>
            </w:r>
          </w:p>
        </w:tc>
      </w:tr>
      <w:tr w:rsidR="00515C6B" w:rsidRPr="00880456" w14:paraId="6FD1673A" w14:textId="77777777" w:rsidTr="00683EEC">
        <w:trPr>
          <w:trHeight w:val="395"/>
          <w:tblCellSpacing w:w="0" w:type="dxa"/>
          <w:jc w:val="center"/>
        </w:trPr>
        <w:tc>
          <w:tcPr>
            <w:tcW w:w="11788" w:type="dxa"/>
            <w:gridSpan w:val="2"/>
            <w:vMerge/>
            <w:shd w:val="clear" w:color="auto" w:fill="FFFFFF"/>
            <w:vAlign w:val="center"/>
            <w:hideMark/>
          </w:tcPr>
          <w:p w14:paraId="0038C572" w14:textId="77777777" w:rsidR="00515C6B" w:rsidRPr="00880456" w:rsidRDefault="00515C6B" w:rsidP="00683EEC">
            <w:pPr>
              <w:jc w:val="center"/>
              <w:rPr>
                <w:rFonts w:ascii="GHEA Grapalat" w:hAnsi="GHEA Grapalat" w:cs="Sylfaen"/>
                <w:bCs/>
                <w:lang w:val="hy-AM"/>
              </w:rPr>
            </w:pPr>
          </w:p>
        </w:tc>
        <w:tc>
          <w:tcPr>
            <w:tcW w:w="2396" w:type="dxa"/>
            <w:shd w:val="clear" w:color="auto" w:fill="D0D0D0"/>
            <w:hideMark/>
          </w:tcPr>
          <w:p w14:paraId="1CFB4D4E" w14:textId="2A2CC83B" w:rsidR="00515C6B" w:rsidRPr="00880456" w:rsidRDefault="00515C6B" w:rsidP="00683EEC">
            <w:pPr>
              <w:jc w:val="center"/>
              <w:rPr>
                <w:rFonts w:ascii="GHEA Grapalat" w:hAnsi="GHEA Grapalat" w:cs="Sylfaen"/>
                <w:bCs/>
                <w:lang w:val="hy-AM"/>
              </w:rPr>
            </w:pPr>
            <w:r w:rsidRPr="00515C6B">
              <w:rPr>
                <w:rFonts w:ascii="GHEA Grapalat" w:hAnsi="GHEA Grapalat" w:cs="Sylfaen"/>
                <w:bCs/>
                <w:lang w:val="hy-AM"/>
              </w:rPr>
              <w:t>/27.2/40792-2023</w:t>
            </w:r>
          </w:p>
        </w:tc>
      </w:tr>
      <w:tr w:rsidR="00515C6B" w:rsidRPr="00880456" w14:paraId="297045A0" w14:textId="77777777" w:rsidTr="00683EEC">
        <w:trPr>
          <w:trHeight w:val="395"/>
          <w:tblCellSpacing w:w="0" w:type="dxa"/>
          <w:jc w:val="center"/>
        </w:trPr>
        <w:tc>
          <w:tcPr>
            <w:tcW w:w="7961" w:type="dxa"/>
            <w:shd w:val="clear" w:color="auto" w:fill="FFFFFF"/>
            <w:hideMark/>
          </w:tcPr>
          <w:p w14:paraId="7BB5A480" w14:textId="77777777" w:rsidR="00515C6B" w:rsidRDefault="00515C6B" w:rsidP="00515C6B">
            <w:pPr>
              <w:ind w:left="127" w:firstLine="412"/>
              <w:jc w:val="both"/>
              <w:rPr>
                <w:rFonts w:ascii="GHEA Grapalat" w:hAnsi="GHEA Grapalat"/>
                <w:lang w:val="hy-AM" w:eastAsia="hy-AM"/>
              </w:rPr>
            </w:pPr>
            <w:r w:rsidRPr="00515C6B">
              <w:rPr>
                <w:rFonts w:ascii="GHEA Grapalat" w:hAnsi="GHEA Grapalat"/>
                <w:lang w:val="hy-AM" w:eastAsia="hy-AM"/>
              </w:rPr>
              <w:t xml:space="preserve">1. Նախագծին կից ներկայացված հիմնավորմամբ (Հիմնավորում) նշվում է, որ ներկայացված նախագծով առաջարկվում է սահմանել ապրանքների մաքսային սահմանով տեղափոխման ժամանակ պահանջվող թույլատվական փաստաթղթերի տրամադրման միասնական ժամկետներ, ընդ որում՝ այդ ժամկետներն առաջարկվում է կրճատել՝ նախատեսելով, որ լիարժեք փաստաթղթային փաթեթի առկայության պարագայում </w:t>
            </w:r>
            <w:proofErr w:type="spellStart"/>
            <w:r w:rsidRPr="00515C6B">
              <w:rPr>
                <w:rFonts w:ascii="GHEA Grapalat" w:hAnsi="GHEA Grapalat"/>
                <w:lang w:val="hy-AM" w:eastAsia="hy-AM"/>
              </w:rPr>
              <w:t>թույլատրական</w:t>
            </w:r>
            <w:proofErr w:type="spellEnd"/>
            <w:r w:rsidRPr="00515C6B">
              <w:rPr>
                <w:rFonts w:ascii="GHEA Grapalat" w:hAnsi="GHEA Grapalat"/>
                <w:lang w:val="hy-AM" w:eastAsia="hy-AM"/>
              </w:rPr>
              <w:t xml:space="preserve"> փաստաթղթի տրամադրումը կամ դրա տրամադրման մերժումը իրականացվելու է առավելագույնը մեկ աշխատանքային օրվա ընթացքում: Ներկայումս թույլատվական փաստաթղթերի տրամադրման՝ օրենսդրությամբ սահմանված ամենակարճ ժամանակահատվածը 3 օրն է, այն պարագայում, երբ մաքսային օրենսդրությամբ սահմանված է, որ հայտարարատուի կողմից բացթողման պայմանները ապահովելուց հետո մաքսային մարմինը 4 ժամվա ընթացքում պետք է իրականացնի ապրանքների բացթողումը: </w:t>
            </w:r>
            <w:r w:rsidRPr="00515C6B">
              <w:rPr>
                <w:rFonts w:ascii="GHEA Grapalat" w:hAnsi="GHEA Grapalat"/>
                <w:lang w:val="hy-AM" w:eastAsia="hy-AM"/>
              </w:rPr>
              <w:tab/>
            </w:r>
            <w:r w:rsidRPr="00515C6B">
              <w:rPr>
                <w:rFonts w:ascii="GHEA Grapalat" w:hAnsi="GHEA Grapalat"/>
                <w:lang w:val="hy-AM" w:eastAsia="hy-AM"/>
              </w:rPr>
              <w:tab/>
            </w:r>
            <w:r w:rsidRPr="00515C6B">
              <w:rPr>
                <w:rFonts w:ascii="GHEA Grapalat" w:hAnsi="GHEA Grapalat"/>
                <w:lang w:val="hy-AM" w:eastAsia="hy-AM"/>
              </w:rPr>
              <w:tab/>
            </w:r>
            <w:r w:rsidRPr="00515C6B">
              <w:rPr>
                <w:rFonts w:ascii="GHEA Grapalat" w:hAnsi="GHEA Grapalat"/>
                <w:lang w:val="hy-AM" w:eastAsia="hy-AM"/>
              </w:rPr>
              <w:tab/>
            </w:r>
            <w:r w:rsidRPr="00515C6B">
              <w:rPr>
                <w:rFonts w:ascii="GHEA Grapalat" w:hAnsi="GHEA Grapalat"/>
                <w:lang w:val="hy-AM" w:eastAsia="hy-AM"/>
              </w:rPr>
              <w:tab/>
            </w:r>
            <w:r w:rsidRPr="00515C6B">
              <w:rPr>
                <w:rFonts w:ascii="GHEA Grapalat" w:hAnsi="GHEA Grapalat"/>
                <w:lang w:val="hy-AM" w:eastAsia="hy-AM"/>
              </w:rPr>
              <w:tab/>
              <w:t xml:space="preserve">Վերոգրյալի կապակցությամբ հայտնում ենք, որ համաձայն «Եվրասիական տնտեսական միության մասին» պայմանագրի 7-րդ հավելվածի Երրորդ երկրների հանդեպ ոչ սակագնային կարգավորման միջոցների մասին արձանագրության կից հավելվածի 13-րդ կետի համաձայն՝ Լիցենզիան տրամադրվում է կամ լիցենզիայի </w:t>
            </w:r>
            <w:r w:rsidRPr="00515C6B">
              <w:rPr>
                <w:rFonts w:ascii="GHEA Grapalat" w:hAnsi="GHEA Grapalat"/>
                <w:lang w:val="hy-AM" w:eastAsia="hy-AM"/>
              </w:rPr>
              <w:lastRenderedPageBreak/>
              <w:t>տրամադրումը մերժվում է լիազորված մարմնի կողմից սույն Կանոնների 10-րդ կետով նախատեսված փաստաթղթերի հիման վրա փաստաթղթերը ներկայացնելու օրվանից հետո՝ 15 աշխատանքային օրվա ընթացքում, եթե Հանձնաժողովի որոշմամբ այլ ժամկետներ սահմանված չեն, իսկ 26-րդ կետով նախատեսվում է, որ Թույլտվությունների տրամադրման ժամկետը չի կարող գերազանցել հայտը ներկայացնելու օրվանից հաշվարկված 3 աշխատանքային օրը։</w:t>
            </w:r>
            <w:r w:rsidRPr="00515C6B">
              <w:rPr>
                <w:rFonts w:ascii="GHEA Grapalat" w:hAnsi="GHEA Grapalat"/>
                <w:lang w:val="hy-AM" w:eastAsia="hy-AM"/>
              </w:rPr>
              <w:tab/>
              <w:t xml:space="preserve">Վերոնշյալը հաշվի առնելով և նկատի ունենալով «Նորմատիվ իրավական ակտերի մասին» օրենքի </w:t>
            </w:r>
            <w:proofErr w:type="spellStart"/>
            <w:r w:rsidRPr="00515C6B">
              <w:rPr>
                <w:rFonts w:ascii="GHEA Grapalat" w:hAnsi="GHEA Grapalat"/>
                <w:lang w:val="hy-AM" w:eastAsia="hy-AM"/>
              </w:rPr>
              <w:t>օրենքի</w:t>
            </w:r>
            <w:proofErr w:type="spellEnd"/>
            <w:r w:rsidRPr="00515C6B">
              <w:rPr>
                <w:rFonts w:ascii="GHEA Grapalat" w:hAnsi="GHEA Grapalat"/>
                <w:lang w:val="hy-AM" w:eastAsia="hy-AM"/>
              </w:rPr>
              <w:t xml:space="preserve"> 9-րդ հոդվածի 2-րդ մասի պահանջը համաձայն որի՝ Նորմատիվ իրավական ակտը չպետք է հակասի հավասար կամ ավելի բարձր իրավաբանական ուժ ունեցող նորմատիվ իրավական ակտերին, ինչպես նաև 24-րդ հոդվածի 1-ին մասը համաձայն որի՝ Եվրասիական տնտեսական միության Եվրասիական տնտեսական հանձնաժողովի նորմատիվ իրավական բնույթի ակտերը, «Եվրասիական տնտեսական միության մասին» միջազգային պայմանագրին համապատասխան, Հայաստանի Հանրապետության տարածքում ենթակա են անմիջական կիրառության, գտնում ենք որ Նախագծով առաջարկվող կարգավորումները անհրաժեշտ է դիտարկել 2014 թվականի մայիսի 29-ի «Եվրասիական տնտեսական միության մասին» պայմանագրով նախատեսված դրույթների համատեքստում:</w:t>
            </w:r>
            <w:r w:rsidRPr="00515C6B">
              <w:rPr>
                <w:rFonts w:ascii="GHEA Grapalat" w:hAnsi="GHEA Grapalat"/>
                <w:lang w:val="hy-AM" w:eastAsia="hy-AM"/>
              </w:rPr>
              <w:tab/>
            </w:r>
            <w:r w:rsidRPr="00515C6B">
              <w:rPr>
                <w:rFonts w:ascii="GHEA Grapalat" w:hAnsi="GHEA Grapalat"/>
                <w:lang w:val="hy-AM" w:eastAsia="hy-AM"/>
              </w:rPr>
              <w:tab/>
            </w:r>
            <w:r w:rsidRPr="00515C6B">
              <w:rPr>
                <w:rFonts w:ascii="GHEA Grapalat" w:hAnsi="GHEA Grapalat"/>
                <w:lang w:val="hy-AM" w:eastAsia="hy-AM"/>
              </w:rPr>
              <w:tab/>
            </w:r>
            <w:r w:rsidRPr="00515C6B">
              <w:rPr>
                <w:rFonts w:ascii="GHEA Grapalat" w:hAnsi="GHEA Grapalat"/>
                <w:lang w:val="hy-AM" w:eastAsia="hy-AM"/>
              </w:rPr>
              <w:tab/>
            </w:r>
            <w:r w:rsidRPr="00515C6B">
              <w:rPr>
                <w:rFonts w:ascii="GHEA Grapalat" w:hAnsi="GHEA Grapalat"/>
                <w:lang w:val="hy-AM" w:eastAsia="hy-AM"/>
              </w:rPr>
              <w:tab/>
            </w:r>
            <w:r w:rsidRPr="00515C6B">
              <w:rPr>
                <w:rFonts w:ascii="GHEA Grapalat" w:hAnsi="GHEA Grapalat"/>
                <w:lang w:val="hy-AM" w:eastAsia="hy-AM"/>
              </w:rPr>
              <w:tab/>
              <w:t xml:space="preserve">Հիմնավորմամբ նաև նշվում է, որ Հայաստանի Հանրապետության տարածք երրորդ երկրներից ներմուծվող՝ ոչ սակագնային կարգավորման, տեխնիկական կանոնակարգման ենթակա ապրանքների համար տրամադրվող թույլատվական փաստաթղթերը տրամադրվում են ճյուղային օրենսդրությամբ սահմանված </w:t>
            </w:r>
            <w:proofErr w:type="spellStart"/>
            <w:r w:rsidRPr="00515C6B">
              <w:rPr>
                <w:rFonts w:ascii="GHEA Grapalat" w:hAnsi="GHEA Grapalat"/>
                <w:lang w:val="hy-AM" w:eastAsia="hy-AM"/>
              </w:rPr>
              <w:t>կարգերով</w:t>
            </w:r>
            <w:proofErr w:type="spellEnd"/>
            <w:r w:rsidRPr="00515C6B">
              <w:rPr>
                <w:rFonts w:ascii="GHEA Grapalat" w:hAnsi="GHEA Grapalat"/>
                <w:lang w:val="hy-AM" w:eastAsia="hy-AM"/>
              </w:rPr>
              <w:t xml:space="preserve"> և ժամկետներում, ինչը որոշակիորեն տարբեր մոտեցումների պատճառ է դառնում միատեսակ գործառնությունների ենթակա ապրանքների սահմանահատման ժամանակ և երբեմն անհարկի ձգձգում է մաքսային մարմինների կողմից ապրանքների բացթողումը։ </w:t>
            </w:r>
            <w:r w:rsidRPr="00515C6B">
              <w:rPr>
                <w:rFonts w:ascii="GHEA Grapalat" w:hAnsi="GHEA Grapalat"/>
                <w:lang w:val="hy-AM" w:eastAsia="hy-AM"/>
              </w:rPr>
              <w:tab/>
            </w:r>
            <w:r w:rsidRPr="00515C6B">
              <w:rPr>
                <w:rFonts w:ascii="GHEA Grapalat" w:hAnsi="GHEA Grapalat"/>
                <w:lang w:val="hy-AM" w:eastAsia="hy-AM"/>
              </w:rPr>
              <w:tab/>
            </w:r>
            <w:r w:rsidRPr="00515C6B">
              <w:rPr>
                <w:rFonts w:ascii="GHEA Grapalat" w:hAnsi="GHEA Grapalat"/>
                <w:lang w:val="hy-AM" w:eastAsia="hy-AM"/>
              </w:rPr>
              <w:tab/>
            </w:r>
            <w:r w:rsidRPr="00515C6B">
              <w:rPr>
                <w:rFonts w:ascii="GHEA Grapalat" w:hAnsi="GHEA Grapalat"/>
                <w:lang w:val="hy-AM" w:eastAsia="hy-AM"/>
              </w:rPr>
              <w:tab/>
            </w:r>
            <w:r w:rsidRPr="00515C6B">
              <w:rPr>
                <w:rFonts w:ascii="GHEA Grapalat" w:hAnsi="GHEA Grapalat"/>
                <w:lang w:val="hy-AM" w:eastAsia="hy-AM"/>
              </w:rPr>
              <w:tab/>
            </w:r>
            <w:r w:rsidRPr="00515C6B">
              <w:rPr>
                <w:rFonts w:ascii="GHEA Grapalat" w:hAnsi="GHEA Grapalat"/>
                <w:lang w:val="hy-AM" w:eastAsia="hy-AM"/>
              </w:rPr>
              <w:tab/>
            </w:r>
            <w:r w:rsidRPr="00515C6B">
              <w:rPr>
                <w:rFonts w:ascii="GHEA Grapalat" w:hAnsi="GHEA Grapalat"/>
                <w:lang w:val="hy-AM" w:eastAsia="hy-AM"/>
              </w:rPr>
              <w:tab/>
            </w:r>
            <w:r w:rsidRPr="00515C6B">
              <w:rPr>
                <w:rFonts w:ascii="GHEA Grapalat" w:hAnsi="GHEA Grapalat"/>
                <w:lang w:val="hy-AM" w:eastAsia="hy-AM"/>
              </w:rPr>
              <w:tab/>
            </w:r>
            <w:r w:rsidRPr="00515C6B">
              <w:rPr>
                <w:rFonts w:ascii="GHEA Grapalat" w:hAnsi="GHEA Grapalat"/>
                <w:lang w:val="hy-AM" w:eastAsia="hy-AM"/>
              </w:rPr>
              <w:tab/>
            </w:r>
            <w:r w:rsidRPr="00515C6B">
              <w:rPr>
                <w:rFonts w:ascii="GHEA Grapalat" w:hAnsi="GHEA Grapalat"/>
                <w:lang w:val="hy-AM" w:eastAsia="hy-AM"/>
              </w:rPr>
              <w:tab/>
              <w:t xml:space="preserve">Այս առումով հարկ ենք համարում նշել, որ համաձայն «Նորմատիվ </w:t>
            </w:r>
            <w:r w:rsidRPr="00515C6B">
              <w:rPr>
                <w:rFonts w:ascii="GHEA Grapalat" w:hAnsi="GHEA Grapalat"/>
                <w:lang w:val="hy-AM" w:eastAsia="hy-AM"/>
              </w:rPr>
              <w:lastRenderedPageBreak/>
              <w:t xml:space="preserve">իրավական ակտերի մասին» օրենքի 40-րդ հոդվածի 1-ին մասի 3-րդ կետի՝ Նորմատիվ իրավական ակտերի նորմերի միջև կոլիզիաների դեպքում, կիրառվում է ավելի ուշ ուժի մեջ մտած նորմատիվ իրավական ակտի նորմերը, սակայն Նախագծի ընդունման արդյունքում </w:t>
            </w:r>
            <w:proofErr w:type="spellStart"/>
            <w:r w:rsidRPr="00515C6B">
              <w:rPr>
                <w:rFonts w:ascii="GHEA Grapalat" w:hAnsi="GHEA Grapalat"/>
                <w:lang w:val="hy-AM" w:eastAsia="hy-AM"/>
              </w:rPr>
              <w:t>իրավակիրառ</w:t>
            </w:r>
            <w:proofErr w:type="spellEnd"/>
            <w:r w:rsidRPr="00515C6B">
              <w:rPr>
                <w:rFonts w:ascii="GHEA Grapalat" w:hAnsi="GHEA Grapalat"/>
                <w:lang w:val="hy-AM" w:eastAsia="hy-AM"/>
              </w:rPr>
              <w:t xml:space="preserve"> պրակտիկայում գործող օրենսդրության և Նախագծով առաջարկվող կարգավորումների միջև հակասություններից և տարաբնույթ </w:t>
            </w:r>
            <w:proofErr w:type="spellStart"/>
            <w:r w:rsidRPr="00515C6B">
              <w:rPr>
                <w:rFonts w:ascii="GHEA Grapalat" w:hAnsi="GHEA Grapalat"/>
                <w:lang w:val="hy-AM" w:eastAsia="hy-AM"/>
              </w:rPr>
              <w:t>ընկալումներից</w:t>
            </w:r>
            <w:proofErr w:type="spellEnd"/>
            <w:r w:rsidRPr="00515C6B">
              <w:rPr>
                <w:rFonts w:ascii="GHEA Grapalat" w:hAnsi="GHEA Grapalat"/>
                <w:lang w:val="hy-AM" w:eastAsia="hy-AM"/>
              </w:rPr>
              <w:t xml:space="preserve"> խուսափելու նպատակով առաջարկվող կարգավորումները անհրաժեշտ է համապատասխանեցնել նաև ճյուղային օրենսդրության (կառավարության համապատասխան որոշումներում) համապատասխան դրույթներին:   </w:t>
            </w:r>
            <w:r w:rsidRPr="00515C6B">
              <w:rPr>
                <w:rFonts w:ascii="GHEA Grapalat" w:hAnsi="GHEA Grapalat"/>
                <w:lang w:val="hy-AM" w:eastAsia="hy-AM"/>
              </w:rPr>
              <w:tab/>
            </w:r>
            <w:r w:rsidRPr="00515C6B">
              <w:rPr>
                <w:rFonts w:ascii="GHEA Grapalat" w:hAnsi="GHEA Grapalat"/>
                <w:lang w:val="hy-AM" w:eastAsia="hy-AM"/>
              </w:rPr>
              <w:tab/>
            </w:r>
            <w:r w:rsidRPr="00515C6B">
              <w:rPr>
                <w:rFonts w:ascii="GHEA Grapalat" w:hAnsi="GHEA Grapalat"/>
                <w:lang w:val="hy-AM" w:eastAsia="hy-AM"/>
              </w:rPr>
              <w:tab/>
            </w:r>
          </w:p>
          <w:p w14:paraId="4F7205A5" w14:textId="0274B8BE" w:rsidR="00515C6B" w:rsidRPr="00880456" w:rsidRDefault="00515C6B" w:rsidP="00515C6B">
            <w:pPr>
              <w:ind w:left="127" w:firstLine="412"/>
              <w:jc w:val="both"/>
              <w:rPr>
                <w:rFonts w:ascii="GHEA Grapalat" w:hAnsi="GHEA Grapalat"/>
                <w:lang w:val="hy-AM" w:eastAsia="hy-AM"/>
              </w:rPr>
            </w:pPr>
            <w:r w:rsidRPr="00515C6B">
              <w:rPr>
                <w:rFonts w:ascii="GHEA Grapalat" w:hAnsi="GHEA Grapalat"/>
                <w:lang w:val="hy-AM" w:eastAsia="hy-AM"/>
              </w:rPr>
              <w:t xml:space="preserve">2. Նախագծով Նախատեսված չեն թույլատրված փաստաթղթերը ստանալու նպատակով քաղաքացիների կողմից էլեկտրոնային հարթակի միջոցով լիազոր մարմին ներկայացվող հայտերը թերի կամ սխալ  ներկայացնելու, փաստաթղթերը ճիշտ </w:t>
            </w:r>
            <w:proofErr w:type="spellStart"/>
            <w:r w:rsidRPr="00515C6B">
              <w:rPr>
                <w:rFonts w:ascii="GHEA Grapalat" w:hAnsi="GHEA Grapalat"/>
                <w:lang w:val="hy-AM" w:eastAsia="hy-AM"/>
              </w:rPr>
              <w:t>չկցելու</w:t>
            </w:r>
            <w:proofErr w:type="spellEnd"/>
            <w:r w:rsidRPr="00515C6B">
              <w:rPr>
                <w:rFonts w:ascii="GHEA Grapalat" w:hAnsi="GHEA Grapalat"/>
                <w:lang w:val="hy-AM" w:eastAsia="hy-AM"/>
              </w:rPr>
              <w:t xml:space="preserve"> և դրանք հետ վերադարձնելու դեպքերում, թերությունները շտկելու նպատակով լրացուցիչ ժամկետների վերաբերյալ կարգավորումներ:</w:t>
            </w:r>
          </w:p>
        </w:tc>
        <w:tc>
          <w:tcPr>
            <w:tcW w:w="6223" w:type="dxa"/>
            <w:gridSpan w:val="2"/>
            <w:shd w:val="clear" w:color="auto" w:fill="FFFFFF"/>
            <w:hideMark/>
          </w:tcPr>
          <w:p w14:paraId="616FB3FF" w14:textId="0E9844F6" w:rsidR="00515C6B" w:rsidRDefault="00515C6B" w:rsidP="00683EEC">
            <w:pPr>
              <w:jc w:val="center"/>
              <w:rPr>
                <w:rFonts w:ascii="GHEA Grapalat" w:hAnsi="GHEA Grapalat"/>
                <w:lang w:val="hy-AM"/>
              </w:rPr>
            </w:pPr>
            <w:r w:rsidRPr="00515C6B">
              <w:rPr>
                <w:rFonts w:ascii="GHEA Grapalat" w:hAnsi="GHEA Grapalat"/>
                <w:lang w:val="hy-AM"/>
              </w:rPr>
              <w:lastRenderedPageBreak/>
              <w:t>Ընդունվել է ի գիտություն:</w:t>
            </w:r>
          </w:p>
          <w:p w14:paraId="029A4A8B" w14:textId="70592A4B" w:rsidR="00515C6B" w:rsidRDefault="00515C6B" w:rsidP="00683EEC">
            <w:pPr>
              <w:jc w:val="center"/>
              <w:rPr>
                <w:rFonts w:ascii="GHEA Grapalat" w:hAnsi="GHEA Grapalat"/>
                <w:lang w:val="hy-AM"/>
              </w:rPr>
            </w:pPr>
            <w:r>
              <w:rPr>
                <w:rFonts w:ascii="GHEA Grapalat" w:hAnsi="GHEA Grapalat"/>
                <w:lang w:val="hy-AM"/>
              </w:rPr>
              <w:t>Նախագծով հաշվի են առնվել լիազոր մարմինների կողմից ներկայացված դիրքորոշումները։</w:t>
            </w:r>
          </w:p>
          <w:p w14:paraId="15591AC7" w14:textId="77777777" w:rsidR="00515C6B" w:rsidRDefault="00515C6B" w:rsidP="00683EEC">
            <w:pPr>
              <w:jc w:val="center"/>
              <w:rPr>
                <w:rFonts w:ascii="GHEA Grapalat" w:hAnsi="GHEA Grapalat"/>
                <w:lang w:val="hy-AM"/>
              </w:rPr>
            </w:pPr>
          </w:p>
          <w:p w14:paraId="1664EF4E" w14:textId="77777777" w:rsidR="00515C6B" w:rsidRDefault="00515C6B" w:rsidP="00683EEC">
            <w:pPr>
              <w:jc w:val="center"/>
              <w:rPr>
                <w:rFonts w:ascii="GHEA Grapalat" w:hAnsi="GHEA Grapalat"/>
                <w:lang w:val="hy-AM"/>
              </w:rPr>
            </w:pPr>
          </w:p>
          <w:p w14:paraId="393D40DA" w14:textId="77777777" w:rsidR="00515C6B" w:rsidRDefault="00515C6B" w:rsidP="00683EEC">
            <w:pPr>
              <w:jc w:val="center"/>
              <w:rPr>
                <w:rFonts w:ascii="GHEA Grapalat" w:hAnsi="GHEA Grapalat"/>
                <w:lang w:val="hy-AM"/>
              </w:rPr>
            </w:pPr>
          </w:p>
          <w:p w14:paraId="7DEDC9E7" w14:textId="77777777" w:rsidR="00515C6B" w:rsidRDefault="00515C6B" w:rsidP="00683EEC">
            <w:pPr>
              <w:jc w:val="center"/>
              <w:rPr>
                <w:rFonts w:ascii="GHEA Grapalat" w:hAnsi="GHEA Grapalat"/>
                <w:lang w:val="hy-AM"/>
              </w:rPr>
            </w:pPr>
          </w:p>
          <w:p w14:paraId="26679389" w14:textId="77777777" w:rsidR="00515C6B" w:rsidRDefault="00515C6B" w:rsidP="00683EEC">
            <w:pPr>
              <w:jc w:val="center"/>
              <w:rPr>
                <w:rFonts w:ascii="GHEA Grapalat" w:hAnsi="GHEA Grapalat"/>
                <w:lang w:val="hy-AM"/>
              </w:rPr>
            </w:pPr>
          </w:p>
          <w:p w14:paraId="6E93C8E8" w14:textId="77777777" w:rsidR="00515C6B" w:rsidRDefault="00515C6B" w:rsidP="00683EEC">
            <w:pPr>
              <w:jc w:val="center"/>
              <w:rPr>
                <w:rFonts w:ascii="GHEA Grapalat" w:hAnsi="GHEA Grapalat"/>
                <w:lang w:val="hy-AM"/>
              </w:rPr>
            </w:pPr>
          </w:p>
          <w:p w14:paraId="368F59D4" w14:textId="77777777" w:rsidR="00515C6B" w:rsidRDefault="00515C6B" w:rsidP="00683EEC">
            <w:pPr>
              <w:jc w:val="center"/>
              <w:rPr>
                <w:rFonts w:ascii="GHEA Grapalat" w:hAnsi="GHEA Grapalat"/>
                <w:lang w:val="hy-AM"/>
              </w:rPr>
            </w:pPr>
          </w:p>
          <w:p w14:paraId="3475E312" w14:textId="77777777" w:rsidR="00515C6B" w:rsidRDefault="00515C6B" w:rsidP="00683EEC">
            <w:pPr>
              <w:jc w:val="center"/>
              <w:rPr>
                <w:rFonts w:ascii="GHEA Grapalat" w:hAnsi="GHEA Grapalat"/>
                <w:lang w:val="hy-AM"/>
              </w:rPr>
            </w:pPr>
          </w:p>
          <w:p w14:paraId="29950733" w14:textId="77777777" w:rsidR="00515C6B" w:rsidRDefault="00515C6B" w:rsidP="00683EEC">
            <w:pPr>
              <w:jc w:val="center"/>
              <w:rPr>
                <w:rFonts w:ascii="GHEA Grapalat" w:hAnsi="GHEA Grapalat"/>
                <w:lang w:val="hy-AM"/>
              </w:rPr>
            </w:pPr>
          </w:p>
          <w:p w14:paraId="55420B50" w14:textId="77777777" w:rsidR="00515C6B" w:rsidRDefault="00515C6B" w:rsidP="00683EEC">
            <w:pPr>
              <w:jc w:val="center"/>
              <w:rPr>
                <w:rFonts w:ascii="GHEA Grapalat" w:hAnsi="GHEA Grapalat"/>
                <w:lang w:val="hy-AM"/>
              </w:rPr>
            </w:pPr>
          </w:p>
          <w:p w14:paraId="61B8E975" w14:textId="77777777" w:rsidR="00515C6B" w:rsidRDefault="00515C6B" w:rsidP="00683EEC">
            <w:pPr>
              <w:jc w:val="center"/>
              <w:rPr>
                <w:rFonts w:ascii="GHEA Grapalat" w:hAnsi="GHEA Grapalat"/>
                <w:lang w:val="hy-AM"/>
              </w:rPr>
            </w:pPr>
          </w:p>
          <w:p w14:paraId="0DE10ED7" w14:textId="77777777" w:rsidR="00515C6B" w:rsidRDefault="00515C6B" w:rsidP="00683EEC">
            <w:pPr>
              <w:jc w:val="center"/>
              <w:rPr>
                <w:rFonts w:ascii="GHEA Grapalat" w:hAnsi="GHEA Grapalat"/>
                <w:lang w:val="hy-AM"/>
              </w:rPr>
            </w:pPr>
          </w:p>
          <w:p w14:paraId="0E02FFB6" w14:textId="77777777" w:rsidR="00515C6B" w:rsidRDefault="00515C6B" w:rsidP="00683EEC">
            <w:pPr>
              <w:jc w:val="center"/>
              <w:rPr>
                <w:rFonts w:ascii="GHEA Grapalat" w:hAnsi="GHEA Grapalat"/>
                <w:lang w:val="hy-AM"/>
              </w:rPr>
            </w:pPr>
          </w:p>
          <w:p w14:paraId="2418A609" w14:textId="77777777" w:rsidR="00515C6B" w:rsidRDefault="00515C6B" w:rsidP="00683EEC">
            <w:pPr>
              <w:jc w:val="center"/>
              <w:rPr>
                <w:rFonts w:ascii="GHEA Grapalat" w:hAnsi="GHEA Grapalat"/>
                <w:lang w:val="hy-AM"/>
              </w:rPr>
            </w:pPr>
          </w:p>
          <w:p w14:paraId="60A67498" w14:textId="77777777" w:rsidR="00515C6B" w:rsidRDefault="00515C6B" w:rsidP="00683EEC">
            <w:pPr>
              <w:jc w:val="center"/>
              <w:rPr>
                <w:rFonts w:ascii="GHEA Grapalat" w:hAnsi="GHEA Grapalat"/>
                <w:lang w:val="hy-AM"/>
              </w:rPr>
            </w:pPr>
          </w:p>
          <w:p w14:paraId="6CD3D670" w14:textId="77777777" w:rsidR="00515C6B" w:rsidRDefault="00515C6B" w:rsidP="00683EEC">
            <w:pPr>
              <w:jc w:val="center"/>
              <w:rPr>
                <w:rFonts w:ascii="GHEA Grapalat" w:hAnsi="GHEA Grapalat"/>
                <w:lang w:val="hy-AM"/>
              </w:rPr>
            </w:pPr>
          </w:p>
          <w:p w14:paraId="15D6841F" w14:textId="77777777" w:rsidR="00515C6B" w:rsidRDefault="00515C6B" w:rsidP="00683EEC">
            <w:pPr>
              <w:jc w:val="center"/>
              <w:rPr>
                <w:rFonts w:ascii="GHEA Grapalat" w:hAnsi="GHEA Grapalat"/>
                <w:lang w:val="hy-AM"/>
              </w:rPr>
            </w:pPr>
          </w:p>
          <w:p w14:paraId="61974F6F" w14:textId="77777777" w:rsidR="00515C6B" w:rsidRDefault="00515C6B" w:rsidP="00683EEC">
            <w:pPr>
              <w:jc w:val="center"/>
              <w:rPr>
                <w:rFonts w:ascii="GHEA Grapalat" w:hAnsi="GHEA Grapalat"/>
                <w:lang w:val="hy-AM"/>
              </w:rPr>
            </w:pPr>
          </w:p>
          <w:p w14:paraId="04CF3BAE" w14:textId="77777777" w:rsidR="00515C6B" w:rsidRDefault="00515C6B" w:rsidP="00683EEC">
            <w:pPr>
              <w:jc w:val="center"/>
              <w:rPr>
                <w:rFonts w:ascii="GHEA Grapalat" w:hAnsi="GHEA Grapalat"/>
                <w:lang w:val="hy-AM"/>
              </w:rPr>
            </w:pPr>
          </w:p>
          <w:p w14:paraId="1D313A56" w14:textId="77777777" w:rsidR="00515C6B" w:rsidRDefault="00515C6B" w:rsidP="00683EEC">
            <w:pPr>
              <w:jc w:val="center"/>
              <w:rPr>
                <w:rFonts w:ascii="GHEA Grapalat" w:hAnsi="GHEA Grapalat"/>
                <w:lang w:val="hy-AM"/>
              </w:rPr>
            </w:pPr>
          </w:p>
          <w:p w14:paraId="0497AA98" w14:textId="77777777" w:rsidR="00515C6B" w:rsidRDefault="00515C6B" w:rsidP="00683EEC">
            <w:pPr>
              <w:jc w:val="center"/>
              <w:rPr>
                <w:rFonts w:ascii="GHEA Grapalat" w:hAnsi="GHEA Grapalat"/>
                <w:lang w:val="hy-AM"/>
              </w:rPr>
            </w:pPr>
          </w:p>
          <w:p w14:paraId="49784948" w14:textId="77777777" w:rsidR="00515C6B" w:rsidRDefault="00515C6B" w:rsidP="00683EEC">
            <w:pPr>
              <w:jc w:val="center"/>
              <w:rPr>
                <w:rFonts w:ascii="GHEA Grapalat" w:hAnsi="GHEA Grapalat"/>
                <w:lang w:val="hy-AM"/>
              </w:rPr>
            </w:pPr>
          </w:p>
          <w:p w14:paraId="26A0349C" w14:textId="77777777" w:rsidR="00515C6B" w:rsidRDefault="00515C6B" w:rsidP="00683EEC">
            <w:pPr>
              <w:jc w:val="center"/>
              <w:rPr>
                <w:rFonts w:ascii="GHEA Grapalat" w:hAnsi="GHEA Grapalat"/>
                <w:lang w:val="hy-AM"/>
              </w:rPr>
            </w:pPr>
          </w:p>
          <w:p w14:paraId="6B0F1C43" w14:textId="77777777" w:rsidR="00515C6B" w:rsidRDefault="00515C6B" w:rsidP="00683EEC">
            <w:pPr>
              <w:jc w:val="center"/>
              <w:rPr>
                <w:rFonts w:ascii="GHEA Grapalat" w:hAnsi="GHEA Grapalat"/>
                <w:lang w:val="hy-AM"/>
              </w:rPr>
            </w:pPr>
          </w:p>
          <w:p w14:paraId="3DBC1D24" w14:textId="77777777" w:rsidR="00515C6B" w:rsidRDefault="00515C6B" w:rsidP="00683EEC">
            <w:pPr>
              <w:jc w:val="center"/>
              <w:rPr>
                <w:rFonts w:ascii="GHEA Grapalat" w:hAnsi="GHEA Grapalat"/>
                <w:lang w:val="hy-AM"/>
              </w:rPr>
            </w:pPr>
          </w:p>
          <w:p w14:paraId="74B6D002" w14:textId="77777777" w:rsidR="00515C6B" w:rsidRDefault="00515C6B" w:rsidP="00683EEC">
            <w:pPr>
              <w:jc w:val="center"/>
              <w:rPr>
                <w:rFonts w:ascii="GHEA Grapalat" w:hAnsi="GHEA Grapalat"/>
                <w:lang w:val="hy-AM"/>
              </w:rPr>
            </w:pPr>
          </w:p>
          <w:p w14:paraId="2456C614" w14:textId="77777777" w:rsidR="00515C6B" w:rsidRDefault="00515C6B" w:rsidP="00683EEC">
            <w:pPr>
              <w:jc w:val="center"/>
              <w:rPr>
                <w:rFonts w:ascii="GHEA Grapalat" w:hAnsi="GHEA Grapalat"/>
                <w:lang w:val="hy-AM"/>
              </w:rPr>
            </w:pPr>
          </w:p>
          <w:p w14:paraId="2FF9AFBA" w14:textId="77777777" w:rsidR="00515C6B" w:rsidRDefault="00515C6B" w:rsidP="00683EEC">
            <w:pPr>
              <w:jc w:val="center"/>
              <w:rPr>
                <w:rFonts w:ascii="GHEA Grapalat" w:hAnsi="GHEA Grapalat"/>
                <w:lang w:val="hy-AM"/>
              </w:rPr>
            </w:pPr>
          </w:p>
          <w:p w14:paraId="18D750D5" w14:textId="77777777" w:rsidR="00515C6B" w:rsidRDefault="00515C6B" w:rsidP="00683EEC">
            <w:pPr>
              <w:jc w:val="center"/>
              <w:rPr>
                <w:rFonts w:ascii="GHEA Grapalat" w:hAnsi="GHEA Grapalat"/>
                <w:lang w:val="hy-AM"/>
              </w:rPr>
            </w:pPr>
          </w:p>
          <w:p w14:paraId="1744C230" w14:textId="77777777" w:rsidR="00515C6B" w:rsidRDefault="00515C6B" w:rsidP="00683EEC">
            <w:pPr>
              <w:jc w:val="center"/>
              <w:rPr>
                <w:rFonts w:ascii="GHEA Grapalat" w:hAnsi="GHEA Grapalat"/>
                <w:lang w:val="hy-AM"/>
              </w:rPr>
            </w:pPr>
          </w:p>
          <w:p w14:paraId="43DA77DD" w14:textId="77777777" w:rsidR="00515C6B" w:rsidRDefault="00515C6B" w:rsidP="00683EEC">
            <w:pPr>
              <w:jc w:val="center"/>
              <w:rPr>
                <w:rFonts w:ascii="GHEA Grapalat" w:hAnsi="GHEA Grapalat"/>
                <w:lang w:val="hy-AM"/>
              </w:rPr>
            </w:pPr>
          </w:p>
          <w:p w14:paraId="2F353D9E" w14:textId="77777777" w:rsidR="00515C6B" w:rsidRDefault="00515C6B" w:rsidP="00683EEC">
            <w:pPr>
              <w:jc w:val="center"/>
              <w:rPr>
                <w:rFonts w:ascii="GHEA Grapalat" w:hAnsi="GHEA Grapalat"/>
                <w:lang w:val="hy-AM"/>
              </w:rPr>
            </w:pPr>
          </w:p>
          <w:p w14:paraId="28899231" w14:textId="77777777" w:rsidR="00515C6B" w:rsidRDefault="00515C6B" w:rsidP="00683EEC">
            <w:pPr>
              <w:jc w:val="center"/>
              <w:rPr>
                <w:rFonts w:ascii="GHEA Grapalat" w:hAnsi="GHEA Grapalat"/>
                <w:lang w:val="hy-AM"/>
              </w:rPr>
            </w:pPr>
          </w:p>
          <w:p w14:paraId="40BA39B1" w14:textId="77777777" w:rsidR="00515C6B" w:rsidRDefault="00515C6B" w:rsidP="00683EEC">
            <w:pPr>
              <w:jc w:val="center"/>
              <w:rPr>
                <w:rFonts w:ascii="GHEA Grapalat" w:hAnsi="GHEA Grapalat"/>
                <w:lang w:val="hy-AM"/>
              </w:rPr>
            </w:pPr>
          </w:p>
          <w:p w14:paraId="4344179D" w14:textId="77777777" w:rsidR="00515C6B" w:rsidRDefault="00515C6B" w:rsidP="00683EEC">
            <w:pPr>
              <w:jc w:val="center"/>
              <w:rPr>
                <w:rFonts w:ascii="GHEA Grapalat" w:hAnsi="GHEA Grapalat"/>
                <w:lang w:val="hy-AM"/>
              </w:rPr>
            </w:pPr>
          </w:p>
          <w:p w14:paraId="264AB37C" w14:textId="77777777" w:rsidR="00515C6B" w:rsidRDefault="00515C6B" w:rsidP="00683EEC">
            <w:pPr>
              <w:jc w:val="center"/>
              <w:rPr>
                <w:rFonts w:ascii="GHEA Grapalat" w:hAnsi="GHEA Grapalat"/>
                <w:lang w:val="hy-AM"/>
              </w:rPr>
            </w:pPr>
          </w:p>
          <w:p w14:paraId="1AD46089" w14:textId="77777777" w:rsidR="00515C6B" w:rsidRDefault="00515C6B" w:rsidP="00683EEC">
            <w:pPr>
              <w:jc w:val="center"/>
              <w:rPr>
                <w:rFonts w:ascii="GHEA Grapalat" w:hAnsi="GHEA Grapalat"/>
                <w:lang w:val="hy-AM"/>
              </w:rPr>
            </w:pPr>
          </w:p>
          <w:p w14:paraId="60881BFE" w14:textId="77777777" w:rsidR="00515C6B" w:rsidRDefault="00515C6B" w:rsidP="00683EEC">
            <w:pPr>
              <w:jc w:val="center"/>
              <w:rPr>
                <w:rFonts w:ascii="GHEA Grapalat" w:hAnsi="GHEA Grapalat"/>
                <w:lang w:val="hy-AM"/>
              </w:rPr>
            </w:pPr>
          </w:p>
          <w:p w14:paraId="60A6D043" w14:textId="4EC4EA06" w:rsidR="00515C6B" w:rsidRDefault="00D67B15" w:rsidP="00683EEC">
            <w:pPr>
              <w:jc w:val="center"/>
              <w:rPr>
                <w:rFonts w:ascii="GHEA Grapalat" w:hAnsi="GHEA Grapalat"/>
                <w:lang w:val="hy-AM"/>
              </w:rPr>
            </w:pPr>
            <w:r w:rsidRPr="00880456">
              <w:rPr>
                <w:rFonts w:ascii="GHEA Grapalat" w:hAnsi="GHEA Grapalat"/>
                <w:lang w:val="hy-AM"/>
              </w:rPr>
              <w:t>Ընդունվել է</w:t>
            </w:r>
            <w:r>
              <w:rPr>
                <w:rFonts w:ascii="GHEA Grapalat" w:hAnsi="GHEA Grapalat"/>
                <w:lang w:val="hy-AM"/>
              </w:rPr>
              <w:t>։</w:t>
            </w:r>
          </w:p>
          <w:p w14:paraId="7A90973E" w14:textId="5DCC98ED" w:rsidR="00515C6B" w:rsidRDefault="00D67B15" w:rsidP="00683EEC">
            <w:pPr>
              <w:jc w:val="center"/>
              <w:rPr>
                <w:rFonts w:ascii="GHEA Grapalat" w:hAnsi="GHEA Grapalat"/>
                <w:lang w:val="hy-AM"/>
              </w:rPr>
            </w:pPr>
            <w:r>
              <w:rPr>
                <w:rFonts w:ascii="GHEA Grapalat" w:hAnsi="GHEA Grapalat"/>
                <w:lang w:val="hy-AM"/>
              </w:rPr>
              <w:t xml:space="preserve">Նախագծում </w:t>
            </w:r>
            <w:r w:rsidR="00A34ADD">
              <w:rPr>
                <w:rFonts w:ascii="GHEA Grapalat" w:hAnsi="GHEA Grapalat"/>
                <w:lang w:val="hy-AM"/>
              </w:rPr>
              <w:t>լրացվել է անցումային դրույթ</w:t>
            </w:r>
            <w:bookmarkStart w:id="0" w:name="_GoBack"/>
            <w:bookmarkEnd w:id="0"/>
            <w:r>
              <w:rPr>
                <w:rFonts w:ascii="GHEA Grapalat" w:hAnsi="GHEA Grapalat"/>
                <w:lang w:val="hy-AM"/>
              </w:rPr>
              <w:t>։</w:t>
            </w:r>
          </w:p>
          <w:p w14:paraId="18071DDC" w14:textId="77777777" w:rsidR="00515C6B" w:rsidRDefault="00515C6B" w:rsidP="00683EEC">
            <w:pPr>
              <w:jc w:val="center"/>
              <w:rPr>
                <w:rFonts w:ascii="GHEA Grapalat" w:hAnsi="GHEA Grapalat"/>
                <w:lang w:val="hy-AM"/>
              </w:rPr>
            </w:pPr>
          </w:p>
          <w:p w14:paraId="64114FF8" w14:textId="77777777" w:rsidR="00515C6B" w:rsidRDefault="00515C6B" w:rsidP="00683EEC">
            <w:pPr>
              <w:jc w:val="center"/>
              <w:rPr>
                <w:rFonts w:ascii="GHEA Grapalat" w:hAnsi="GHEA Grapalat"/>
                <w:lang w:val="hy-AM"/>
              </w:rPr>
            </w:pPr>
          </w:p>
          <w:p w14:paraId="0735CF23" w14:textId="77777777" w:rsidR="00515C6B" w:rsidRDefault="00515C6B" w:rsidP="00683EEC">
            <w:pPr>
              <w:jc w:val="center"/>
              <w:rPr>
                <w:rFonts w:ascii="GHEA Grapalat" w:hAnsi="GHEA Grapalat"/>
                <w:lang w:val="hy-AM"/>
              </w:rPr>
            </w:pPr>
          </w:p>
          <w:p w14:paraId="365836BA" w14:textId="77777777" w:rsidR="00515C6B" w:rsidRDefault="00515C6B" w:rsidP="00683EEC">
            <w:pPr>
              <w:jc w:val="center"/>
              <w:rPr>
                <w:rFonts w:ascii="GHEA Grapalat" w:hAnsi="GHEA Grapalat"/>
                <w:lang w:val="hy-AM"/>
              </w:rPr>
            </w:pPr>
          </w:p>
          <w:p w14:paraId="71383C35" w14:textId="77777777" w:rsidR="00515C6B" w:rsidRDefault="00515C6B" w:rsidP="00683EEC">
            <w:pPr>
              <w:jc w:val="center"/>
              <w:rPr>
                <w:rFonts w:ascii="GHEA Grapalat" w:hAnsi="GHEA Grapalat"/>
                <w:lang w:val="hy-AM"/>
              </w:rPr>
            </w:pPr>
          </w:p>
          <w:p w14:paraId="156AB7C4" w14:textId="77777777" w:rsidR="00515C6B" w:rsidRDefault="00515C6B" w:rsidP="00683EEC">
            <w:pPr>
              <w:jc w:val="center"/>
              <w:rPr>
                <w:rFonts w:ascii="GHEA Grapalat" w:hAnsi="GHEA Grapalat"/>
                <w:lang w:val="hy-AM"/>
              </w:rPr>
            </w:pPr>
          </w:p>
          <w:p w14:paraId="3A188D15" w14:textId="77777777" w:rsidR="00515C6B" w:rsidRDefault="00515C6B" w:rsidP="00683EEC">
            <w:pPr>
              <w:jc w:val="center"/>
              <w:rPr>
                <w:rFonts w:ascii="GHEA Grapalat" w:hAnsi="GHEA Grapalat"/>
                <w:lang w:val="hy-AM"/>
              </w:rPr>
            </w:pPr>
          </w:p>
          <w:p w14:paraId="5AE91EEB" w14:textId="77777777" w:rsidR="00515C6B" w:rsidRDefault="00515C6B" w:rsidP="00683EEC">
            <w:pPr>
              <w:jc w:val="center"/>
              <w:rPr>
                <w:rFonts w:ascii="GHEA Grapalat" w:hAnsi="GHEA Grapalat"/>
                <w:lang w:val="hy-AM"/>
              </w:rPr>
            </w:pPr>
          </w:p>
          <w:p w14:paraId="3C53F15E" w14:textId="77777777" w:rsidR="00515C6B" w:rsidRDefault="00515C6B" w:rsidP="00683EEC">
            <w:pPr>
              <w:jc w:val="center"/>
              <w:rPr>
                <w:rFonts w:ascii="GHEA Grapalat" w:hAnsi="GHEA Grapalat"/>
                <w:lang w:val="hy-AM"/>
              </w:rPr>
            </w:pPr>
          </w:p>
          <w:p w14:paraId="7B5F6E60" w14:textId="77777777" w:rsidR="00515C6B" w:rsidRDefault="00515C6B" w:rsidP="00683EEC">
            <w:pPr>
              <w:jc w:val="center"/>
              <w:rPr>
                <w:rFonts w:ascii="GHEA Grapalat" w:hAnsi="GHEA Grapalat"/>
                <w:lang w:val="hy-AM"/>
              </w:rPr>
            </w:pPr>
          </w:p>
          <w:p w14:paraId="171A40CE" w14:textId="77777777" w:rsidR="00515C6B" w:rsidRDefault="00515C6B" w:rsidP="00683EEC">
            <w:pPr>
              <w:jc w:val="center"/>
              <w:rPr>
                <w:rFonts w:ascii="GHEA Grapalat" w:hAnsi="GHEA Grapalat"/>
                <w:lang w:val="hy-AM"/>
              </w:rPr>
            </w:pPr>
          </w:p>
          <w:p w14:paraId="6534CFE9" w14:textId="77777777" w:rsidR="00515C6B" w:rsidRDefault="00515C6B" w:rsidP="00683EEC">
            <w:pPr>
              <w:jc w:val="center"/>
              <w:rPr>
                <w:rFonts w:ascii="GHEA Grapalat" w:hAnsi="GHEA Grapalat"/>
                <w:lang w:val="hy-AM"/>
              </w:rPr>
            </w:pPr>
          </w:p>
          <w:p w14:paraId="36191CE0" w14:textId="77777777" w:rsidR="00515C6B" w:rsidRDefault="00515C6B" w:rsidP="00683EEC">
            <w:pPr>
              <w:jc w:val="center"/>
              <w:rPr>
                <w:rFonts w:ascii="GHEA Grapalat" w:hAnsi="GHEA Grapalat"/>
                <w:lang w:val="hy-AM"/>
              </w:rPr>
            </w:pPr>
          </w:p>
          <w:p w14:paraId="7C75812F" w14:textId="77777777" w:rsidR="00515C6B" w:rsidRDefault="00515C6B" w:rsidP="00683EEC">
            <w:pPr>
              <w:jc w:val="center"/>
              <w:rPr>
                <w:rFonts w:ascii="GHEA Grapalat" w:hAnsi="GHEA Grapalat"/>
                <w:lang w:val="hy-AM"/>
              </w:rPr>
            </w:pPr>
          </w:p>
          <w:p w14:paraId="0F4D0C10" w14:textId="77777777" w:rsidR="00515C6B" w:rsidRDefault="00515C6B" w:rsidP="00683EEC">
            <w:pPr>
              <w:jc w:val="center"/>
              <w:rPr>
                <w:rFonts w:ascii="GHEA Grapalat" w:hAnsi="GHEA Grapalat"/>
                <w:lang w:val="hy-AM"/>
              </w:rPr>
            </w:pPr>
          </w:p>
          <w:p w14:paraId="19D48D1E" w14:textId="77777777" w:rsidR="00515C6B" w:rsidRDefault="00515C6B" w:rsidP="00683EEC">
            <w:pPr>
              <w:jc w:val="center"/>
              <w:rPr>
                <w:rFonts w:ascii="GHEA Grapalat" w:hAnsi="GHEA Grapalat"/>
                <w:lang w:val="hy-AM"/>
              </w:rPr>
            </w:pPr>
          </w:p>
          <w:p w14:paraId="0A36806F" w14:textId="77777777" w:rsidR="00515C6B" w:rsidRDefault="00515C6B" w:rsidP="00683EEC">
            <w:pPr>
              <w:jc w:val="center"/>
              <w:rPr>
                <w:rFonts w:ascii="GHEA Grapalat" w:hAnsi="GHEA Grapalat"/>
                <w:lang w:val="hy-AM"/>
              </w:rPr>
            </w:pPr>
          </w:p>
          <w:p w14:paraId="7C1A55D2" w14:textId="77777777" w:rsidR="00515C6B" w:rsidRDefault="00515C6B" w:rsidP="00683EEC">
            <w:pPr>
              <w:jc w:val="center"/>
              <w:rPr>
                <w:rFonts w:ascii="GHEA Grapalat" w:hAnsi="GHEA Grapalat"/>
                <w:lang w:val="hy-AM"/>
              </w:rPr>
            </w:pPr>
          </w:p>
          <w:p w14:paraId="195B4F61" w14:textId="77777777" w:rsidR="00515C6B" w:rsidRDefault="00515C6B" w:rsidP="00683EEC">
            <w:pPr>
              <w:jc w:val="center"/>
              <w:rPr>
                <w:rFonts w:ascii="GHEA Grapalat" w:hAnsi="GHEA Grapalat"/>
                <w:lang w:val="hy-AM"/>
              </w:rPr>
            </w:pPr>
          </w:p>
          <w:p w14:paraId="644F623B" w14:textId="77777777" w:rsidR="00515C6B" w:rsidRPr="00880456" w:rsidRDefault="00515C6B" w:rsidP="00683EEC">
            <w:pPr>
              <w:jc w:val="center"/>
              <w:rPr>
                <w:rFonts w:ascii="GHEA Grapalat" w:hAnsi="GHEA Grapalat"/>
                <w:lang w:val="hy-AM"/>
              </w:rPr>
            </w:pPr>
            <w:r w:rsidRPr="00880456">
              <w:rPr>
                <w:rFonts w:ascii="GHEA Grapalat" w:hAnsi="GHEA Grapalat"/>
                <w:lang w:val="hy-AM"/>
              </w:rPr>
              <w:t>Ընդունվել է ի գիտություն:</w:t>
            </w:r>
          </w:p>
          <w:p w14:paraId="547862B9" w14:textId="5CF9D0B2" w:rsidR="00515C6B" w:rsidRPr="00880456" w:rsidRDefault="00515C6B" w:rsidP="00683EEC">
            <w:pPr>
              <w:jc w:val="center"/>
              <w:rPr>
                <w:rFonts w:ascii="GHEA Grapalat" w:hAnsi="GHEA Grapalat"/>
                <w:lang w:val="hy-AM" w:eastAsia="hy-AM"/>
              </w:rPr>
            </w:pPr>
            <w:r>
              <w:rPr>
                <w:rFonts w:ascii="GHEA Grapalat" w:hAnsi="GHEA Grapalat"/>
                <w:lang w:val="hy-AM" w:eastAsia="hy-AM"/>
              </w:rPr>
              <w:t>Նշված կարգավորումները սահմանված են ճյուղային օրենսդրությամբ։</w:t>
            </w:r>
          </w:p>
        </w:tc>
      </w:tr>
    </w:tbl>
    <w:p w14:paraId="73D0905C" w14:textId="77777777" w:rsidR="00BB4ADB" w:rsidRPr="001E6C9A" w:rsidRDefault="00BB4ADB" w:rsidP="00760B07">
      <w:pPr>
        <w:rPr>
          <w:rFonts w:ascii="GHEA Grapalat" w:hAnsi="GHEA Grapalat"/>
          <w:lang w:val="hy-AM"/>
        </w:rPr>
      </w:pPr>
    </w:p>
    <w:sectPr w:rsidR="00BB4ADB" w:rsidRPr="001E6C9A" w:rsidSect="00BB4ADB">
      <w:pgSz w:w="15840" w:h="12240" w:orient="landscape"/>
      <w:pgMar w:top="851" w:right="1134" w:bottom="79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8A0361" w16cex:dateUtc="2023-08-18T10:49:00Z"/>
  <w16cex:commentExtensible w16cex:durableId="288A0C09" w16cex:dateUtc="2023-08-18T11: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E3415E4" w16cid:durableId="288A0361"/>
  <w16cid:commentId w16cid:paraId="704DEBA0" w16cid:durableId="288A0C09"/>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nsid w:val="2BAD46A6"/>
    <w:multiLevelType w:val="hybridMultilevel"/>
    <w:tmpl w:val="B87E6774"/>
    <w:lvl w:ilvl="0" w:tplc="4640531C">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4">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nsid w:val="38AE39D0"/>
    <w:multiLevelType w:val="hybridMultilevel"/>
    <w:tmpl w:val="CDAA9C8E"/>
    <w:lvl w:ilvl="0" w:tplc="864203C4">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6">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9">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4">
    <w:nsid w:val="6C5D00AA"/>
    <w:multiLevelType w:val="hybridMultilevel"/>
    <w:tmpl w:val="4FE2ECF8"/>
    <w:lvl w:ilvl="0" w:tplc="0409000F">
      <w:start w:val="1"/>
      <w:numFmt w:val="decimal"/>
      <w:lvlText w:val="%1."/>
      <w:lvlJc w:val="left"/>
      <w:pPr>
        <w:ind w:left="1020" w:hanging="360"/>
      </w:pPr>
    </w:lvl>
    <w:lvl w:ilvl="1" w:tplc="04090019">
      <w:start w:val="1"/>
      <w:numFmt w:val="lowerLetter"/>
      <w:lvlText w:val="%2."/>
      <w:lvlJc w:val="left"/>
      <w:pPr>
        <w:ind w:left="1740" w:hanging="360"/>
      </w:pPr>
    </w:lvl>
    <w:lvl w:ilvl="2" w:tplc="0409001B">
      <w:start w:val="1"/>
      <w:numFmt w:val="lowerRoman"/>
      <w:lvlText w:val="%3."/>
      <w:lvlJc w:val="right"/>
      <w:pPr>
        <w:ind w:left="2460" w:hanging="180"/>
      </w:pPr>
    </w:lvl>
    <w:lvl w:ilvl="3" w:tplc="0409000F">
      <w:start w:val="1"/>
      <w:numFmt w:val="decimal"/>
      <w:lvlText w:val="%4."/>
      <w:lvlJc w:val="left"/>
      <w:pPr>
        <w:ind w:left="3180" w:hanging="360"/>
      </w:pPr>
    </w:lvl>
    <w:lvl w:ilvl="4" w:tplc="04090019">
      <w:start w:val="1"/>
      <w:numFmt w:val="lowerLetter"/>
      <w:lvlText w:val="%5."/>
      <w:lvlJc w:val="left"/>
      <w:pPr>
        <w:ind w:left="3900" w:hanging="360"/>
      </w:pPr>
    </w:lvl>
    <w:lvl w:ilvl="5" w:tplc="0409001B">
      <w:start w:val="1"/>
      <w:numFmt w:val="lowerRoman"/>
      <w:lvlText w:val="%6."/>
      <w:lvlJc w:val="right"/>
      <w:pPr>
        <w:ind w:left="4620" w:hanging="180"/>
      </w:pPr>
    </w:lvl>
    <w:lvl w:ilvl="6" w:tplc="0409000F">
      <w:start w:val="1"/>
      <w:numFmt w:val="decimal"/>
      <w:lvlText w:val="%7."/>
      <w:lvlJc w:val="left"/>
      <w:pPr>
        <w:ind w:left="5340" w:hanging="360"/>
      </w:pPr>
    </w:lvl>
    <w:lvl w:ilvl="7" w:tplc="04090019">
      <w:start w:val="1"/>
      <w:numFmt w:val="lowerLetter"/>
      <w:lvlText w:val="%8."/>
      <w:lvlJc w:val="left"/>
      <w:pPr>
        <w:ind w:left="6060" w:hanging="360"/>
      </w:pPr>
    </w:lvl>
    <w:lvl w:ilvl="8" w:tplc="0409001B">
      <w:start w:val="1"/>
      <w:numFmt w:val="lowerRoman"/>
      <w:lvlText w:val="%9."/>
      <w:lvlJc w:val="right"/>
      <w:pPr>
        <w:ind w:left="6780" w:hanging="180"/>
      </w:pPr>
    </w:lvl>
  </w:abstractNum>
  <w:abstractNum w:abstractNumId="15">
    <w:nsid w:val="6FD75275"/>
    <w:multiLevelType w:val="hybridMultilevel"/>
    <w:tmpl w:val="41664F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2"/>
  </w:num>
  <w:num w:numId="2">
    <w:abstractNumId w:val="10"/>
  </w:num>
  <w:num w:numId="3">
    <w:abstractNumId w:val="13"/>
  </w:num>
  <w:num w:numId="4">
    <w:abstractNumId w:val="8"/>
  </w:num>
  <w:num w:numId="5">
    <w:abstractNumId w:val="16"/>
  </w:num>
  <w:num w:numId="6">
    <w:abstractNumId w:val="7"/>
  </w:num>
  <w:num w:numId="7">
    <w:abstractNumId w:val="4"/>
  </w:num>
  <w:num w:numId="8">
    <w:abstractNumId w:val="11"/>
  </w:num>
  <w:num w:numId="9">
    <w:abstractNumId w:val="1"/>
  </w:num>
  <w:num w:numId="10">
    <w:abstractNumId w:val="9"/>
  </w:num>
  <w:num w:numId="11">
    <w:abstractNumId w:val="6"/>
  </w:num>
  <w:num w:numId="12">
    <w:abstractNumId w:val="2"/>
  </w:num>
  <w:num w:numId="13">
    <w:abstractNumId w:val="0"/>
  </w:num>
  <w:num w:numId="14">
    <w:abstractNumId w:val="3"/>
  </w:num>
  <w:num w:numId="15">
    <w:abstractNumId w:val="5"/>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proofState w:spelling="clean"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200AD"/>
    <w:rsid w:val="00044B5B"/>
    <w:rsid w:val="000A0CCB"/>
    <w:rsid w:val="000B7B68"/>
    <w:rsid w:val="000D4B46"/>
    <w:rsid w:val="000E0DAD"/>
    <w:rsid w:val="00101A36"/>
    <w:rsid w:val="00105BBD"/>
    <w:rsid w:val="00115450"/>
    <w:rsid w:val="0012313E"/>
    <w:rsid w:val="00146451"/>
    <w:rsid w:val="001524A4"/>
    <w:rsid w:val="00152DAE"/>
    <w:rsid w:val="001A2E9F"/>
    <w:rsid w:val="001B5B31"/>
    <w:rsid w:val="001B7892"/>
    <w:rsid w:val="001C65A5"/>
    <w:rsid w:val="001E6C9A"/>
    <w:rsid w:val="002115A3"/>
    <w:rsid w:val="0021233D"/>
    <w:rsid w:val="00226B6B"/>
    <w:rsid w:val="00234EDC"/>
    <w:rsid w:val="00272861"/>
    <w:rsid w:val="002A554E"/>
    <w:rsid w:val="002C0C47"/>
    <w:rsid w:val="002E35F0"/>
    <w:rsid w:val="00311C25"/>
    <w:rsid w:val="00313E2B"/>
    <w:rsid w:val="00314CDC"/>
    <w:rsid w:val="00330E5F"/>
    <w:rsid w:val="00333325"/>
    <w:rsid w:val="00335CDE"/>
    <w:rsid w:val="00345B6F"/>
    <w:rsid w:val="003513F4"/>
    <w:rsid w:val="00352AD6"/>
    <w:rsid w:val="0036790B"/>
    <w:rsid w:val="003B08B1"/>
    <w:rsid w:val="003C76F2"/>
    <w:rsid w:val="00412C2F"/>
    <w:rsid w:val="0042396A"/>
    <w:rsid w:val="004258C9"/>
    <w:rsid w:val="00431BC7"/>
    <w:rsid w:val="0044071C"/>
    <w:rsid w:val="0045210B"/>
    <w:rsid w:val="004523A8"/>
    <w:rsid w:val="00453192"/>
    <w:rsid w:val="004538E8"/>
    <w:rsid w:val="00461DA8"/>
    <w:rsid w:val="004825F6"/>
    <w:rsid w:val="004A0488"/>
    <w:rsid w:val="004B22A0"/>
    <w:rsid w:val="004D6A1F"/>
    <w:rsid w:val="0050383B"/>
    <w:rsid w:val="00515C6B"/>
    <w:rsid w:val="00525F10"/>
    <w:rsid w:val="005276AA"/>
    <w:rsid w:val="00551091"/>
    <w:rsid w:val="0056421B"/>
    <w:rsid w:val="00565379"/>
    <w:rsid w:val="00580B51"/>
    <w:rsid w:val="00587C49"/>
    <w:rsid w:val="0059254C"/>
    <w:rsid w:val="005A1F13"/>
    <w:rsid w:val="005D2F37"/>
    <w:rsid w:val="005D6F1A"/>
    <w:rsid w:val="005E720F"/>
    <w:rsid w:val="006061FC"/>
    <w:rsid w:val="006149F8"/>
    <w:rsid w:val="00617CB2"/>
    <w:rsid w:val="00623F0A"/>
    <w:rsid w:val="00625120"/>
    <w:rsid w:val="00631A17"/>
    <w:rsid w:val="006359C3"/>
    <w:rsid w:val="006401F8"/>
    <w:rsid w:val="006618B0"/>
    <w:rsid w:val="00673A22"/>
    <w:rsid w:val="006758AA"/>
    <w:rsid w:val="006874F0"/>
    <w:rsid w:val="00695191"/>
    <w:rsid w:val="006B0783"/>
    <w:rsid w:val="006D5CFF"/>
    <w:rsid w:val="00710EA1"/>
    <w:rsid w:val="00716610"/>
    <w:rsid w:val="00733D99"/>
    <w:rsid w:val="00744D37"/>
    <w:rsid w:val="00754666"/>
    <w:rsid w:val="00760B07"/>
    <w:rsid w:val="007619E4"/>
    <w:rsid w:val="00764276"/>
    <w:rsid w:val="00782781"/>
    <w:rsid w:val="007D09DF"/>
    <w:rsid w:val="0082551F"/>
    <w:rsid w:val="00841922"/>
    <w:rsid w:val="00846045"/>
    <w:rsid w:val="00850362"/>
    <w:rsid w:val="00861637"/>
    <w:rsid w:val="00880456"/>
    <w:rsid w:val="008931DC"/>
    <w:rsid w:val="0089669C"/>
    <w:rsid w:val="008A2510"/>
    <w:rsid w:val="008B7FBC"/>
    <w:rsid w:val="008C3BBD"/>
    <w:rsid w:val="008C722C"/>
    <w:rsid w:val="008C7C84"/>
    <w:rsid w:val="008D27D7"/>
    <w:rsid w:val="008F0C02"/>
    <w:rsid w:val="008F782B"/>
    <w:rsid w:val="009020DC"/>
    <w:rsid w:val="009039FA"/>
    <w:rsid w:val="00916C54"/>
    <w:rsid w:val="00942F67"/>
    <w:rsid w:val="0095151D"/>
    <w:rsid w:val="009712BD"/>
    <w:rsid w:val="009845CF"/>
    <w:rsid w:val="00986CBE"/>
    <w:rsid w:val="009C4C80"/>
    <w:rsid w:val="009D685B"/>
    <w:rsid w:val="009E3813"/>
    <w:rsid w:val="009F47B4"/>
    <w:rsid w:val="009F7F51"/>
    <w:rsid w:val="00A00386"/>
    <w:rsid w:val="00A00B42"/>
    <w:rsid w:val="00A06961"/>
    <w:rsid w:val="00A255BA"/>
    <w:rsid w:val="00A26F9F"/>
    <w:rsid w:val="00A27CED"/>
    <w:rsid w:val="00A27D68"/>
    <w:rsid w:val="00A33CD1"/>
    <w:rsid w:val="00A3416E"/>
    <w:rsid w:val="00A34ADD"/>
    <w:rsid w:val="00A526D7"/>
    <w:rsid w:val="00A8154E"/>
    <w:rsid w:val="00A818B3"/>
    <w:rsid w:val="00A9116A"/>
    <w:rsid w:val="00A9344C"/>
    <w:rsid w:val="00AA41E9"/>
    <w:rsid w:val="00AB0F1E"/>
    <w:rsid w:val="00AB29C1"/>
    <w:rsid w:val="00AE5C6D"/>
    <w:rsid w:val="00AF014A"/>
    <w:rsid w:val="00AF1CF9"/>
    <w:rsid w:val="00AF5ECD"/>
    <w:rsid w:val="00B20482"/>
    <w:rsid w:val="00B33EE4"/>
    <w:rsid w:val="00B376AA"/>
    <w:rsid w:val="00B57349"/>
    <w:rsid w:val="00B57959"/>
    <w:rsid w:val="00B60006"/>
    <w:rsid w:val="00B63B57"/>
    <w:rsid w:val="00B721E5"/>
    <w:rsid w:val="00BB1718"/>
    <w:rsid w:val="00BB4ADB"/>
    <w:rsid w:val="00BB517D"/>
    <w:rsid w:val="00BC5442"/>
    <w:rsid w:val="00BC695C"/>
    <w:rsid w:val="00BD6BFA"/>
    <w:rsid w:val="00BE2DE6"/>
    <w:rsid w:val="00BF6AD0"/>
    <w:rsid w:val="00C04FC2"/>
    <w:rsid w:val="00C066EB"/>
    <w:rsid w:val="00C14AA0"/>
    <w:rsid w:val="00C160D6"/>
    <w:rsid w:val="00C17270"/>
    <w:rsid w:val="00C2020D"/>
    <w:rsid w:val="00C212E2"/>
    <w:rsid w:val="00C2149B"/>
    <w:rsid w:val="00C34A53"/>
    <w:rsid w:val="00C36721"/>
    <w:rsid w:val="00C5398E"/>
    <w:rsid w:val="00C56CD6"/>
    <w:rsid w:val="00C810E0"/>
    <w:rsid w:val="00C95992"/>
    <w:rsid w:val="00CB6F11"/>
    <w:rsid w:val="00CC4922"/>
    <w:rsid w:val="00CC6D2E"/>
    <w:rsid w:val="00CD6FE0"/>
    <w:rsid w:val="00CD7EB6"/>
    <w:rsid w:val="00CE129D"/>
    <w:rsid w:val="00CE5EC5"/>
    <w:rsid w:val="00CE6882"/>
    <w:rsid w:val="00CF0EE0"/>
    <w:rsid w:val="00CF277E"/>
    <w:rsid w:val="00D22924"/>
    <w:rsid w:val="00D31629"/>
    <w:rsid w:val="00D31BCF"/>
    <w:rsid w:val="00D32C9F"/>
    <w:rsid w:val="00D40108"/>
    <w:rsid w:val="00D61C84"/>
    <w:rsid w:val="00D67B15"/>
    <w:rsid w:val="00D72CF5"/>
    <w:rsid w:val="00D84B77"/>
    <w:rsid w:val="00DB3E60"/>
    <w:rsid w:val="00DE29BA"/>
    <w:rsid w:val="00E10148"/>
    <w:rsid w:val="00E13891"/>
    <w:rsid w:val="00E14B39"/>
    <w:rsid w:val="00E41B6A"/>
    <w:rsid w:val="00E60328"/>
    <w:rsid w:val="00E73287"/>
    <w:rsid w:val="00E82F3A"/>
    <w:rsid w:val="00E92261"/>
    <w:rsid w:val="00EA1619"/>
    <w:rsid w:val="00EB4234"/>
    <w:rsid w:val="00EE13B5"/>
    <w:rsid w:val="00EE316C"/>
    <w:rsid w:val="00F061E7"/>
    <w:rsid w:val="00F0716B"/>
    <w:rsid w:val="00F246C7"/>
    <w:rsid w:val="00F41A0E"/>
    <w:rsid w:val="00F44728"/>
    <w:rsid w:val="00F61F8D"/>
    <w:rsid w:val="00F6621F"/>
    <w:rsid w:val="00F7464E"/>
    <w:rsid w:val="00F81827"/>
    <w:rsid w:val="00F874D6"/>
    <w:rsid w:val="00F92483"/>
    <w:rsid w:val="00F93E17"/>
    <w:rsid w:val="00FA3EF7"/>
    <w:rsid w:val="00FA7D21"/>
    <w:rsid w:val="00FC11CD"/>
    <w:rsid w:val="00FE12C0"/>
    <w:rsid w:val="00FF7C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54754"/>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4D3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character" w:styleId="Hyperlink">
    <w:name w:val="Hyperlink"/>
    <w:basedOn w:val="DefaultParagraphFont"/>
    <w:uiPriority w:val="99"/>
    <w:unhideWhenUsed/>
    <w:rsid w:val="008C3BBD"/>
    <w:rPr>
      <w:color w:val="0563C1" w:themeColor="hyperlink"/>
      <w:u w:val="single"/>
    </w:rPr>
  </w:style>
  <w:style w:type="paragraph" w:styleId="Revision">
    <w:name w:val="Revision"/>
    <w:hidden/>
    <w:uiPriority w:val="99"/>
    <w:semiHidden/>
    <w:rsid w:val="0042396A"/>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42396A"/>
    <w:rPr>
      <w:sz w:val="16"/>
      <w:szCs w:val="16"/>
    </w:rPr>
  </w:style>
  <w:style w:type="paragraph" w:styleId="CommentText">
    <w:name w:val="annotation text"/>
    <w:basedOn w:val="Normal"/>
    <w:link w:val="CommentTextChar"/>
    <w:uiPriority w:val="99"/>
    <w:unhideWhenUsed/>
    <w:rsid w:val="0042396A"/>
    <w:rPr>
      <w:sz w:val="20"/>
      <w:szCs w:val="20"/>
    </w:rPr>
  </w:style>
  <w:style w:type="character" w:customStyle="1" w:styleId="CommentTextChar">
    <w:name w:val="Comment Text Char"/>
    <w:basedOn w:val="DefaultParagraphFont"/>
    <w:link w:val="CommentText"/>
    <w:uiPriority w:val="99"/>
    <w:rsid w:val="0042396A"/>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42396A"/>
    <w:rPr>
      <w:b/>
      <w:bCs/>
    </w:rPr>
  </w:style>
  <w:style w:type="character" w:customStyle="1" w:styleId="CommentSubjectChar">
    <w:name w:val="Comment Subject Char"/>
    <w:basedOn w:val="CommentTextChar"/>
    <w:link w:val="CommentSubject"/>
    <w:uiPriority w:val="99"/>
    <w:semiHidden/>
    <w:rsid w:val="0042396A"/>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043874">
      <w:bodyDiv w:val="1"/>
      <w:marLeft w:val="0"/>
      <w:marRight w:val="0"/>
      <w:marTop w:val="0"/>
      <w:marBottom w:val="0"/>
      <w:divBdr>
        <w:top w:val="none" w:sz="0" w:space="0" w:color="auto"/>
        <w:left w:val="none" w:sz="0" w:space="0" w:color="auto"/>
        <w:bottom w:val="none" w:sz="0" w:space="0" w:color="auto"/>
        <w:right w:val="none" w:sz="0" w:space="0" w:color="auto"/>
      </w:divBdr>
      <w:divsChild>
        <w:div w:id="2073573673">
          <w:marLeft w:val="0"/>
          <w:marRight w:val="0"/>
          <w:marTop w:val="0"/>
          <w:marBottom w:val="0"/>
          <w:divBdr>
            <w:top w:val="none" w:sz="0" w:space="0" w:color="auto"/>
            <w:left w:val="none" w:sz="0" w:space="0" w:color="auto"/>
            <w:bottom w:val="none" w:sz="0" w:space="0" w:color="auto"/>
            <w:right w:val="none" w:sz="0" w:space="0" w:color="auto"/>
          </w:divBdr>
          <w:divsChild>
            <w:div w:id="25186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437288739">
      <w:bodyDiv w:val="1"/>
      <w:marLeft w:val="0"/>
      <w:marRight w:val="0"/>
      <w:marTop w:val="0"/>
      <w:marBottom w:val="0"/>
      <w:divBdr>
        <w:top w:val="none" w:sz="0" w:space="0" w:color="auto"/>
        <w:left w:val="none" w:sz="0" w:space="0" w:color="auto"/>
        <w:bottom w:val="none" w:sz="0" w:space="0" w:color="auto"/>
        <w:right w:val="none" w:sz="0" w:space="0" w:color="auto"/>
      </w:divBdr>
      <w:divsChild>
        <w:div w:id="1687051610">
          <w:marLeft w:val="0"/>
          <w:marRight w:val="0"/>
          <w:marTop w:val="0"/>
          <w:marBottom w:val="0"/>
          <w:divBdr>
            <w:top w:val="none" w:sz="0" w:space="0" w:color="auto"/>
            <w:left w:val="none" w:sz="0" w:space="0" w:color="auto"/>
            <w:bottom w:val="none" w:sz="0" w:space="0" w:color="auto"/>
            <w:right w:val="none" w:sz="0" w:space="0" w:color="auto"/>
          </w:divBdr>
          <w:divsChild>
            <w:div w:id="42723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994333">
      <w:bodyDiv w:val="1"/>
      <w:marLeft w:val="0"/>
      <w:marRight w:val="0"/>
      <w:marTop w:val="0"/>
      <w:marBottom w:val="0"/>
      <w:divBdr>
        <w:top w:val="none" w:sz="0" w:space="0" w:color="auto"/>
        <w:left w:val="none" w:sz="0" w:space="0" w:color="auto"/>
        <w:bottom w:val="none" w:sz="0" w:space="0" w:color="auto"/>
        <w:right w:val="none" w:sz="0" w:space="0" w:color="auto"/>
      </w:divBdr>
      <w:divsChild>
        <w:div w:id="1838106262">
          <w:marLeft w:val="0"/>
          <w:marRight w:val="0"/>
          <w:marTop w:val="0"/>
          <w:marBottom w:val="0"/>
          <w:divBdr>
            <w:top w:val="none" w:sz="0" w:space="0" w:color="auto"/>
            <w:left w:val="none" w:sz="0" w:space="0" w:color="auto"/>
            <w:bottom w:val="none" w:sz="0" w:space="0" w:color="auto"/>
            <w:right w:val="none" w:sz="0" w:space="0" w:color="auto"/>
          </w:divBdr>
          <w:divsChild>
            <w:div w:id="79044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395040">
      <w:bodyDiv w:val="1"/>
      <w:marLeft w:val="0"/>
      <w:marRight w:val="0"/>
      <w:marTop w:val="0"/>
      <w:marBottom w:val="0"/>
      <w:divBdr>
        <w:top w:val="none" w:sz="0" w:space="0" w:color="auto"/>
        <w:left w:val="none" w:sz="0" w:space="0" w:color="auto"/>
        <w:bottom w:val="none" w:sz="0" w:space="0" w:color="auto"/>
        <w:right w:val="none" w:sz="0" w:space="0" w:color="auto"/>
      </w:divBdr>
      <w:divsChild>
        <w:div w:id="1389576700">
          <w:marLeft w:val="0"/>
          <w:marRight w:val="0"/>
          <w:marTop w:val="0"/>
          <w:marBottom w:val="0"/>
          <w:divBdr>
            <w:top w:val="none" w:sz="0" w:space="0" w:color="auto"/>
            <w:left w:val="none" w:sz="0" w:space="0" w:color="auto"/>
            <w:bottom w:val="none" w:sz="0" w:space="0" w:color="auto"/>
            <w:right w:val="none" w:sz="0" w:space="0" w:color="auto"/>
          </w:divBdr>
          <w:divsChild>
            <w:div w:id="118594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26421393">
      <w:bodyDiv w:val="1"/>
      <w:marLeft w:val="0"/>
      <w:marRight w:val="0"/>
      <w:marTop w:val="0"/>
      <w:marBottom w:val="0"/>
      <w:divBdr>
        <w:top w:val="none" w:sz="0" w:space="0" w:color="auto"/>
        <w:left w:val="none" w:sz="0" w:space="0" w:color="auto"/>
        <w:bottom w:val="none" w:sz="0" w:space="0" w:color="auto"/>
        <w:right w:val="none" w:sz="0" w:space="0" w:color="auto"/>
      </w:divBdr>
      <w:divsChild>
        <w:div w:id="997726117">
          <w:marLeft w:val="0"/>
          <w:marRight w:val="0"/>
          <w:marTop w:val="0"/>
          <w:marBottom w:val="0"/>
          <w:divBdr>
            <w:top w:val="none" w:sz="0" w:space="0" w:color="auto"/>
            <w:left w:val="none" w:sz="0" w:space="0" w:color="auto"/>
            <w:bottom w:val="none" w:sz="0" w:space="0" w:color="auto"/>
            <w:right w:val="none" w:sz="0" w:space="0" w:color="auto"/>
          </w:divBdr>
          <w:divsChild>
            <w:div w:id="58753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788886">
      <w:bodyDiv w:val="1"/>
      <w:marLeft w:val="0"/>
      <w:marRight w:val="0"/>
      <w:marTop w:val="0"/>
      <w:marBottom w:val="0"/>
      <w:divBdr>
        <w:top w:val="none" w:sz="0" w:space="0" w:color="auto"/>
        <w:left w:val="none" w:sz="0" w:space="0" w:color="auto"/>
        <w:bottom w:val="none" w:sz="0" w:space="0" w:color="auto"/>
        <w:right w:val="none" w:sz="0" w:space="0" w:color="auto"/>
      </w:divBdr>
      <w:divsChild>
        <w:div w:id="1437865491">
          <w:marLeft w:val="0"/>
          <w:marRight w:val="0"/>
          <w:marTop w:val="0"/>
          <w:marBottom w:val="0"/>
          <w:divBdr>
            <w:top w:val="none" w:sz="0" w:space="0" w:color="auto"/>
            <w:left w:val="none" w:sz="0" w:space="0" w:color="auto"/>
            <w:bottom w:val="none" w:sz="0" w:space="0" w:color="auto"/>
            <w:right w:val="none" w:sz="0" w:space="0" w:color="auto"/>
          </w:divBdr>
          <w:divsChild>
            <w:div w:id="39258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939480">
      <w:bodyDiv w:val="1"/>
      <w:marLeft w:val="0"/>
      <w:marRight w:val="0"/>
      <w:marTop w:val="0"/>
      <w:marBottom w:val="0"/>
      <w:divBdr>
        <w:top w:val="none" w:sz="0" w:space="0" w:color="auto"/>
        <w:left w:val="none" w:sz="0" w:space="0" w:color="auto"/>
        <w:bottom w:val="none" w:sz="0" w:space="0" w:color="auto"/>
        <w:right w:val="none" w:sz="0" w:space="0" w:color="auto"/>
      </w:divBdr>
      <w:divsChild>
        <w:div w:id="1272053800">
          <w:marLeft w:val="0"/>
          <w:marRight w:val="0"/>
          <w:marTop w:val="0"/>
          <w:marBottom w:val="0"/>
          <w:divBdr>
            <w:top w:val="none" w:sz="0" w:space="0" w:color="auto"/>
            <w:left w:val="none" w:sz="0" w:space="0" w:color="auto"/>
            <w:bottom w:val="none" w:sz="0" w:space="0" w:color="auto"/>
            <w:right w:val="none" w:sz="0" w:space="0" w:color="auto"/>
          </w:divBdr>
          <w:divsChild>
            <w:div w:id="151337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608509">
      <w:bodyDiv w:val="1"/>
      <w:marLeft w:val="0"/>
      <w:marRight w:val="0"/>
      <w:marTop w:val="0"/>
      <w:marBottom w:val="0"/>
      <w:divBdr>
        <w:top w:val="none" w:sz="0" w:space="0" w:color="auto"/>
        <w:left w:val="none" w:sz="0" w:space="0" w:color="auto"/>
        <w:bottom w:val="none" w:sz="0" w:space="0" w:color="auto"/>
        <w:right w:val="none" w:sz="0" w:space="0" w:color="auto"/>
      </w:divBdr>
      <w:divsChild>
        <w:div w:id="1623340547">
          <w:marLeft w:val="0"/>
          <w:marRight w:val="0"/>
          <w:marTop w:val="0"/>
          <w:marBottom w:val="0"/>
          <w:divBdr>
            <w:top w:val="none" w:sz="0" w:space="0" w:color="auto"/>
            <w:left w:val="none" w:sz="0" w:space="0" w:color="auto"/>
            <w:bottom w:val="none" w:sz="0" w:space="0" w:color="auto"/>
            <w:right w:val="none" w:sz="0" w:space="0" w:color="auto"/>
          </w:divBdr>
          <w:divsChild>
            <w:div w:id="888418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123425">
      <w:bodyDiv w:val="1"/>
      <w:marLeft w:val="0"/>
      <w:marRight w:val="0"/>
      <w:marTop w:val="0"/>
      <w:marBottom w:val="0"/>
      <w:divBdr>
        <w:top w:val="none" w:sz="0" w:space="0" w:color="auto"/>
        <w:left w:val="none" w:sz="0" w:space="0" w:color="auto"/>
        <w:bottom w:val="none" w:sz="0" w:space="0" w:color="auto"/>
        <w:right w:val="none" w:sz="0" w:space="0" w:color="auto"/>
      </w:divBdr>
      <w:divsChild>
        <w:div w:id="870533142">
          <w:marLeft w:val="0"/>
          <w:marRight w:val="0"/>
          <w:marTop w:val="0"/>
          <w:marBottom w:val="0"/>
          <w:divBdr>
            <w:top w:val="none" w:sz="0" w:space="0" w:color="auto"/>
            <w:left w:val="none" w:sz="0" w:space="0" w:color="auto"/>
            <w:bottom w:val="none" w:sz="0" w:space="0" w:color="auto"/>
            <w:right w:val="none" w:sz="0" w:space="0" w:color="auto"/>
          </w:divBdr>
          <w:divsChild>
            <w:div w:id="201171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736">
      <w:bodyDiv w:val="1"/>
      <w:marLeft w:val="0"/>
      <w:marRight w:val="0"/>
      <w:marTop w:val="0"/>
      <w:marBottom w:val="0"/>
      <w:divBdr>
        <w:top w:val="none" w:sz="0" w:space="0" w:color="auto"/>
        <w:left w:val="none" w:sz="0" w:space="0" w:color="auto"/>
        <w:bottom w:val="none" w:sz="0" w:space="0" w:color="auto"/>
        <w:right w:val="none" w:sz="0" w:space="0" w:color="auto"/>
      </w:divBdr>
      <w:divsChild>
        <w:div w:id="1456946302">
          <w:marLeft w:val="0"/>
          <w:marRight w:val="0"/>
          <w:marTop w:val="0"/>
          <w:marBottom w:val="0"/>
          <w:divBdr>
            <w:top w:val="none" w:sz="0" w:space="0" w:color="auto"/>
            <w:left w:val="none" w:sz="0" w:space="0" w:color="auto"/>
            <w:bottom w:val="none" w:sz="0" w:space="0" w:color="auto"/>
            <w:right w:val="none" w:sz="0" w:space="0" w:color="auto"/>
          </w:divBdr>
          <w:divsChild>
            <w:div w:id="73547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408789">
      <w:bodyDiv w:val="1"/>
      <w:marLeft w:val="0"/>
      <w:marRight w:val="0"/>
      <w:marTop w:val="0"/>
      <w:marBottom w:val="0"/>
      <w:divBdr>
        <w:top w:val="none" w:sz="0" w:space="0" w:color="auto"/>
        <w:left w:val="none" w:sz="0" w:space="0" w:color="auto"/>
        <w:bottom w:val="none" w:sz="0" w:space="0" w:color="auto"/>
        <w:right w:val="none" w:sz="0" w:space="0" w:color="auto"/>
      </w:divBdr>
      <w:divsChild>
        <w:div w:id="1861506343">
          <w:marLeft w:val="0"/>
          <w:marRight w:val="0"/>
          <w:marTop w:val="0"/>
          <w:marBottom w:val="0"/>
          <w:divBdr>
            <w:top w:val="none" w:sz="0" w:space="0" w:color="auto"/>
            <w:left w:val="none" w:sz="0" w:space="0" w:color="auto"/>
            <w:bottom w:val="none" w:sz="0" w:space="0" w:color="auto"/>
            <w:right w:val="none" w:sz="0" w:space="0" w:color="auto"/>
          </w:divBdr>
          <w:divsChild>
            <w:div w:id="14852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hightech.gov.am/%d5%a5%d5%b6%d5%a9%d5%a1%d5%af%d5%a1-%d5%a8%d5%b6%d5%af%d5%a5%d6%80%d5%b8%d6%82%d5%a9%d5%b5%d5%b8%d6%82%d5%b6%d5%b6%d5%a5%d6%80/" TargetMode="External"/><Relationship Id="rId5" Type="http://schemas.openxmlformats.org/officeDocument/2006/relationships/webSettings" Target="webSettings.xml"/><Relationship Id="rId10" Type="http://schemas.microsoft.com/office/2018/08/relationships/commentsExtensible" Target="commentsExtensible.xml"/><Relationship Id="rId4" Type="http://schemas.openxmlformats.org/officeDocument/2006/relationships/settings" Target="settings.xml"/><Relationship Id="rId9" Type="http://schemas.microsoft.com/office/2016/09/relationships/commentsIds" Target="commentsId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E42C9-B882-4148-B814-512A574FE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19</TotalTime>
  <Pages>1</Pages>
  <Words>5984</Words>
  <Characters>34109</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https:/mul2-taxservice.gov.am/tasks/888488/oneclick/3 Ampopatert.docx?token=6338697e47a7ac812b7b88b63cd49e2e</cp:keywords>
  <dc:description/>
  <cp:lastModifiedBy>Arsen Tarzyan</cp:lastModifiedBy>
  <cp:revision>5</cp:revision>
  <cp:lastPrinted>2023-10-26T12:02:00Z</cp:lastPrinted>
  <dcterms:created xsi:type="dcterms:W3CDTF">2023-08-21T13:22:00Z</dcterms:created>
  <dcterms:modified xsi:type="dcterms:W3CDTF">2023-10-26T12:13:00Z</dcterms:modified>
</cp:coreProperties>
</file>