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72C2F" w:rsidRDefault="00B72C2F" w:rsidP="00E541E9">
      <w:pPr>
        <w:shd w:val="clear" w:color="auto" w:fill="FFFFFF"/>
        <w:tabs>
          <w:tab w:val="left" w:pos="993"/>
        </w:tabs>
        <w:spacing w:after="0" w:line="360" w:lineRule="auto"/>
        <w:jc w:val="center"/>
        <w:rPr>
          <w:rFonts w:ascii="GHEA Grapalat" w:hAnsi="GHEA Grapalat"/>
          <w:bCs/>
          <w:color w:val="000000"/>
          <w:sz w:val="24"/>
          <w:szCs w:val="24"/>
          <w:lang w:eastAsia="hy-AM"/>
        </w:rPr>
      </w:pPr>
      <w:r w:rsidRPr="00B72C2F">
        <w:rPr>
          <w:rFonts w:ascii="GHEA Grapalat" w:hAnsi="GHEA Grapalat"/>
          <w:bCs/>
          <w:color w:val="000000"/>
          <w:sz w:val="24"/>
          <w:szCs w:val="24"/>
          <w:lang w:eastAsia="hy-AM"/>
        </w:rPr>
        <w:t>ՀԻՄՆԱՎՈՐՈՒՄ</w:t>
      </w:r>
    </w:p>
    <w:p w:rsidR="00B72C2F" w:rsidRPr="00D73747" w:rsidRDefault="00341C80" w:rsidP="00D73747">
      <w:pPr>
        <w:tabs>
          <w:tab w:val="left" w:pos="851"/>
          <w:tab w:val="left" w:pos="993"/>
        </w:tabs>
        <w:spacing w:after="0" w:line="360" w:lineRule="auto"/>
        <w:jc w:val="center"/>
        <w:rPr>
          <w:rFonts w:ascii="GHEA Grapalat" w:hAnsi="GHEA Grapalat"/>
          <w:bCs/>
          <w:color w:val="000000"/>
          <w:sz w:val="24"/>
          <w:szCs w:val="24"/>
          <w:lang w:eastAsia="hy-AM"/>
        </w:rPr>
      </w:pPr>
      <w:r w:rsidRPr="00341C80">
        <w:rPr>
          <w:rFonts w:ascii="GHEA Grapalat" w:hAnsi="GHEA Grapalat"/>
          <w:bCs/>
          <w:color w:val="000000"/>
          <w:sz w:val="24"/>
          <w:szCs w:val="24"/>
          <w:lang w:eastAsia="hy-AM"/>
        </w:rPr>
        <w:t>«</w:t>
      </w:r>
      <w:r w:rsidR="00D73747" w:rsidRPr="00D73747">
        <w:rPr>
          <w:rFonts w:ascii="GHEA Grapalat" w:hAnsi="GHEA Grapalat"/>
          <w:bCs/>
          <w:iCs/>
          <w:color w:val="000000"/>
          <w:sz w:val="24"/>
          <w:szCs w:val="24"/>
          <w:lang w:eastAsia="hy-AM"/>
        </w:rPr>
        <w:t>Ո</w:t>
      </w:r>
      <w:r w:rsidR="00D73747" w:rsidRPr="00D73747">
        <w:rPr>
          <w:rFonts w:ascii="GHEA Grapalat" w:hAnsi="GHEA Grapalat"/>
          <w:bCs/>
          <w:color w:val="000000"/>
          <w:sz w:val="24"/>
          <w:szCs w:val="24"/>
          <w:lang w:eastAsia="hy-AM"/>
        </w:rPr>
        <w:t>Չ ՍԱԿԱԳՆԱՅԻՆ ԿԱՐԳԱՎՈՐՄԱՆ ՄԻՋՈՑՆԵՐԻ, ԱՅԴ ԹՎՈՒՄ՝ ՄԻԱԿՈՂՄԱՆԻՈՐԵՆ ՍԱՀՄԱՆՎՈՂ ՈՉ ՍԱԿԱԳՆԱՅԻՆ ԿԱՐԳԱՎՈՐՄԱՆ ՄԻՋՈՑՆԵՐԻ, ԵՎ ՏԵԽՆԻԿԱԿԱՆ ԿԱՐԳԱՎՈՐՄԱՆ ՄԻՋՈՑՆԵՐԻ ՊԱՀՊԱՆՈՒՄԸ ՀԱՍՏԱՏԵԼՈՒ ԿԱՐԳԸ ՍԱՀՄԱՆԵԼՈ</w:t>
      </w:r>
      <w:r w:rsidR="00A07539">
        <w:rPr>
          <w:rFonts w:ascii="GHEA Grapalat" w:hAnsi="GHEA Grapalat"/>
          <w:bCs/>
          <w:color w:val="000000"/>
          <w:sz w:val="24"/>
          <w:szCs w:val="24"/>
          <w:lang w:eastAsia="hy-AM"/>
        </w:rPr>
        <w:t>Ւ</w:t>
      </w:r>
      <w:bookmarkStart w:id="0" w:name="_GoBack"/>
      <w:bookmarkEnd w:id="0"/>
      <w:r w:rsidR="00D73747" w:rsidRPr="00D73747">
        <w:rPr>
          <w:rFonts w:ascii="GHEA Grapalat" w:hAnsi="GHEA Grapalat"/>
          <w:bCs/>
          <w:color w:val="000000"/>
          <w:sz w:val="24"/>
          <w:szCs w:val="24"/>
          <w:lang w:eastAsia="hy-AM"/>
        </w:rPr>
        <w:t xml:space="preserve"> ՄԱՍԻՆ</w:t>
      </w:r>
      <w:r w:rsidRPr="00341C80">
        <w:rPr>
          <w:rFonts w:ascii="GHEA Grapalat" w:hAnsi="GHEA Grapalat"/>
          <w:bCs/>
          <w:color w:val="000000"/>
          <w:sz w:val="24"/>
          <w:szCs w:val="24"/>
          <w:lang w:eastAsia="hy-AM"/>
        </w:rPr>
        <w:t>»</w:t>
      </w:r>
      <w:r>
        <w:rPr>
          <w:rFonts w:ascii="GHEA Grapalat" w:hAnsi="GHEA Grapalat"/>
          <w:b/>
          <w:bCs/>
          <w:sz w:val="24"/>
          <w:szCs w:val="24"/>
        </w:rPr>
        <w:t xml:space="preserve"> </w:t>
      </w:r>
      <w:r>
        <w:rPr>
          <w:rFonts w:ascii="GHEA Grapalat" w:hAnsi="GHEA Grapalat"/>
          <w:bCs/>
          <w:color w:val="000000"/>
          <w:sz w:val="24"/>
          <w:szCs w:val="24"/>
          <w:lang w:eastAsia="hy-AM"/>
        </w:rPr>
        <w:t xml:space="preserve"> </w:t>
      </w:r>
      <w:r w:rsidR="00B92DBA">
        <w:rPr>
          <w:rFonts w:ascii="GHEA Grapalat" w:hAnsi="GHEA Grapalat"/>
          <w:bCs/>
          <w:color w:val="000000"/>
          <w:sz w:val="24"/>
          <w:szCs w:val="24"/>
          <w:lang w:eastAsia="hy-AM"/>
        </w:rPr>
        <w:t xml:space="preserve">ՀԱՅԱՍՏԱՆԻ ՀԱՆՐԱՊԵՏՈՒԹՅԱՆ ԿԱՌԱՎԱՐՈՒԹՅԱՆ ՈՐՈՇՄԱՆ </w:t>
      </w:r>
      <w:r w:rsidR="00BD6565" w:rsidRPr="00BD6565">
        <w:rPr>
          <w:rFonts w:ascii="GHEA Grapalat" w:hAnsi="GHEA Grapalat"/>
          <w:bCs/>
          <w:color w:val="000000"/>
          <w:sz w:val="24"/>
          <w:szCs w:val="24"/>
          <w:lang w:eastAsia="hy-AM"/>
        </w:rPr>
        <w:t>ՆԱԽԱԳԾԻ</w:t>
      </w:r>
      <w:r w:rsidR="00BD6565" w:rsidRPr="00BD6565">
        <w:rPr>
          <w:rFonts w:ascii="GHEA Grapalat" w:hAnsi="GHEA Grapalat"/>
          <w:bCs/>
          <w:iCs/>
          <w:color w:val="000000"/>
          <w:sz w:val="24"/>
          <w:szCs w:val="24"/>
          <w:lang w:eastAsia="hy-AM"/>
        </w:rPr>
        <w:t xml:space="preserve"> ՎԵՐԱԲԵՐՅԱԼ</w:t>
      </w:r>
    </w:p>
    <w:p w:rsidR="00341C80" w:rsidRPr="00B72C2F" w:rsidRDefault="00341C80" w:rsidP="00E541E9">
      <w:pPr>
        <w:tabs>
          <w:tab w:val="left" w:pos="851"/>
          <w:tab w:val="left" w:pos="993"/>
        </w:tabs>
        <w:spacing w:after="0" w:line="360" w:lineRule="auto"/>
        <w:jc w:val="center"/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</w:pPr>
    </w:p>
    <w:p w:rsidR="00B72C2F" w:rsidRPr="00B72C2F" w:rsidRDefault="00B72C2F" w:rsidP="00B72C2F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</w:pPr>
      <w:r w:rsidRPr="00B72C2F"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  <w:t>Իրավական ակտ</w:t>
      </w:r>
      <w:r w:rsidR="00BD6565"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  <w:t>եր</w:t>
      </w:r>
      <w:r w:rsidRPr="00B72C2F"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  <w:t>ի ընդունման անհրաժեշտությունը, ընթացիկ իրավիճակը և խնդիրները.</w:t>
      </w:r>
    </w:p>
    <w:p w:rsidR="00433071" w:rsidRDefault="00E541E9" w:rsidP="00BF6579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rFonts w:ascii="GHEA Grapalat" w:hAnsi="GHEA Grapalat" w:cs="Arial"/>
          <w:color w:val="000000" w:themeColor="text1"/>
          <w:sz w:val="24"/>
        </w:rPr>
      </w:pPr>
      <w:r>
        <w:rPr>
          <w:rFonts w:ascii="GHEA Grapalat" w:hAnsi="GHEA Grapalat"/>
          <w:color w:val="000000"/>
          <w:sz w:val="24"/>
          <w:szCs w:val="24"/>
          <w:lang w:eastAsia="hy-AM"/>
        </w:rPr>
        <w:t xml:space="preserve">Ներկայումս Հայաստանի Հանրապետության տարածք </w:t>
      </w:r>
      <w:r w:rsidR="00867827">
        <w:rPr>
          <w:rFonts w:ascii="GHEA Grapalat" w:hAnsi="GHEA Grapalat"/>
          <w:color w:val="000000"/>
          <w:sz w:val="24"/>
          <w:szCs w:val="24"/>
          <w:lang w:eastAsia="hy-AM"/>
        </w:rPr>
        <w:t xml:space="preserve">երրորդ երկրներից ներմուծվող՝ </w:t>
      </w:r>
      <w:r w:rsidR="00BF6579">
        <w:rPr>
          <w:rFonts w:ascii="GHEA Grapalat" w:hAnsi="GHEA Grapalat"/>
          <w:color w:val="000000"/>
          <w:sz w:val="24"/>
          <w:szCs w:val="24"/>
          <w:lang w:eastAsia="hy-AM"/>
        </w:rPr>
        <w:t>ոչ սակագնային կարգավորման</w:t>
      </w:r>
      <w:r w:rsidR="00D73747">
        <w:rPr>
          <w:rFonts w:ascii="GHEA Grapalat" w:hAnsi="GHEA Grapalat"/>
          <w:color w:val="000000"/>
          <w:sz w:val="24"/>
          <w:szCs w:val="24"/>
          <w:lang w:eastAsia="hy-AM"/>
        </w:rPr>
        <w:t xml:space="preserve">, </w:t>
      </w:r>
      <w:r w:rsidR="00BF6579">
        <w:rPr>
          <w:rFonts w:ascii="GHEA Grapalat" w:hAnsi="GHEA Grapalat"/>
          <w:color w:val="000000"/>
          <w:sz w:val="24"/>
          <w:szCs w:val="24"/>
          <w:lang w:eastAsia="hy-AM"/>
        </w:rPr>
        <w:t>տեխնիկական կանոնակարգման ենթակա ապրանքների համա</w:t>
      </w:r>
      <w:r w:rsidR="00FB1EE3">
        <w:rPr>
          <w:rFonts w:ascii="GHEA Grapalat" w:hAnsi="GHEA Grapalat"/>
          <w:color w:val="000000"/>
          <w:sz w:val="24"/>
          <w:szCs w:val="24"/>
          <w:lang w:eastAsia="hy-AM"/>
        </w:rPr>
        <w:t>ր</w:t>
      </w:r>
      <w:r w:rsidR="00BF6579">
        <w:rPr>
          <w:rFonts w:ascii="GHEA Grapalat" w:hAnsi="GHEA Grapalat"/>
          <w:color w:val="000000"/>
          <w:sz w:val="24"/>
          <w:szCs w:val="24"/>
          <w:lang w:eastAsia="hy-AM"/>
        </w:rPr>
        <w:t xml:space="preserve"> տրամադրվող թույլատվական փաստաթղթղերը տրամադրվում են ճյուղային օրենսդրությամբ սահմանված կարգերով և ժամկետներում, ինչը որոշակիորեն տարբեր մոտեցումների պատճառ է դառնում միատեսակ գործառնություննե</w:t>
      </w:r>
      <w:r w:rsidR="00FB1EE3">
        <w:rPr>
          <w:rFonts w:ascii="GHEA Grapalat" w:hAnsi="GHEA Grapalat"/>
          <w:color w:val="000000"/>
          <w:sz w:val="24"/>
          <w:szCs w:val="24"/>
          <w:lang w:eastAsia="hy-AM"/>
        </w:rPr>
        <w:t>ր</w:t>
      </w:r>
      <w:r w:rsidR="00BF6579">
        <w:rPr>
          <w:rFonts w:ascii="GHEA Grapalat" w:hAnsi="GHEA Grapalat"/>
          <w:color w:val="000000"/>
          <w:sz w:val="24"/>
          <w:szCs w:val="24"/>
          <w:lang w:eastAsia="hy-AM"/>
        </w:rPr>
        <w:t>ի ենթ</w:t>
      </w:r>
      <w:r w:rsidR="00FB1EE3">
        <w:rPr>
          <w:rFonts w:ascii="GHEA Grapalat" w:hAnsi="GHEA Grapalat"/>
          <w:color w:val="000000"/>
          <w:sz w:val="24"/>
          <w:szCs w:val="24"/>
          <w:lang w:eastAsia="hy-AM"/>
        </w:rPr>
        <w:t xml:space="preserve">ակա </w:t>
      </w:r>
      <w:r w:rsidR="00BF6579">
        <w:rPr>
          <w:rFonts w:ascii="GHEA Grapalat" w:hAnsi="GHEA Grapalat"/>
          <w:color w:val="000000"/>
          <w:sz w:val="24"/>
          <w:szCs w:val="24"/>
          <w:lang w:eastAsia="hy-AM"/>
        </w:rPr>
        <w:t xml:space="preserve">ապրանքների սահմանահատման </w:t>
      </w:r>
      <w:r w:rsidR="00FB1EE3">
        <w:rPr>
          <w:rFonts w:ascii="GHEA Grapalat" w:hAnsi="GHEA Grapalat"/>
          <w:color w:val="000000"/>
          <w:sz w:val="24"/>
          <w:szCs w:val="24"/>
          <w:lang w:eastAsia="hy-AM"/>
        </w:rPr>
        <w:t>ժամանակ</w:t>
      </w:r>
      <w:r w:rsidR="00BF6579">
        <w:rPr>
          <w:rFonts w:ascii="GHEA Grapalat" w:hAnsi="GHEA Grapalat"/>
          <w:color w:val="000000"/>
          <w:sz w:val="24"/>
          <w:szCs w:val="24"/>
          <w:lang w:eastAsia="hy-AM"/>
        </w:rPr>
        <w:t xml:space="preserve"> և երբեմն անհարկի ձգձգում է մաքսային մարմինների կողմից ապրանքների բացթողումը։ Ներկայումս թույլատվական փաստաթղթերի տրամադրման՝ օրենսդրությամբ սահմանված ամենակարճ ժամանակահատվածը 3 օրն է</w:t>
      </w:r>
      <w:r w:rsidR="00FB1EE3">
        <w:rPr>
          <w:rFonts w:ascii="GHEA Grapalat" w:hAnsi="GHEA Grapalat"/>
          <w:color w:val="000000"/>
          <w:sz w:val="24"/>
          <w:szCs w:val="24"/>
          <w:lang w:eastAsia="hy-AM"/>
        </w:rPr>
        <w:t>, այն պարագայում, երբ մաքսային օրենսդրությամբ սահմանված է,</w:t>
      </w:r>
      <w:r w:rsidR="000A2544">
        <w:rPr>
          <w:rFonts w:ascii="GHEA Grapalat" w:hAnsi="GHEA Grapalat"/>
          <w:color w:val="000000"/>
          <w:sz w:val="24"/>
          <w:szCs w:val="24"/>
          <w:lang w:eastAsia="hy-AM"/>
        </w:rPr>
        <w:t xml:space="preserve"> որ</w:t>
      </w:r>
      <w:r w:rsidR="00FB1EE3">
        <w:rPr>
          <w:rFonts w:ascii="GHEA Grapalat" w:hAnsi="GHEA Grapalat"/>
          <w:color w:val="000000"/>
          <w:sz w:val="24"/>
          <w:szCs w:val="24"/>
          <w:lang w:eastAsia="hy-AM"/>
        </w:rPr>
        <w:t xml:space="preserve"> հայտարարատուի կողմից բացթողման պայմանները ապահովելուց հետո մաքսային մարմինը 4 ժամվա ընթացքում պետք է </w:t>
      </w:r>
      <w:r w:rsidR="00D73747">
        <w:rPr>
          <w:rFonts w:ascii="GHEA Grapalat" w:hAnsi="GHEA Grapalat"/>
          <w:color w:val="000000"/>
          <w:sz w:val="24"/>
          <w:szCs w:val="24"/>
          <w:lang w:eastAsia="hy-AM"/>
        </w:rPr>
        <w:t>իրականացնի</w:t>
      </w:r>
      <w:r w:rsidR="00FB1EE3">
        <w:rPr>
          <w:rFonts w:ascii="GHEA Grapalat" w:hAnsi="GHEA Grapalat"/>
          <w:color w:val="000000"/>
          <w:sz w:val="24"/>
          <w:szCs w:val="24"/>
          <w:lang w:eastAsia="hy-AM"/>
        </w:rPr>
        <w:t xml:space="preserve"> ապրանքների բացթողումը։</w:t>
      </w:r>
    </w:p>
    <w:p w:rsidR="00433071" w:rsidRDefault="00433071" w:rsidP="00433071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</w:pPr>
      <w:r w:rsidRPr="00B72C2F"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  <w:t>Կարգավորման առարկան, ակնկալվող արդյունքը.</w:t>
      </w:r>
    </w:p>
    <w:p w:rsidR="00816B11" w:rsidRDefault="00433071" w:rsidP="00D73747">
      <w:pPr>
        <w:spacing w:after="0" w:line="360" w:lineRule="auto"/>
        <w:ind w:firstLine="709"/>
        <w:jc w:val="both"/>
        <w:rPr>
          <w:rFonts w:ascii="GHEA Grapalat" w:hAnsi="GHEA Grapalat" w:cs="Arial"/>
          <w:color w:val="000000" w:themeColor="text1"/>
          <w:sz w:val="24"/>
        </w:rPr>
      </w:pPr>
      <w:r>
        <w:rPr>
          <w:rFonts w:ascii="GHEA Grapalat" w:hAnsi="GHEA Grapalat" w:cs="Arial"/>
          <w:color w:val="000000" w:themeColor="text1"/>
          <w:sz w:val="24"/>
        </w:rPr>
        <w:t>Ներկայացված նախագծով առաջարկվում է</w:t>
      </w:r>
      <w:r w:rsidR="00816B11">
        <w:rPr>
          <w:rFonts w:ascii="GHEA Grapalat" w:hAnsi="GHEA Grapalat" w:cs="Arial"/>
          <w:color w:val="000000" w:themeColor="text1"/>
          <w:sz w:val="24"/>
        </w:rPr>
        <w:t xml:space="preserve"> սահմանել</w:t>
      </w:r>
      <w:r w:rsidR="00BF6579">
        <w:rPr>
          <w:rFonts w:ascii="GHEA Grapalat" w:hAnsi="GHEA Grapalat" w:cs="Arial"/>
          <w:color w:val="000000" w:themeColor="text1"/>
          <w:sz w:val="24"/>
        </w:rPr>
        <w:t xml:space="preserve"> ապրանքների մաքսային սահմանով տեղափոխման ժամանակ պահանջվող </w:t>
      </w:r>
      <w:r w:rsidR="000A2544">
        <w:rPr>
          <w:rFonts w:ascii="GHEA Grapalat" w:hAnsi="GHEA Grapalat" w:cs="Arial"/>
          <w:color w:val="000000" w:themeColor="text1"/>
          <w:sz w:val="24"/>
        </w:rPr>
        <w:t xml:space="preserve">թույլատվական </w:t>
      </w:r>
      <w:r w:rsidR="00BF6579">
        <w:rPr>
          <w:rFonts w:ascii="GHEA Grapalat" w:hAnsi="GHEA Grapalat" w:cs="Arial"/>
          <w:color w:val="000000" w:themeColor="text1"/>
          <w:sz w:val="24"/>
        </w:rPr>
        <w:t xml:space="preserve">փաստաթղթերի տրամադրման միասնական </w:t>
      </w:r>
      <w:r w:rsidR="00816B11">
        <w:rPr>
          <w:rFonts w:ascii="GHEA Grapalat" w:hAnsi="GHEA Grapalat" w:cs="Arial"/>
          <w:color w:val="000000" w:themeColor="text1"/>
          <w:sz w:val="24"/>
        </w:rPr>
        <w:t>ժամկետներ</w:t>
      </w:r>
      <w:r w:rsidR="00BF6579">
        <w:rPr>
          <w:rFonts w:ascii="GHEA Grapalat" w:hAnsi="GHEA Grapalat" w:cs="Arial"/>
          <w:color w:val="000000" w:themeColor="text1"/>
          <w:sz w:val="24"/>
        </w:rPr>
        <w:t>, ընդ</w:t>
      </w:r>
      <w:r w:rsidR="00816B11">
        <w:rPr>
          <w:rFonts w:ascii="GHEA Grapalat" w:hAnsi="GHEA Grapalat" w:cs="Arial"/>
          <w:color w:val="000000" w:themeColor="text1"/>
          <w:sz w:val="24"/>
        </w:rPr>
        <w:t xml:space="preserve"> </w:t>
      </w:r>
      <w:r w:rsidR="00BF6579">
        <w:rPr>
          <w:rFonts w:ascii="GHEA Grapalat" w:hAnsi="GHEA Grapalat" w:cs="Arial"/>
          <w:color w:val="000000" w:themeColor="text1"/>
          <w:sz w:val="24"/>
        </w:rPr>
        <w:t>որում</w:t>
      </w:r>
      <w:r w:rsidR="00D73747">
        <w:rPr>
          <w:rFonts w:ascii="GHEA Grapalat" w:hAnsi="GHEA Grapalat" w:cs="Arial"/>
          <w:color w:val="000000" w:themeColor="text1"/>
          <w:sz w:val="24"/>
        </w:rPr>
        <w:t>՝</w:t>
      </w:r>
      <w:r w:rsidR="00BF6579">
        <w:rPr>
          <w:rFonts w:ascii="GHEA Grapalat" w:hAnsi="GHEA Grapalat" w:cs="Arial"/>
          <w:color w:val="000000" w:themeColor="text1"/>
          <w:sz w:val="24"/>
        </w:rPr>
        <w:t xml:space="preserve"> այդ ժամկետներ</w:t>
      </w:r>
      <w:r w:rsidR="00D73747">
        <w:rPr>
          <w:rFonts w:ascii="GHEA Grapalat" w:hAnsi="GHEA Grapalat" w:cs="Arial"/>
          <w:color w:val="000000" w:themeColor="text1"/>
          <w:sz w:val="24"/>
        </w:rPr>
        <w:t>ն</w:t>
      </w:r>
      <w:r w:rsidR="00BF6579">
        <w:rPr>
          <w:rFonts w:ascii="GHEA Grapalat" w:hAnsi="GHEA Grapalat" w:cs="Arial"/>
          <w:color w:val="000000" w:themeColor="text1"/>
          <w:sz w:val="24"/>
        </w:rPr>
        <w:t xml:space="preserve"> առաջարկվում է կրճատել</w:t>
      </w:r>
      <w:r w:rsidR="000A2544">
        <w:rPr>
          <w:rFonts w:ascii="GHEA Grapalat" w:hAnsi="GHEA Grapalat" w:cs="Arial"/>
          <w:color w:val="000000" w:themeColor="text1"/>
          <w:sz w:val="24"/>
        </w:rPr>
        <w:t>՝</w:t>
      </w:r>
      <w:r w:rsidR="00816B11">
        <w:rPr>
          <w:rFonts w:ascii="GHEA Grapalat" w:hAnsi="GHEA Grapalat" w:cs="Arial"/>
          <w:color w:val="000000" w:themeColor="text1"/>
          <w:sz w:val="24"/>
        </w:rPr>
        <w:t xml:space="preserve"> նախատեսելով, որ</w:t>
      </w:r>
      <w:r w:rsidR="00BF6579">
        <w:rPr>
          <w:rFonts w:ascii="GHEA Grapalat" w:hAnsi="GHEA Grapalat" w:cs="Arial"/>
          <w:color w:val="000000" w:themeColor="text1"/>
          <w:sz w:val="24"/>
        </w:rPr>
        <w:t xml:space="preserve"> լիարժեք փաստաթղթային փաթեթի առկայության պարագայում</w:t>
      </w:r>
      <w:r w:rsidR="00816B11">
        <w:rPr>
          <w:rFonts w:ascii="GHEA Grapalat" w:hAnsi="GHEA Grapalat" w:cs="Arial"/>
          <w:color w:val="000000" w:themeColor="text1"/>
          <w:sz w:val="24"/>
        </w:rPr>
        <w:t xml:space="preserve"> </w:t>
      </w:r>
      <w:r w:rsidR="00BF6579" w:rsidRPr="00BF6579">
        <w:rPr>
          <w:rFonts w:ascii="GHEA Grapalat" w:hAnsi="GHEA Grapalat" w:cs="Arial"/>
          <w:color w:val="000000" w:themeColor="text1"/>
          <w:sz w:val="24"/>
        </w:rPr>
        <w:t>(</w:t>
      </w:r>
      <w:r w:rsidR="00BF6579">
        <w:rPr>
          <w:rFonts w:ascii="GHEA Grapalat" w:hAnsi="GHEA Grapalat" w:cs="Arial"/>
          <w:color w:val="000000" w:themeColor="text1"/>
          <w:sz w:val="24"/>
        </w:rPr>
        <w:t>փորձաքննության</w:t>
      </w:r>
      <w:r w:rsidR="00816B11">
        <w:rPr>
          <w:rFonts w:ascii="GHEA Grapalat" w:hAnsi="GHEA Grapalat" w:cs="Arial"/>
          <w:color w:val="000000" w:themeColor="text1"/>
          <w:sz w:val="24"/>
        </w:rPr>
        <w:t xml:space="preserve"> անհրաժեշտությ</w:t>
      </w:r>
      <w:r w:rsidR="000A2544">
        <w:rPr>
          <w:rFonts w:ascii="GHEA Grapalat" w:hAnsi="GHEA Grapalat" w:cs="Arial"/>
          <w:color w:val="000000" w:themeColor="text1"/>
          <w:sz w:val="24"/>
        </w:rPr>
        <w:t>ա</w:t>
      </w:r>
      <w:r w:rsidR="00816B11">
        <w:rPr>
          <w:rFonts w:ascii="GHEA Grapalat" w:hAnsi="GHEA Grapalat" w:cs="Arial"/>
          <w:color w:val="000000" w:themeColor="text1"/>
          <w:sz w:val="24"/>
        </w:rPr>
        <w:t xml:space="preserve">ն </w:t>
      </w:r>
      <w:r w:rsidR="000A2544">
        <w:rPr>
          <w:rFonts w:ascii="GHEA Grapalat" w:hAnsi="GHEA Grapalat" w:cs="Arial"/>
          <w:color w:val="000000" w:themeColor="text1"/>
          <w:sz w:val="24"/>
        </w:rPr>
        <w:t>բացակայության</w:t>
      </w:r>
      <w:r w:rsidR="00816B11">
        <w:rPr>
          <w:rFonts w:ascii="GHEA Grapalat" w:hAnsi="GHEA Grapalat" w:cs="Arial"/>
          <w:color w:val="000000" w:themeColor="text1"/>
          <w:sz w:val="24"/>
        </w:rPr>
        <w:t xml:space="preserve"> դեպքում</w:t>
      </w:r>
      <w:r w:rsidR="00BF6579" w:rsidRPr="00BF6579">
        <w:rPr>
          <w:rFonts w:ascii="GHEA Grapalat" w:hAnsi="GHEA Grapalat" w:cs="Arial"/>
          <w:color w:val="000000" w:themeColor="text1"/>
          <w:sz w:val="24"/>
        </w:rPr>
        <w:t>)</w:t>
      </w:r>
      <w:r w:rsidR="00BF6579">
        <w:rPr>
          <w:rFonts w:ascii="GHEA Grapalat" w:hAnsi="GHEA Grapalat" w:cs="Arial"/>
          <w:color w:val="000000" w:themeColor="text1"/>
          <w:sz w:val="24"/>
        </w:rPr>
        <w:t xml:space="preserve"> </w:t>
      </w:r>
      <w:r w:rsidR="00816B11">
        <w:rPr>
          <w:rFonts w:ascii="GHEA Grapalat" w:hAnsi="GHEA Grapalat" w:cs="Arial"/>
          <w:color w:val="000000" w:themeColor="text1"/>
          <w:sz w:val="24"/>
        </w:rPr>
        <w:t xml:space="preserve">թույլատրական փաստաթղթի տրամադրումը կամ դրա տրամադրման մերժումը իրականացվելու է առավելագույնը </w:t>
      </w:r>
      <w:r w:rsidR="000331E1">
        <w:rPr>
          <w:rFonts w:ascii="GHEA Grapalat" w:hAnsi="GHEA Grapalat" w:cs="Arial"/>
          <w:color w:val="000000" w:themeColor="text1"/>
          <w:sz w:val="24"/>
        </w:rPr>
        <w:t>մեկ աշխատանքային օրվա</w:t>
      </w:r>
      <w:r w:rsidR="00816B11">
        <w:rPr>
          <w:rFonts w:ascii="GHEA Grapalat" w:hAnsi="GHEA Grapalat" w:cs="Arial"/>
          <w:color w:val="000000" w:themeColor="text1"/>
          <w:sz w:val="24"/>
        </w:rPr>
        <w:t xml:space="preserve"> ընթացքում, իսկ փորձաքննության պահանջի առկայության պարագայում՝ փորձաքննության արդյունքները ստանալուց հետո</w:t>
      </w:r>
      <w:r w:rsidR="000331E1" w:rsidRPr="000331E1">
        <w:rPr>
          <w:rFonts w:ascii="GHEA Grapalat" w:eastAsia="Calibri" w:hAnsi="GHEA Grapalat" w:cs="Times New Roman"/>
          <w:color w:val="000000"/>
          <w:kern w:val="2"/>
          <w:shd w:val="clear" w:color="auto" w:fill="FFFFFF"/>
        </w:rPr>
        <w:t xml:space="preserve"> </w:t>
      </w:r>
      <w:r w:rsidR="000331E1" w:rsidRPr="000331E1">
        <w:rPr>
          <w:rFonts w:ascii="GHEA Grapalat" w:hAnsi="GHEA Grapalat" w:cs="Arial"/>
          <w:color w:val="000000" w:themeColor="text1"/>
          <w:sz w:val="24"/>
        </w:rPr>
        <w:t>առավելագույնը</w:t>
      </w:r>
      <w:r w:rsidR="00816B11">
        <w:rPr>
          <w:rFonts w:ascii="GHEA Grapalat" w:hAnsi="GHEA Grapalat" w:cs="Arial"/>
          <w:color w:val="000000" w:themeColor="text1"/>
          <w:sz w:val="24"/>
        </w:rPr>
        <w:t xml:space="preserve"> </w:t>
      </w:r>
      <w:r w:rsidR="000331E1" w:rsidRPr="000331E1">
        <w:rPr>
          <w:rFonts w:ascii="GHEA Grapalat" w:hAnsi="GHEA Grapalat" w:cs="Arial"/>
          <w:color w:val="000000" w:themeColor="text1"/>
          <w:sz w:val="24"/>
        </w:rPr>
        <w:t>մեկ աշխատանքային օրվա ընթացքում</w:t>
      </w:r>
      <w:r w:rsidR="00816B11">
        <w:rPr>
          <w:rFonts w:ascii="GHEA Grapalat" w:hAnsi="GHEA Grapalat" w:cs="Arial"/>
          <w:color w:val="000000" w:themeColor="text1"/>
          <w:sz w:val="24"/>
        </w:rPr>
        <w:t>։</w:t>
      </w:r>
    </w:p>
    <w:p w:rsidR="00433071" w:rsidRDefault="00433071" w:rsidP="00D73747">
      <w:pPr>
        <w:spacing w:after="0" w:line="360" w:lineRule="auto"/>
        <w:ind w:firstLine="709"/>
        <w:jc w:val="both"/>
        <w:rPr>
          <w:rFonts w:ascii="GHEA Grapalat" w:hAnsi="GHEA Grapalat" w:cs="Arial"/>
          <w:color w:val="000000" w:themeColor="text1"/>
          <w:sz w:val="24"/>
        </w:rPr>
      </w:pPr>
      <w:r>
        <w:rPr>
          <w:rFonts w:ascii="GHEA Grapalat" w:hAnsi="GHEA Grapalat" w:cs="Arial"/>
          <w:color w:val="000000" w:themeColor="text1"/>
          <w:sz w:val="24"/>
        </w:rPr>
        <w:t xml:space="preserve"> </w:t>
      </w:r>
      <w:r w:rsidR="00816B11">
        <w:rPr>
          <w:rFonts w:ascii="GHEA Grapalat" w:hAnsi="GHEA Grapalat" w:cs="Arial"/>
          <w:color w:val="000000" w:themeColor="text1"/>
          <w:sz w:val="24"/>
        </w:rPr>
        <w:t xml:space="preserve">Նախագծի ընդունումը հնարավորություն կտա ապահովել ապրանքների բացթողման ժամանակահատվածի կրճատումը՝ ներդրված </w:t>
      </w:r>
      <w:r w:rsidR="003D7616">
        <w:rPr>
          <w:rFonts w:ascii="GHEA Grapalat" w:hAnsi="GHEA Grapalat" w:cs="Arial"/>
          <w:color w:val="000000" w:themeColor="text1"/>
          <w:sz w:val="24"/>
        </w:rPr>
        <w:t>է</w:t>
      </w:r>
      <w:r w:rsidR="00816B11">
        <w:rPr>
          <w:rFonts w:ascii="GHEA Grapalat" w:hAnsi="GHEA Grapalat" w:cs="Arial"/>
          <w:color w:val="000000" w:themeColor="text1"/>
          <w:sz w:val="24"/>
        </w:rPr>
        <w:t xml:space="preserve">լեկտրոնային համակարգի </w:t>
      </w:r>
      <w:r w:rsidR="003D7616">
        <w:rPr>
          <w:rFonts w:ascii="GHEA Grapalat" w:hAnsi="GHEA Grapalat" w:cs="Arial"/>
          <w:color w:val="000000" w:themeColor="text1"/>
          <w:sz w:val="24"/>
        </w:rPr>
        <w:t xml:space="preserve">կիրառման </w:t>
      </w:r>
      <w:r w:rsidR="00816B11">
        <w:rPr>
          <w:rFonts w:ascii="GHEA Grapalat" w:hAnsi="GHEA Grapalat" w:cs="Arial"/>
          <w:color w:val="000000" w:themeColor="text1"/>
          <w:sz w:val="24"/>
        </w:rPr>
        <w:lastRenderedPageBreak/>
        <w:t>արդյունավե</w:t>
      </w:r>
      <w:r w:rsidR="003D7616">
        <w:rPr>
          <w:rFonts w:ascii="GHEA Grapalat" w:hAnsi="GHEA Grapalat" w:cs="Arial"/>
          <w:color w:val="000000" w:themeColor="text1"/>
          <w:sz w:val="24"/>
        </w:rPr>
        <w:t>տ</w:t>
      </w:r>
      <w:r w:rsidR="00816B11">
        <w:rPr>
          <w:rFonts w:ascii="GHEA Grapalat" w:hAnsi="GHEA Grapalat" w:cs="Arial"/>
          <w:color w:val="000000" w:themeColor="text1"/>
          <w:sz w:val="24"/>
        </w:rPr>
        <w:t>ության</w:t>
      </w:r>
      <w:r w:rsidR="003D7616">
        <w:rPr>
          <w:rFonts w:ascii="GHEA Grapalat" w:hAnsi="GHEA Grapalat" w:cs="Arial"/>
          <w:color w:val="000000" w:themeColor="text1"/>
          <w:sz w:val="24"/>
        </w:rPr>
        <w:t xml:space="preserve"> բարձրացման շնորհիվ՝ խնայելով պետական կառավարման մարմինների և տնտեսվարողների աշխատանքային և ժամանակային ռեսուրսը։</w:t>
      </w:r>
      <w:r w:rsidR="00816B11">
        <w:rPr>
          <w:rFonts w:ascii="GHEA Grapalat" w:hAnsi="GHEA Grapalat" w:cs="Arial"/>
          <w:color w:val="000000" w:themeColor="text1"/>
          <w:sz w:val="24"/>
        </w:rPr>
        <w:t xml:space="preserve"> </w:t>
      </w:r>
    </w:p>
    <w:p w:rsidR="000331E1" w:rsidRPr="000331E1" w:rsidRDefault="000331E1" w:rsidP="000331E1">
      <w:pPr>
        <w:spacing w:after="0" w:line="360" w:lineRule="auto"/>
        <w:ind w:firstLine="709"/>
        <w:jc w:val="both"/>
        <w:rPr>
          <w:rFonts w:ascii="GHEA Grapalat" w:hAnsi="GHEA Grapalat" w:cs="Arial"/>
          <w:color w:val="000000" w:themeColor="text1"/>
          <w:sz w:val="24"/>
        </w:rPr>
      </w:pPr>
      <w:r w:rsidRPr="000331E1">
        <w:rPr>
          <w:rFonts w:ascii="GHEA Grapalat" w:hAnsi="GHEA Grapalat" w:cs="Arial"/>
          <w:color w:val="000000" w:themeColor="text1"/>
          <w:sz w:val="24"/>
        </w:rPr>
        <w:t>Ռադիոակտիվ նյութերի ներմուծման</w:t>
      </w:r>
      <w:r>
        <w:rPr>
          <w:rFonts w:ascii="GHEA Grapalat" w:hAnsi="GHEA Grapalat" w:cs="Arial"/>
          <w:color w:val="000000" w:themeColor="text1"/>
          <w:sz w:val="24"/>
        </w:rPr>
        <w:t xml:space="preserve"> կամ</w:t>
      </w:r>
      <w:r w:rsidRPr="000331E1">
        <w:rPr>
          <w:rFonts w:ascii="GHEA Grapalat" w:hAnsi="GHEA Grapalat" w:cs="Arial"/>
          <w:color w:val="000000" w:themeColor="text1"/>
          <w:sz w:val="24"/>
        </w:rPr>
        <w:t xml:space="preserve"> արտահանման հետ կապված Հայաստանի </w:t>
      </w:r>
      <w:r>
        <w:rPr>
          <w:rFonts w:ascii="GHEA Grapalat" w:hAnsi="GHEA Grapalat" w:cs="Arial"/>
          <w:color w:val="000000" w:themeColor="text1"/>
          <w:sz w:val="24"/>
        </w:rPr>
        <w:t xml:space="preserve">Հանրապետության </w:t>
      </w:r>
      <w:r w:rsidRPr="000331E1">
        <w:rPr>
          <w:rFonts w:ascii="GHEA Grapalat" w:hAnsi="GHEA Grapalat" w:cs="Arial"/>
          <w:color w:val="000000" w:themeColor="text1"/>
          <w:sz w:val="24"/>
        </w:rPr>
        <w:t xml:space="preserve">միջազգային </w:t>
      </w:r>
      <w:r>
        <w:rPr>
          <w:rFonts w:ascii="GHEA Grapalat" w:hAnsi="GHEA Grapalat" w:cs="Arial"/>
          <w:color w:val="000000" w:themeColor="text1"/>
          <w:sz w:val="24"/>
        </w:rPr>
        <w:t xml:space="preserve">պարտավորությունների </w:t>
      </w:r>
      <w:r w:rsidRPr="000331E1">
        <w:rPr>
          <w:rFonts w:ascii="GHEA Grapalat" w:hAnsi="GHEA Grapalat" w:cs="Arial"/>
          <w:color w:val="000000" w:themeColor="text1"/>
          <w:sz w:val="24"/>
        </w:rPr>
        <w:t>(Ռադիոակտիվ աղբյուրների անվտանգության և պահպանվածության վարքագծի կանոններ` Code of conduct on safety and security of radioactive sources- 23-27 կետեր) համաձայն</w:t>
      </w:r>
      <w:r>
        <w:rPr>
          <w:rFonts w:ascii="GHEA Grapalat" w:hAnsi="GHEA Grapalat" w:cs="Arial"/>
          <w:color w:val="000000" w:themeColor="text1"/>
          <w:sz w:val="24"/>
        </w:rPr>
        <w:t>՝</w:t>
      </w:r>
      <w:r w:rsidRPr="000331E1">
        <w:rPr>
          <w:rFonts w:ascii="GHEA Grapalat" w:hAnsi="GHEA Grapalat" w:cs="Arial"/>
          <w:color w:val="000000" w:themeColor="text1"/>
          <w:sz w:val="24"/>
        </w:rPr>
        <w:t xml:space="preserve">  դրանց ներմուծման լիցենզիա ստանալու  հայտը և կից փաստաթղթերը լիցենզավորող մարմին պետք է ներկայացվեն Հայաստանի Հանրապետության </w:t>
      </w:r>
      <w:r>
        <w:rPr>
          <w:rFonts w:ascii="GHEA Grapalat" w:hAnsi="GHEA Grapalat" w:cs="Arial"/>
          <w:color w:val="000000" w:themeColor="text1"/>
          <w:sz w:val="24"/>
        </w:rPr>
        <w:t>պետական սահմանի անցման համապատասխան կետ</w:t>
      </w:r>
      <w:r w:rsidRPr="000331E1">
        <w:rPr>
          <w:rFonts w:ascii="GHEA Grapalat" w:hAnsi="GHEA Grapalat" w:cs="Arial"/>
          <w:color w:val="000000" w:themeColor="text1"/>
          <w:sz w:val="24"/>
        </w:rPr>
        <w:t>` դրանց հասնելուց առնվազն մեկ ամիս առաջ</w:t>
      </w:r>
      <w:r>
        <w:rPr>
          <w:rFonts w:ascii="GHEA Grapalat" w:hAnsi="GHEA Grapalat" w:cs="Arial"/>
          <w:color w:val="000000" w:themeColor="text1"/>
          <w:sz w:val="24"/>
        </w:rPr>
        <w:t>, ուստի մ</w:t>
      </w:r>
      <w:r w:rsidRPr="000331E1">
        <w:rPr>
          <w:rFonts w:ascii="GHEA Grapalat" w:hAnsi="GHEA Grapalat" w:cs="Arial"/>
          <w:color w:val="000000" w:themeColor="text1"/>
          <w:sz w:val="24"/>
        </w:rPr>
        <w:t xml:space="preserve">իջուկային և ռադիոակտիվ նյութերի թույլատվական փաստաթղթերի տրամադրման ժամկետների մասով նախագծով սահմանվել է բացառություն՝ հաշվի առնելով այն հանգամանքը, որ նշված փաստաթղթերը տրամադրվում են </w:t>
      </w:r>
      <w:r>
        <w:rPr>
          <w:rFonts w:ascii="GHEA Grapalat" w:hAnsi="GHEA Grapalat" w:cs="Arial"/>
          <w:color w:val="000000" w:themeColor="text1"/>
          <w:sz w:val="24"/>
        </w:rPr>
        <w:t>մինչև ապրանքների մաքսային հայտարարագրումը</w:t>
      </w:r>
      <w:r w:rsidRPr="000331E1">
        <w:rPr>
          <w:rFonts w:ascii="GHEA Grapalat" w:hAnsi="GHEA Grapalat" w:cs="Arial"/>
          <w:color w:val="000000" w:themeColor="text1"/>
          <w:sz w:val="24"/>
        </w:rPr>
        <w:t>։</w:t>
      </w:r>
    </w:p>
    <w:p w:rsidR="00B72C2F" w:rsidRDefault="00B72C2F" w:rsidP="00B72C2F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</w:pPr>
      <w:r w:rsidRPr="00B72C2F"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  <w:t>Կապը ռազմավարական փաստաթղթերի հետ. Հայաստանի վերափոխման ռազմավարություն 2050, Կառավարության 2021-2026թթ. ծրագիր, ոլորտային և/կամ այլ ռազմավարություններ.</w:t>
      </w:r>
    </w:p>
    <w:p w:rsidR="00E85FC1" w:rsidRPr="00634A28" w:rsidRDefault="0001748E" w:rsidP="00B72C2F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rFonts w:ascii="GHEA Grapalat" w:hAnsi="GHEA Grapalat"/>
          <w:color w:val="000000"/>
          <w:sz w:val="24"/>
          <w:szCs w:val="24"/>
          <w:lang w:eastAsia="hy-AM"/>
        </w:rPr>
      </w:pPr>
      <w:r w:rsidRPr="00912278">
        <w:rPr>
          <w:rFonts w:ascii="GHEA Grapalat" w:hAnsi="GHEA Grapalat"/>
          <w:color w:val="000000"/>
          <w:sz w:val="24"/>
          <w:szCs w:val="24"/>
          <w:lang w:eastAsia="hy-AM"/>
        </w:rPr>
        <w:t>Նախագ</w:t>
      </w:r>
      <w:r w:rsidR="00634A28">
        <w:rPr>
          <w:rFonts w:ascii="GHEA Grapalat" w:hAnsi="GHEA Grapalat"/>
          <w:color w:val="000000"/>
          <w:sz w:val="24"/>
          <w:szCs w:val="24"/>
          <w:lang w:eastAsia="hy-AM"/>
        </w:rPr>
        <w:t xml:space="preserve">ծի ընդունումը </w:t>
      </w:r>
      <w:r w:rsidR="000A2544">
        <w:rPr>
          <w:rFonts w:ascii="GHEA Grapalat" w:hAnsi="GHEA Grapalat"/>
          <w:color w:val="000000"/>
          <w:sz w:val="24"/>
          <w:szCs w:val="24"/>
          <w:lang w:eastAsia="hy-AM"/>
        </w:rPr>
        <w:t>բխում</w:t>
      </w:r>
      <w:r w:rsidR="00634A28">
        <w:rPr>
          <w:rFonts w:ascii="GHEA Grapalat" w:hAnsi="GHEA Grapalat"/>
          <w:color w:val="000000"/>
          <w:sz w:val="24"/>
          <w:szCs w:val="24"/>
          <w:lang w:eastAsia="hy-AM"/>
        </w:rPr>
        <w:t xml:space="preserve"> է «Հ</w:t>
      </w:r>
      <w:r w:rsidR="00634A28" w:rsidRPr="00634A28">
        <w:rPr>
          <w:rFonts w:ascii="GHEA Grapalat" w:hAnsi="GHEA Grapalat"/>
          <w:color w:val="000000"/>
          <w:sz w:val="24"/>
          <w:szCs w:val="24"/>
          <w:lang w:eastAsia="hy-AM"/>
        </w:rPr>
        <w:t xml:space="preserve">այաստանի </w:t>
      </w:r>
      <w:r w:rsidR="00634A28">
        <w:rPr>
          <w:rFonts w:ascii="GHEA Grapalat" w:hAnsi="GHEA Grapalat"/>
          <w:color w:val="000000"/>
          <w:sz w:val="24"/>
          <w:szCs w:val="24"/>
          <w:lang w:eastAsia="hy-AM"/>
        </w:rPr>
        <w:t>Հ</w:t>
      </w:r>
      <w:r w:rsidR="00634A28" w:rsidRPr="00634A28">
        <w:rPr>
          <w:rFonts w:ascii="GHEA Grapalat" w:hAnsi="GHEA Grapalat"/>
          <w:color w:val="000000"/>
          <w:sz w:val="24"/>
          <w:szCs w:val="24"/>
          <w:lang w:eastAsia="hy-AM"/>
        </w:rPr>
        <w:t>անրապետության</w:t>
      </w:r>
      <w:r w:rsidR="00D73747">
        <w:rPr>
          <w:rFonts w:ascii="GHEA Grapalat" w:hAnsi="GHEA Grapalat"/>
          <w:color w:val="000000"/>
          <w:sz w:val="24"/>
          <w:szCs w:val="24"/>
          <w:lang w:eastAsia="hy-AM"/>
        </w:rPr>
        <w:t xml:space="preserve"> </w:t>
      </w:r>
      <w:r w:rsidR="00634A28" w:rsidRPr="00634A28">
        <w:rPr>
          <w:rFonts w:ascii="GHEA Grapalat" w:hAnsi="GHEA Grapalat"/>
          <w:color w:val="000000"/>
          <w:sz w:val="24"/>
          <w:szCs w:val="24"/>
          <w:lang w:eastAsia="hy-AM"/>
        </w:rPr>
        <w:t>պետական</w:t>
      </w:r>
      <w:r w:rsidR="00D73747">
        <w:rPr>
          <w:rFonts w:ascii="GHEA Grapalat" w:hAnsi="GHEA Grapalat"/>
          <w:color w:val="000000"/>
          <w:sz w:val="24"/>
          <w:szCs w:val="24"/>
          <w:lang w:eastAsia="hy-AM"/>
        </w:rPr>
        <w:t xml:space="preserve"> </w:t>
      </w:r>
      <w:r w:rsidR="00634A28" w:rsidRPr="00634A28">
        <w:rPr>
          <w:rFonts w:ascii="GHEA Grapalat" w:hAnsi="GHEA Grapalat"/>
          <w:color w:val="000000"/>
          <w:sz w:val="24"/>
          <w:szCs w:val="24"/>
          <w:lang w:eastAsia="hy-AM"/>
        </w:rPr>
        <w:t>եկամուտների</w:t>
      </w:r>
      <w:r w:rsidR="00D73747">
        <w:rPr>
          <w:rFonts w:ascii="GHEA Grapalat" w:hAnsi="GHEA Grapalat"/>
          <w:color w:val="000000"/>
          <w:sz w:val="24"/>
          <w:szCs w:val="24"/>
          <w:lang w:eastAsia="hy-AM"/>
        </w:rPr>
        <w:t xml:space="preserve"> </w:t>
      </w:r>
      <w:r w:rsidR="00634A28" w:rsidRPr="00634A28">
        <w:rPr>
          <w:rFonts w:ascii="GHEA Grapalat" w:hAnsi="GHEA Grapalat"/>
          <w:color w:val="000000"/>
          <w:sz w:val="24"/>
          <w:szCs w:val="24"/>
          <w:lang w:eastAsia="hy-AM"/>
        </w:rPr>
        <w:t>կոմիտեի</w:t>
      </w:r>
      <w:r w:rsidR="00634A28" w:rsidRPr="00634A28">
        <w:rPr>
          <w:rFonts w:ascii="Calibri" w:hAnsi="Calibri" w:cs="Calibri"/>
          <w:color w:val="000000"/>
          <w:sz w:val="24"/>
          <w:szCs w:val="24"/>
          <w:lang w:eastAsia="hy-AM"/>
        </w:rPr>
        <w:t> </w:t>
      </w:r>
      <w:r w:rsidR="00634A28" w:rsidRPr="00634A28">
        <w:rPr>
          <w:rFonts w:ascii="GHEA Grapalat" w:hAnsi="GHEA Grapalat"/>
          <w:color w:val="000000"/>
          <w:sz w:val="24"/>
          <w:szCs w:val="24"/>
          <w:lang w:eastAsia="hy-AM"/>
        </w:rPr>
        <w:t xml:space="preserve">զարգացման </w:t>
      </w:r>
      <w:r w:rsidR="00634A28">
        <w:rPr>
          <w:rFonts w:ascii="GHEA Grapalat" w:hAnsi="GHEA Grapalat"/>
          <w:color w:val="000000"/>
          <w:sz w:val="24"/>
          <w:szCs w:val="24"/>
          <w:lang w:eastAsia="hy-AM"/>
        </w:rPr>
        <w:t>և</w:t>
      </w:r>
      <w:r w:rsidR="00634A28" w:rsidRPr="00634A28">
        <w:rPr>
          <w:rFonts w:ascii="GHEA Grapalat" w:hAnsi="GHEA Grapalat"/>
          <w:color w:val="000000"/>
          <w:sz w:val="24"/>
          <w:szCs w:val="24"/>
          <w:lang w:eastAsia="hy-AM"/>
        </w:rPr>
        <w:t xml:space="preserve"> վարչարարության բարելավման ռազմավարությունը </w:t>
      </w:r>
      <w:r w:rsidR="00634A28">
        <w:rPr>
          <w:rFonts w:ascii="GHEA Grapalat" w:hAnsi="GHEA Grapalat"/>
          <w:color w:val="000000"/>
          <w:sz w:val="24"/>
          <w:szCs w:val="24"/>
          <w:lang w:eastAsia="hy-AM"/>
        </w:rPr>
        <w:t>և</w:t>
      </w:r>
      <w:r w:rsidR="00634A28" w:rsidRPr="00634A28">
        <w:rPr>
          <w:rFonts w:ascii="GHEA Grapalat" w:hAnsi="GHEA Grapalat"/>
          <w:color w:val="000000"/>
          <w:sz w:val="24"/>
          <w:szCs w:val="24"/>
          <w:lang w:eastAsia="hy-AM"/>
        </w:rPr>
        <w:t xml:space="preserve"> դրանից բխող միջոցառումների</w:t>
      </w:r>
      <w:r w:rsidR="00634A28" w:rsidRPr="00634A28">
        <w:rPr>
          <w:rFonts w:ascii="Calibri" w:hAnsi="Calibri" w:cs="Calibri"/>
          <w:color w:val="000000"/>
          <w:sz w:val="24"/>
          <w:szCs w:val="24"/>
          <w:lang w:eastAsia="hy-AM"/>
        </w:rPr>
        <w:t> </w:t>
      </w:r>
      <w:r w:rsidR="00634A28" w:rsidRPr="00634A28">
        <w:rPr>
          <w:rFonts w:ascii="GHEA Grapalat" w:hAnsi="GHEA Grapalat"/>
          <w:color w:val="000000"/>
          <w:sz w:val="24"/>
          <w:szCs w:val="24"/>
          <w:lang w:eastAsia="hy-AM"/>
        </w:rPr>
        <w:t>ծրագիրը հաստատելու մասին</w:t>
      </w:r>
      <w:r w:rsidR="00634A28">
        <w:rPr>
          <w:rFonts w:ascii="GHEA Grapalat" w:hAnsi="GHEA Grapalat"/>
          <w:color w:val="000000"/>
          <w:sz w:val="24"/>
          <w:szCs w:val="24"/>
          <w:lang w:eastAsia="hy-AM"/>
        </w:rPr>
        <w:t xml:space="preserve">» ՀՀ կառավարության </w:t>
      </w:r>
      <w:r w:rsidR="00634A28" w:rsidRPr="00634A28">
        <w:rPr>
          <w:rFonts w:ascii="GHEA Grapalat" w:hAnsi="GHEA Grapalat"/>
          <w:color w:val="000000"/>
          <w:sz w:val="24"/>
          <w:szCs w:val="24"/>
          <w:lang w:eastAsia="hy-AM"/>
        </w:rPr>
        <w:t xml:space="preserve"> 2019 թվականի դեկտեմբերի 12-ի N 1830-Լ որոշմամբ հաստատված հավելված 2-ի 3.2.2</w:t>
      </w:r>
      <w:r w:rsidR="00634A28">
        <w:rPr>
          <w:rFonts w:ascii="GHEA Grapalat" w:hAnsi="GHEA Grapalat"/>
          <w:color w:val="000000"/>
          <w:sz w:val="24"/>
          <w:szCs w:val="24"/>
          <w:lang w:eastAsia="hy-AM"/>
        </w:rPr>
        <w:t xml:space="preserve"> միջոցառման արդյունավետ իրականացման</w:t>
      </w:r>
      <w:r w:rsidR="000A2544">
        <w:rPr>
          <w:rFonts w:ascii="GHEA Grapalat" w:hAnsi="GHEA Grapalat"/>
          <w:color w:val="000000"/>
          <w:sz w:val="24"/>
          <w:szCs w:val="24"/>
          <w:lang w:eastAsia="hy-AM"/>
        </w:rPr>
        <w:t xml:space="preserve"> տրամաբանությունից</w:t>
      </w:r>
      <w:r w:rsidR="00634A28">
        <w:rPr>
          <w:rFonts w:ascii="GHEA Grapalat" w:hAnsi="GHEA Grapalat"/>
          <w:color w:val="000000"/>
          <w:sz w:val="24"/>
          <w:szCs w:val="24"/>
          <w:lang w:eastAsia="hy-AM"/>
        </w:rPr>
        <w:t>։</w:t>
      </w:r>
    </w:p>
    <w:p w:rsidR="00B72C2F" w:rsidRPr="00B72C2F" w:rsidRDefault="00B72C2F" w:rsidP="00B72C2F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rFonts w:ascii="GHEA Grapalat" w:hAnsi="GHEA Grapalat"/>
          <w:b/>
          <w:i/>
          <w:color w:val="000000"/>
          <w:sz w:val="24"/>
          <w:szCs w:val="24"/>
          <w:lang w:val="fr-FR" w:eastAsia="hy-AM"/>
        </w:rPr>
      </w:pPr>
      <w:r w:rsidRPr="00B72C2F"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  <w:t>Նախագծ</w:t>
      </w:r>
      <w:r w:rsidR="00BD6565"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  <w:t>եր</w:t>
      </w:r>
      <w:r w:rsidRPr="00B72C2F"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  <w:t>ի</w:t>
      </w:r>
      <w:r w:rsidRPr="00B72C2F">
        <w:rPr>
          <w:rFonts w:ascii="GHEA Grapalat" w:hAnsi="GHEA Grapalat"/>
          <w:b/>
          <w:i/>
          <w:color w:val="000000"/>
          <w:sz w:val="24"/>
          <w:szCs w:val="24"/>
          <w:lang w:val="fr-FR" w:eastAsia="hy-AM"/>
        </w:rPr>
        <w:t xml:space="preserve"> </w:t>
      </w:r>
      <w:r w:rsidRPr="00B72C2F"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  <w:t>մշակման</w:t>
      </w:r>
      <w:r w:rsidRPr="00B72C2F">
        <w:rPr>
          <w:rFonts w:ascii="GHEA Grapalat" w:hAnsi="GHEA Grapalat"/>
          <w:b/>
          <w:i/>
          <w:color w:val="000000"/>
          <w:sz w:val="24"/>
          <w:szCs w:val="24"/>
          <w:lang w:val="fr-FR" w:eastAsia="hy-AM"/>
        </w:rPr>
        <w:t xml:space="preserve"> </w:t>
      </w:r>
      <w:r w:rsidRPr="00B72C2F"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  <w:t>գործընթացում</w:t>
      </w:r>
      <w:r w:rsidRPr="00B72C2F">
        <w:rPr>
          <w:rFonts w:ascii="GHEA Grapalat" w:hAnsi="GHEA Grapalat"/>
          <w:b/>
          <w:i/>
          <w:color w:val="000000"/>
          <w:sz w:val="24"/>
          <w:szCs w:val="24"/>
          <w:lang w:val="fr-FR" w:eastAsia="hy-AM"/>
        </w:rPr>
        <w:t xml:space="preserve"> </w:t>
      </w:r>
      <w:r w:rsidRPr="00B72C2F"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  <w:t>ներգրավված</w:t>
      </w:r>
      <w:r w:rsidRPr="00B72C2F">
        <w:rPr>
          <w:rFonts w:ascii="GHEA Grapalat" w:hAnsi="GHEA Grapalat"/>
          <w:b/>
          <w:i/>
          <w:color w:val="000000"/>
          <w:sz w:val="24"/>
          <w:szCs w:val="24"/>
          <w:lang w:val="fr-FR" w:eastAsia="hy-AM"/>
        </w:rPr>
        <w:t xml:space="preserve"> </w:t>
      </w:r>
      <w:r w:rsidRPr="00B72C2F"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  <w:t>ինստիտուտները</w:t>
      </w:r>
      <w:r w:rsidRPr="00B72C2F">
        <w:rPr>
          <w:rFonts w:ascii="GHEA Grapalat" w:hAnsi="GHEA Grapalat"/>
          <w:b/>
          <w:i/>
          <w:color w:val="000000"/>
          <w:sz w:val="24"/>
          <w:szCs w:val="24"/>
          <w:lang w:val="fr-FR" w:eastAsia="hy-AM"/>
        </w:rPr>
        <w:t xml:space="preserve"> </w:t>
      </w:r>
      <w:r w:rsidRPr="00B72C2F"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  <w:t>և</w:t>
      </w:r>
      <w:r w:rsidRPr="00B72C2F">
        <w:rPr>
          <w:rFonts w:ascii="GHEA Grapalat" w:hAnsi="GHEA Grapalat"/>
          <w:b/>
          <w:i/>
          <w:color w:val="000000"/>
          <w:sz w:val="24"/>
          <w:szCs w:val="24"/>
          <w:lang w:val="fr-FR" w:eastAsia="hy-AM"/>
        </w:rPr>
        <w:t xml:space="preserve"> </w:t>
      </w:r>
      <w:r w:rsidRPr="00B72C2F"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  <w:t>անձինք</w:t>
      </w:r>
      <w:r w:rsidRPr="00B72C2F">
        <w:rPr>
          <w:rFonts w:ascii="GHEA Grapalat" w:hAnsi="GHEA Grapalat"/>
          <w:b/>
          <w:i/>
          <w:color w:val="000000"/>
          <w:sz w:val="24"/>
          <w:szCs w:val="24"/>
          <w:lang w:val="fr-FR" w:eastAsia="hy-AM"/>
        </w:rPr>
        <w:t xml:space="preserve">. </w:t>
      </w:r>
    </w:p>
    <w:p w:rsidR="00B72C2F" w:rsidRPr="00B72C2F" w:rsidRDefault="00912278" w:rsidP="00B72C2F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rFonts w:ascii="GHEA Grapalat" w:hAnsi="GHEA Grapalat"/>
          <w:b/>
          <w:bCs/>
          <w:color w:val="000000"/>
          <w:sz w:val="24"/>
          <w:szCs w:val="24"/>
          <w:lang w:eastAsia="hy-AM"/>
        </w:rPr>
      </w:pPr>
      <w:r>
        <w:rPr>
          <w:rFonts w:ascii="GHEA Grapalat" w:hAnsi="GHEA Grapalat"/>
          <w:color w:val="000000"/>
          <w:sz w:val="24"/>
          <w:szCs w:val="24"/>
          <w:lang w:eastAsia="hy-AM"/>
        </w:rPr>
        <w:t>Նախագ</w:t>
      </w:r>
      <w:r w:rsidR="00341C80">
        <w:rPr>
          <w:rFonts w:ascii="GHEA Grapalat" w:hAnsi="GHEA Grapalat"/>
          <w:color w:val="000000"/>
          <w:sz w:val="24"/>
          <w:szCs w:val="24"/>
          <w:lang w:eastAsia="hy-AM"/>
        </w:rPr>
        <w:t>իծը</w:t>
      </w:r>
      <w:r w:rsidR="00B72C2F" w:rsidRPr="00B72C2F">
        <w:rPr>
          <w:rFonts w:ascii="GHEA Grapalat" w:hAnsi="GHEA Grapalat"/>
          <w:color w:val="000000"/>
          <w:sz w:val="24"/>
          <w:szCs w:val="24"/>
          <w:lang w:val="fr-FR" w:eastAsia="hy-AM"/>
        </w:rPr>
        <w:t xml:space="preserve"> </w:t>
      </w:r>
      <w:r w:rsidR="00B72C2F" w:rsidRPr="00B72C2F">
        <w:rPr>
          <w:rFonts w:ascii="GHEA Grapalat" w:hAnsi="GHEA Grapalat"/>
          <w:color w:val="000000"/>
          <w:sz w:val="24"/>
          <w:szCs w:val="24"/>
          <w:lang w:eastAsia="hy-AM"/>
        </w:rPr>
        <w:t>մշակվել</w:t>
      </w:r>
      <w:r w:rsidR="00B72C2F" w:rsidRPr="00B72C2F">
        <w:rPr>
          <w:rFonts w:ascii="GHEA Grapalat" w:hAnsi="GHEA Grapalat"/>
          <w:color w:val="000000"/>
          <w:sz w:val="24"/>
          <w:szCs w:val="24"/>
          <w:lang w:val="fr-FR" w:eastAsia="hy-AM"/>
        </w:rPr>
        <w:t xml:space="preserve"> </w:t>
      </w:r>
      <w:r w:rsidR="00341C80">
        <w:rPr>
          <w:rFonts w:ascii="GHEA Grapalat" w:hAnsi="GHEA Grapalat"/>
          <w:color w:val="000000"/>
          <w:sz w:val="24"/>
          <w:szCs w:val="24"/>
          <w:lang w:eastAsia="hy-AM"/>
        </w:rPr>
        <w:t>է</w:t>
      </w:r>
      <w:r w:rsidR="00B72C2F" w:rsidRPr="00B72C2F">
        <w:rPr>
          <w:rFonts w:ascii="GHEA Grapalat" w:hAnsi="GHEA Grapalat"/>
          <w:color w:val="000000"/>
          <w:sz w:val="24"/>
          <w:szCs w:val="24"/>
          <w:lang w:val="fr-FR" w:eastAsia="hy-AM"/>
        </w:rPr>
        <w:t xml:space="preserve"> </w:t>
      </w:r>
      <w:r w:rsidR="00B72C2F" w:rsidRPr="00B72C2F">
        <w:rPr>
          <w:rFonts w:ascii="GHEA Grapalat" w:hAnsi="GHEA Grapalat"/>
          <w:color w:val="000000"/>
          <w:sz w:val="24"/>
          <w:szCs w:val="24"/>
          <w:lang w:val="en-US" w:eastAsia="hy-AM"/>
        </w:rPr>
        <w:t>Հայաստանի</w:t>
      </w:r>
      <w:r w:rsidR="00B72C2F" w:rsidRPr="00B72C2F">
        <w:rPr>
          <w:rFonts w:ascii="GHEA Grapalat" w:hAnsi="GHEA Grapalat"/>
          <w:color w:val="000000"/>
          <w:sz w:val="24"/>
          <w:szCs w:val="24"/>
          <w:lang w:val="fr-FR" w:eastAsia="hy-AM"/>
        </w:rPr>
        <w:t xml:space="preserve"> </w:t>
      </w:r>
      <w:r w:rsidR="00B72C2F" w:rsidRPr="00B72C2F">
        <w:rPr>
          <w:rFonts w:ascii="GHEA Grapalat" w:hAnsi="GHEA Grapalat"/>
          <w:color w:val="000000"/>
          <w:sz w:val="24"/>
          <w:szCs w:val="24"/>
          <w:lang w:val="en-US" w:eastAsia="hy-AM"/>
        </w:rPr>
        <w:t>Հանրապետության</w:t>
      </w:r>
      <w:r w:rsidR="00B72C2F" w:rsidRPr="00B72C2F">
        <w:rPr>
          <w:rFonts w:ascii="GHEA Grapalat" w:hAnsi="GHEA Grapalat"/>
          <w:color w:val="000000"/>
          <w:sz w:val="24"/>
          <w:szCs w:val="24"/>
          <w:lang w:val="fr-FR" w:eastAsia="hy-AM"/>
        </w:rPr>
        <w:t xml:space="preserve"> </w:t>
      </w:r>
      <w:r w:rsidR="00B72C2F" w:rsidRPr="00B72C2F">
        <w:rPr>
          <w:rFonts w:ascii="GHEA Grapalat" w:hAnsi="GHEA Grapalat"/>
          <w:color w:val="000000"/>
          <w:sz w:val="24"/>
          <w:szCs w:val="24"/>
          <w:lang w:eastAsia="hy-AM"/>
        </w:rPr>
        <w:t>պետական</w:t>
      </w:r>
      <w:r w:rsidR="00B72C2F" w:rsidRPr="00B72C2F">
        <w:rPr>
          <w:rFonts w:ascii="GHEA Grapalat" w:hAnsi="GHEA Grapalat"/>
          <w:color w:val="000000"/>
          <w:sz w:val="24"/>
          <w:szCs w:val="24"/>
          <w:lang w:val="fr-FR" w:eastAsia="hy-AM"/>
        </w:rPr>
        <w:t xml:space="preserve"> </w:t>
      </w:r>
      <w:r w:rsidR="00B72C2F" w:rsidRPr="00B72C2F">
        <w:rPr>
          <w:rFonts w:ascii="GHEA Grapalat" w:hAnsi="GHEA Grapalat"/>
          <w:color w:val="000000"/>
          <w:sz w:val="24"/>
          <w:szCs w:val="24"/>
          <w:lang w:eastAsia="hy-AM"/>
        </w:rPr>
        <w:t>եկամուտների</w:t>
      </w:r>
      <w:r w:rsidR="00B72C2F" w:rsidRPr="00B72C2F">
        <w:rPr>
          <w:rFonts w:ascii="GHEA Grapalat" w:hAnsi="GHEA Grapalat"/>
          <w:color w:val="000000"/>
          <w:sz w:val="24"/>
          <w:szCs w:val="24"/>
          <w:lang w:val="fr-FR" w:eastAsia="hy-AM"/>
        </w:rPr>
        <w:t xml:space="preserve"> </w:t>
      </w:r>
      <w:r w:rsidR="00B72C2F" w:rsidRPr="00B72C2F">
        <w:rPr>
          <w:rFonts w:ascii="GHEA Grapalat" w:hAnsi="GHEA Grapalat"/>
          <w:color w:val="000000"/>
          <w:sz w:val="24"/>
          <w:szCs w:val="24"/>
          <w:lang w:eastAsia="hy-AM"/>
        </w:rPr>
        <w:t>կոմիտեի</w:t>
      </w:r>
      <w:r w:rsidR="00B72C2F" w:rsidRPr="00B72C2F">
        <w:rPr>
          <w:rFonts w:ascii="GHEA Grapalat" w:hAnsi="GHEA Grapalat"/>
          <w:color w:val="000000"/>
          <w:sz w:val="24"/>
          <w:szCs w:val="24"/>
          <w:lang w:val="fr-FR" w:eastAsia="hy-AM"/>
        </w:rPr>
        <w:t xml:space="preserve"> </w:t>
      </w:r>
      <w:r w:rsidR="00B72C2F" w:rsidRPr="00B72C2F">
        <w:rPr>
          <w:rFonts w:ascii="GHEA Grapalat" w:hAnsi="GHEA Grapalat"/>
          <w:color w:val="000000"/>
          <w:sz w:val="24"/>
          <w:szCs w:val="24"/>
          <w:lang w:eastAsia="hy-AM"/>
        </w:rPr>
        <w:t>կողմից</w:t>
      </w:r>
      <w:r w:rsidR="00B72C2F" w:rsidRPr="00B72C2F">
        <w:rPr>
          <w:rFonts w:ascii="GHEA Grapalat" w:hAnsi="GHEA Grapalat"/>
          <w:color w:val="000000"/>
          <w:sz w:val="24"/>
          <w:szCs w:val="24"/>
          <w:lang w:val="fr-FR" w:eastAsia="hy-AM"/>
        </w:rPr>
        <w:t>:</w:t>
      </w:r>
    </w:p>
    <w:p w:rsidR="00B72C2F" w:rsidRPr="00B72C2F" w:rsidRDefault="00B72C2F" w:rsidP="00B72C2F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</w:pPr>
      <w:r w:rsidRPr="00B72C2F"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  <w:t>Լրացուցիչ ֆինանսական միջոցների անհրաժեշտության վերաբերյալ.</w:t>
      </w:r>
    </w:p>
    <w:p w:rsidR="00E62C9E" w:rsidRDefault="00B72C2F" w:rsidP="00B72C2F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rFonts w:ascii="GHEA Grapalat" w:hAnsi="GHEA Grapalat"/>
          <w:color w:val="000000"/>
          <w:sz w:val="24"/>
          <w:szCs w:val="24"/>
          <w:lang w:eastAsia="hy-AM"/>
        </w:rPr>
      </w:pPr>
      <w:r w:rsidRPr="00B72C2F">
        <w:rPr>
          <w:rFonts w:ascii="GHEA Grapalat" w:hAnsi="GHEA Grapalat"/>
          <w:color w:val="000000"/>
          <w:sz w:val="24"/>
          <w:szCs w:val="24"/>
          <w:lang w:eastAsia="hy-AM"/>
        </w:rPr>
        <w:t>Նախագ</w:t>
      </w:r>
      <w:r w:rsidR="00634A28">
        <w:rPr>
          <w:rFonts w:ascii="GHEA Grapalat" w:hAnsi="GHEA Grapalat"/>
          <w:color w:val="000000"/>
          <w:sz w:val="24"/>
          <w:szCs w:val="24"/>
          <w:lang w:eastAsia="hy-AM"/>
        </w:rPr>
        <w:t>ծ</w:t>
      </w:r>
      <w:r w:rsidR="00341C80">
        <w:rPr>
          <w:rFonts w:ascii="GHEA Grapalat" w:hAnsi="GHEA Grapalat"/>
          <w:color w:val="000000"/>
          <w:sz w:val="24"/>
          <w:szCs w:val="24"/>
          <w:lang w:eastAsia="hy-AM"/>
        </w:rPr>
        <w:t>ի</w:t>
      </w:r>
      <w:r w:rsidR="00634A28">
        <w:rPr>
          <w:rFonts w:ascii="GHEA Grapalat" w:hAnsi="GHEA Grapalat"/>
          <w:color w:val="000000"/>
          <w:sz w:val="24"/>
          <w:szCs w:val="24"/>
          <w:lang w:eastAsia="hy-AM"/>
        </w:rPr>
        <w:t xml:space="preserve"> ընդունման համար լրացուցիչ ֆինանսական միջոցների ներգրավման անհրաժեշտությու</w:t>
      </w:r>
      <w:r w:rsidR="00D73747">
        <w:rPr>
          <w:rFonts w:ascii="GHEA Grapalat" w:hAnsi="GHEA Grapalat"/>
          <w:color w:val="000000"/>
          <w:sz w:val="24"/>
          <w:szCs w:val="24"/>
          <w:lang w:eastAsia="hy-AM"/>
        </w:rPr>
        <w:t>ն</w:t>
      </w:r>
      <w:r w:rsidR="00634A28">
        <w:rPr>
          <w:rFonts w:ascii="GHEA Grapalat" w:hAnsi="GHEA Grapalat"/>
          <w:color w:val="000000"/>
          <w:sz w:val="24"/>
          <w:szCs w:val="24"/>
          <w:lang w:eastAsia="hy-AM"/>
        </w:rPr>
        <w:t>ը բացակայում է</w:t>
      </w:r>
      <w:r w:rsidR="00E62C9E">
        <w:rPr>
          <w:rFonts w:ascii="GHEA Grapalat" w:hAnsi="GHEA Grapalat"/>
          <w:color w:val="000000"/>
          <w:sz w:val="24"/>
          <w:szCs w:val="24"/>
          <w:lang w:eastAsia="hy-AM"/>
        </w:rPr>
        <w:t>։</w:t>
      </w:r>
    </w:p>
    <w:p w:rsidR="00B72C2F" w:rsidRPr="00B72C2F" w:rsidRDefault="00B72C2F" w:rsidP="00B72C2F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rFonts w:ascii="GHEA Grapalat" w:hAnsi="GHEA Grapalat"/>
          <w:i/>
          <w:color w:val="000000"/>
          <w:sz w:val="24"/>
          <w:szCs w:val="24"/>
          <w:lang w:eastAsia="hy-AM"/>
        </w:rPr>
      </w:pPr>
      <w:r w:rsidRPr="00B72C2F"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  <w:t>Պետական բյուջեի եկամուտներում և ծախսերում սպասվելիք փոփոխությունների վերաբերյալ.</w:t>
      </w:r>
    </w:p>
    <w:p w:rsidR="00D73747" w:rsidRPr="00EC6879" w:rsidRDefault="00D73747" w:rsidP="00D73747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rFonts w:ascii="GHEA Grapalat" w:hAnsi="GHEA Grapalat"/>
          <w:b/>
          <w:color w:val="000000"/>
          <w:sz w:val="24"/>
          <w:szCs w:val="24"/>
          <w:lang w:eastAsia="hy-AM"/>
        </w:rPr>
      </w:pPr>
      <w:r w:rsidRPr="00EC6879">
        <w:rPr>
          <w:rFonts w:ascii="GHEA Grapalat" w:hAnsi="GHEA Grapalat"/>
          <w:color w:val="000000"/>
          <w:sz w:val="24"/>
          <w:szCs w:val="24"/>
          <w:lang w:eastAsia="hy-AM"/>
        </w:rPr>
        <w:t xml:space="preserve">Նախագծի </w:t>
      </w:r>
      <w:r w:rsidRPr="00EC6879">
        <w:rPr>
          <w:rFonts w:ascii="GHEA Grapalat" w:hAnsi="GHEA Grapalat"/>
          <w:bCs/>
          <w:color w:val="000000"/>
          <w:sz w:val="24"/>
          <w:szCs w:val="24"/>
          <w:lang w:eastAsia="hy-AM"/>
        </w:rPr>
        <w:t xml:space="preserve">ընդունմամբ </w:t>
      </w:r>
      <w:r w:rsidRPr="00EC6879">
        <w:rPr>
          <w:rFonts w:ascii="GHEA Grapalat" w:hAnsi="GHEA Grapalat"/>
          <w:color w:val="000000"/>
          <w:sz w:val="24"/>
          <w:szCs w:val="24"/>
          <w:lang w:eastAsia="hy-AM"/>
        </w:rPr>
        <w:t xml:space="preserve">Հայաստանի Հանրապետության </w:t>
      </w:r>
      <w:r w:rsidRPr="00EC6879">
        <w:rPr>
          <w:rFonts w:ascii="GHEA Grapalat" w:hAnsi="GHEA Grapalat"/>
          <w:bCs/>
          <w:color w:val="000000"/>
          <w:sz w:val="24"/>
          <w:szCs w:val="24"/>
          <w:lang w:eastAsia="hy-AM"/>
        </w:rPr>
        <w:t>պետական բյուջեում եկամուտների և ծախսերի ավելացում կամ նվազեցում չի նախատեսվում։</w:t>
      </w:r>
    </w:p>
    <w:p w:rsidR="00B72C2F" w:rsidRDefault="00B72C2F" w:rsidP="00555BC1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rFonts w:ascii="GHEA Grapalat" w:hAnsi="GHEA Grapalat"/>
          <w:color w:val="000000"/>
          <w:sz w:val="24"/>
          <w:szCs w:val="24"/>
          <w:lang w:eastAsia="hy-AM"/>
        </w:rPr>
      </w:pPr>
    </w:p>
    <w:sectPr w:rsidR="00B72C2F" w:rsidSect="00B15DBA">
      <w:pgSz w:w="11906" w:h="16838"/>
      <w:pgMar w:top="630" w:right="567" w:bottom="567" w:left="1134" w:header="709" w:footer="709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124EDF"/>
    <w:multiLevelType w:val="hybridMultilevel"/>
    <w:tmpl w:val="5CBAC760"/>
    <w:lvl w:ilvl="0" w:tplc="04090011">
      <w:start w:val="1"/>
      <w:numFmt w:val="decimal"/>
      <w:lvlText w:val="%1)"/>
      <w:lvlJc w:val="left"/>
      <w:pPr>
        <w:ind w:left="1815" w:hanging="360"/>
      </w:pPr>
    </w:lvl>
    <w:lvl w:ilvl="1" w:tplc="042B0019" w:tentative="1">
      <w:start w:val="1"/>
      <w:numFmt w:val="lowerLetter"/>
      <w:lvlText w:val="%2."/>
      <w:lvlJc w:val="left"/>
      <w:pPr>
        <w:ind w:left="2535" w:hanging="360"/>
      </w:pPr>
    </w:lvl>
    <w:lvl w:ilvl="2" w:tplc="042B001B" w:tentative="1">
      <w:start w:val="1"/>
      <w:numFmt w:val="lowerRoman"/>
      <w:lvlText w:val="%3."/>
      <w:lvlJc w:val="right"/>
      <w:pPr>
        <w:ind w:left="3255" w:hanging="180"/>
      </w:pPr>
    </w:lvl>
    <w:lvl w:ilvl="3" w:tplc="042B000F" w:tentative="1">
      <w:start w:val="1"/>
      <w:numFmt w:val="decimal"/>
      <w:lvlText w:val="%4."/>
      <w:lvlJc w:val="left"/>
      <w:pPr>
        <w:ind w:left="3975" w:hanging="360"/>
      </w:pPr>
    </w:lvl>
    <w:lvl w:ilvl="4" w:tplc="042B0019" w:tentative="1">
      <w:start w:val="1"/>
      <w:numFmt w:val="lowerLetter"/>
      <w:lvlText w:val="%5."/>
      <w:lvlJc w:val="left"/>
      <w:pPr>
        <w:ind w:left="4695" w:hanging="360"/>
      </w:pPr>
    </w:lvl>
    <w:lvl w:ilvl="5" w:tplc="042B001B" w:tentative="1">
      <w:start w:val="1"/>
      <w:numFmt w:val="lowerRoman"/>
      <w:lvlText w:val="%6."/>
      <w:lvlJc w:val="right"/>
      <w:pPr>
        <w:ind w:left="5415" w:hanging="180"/>
      </w:pPr>
    </w:lvl>
    <w:lvl w:ilvl="6" w:tplc="042B000F" w:tentative="1">
      <w:start w:val="1"/>
      <w:numFmt w:val="decimal"/>
      <w:lvlText w:val="%7."/>
      <w:lvlJc w:val="left"/>
      <w:pPr>
        <w:ind w:left="6135" w:hanging="360"/>
      </w:pPr>
    </w:lvl>
    <w:lvl w:ilvl="7" w:tplc="042B0019" w:tentative="1">
      <w:start w:val="1"/>
      <w:numFmt w:val="lowerLetter"/>
      <w:lvlText w:val="%8."/>
      <w:lvlJc w:val="left"/>
      <w:pPr>
        <w:ind w:left="6855" w:hanging="360"/>
      </w:pPr>
    </w:lvl>
    <w:lvl w:ilvl="8" w:tplc="042B001B" w:tentative="1">
      <w:start w:val="1"/>
      <w:numFmt w:val="lowerRoman"/>
      <w:lvlText w:val="%9."/>
      <w:lvlJc w:val="right"/>
      <w:pPr>
        <w:ind w:left="7575" w:hanging="180"/>
      </w:pPr>
    </w:lvl>
  </w:abstractNum>
  <w:abstractNum w:abstractNumId="1">
    <w:nsid w:val="055D5F56"/>
    <w:multiLevelType w:val="multilevel"/>
    <w:tmpl w:val="6596A62C"/>
    <w:lvl w:ilvl="0">
      <w:start w:val="1"/>
      <w:numFmt w:val="decimal"/>
      <w:lvlText w:val="%1.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50" w:hanging="37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7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4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95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9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06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440" w:hanging="1440"/>
      </w:pPr>
      <w:rPr>
        <w:rFonts w:hint="default"/>
      </w:rPr>
    </w:lvl>
  </w:abstractNum>
  <w:abstractNum w:abstractNumId="2">
    <w:nsid w:val="0A2D2462"/>
    <w:multiLevelType w:val="hybridMultilevel"/>
    <w:tmpl w:val="05562B84"/>
    <w:lvl w:ilvl="0" w:tplc="B0AA0F9C">
      <w:start w:val="1"/>
      <w:numFmt w:val="decimal"/>
      <w:lvlText w:val="%1)"/>
      <w:lvlJc w:val="left"/>
      <w:pPr>
        <w:ind w:left="128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">
    <w:nsid w:val="0B6311E4"/>
    <w:multiLevelType w:val="hybridMultilevel"/>
    <w:tmpl w:val="1E5AE624"/>
    <w:lvl w:ilvl="0" w:tplc="04090011">
      <w:start w:val="1"/>
      <w:numFmt w:val="decimal"/>
      <w:lvlText w:val="%1)"/>
      <w:lvlJc w:val="left"/>
      <w:pPr>
        <w:ind w:left="1095" w:hanging="360"/>
      </w:pPr>
    </w:lvl>
    <w:lvl w:ilvl="1" w:tplc="042B0019" w:tentative="1">
      <w:start w:val="1"/>
      <w:numFmt w:val="lowerLetter"/>
      <w:lvlText w:val="%2."/>
      <w:lvlJc w:val="left"/>
      <w:pPr>
        <w:ind w:left="1815" w:hanging="360"/>
      </w:pPr>
    </w:lvl>
    <w:lvl w:ilvl="2" w:tplc="042B001B" w:tentative="1">
      <w:start w:val="1"/>
      <w:numFmt w:val="lowerRoman"/>
      <w:lvlText w:val="%3."/>
      <w:lvlJc w:val="right"/>
      <w:pPr>
        <w:ind w:left="2535" w:hanging="180"/>
      </w:pPr>
    </w:lvl>
    <w:lvl w:ilvl="3" w:tplc="042B000F" w:tentative="1">
      <w:start w:val="1"/>
      <w:numFmt w:val="decimal"/>
      <w:lvlText w:val="%4."/>
      <w:lvlJc w:val="left"/>
      <w:pPr>
        <w:ind w:left="3255" w:hanging="360"/>
      </w:pPr>
    </w:lvl>
    <w:lvl w:ilvl="4" w:tplc="042B0019" w:tentative="1">
      <w:start w:val="1"/>
      <w:numFmt w:val="lowerLetter"/>
      <w:lvlText w:val="%5."/>
      <w:lvlJc w:val="left"/>
      <w:pPr>
        <w:ind w:left="3975" w:hanging="360"/>
      </w:pPr>
    </w:lvl>
    <w:lvl w:ilvl="5" w:tplc="042B001B" w:tentative="1">
      <w:start w:val="1"/>
      <w:numFmt w:val="lowerRoman"/>
      <w:lvlText w:val="%6."/>
      <w:lvlJc w:val="right"/>
      <w:pPr>
        <w:ind w:left="4695" w:hanging="180"/>
      </w:pPr>
    </w:lvl>
    <w:lvl w:ilvl="6" w:tplc="042B000F" w:tentative="1">
      <w:start w:val="1"/>
      <w:numFmt w:val="decimal"/>
      <w:lvlText w:val="%7."/>
      <w:lvlJc w:val="left"/>
      <w:pPr>
        <w:ind w:left="5415" w:hanging="360"/>
      </w:pPr>
    </w:lvl>
    <w:lvl w:ilvl="7" w:tplc="042B0019" w:tentative="1">
      <w:start w:val="1"/>
      <w:numFmt w:val="lowerLetter"/>
      <w:lvlText w:val="%8."/>
      <w:lvlJc w:val="left"/>
      <w:pPr>
        <w:ind w:left="6135" w:hanging="360"/>
      </w:pPr>
    </w:lvl>
    <w:lvl w:ilvl="8" w:tplc="042B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4">
    <w:nsid w:val="111E705A"/>
    <w:multiLevelType w:val="hybridMultilevel"/>
    <w:tmpl w:val="DF9E7544"/>
    <w:lvl w:ilvl="0" w:tplc="0409000F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>
    <w:nsid w:val="11EB18EC"/>
    <w:multiLevelType w:val="hybridMultilevel"/>
    <w:tmpl w:val="155E3C86"/>
    <w:lvl w:ilvl="0" w:tplc="0409000F">
      <w:start w:val="1"/>
      <w:numFmt w:val="decimal"/>
      <w:lvlText w:val="%1."/>
      <w:lvlJc w:val="left"/>
      <w:pPr>
        <w:ind w:left="1095" w:hanging="360"/>
      </w:pPr>
    </w:lvl>
    <w:lvl w:ilvl="1" w:tplc="677A14EC">
      <w:start w:val="1"/>
      <w:numFmt w:val="decimal"/>
      <w:lvlText w:val="%2)"/>
      <w:lvlJc w:val="left"/>
      <w:pPr>
        <w:ind w:left="1815" w:hanging="360"/>
      </w:pPr>
      <w:rPr>
        <w:rFonts w:hint="default"/>
      </w:rPr>
    </w:lvl>
    <w:lvl w:ilvl="2" w:tplc="042B001B" w:tentative="1">
      <w:start w:val="1"/>
      <w:numFmt w:val="lowerRoman"/>
      <w:lvlText w:val="%3."/>
      <w:lvlJc w:val="right"/>
      <w:pPr>
        <w:ind w:left="2535" w:hanging="180"/>
      </w:pPr>
    </w:lvl>
    <w:lvl w:ilvl="3" w:tplc="042B000F" w:tentative="1">
      <w:start w:val="1"/>
      <w:numFmt w:val="decimal"/>
      <w:lvlText w:val="%4."/>
      <w:lvlJc w:val="left"/>
      <w:pPr>
        <w:ind w:left="3255" w:hanging="360"/>
      </w:pPr>
    </w:lvl>
    <w:lvl w:ilvl="4" w:tplc="042B0019" w:tentative="1">
      <w:start w:val="1"/>
      <w:numFmt w:val="lowerLetter"/>
      <w:lvlText w:val="%5."/>
      <w:lvlJc w:val="left"/>
      <w:pPr>
        <w:ind w:left="3975" w:hanging="360"/>
      </w:pPr>
    </w:lvl>
    <w:lvl w:ilvl="5" w:tplc="042B001B" w:tentative="1">
      <w:start w:val="1"/>
      <w:numFmt w:val="lowerRoman"/>
      <w:lvlText w:val="%6."/>
      <w:lvlJc w:val="right"/>
      <w:pPr>
        <w:ind w:left="4695" w:hanging="180"/>
      </w:pPr>
    </w:lvl>
    <w:lvl w:ilvl="6" w:tplc="042B000F" w:tentative="1">
      <w:start w:val="1"/>
      <w:numFmt w:val="decimal"/>
      <w:lvlText w:val="%7."/>
      <w:lvlJc w:val="left"/>
      <w:pPr>
        <w:ind w:left="5415" w:hanging="360"/>
      </w:pPr>
    </w:lvl>
    <w:lvl w:ilvl="7" w:tplc="042B0019" w:tentative="1">
      <w:start w:val="1"/>
      <w:numFmt w:val="lowerLetter"/>
      <w:lvlText w:val="%8."/>
      <w:lvlJc w:val="left"/>
      <w:pPr>
        <w:ind w:left="6135" w:hanging="360"/>
      </w:pPr>
    </w:lvl>
    <w:lvl w:ilvl="8" w:tplc="042B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6">
    <w:nsid w:val="16351E58"/>
    <w:multiLevelType w:val="hybridMultilevel"/>
    <w:tmpl w:val="1E5AE624"/>
    <w:lvl w:ilvl="0" w:tplc="04090011">
      <w:start w:val="1"/>
      <w:numFmt w:val="decimal"/>
      <w:lvlText w:val="%1)"/>
      <w:lvlJc w:val="left"/>
      <w:pPr>
        <w:ind w:left="1095" w:hanging="360"/>
      </w:pPr>
    </w:lvl>
    <w:lvl w:ilvl="1" w:tplc="042B0019">
      <w:start w:val="1"/>
      <w:numFmt w:val="lowerLetter"/>
      <w:lvlText w:val="%2."/>
      <w:lvlJc w:val="left"/>
      <w:pPr>
        <w:ind w:left="1778" w:hanging="360"/>
      </w:pPr>
    </w:lvl>
    <w:lvl w:ilvl="2" w:tplc="042B001B" w:tentative="1">
      <w:start w:val="1"/>
      <w:numFmt w:val="lowerRoman"/>
      <w:lvlText w:val="%3."/>
      <w:lvlJc w:val="right"/>
      <w:pPr>
        <w:ind w:left="2535" w:hanging="180"/>
      </w:pPr>
    </w:lvl>
    <w:lvl w:ilvl="3" w:tplc="042B000F" w:tentative="1">
      <w:start w:val="1"/>
      <w:numFmt w:val="decimal"/>
      <w:lvlText w:val="%4."/>
      <w:lvlJc w:val="left"/>
      <w:pPr>
        <w:ind w:left="3255" w:hanging="360"/>
      </w:pPr>
    </w:lvl>
    <w:lvl w:ilvl="4" w:tplc="042B0019" w:tentative="1">
      <w:start w:val="1"/>
      <w:numFmt w:val="lowerLetter"/>
      <w:lvlText w:val="%5."/>
      <w:lvlJc w:val="left"/>
      <w:pPr>
        <w:ind w:left="3975" w:hanging="360"/>
      </w:pPr>
    </w:lvl>
    <w:lvl w:ilvl="5" w:tplc="042B001B" w:tentative="1">
      <w:start w:val="1"/>
      <w:numFmt w:val="lowerRoman"/>
      <w:lvlText w:val="%6."/>
      <w:lvlJc w:val="right"/>
      <w:pPr>
        <w:ind w:left="4695" w:hanging="180"/>
      </w:pPr>
    </w:lvl>
    <w:lvl w:ilvl="6" w:tplc="042B000F" w:tentative="1">
      <w:start w:val="1"/>
      <w:numFmt w:val="decimal"/>
      <w:lvlText w:val="%7."/>
      <w:lvlJc w:val="left"/>
      <w:pPr>
        <w:ind w:left="5415" w:hanging="360"/>
      </w:pPr>
    </w:lvl>
    <w:lvl w:ilvl="7" w:tplc="042B0019" w:tentative="1">
      <w:start w:val="1"/>
      <w:numFmt w:val="lowerLetter"/>
      <w:lvlText w:val="%8."/>
      <w:lvlJc w:val="left"/>
      <w:pPr>
        <w:ind w:left="6135" w:hanging="360"/>
      </w:pPr>
    </w:lvl>
    <w:lvl w:ilvl="8" w:tplc="042B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7">
    <w:nsid w:val="17AC4D48"/>
    <w:multiLevelType w:val="hybridMultilevel"/>
    <w:tmpl w:val="1E5AE624"/>
    <w:lvl w:ilvl="0" w:tplc="04090011">
      <w:start w:val="1"/>
      <w:numFmt w:val="decimal"/>
      <w:lvlText w:val="%1)"/>
      <w:lvlJc w:val="left"/>
      <w:pPr>
        <w:ind w:left="1095" w:hanging="360"/>
      </w:pPr>
    </w:lvl>
    <w:lvl w:ilvl="1" w:tplc="042B0019" w:tentative="1">
      <w:start w:val="1"/>
      <w:numFmt w:val="lowerLetter"/>
      <w:lvlText w:val="%2."/>
      <w:lvlJc w:val="left"/>
      <w:pPr>
        <w:ind w:left="1815" w:hanging="360"/>
      </w:pPr>
    </w:lvl>
    <w:lvl w:ilvl="2" w:tplc="042B001B" w:tentative="1">
      <w:start w:val="1"/>
      <w:numFmt w:val="lowerRoman"/>
      <w:lvlText w:val="%3."/>
      <w:lvlJc w:val="right"/>
      <w:pPr>
        <w:ind w:left="2535" w:hanging="180"/>
      </w:pPr>
    </w:lvl>
    <w:lvl w:ilvl="3" w:tplc="042B000F" w:tentative="1">
      <w:start w:val="1"/>
      <w:numFmt w:val="decimal"/>
      <w:lvlText w:val="%4."/>
      <w:lvlJc w:val="left"/>
      <w:pPr>
        <w:ind w:left="3255" w:hanging="360"/>
      </w:pPr>
    </w:lvl>
    <w:lvl w:ilvl="4" w:tplc="042B0019" w:tentative="1">
      <w:start w:val="1"/>
      <w:numFmt w:val="lowerLetter"/>
      <w:lvlText w:val="%5."/>
      <w:lvlJc w:val="left"/>
      <w:pPr>
        <w:ind w:left="3975" w:hanging="360"/>
      </w:pPr>
    </w:lvl>
    <w:lvl w:ilvl="5" w:tplc="042B001B" w:tentative="1">
      <w:start w:val="1"/>
      <w:numFmt w:val="lowerRoman"/>
      <w:lvlText w:val="%6."/>
      <w:lvlJc w:val="right"/>
      <w:pPr>
        <w:ind w:left="4695" w:hanging="180"/>
      </w:pPr>
    </w:lvl>
    <w:lvl w:ilvl="6" w:tplc="042B000F" w:tentative="1">
      <w:start w:val="1"/>
      <w:numFmt w:val="decimal"/>
      <w:lvlText w:val="%7."/>
      <w:lvlJc w:val="left"/>
      <w:pPr>
        <w:ind w:left="5415" w:hanging="360"/>
      </w:pPr>
    </w:lvl>
    <w:lvl w:ilvl="7" w:tplc="042B0019" w:tentative="1">
      <w:start w:val="1"/>
      <w:numFmt w:val="lowerLetter"/>
      <w:lvlText w:val="%8."/>
      <w:lvlJc w:val="left"/>
      <w:pPr>
        <w:ind w:left="6135" w:hanging="360"/>
      </w:pPr>
    </w:lvl>
    <w:lvl w:ilvl="8" w:tplc="042B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8">
    <w:nsid w:val="1B525A9D"/>
    <w:multiLevelType w:val="hybridMultilevel"/>
    <w:tmpl w:val="ED7AFA1A"/>
    <w:lvl w:ilvl="0" w:tplc="B0AA0F9C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9">
    <w:nsid w:val="1C9827DE"/>
    <w:multiLevelType w:val="hybridMultilevel"/>
    <w:tmpl w:val="1E5AE624"/>
    <w:lvl w:ilvl="0" w:tplc="04090011">
      <w:start w:val="1"/>
      <w:numFmt w:val="decimal"/>
      <w:lvlText w:val="%1)"/>
      <w:lvlJc w:val="left"/>
      <w:pPr>
        <w:ind w:left="1095" w:hanging="360"/>
      </w:pPr>
    </w:lvl>
    <w:lvl w:ilvl="1" w:tplc="042B0019">
      <w:start w:val="1"/>
      <w:numFmt w:val="lowerLetter"/>
      <w:lvlText w:val="%2."/>
      <w:lvlJc w:val="left"/>
      <w:pPr>
        <w:ind w:left="1778" w:hanging="360"/>
      </w:pPr>
    </w:lvl>
    <w:lvl w:ilvl="2" w:tplc="042B001B" w:tentative="1">
      <w:start w:val="1"/>
      <w:numFmt w:val="lowerRoman"/>
      <w:lvlText w:val="%3."/>
      <w:lvlJc w:val="right"/>
      <w:pPr>
        <w:ind w:left="2535" w:hanging="180"/>
      </w:pPr>
    </w:lvl>
    <w:lvl w:ilvl="3" w:tplc="042B000F" w:tentative="1">
      <w:start w:val="1"/>
      <w:numFmt w:val="decimal"/>
      <w:lvlText w:val="%4."/>
      <w:lvlJc w:val="left"/>
      <w:pPr>
        <w:ind w:left="3255" w:hanging="360"/>
      </w:pPr>
    </w:lvl>
    <w:lvl w:ilvl="4" w:tplc="042B0019" w:tentative="1">
      <w:start w:val="1"/>
      <w:numFmt w:val="lowerLetter"/>
      <w:lvlText w:val="%5."/>
      <w:lvlJc w:val="left"/>
      <w:pPr>
        <w:ind w:left="3975" w:hanging="360"/>
      </w:pPr>
    </w:lvl>
    <w:lvl w:ilvl="5" w:tplc="042B001B" w:tentative="1">
      <w:start w:val="1"/>
      <w:numFmt w:val="lowerRoman"/>
      <w:lvlText w:val="%6."/>
      <w:lvlJc w:val="right"/>
      <w:pPr>
        <w:ind w:left="4695" w:hanging="180"/>
      </w:pPr>
    </w:lvl>
    <w:lvl w:ilvl="6" w:tplc="042B000F" w:tentative="1">
      <w:start w:val="1"/>
      <w:numFmt w:val="decimal"/>
      <w:lvlText w:val="%7."/>
      <w:lvlJc w:val="left"/>
      <w:pPr>
        <w:ind w:left="5415" w:hanging="360"/>
      </w:pPr>
    </w:lvl>
    <w:lvl w:ilvl="7" w:tplc="042B0019" w:tentative="1">
      <w:start w:val="1"/>
      <w:numFmt w:val="lowerLetter"/>
      <w:lvlText w:val="%8."/>
      <w:lvlJc w:val="left"/>
      <w:pPr>
        <w:ind w:left="6135" w:hanging="360"/>
      </w:pPr>
    </w:lvl>
    <w:lvl w:ilvl="8" w:tplc="042B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10">
    <w:nsid w:val="1D1C7649"/>
    <w:multiLevelType w:val="hybridMultilevel"/>
    <w:tmpl w:val="20FE2ACC"/>
    <w:lvl w:ilvl="0" w:tplc="B0AA0F9C">
      <w:start w:val="1"/>
      <w:numFmt w:val="decimal"/>
      <w:lvlText w:val="%1)"/>
      <w:lvlJc w:val="left"/>
      <w:pPr>
        <w:ind w:left="128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1">
    <w:nsid w:val="1FBD55EC"/>
    <w:multiLevelType w:val="hybridMultilevel"/>
    <w:tmpl w:val="1E5AE624"/>
    <w:lvl w:ilvl="0" w:tplc="04090011">
      <w:start w:val="1"/>
      <w:numFmt w:val="decimal"/>
      <w:lvlText w:val="%1)"/>
      <w:lvlJc w:val="left"/>
      <w:pPr>
        <w:ind w:left="1095" w:hanging="360"/>
      </w:pPr>
    </w:lvl>
    <w:lvl w:ilvl="1" w:tplc="042B0019">
      <w:start w:val="1"/>
      <w:numFmt w:val="lowerLetter"/>
      <w:lvlText w:val="%2."/>
      <w:lvlJc w:val="left"/>
      <w:pPr>
        <w:ind w:left="1778" w:hanging="360"/>
      </w:pPr>
    </w:lvl>
    <w:lvl w:ilvl="2" w:tplc="042B001B" w:tentative="1">
      <w:start w:val="1"/>
      <w:numFmt w:val="lowerRoman"/>
      <w:lvlText w:val="%3."/>
      <w:lvlJc w:val="right"/>
      <w:pPr>
        <w:ind w:left="2535" w:hanging="180"/>
      </w:pPr>
    </w:lvl>
    <w:lvl w:ilvl="3" w:tplc="042B000F" w:tentative="1">
      <w:start w:val="1"/>
      <w:numFmt w:val="decimal"/>
      <w:lvlText w:val="%4."/>
      <w:lvlJc w:val="left"/>
      <w:pPr>
        <w:ind w:left="3255" w:hanging="360"/>
      </w:pPr>
    </w:lvl>
    <w:lvl w:ilvl="4" w:tplc="042B0019" w:tentative="1">
      <w:start w:val="1"/>
      <w:numFmt w:val="lowerLetter"/>
      <w:lvlText w:val="%5."/>
      <w:lvlJc w:val="left"/>
      <w:pPr>
        <w:ind w:left="3975" w:hanging="360"/>
      </w:pPr>
    </w:lvl>
    <w:lvl w:ilvl="5" w:tplc="042B001B" w:tentative="1">
      <w:start w:val="1"/>
      <w:numFmt w:val="lowerRoman"/>
      <w:lvlText w:val="%6."/>
      <w:lvlJc w:val="right"/>
      <w:pPr>
        <w:ind w:left="4695" w:hanging="180"/>
      </w:pPr>
    </w:lvl>
    <w:lvl w:ilvl="6" w:tplc="042B000F" w:tentative="1">
      <w:start w:val="1"/>
      <w:numFmt w:val="decimal"/>
      <w:lvlText w:val="%7."/>
      <w:lvlJc w:val="left"/>
      <w:pPr>
        <w:ind w:left="5415" w:hanging="360"/>
      </w:pPr>
    </w:lvl>
    <w:lvl w:ilvl="7" w:tplc="042B0019" w:tentative="1">
      <w:start w:val="1"/>
      <w:numFmt w:val="lowerLetter"/>
      <w:lvlText w:val="%8."/>
      <w:lvlJc w:val="left"/>
      <w:pPr>
        <w:ind w:left="6135" w:hanging="360"/>
      </w:pPr>
    </w:lvl>
    <w:lvl w:ilvl="8" w:tplc="042B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12">
    <w:nsid w:val="22196201"/>
    <w:multiLevelType w:val="hybridMultilevel"/>
    <w:tmpl w:val="FEDE4188"/>
    <w:lvl w:ilvl="0" w:tplc="0409000B">
      <w:start w:val="1"/>
      <w:numFmt w:val="bullet"/>
      <w:lvlText w:val=""/>
      <w:lvlJc w:val="left"/>
      <w:pPr>
        <w:ind w:left="45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17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6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3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9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210" w:hanging="360"/>
      </w:pPr>
      <w:rPr>
        <w:rFonts w:ascii="Wingdings" w:hAnsi="Wingdings" w:hint="default"/>
      </w:rPr>
    </w:lvl>
  </w:abstractNum>
  <w:abstractNum w:abstractNumId="13">
    <w:nsid w:val="2424223F"/>
    <w:multiLevelType w:val="hybridMultilevel"/>
    <w:tmpl w:val="F256501A"/>
    <w:lvl w:ilvl="0" w:tplc="B0AA0F9C">
      <w:start w:val="1"/>
      <w:numFmt w:val="decimal"/>
      <w:lvlText w:val="%1)"/>
      <w:lvlJc w:val="left"/>
      <w:pPr>
        <w:ind w:left="128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4">
    <w:nsid w:val="26CD34F0"/>
    <w:multiLevelType w:val="hybridMultilevel"/>
    <w:tmpl w:val="E9306D9C"/>
    <w:lvl w:ilvl="0" w:tplc="04090011">
      <w:start w:val="1"/>
      <w:numFmt w:val="decimal"/>
      <w:lvlText w:val="%1)"/>
      <w:lvlJc w:val="left"/>
      <w:pPr>
        <w:ind w:left="1095" w:hanging="360"/>
      </w:pPr>
    </w:lvl>
    <w:lvl w:ilvl="1" w:tplc="04090011">
      <w:start w:val="1"/>
      <w:numFmt w:val="decimal"/>
      <w:lvlText w:val="%2)"/>
      <w:lvlJc w:val="left"/>
      <w:pPr>
        <w:ind w:left="1815" w:hanging="360"/>
      </w:pPr>
    </w:lvl>
    <w:lvl w:ilvl="2" w:tplc="042B001B" w:tentative="1">
      <w:start w:val="1"/>
      <w:numFmt w:val="lowerRoman"/>
      <w:lvlText w:val="%3."/>
      <w:lvlJc w:val="right"/>
      <w:pPr>
        <w:ind w:left="2535" w:hanging="180"/>
      </w:pPr>
    </w:lvl>
    <w:lvl w:ilvl="3" w:tplc="042B000F" w:tentative="1">
      <w:start w:val="1"/>
      <w:numFmt w:val="decimal"/>
      <w:lvlText w:val="%4."/>
      <w:lvlJc w:val="left"/>
      <w:pPr>
        <w:ind w:left="3255" w:hanging="360"/>
      </w:pPr>
    </w:lvl>
    <w:lvl w:ilvl="4" w:tplc="042B0019" w:tentative="1">
      <w:start w:val="1"/>
      <w:numFmt w:val="lowerLetter"/>
      <w:lvlText w:val="%5."/>
      <w:lvlJc w:val="left"/>
      <w:pPr>
        <w:ind w:left="3975" w:hanging="360"/>
      </w:pPr>
    </w:lvl>
    <w:lvl w:ilvl="5" w:tplc="042B001B" w:tentative="1">
      <w:start w:val="1"/>
      <w:numFmt w:val="lowerRoman"/>
      <w:lvlText w:val="%6."/>
      <w:lvlJc w:val="right"/>
      <w:pPr>
        <w:ind w:left="4695" w:hanging="180"/>
      </w:pPr>
    </w:lvl>
    <w:lvl w:ilvl="6" w:tplc="042B000F" w:tentative="1">
      <w:start w:val="1"/>
      <w:numFmt w:val="decimal"/>
      <w:lvlText w:val="%7."/>
      <w:lvlJc w:val="left"/>
      <w:pPr>
        <w:ind w:left="5415" w:hanging="360"/>
      </w:pPr>
    </w:lvl>
    <w:lvl w:ilvl="7" w:tplc="042B0019" w:tentative="1">
      <w:start w:val="1"/>
      <w:numFmt w:val="lowerLetter"/>
      <w:lvlText w:val="%8."/>
      <w:lvlJc w:val="left"/>
      <w:pPr>
        <w:ind w:left="6135" w:hanging="360"/>
      </w:pPr>
    </w:lvl>
    <w:lvl w:ilvl="8" w:tplc="042B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15">
    <w:nsid w:val="2AD43D6E"/>
    <w:multiLevelType w:val="hybridMultilevel"/>
    <w:tmpl w:val="1E5AE624"/>
    <w:lvl w:ilvl="0" w:tplc="04090011">
      <w:start w:val="1"/>
      <w:numFmt w:val="decimal"/>
      <w:lvlText w:val="%1)"/>
      <w:lvlJc w:val="left"/>
      <w:pPr>
        <w:ind w:left="1095" w:hanging="360"/>
      </w:pPr>
    </w:lvl>
    <w:lvl w:ilvl="1" w:tplc="042B0019" w:tentative="1">
      <w:start w:val="1"/>
      <w:numFmt w:val="lowerLetter"/>
      <w:lvlText w:val="%2."/>
      <w:lvlJc w:val="left"/>
      <w:pPr>
        <w:ind w:left="1815" w:hanging="360"/>
      </w:pPr>
    </w:lvl>
    <w:lvl w:ilvl="2" w:tplc="042B001B" w:tentative="1">
      <w:start w:val="1"/>
      <w:numFmt w:val="lowerRoman"/>
      <w:lvlText w:val="%3."/>
      <w:lvlJc w:val="right"/>
      <w:pPr>
        <w:ind w:left="2535" w:hanging="180"/>
      </w:pPr>
    </w:lvl>
    <w:lvl w:ilvl="3" w:tplc="042B000F" w:tentative="1">
      <w:start w:val="1"/>
      <w:numFmt w:val="decimal"/>
      <w:lvlText w:val="%4."/>
      <w:lvlJc w:val="left"/>
      <w:pPr>
        <w:ind w:left="3255" w:hanging="360"/>
      </w:pPr>
    </w:lvl>
    <w:lvl w:ilvl="4" w:tplc="042B0019" w:tentative="1">
      <w:start w:val="1"/>
      <w:numFmt w:val="lowerLetter"/>
      <w:lvlText w:val="%5."/>
      <w:lvlJc w:val="left"/>
      <w:pPr>
        <w:ind w:left="3975" w:hanging="360"/>
      </w:pPr>
    </w:lvl>
    <w:lvl w:ilvl="5" w:tplc="042B001B" w:tentative="1">
      <w:start w:val="1"/>
      <w:numFmt w:val="lowerRoman"/>
      <w:lvlText w:val="%6."/>
      <w:lvlJc w:val="right"/>
      <w:pPr>
        <w:ind w:left="4695" w:hanging="180"/>
      </w:pPr>
    </w:lvl>
    <w:lvl w:ilvl="6" w:tplc="042B000F" w:tentative="1">
      <w:start w:val="1"/>
      <w:numFmt w:val="decimal"/>
      <w:lvlText w:val="%7."/>
      <w:lvlJc w:val="left"/>
      <w:pPr>
        <w:ind w:left="5415" w:hanging="360"/>
      </w:pPr>
    </w:lvl>
    <w:lvl w:ilvl="7" w:tplc="042B0019" w:tentative="1">
      <w:start w:val="1"/>
      <w:numFmt w:val="lowerLetter"/>
      <w:lvlText w:val="%8."/>
      <w:lvlJc w:val="left"/>
      <w:pPr>
        <w:ind w:left="6135" w:hanging="360"/>
      </w:pPr>
    </w:lvl>
    <w:lvl w:ilvl="8" w:tplc="042B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16">
    <w:nsid w:val="2C155D9A"/>
    <w:multiLevelType w:val="hybridMultilevel"/>
    <w:tmpl w:val="44F60B96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7">
    <w:nsid w:val="2C242338"/>
    <w:multiLevelType w:val="hybridMultilevel"/>
    <w:tmpl w:val="1E5AE624"/>
    <w:lvl w:ilvl="0" w:tplc="04090011">
      <w:start w:val="1"/>
      <w:numFmt w:val="decimal"/>
      <w:lvlText w:val="%1)"/>
      <w:lvlJc w:val="left"/>
      <w:pPr>
        <w:ind w:left="1095" w:hanging="360"/>
      </w:pPr>
    </w:lvl>
    <w:lvl w:ilvl="1" w:tplc="042B0019" w:tentative="1">
      <w:start w:val="1"/>
      <w:numFmt w:val="lowerLetter"/>
      <w:lvlText w:val="%2."/>
      <w:lvlJc w:val="left"/>
      <w:pPr>
        <w:ind w:left="1815" w:hanging="360"/>
      </w:pPr>
    </w:lvl>
    <w:lvl w:ilvl="2" w:tplc="042B001B" w:tentative="1">
      <w:start w:val="1"/>
      <w:numFmt w:val="lowerRoman"/>
      <w:lvlText w:val="%3."/>
      <w:lvlJc w:val="right"/>
      <w:pPr>
        <w:ind w:left="2535" w:hanging="180"/>
      </w:pPr>
    </w:lvl>
    <w:lvl w:ilvl="3" w:tplc="042B000F" w:tentative="1">
      <w:start w:val="1"/>
      <w:numFmt w:val="decimal"/>
      <w:lvlText w:val="%4."/>
      <w:lvlJc w:val="left"/>
      <w:pPr>
        <w:ind w:left="3255" w:hanging="360"/>
      </w:pPr>
    </w:lvl>
    <w:lvl w:ilvl="4" w:tplc="042B0019" w:tentative="1">
      <w:start w:val="1"/>
      <w:numFmt w:val="lowerLetter"/>
      <w:lvlText w:val="%5."/>
      <w:lvlJc w:val="left"/>
      <w:pPr>
        <w:ind w:left="3975" w:hanging="360"/>
      </w:pPr>
    </w:lvl>
    <w:lvl w:ilvl="5" w:tplc="042B001B" w:tentative="1">
      <w:start w:val="1"/>
      <w:numFmt w:val="lowerRoman"/>
      <w:lvlText w:val="%6."/>
      <w:lvlJc w:val="right"/>
      <w:pPr>
        <w:ind w:left="4695" w:hanging="180"/>
      </w:pPr>
    </w:lvl>
    <w:lvl w:ilvl="6" w:tplc="042B000F" w:tentative="1">
      <w:start w:val="1"/>
      <w:numFmt w:val="decimal"/>
      <w:lvlText w:val="%7."/>
      <w:lvlJc w:val="left"/>
      <w:pPr>
        <w:ind w:left="5415" w:hanging="360"/>
      </w:pPr>
    </w:lvl>
    <w:lvl w:ilvl="7" w:tplc="042B0019" w:tentative="1">
      <w:start w:val="1"/>
      <w:numFmt w:val="lowerLetter"/>
      <w:lvlText w:val="%8."/>
      <w:lvlJc w:val="left"/>
      <w:pPr>
        <w:ind w:left="6135" w:hanging="360"/>
      </w:pPr>
    </w:lvl>
    <w:lvl w:ilvl="8" w:tplc="042B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18">
    <w:nsid w:val="307D755C"/>
    <w:multiLevelType w:val="hybridMultilevel"/>
    <w:tmpl w:val="5CBAC760"/>
    <w:lvl w:ilvl="0" w:tplc="04090011">
      <w:start w:val="1"/>
      <w:numFmt w:val="decimal"/>
      <w:lvlText w:val="%1)"/>
      <w:lvlJc w:val="left"/>
      <w:pPr>
        <w:ind w:left="1815" w:hanging="360"/>
      </w:pPr>
    </w:lvl>
    <w:lvl w:ilvl="1" w:tplc="042B0019" w:tentative="1">
      <w:start w:val="1"/>
      <w:numFmt w:val="lowerLetter"/>
      <w:lvlText w:val="%2."/>
      <w:lvlJc w:val="left"/>
      <w:pPr>
        <w:ind w:left="2535" w:hanging="360"/>
      </w:pPr>
    </w:lvl>
    <w:lvl w:ilvl="2" w:tplc="042B001B" w:tentative="1">
      <w:start w:val="1"/>
      <w:numFmt w:val="lowerRoman"/>
      <w:lvlText w:val="%3."/>
      <w:lvlJc w:val="right"/>
      <w:pPr>
        <w:ind w:left="3255" w:hanging="180"/>
      </w:pPr>
    </w:lvl>
    <w:lvl w:ilvl="3" w:tplc="042B000F" w:tentative="1">
      <w:start w:val="1"/>
      <w:numFmt w:val="decimal"/>
      <w:lvlText w:val="%4."/>
      <w:lvlJc w:val="left"/>
      <w:pPr>
        <w:ind w:left="3975" w:hanging="360"/>
      </w:pPr>
    </w:lvl>
    <w:lvl w:ilvl="4" w:tplc="042B0019" w:tentative="1">
      <w:start w:val="1"/>
      <w:numFmt w:val="lowerLetter"/>
      <w:lvlText w:val="%5."/>
      <w:lvlJc w:val="left"/>
      <w:pPr>
        <w:ind w:left="4695" w:hanging="360"/>
      </w:pPr>
    </w:lvl>
    <w:lvl w:ilvl="5" w:tplc="042B001B" w:tentative="1">
      <w:start w:val="1"/>
      <w:numFmt w:val="lowerRoman"/>
      <w:lvlText w:val="%6."/>
      <w:lvlJc w:val="right"/>
      <w:pPr>
        <w:ind w:left="5415" w:hanging="180"/>
      </w:pPr>
    </w:lvl>
    <w:lvl w:ilvl="6" w:tplc="042B000F" w:tentative="1">
      <w:start w:val="1"/>
      <w:numFmt w:val="decimal"/>
      <w:lvlText w:val="%7."/>
      <w:lvlJc w:val="left"/>
      <w:pPr>
        <w:ind w:left="6135" w:hanging="360"/>
      </w:pPr>
    </w:lvl>
    <w:lvl w:ilvl="7" w:tplc="042B0019" w:tentative="1">
      <w:start w:val="1"/>
      <w:numFmt w:val="lowerLetter"/>
      <w:lvlText w:val="%8."/>
      <w:lvlJc w:val="left"/>
      <w:pPr>
        <w:ind w:left="6855" w:hanging="360"/>
      </w:pPr>
    </w:lvl>
    <w:lvl w:ilvl="8" w:tplc="042B001B" w:tentative="1">
      <w:start w:val="1"/>
      <w:numFmt w:val="lowerRoman"/>
      <w:lvlText w:val="%9."/>
      <w:lvlJc w:val="right"/>
      <w:pPr>
        <w:ind w:left="7575" w:hanging="180"/>
      </w:pPr>
    </w:lvl>
  </w:abstractNum>
  <w:abstractNum w:abstractNumId="19">
    <w:nsid w:val="320641EF"/>
    <w:multiLevelType w:val="hybridMultilevel"/>
    <w:tmpl w:val="7BEED1E0"/>
    <w:lvl w:ilvl="0" w:tplc="B0AA0F9C">
      <w:start w:val="1"/>
      <w:numFmt w:val="decimal"/>
      <w:lvlText w:val="%1)"/>
      <w:lvlJc w:val="left"/>
      <w:pPr>
        <w:ind w:left="128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0">
    <w:nsid w:val="322E5F0C"/>
    <w:multiLevelType w:val="hybridMultilevel"/>
    <w:tmpl w:val="1E5AE624"/>
    <w:lvl w:ilvl="0" w:tplc="04090011">
      <w:start w:val="1"/>
      <w:numFmt w:val="decimal"/>
      <w:lvlText w:val="%1)"/>
      <w:lvlJc w:val="left"/>
      <w:pPr>
        <w:ind w:left="1095" w:hanging="360"/>
      </w:pPr>
    </w:lvl>
    <w:lvl w:ilvl="1" w:tplc="042B0019">
      <w:start w:val="1"/>
      <w:numFmt w:val="lowerLetter"/>
      <w:lvlText w:val="%2."/>
      <w:lvlJc w:val="left"/>
      <w:pPr>
        <w:ind w:left="1778" w:hanging="360"/>
      </w:pPr>
    </w:lvl>
    <w:lvl w:ilvl="2" w:tplc="042B001B" w:tentative="1">
      <w:start w:val="1"/>
      <w:numFmt w:val="lowerRoman"/>
      <w:lvlText w:val="%3."/>
      <w:lvlJc w:val="right"/>
      <w:pPr>
        <w:ind w:left="2535" w:hanging="180"/>
      </w:pPr>
    </w:lvl>
    <w:lvl w:ilvl="3" w:tplc="042B000F" w:tentative="1">
      <w:start w:val="1"/>
      <w:numFmt w:val="decimal"/>
      <w:lvlText w:val="%4."/>
      <w:lvlJc w:val="left"/>
      <w:pPr>
        <w:ind w:left="3255" w:hanging="360"/>
      </w:pPr>
    </w:lvl>
    <w:lvl w:ilvl="4" w:tplc="042B0019" w:tentative="1">
      <w:start w:val="1"/>
      <w:numFmt w:val="lowerLetter"/>
      <w:lvlText w:val="%5."/>
      <w:lvlJc w:val="left"/>
      <w:pPr>
        <w:ind w:left="3975" w:hanging="360"/>
      </w:pPr>
    </w:lvl>
    <w:lvl w:ilvl="5" w:tplc="042B001B" w:tentative="1">
      <w:start w:val="1"/>
      <w:numFmt w:val="lowerRoman"/>
      <w:lvlText w:val="%6."/>
      <w:lvlJc w:val="right"/>
      <w:pPr>
        <w:ind w:left="4695" w:hanging="180"/>
      </w:pPr>
    </w:lvl>
    <w:lvl w:ilvl="6" w:tplc="042B000F" w:tentative="1">
      <w:start w:val="1"/>
      <w:numFmt w:val="decimal"/>
      <w:lvlText w:val="%7."/>
      <w:lvlJc w:val="left"/>
      <w:pPr>
        <w:ind w:left="5415" w:hanging="360"/>
      </w:pPr>
    </w:lvl>
    <w:lvl w:ilvl="7" w:tplc="042B0019" w:tentative="1">
      <w:start w:val="1"/>
      <w:numFmt w:val="lowerLetter"/>
      <w:lvlText w:val="%8."/>
      <w:lvlJc w:val="left"/>
      <w:pPr>
        <w:ind w:left="6135" w:hanging="360"/>
      </w:pPr>
    </w:lvl>
    <w:lvl w:ilvl="8" w:tplc="042B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21">
    <w:nsid w:val="338B2B76"/>
    <w:multiLevelType w:val="hybridMultilevel"/>
    <w:tmpl w:val="FC8C222E"/>
    <w:lvl w:ilvl="0" w:tplc="040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2">
    <w:nsid w:val="44A82F28"/>
    <w:multiLevelType w:val="hybridMultilevel"/>
    <w:tmpl w:val="5CBAC760"/>
    <w:lvl w:ilvl="0" w:tplc="04090011">
      <w:start w:val="1"/>
      <w:numFmt w:val="decimal"/>
      <w:lvlText w:val="%1)"/>
      <w:lvlJc w:val="left"/>
      <w:pPr>
        <w:ind w:left="1815" w:hanging="360"/>
      </w:pPr>
    </w:lvl>
    <w:lvl w:ilvl="1" w:tplc="042B0019" w:tentative="1">
      <w:start w:val="1"/>
      <w:numFmt w:val="lowerLetter"/>
      <w:lvlText w:val="%2."/>
      <w:lvlJc w:val="left"/>
      <w:pPr>
        <w:ind w:left="2535" w:hanging="360"/>
      </w:pPr>
    </w:lvl>
    <w:lvl w:ilvl="2" w:tplc="042B001B" w:tentative="1">
      <w:start w:val="1"/>
      <w:numFmt w:val="lowerRoman"/>
      <w:lvlText w:val="%3."/>
      <w:lvlJc w:val="right"/>
      <w:pPr>
        <w:ind w:left="3255" w:hanging="180"/>
      </w:pPr>
    </w:lvl>
    <w:lvl w:ilvl="3" w:tplc="042B000F" w:tentative="1">
      <w:start w:val="1"/>
      <w:numFmt w:val="decimal"/>
      <w:lvlText w:val="%4."/>
      <w:lvlJc w:val="left"/>
      <w:pPr>
        <w:ind w:left="3975" w:hanging="360"/>
      </w:pPr>
    </w:lvl>
    <w:lvl w:ilvl="4" w:tplc="042B0019" w:tentative="1">
      <w:start w:val="1"/>
      <w:numFmt w:val="lowerLetter"/>
      <w:lvlText w:val="%5."/>
      <w:lvlJc w:val="left"/>
      <w:pPr>
        <w:ind w:left="4695" w:hanging="360"/>
      </w:pPr>
    </w:lvl>
    <w:lvl w:ilvl="5" w:tplc="042B001B" w:tentative="1">
      <w:start w:val="1"/>
      <w:numFmt w:val="lowerRoman"/>
      <w:lvlText w:val="%6."/>
      <w:lvlJc w:val="right"/>
      <w:pPr>
        <w:ind w:left="5415" w:hanging="180"/>
      </w:pPr>
    </w:lvl>
    <w:lvl w:ilvl="6" w:tplc="042B000F" w:tentative="1">
      <w:start w:val="1"/>
      <w:numFmt w:val="decimal"/>
      <w:lvlText w:val="%7."/>
      <w:lvlJc w:val="left"/>
      <w:pPr>
        <w:ind w:left="6135" w:hanging="360"/>
      </w:pPr>
    </w:lvl>
    <w:lvl w:ilvl="7" w:tplc="042B0019" w:tentative="1">
      <w:start w:val="1"/>
      <w:numFmt w:val="lowerLetter"/>
      <w:lvlText w:val="%8."/>
      <w:lvlJc w:val="left"/>
      <w:pPr>
        <w:ind w:left="6855" w:hanging="360"/>
      </w:pPr>
    </w:lvl>
    <w:lvl w:ilvl="8" w:tplc="042B001B" w:tentative="1">
      <w:start w:val="1"/>
      <w:numFmt w:val="lowerRoman"/>
      <w:lvlText w:val="%9."/>
      <w:lvlJc w:val="right"/>
      <w:pPr>
        <w:ind w:left="7575" w:hanging="180"/>
      </w:pPr>
    </w:lvl>
  </w:abstractNum>
  <w:abstractNum w:abstractNumId="23">
    <w:nsid w:val="45E76E6E"/>
    <w:multiLevelType w:val="hybridMultilevel"/>
    <w:tmpl w:val="7A7A082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47EF6E61"/>
    <w:multiLevelType w:val="hybridMultilevel"/>
    <w:tmpl w:val="1E5AE624"/>
    <w:lvl w:ilvl="0" w:tplc="04090011">
      <w:start w:val="1"/>
      <w:numFmt w:val="decimal"/>
      <w:lvlText w:val="%1)"/>
      <w:lvlJc w:val="left"/>
      <w:pPr>
        <w:ind w:left="1095" w:hanging="360"/>
      </w:pPr>
    </w:lvl>
    <w:lvl w:ilvl="1" w:tplc="042B0019" w:tentative="1">
      <w:start w:val="1"/>
      <w:numFmt w:val="lowerLetter"/>
      <w:lvlText w:val="%2."/>
      <w:lvlJc w:val="left"/>
      <w:pPr>
        <w:ind w:left="1815" w:hanging="360"/>
      </w:pPr>
    </w:lvl>
    <w:lvl w:ilvl="2" w:tplc="042B001B" w:tentative="1">
      <w:start w:val="1"/>
      <w:numFmt w:val="lowerRoman"/>
      <w:lvlText w:val="%3."/>
      <w:lvlJc w:val="right"/>
      <w:pPr>
        <w:ind w:left="2535" w:hanging="180"/>
      </w:pPr>
    </w:lvl>
    <w:lvl w:ilvl="3" w:tplc="042B000F" w:tentative="1">
      <w:start w:val="1"/>
      <w:numFmt w:val="decimal"/>
      <w:lvlText w:val="%4."/>
      <w:lvlJc w:val="left"/>
      <w:pPr>
        <w:ind w:left="3255" w:hanging="360"/>
      </w:pPr>
    </w:lvl>
    <w:lvl w:ilvl="4" w:tplc="042B0019" w:tentative="1">
      <w:start w:val="1"/>
      <w:numFmt w:val="lowerLetter"/>
      <w:lvlText w:val="%5."/>
      <w:lvlJc w:val="left"/>
      <w:pPr>
        <w:ind w:left="3975" w:hanging="360"/>
      </w:pPr>
    </w:lvl>
    <w:lvl w:ilvl="5" w:tplc="042B001B" w:tentative="1">
      <w:start w:val="1"/>
      <w:numFmt w:val="lowerRoman"/>
      <w:lvlText w:val="%6."/>
      <w:lvlJc w:val="right"/>
      <w:pPr>
        <w:ind w:left="4695" w:hanging="180"/>
      </w:pPr>
    </w:lvl>
    <w:lvl w:ilvl="6" w:tplc="042B000F" w:tentative="1">
      <w:start w:val="1"/>
      <w:numFmt w:val="decimal"/>
      <w:lvlText w:val="%7."/>
      <w:lvlJc w:val="left"/>
      <w:pPr>
        <w:ind w:left="5415" w:hanging="360"/>
      </w:pPr>
    </w:lvl>
    <w:lvl w:ilvl="7" w:tplc="042B0019" w:tentative="1">
      <w:start w:val="1"/>
      <w:numFmt w:val="lowerLetter"/>
      <w:lvlText w:val="%8."/>
      <w:lvlJc w:val="left"/>
      <w:pPr>
        <w:ind w:left="6135" w:hanging="360"/>
      </w:pPr>
    </w:lvl>
    <w:lvl w:ilvl="8" w:tplc="042B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25">
    <w:nsid w:val="5B2552D7"/>
    <w:multiLevelType w:val="hybridMultilevel"/>
    <w:tmpl w:val="DA8CB5F0"/>
    <w:lvl w:ilvl="0" w:tplc="0409000F">
      <w:start w:val="1"/>
      <w:numFmt w:val="decimal"/>
      <w:lvlText w:val="%1."/>
      <w:lvlJc w:val="left"/>
      <w:pPr>
        <w:ind w:left="1428" w:hanging="360"/>
      </w:pPr>
    </w:lvl>
    <w:lvl w:ilvl="1" w:tplc="04090019" w:tentative="1">
      <w:start w:val="1"/>
      <w:numFmt w:val="lowerLetter"/>
      <w:lvlText w:val="%2."/>
      <w:lvlJc w:val="left"/>
      <w:pPr>
        <w:ind w:left="2148" w:hanging="360"/>
      </w:pPr>
    </w:lvl>
    <w:lvl w:ilvl="2" w:tplc="0409001B" w:tentative="1">
      <w:start w:val="1"/>
      <w:numFmt w:val="lowerRoman"/>
      <w:lvlText w:val="%3."/>
      <w:lvlJc w:val="right"/>
      <w:pPr>
        <w:ind w:left="2868" w:hanging="180"/>
      </w:pPr>
    </w:lvl>
    <w:lvl w:ilvl="3" w:tplc="0409000F" w:tentative="1">
      <w:start w:val="1"/>
      <w:numFmt w:val="decimal"/>
      <w:lvlText w:val="%4."/>
      <w:lvlJc w:val="left"/>
      <w:pPr>
        <w:ind w:left="3588" w:hanging="360"/>
      </w:pPr>
    </w:lvl>
    <w:lvl w:ilvl="4" w:tplc="04090019" w:tentative="1">
      <w:start w:val="1"/>
      <w:numFmt w:val="lowerLetter"/>
      <w:lvlText w:val="%5."/>
      <w:lvlJc w:val="left"/>
      <w:pPr>
        <w:ind w:left="4308" w:hanging="360"/>
      </w:pPr>
    </w:lvl>
    <w:lvl w:ilvl="5" w:tplc="0409001B" w:tentative="1">
      <w:start w:val="1"/>
      <w:numFmt w:val="lowerRoman"/>
      <w:lvlText w:val="%6."/>
      <w:lvlJc w:val="right"/>
      <w:pPr>
        <w:ind w:left="5028" w:hanging="180"/>
      </w:pPr>
    </w:lvl>
    <w:lvl w:ilvl="6" w:tplc="0409000F" w:tentative="1">
      <w:start w:val="1"/>
      <w:numFmt w:val="decimal"/>
      <w:lvlText w:val="%7."/>
      <w:lvlJc w:val="left"/>
      <w:pPr>
        <w:ind w:left="5748" w:hanging="360"/>
      </w:pPr>
    </w:lvl>
    <w:lvl w:ilvl="7" w:tplc="04090019" w:tentative="1">
      <w:start w:val="1"/>
      <w:numFmt w:val="lowerLetter"/>
      <w:lvlText w:val="%8."/>
      <w:lvlJc w:val="left"/>
      <w:pPr>
        <w:ind w:left="6468" w:hanging="360"/>
      </w:pPr>
    </w:lvl>
    <w:lvl w:ilvl="8" w:tplc="040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6">
    <w:nsid w:val="5C1F5C3A"/>
    <w:multiLevelType w:val="hybridMultilevel"/>
    <w:tmpl w:val="9F4247EE"/>
    <w:lvl w:ilvl="0" w:tplc="F5FC7122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647" w:hanging="360"/>
      </w:pPr>
    </w:lvl>
    <w:lvl w:ilvl="2" w:tplc="0809001B" w:tentative="1">
      <w:start w:val="1"/>
      <w:numFmt w:val="lowerRoman"/>
      <w:lvlText w:val="%3."/>
      <w:lvlJc w:val="right"/>
      <w:pPr>
        <w:ind w:left="2367" w:hanging="180"/>
      </w:pPr>
    </w:lvl>
    <w:lvl w:ilvl="3" w:tplc="0809000F" w:tentative="1">
      <w:start w:val="1"/>
      <w:numFmt w:val="decimal"/>
      <w:lvlText w:val="%4."/>
      <w:lvlJc w:val="left"/>
      <w:pPr>
        <w:ind w:left="3087" w:hanging="360"/>
      </w:pPr>
    </w:lvl>
    <w:lvl w:ilvl="4" w:tplc="08090019" w:tentative="1">
      <w:start w:val="1"/>
      <w:numFmt w:val="lowerLetter"/>
      <w:lvlText w:val="%5."/>
      <w:lvlJc w:val="left"/>
      <w:pPr>
        <w:ind w:left="3807" w:hanging="360"/>
      </w:pPr>
    </w:lvl>
    <w:lvl w:ilvl="5" w:tplc="0809001B" w:tentative="1">
      <w:start w:val="1"/>
      <w:numFmt w:val="lowerRoman"/>
      <w:lvlText w:val="%6."/>
      <w:lvlJc w:val="right"/>
      <w:pPr>
        <w:ind w:left="4527" w:hanging="180"/>
      </w:pPr>
    </w:lvl>
    <w:lvl w:ilvl="6" w:tplc="0809000F" w:tentative="1">
      <w:start w:val="1"/>
      <w:numFmt w:val="decimal"/>
      <w:lvlText w:val="%7."/>
      <w:lvlJc w:val="left"/>
      <w:pPr>
        <w:ind w:left="5247" w:hanging="360"/>
      </w:pPr>
    </w:lvl>
    <w:lvl w:ilvl="7" w:tplc="08090019" w:tentative="1">
      <w:start w:val="1"/>
      <w:numFmt w:val="lowerLetter"/>
      <w:lvlText w:val="%8."/>
      <w:lvlJc w:val="left"/>
      <w:pPr>
        <w:ind w:left="5967" w:hanging="360"/>
      </w:pPr>
    </w:lvl>
    <w:lvl w:ilvl="8" w:tplc="08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7">
    <w:nsid w:val="5C5C07B1"/>
    <w:multiLevelType w:val="hybridMultilevel"/>
    <w:tmpl w:val="1E5AE624"/>
    <w:lvl w:ilvl="0" w:tplc="04090011">
      <w:start w:val="1"/>
      <w:numFmt w:val="decimal"/>
      <w:lvlText w:val="%1)"/>
      <w:lvlJc w:val="left"/>
      <w:pPr>
        <w:ind w:left="1095" w:hanging="360"/>
      </w:pPr>
    </w:lvl>
    <w:lvl w:ilvl="1" w:tplc="042B0019" w:tentative="1">
      <w:start w:val="1"/>
      <w:numFmt w:val="lowerLetter"/>
      <w:lvlText w:val="%2."/>
      <w:lvlJc w:val="left"/>
      <w:pPr>
        <w:ind w:left="1815" w:hanging="360"/>
      </w:pPr>
    </w:lvl>
    <w:lvl w:ilvl="2" w:tplc="042B001B" w:tentative="1">
      <w:start w:val="1"/>
      <w:numFmt w:val="lowerRoman"/>
      <w:lvlText w:val="%3."/>
      <w:lvlJc w:val="right"/>
      <w:pPr>
        <w:ind w:left="2535" w:hanging="180"/>
      </w:pPr>
    </w:lvl>
    <w:lvl w:ilvl="3" w:tplc="042B000F" w:tentative="1">
      <w:start w:val="1"/>
      <w:numFmt w:val="decimal"/>
      <w:lvlText w:val="%4."/>
      <w:lvlJc w:val="left"/>
      <w:pPr>
        <w:ind w:left="3255" w:hanging="360"/>
      </w:pPr>
    </w:lvl>
    <w:lvl w:ilvl="4" w:tplc="042B0019" w:tentative="1">
      <w:start w:val="1"/>
      <w:numFmt w:val="lowerLetter"/>
      <w:lvlText w:val="%5."/>
      <w:lvlJc w:val="left"/>
      <w:pPr>
        <w:ind w:left="3975" w:hanging="360"/>
      </w:pPr>
    </w:lvl>
    <w:lvl w:ilvl="5" w:tplc="042B001B" w:tentative="1">
      <w:start w:val="1"/>
      <w:numFmt w:val="lowerRoman"/>
      <w:lvlText w:val="%6."/>
      <w:lvlJc w:val="right"/>
      <w:pPr>
        <w:ind w:left="4695" w:hanging="180"/>
      </w:pPr>
    </w:lvl>
    <w:lvl w:ilvl="6" w:tplc="042B000F" w:tentative="1">
      <w:start w:val="1"/>
      <w:numFmt w:val="decimal"/>
      <w:lvlText w:val="%7."/>
      <w:lvlJc w:val="left"/>
      <w:pPr>
        <w:ind w:left="5415" w:hanging="360"/>
      </w:pPr>
    </w:lvl>
    <w:lvl w:ilvl="7" w:tplc="042B0019" w:tentative="1">
      <w:start w:val="1"/>
      <w:numFmt w:val="lowerLetter"/>
      <w:lvlText w:val="%8."/>
      <w:lvlJc w:val="left"/>
      <w:pPr>
        <w:ind w:left="6135" w:hanging="360"/>
      </w:pPr>
    </w:lvl>
    <w:lvl w:ilvl="8" w:tplc="042B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28">
    <w:nsid w:val="5DA9714D"/>
    <w:multiLevelType w:val="hybridMultilevel"/>
    <w:tmpl w:val="D9F42184"/>
    <w:lvl w:ilvl="0" w:tplc="04090011">
      <w:start w:val="1"/>
      <w:numFmt w:val="decimal"/>
      <w:lvlText w:val="%1)"/>
      <w:lvlJc w:val="left"/>
      <w:pPr>
        <w:ind w:left="1778" w:hanging="360"/>
      </w:pPr>
    </w:lvl>
    <w:lvl w:ilvl="1" w:tplc="042B0019" w:tentative="1">
      <w:start w:val="1"/>
      <w:numFmt w:val="lowerLetter"/>
      <w:lvlText w:val="%2."/>
      <w:lvlJc w:val="left"/>
      <w:pPr>
        <w:ind w:left="1403" w:hanging="360"/>
      </w:pPr>
    </w:lvl>
    <w:lvl w:ilvl="2" w:tplc="042B001B" w:tentative="1">
      <w:start w:val="1"/>
      <w:numFmt w:val="lowerRoman"/>
      <w:lvlText w:val="%3."/>
      <w:lvlJc w:val="right"/>
      <w:pPr>
        <w:ind w:left="2123" w:hanging="180"/>
      </w:pPr>
    </w:lvl>
    <w:lvl w:ilvl="3" w:tplc="042B000F" w:tentative="1">
      <w:start w:val="1"/>
      <w:numFmt w:val="decimal"/>
      <w:lvlText w:val="%4."/>
      <w:lvlJc w:val="left"/>
      <w:pPr>
        <w:ind w:left="2843" w:hanging="360"/>
      </w:pPr>
    </w:lvl>
    <w:lvl w:ilvl="4" w:tplc="042B0019" w:tentative="1">
      <w:start w:val="1"/>
      <w:numFmt w:val="lowerLetter"/>
      <w:lvlText w:val="%5."/>
      <w:lvlJc w:val="left"/>
      <w:pPr>
        <w:ind w:left="3563" w:hanging="360"/>
      </w:pPr>
    </w:lvl>
    <w:lvl w:ilvl="5" w:tplc="042B001B" w:tentative="1">
      <w:start w:val="1"/>
      <w:numFmt w:val="lowerRoman"/>
      <w:lvlText w:val="%6."/>
      <w:lvlJc w:val="right"/>
      <w:pPr>
        <w:ind w:left="4283" w:hanging="180"/>
      </w:pPr>
    </w:lvl>
    <w:lvl w:ilvl="6" w:tplc="042B000F" w:tentative="1">
      <w:start w:val="1"/>
      <w:numFmt w:val="decimal"/>
      <w:lvlText w:val="%7."/>
      <w:lvlJc w:val="left"/>
      <w:pPr>
        <w:ind w:left="5003" w:hanging="360"/>
      </w:pPr>
    </w:lvl>
    <w:lvl w:ilvl="7" w:tplc="042B0019" w:tentative="1">
      <w:start w:val="1"/>
      <w:numFmt w:val="lowerLetter"/>
      <w:lvlText w:val="%8."/>
      <w:lvlJc w:val="left"/>
      <w:pPr>
        <w:ind w:left="5723" w:hanging="360"/>
      </w:pPr>
    </w:lvl>
    <w:lvl w:ilvl="8" w:tplc="042B001B" w:tentative="1">
      <w:start w:val="1"/>
      <w:numFmt w:val="lowerRoman"/>
      <w:lvlText w:val="%9."/>
      <w:lvlJc w:val="right"/>
      <w:pPr>
        <w:ind w:left="6443" w:hanging="180"/>
      </w:pPr>
    </w:lvl>
  </w:abstractNum>
  <w:abstractNum w:abstractNumId="29">
    <w:nsid w:val="5F9235A0"/>
    <w:multiLevelType w:val="hybridMultilevel"/>
    <w:tmpl w:val="01F0A29A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0">
    <w:nsid w:val="612214FD"/>
    <w:multiLevelType w:val="hybridMultilevel"/>
    <w:tmpl w:val="08D65D96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ACFAA5EA">
      <w:start w:val="1"/>
      <w:numFmt w:val="decimal"/>
      <w:lvlText w:val="%2)"/>
      <w:lvlJc w:val="left"/>
      <w:pPr>
        <w:ind w:left="2007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1">
    <w:nsid w:val="61246551"/>
    <w:multiLevelType w:val="hybridMultilevel"/>
    <w:tmpl w:val="5CBAC760"/>
    <w:lvl w:ilvl="0" w:tplc="04090011">
      <w:start w:val="1"/>
      <w:numFmt w:val="decimal"/>
      <w:lvlText w:val="%1)"/>
      <w:lvlJc w:val="left"/>
      <w:pPr>
        <w:ind w:left="1815" w:hanging="360"/>
      </w:pPr>
    </w:lvl>
    <w:lvl w:ilvl="1" w:tplc="042B0019" w:tentative="1">
      <w:start w:val="1"/>
      <w:numFmt w:val="lowerLetter"/>
      <w:lvlText w:val="%2."/>
      <w:lvlJc w:val="left"/>
      <w:pPr>
        <w:ind w:left="2535" w:hanging="360"/>
      </w:pPr>
    </w:lvl>
    <w:lvl w:ilvl="2" w:tplc="042B001B" w:tentative="1">
      <w:start w:val="1"/>
      <w:numFmt w:val="lowerRoman"/>
      <w:lvlText w:val="%3."/>
      <w:lvlJc w:val="right"/>
      <w:pPr>
        <w:ind w:left="3255" w:hanging="180"/>
      </w:pPr>
    </w:lvl>
    <w:lvl w:ilvl="3" w:tplc="042B000F" w:tentative="1">
      <w:start w:val="1"/>
      <w:numFmt w:val="decimal"/>
      <w:lvlText w:val="%4."/>
      <w:lvlJc w:val="left"/>
      <w:pPr>
        <w:ind w:left="3975" w:hanging="360"/>
      </w:pPr>
    </w:lvl>
    <w:lvl w:ilvl="4" w:tplc="042B0019" w:tentative="1">
      <w:start w:val="1"/>
      <w:numFmt w:val="lowerLetter"/>
      <w:lvlText w:val="%5."/>
      <w:lvlJc w:val="left"/>
      <w:pPr>
        <w:ind w:left="4695" w:hanging="360"/>
      </w:pPr>
    </w:lvl>
    <w:lvl w:ilvl="5" w:tplc="042B001B" w:tentative="1">
      <w:start w:val="1"/>
      <w:numFmt w:val="lowerRoman"/>
      <w:lvlText w:val="%6."/>
      <w:lvlJc w:val="right"/>
      <w:pPr>
        <w:ind w:left="5415" w:hanging="180"/>
      </w:pPr>
    </w:lvl>
    <w:lvl w:ilvl="6" w:tplc="042B000F" w:tentative="1">
      <w:start w:val="1"/>
      <w:numFmt w:val="decimal"/>
      <w:lvlText w:val="%7."/>
      <w:lvlJc w:val="left"/>
      <w:pPr>
        <w:ind w:left="6135" w:hanging="360"/>
      </w:pPr>
    </w:lvl>
    <w:lvl w:ilvl="7" w:tplc="042B0019" w:tentative="1">
      <w:start w:val="1"/>
      <w:numFmt w:val="lowerLetter"/>
      <w:lvlText w:val="%8."/>
      <w:lvlJc w:val="left"/>
      <w:pPr>
        <w:ind w:left="6855" w:hanging="360"/>
      </w:pPr>
    </w:lvl>
    <w:lvl w:ilvl="8" w:tplc="042B001B" w:tentative="1">
      <w:start w:val="1"/>
      <w:numFmt w:val="lowerRoman"/>
      <w:lvlText w:val="%9."/>
      <w:lvlJc w:val="right"/>
      <w:pPr>
        <w:ind w:left="7575" w:hanging="180"/>
      </w:pPr>
    </w:lvl>
  </w:abstractNum>
  <w:abstractNum w:abstractNumId="32">
    <w:nsid w:val="646D6FD8"/>
    <w:multiLevelType w:val="hybridMultilevel"/>
    <w:tmpl w:val="B046039C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3">
    <w:nsid w:val="68612CC7"/>
    <w:multiLevelType w:val="hybridMultilevel"/>
    <w:tmpl w:val="1C7E4D26"/>
    <w:lvl w:ilvl="0" w:tplc="0409000F">
      <w:start w:val="1"/>
      <w:numFmt w:val="decimal"/>
      <w:lvlText w:val="%1."/>
      <w:lvlJc w:val="left"/>
      <w:pPr>
        <w:ind w:left="1428" w:hanging="360"/>
      </w:pPr>
    </w:lvl>
    <w:lvl w:ilvl="1" w:tplc="04090019">
      <w:start w:val="1"/>
      <w:numFmt w:val="lowerLetter"/>
      <w:lvlText w:val="%2."/>
      <w:lvlJc w:val="left"/>
      <w:pPr>
        <w:ind w:left="2148" w:hanging="360"/>
      </w:pPr>
    </w:lvl>
    <w:lvl w:ilvl="2" w:tplc="0409001B">
      <w:start w:val="1"/>
      <w:numFmt w:val="lowerRoman"/>
      <w:lvlText w:val="%3."/>
      <w:lvlJc w:val="right"/>
      <w:pPr>
        <w:ind w:left="2868" w:hanging="180"/>
      </w:pPr>
    </w:lvl>
    <w:lvl w:ilvl="3" w:tplc="0409000F">
      <w:start w:val="1"/>
      <w:numFmt w:val="decimal"/>
      <w:lvlText w:val="%4."/>
      <w:lvlJc w:val="left"/>
      <w:pPr>
        <w:ind w:left="3588" w:hanging="360"/>
      </w:pPr>
    </w:lvl>
    <w:lvl w:ilvl="4" w:tplc="04090019">
      <w:start w:val="1"/>
      <w:numFmt w:val="lowerLetter"/>
      <w:lvlText w:val="%5."/>
      <w:lvlJc w:val="left"/>
      <w:pPr>
        <w:ind w:left="4308" w:hanging="360"/>
      </w:pPr>
    </w:lvl>
    <w:lvl w:ilvl="5" w:tplc="0409001B">
      <w:start w:val="1"/>
      <w:numFmt w:val="lowerRoman"/>
      <w:lvlText w:val="%6."/>
      <w:lvlJc w:val="right"/>
      <w:pPr>
        <w:ind w:left="5028" w:hanging="180"/>
      </w:pPr>
    </w:lvl>
    <w:lvl w:ilvl="6" w:tplc="0409000F">
      <w:start w:val="1"/>
      <w:numFmt w:val="decimal"/>
      <w:lvlText w:val="%7."/>
      <w:lvlJc w:val="left"/>
      <w:pPr>
        <w:ind w:left="5748" w:hanging="360"/>
      </w:pPr>
    </w:lvl>
    <w:lvl w:ilvl="7" w:tplc="04090019">
      <w:start w:val="1"/>
      <w:numFmt w:val="lowerLetter"/>
      <w:lvlText w:val="%8."/>
      <w:lvlJc w:val="left"/>
      <w:pPr>
        <w:ind w:left="6468" w:hanging="360"/>
      </w:pPr>
    </w:lvl>
    <w:lvl w:ilvl="8" w:tplc="0409001B">
      <w:start w:val="1"/>
      <w:numFmt w:val="lowerRoman"/>
      <w:lvlText w:val="%9."/>
      <w:lvlJc w:val="right"/>
      <w:pPr>
        <w:ind w:left="7188" w:hanging="180"/>
      </w:pPr>
    </w:lvl>
  </w:abstractNum>
  <w:abstractNum w:abstractNumId="34">
    <w:nsid w:val="6CAE23B6"/>
    <w:multiLevelType w:val="hybridMultilevel"/>
    <w:tmpl w:val="B046039C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5">
    <w:nsid w:val="6FD81442"/>
    <w:multiLevelType w:val="hybridMultilevel"/>
    <w:tmpl w:val="67602B9C"/>
    <w:lvl w:ilvl="0" w:tplc="B0AA0F9C">
      <w:start w:val="1"/>
      <w:numFmt w:val="decimal"/>
      <w:lvlText w:val="%1)"/>
      <w:lvlJc w:val="left"/>
      <w:pPr>
        <w:ind w:left="128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6">
    <w:nsid w:val="70D858F5"/>
    <w:multiLevelType w:val="hybridMultilevel"/>
    <w:tmpl w:val="5CBAC760"/>
    <w:lvl w:ilvl="0" w:tplc="04090011">
      <w:start w:val="1"/>
      <w:numFmt w:val="decimal"/>
      <w:lvlText w:val="%1)"/>
      <w:lvlJc w:val="left"/>
      <w:pPr>
        <w:ind w:left="1815" w:hanging="360"/>
      </w:pPr>
    </w:lvl>
    <w:lvl w:ilvl="1" w:tplc="042B0019" w:tentative="1">
      <w:start w:val="1"/>
      <w:numFmt w:val="lowerLetter"/>
      <w:lvlText w:val="%2."/>
      <w:lvlJc w:val="left"/>
      <w:pPr>
        <w:ind w:left="2535" w:hanging="360"/>
      </w:pPr>
    </w:lvl>
    <w:lvl w:ilvl="2" w:tplc="042B001B" w:tentative="1">
      <w:start w:val="1"/>
      <w:numFmt w:val="lowerRoman"/>
      <w:lvlText w:val="%3."/>
      <w:lvlJc w:val="right"/>
      <w:pPr>
        <w:ind w:left="3255" w:hanging="180"/>
      </w:pPr>
    </w:lvl>
    <w:lvl w:ilvl="3" w:tplc="042B000F" w:tentative="1">
      <w:start w:val="1"/>
      <w:numFmt w:val="decimal"/>
      <w:lvlText w:val="%4."/>
      <w:lvlJc w:val="left"/>
      <w:pPr>
        <w:ind w:left="3975" w:hanging="360"/>
      </w:pPr>
    </w:lvl>
    <w:lvl w:ilvl="4" w:tplc="042B0019" w:tentative="1">
      <w:start w:val="1"/>
      <w:numFmt w:val="lowerLetter"/>
      <w:lvlText w:val="%5."/>
      <w:lvlJc w:val="left"/>
      <w:pPr>
        <w:ind w:left="4695" w:hanging="360"/>
      </w:pPr>
    </w:lvl>
    <w:lvl w:ilvl="5" w:tplc="042B001B" w:tentative="1">
      <w:start w:val="1"/>
      <w:numFmt w:val="lowerRoman"/>
      <w:lvlText w:val="%6."/>
      <w:lvlJc w:val="right"/>
      <w:pPr>
        <w:ind w:left="5415" w:hanging="180"/>
      </w:pPr>
    </w:lvl>
    <w:lvl w:ilvl="6" w:tplc="042B000F" w:tentative="1">
      <w:start w:val="1"/>
      <w:numFmt w:val="decimal"/>
      <w:lvlText w:val="%7."/>
      <w:lvlJc w:val="left"/>
      <w:pPr>
        <w:ind w:left="6135" w:hanging="360"/>
      </w:pPr>
    </w:lvl>
    <w:lvl w:ilvl="7" w:tplc="042B0019" w:tentative="1">
      <w:start w:val="1"/>
      <w:numFmt w:val="lowerLetter"/>
      <w:lvlText w:val="%8."/>
      <w:lvlJc w:val="left"/>
      <w:pPr>
        <w:ind w:left="6855" w:hanging="360"/>
      </w:pPr>
    </w:lvl>
    <w:lvl w:ilvl="8" w:tplc="042B001B" w:tentative="1">
      <w:start w:val="1"/>
      <w:numFmt w:val="lowerRoman"/>
      <w:lvlText w:val="%9."/>
      <w:lvlJc w:val="right"/>
      <w:pPr>
        <w:ind w:left="7575" w:hanging="180"/>
      </w:pPr>
    </w:lvl>
  </w:abstractNum>
  <w:abstractNum w:abstractNumId="37">
    <w:nsid w:val="7DC7097D"/>
    <w:multiLevelType w:val="hybridMultilevel"/>
    <w:tmpl w:val="60E4A78A"/>
    <w:lvl w:ilvl="0" w:tplc="04090011">
      <w:start w:val="1"/>
      <w:numFmt w:val="decimal"/>
      <w:lvlText w:val="%1)"/>
      <w:lvlJc w:val="left"/>
      <w:pPr>
        <w:ind w:left="1428" w:hanging="360"/>
      </w:pPr>
    </w:lvl>
    <w:lvl w:ilvl="1" w:tplc="04090019">
      <w:start w:val="1"/>
      <w:numFmt w:val="lowerLetter"/>
      <w:lvlText w:val="%2."/>
      <w:lvlJc w:val="left"/>
      <w:pPr>
        <w:ind w:left="2148" w:hanging="360"/>
      </w:pPr>
    </w:lvl>
    <w:lvl w:ilvl="2" w:tplc="0409001B">
      <w:start w:val="1"/>
      <w:numFmt w:val="lowerRoman"/>
      <w:lvlText w:val="%3."/>
      <w:lvlJc w:val="right"/>
      <w:pPr>
        <w:ind w:left="2868" w:hanging="180"/>
      </w:pPr>
    </w:lvl>
    <w:lvl w:ilvl="3" w:tplc="0409000F">
      <w:start w:val="1"/>
      <w:numFmt w:val="decimal"/>
      <w:lvlText w:val="%4."/>
      <w:lvlJc w:val="left"/>
      <w:pPr>
        <w:ind w:left="3588" w:hanging="360"/>
      </w:pPr>
    </w:lvl>
    <w:lvl w:ilvl="4" w:tplc="04090019">
      <w:start w:val="1"/>
      <w:numFmt w:val="lowerLetter"/>
      <w:lvlText w:val="%5."/>
      <w:lvlJc w:val="left"/>
      <w:pPr>
        <w:ind w:left="4308" w:hanging="360"/>
      </w:pPr>
    </w:lvl>
    <w:lvl w:ilvl="5" w:tplc="0409001B">
      <w:start w:val="1"/>
      <w:numFmt w:val="lowerRoman"/>
      <w:lvlText w:val="%6."/>
      <w:lvlJc w:val="right"/>
      <w:pPr>
        <w:ind w:left="5028" w:hanging="180"/>
      </w:pPr>
    </w:lvl>
    <w:lvl w:ilvl="6" w:tplc="0409000F">
      <w:start w:val="1"/>
      <w:numFmt w:val="decimal"/>
      <w:lvlText w:val="%7."/>
      <w:lvlJc w:val="left"/>
      <w:pPr>
        <w:ind w:left="5748" w:hanging="360"/>
      </w:pPr>
    </w:lvl>
    <w:lvl w:ilvl="7" w:tplc="04090019">
      <w:start w:val="1"/>
      <w:numFmt w:val="lowerLetter"/>
      <w:lvlText w:val="%8."/>
      <w:lvlJc w:val="left"/>
      <w:pPr>
        <w:ind w:left="6468" w:hanging="360"/>
      </w:pPr>
    </w:lvl>
    <w:lvl w:ilvl="8" w:tplc="0409001B">
      <w:start w:val="1"/>
      <w:numFmt w:val="lowerRoman"/>
      <w:lvlText w:val="%9."/>
      <w:lvlJc w:val="right"/>
      <w:pPr>
        <w:ind w:left="7188" w:hanging="180"/>
      </w:pPr>
    </w:lvl>
  </w:abstractNum>
  <w:abstractNum w:abstractNumId="38">
    <w:nsid w:val="7F885D0D"/>
    <w:multiLevelType w:val="hybridMultilevel"/>
    <w:tmpl w:val="F606EC32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num w:numId="1">
    <w:abstractNumId w:val="5"/>
  </w:num>
  <w:num w:numId="2">
    <w:abstractNumId w:val="14"/>
  </w:num>
  <w:num w:numId="3">
    <w:abstractNumId w:val="18"/>
  </w:num>
  <w:num w:numId="4">
    <w:abstractNumId w:val="36"/>
  </w:num>
  <w:num w:numId="5">
    <w:abstractNumId w:val="0"/>
  </w:num>
  <w:num w:numId="6">
    <w:abstractNumId w:val="31"/>
  </w:num>
  <w:num w:numId="7">
    <w:abstractNumId w:val="3"/>
  </w:num>
  <w:num w:numId="8">
    <w:abstractNumId w:val="22"/>
  </w:num>
  <w:num w:numId="9">
    <w:abstractNumId w:val="24"/>
  </w:num>
  <w:num w:numId="10">
    <w:abstractNumId w:val="27"/>
  </w:num>
  <w:num w:numId="11">
    <w:abstractNumId w:val="6"/>
  </w:num>
  <w:num w:numId="12">
    <w:abstractNumId w:val="7"/>
  </w:num>
  <w:num w:numId="13">
    <w:abstractNumId w:val="15"/>
  </w:num>
  <w:num w:numId="14">
    <w:abstractNumId w:val="17"/>
  </w:num>
  <w:num w:numId="15">
    <w:abstractNumId w:val="9"/>
  </w:num>
  <w:num w:numId="16">
    <w:abstractNumId w:val="20"/>
  </w:num>
  <w:num w:numId="17">
    <w:abstractNumId w:val="11"/>
  </w:num>
  <w:num w:numId="18">
    <w:abstractNumId w:val="28"/>
  </w:num>
  <w:num w:numId="19">
    <w:abstractNumId w:val="26"/>
  </w:num>
  <w:num w:numId="20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33"/>
  </w:num>
  <w:num w:numId="23">
    <w:abstractNumId w:val="34"/>
  </w:num>
  <w:num w:numId="24">
    <w:abstractNumId w:val="8"/>
  </w:num>
  <w:num w:numId="25">
    <w:abstractNumId w:val="4"/>
  </w:num>
  <w:num w:numId="26">
    <w:abstractNumId w:val="32"/>
  </w:num>
  <w:num w:numId="27">
    <w:abstractNumId w:val="1"/>
  </w:num>
  <w:num w:numId="28">
    <w:abstractNumId w:val="38"/>
  </w:num>
  <w:num w:numId="29">
    <w:abstractNumId w:val="2"/>
  </w:num>
  <w:num w:numId="30">
    <w:abstractNumId w:val="29"/>
  </w:num>
  <w:num w:numId="31">
    <w:abstractNumId w:val="10"/>
  </w:num>
  <w:num w:numId="32">
    <w:abstractNumId w:val="35"/>
  </w:num>
  <w:num w:numId="33">
    <w:abstractNumId w:val="13"/>
  </w:num>
  <w:num w:numId="34">
    <w:abstractNumId w:val="19"/>
  </w:num>
  <w:num w:numId="35">
    <w:abstractNumId w:val="16"/>
  </w:num>
  <w:num w:numId="36">
    <w:abstractNumId w:val="30"/>
  </w:num>
  <w:num w:numId="37">
    <w:abstractNumId w:val="25"/>
  </w:num>
  <w:num w:numId="38">
    <w:abstractNumId w:val="21"/>
  </w:num>
  <w:num w:numId="39">
    <w:abstractNumId w:val="23"/>
  </w:num>
  <w:num w:numId="40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hideGrammaticalErrors/>
  <w:defaultTabStop w:val="708"/>
  <w:hyphenationZone w:val="141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14763"/>
    <w:rsid w:val="00002CD6"/>
    <w:rsid w:val="0001748E"/>
    <w:rsid w:val="00023FA3"/>
    <w:rsid w:val="000331E1"/>
    <w:rsid w:val="00043C96"/>
    <w:rsid w:val="00057FDB"/>
    <w:rsid w:val="00062BE6"/>
    <w:rsid w:val="0006415C"/>
    <w:rsid w:val="00064EDB"/>
    <w:rsid w:val="000742C9"/>
    <w:rsid w:val="000744FD"/>
    <w:rsid w:val="00075C26"/>
    <w:rsid w:val="0007689C"/>
    <w:rsid w:val="00086328"/>
    <w:rsid w:val="00091B75"/>
    <w:rsid w:val="00097182"/>
    <w:rsid w:val="000971E4"/>
    <w:rsid w:val="000A2544"/>
    <w:rsid w:val="000A2DD8"/>
    <w:rsid w:val="000B2D27"/>
    <w:rsid w:val="000B730D"/>
    <w:rsid w:val="000C6054"/>
    <w:rsid w:val="000C7458"/>
    <w:rsid w:val="000D4208"/>
    <w:rsid w:val="000E2B6A"/>
    <w:rsid w:val="000F3E0F"/>
    <w:rsid w:val="000F7369"/>
    <w:rsid w:val="00113BAF"/>
    <w:rsid w:val="00134E13"/>
    <w:rsid w:val="0014745A"/>
    <w:rsid w:val="00154E16"/>
    <w:rsid w:val="00155707"/>
    <w:rsid w:val="00163925"/>
    <w:rsid w:val="00172EF7"/>
    <w:rsid w:val="00185BD0"/>
    <w:rsid w:val="00187C23"/>
    <w:rsid w:val="00196070"/>
    <w:rsid w:val="001B14AB"/>
    <w:rsid w:val="001B43C3"/>
    <w:rsid w:val="001D0819"/>
    <w:rsid w:val="001F3698"/>
    <w:rsid w:val="001F671F"/>
    <w:rsid w:val="001F7304"/>
    <w:rsid w:val="001F7658"/>
    <w:rsid w:val="002121E2"/>
    <w:rsid w:val="00213945"/>
    <w:rsid w:val="002242D6"/>
    <w:rsid w:val="00230CB7"/>
    <w:rsid w:val="0023214D"/>
    <w:rsid w:val="002329DA"/>
    <w:rsid w:val="00240447"/>
    <w:rsid w:val="00242CE9"/>
    <w:rsid w:val="0024446E"/>
    <w:rsid w:val="0025180D"/>
    <w:rsid w:val="00253F6C"/>
    <w:rsid w:val="0027205A"/>
    <w:rsid w:val="00274972"/>
    <w:rsid w:val="00274B31"/>
    <w:rsid w:val="0028221F"/>
    <w:rsid w:val="00284166"/>
    <w:rsid w:val="002860A0"/>
    <w:rsid w:val="00286D1E"/>
    <w:rsid w:val="00291AE6"/>
    <w:rsid w:val="00293B16"/>
    <w:rsid w:val="002B4550"/>
    <w:rsid w:val="002B47ED"/>
    <w:rsid w:val="002B7BAF"/>
    <w:rsid w:val="002C1228"/>
    <w:rsid w:val="002D01E2"/>
    <w:rsid w:val="002E076A"/>
    <w:rsid w:val="002E2E8B"/>
    <w:rsid w:val="002F67F4"/>
    <w:rsid w:val="002F7B33"/>
    <w:rsid w:val="00310627"/>
    <w:rsid w:val="00314D0B"/>
    <w:rsid w:val="00327A64"/>
    <w:rsid w:val="0033639A"/>
    <w:rsid w:val="003400DA"/>
    <w:rsid w:val="00341C80"/>
    <w:rsid w:val="00343EDD"/>
    <w:rsid w:val="00345368"/>
    <w:rsid w:val="0035365D"/>
    <w:rsid w:val="00361F80"/>
    <w:rsid w:val="0036383A"/>
    <w:rsid w:val="003700B7"/>
    <w:rsid w:val="00372548"/>
    <w:rsid w:val="003819D9"/>
    <w:rsid w:val="0038361A"/>
    <w:rsid w:val="00383D47"/>
    <w:rsid w:val="00386CEB"/>
    <w:rsid w:val="00393155"/>
    <w:rsid w:val="00394A76"/>
    <w:rsid w:val="0039700D"/>
    <w:rsid w:val="003A49CB"/>
    <w:rsid w:val="003A5BBD"/>
    <w:rsid w:val="003A76D0"/>
    <w:rsid w:val="003B51BC"/>
    <w:rsid w:val="003B7E3B"/>
    <w:rsid w:val="003B7E6D"/>
    <w:rsid w:val="003C089F"/>
    <w:rsid w:val="003D3DF8"/>
    <w:rsid w:val="003D7616"/>
    <w:rsid w:val="003E04E4"/>
    <w:rsid w:val="003F1808"/>
    <w:rsid w:val="003F2D25"/>
    <w:rsid w:val="003F2DFD"/>
    <w:rsid w:val="004057F7"/>
    <w:rsid w:val="00406560"/>
    <w:rsid w:val="00411F82"/>
    <w:rsid w:val="00414763"/>
    <w:rsid w:val="004172E8"/>
    <w:rsid w:val="00424576"/>
    <w:rsid w:val="00433071"/>
    <w:rsid w:val="0043498E"/>
    <w:rsid w:val="00443357"/>
    <w:rsid w:val="00454AF8"/>
    <w:rsid w:val="00476654"/>
    <w:rsid w:val="00480838"/>
    <w:rsid w:val="00483C8B"/>
    <w:rsid w:val="004A374B"/>
    <w:rsid w:val="004B0EB2"/>
    <w:rsid w:val="004B4CA3"/>
    <w:rsid w:val="004B74B9"/>
    <w:rsid w:val="004C1B19"/>
    <w:rsid w:val="004C4604"/>
    <w:rsid w:val="004C5AA4"/>
    <w:rsid w:val="004C7D3E"/>
    <w:rsid w:val="004C7F3C"/>
    <w:rsid w:val="004C7FAC"/>
    <w:rsid w:val="004D01DF"/>
    <w:rsid w:val="004D5AF9"/>
    <w:rsid w:val="004E288B"/>
    <w:rsid w:val="004F053B"/>
    <w:rsid w:val="004F13A0"/>
    <w:rsid w:val="004F4F40"/>
    <w:rsid w:val="004F7521"/>
    <w:rsid w:val="00502726"/>
    <w:rsid w:val="0050414B"/>
    <w:rsid w:val="005075BF"/>
    <w:rsid w:val="00507973"/>
    <w:rsid w:val="00514051"/>
    <w:rsid w:val="00522710"/>
    <w:rsid w:val="00532D9C"/>
    <w:rsid w:val="00536319"/>
    <w:rsid w:val="005413ED"/>
    <w:rsid w:val="005464C2"/>
    <w:rsid w:val="00551D7C"/>
    <w:rsid w:val="00555BC1"/>
    <w:rsid w:val="00564AC2"/>
    <w:rsid w:val="005733F3"/>
    <w:rsid w:val="005747FB"/>
    <w:rsid w:val="005811D7"/>
    <w:rsid w:val="00594385"/>
    <w:rsid w:val="0059654F"/>
    <w:rsid w:val="005967CC"/>
    <w:rsid w:val="00596820"/>
    <w:rsid w:val="005B6D01"/>
    <w:rsid w:val="005C3A22"/>
    <w:rsid w:val="005C4F9C"/>
    <w:rsid w:val="005C59AC"/>
    <w:rsid w:val="005C71FA"/>
    <w:rsid w:val="005D541F"/>
    <w:rsid w:val="005E2374"/>
    <w:rsid w:val="005F22A8"/>
    <w:rsid w:val="005F6E69"/>
    <w:rsid w:val="005F7FAB"/>
    <w:rsid w:val="00601FC3"/>
    <w:rsid w:val="00615C5E"/>
    <w:rsid w:val="00625CDD"/>
    <w:rsid w:val="006278B7"/>
    <w:rsid w:val="00634A28"/>
    <w:rsid w:val="0063624D"/>
    <w:rsid w:val="00637840"/>
    <w:rsid w:val="00637CD7"/>
    <w:rsid w:val="00657C7D"/>
    <w:rsid w:val="0066006E"/>
    <w:rsid w:val="006746D3"/>
    <w:rsid w:val="00681433"/>
    <w:rsid w:val="00697264"/>
    <w:rsid w:val="006A01C2"/>
    <w:rsid w:val="006A31C9"/>
    <w:rsid w:val="006A501F"/>
    <w:rsid w:val="006A5DA4"/>
    <w:rsid w:val="006B2EC6"/>
    <w:rsid w:val="006B7028"/>
    <w:rsid w:val="006C1AD0"/>
    <w:rsid w:val="006C519D"/>
    <w:rsid w:val="006D0480"/>
    <w:rsid w:val="006D16FD"/>
    <w:rsid w:val="006D3BD7"/>
    <w:rsid w:val="006E2A63"/>
    <w:rsid w:val="006E3FD9"/>
    <w:rsid w:val="006E4101"/>
    <w:rsid w:val="006F5A5C"/>
    <w:rsid w:val="00704388"/>
    <w:rsid w:val="00711E86"/>
    <w:rsid w:val="00732E38"/>
    <w:rsid w:val="00742601"/>
    <w:rsid w:val="00745004"/>
    <w:rsid w:val="007569BD"/>
    <w:rsid w:val="00757EB4"/>
    <w:rsid w:val="00790262"/>
    <w:rsid w:val="007934BF"/>
    <w:rsid w:val="007B1ACD"/>
    <w:rsid w:val="007B1B67"/>
    <w:rsid w:val="007C504C"/>
    <w:rsid w:val="007C751C"/>
    <w:rsid w:val="007C79F8"/>
    <w:rsid w:val="007C7F74"/>
    <w:rsid w:val="007D365A"/>
    <w:rsid w:val="007E0723"/>
    <w:rsid w:val="007F0B79"/>
    <w:rsid w:val="007F1FF5"/>
    <w:rsid w:val="007F4270"/>
    <w:rsid w:val="007F65EA"/>
    <w:rsid w:val="007F6BF8"/>
    <w:rsid w:val="00805408"/>
    <w:rsid w:val="00810D4B"/>
    <w:rsid w:val="008146D9"/>
    <w:rsid w:val="008155FF"/>
    <w:rsid w:val="00816B11"/>
    <w:rsid w:val="00817D79"/>
    <w:rsid w:val="00826FD2"/>
    <w:rsid w:val="008418AE"/>
    <w:rsid w:val="0084227E"/>
    <w:rsid w:val="00847063"/>
    <w:rsid w:val="008546E0"/>
    <w:rsid w:val="0086443F"/>
    <w:rsid w:val="00867827"/>
    <w:rsid w:val="008A1EB5"/>
    <w:rsid w:val="008A2EDF"/>
    <w:rsid w:val="008A7886"/>
    <w:rsid w:val="008B18E5"/>
    <w:rsid w:val="008B353A"/>
    <w:rsid w:val="008D3AE8"/>
    <w:rsid w:val="008F2CAF"/>
    <w:rsid w:val="008F3455"/>
    <w:rsid w:val="008F667B"/>
    <w:rsid w:val="00905FA1"/>
    <w:rsid w:val="00911206"/>
    <w:rsid w:val="00912278"/>
    <w:rsid w:val="00921313"/>
    <w:rsid w:val="00945259"/>
    <w:rsid w:val="00946984"/>
    <w:rsid w:val="00972951"/>
    <w:rsid w:val="00972E7C"/>
    <w:rsid w:val="00973FC4"/>
    <w:rsid w:val="00976481"/>
    <w:rsid w:val="00977149"/>
    <w:rsid w:val="00981DD5"/>
    <w:rsid w:val="00984348"/>
    <w:rsid w:val="00984C45"/>
    <w:rsid w:val="00985835"/>
    <w:rsid w:val="00985B8D"/>
    <w:rsid w:val="009A22FA"/>
    <w:rsid w:val="009B023F"/>
    <w:rsid w:val="009B2B7B"/>
    <w:rsid w:val="009B3775"/>
    <w:rsid w:val="009B6CF0"/>
    <w:rsid w:val="009C5DDA"/>
    <w:rsid w:val="009D79C9"/>
    <w:rsid w:val="009E58FB"/>
    <w:rsid w:val="009F65AE"/>
    <w:rsid w:val="00A01B75"/>
    <w:rsid w:val="00A02A6D"/>
    <w:rsid w:val="00A07539"/>
    <w:rsid w:val="00A147AB"/>
    <w:rsid w:val="00A153B2"/>
    <w:rsid w:val="00A21B37"/>
    <w:rsid w:val="00A25C90"/>
    <w:rsid w:val="00A320AA"/>
    <w:rsid w:val="00A3407D"/>
    <w:rsid w:val="00A35D50"/>
    <w:rsid w:val="00A50318"/>
    <w:rsid w:val="00A57C60"/>
    <w:rsid w:val="00A601B6"/>
    <w:rsid w:val="00A6370B"/>
    <w:rsid w:val="00A70AF6"/>
    <w:rsid w:val="00A73A31"/>
    <w:rsid w:val="00A753E2"/>
    <w:rsid w:val="00A94C07"/>
    <w:rsid w:val="00A95E6A"/>
    <w:rsid w:val="00AB3CF7"/>
    <w:rsid w:val="00AC2F9B"/>
    <w:rsid w:val="00AD32A2"/>
    <w:rsid w:val="00AE4D5D"/>
    <w:rsid w:val="00AE5473"/>
    <w:rsid w:val="00B01275"/>
    <w:rsid w:val="00B01C45"/>
    <w:rsid w:val="00B1181C"/>
    <w:rsid w:val="00B15DBA"/>
    <w:rsid w:val="00B2133C"/>
    <w:rsid w:val="00B25D07"/>
    <w:rsid w:val="00B36EF8"/>
    <w:rsid w:val="00B62E18"/>
    <w:rsid w:val="00B63663"/>
    <w:rsid w:val="00B646F8"/>
    <w:rsid w:val="00B702A4"/>
    <w:rsid w:val="00B72C2F"/>
    <w:rsid w:val="00B73D24"/>
    <w:rsid w:val="00B92DBA"/>
    <w:rsid w:val="00B94107"/>
    <w:rsid w:val="00BA0BC7"/>
    <w:rsid w:val="00BA48CA"/>
    <w:rsid w:val="00BA5210"/>
    <w:rsid w:val="00BB464A"/>
    <w:rsid w:val="00BC1AAA"/>
    <w:rsid w:val="00BD37AD"/>
    <w:rsid w:val="00BD6565"/>
    <w:rsid w:val="00BE051E"/>
    <w:rsid w:val="00BE1ECD"/>
    <w:rsid w:val="00BE4089"/>
    <w:rsid w:val="00BE4943"/>
    <w:rsid w:val="00BF21B5"/>
    <w:rsid w:val="00BF4EA6"/>
    <w:rsid w:val="00BF6579"/>
    <w:rsid w:val="00C013D8"/>
    <w:rsid w:val="00C057C1"/>
    <w:rsid w:val="00C1127D"/>
    <w:rsid w:val="00C119C2"/>
    <w:rsid w:val="00C136BC"/>
    <w:rsid w:val="00C13D86"/>
    <w:rsid w:val="00C1467A"/>
    <w:rsid w:val="00C16439"/>
    <w:rsid w:val="00C17CE7"/>
    <w:rsid w:val="00C21B17"/>
    <w:rsid w:val="00C31511"/>
    <w:rsid w:val="00C33455"/>
    <w:rsid w:val="00C84AF7"/>
    <w:rsid w:val="00C86CEA"/>
    <w:rsid w:val="00C8704A"/>
    <w:rsid w:val="00CA2A0D"/>
    <w:rsid w:val="00CB1E9D"/>
    <w:rsid w:val="00CD77D7"/>
    <w:rsid w:val="00CE08A8"/>
    <w:rsid w:val="00CE7E24"/>
    <w:rsid w:val="00CF1AB4"/>
    <w:rsid w:val="00D1207E"/>
    <w:rsid w:val="00D1400A"/>
    <w:rsid w:val="00D152A3"/>
    <w:rsid w:val="00D20F42"/>
    <w:rsid w:val="00D21382"/>
    <w:rsid w:val="00D30371"/>
    <w:rsid w:val="00D32A63"/>
    <w:rsid w:val="00D56978"/>
    <w:rsid w:val="00D60B4E"/>
    <w:rsid w:val="00D73747"/>
    <w:rsid w:val="00D843D3"/>
    <w:rsid w:val="00D91E8D"/>
    <w:rsid w:val="00D94901"/>
    <w:rsid w:val="00D958E1"/>
    <w:rsid w:val="00D966F8"/>
    <w:rsid w:val="00DA1A72"/>
    <w:rsid w:val="00DC10F3"/>
    <w:rsid w:val="00DC3F71"/>
    <w:rsid w:val="00DC6668"/>
    <w:rsid w:val="00E0465F"/>
    <w:rsid w:val="00E11C07"/>
    <w:rsid w:val="00E1522A"/>
    <w:rsid w:val="00E1632C"/>
    <w:rsid w:val="00E21F49"/>
    <w:rsid w:val="00E22158"/>
    <w:rsid w:val="00E23883"/>
    <w:rsid w:val="00E33DC1"/>
    <w:rsid w:val="00E37657"/>
    <w:rsid w:val="00E4068C"/>
    <w:rsid w:val="00E541E9"/>
    <w:rsid w:val="00E62C9E"/>
    <w:rsid w:val="00E6419B"/>
    <w:rsid w:val="00E66DA6"/>
    <w:rsid w:val="00E70058"/>
    <w:rsid w:val="00E71C30"/>
    <w:rsid w:val="00E826B0"/>
    <w:rsid w:val="00E85F79"/>
    <w:rsid w:val="00E85FC1"/>
    <w:rsid w:val="00E928C5"/>
    <w:rsid w:val="00EB17A9"/>
    <w:rsid w:val="00EC1B82"/>
    <w:rsid w:val="00EE76BA"/>
    <w:rsid w:val="00F00DA6"/>
    <w:rsid w:val="00F03011"/>
    <w:rsid w:val="00F16628"/>
    <w:rsid w:val="00F30FC8"/>
    <w:rsid w:val="00F3290B"/>
    <w:rsid w:val="00F418E1"/>
    <w:rsid w:val="00F42111"/>
    <w:rsid w:val="00F46AAF"/>
    <w:rsid w:val="00F475BD"/>
    <w:rsid w:val="00F53A8C"/>
    <w:rsid w:val="00F73982"/>
    <w:rsid w:val="00F82742"/>
    <w:rsid w:val="00F82A47"/>
    <w:rsid w:val="00F844F8"/>
    <w:rsid w:val="00F92592"/>
    <w:rsid w:val="00F950FA"/>
    <w:rsid w:val="00F951E9"/>
    <w:rsid w:val="00FB1EE3"/>
    <w:rsid w:val="00FB21F1"/>
    <w:rsid w:val="00FB5BF7"/>
    <w:rsid w:val="00FC30BC"/>
    <w:rsid w:val="00FC51B7"/>
    <w:rsid w:val="00FD54A4"/>
    <w:rsid w:val="00FD7DAF"/>
    <w:rsid w:val="00FE3C0F"/>
    <w:rsid w:val="00FF36CA"/>
    <w:rsid w:val="00FF54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y-AM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1B1F526-944A-44E3-B4EE-F898371003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y-AM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A57C6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styleId="Strong">
    <w:name w:val="Strong"/>
    <w:uiPriority w:val="22"/>
    <w:qFormat/>
    <w:rsid w:val="00A57C60"/>
    <w:rPr>
      <w:b/>
      <w:bCs/>
    </w:rPr>
  </w:style>
  <w:style w:type="paragraph" w:styleId="ListParagraph">
    <w:name w:val="List Paragraph"/>
    <w:basedOn w:val="Normal"/>
    <w:uiPriority w:val="34"/>
    <w:qFormat/>
    <w:rsid w:val="00062BE6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3A5BBD"/>
    <w:rPr>
      <w:color w:val="0563C1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2131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21313"/>
    <w:rPr>
      <w:rFonts w:ascii="Segoe UI" w:hAnsi="Segoe UI" w:cs="Segoe UI"/>
      <w:sz w:val="18"/>
      <w:szCs w:val="18"/>
    </w:rPr>
  </w:style>
  <w:style w:type="paragraph" w:customStyle="1" w:styleId="Style14">
    <w:name w:val="Style14"/>
    <w:basedOn w:val="Normal"/>
    <w:uiPriority w:val="99"/>
    <w:rsid w:val="00E1522A"/>
    <w:pPr>
      <w:widowControl w:val="0"/>
      <w:autoSpaceDE w:val="0"/>
      <w:autoSpaceDN w:val="0"/>
      <w:adjustRightInd w:val="0"/>
      <w:spacing w:after="0" w:line="310" w:lineRule="exact"/>
      <w:ind w:firstLine="2210"/>
    </w:pPr>
    <w:rPr>
      <w:rFonts w:ascii="Sylfaen" w:eastAsia="Times New Roman" w:hAnsi="Sylfaen" w:cs="Times New Roman"/>
      <w:sz w:val="24"/>
      <w:szCs w:val="24"/>
      <w:lang w:val="en-US"/>
    </w:rPr>
  </w:style>
  <w:style w:type="character" w:styleId="Emphasis">
    <w:name w:val="Emphasis"/>
    <w:basedOn w:val="DefaultParagraphFont"/>
    <w:uiPriority w:val="20"/>
    <w:qFormat/>
    <w:rsid w:val="00B1181C"/>
    <w:rPr>
      <w:i/>
      <w:iCs/>
    </w:rPr>
  </w:style>
  <w:style w:type="table" w:styleId="ListTable4-Accent5">
    <w:name w:val="List Table 4 Accent 5"/>
    <w:basedOn w:val="TableNormal"/>
    <w:uiPriority w:val="49"/>
    <w:rsid w:val="00433071"/>
    <w:pPr>
      <w:spacing w:after="0" w:line="240" w:lineRule="auto"/>
    </w:pPr>
    <w:rPr>
      <w:lang w:val="ru-RU"/>
    </w:rPr>
    <w:tblPr>
      <w:tblStyleRowBandSize w:val="1"/>
      <w:tblStyleColBandSize w:val="1"/>
      <w:tblInd w:w="0" w:type="dxa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4-Accent5">
    <w:name w:val="Grid Table 4 Accent 5"/>
    <w:basedOn w:val="TableNormal"/>
    <w:uiPriority w:val="49"/>
    <w:rsid w:val="00433071"/>
    <w:pPr>
      <w:spacing w:after="0" w:line="240" w:lineRule="auto"/>
    </w:pPr>
    <w:rPr>
      <w:lang w:val="ru-RU"/>
    </w:rPr>
    <w:tblPr>
      <w:tblStyleRowBandSize w:val="1"/>
      <w:tblStyleColBandSize w:val="1"/>
      <w:tblInd w:w="0" w:type="dxa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4472C4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139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26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04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220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34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5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69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07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0415977-9E36-4FEF-9993-F2414E071B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557</Words>
  <Characters>3180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Mariam Titizyan</dc:creator>
  <cp:keywords>https:/mul2-taxservice.gov.am/tasks/2178148/oneclick/Himnavorum.docx?token=29ecf2d1e6b8245b9d7a2dd3aea4fad9</cp:keywords>
  <dc:description/>
  <cp:lastModifiedBy>Arsen Tarzyan</cp:lastModifiedBy>
  <cp:revision>3</cp:revision>
  <cp:lastPrinted>2023-08-21T13:16:00Z</cp:lastPrinted>
  <dcterms:created xsi:type="dcterms:W3CDTF">2023-08-21T13:25:00Z</dcterms:created>
  <dcterms:modified xsi:type="dcterms:W3CDTF">2023-08-21T13:27:00Z</dcterms:modified>
</cp:coreProperties>
</file>