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BC3" w:rsidRDefault="0038555C" w:rsidP="00017BC3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17BC3">
        <w:rPr>
          <w:rFonts w:ascii="GHEA Grapalat" w:hAnsi="GHEA Grapalat"/>
          <w:b/>
          <w:sz w:val="24"/>
          <w:szCs w:val="24"/>
          <w:lang w:val="hy-AM"/>
        </w:rPr>
        <w:t xml:space="preserve">ԱՊՀ ԳՈՐԾԱԴԻՐ ԿՈՄԻՏԵԻ ԿԱՆՈՆԱԿԱՐԳՈՒՄ ՓՈՓՈԽՈՒԹՅՈՒՆՆԵՐ ԿԱՏԱՐԵԼՈՒ ՄԱՍԻՆ ԱՐՁԱՆԱԳՐՈՒԹՅԱՆ </w:t>
      </w:r>
      <w:r w:rsidRPr="003F724B">
        <w:rPr>
          <w:rFonts w:ascii="GHEA Grapalat" w:hAnsi="GHEA Grapalat" w:cs="Arial"/>
          <w:b/>
          <w:sz w:val="24"/>
          <w:szCs w:val="24"/>
          <w:lang w:val="hy-AM"/>
        </w:rPr>
        <w:t>ՍՏՈՐԱԳՐՄԱՆ</w:t>
      </w: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ՆՊԱՏԱԿԱՀԱՐՄԱՐՈՒԹՅԱՆ ՀԻՄՆԱՎՈՐՈՒՄ ԵՎ ԴՐԱ ԿՆՔՄԱՆ </w:t>
      </w:r>
      <w:r w:rsidRPr="003F724B">
        <w:rPr>
          <w:rFonts w:ascii="GHEA Grapalat" w:hAnsi="GHEA Grapalat" w:cs="Arial"/>
          <w:b/>
          <w:sz w:val="24"/>
          <w:szCs w:val="24"/>
          <w:lang w:val="hy-AM"/>
        </w:rPr>
        <w:t>ԱՐՏԱՔԻՆ</w:t>
      </w: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F724B">
        <w:rPr>
          <w:rFonts w:ascii="GHEA Grapalat" w:hAnsi="GHEA Grapalat" w:cs="Arial"/>
          <w:b/>
          <w:sz w:val="24"/>
          <w:szCs w:val="24"/>
          <w:lang w:val="hy-AM"/>
        </w:rPr>
        <w:t>ՔԱՂԱՔԱԿԱՆ ՆՊԱՏԱԿԱՀԱՐՄԱՐՈՒԹՅԱՆ</w:t>
      </w: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Pr="003F724B">
        <w:rPr>
          <w:rFonts w:ascii="GHEA Grapalat" w:hAnsi="GHEA Grapalat" w:cs="Arial"/>
          <w:b/>
          <w:sz w:val="24"/>
          <w:szCs w:val="24"/>
          <w:lang w:val="hy-AM"/>
        </w:rPr>
        <w:t>ԱՅԱՍՏԱՆԻ</w:t>
      </w: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Pr="003F724B">
        <w:rPr>
          <w:rFonts w:ascii="GHEA Grapalat" w:hAnsi="GHEA Grapalat" w:cs="Arial"/>
          <w:b/>
          <w:sz w:val="24"/>
          <w:szCs w:val="24"/>
          <w:lang w:val="hy-AM"/>
        </w:rPr>
        <w:t>ԱՆՐԱՊԵՏՈՒԹՅԱՆ</w:t>
      </w: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F724B">
        <w:rPr>
          <w:rFonts w:ascii="GHEA Grapalat" w:hAnsi="GHEA Grapalat" w:cs="Arial"/>
          <w:b/>
          <w:sz w:val="24"/>
          <w:szCs w:val="24"/>
          <w:lang w:val="hy-AM"/>
        </w:rPr>
        <w:t>ՎԱՐԱԾ</w:t>
      </w: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F724B">
        <w:rPr>
          <w:rFonts w:ascii="GHEA Grapalat" w:hAnsi="GHEA Grapalat" w:cs="Arial"/>
          <w:b/>
          <w:sz w:val="24"/>
          <w:szCs w:val="24"/>
          <w:lang w:val="hy-AM"/>
        </w:rPr>
        <w:t>ԱՐՏԱՔԻՆ</w:t>
      </w: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F724B">
        <w:rPr>
          <w:rFonts w:ascii="GHEA Grapalat" w:hAnsi="GHEA Grapalat" w:cs="Arial"/>
          <w:b/>
          <w:sz w:val="24"/>
          <w:szCs w:val="24"/>
          <w:lang w:val="hy-AM"/>
        </w:rPr>
        <w:t>ՔԱՂԱՔԱԿԱՆՈՒԹՅԱՆԸ</w:t>
      </w: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 ՍՏԱՆՁՆԱԾ ՄԻՋԱԶԳԱՅԻՆ ՊԱՐՏԱՎՈՐՈՒԹՅՈՒՆՆԵՐԻՆ </w:t>
      </w:r>
    </w:p>
    <w:p w:rsidR="000C5040" w:rsidRDefault="0038555C" w:rsidP="00017BC3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ԴՐԱ </w:t>
      </w:r>
      <w:r w:rsidRPr="003F724B">
        <w:rPr>
          <w:rFonts w:ascii="GHEA Grapalat" w:hAnsi="GHEA Grapalat" w:cs="Arial"/>
          <w:b/>
          <w:sz w:val="24"/>
          <w:szCs w:val="24"/>
          <w:lang w:val="hy-AM"/>
        </w:rPr>
        <w:t>ՀԱՄԱՊԱՏԱՍԽԱՆՈՒԹՅԱՆ</w:t>
      </w:r>
      <w:r w:rsidRPr="003F72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F724B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ԵԶՐԱԿԱՑՈՒԹՅՈՒՆ</w:t>
      </w:r>
    </w:p>
    <w:p w:rsidR="000C5040" w:rsidRDefault="000C5040" w:rsidP="000C5040">
      <w:pPr>
        <w:autoSpaceDE w:val="0"/>
        <w:autoSpaceDN w:val="0"/>
        <w:adjustRightInd w:val="0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017BC3" w:rsidRPr="00017BC3" w:rsidRDefault="00017BC3" w:rsidP="000C5040">
      <w:pPr>
        <w:autoSpaceDE w:val="0"/>
        <w:autoSpaceDN w:val="0"/>
        <w:adjustRightInd w:val="0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017BC3" w:rsidRDefault="000C5040" w:rsidP="00B44295">
      <w:pPr>
        <w:pStyle w:val="BodyText2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17BC3">
        <w:rPr>
          <w:rFonts w:ascii="GHEA Grapalat" w:hAnsi="GHEA Grapalat"/>
          <w:sz w:val="24"/>
          <w:szCs w:val="24"/>
          <w:lang w:val="hy-AM"/>
        </w:rPr>
        <w:t>«ԱՊՀ գործադիր կոմիտեի կանոնակարգում փոփոխություններ կատարելու մասին» արձանագրության ստորագրման անհրաժեշտությունը պայմանավորված է «ԱՊՀ գործադիր կոմիտեի ղեկավարի պաշտոնի անվանափոխության մասին» ԱՊՀ պետությունների ղեկավարների խորհրդի՝ 2022</w:t>
      </w:r>
      <w:r w:rsidRPr="00017BC3">
        <w:rPr>
          <w:rFonts w:cs="Calibri"/>
          <w:sz w:val="24"/>
          <w:szCs w:val="24"/>
          <w:lang w:val="hy-AM"/>
        </w:rPr>
        <w:t> </w:t>
      </w:r>
      <w:r w:rsidRPr="00017BC3">
        <w:rPr>
          <w:rFonts w:ascii="GHEA Grapalat" w:hAnsi="GHEA Grapalat"/>
          <w:sz w:val="24"/>
          <w:szCs w:val="24"/>
          <w:lang w:val="hy-AM"/>
        </w:rPr>
        <w:t>թ. դեկտեմբերի 7-ի որոշմամբ:</w:t>
      </w:r>
    </w:p>
    <w:p w:rsidR="000C5040" w:rsidRDefault="000C5040" w:rsidP="00B44295">
      <w:pPr>
        <w:pStyle w:val="BodyText2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017BC3">
        <w:rPr>
          <w:rFonts w:ascii="GHEA Grapalat" w:hAnsi="GHEA Grapalat"/>
          <w:sz w:val="24"/>
          <w:szCs w:val="24"/>
          <w:lang w:val="hy-AM"/>
        </w:rPr>
        <w:t>«ԱՊՀ գործադիր կոմիտեի կանոնակարգում փոփոխություններ կատարելու մասին» արձանագրությունը ենթադրում է նշյալ կանոնակարգում տեխնիկական բնույթի ճշգրտումներ և չի կարող առաջացնել ԱՊՀ գլխավոր քարտուղարի և ԱՊՀ գործադիր կոմիտեի գործառույթների ընդլայնում:</w:t>
      </w:r>
    </w:p>
    <w:p w:rsidR="00B44295" w:rsidRPr="00B44295" w:rsidRDefault="00B44295" w:rsidP="00B44295">
      <w:pPr>
        <w:pStyle w:val="BodyText2"/>
        <w:spacing w:after="0" w:line="276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Ս.թ. հոկտեմբերի 13-ի ԱՊՀ պետությունների ղեկավարների խորհրդի նիստին վերոհիշյալ փաստաթուղթը ստորագրվել է Ադրբեջանի Հանրապետության </w:t>
      </w:r>
      <w:r w:rsidRPr="00B44295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հատուկ կարծիքով </w:t>
      </w:r>
      <w:r w:rsidRPr="00B44295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կցվում է</w:t>
      </w:r>
      <w:r w:rsidRPr="00B44295">
        <w:rPr>
          <w:rFonts w:ascii="GHEA Grapalat" w:hAnsi="GHEA Grapalat"/>
          <w:sz w:val="24"/>
          <w:szCs w:val="24"/>
          <w:lang w:val="hy-AM"/>
        </w:rPr>
        <w:t>))</w:t>
      </w:r>
      <w:r>
        <w:rPr>
          <w:rFonts w:ascii="GHEA Grapalat" w:hAnsi="GHEA Grapalat"/>
          <w:sz w:val="24"/>
          <w:szCs w:val="24"/>
          <w:lang w:val="hy-AM"/>
        </w:rPr>
        <w:t>, Բելառուսի Հանրապետության, Ղազախստանի Հանրապետության, Ղրղզստանի Հանրապետության, Մոլդովայի Հանրապետության, Ռուսաստանի Դաշնության, Տաջիկստանի Հանրապետության և Ուզբեկստանի Հանրապետության կողմից:</w:t>
      </w:r>
    </w:p>
    <w:p w:rsidR="000C5040" w:rsidRPr="00017BC3" w:rsidRDefault="00017BC3" w:rsidP="00B44295">
      <w:pPr>
        <w:pStyle w:val="BodyText2"/>
        <w:spacing w:after="0" w:line="276" w:lineRule="auto"/>
        <w:ind w:firstLine="720"/>
        <w:rPr>
          <w:rFonts w:ascii="GHEA Grapalat" w:hAnsi="GHEA Grapalat" w:cs="Arial"/>
          <w:sz w:val="24"/>
          <w:szCs w:val="24"/>
          <w:lang w:val="hy-AM"/>
        </w:rPr>
      </w:pPr>
      <w:r w:rsidRPr="002A49CE">
        <w:rPr>
          <w:rFonts w:ascii="GHEA Grapalat" w:hAnsi="GHEA Grapalat" w:cs="Arial"/>
          <w:sz w:val="24"/>
          <w:szCs w:val="24"/>
          <w:lang w:val="hy-AM"/>
        </w:rPr>
        <w:t>Ելնելով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վերոնշյալից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և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2A49CE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A49CE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7-</w:t>
      </w:r>
      <w:r w:rsidRPr="002A49CE">
        <w:rPr>
          <w:rFonts w:ascii="GHEA Grapalat" w:hAnsi="GHEA Grapalat" w:cs="Arial"/>
          <w:sz w:val="24"/>
          <w:szCs w:val="24"/>
          <w:lang w:val="hy-AM"/>
        </w:rPr>
        <w:t>րդ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հոդվածի հիմքով՝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ՀՀ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արտաքին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գործերի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նախարարությունը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նպատակահարմար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>է</w:t>
      </w:r>
      <w:r w:rsidRPr="002A49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49CE">
        <w:rPr>
          <w:rFonts w:ascii="GHEA Grapalat" w:hAnsi="GHEA Grapalat" w:cs="Arial"/>
          <w:sz w:val="24"/>
          <w:szCs w:val="24"/>
          <w:lang w:val="hy-AM"/>
        </w:rPr>
        <w:t xml:space="preserve">գտնում </w:t>
      </w:r>
      <w:r w:rsidR="000C5040" w:rsidRPr="00017BC3">
        <w:rPr>
          <w:rFonts w:ascii="GHEA Grapalat" w:hAnsi="GHEA Grapalat"/>
          <w:sz w:val="24"/>
          <w:szCs w:val="24"/>
          <w:lang w:val="hy-AM"/>
        </w:rPr>
        <w:t xml:space="preserve">«ԱՊՀ գործադիր կոմիտեի կանոնակարգում փոփոխություններ կատարելու մասին» արձանագրության </w:t>
      </w:r>
      <w:r w:rsidR="000C5040" w:rsidRPr="00017BC3">
        <w:rPr>
          <w:rFonts w:ascii="GHEA Grapalat" w:hAnsi="GHEA Grapalat" w:cs="Arial"/>
          <w:sz w:val="24"/>
          <w:szCs w:val="24"/>
          <w:lang w:val="hy-AM"/>
        </w:rPr>
        <w:t>ստորագրումը:</w:t>
      </w:r>
    </w:p>
    <w:p w:rsidR="00017BC3" w:rsidRDefault="00017BC3" w:rsidP="00017BC3">
      <w:pPr>
        <w:ind w:left="567"/>
        <w:rPr>
          <w:rFonts w:ascii="GHEA Grapalat" w:hAnsi="GHEA Grapalat"/>
          <w:b/>
          <w:sz w:val="24"/>
          <w:szCs w:val="24"/>
          <w:lang w:val="hy-AM"/>
        </w:rPr>
      </w:pPr>
    </w:p>
    <w:p w:rsidR="00017BC3" w:rsidRPr="002A49CE" w:rsidRDefault="00017BC3" w:rsidP="00017BC3">
      <w:pPr>
        <w:ind w:left="567"/>
        <w:rPr>
          <w:rFonts w:ascii="GHEA Grapalat" w:hAnsi="GHEA Grapalat"/>
          <w:b/>
          <w:sz w:val="24"/>
          <w:szCs w:val="24"/>
          <w:lang w:val="hy-AM"/>
        </w:rPr>
      </w:pPr>
      <w:r w:rsidRPr="002A49CE">
        <w:rPr>
          <w:rFonts w:ascii="GHEA Grapalat" w:hAnsi="GHEA Grapalat"/>
          <w:b/>
          <w:sz w:val="24"/>
          <w:szCs w:val="24"/>
          <w:lang w:val="hy-AM"/>
        </w:rPr>
        <w:t>ԱՐՏԱՔԻՆ ԳՈՐԾԵՐԻ ՆԱԽԱՐԱՐ</w:t>
      </w:r>
    </w:p>
    <w:p w:rsidR="00017BC3" w:rsidRPr="002A49CE" w:rsidRDefault="00F85DA8" w:rsidP="00F85DA8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8899ADD6-0FC4-40AF-B415-C62411FE867D}" provid="{00000000-0000-0000-0000-000000000000}" issignatureline="t"/>
          </v:shape>
        </w:pict>
      </w:r>
      <w:bookmarkStart w:id="0" w:name="_GoBack"/>
      <w:bookmarkEnd w:id="0"/>
    </w:p>
    <w:p w:rsidR="00017BC3" w:rsidRPr="002A49CE" w:rsidRDefault="00017BC3" w:rsidP="00017BC3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017BC3" w:rsidRPr="003F724B" w:rsidRDefault="002621F5" w:rsidP="00017BC3">
      <w:pPr>
        <w:ind w:right="425" w:firstLine="709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ԱՐԱՐԱՏ ՄԻՐԶՈՅԱՆ</w:t>
      </w:r>
    </w:p>
    <w:p w:rsidR="000C5040" w:rsidRPr="00017BC3" w:rsidRDefault="000C5040" w:rsidP="00017BC3">
      <w:pPr>
        <w:rPr>
          <w:rFonts w:ascii="GHEA Grapalat" w:hAnsi="GHEA Grapalat"/>
          <w:lang w:val="hy-AM"/>
        </w:rPr>
      </w:pPr>
    </w:p>
    <w:sectPr w:rsidR="000C5040" w:rsidRPr="00017BC3" w:rsidSect="00B44295">
      <w:pgSz w:w="12240" w:h="15840"/>
      <w:pgMar w:top="144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A3"/>
    <w:rsid w:val="00017BC3"/>
    <w:rsid w:val="000C5040"/>
    <w:rsid w:val="00247ED6"/>
    <w:rsid w:val="002621F5"/>
    <w:rsid w:val="0038555C"/>
    <w:rsid w:val="006243A3"/>
    <w:rsid w:val="007A7FA9"/>
    <w:rsid w:val="008C2C81"/>
    <w:rsid w:val="00B44295"/>
    <w:rsid w:val="00F8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FC3BDA-D650-45E9-8CC4-75357B51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5040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0C504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C5040"/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B44295"/>
  </w:style>
  <w:style w:type="paragraph" w:styleId="Header">
    <w:name w:val="header"/>
    <w:basedOn w:val="Normal"/>
    <w:link w:val="HeaderChar"/>
    <w:uiPriority w:val="99"/>
    <w:unhideWhenUsed/>
    <w:rsid w:val="00B44295"/>
    <w:pPr>
      <w:tabs>
        <w:tab w:val="center" w:pos="4677"/>
        <w:tab w:val="right" w:pos="9355"/>
      </w:tabs>
      <w:jc w:val="left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44295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8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2XEyL7ldtAOKp1Tj4Vvdjsjf/pLpL6webk/7FR+2Gx4=</DigestValue>
    </Reference>
    <Reference Type="http://www.w3.org/2000/09/xmldsig#Object" URI="#idOfficeObject">
      <DigestMethod Algorithm="http://www.w3.org/2001/04/xmlenc#sha256"/>
      <DigestValue>wkblkro13uXMylYA32SD4U831XEkCtqdU/dIiS3845U=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XqAJuTAutNbIgCaPyPLZvRF7vQ191sQKJqtbGOzam4Q=</DigestValue>
    </Reference>
    <Reference Type="http://www.w3.org/2000/09/xmldsig#Object" URI="#idValidSigLnImg">
      <DigestMethod Algorithm="http://www.w3.org/2001/04/xmlenc#sha256"/>
      <DigestValue>4tMWiLl8bvZV+bG1OkKq04IZykQM1eTliupNZ7UCNZM=</DigestValue>
    </Reference>
    <Reference Type="http://www.w3.org/2000/09/xmldsig#Object" URI="#idInvalidSigLnImg">
      <DigestMethod Algorithm="http://www.w3.org/2001/04/xmlenc#sha256"/>
      <DigestValue>eoABdcfa//BqFEMQHvc99VeSzVS+oCyQRTzWXSVLuTM=</DigestValue>
    </Reference>
  </SignedInfo>
  <SignatureValue>E6teK2aLtTNi4QUN0I2ngoHCJVOKVJW0TQCSNnP9As5SgF7+CIXiyw7Dl45VBMrfOEAPGChJRIi7
OvJ4NMmvXUgUbedQbCIWG7nL8dapCtfebXgAM7TA1CopQeZlsfu31jbaVoqAdlplhc6YD44na/Px
YWLoA24Fe23cNuXbSfaMMVrwPVdYpFOjnFFT34oU7YKzjaLNTzTE0ZsGi3kH/D3cEomPxAK7yKQl
sDpVW06irw29PeBey0MmhLTR59dT4g+CjY/nD/IMbVM9b0QwxI8gOzDJZoxqmUxSL+ANZVEKIUT6
CiiZum8I0XqiWQuJdNijGA9Ce2ynUm1JdLu/SQ==</SignatureValue>
  <KeyInfo>
    <X509Data>
      <X509Certificate>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tZBSYbKm87EG/3FIDITE63TrdqFeuGRocTEeEhzuj3I=</DigestValue>
      </Reference>
      <Reference URI="/word/fontTable.xml?ContentType=application/vnd.openxmlformats-officedocument.wordprocessingml.fontTable+xml">
        <DigestMethod Algorithm="http://www.w3.org/2001/04/xmlenc#sha256"/>
        <DigestValue>aMyNAF/s83anY6KLJxURPCxzZ+FyvIpg0jMJD15LYMs=</DigestValue>
      </Reference>
      <Reference URI="/word/media/image1.emf?ContentType=image/x-emf">
        <DigestMethod Algorithm="http://www.w3.org/2001/04/xmlenc#sha256"/>
        <DigestValue>8zH1RBKBKNOo+nyabsXkP2489ZZyYkqs355xOTFnSbY=</DigestValue>
      </Reference>
      <Reference URI="/word/settings.xml?ContentType=application/vnd.openxmlformats-officedocument.wordprocessingml.settings+xml">
        <DigestMethod Algorithm="http://www.w3.org/2001/04/xmlenc#sha256"/>
        <DigestValue>tTmAD0amIDc/67enAMcdrNzPFoXwLAKJ5GbQf5tyhoI=</DigestValue>
      </Reference>
      <Reference URI="/word/styles.xml?ContentType=application/vnd.openxmlformats-officedocument.wordprocessingml.styles+xml">
        <DigestMethod Algorithm="http://www.w3.org/2001/04/xmlenc#sha256"/>
        <DigestValue>UUkGE61Mi/oqm945m8sPB2dWcTRNqR/tlIaX5WpgJKg=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bcJlXHunpjIZnsRfmmlMm8e7B/vPXuN4bhvkrJtrWIo=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2023-11-06T12:25:10Z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{8899ADD6-0FC4-40AF-B415-C62411FE867D}</SetupID>
          <SignatureText/>
          <SignatureImage>AQAAAGwAAAAAAAAAAAAAAHoAAAAXAAAAAAAAAAAAAAC1DAAAewIAACBFTUYAAAEAGEgAAAwAAAABAAAAAAAAAAAAAAAAAAAAgAcAADgEAAD8AQAAHgEAAAAAAAAAAAAAAAAAAGDABwA2XAQARgAAACwAAAAgAAAARU1GKwFAAQAcAAAAEAAAAAIQwNsBAAAAYAAAAGAAAABGAAAAPA8AADAPAABFTUYrIkAEAAwAAAAAAAAAHkAJAAwAAAAAAAAAJEABAAwAAAAAAAAAMEACABAAAAAEAAAAAACAPyFABwAMAAAAAAAAAAhAAAWIDgAAf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ԱՐԱՐԱՏ ՄԻՐԶՈՅԱՆ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2023-11-06T12:25:10Z</xd:SigningTime>
          <xd:SigningCertificate>
            <xd:Cert>
              <xd:CertDigest>
                <DigestMethod Algorithm="http://www.w3.org/2001/04/xmlenc#sha256"/>
                <DigestValue>C6sOmWbbMzf7OS2vk/42VcnCwLqlgokZYYYU0EFQaeU=</DigestValue>
              </xd:CertDigest>
              <xd:IssuerSerial>
                <X509IssuerName>CN=CA of RoA, SERIALNUMBER=1, O=EKENG CJSC, C=AM</X509IssuerName>
                <X509SerialNumber>7896794191889625929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2GgAAPg0AACBFTUYAAAEA5FEAAMM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AnRf3eQEAABDos+X9fwAA0N1Y6nkBAADQbvwn/n8AAAAAAAAAAAAAAafr5f1/AAACAAAAAAAAAAIAAAAAAAAAAAAAAAAAAAAAAAAAAAAAAHX7CLPCZQAAkJRO7XkBAADQmaj2eQEAAAAAAAAAAAAAMBRM7XkBAAA4ltpjAAAAAOD///8AAAAABgAAAAAAAAACAAAAAAAAAFyV2mNEAAAAsJXaY0QAAADRzdIn/n8AAAAAAAAAAAAAUOszKAAAAAAAAAAAAAAAAP+gu+X9fwAAMBRM7XkBAABrMdYn/n8AAACV2mNEAAAAsJXaY0QAAAAAAAAAAAAAAAAAAABkdgAIAAAAACUAAAAMAAAAAwAAABgAAAAMAAAAAAAAAhIAAAAMAAAAAQAAABYAAAAMAAAACAAAAFQAAABUAAAACgAAACcAAAAeAAAASgAAAAEAAACrqtNBE9rT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oAAAACgAAAFAAAAB8AAAAXAAAAAEAAACrqtNBE9rTQQoAAABQAAAADwAAAEwAAAAAAAAAAAAAAAAAAAD//////////2wAAAAxBVAFMQVQBTEFTwUgAEQFOwVQBTYFSAVFBTEFRgUAAAkAAAAIAAAACQAAAAgAAAAJAAAABwAAAAMAAAAIAAAABw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</Object>
  <Object Id="idInvalidSigLnImg">AQAAAGwAAAAAAAAAAAAAAP8AAAB/AAAAAAAAAAAAAAB2GgAAPg0AACBFTUYAAAEAkFUAAMk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9fwAAh6RG5v1/AAAKAAsAAAAAANBu/Cf+fwAAAAAAAAAAAACspEbm/X8AAAAAAAAAAAAAEGznKP5/AAAAAAAAAAAAAAAAAAAAAAAAtcgIs8JlAADTZ8Dl/X8AAEgAAAB5AQAAAAAAAAAAAAAwFEzteQEAAHil2mMAAAAA9f///wAAAAAJAAAAAAAAAAAAAAAAAAAAnKTaY0QAAADwpNpjRAAAANHN0if+fwAAAAAAAAAAAAAAAAAAAAAAADAUTO15AQAAeKXaY0QAAAAwFEzteQEAAGsx1if+fwAAQKTaY0QAAADwpNpjRAAAAAAAAAAAAAAAAAAAAGR2AAgAAAAAJQAAAAwAAAABAAAAGAAAAAwAAAD/AAACEgAAAAwAAAABAAAAHgAAABgAAAAiAAAABAAAAHoAAAARAAAAJQAAAAwAAAABAAAAVAAAALQAAAAjAAAABAAAAHgAAAAQAAAAAQAAAKuq00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m2mNEAAAAEEDaKP5/AAAJAAAAAQAAANBu/Cf+fwAAAAAAAAAAAACHpEbm/X8AAFCaceJ5AQAAAAAAAAAAAAAAAAAAAAAAAAAAAAAAAAAARYsIs8JlAAAAAAAAAAAAAP////95AQAAAAAAAAAAAAAwFEzteQEAADDm2mMAAAAA0L9W8HkBAAAHAAAAAAAAAMCAU+15AQAAbOXaY0QAAADA5dpjRAAAANHN0if+fwAAHgAAAAAAAABinEAFAAAAAB4AAAAAAAAAALJm7HkBAAAwFEzteQEAAGsx1if+fwAAEOXaY0QAAADA5dpjR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QJ0X93kBAAAQ6LPl/X8AANDdWOp5AQAA0G78J/5/AAAAAAAAAAAAAAGn6+X9fwAAAgAAAAAAAAACAAAAAAAAAAAAAAAAAAAAAAAAAAAAAAB1+wizwmUAAJCUTu15AQAA0Jmo9nkBAAAAAAAAAAAAADAUTO15AQAAOJbaYwAAAADg////AAAAAAYAAAAAAAAAAgAAAAAAAABcldpjRAAAALCV2mNEAAAA0c3SJ/5/AAAAAAAAAAAAAFDrMygAAAAAAAAAAAAAAAD/oLvl/X8AADAUTO15AQAAazHWJ/5/AAAAldpjRAAAALCV2mNEAAAAAAAAAAAAAAAAAAAAZHYACAAAAAAlAAAADAAAAAMAAAAYAAAADAAAAAAAAAISAAAADAAAAAEAAAAWAAAADAAAAAgAAABUAAAAVAAAAAoAAAAnAAAAHgAAAEoAAAABAAAAq6rT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q6rTQRPa00EKAAAAUAAAAA8AAABMAAAAAAAAAAAAAAAAAAAA//////////9sAAAAMQVQBTEFUAUxBU8FIABEBTsFUAU2BUgFRQUxBUYFAAAJAAAACAAAAAkAAAAIAAAACQAAAAcAAAADAAAACAAAAAc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https://mul2-mfa.gov.am/tasks/642052/oneclick/0dafe8e8f1849e129e57819535cd58d3a7f20ce03a1192a327b9f4ee26d71be1.docx?token=65639b6e7719af1dce28b2962fdac2e7</cp:keywords>
  <dc:description/>
  <cp:lastModifiedBy>MIN</cp:lastModifiedBy>
  <cp:revision>7</cp:revision>
  <dcterms:created xsi:type="dcterms:W3CDTF">2023-11-03T07:00:00Z</dcterms:created>
  <dcterms:modified xsi:type="dcterms:W3CDTF">2023-11-06T12:25:00Z</dcterms:modified>
</cp:coreProperties>
</file>