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B8DDFD" w14:textId="77777777" w:rsidR="008D49A2" w:rsidRPr="00AC4E8D" w:rsidRDefault="008D49A2" w:rsidP="00490C31">
      <w:pPr>
        <w:jc w:val="center"/>
        <w:rPr>
          <w:rFonts w:ascii="GHEA Grapalat" w:eastAsia="Calibri" w:hAnsi="GHEA Grapalat" w:cs="Times New Roman"/>
          <w:b/>
          <w:color w:val="000000" w:themeColor="text1"/>
          <w:lang w:val="hy-AM"/>
        </w:rPr>
      </w:pPr>
      <w:r w:rsidRPr="00AC4E8D">
        <w:rPr>
          <w:rFonts w:ascii="GHEA Grapalat" w:eastAsia="Calibri" w:hAnsi="GHEA Grapalat" w:cs="Times New Roman"/>
          <w:b/>
          <w:color w:val="000000" w:themeColor="text1"/>
          <w:lang w:val="af-ZA"/>
        </w:rPr>
        <w:t>Ա Մ Փ Ո Փ Ա Թ Ե Ր Թ</w:t>
      </w:r>
    </w:p>
    <w:p w14:paraId="752926D3" w14:textId="77777777" w:rsidR="00490C31" w:rsidRPr="00AC4E8D" w:rsidRDefault="00490C31" w:rsidP="00490C31">
      <w:pPr>
        <w:jc w:val="center"/>
        <w:rPr>
          <w:rFonts w:ascii="GHEA Grapalat" w:eastAsia="Calibri" w:hAnsi="GHEA Grapalat" w:cs="Times New Roman"/>
          <w:b/>
          <w:color w:val="000000" w:themeColor="text1"/>
          <w:lang w:val="hy-AM"/>
        </w:rPr>
      </w:pPr>
    </w:p>
    <w:p w14:paraId="46C351E1" w14:textId="77777777" w:rsidR="000939D2" w:rsidRPr="00AC4E8D" w:rsidRDefault="004A3BE7" w:rsidP="00201689">
      <w:pPr>
        <w:spacing w:line="360" w:lineRule="auto"/>
        <w:jc w:val="center"/>
        <w:rPr>
          <w:rFonts w:ascii="GHEA Grapalat" w:hAnsi="GHEA Grapalat"/>
          <w:b/>
          <w:bCs/>
          <w:color w:val="000000" w:themeColor="text1"/>
          <w:lang w:val="hy-AM"/>
        </w:rPr>
      </w:pPr>
      <w:r w:rsidRPr="00AC4E8D">
        <w:rPr>
          <w:rFonts w:ascii="GHEA Grapalat" w:hAnsi="GHEA Grapalat"/>
          <w:b/>
          <w:bCs/>
          <w:color w:val="000000" w:themeColor="text1"/>
          <w:lang w:val="hy-AM"/>
        </w:rPr>
        <w:t xml:space="preserve">«ՀԱՅԱՍՏԱՆԻ ՀԱՆՐԱՊԵՏՈՒԹՅԱՆ ԿԱՌԱՎԱՐՈՒԹՅԱՆ 2022 ԹՎԱԿԱՆԻ ՍԵՊՏԵՄԲԵՐԻ 8-Ի N 1403-Ն ՈՐՈՇՄԱՆ ՄԵՋ ՓՈՓՈԽՈՒԹՅՈՒՆ ԵՎ ԼՐԱՑՈՒՄԵՐ ԿԱՏԱՐԵԼՈՒ ՄԱՍԻՆ» </w:t>
      </w:r>
      <w:r w:rsidR="00BE1939" w:rsidRPr="00AC4E8D">
        <w:rPr>
          <w:rFonts w:ascii="GHEA Grapalat" w:hAnsi="GHEA Grapalat" w:cs="Arial"/>
          <w:b/>
          <w:bCs/>
          <w:color w:val="000000" w:themeColor="text1"/>
          <w:kern w:val="16"/>
          <w:lang w:val="hy-AM"/>
        </w:rPr>
        <w:t>ՀՀ ԿԱՌԱՎԱՐՈՒԹՅԱՆ ՈՐՈՇՄԱՆ ՆԱԽԱԳԾԻ</w:t>
      </w:r>
      <w:r w:rsidR="00BE1939" w:rsidRPr="00AC4E8D">
        <w:rPr>
          <w:rFonts w:ascii="GHEA Grapalat" w:hAnsi="GHEA Grapalat"/>
          <w:b/>
          <w:color w:val="000000" w:themeColor="text1"/>
          <w:lang w:val="af-ZA"/>
        </w:rPr>
        <w:t xml:space="preserve"> </w:t>
      </w:r>
    </w:p>
    <w:tbl>
      <w:tblPr>
        <w:tblStyle w:val="TableGrid"/>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AC4E8D" w:rsidRPr="00AC4E8D" w14:paraId="48A9BDDB" w14:textId="77777777" w:rsidTr="001021A2">
        <w:tc>
          <w:tcPr>
            <w:tcW w:w="9409" w:type="dxa"/>
            <w:vMerge w:val="restart"/>
            <w:shd w:val="clear" w:color="auto" w:fill="D9D9D9" w:themeFill="background1" w:themeFillShade="D9"/>
          </w:tcPr>
          <w:p w14:paraId="4E290DDD" w14:textId="77777777" w:rsidR="00DF3081" w:rsidRPr="00AC4E8D" w:rsidRDefault="00DF3081" w:rsidP="007969B8">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ՀՀ բարձր տեխնոլոգիական արդյունաբերության նախարարություն</w:t>
            </w:r>
          </w:p>
          <w:p w14:paraId="1805AB0F" w14:textId="77777777" w:rsidR="00DF3081" w:rsidRPr="00AC4E8D" w:rsidRDefault="00DF3081" w:rsidP="007969B8">
            <w:pPr>
              <w:spacing w:line="360" w:lineRule="auto"/>
              <w:jc w:val="center"/>
              <w:rPr>
                <w:rFonts w:ascii="GHEA Grapalat" w:hAnsi="GHEA Grapalat"/>
                <w:color w:val="000000" w:themeColor="text1"/>
                <w:lang w:val="hy-AM"/>
              </w:rPr>
            </w:pPr>
          </w:p>
        </w:tc>
        <w:tc>
          <w:tcPr>
            <w:tcW w:w="4559" w:type="dxa"/>
            <w:shd w:val="clear" w:color="auto" w:fill="D9D9D9" w:themeFill="background1" w:themeFillShade="D9"/>
          </w:tcPr>
          <w:p w14:paraId="2C8014C6" w14:textId="77777777" w:rsidR="00DF3081" w:rsidRPr="00AC4E8D" w:rsidRDefault="0027025D"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12.09</w:t>
            </w:r>
            <w:r w:rsidR="00DF3081" w:rsidRPr="00AC4E8D">
              <w:rPr>
                <w:rFonts w:ascii="GHEA Grapalat" w:hAnsi="GHEA Grapalat"/>
                <w:color w:val="000000" w:themeColor="text1"/>
                <w:lang w:val="hy-AM"/>
              </w:rPr>
              <w:t>.2023թ.</w:t>
            </w:r>
          </w:p>
        </w:tc>
      </w:tr>
      <w:tr w:rsidR="00AC4E8D" w:rsidRPr="00AC4E8D" w14:paraId="64194435" w14:textId="77777777" w:rsidTr="001021A2">
        <w:tc>
          <w:tcPr>
            <w:tcW w:w="9409" w:type="dxa"/>
            <w:vMerge/>
            <w:shd w:val="clear" w:color="auto" w:fill="D9D9D9" w:themeFill="background1" w:themeFillShade="D9"/>
          </w:tcPr>
          <w:p w14:paraId="32E550CD" w14:textId="77777777" w:rsidR="00DF3081" w:rsidRPr="00AC4E8D" w:rsidRDefault="00DF3081" w:rsidP="007969B8">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2259A4F0" w14:textId="77777777" w:rsidR="00DF3081" w:rsidRPr="00AC4E8D" w:rsidRDefault="00DF3081"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A541F8" w:rsidRPr="00AC4E8D">
              <w:rPr>
                <w:rFonts w:ascii="GHEA Grapalat" w:hAnsi="GHEA Grapalat"/>
                <w:color w:val="000000" w:themeColor="text1"/>
                <w:lang w:val="hy-AM"/>
              </w:rPr>
              <w:t xml:space="preserve"> </w:t>
            </w:r>
            <w:r w:rsidR="0027025D" w:rsidRPr="00AC4E8D">
              <w:rPr>
                <w:rFonts w:ascii="GHEA Grapalat" w:hAnsi="GHEA Grapalat"/>
                <w:color w:val="000000" w:themeColor="text1"/>
                <w:lang w:val="hy-AM"/>
              </w:rPr>
              <w:t xml:space="preserve"> 01/17</w:t>
            </w:r>
            <w:r w:rsidR="0027025D" w:rsidRPr="00AC4E8D">
              <w:rPr>
                <w:rFonts w:ascii="MS Mincho" w:eastAsia="MS Mincho" w:hAnsi="MS Mincho" w:cs="MS Mincho" w:hint="eastAsia"/>
                <w:color w:val="000000" w:themeColor="text1"/>
                <w:lang w:val="hy-AM"/>
              </w:rPr>
              <w:t>․</w:t>
            </w:r>
            <w:r w:rsidR="0027025D" w:rsidRPr="00AC4E8D">
              <w:rPr>
                <w:rFonts w:ascii="GHEA Grapalat" w:hAnsi="GHEA Grapalat"/>
                <w:color w:val="000000" w:themeColor="text1"/>
                <w:lang w:val="hy-AM"/>
              </w:rPr>
              <w:t>1/8754-2023</w:t>
            </w:r>
          </w:p>
        </w:tc>
      </w:tr>
      <w:tr w:rsidR="00AC4E8D" w:rsidRPr="00AC4E8D" w14:paraId="15CD73EE" w14:textId="77777777" w:rsidTr="00E923C7">
        <w:trPr>
          <w:trHeight w:val="428"/>
        </w:trPr>
        <w:tc>
          <w:tcPr>
            <w:tcW w:w="9409" w:type="dxa"/>
          </w:tcPr>
          <w:p w14:paraId="385A87DC" w14:textId="77777777" w:rsidR="00D550C9" w:rsidRPr="00AC4E8D" w:rsidRDefault="00267294" w:rsidP="007969B8">
            <w:pPr>
              <w:tabs>
                <w:tab w:val="left" w:pos="0"/>
              </w:tabs>
              <w:spacing w:line="360" w:lineRule="auto"/>
              <w:rPr>
                <w:rFonts w:ascii="GHEA Grapalat" w:hAnsi="GHEA Grapalat" w:cs="GHEA Grapalat"/>
                <w:bCs/>
                <w:color w:val="000000" w:themeColor="text1"/>
                <w:lang w:val="hy-AM"/>
              </w:rPr>
            </w:pPr>
            <w:r w:rsidRPr="00AC4E8D">
              <w:rPr>
                <w:rFonts w:ascii="GHEA Grapalat" w:hAnsi="GHEA Grapalat"/>
                <w:color w:val="000000" w:themeColor="text1"/>
                <w:lang w:val="hy-AM"/>
              </w:rPr>
              <w:t>Առաջարկություններ և դիտողություններ չունի։</w:t>
            </w:r>
          </w:p>
        </w:tc>
        <w:tc>
          <w:tcPr>
            <w:tcW w:w="4559" w:type="dxa"/>
          </w:tcPr>
          <w:p w14:paraId="041ADE43" w14:textId="77777777" w:rsidR="00D550C9" w:rsidRPr="00AC4E8D" w:rsidRDefault="007E1870" w:rsidP="007969B8">
            <w:pPr>
              <w:spacing w:line="360" w:lineRule="auto"/>
              <w:rPr>
                <w:rFonts w:ascii="GHEA Grapalat" w:hAnsi="GHEA Grapalat"/>
                <w:color w:val="000000" w:themeColor="text1"/>
                <w:lang w:val="hy-AM"/>
              </w:rPr>
            </w:pPr>
            <w:r w:rsidRPr="00AC4E8D">
              <w:rPr>
                <w:rFonts w:ascii="GHEA Grapalat" w:hAnsi="GHEA Grapalat" w:cs="GHEA Grapalat"/>
                <w:bCs/>
                <w:color w:val="000000" w:themeColor="text1"/>
                <w:lang w:val="hy-AM"/>
              </w:rPr>
              <w:t>Ընդունվել է։</w:t>
            </w:r>
          </w:p>
        </w:tc>
      </w:tr>
      <w:tr w:rsidR="00AC4E8D" w:rsidRPr="00AC4E8D" w14:paraId="0F85D248" w14:textId="77777777" w:rsidTr="00803689">
        <w:tc>
          <w:tcPr>
            <w:tcW w:w="9409" w:type="dxa"/>
            <w:vMerge w:val="restart"/>
            <w:shd w:val="clear" w:color="auto" w:fill="D9D9D9" w:themeFill="background1" w:themeFillShade="D9"/>
          </w:tcPr>
          <w:p w14:paraId="05E51ECC" w14:textId="77777777" w:rsidR="00D550C9" w:rsidRPr="00AC4E8D" w:rsidRDefault="00D550C9" w:rsidP="007969B8">
            <w:pPr>
              <w:spacing w:line="360" w:lineRule="auto"/>
              <w:rPr>
                <w:rFonts w:ascii="GHEA Grapalat" w:hAnsi="GHEA Grapalat"/>
                <w:b/>
                <w:color w:val="000000" w:themeColor="text1"/>
                <w:lang w:val="hy-AM"/>
              </w:rPr>
            </w:pPr>
            <w:r w:rsidRPr="00AC4E8D">
              <w:rPr>
                <w:rFonts w:ascii="GHEA Grapalat" w:hAnsi="GHEA Grapalat"/>
                <w:b/>
                <w:color w:val="000000" w:themeColor="text1"/>
                <w:lang w:val="hy-AM"/>
              </w:rPr>
              <w:t>ՀՀ ներքին գործերի նախարարություն</w:t>
            </w:r>
          </w:p>
        </w:tc>
        <w:tc>
          <w:tcPr>
            <w:tcW w:w="4559" w:type="dxa"/>
            <w:shd w:val="clear" w:color="auto" w:fill="D9D9D9" w:themeFill="background1" w:themeFillShade="D9"/>
          </w:tcPr>
          <w:p w14:paraId="41DB2777" w14:textId="77777777" w:rsidR="00D550C9" w:rsidRPr="00AC4E8D" w:rsidRDefault="00E923C7"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11.09</w:t>
            </w:r>
            <w:r w:rsidR="00D550C9" w:rsidRPr="00AC4E8D">
              <w:rPr>
                <w:rFonts w:ascii="GHEA Grapalat" w:hAnsi="GHEA Grapalat"/>
                <w:color w:val="000000" w:themeColor="text1"/>
                <w:lang w:val="hy-AM"/>
              </w:rPr>
              <w:t>.2023թ.</w:t>
            </w:r>
          </w:p>
        </w:tc>
      </w:tr>
      <w:tr w:rsidR="00AC4E8D" w:rsidRPr="00AC4E8D" w14:paraId="73FDF8DC" w14:textId="77777777" w:rsidTr="00803689">
        <w:tc>
          <w:tcPr>
            <w:tcW w:w="9409" w:type="dxa"/>
            <w:vMerge/>
            <w:shd w:val="clear" w:color="auto" w:fill="D9D9D9" w:themeFill="background1" w:themeFillShade="D9"/>
          </w:tcPr>
          <w:p w14:paraId="1BE0C3AA" w14:textId="77777777" w:rsidR="00D550C9" w:rsidRPr="00AC4E8D" w:rsidRDefault="00D550C9" w:rsidP="007969B8">
            <w:pPr>
              <w:shd w:val="clear" w:color="auto" w:fill="FFFFFF"/>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18BF0A61" w14:textId="77777777" w:rsidR="00D550C9" w:rsidRPr="00AC4E8D" w:rsidRDefault="00D550C9"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5125E2" w:rsidRPr="00AC4E8D">
              <w:rPr>
                <w:rFonts w:ascii="GHEA Grapalat" w:hAnsi="GHEA Grapalat"/>
                <w:color w:val="000000" w:themeColor="text1"/>
                <w:lang w:val="hy-AM"/>
              </w:rPr>
              <w:t xml:space="preserve"> </w:t>
            </w:r>
            <w:r w:rsidR="00E923C7" w:rsidRPr="00AC4E8D">
              <w:rPr>
                <w:rFonts w:ascii="GHEA Grapalat" w:hAnsi="GHEA Grapalat"/>
                <w:color w:val="000000" w:themeColor="text1"/>
                <w:lang w:val="hy-AM"/>
              </w:rPr>
              <w:t xml:space="preserve"> 43/21/110028-23</w:t>
            </w:r>
          </w:p>
        </w:tc>
      </w:tr>
      <w:tr w:rsidR="00AC4E8D" w:rsidRPr="00AC4E8D" w14:paraId="1402C3E3" w14:textId="77777777" w:rsidTr="001021A2">
        <w:tc>
          <w:tcPr>
            <w:tcW w:w="9409" w:type="dxa"/>
          </w:tcPr>
          <w:p w14:paraId="71411704" w14:textId="77777777" w:rsidR="00803689" w:rsidRPr="00AC4E8D" w:rsidRDefault="00D550C9" w:rsidP="007969B8">
            <w:pPr>
              <w:shd w:val="clear" w:color="auto" w:fill="FFFFFF"/>
              <w:spacing w:line="360" w:lineRule="auto"/>
              <w:rPr>
                <w:rFonts w:ascii="GHEA Grapalat" w:hAnsi="GHEA Grapalat"/>
                <w:color w:val="000000" w:themeColor="text1"/>
                <w:lang w:val="hy-AM"/>
              </w:rPr>
            </w:pPr>
            <w:r w:rsidRPr="00AC4E8D">
              <w:rPr>
                <w:rFonts w:ascii="GHEA Grapalat" w:hAnsi="GHEA Grapalat"/>
                <w:color w:val="000000" w:themeColor="text1"/>
                <w:lang w:val="hy-AM"/>
              </w:rPr>
              <w:t>Առաջարկություններ և դիտողություններ չունի։</w:t>
            </w:r>
          </w:p>
        </w:tc>
        <w:tc>
          <w:tcPr>
            <w:tcW w:w="4559" w:type="dxa"/>
          </w:tcPr>
          <w:p w14:paraId="691CE179" w14:textId="77777777" w:rsidR="00803689" w:rsidRPr="00AC4E8D" w:rsidRDefault="00803689" w:rsidP="007969B8">
            <w:pPr>
              <w:spacing w:line="360" w:lineRule="auto"/>
              <w:rPr>
                <w:rFonts w:ascii="GHEA Grapalat" w:hAnsi="GHEA Grapalat"/>
                <w:color w:val="000000" w:themeColor="text1"/>
                <w:lang w:val="hy-AM"/>
              </w:rPr>
            </w:pPr>
          </w:p>
        </w:tc>
      </w:tr>
      <w:tr w:rsidR="00AC4E8D" w:rsidRPr="00AC4E8D" w14:paraId="0363C3DC" w14:textId="77777777" w:rsidTr="001021A2">
        <w:tc>
          <w:tcPr>
            <w:tcW w:w="9409" w:type="dxa"/>
            <w:vMerge w:val="restart"/>
            <w:shd w:val="clear" w:color="auto" w:fill="D9D9D9" w:themeFill="background1" w:themeFillShade="D9"/>
          </w:tcPr>
          <w:p w14:paraId="4921A8A4" w14:textId="77777777" w:rsidR="0032202C" w:rsidRPr="00AC4E8D" w:rsidRDefault="0032202C" w:rsidP="007969B8">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 xml:space="preserve"> ՀՀ աշխատանքի և սոցիալական հարցերի նախարարություն</w:t>
            </w:r>
          </w:p>
          <w:p w14:paraId="2B4F78DE" w14:textId="77777777" w:rsidR="0032202C" w:rsidRPr="00AC4E8D" w:rsidRDefault="0032202C" w:rsidP="007969B8">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22DC9599" w14:textId="77777777" w:rsidR="0032202C" w:rsidRPr="00AC4E8D" w:rsidRDefault="0027025D"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12.09</w:t>
            </w:r>
            <w:r w:rsidR="0032202C" w:rsidRPr="00AC4E8D">
              <w:rPr>
                <w:rFonts w:ascii="GHEA Grapalat" w:hAnsi="GHEA Grapalat"/>
                <w:color w:val="000000" w:themeColor="text1"/>
                <w:lang w:val="hy-AM"/>
              </w:rPr>
              <w:t>.2023թ.</w:t>
            </w:r>
          </w:p>
        </w:tc>
      </w:tr>
      <w:tr w:rsidR="00AC4E8D" w:rsidRPr="00AC4E8D" w14:paraId="4C4042C2" w14:textId="77777777" w:rsidTr="0032202C">
        <w:trPr>
          <w:trHeight w:val="443"/>
        </w:trPr>
        <w:tc>
          <w:tcPr>
            <w:tcW w:w="9409" w:type="dxa"/>
            <w:vMerge/>
            <w:shd w:val="clear" w:color="auto" w:fill="D9D9D9" w:themeFill="background1" w:themeFillShade="D9"/>
          </w:tcPr>
          <w:p w14:paraId="255D8805" w14:textId="77777777" w:rsidR="0032202C" w:rsidRPr="00AC4E8D" w:rsidRDefault="0032202C" w:rsidP="007969B8">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1037EB08" w14:textId="77777777" w:rsidR="0032202C" w:rsidRPr="00AC4E8D" w:rsidRDefault="0032202C"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27025D" w:rsidRPr="00AC4E8D">
              <w:rPr>
                <w:rFonts w:ascii="GHEA Grapalat" w:hAnsi="GHEA Grapalat"/>
                <w:color w:val="000000" w:themeColor="text1"/>
                <w:lang w:val="hy-AM"/>
              </w:rPr>
              <w:t xml:space="preserve"> ՆՄ/ՄԴ/22737-2023</w:t>
            </w:r>
          </w:p>
        </w:tc>
      </w:tr>
      <w:tr w:rsidR="00AC4E8D" w:rsidRPr="00AC4E8D" w14:paraId="5DFA2F6A" w14:textId="77777777" w:rsidTr="001021A2">
        <w:tc>
          <w:tcPr>
            <w:tcW w:w="9409" w:type="dxa"/>
          </w:tcPr>
          <w:p w14:paraId="584DF6CC" w14:textId="77777777" w:rsidR="00E92C1E" w:rsidRPr="00AC4E8D" w:rsidRDefault="00E92C1E" w:rsidP="007969B8">
            <w:pPr>
              <w:pStyle w:val="NormalWeb"/>
              <w:shd w:val="clear" w:color="auto" w:fill="FFFFFF"/>
              <w:spacing w:before="0" w:beforeAutospacing="0" w:after="0" w:afterAutospacing="0" w:line="360" w:lineRule="auto"/>
              <w:rPr>
                <w:rFonts w:ascii="GHEA Grapalat" w:hAnsi="GHEA Grapalat"/>
                <w:color w:val="000000" w:themeColor="text1"/>
                <w:lang w:val="hy-AM"/>
              </w:rPr>
            </w:pPr>
            <w:r w:rsidRPr="00AC4E8D">
              <w:rPr>
                <w:rFonts w:ascii="GHEA Grapalat" w:hAnsi="GHEA Grapalat" w:cs="Sylfaen"/>
                <w:color w:val="000000" w:themeColor="text1"/>
                <w:lang w:val="hy-AM" w:eastAsia="ru-RU"/>
              </w:rPr>
              <w:t>Առաջարկություններ և դիտողություններ չունի։</w:t>
            </w:r>
          </w:p>
        </w:tc>
        <w:tc>
          <w:tcPr>
            <w:tcW w:w="4559" w:type="dxa"/>
          </w:tcPr>
          <w:p w14:paraId="4201E6A5" w14:textId="77777777" w:rsidR="00E92C1E" w:rsidRPr="00AC4E8D" w:rsidRDefault="00E92C1E"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Ընդունվել է։</w:t>
            </w:r>
          </w:p>
        </w:tc>
      </w:tr>
      <w:tr w:rsidR="00AC4E8D" w:rsidRPr="00AC4E8D" w14:paraId="268D2969" w14:textId="77777777" w:rsidTr="001021A2">
        <w:tc>
          <w:tcPr>
            <w:tcW w:w="9409" w:type="dxa"/>
            <w:vMerge w:val="restart"/>
            <w:shd w:val="clear" w:color="auto" w:fill="D9D9D9" w:themeFill="background1" w:themeFillShade="D9"/>
          </w:tcPr>
          <w:p w14:paraId="61F9EFCA" w14:textId="77777777" w:rsidR="007C6EB0" w:rsidRPr="00AC4E8D" w:rsidRDefault="007C6EB0" w:rsidP="007969B8">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14:paraId="4C710301" w14:textId="77777777" w:rsidR="007C6EB0" w:rsidRPr="00AC4E8D" w:rsidRDefault="00B0550D" w:rsidP="007969B8">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08.09</w:t>
            </w:r>
            <w:r w:rsidR="00CF4C48" w:rsidRPr="00AC4E8D">
              <w:rPr>
                <w:rFonts w:ascii="GHEA Grapalat" w:hAnsi="GHEA Grapalat" w:cs="Sylfaen"/>
                <w:color w:val="000000" w:themeColor="text1"/>
                <w:spacing w:val="0"/>
                <w:kern w:val="0"/>
                <w:position w:val="0"/>
                <w:sz w:val="24"/>
                <w:szCs w:val="24"/>
                <w:lang w:val="hy-AM"/>
              </w:rPr>
              <w:t>.2023</w:t>
            </w:r>
            <w:r w:rsidR="007C6EB0" w:rsidRPr="00AC4E8D">
              <w:rPr>
                <w:rFonts w:ascii="GHEA Grapalat" w:hAnsi="GHEA Grapalat" w:cs="Sylfaen"/>
                <w:color w:val="000000" w:themeColor="text1"/>
                <w:spacing w:val="0"/>
                <w:kern w:val="0"/>
                <w:position w:val="0"/>
                <w:sz w:val="24"/>
                <w:szCs w:val="24"/>
                <w:lang w:val="hy-AM"/>
              </w:rPr>
              <w:t>թ</w:t>
            </w:r>
            <w:r w:rsidR="007C6EB0" w:rsidRPr="00AC4E8D">
              <w:rPr>
                <w:rFonts w:ascii="GHEA Grapalat" w:hAnsi="GHEA Grapalat" w:cs="Sylfaen"/>
                <w:b/>
                <w:color w:val="000000" w:themeColor="text1"/>
                <w:spacing w:val="0"/>
                <w:kern w:val="0"/>
                <w:position w:val="0"/>
                <w:sz w:val="24"/>
                <w:szCs w:val="24"/>
                <w:lang w:val="hy-AM"/>
              </w:rPr>
              <w:t>.</w:t>
            </w:r>
          </w:p>
        </w:tc>
      </w:tr>
      <w:tr w:rsidR="00AC4E8D" w:rsidRPr="00AC4E8D" w14:paraId="025B70E4" w14:textId="77777777" w:rsidTr="001021A2">
        <w:tc>
          <w:tcPr>
            <w:tcW w:w="9409" w:type="dxa"/>
            <w:vMerge/>
            <w:shd w:val="clear" w:color="auto" w:fill="D9D9D9" w:themeFill="background1" w:themeFillShade="D9"/>
          </w:tcPr>
          <w:p w14:paraId="107A7824" w14:textId="77777777" w:rsidR="007C6EB0" w:rsidRPr="00AC4E8D" w:rsidRDefault="007C6EB0" w:rsidP="007969B8">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p>
        </w:tc>
        <w:tc>
          <w:tcPr>
            <w:tcW w:w="4559" w:type="dxa"/>
            <w:shd w:val="clear" w:color="auto" w:fill="D9D9D9" w:themeFill="background1" w:themeFillShade="D9"/>
          </w:tcPr>
          <w:p w14:paraId="455FAC22" w14:textId="77777777" w:rsidR="007C6EB0" w:rsidRPr="00AC4E8D" w:rsidRDefault="007C6EB0"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B0550D" w:rsidRPr="00AC4E8D">
              <w:rPr>
                <w:rFonts w:ascii="GHEA Grapalat" w:hAnsi="GHEA Grapalat"/>
                <w:color w:val="000000" w:themeColor="text1"/>
                <w:lang w:val="hy-AM"/>
              </w:rPr>
              <w:t xml:space="preserve"> 1111/46749-23</w:t>
            </w:r>
          </w:p>
        </w:tc>
      </w:tr>
      <w:tr w:rsidR="00AC4E8D" w:rsidRPr="00AC4E8D" w14:paraId="652B08D9" w14:textId="77777777" w:rsidTr="001021A2">
        <w:tc>
          <w:tcPr>
            <w:tcW w:w="9409" w:type="dxa"/>
          </w:tcPr>
          <w:p w14:paraId="09069AD2" w14:textId="77777777" w:rsidR="007C6EB0" w:rsidRPr="00AC4E8D" w:rsidRDefault="00FD1E94" w:rsidP="007969B8">
            <w:pPr>
              <w:pStyle w:val="NormalWeb"/>
              <w:shd w:val="clear" w:color="auto" w:fill="FFFFFF"/>
              <w:spacing w:before="0" w:beforeAutospacing="0" w:after="0" w:afterAutospacing="0" w:line="360" w:lineRule="auto"/>
              <w:rPr>
                <w:rFonts w:ascii="GHEA Grapalat" w:hAnsi="GHEA Grapalat"/>
                <w:color w:val="000000" w:themeColor="text1"/>
                <w:lang w:val="hy-AM"/>
              </w:rPr>
            </w:pPr>
            <w:r w:rsidRPr="00AC4E8D">
              <w:rPr>
                <w:rFonts w:ascii="GHEA Grapalat" w:hAnsi="GHEA Grapalat" w:cs="Sylfaen"/>
                <w:color w:val="000000" w:themeColor="text1"/>
                <w:lang w:val="hy-AM" w:eastAsia="ru-RU"/>
              </w:rPr>
              <w:t>Առաջարկություններ և դիտողություններ չունի։</w:t>
            </w:r>
          </w:p>
        </w:tc>
        <w:tc>
          <w:tcPr>
            <w:tcW w:w="4559" w:type="dxa"/>
          </w:tcPr>
          <w:p w14:paraId="5D6E2269" w14:textId="77777777" w:rsidR="007C6EB0" w:rsidRPr="00AC4E8D" w:rsidRDefault="00CE0384"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Ընդունվել է։</w:t>
            </w:r>
          </w:p>
        </w:tc>
      </w:tr>
      <w:tr w:rsidR="00AC4E8D" w:rsidRPr="00AC4E8D" w14:paraId="62F734F1" w14:textId="77777777" w:rsidTr="001021A2">
        <w:tc>
          <w:tcPr>
            <w:tcW w:w="9409" w:type="dxa"/>
            <w:vMerge w:val="restart"/>
            <w:shd w:val="clear" w:color="auto" w:fill="D9D9D9" w:themeFill="background1" w:themeFillShade="D9"/>
          </w:tcPr>
          <w:p w14:paraId="3EFF6145" w14:textId="77777777" w:rsidR="00233B53" w:rsidRPr="00AC4E8D" w:rsidRDefault="00233B53" w:rsidP="007969B8">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ՀՀ կրթության, գիտության, մշակույթի և սպորտի նախարարություն</w:t>
            </w:r>
          </w:p>
          <w:p w14:paraId="6643783E" w14:textId="77777777" w:rsidR="00233B53" w:rsidRPr="00AC4E8D" w:rsidRDefault="00233B53" w:rsidP="007969B8">
            <w:pPr>
              <w:spacing w:line="360" w:lineRule="auto"/>
              <w:rPr>
                <w:rFonts w:ascii="GHEA Grapalat" w:hAnsi="GHEA Grapalat"/>
                <w:b/>
                <w:color w:val="000000" w:themeColor="text1"/>
                <w:lang w:val="hy-AM"/>
              </w:rPr>
            </w:pPr>
          </w:p>
        </w:tc>
        <w:tc>
          <w:tcPr>
            <w:tcW w:w="4559" w:type="dxa"/>
            <w:shd w:val="clear" w:color="auto" w:fill="D9D9D9" w:themeFill="background1" w:themeFillShade="D9"/>
          </w:tcPr>
          <w:p w14:paraId="4568DD1B" w14:textId="77777777" w:rsidR="00233B53" w:rsidRPr="00AC4E8D" w:rsidRDefault="004A3BE7"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05.09</w:t>
            </w:r>
            <w:r w:rsidR="00233B53" w:rsidRPr="00AC4E8D">
              <w:rPr>
                <w:rFonts w:ascii="GHEA Grapalat" w:hAnsi="GHEA Grapalat"/>
                <w:color w:val="000000" w:themeColor="text1"/>
                <w:lang w:val="hy-AM"/>
              </w:rPr>
              <w:t>.2023թ.</w:t>
            </w:r>
          </w:p>
        </w:tc>
      </w:tr>
      <w:tr w:rsidR="00AC4E8D" w:rsidRPr="00AC4E8D" w14:paraId="314F25E0" w14:textId="77777777" w:rsidTr="001021A2">
        <w:tc>
          <w:tcPr>
            <w:tcW w:w="9409" w:type="dxa"/>
            <w:vMerge/>
            <w:shd w:val="clear" w:color="auto" w:fill="D9D9D9" w:themeFill="background1" w:themeFillShade="D9"/>
          </w:tcPr>
          <w:p w14:paraId="40B6DD1D" w14:textId="77777777" w:rsidR="00233B53" w:rsidRPr="00AC4E8D" w:rsidRDefault="00233B53" w:rsidP="007969B8">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424D7A07" w14:textId="77777777" w:rsidR="00233B53" w:rsidRPr="00AC4E8D" w:rsidRDefault="00233B53"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4A3BE7" w:rsidRPr="00AC4E8D">
              <w:rPr>
                <w:rFonts w:ascii="GHEA Grapalat" w:hAnsi="GHEA Grapalat"/>
                <w:color w:val="000000" w:themeColor="text1"/>
                <w:lang w:val="hy-AM"/>
              </w:rPr>
              <w:t>01/18.2/23418-2023</w:t>
            </w:r>
          </w:p>
        </w:tc>
      </w:tr>
      <w:tr w:rsidR="00AC4E8D" w:rsidRPr="00AC4E8D" w14:paraId="12EA836F" w14:textId="77777777" w:rsidTr="001021A2">
        <w:tc>
          <w:tcPr>
            <w:tcW w:w="9409" w:type="dxa"/>
          </w:tcPr>
          <w:p w14:paraId="446CD938" w14:textId="77777777" w:rsidR="00884600" w:rsidRPr="00AC4E8D" w:rsidRDefault="00D05FDF" w:rsidP="007969B8">
            <w:pPr>
              <w:pStyle w:val="ListParagraph"/>
              <w:spacing w:after="0" w:line="360" w:lineRule="auto"/>
              <w:ind w:left="0"/>
              <w:rPr>
                <w:rFonts w:ascii="GHEA Grapalat" w:hAnsi="GHEA Grapalat" w:cs="Sylfaen"/>
                <w:color w:val="000000" w:themeColor="text1"/>
                <w:sz w:val="24"/>
                <w:szCs w:val="24"/>
                <w:lang w:val="hy-AM"/>
              </w:rPr>
            </w:pPr>
            <w:r w:rsidRPr="00AC4E8D">
              <w:rPr>
                <w:rFonts w:ascii="GHEA Grapalat" w:hAnsi="GHEA Grapalat" w:cs="Sylfaen"/>
                <w:color w:val="000000" w:themeColor="text1"/>
                <w:sz w:val="24"/>
                <w:szCs w:val="24"/>
                <w:lang w:val="hy-AM" w:eastAsia="ru-RU"/>
              </w:rPr>
              <w:t>Առաջարկություններ և դիտողություններ չունի։</w:t>
            </w:r>
          </w:p>
        </w:tc>
        <w:tc>
          <w:tcPr>
            <w:tcW w:w="4559" w:type="dxa"/>
          </w:tcPr>
          <w:p w14:paraId="1ED600D4" w14:textId="77777777" w:rsidR="00884600" w:rsidRPr="00AC4E8D" w:rsidRDefault="007A1055"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Ընդունվել է </w:t>
            </w:r>
          </w:p>
        </w:tc>
      </w:tr>
      <w:tr w:rsidR="00AC4E8D" w:rsidRPr="00AC4E8D" w14:paraId="4EB63370" w14:textId="77777777" w:rsidTr="001021A2">
        <w:tc>
          <w:tcPr>
            <w:tcW w:w="9409" w:type="dxa"/>
            <w:vMerge w:val="restart"/>
            <w:shd w:val="clear" w:color="auto" w:fill="D9D9D9" w:themeFill="background1" w:themeFillShade="D9"/>
          </w:tcPr>
          <w:p w14:paraId="49C0F890" w14:textId="77777777" w:rsidR="000939D2" w:rsidRPr="00AC4E8D" w:rsidRDefault="006D5885" w:rsidP="007969B8">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 xml:space="preserve"> </w:t>
            </w:r>
            <w:r w:rsidR="000939D2" w:rsidRPr="00AC4E8D">
              <w:rPr>
                <w:rFonts w:ascii="GHEA Grapalat" w:hAnsi="GHEA Grapalat" w:cs="Sylfaen"/>
                <w:b/>
                <w:color w:val="000000" w:themeColor="text1"/>
                <w:spacing w:val="0"/>
                <w:kern w:val="0"/>
                <w:position w:val="0"/>
                <w:sz w:val="24"/>
                <w:szCs w:val="24"/>
                <w:lang w:val="hy-AM"/>
              </w:rPr>
              <w:t>ՀՀ առողջապահության նախարարություն</w:t>
            </w:r>
          </w:p>
          <w:p w14:paraId="0B0C91D8" w14:textId="77777777" w:rsidR="000939D2" w:rsidRPr="00AC4E8D" w:rsidRDefault="000939D2" w:rsidP="007969B8">
            <w:pPr>
              <w:spacing w:line="360" w:lineRule="auto"/>
              <w:rPr>
                <w:rFonts w:ascii="GHEA Grapalat" w:hAnsi="GHEA Grapalat"/>
                <w:b/>
                <w:color w:val="000000" w:themeColor="text1"/>
                <w:lang w:val="hy-AM"/>
              </w:rPr>
            </w:pPr>
          </w:p>
        </w:tc>
        <w:tc>
          <w:tcPr>
            <w:tcW w:w="4559" w:type="dxa"/>
            <w:shd w:val="clear" w:color="auto" w:fill="D9D9D9" w:themeFill="background1" w:themeFillShade="D9"/>
          </w:tcPr>
          <w:p w14:paraId="7C43C3A9" w14:textId="77777777" w:rsidR="000939D2" w:rsidRPr="00AC4E8D" w:rsidRDefault="00B0550D"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lastRenderedPageBreak/>
              <w:t>07.09</w:t>
            </w:r>
            <w:r w:rsidR="00E705CD" w:rsidRPr="00AC4E8D">
              <w:rPr>
                <w:rFonts w:ascii="GHEA Grapalat" w:hAnsi="GHEA Grapalat"/>
                <w:color w:val="000000" w:themeColor="text1"/>
                <w:lang w:val="hy-AM"/>
              </w:rPr>
              <w:t>.2022</w:t>
            </w:r>
            <w:r w:rsidR="000939D2" w:rsidRPr="00AC4E8D">
              <w:rPr>
                <w:rFonts w:ascii="GHEA Grapalat" w:hAnsi="GHEA Grapalat"/>
                <w:color w:val="000000" w:themeColor="text1"/>
                <w:lang w:val="hy-AM"/>
              </w:rPr>
              <w:t>թ.</w:t>
            </w:r>
          </w:p>
        </w:tc>
      </w:tr>
      <w:tr w:rsidR="00AC4E8D" w:rsidRPr="00AC4E8D" w14:paraId="6C91FA67" w14:textId="77777777" w:rsidTr="001021A2">
        <w:tc>
          <w:tcPr>
            <w:tcW w:w="9409" w:type="dxa"/>
            <w:vMerge/>
            <w:shd w:val="clear" w:color="auto" w:fill="D9D9D9" w:themeFill="background1" w:themeFillShade="D9"/>
          </w:tcPr>
          <w:p w14:paraId="3EE03212" w14:textId="77777777" w:rsidR="000939D2" w:rsidRPr="00AC4E8D" w:rsidRDefault="000939D2" w:rsidP="007969B8">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39EDA2F9" w14:textId="77777777" w:rsidR="000939D2" w:rsidRPr="00AC4E8D" w:rsidRDefault="000939D2"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B0550D" w:rsidRPr="00AC4E8D">
              <w:rPr>
                <w:rFonts w:ascii="GHEA Grapalat" w:hAnsi="GHEA Grapalat"/>
                <w:color w:val="000000" w:themeColor="text1"/>
                <w:lang w:val="hy-AM"/>
              </w:rPr>
              <w:t xml:space="preserve"> ԱՆ/06.1/19996-2023</w:t>
            </w:r>
          </w:p>
        </w:tc>
      </w:tr>
      <w:tr w:rsidR="00AC4E8D" w:rsidRPr="00AC4E8D" w14:paraId="6FB3160F" w14:textId="77777777" w:rsidTr="001021A2">
        <w:tc>
          <w:tcPr>
            <w:tcW w:w="9409" w:type="dxa"/>
          </w:tcPr>
          <w:p w14:paraId="37403A5A" w14:textId="77777777" w:rsidR="00EF002D" w:rsidRPr="00AC4E8D" w:rsidRDefault="00B0550D" w:rsidP="007969B8">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AC4E8D">
              <w:rPr>
                <w:rFonts w:ascii="GHEA Grapalat" w:eastAsia="Times New Roman" w:hAnsi="GHEA Grapalat" w:cs="Sylfaen"/>
                <w:color w:val="000000" w:themeColor="text1"/>
                <w:sz w:val="24"/>
                <w:szCs w:val="24"/>
                <w:lang w:val="hy-AM" w:eastAsia="ru-RU"/>
              </w:rPr>
              <w:t>ՀՀ կառավարության որոշման նախագծի «դ. 9-րդ կետում «, տրանսպորտային միջոցի դեպքում՝ մակնիշը (տիպարը), արտադրության տարեթիվը, նույնականացման համարը, հաշվառման համարանիշը, թափքի համարը, շարժիչի համարը, հենասահքի համարը» բառերից հանել «թափքի համարը, շարժիչի համարը, հենասահքի համարը» բառերը, քանի որ այդ տվյալները բացակայում են տրանսպորտային միջոցի հաշվառման վկայագրից և սեփականության իրավունքի պետական գրանցման վկայականից, ուստի այդ տվյալների պարտադիր պահանջն աննպատակահարմար է։</w:t>
            </w:r>
          </w:p>
        </w:tc>
        <w:tc>
          <w:tcPr>
            <w:tcW w:w="4559" w:type="dxa"/>
          </w:tcPr>
          <w:p w14:paraId="360B6F21" w14:textId="77777777" w:rsidR="00EF002D" w:rsidRPr="00AC4E8D" w:rsidRDefault="00DB7EAC" w:rsidP="007969B8">
            <w:pPr>
              <w:spacing w:line="360" w:lineRule="auto"/>
              <w:rPr>
                <w:rFonts w:ascii="GHEA Grapalat" w:hAnsi="GHEA Grapalat"/>
                <w:color w:val="000000" w:themeColor="text1"/>
                <w:lang w:val="hy-AM"/>
              </w:rPr>
            </w:pPr>
            <w:r>
              <w:rPr>
                <w:rFonts w:ascii="GHEA Grapalat" w:hAnsi="GHEA Grapalat"/>
                <w:color w:val="000000" w:themeColor="text1"/>
                <w:lang w:val="hy-AM"/>
              </w:rPr>
              <w:t>Ընդունվել է։</w:t>
            </w:r>
          </w:p>
        </w:tc>
      </w:tr>
      <w:tr w:rsidR="00AC4E8D" w:rsidRPr="00AC4E8D" w14:paraId="4BA0ADE3" w14:textId="77777777" w:rsidTr="00191719">
        <w:tc>
          <w:tcPr>
            <w:tcW w:w="9409" w:type="dxa"/>
            <w:vMerge w:val="restart"/>
            <w:shd w:val="clear" w:color="auto" w:fill="D9D9D9" w:themeFill="background1" w:themeFillShade="D9"/>
          </w:tcPr>
          <w:p w14:paraId="44622BD2" w14:textId="77777777" w:rsidR="00EF002D" w:rsidRPr="00AC4E8D" w:rsidRDefault="00EF002D" w:rsidP="007969B8">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AC4E8D">
              <w:rPr>
                <w:rFonts w:ascii="GHEA Grapalat" w:eastAsia="Times New Roman" w:hAnsi="GHEA Grapalat" w:cs="Sylfaen"/>
                <w:b/>
                <w:color w:val="000000" w:themeColor="text1"/>
                <w:sz w:val="24"/>
                <w:szCs w:val="24"/>
                <w:lang w:val="hy-AM" w:eastAsia="ru-RU"/>
              </w:rPr>
              <w:t>ՀՀ շրջակա միջավայրի նախարարություն</w:t>
            </w:r>
          </w:p>
        </w:tc>
        <w:tc>
          <w:tcPr>
            <w:tcW w:w="4559" w:type="dxa"/>
            <w:shd w:val="clear" w:color="auto" w:fill="D9D9D9" w:themeFill="background1" w:themeFillShade="D9"/>
          </w:tcPr>
          <w:p w14:paraId="0537E033" w14:textId="77777777" w:rsidR="00EF002D" w:rsidRPr="00AC4E8D" w:rsidRDefault="00E923C7"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08.09</w:t>
            </w:r>
            <w:r w:rsidR="00A6592B" w:rsidRPr="00AC4E8D">
              <w:rPr>
                <w:rFonts w:ascii="GHEA Grapalat" w:hAnsi="GHEA Grapalat"/>
                <w:color w:val="000000" w:themeColor="text1"/>
                <w:lang w:val="hy-AM"/>
              </w:rPr>
              <w:t>.2023</w:t>
            </w:r>
            <w:r w:rsidR="00EF002D" w:rsidRPr="00AC4E8D">
              <w:rPr>
                <w:rFonts w:ascii="GHEA Grapalat" w:hAnsi="GHEA Grapalat"/>
                <w:color w:val="000000" w:themeColor="text1"/>
                <w:lang w:val="hy-AM"/>
              </w:rPr>
              <w:t>թ.</w:t>
            </w:r>
          </w:p>
        </w:tc>
      </w:tr>
      <w:tr w:rsidR="00AC4E8D" w:rsidRPr="00AC4E8D" w14:paraId="57A65065" w14:textId="77777777" w:rsidTr="00191719">
        <w:tc>
          <w:tcPr>
            <w:tcW w:w="9409" w:type="dxa"/>
            <w:vMerge/>
            <w:shd w:val="clear" w:color="auto" w:fill="D9D9D9" w:themeFill="background1" w:themeFillShade="D9"/>
          </w:tcPr>
          <w:p w14:paraId="6E3BC17E" w14:textId="77777777" w:rsidR="00EF002D" w:rsidRPr="00AC4E8D" w:rsidRDefault="00EF002D" w:rsidP="007969B8">
            <w:pPr>
              <w:pStyle w:val="ListParagraph"/>
              <w:spacing w:after="0" w:line="360" w:lineRule="auto"/>
              <w:ind w:left="19" w:right="-36"/>
              <w:rPr>
                <w:rFonts w:ascii="GHEA Grapalat" w:hAnsi="GHEA Grapalat" w:cs="Sylfaen"/>
                <w:color w:val="000000" w:themeColor="text1"/>
                <w:sz w:val="24"/>
                <w:szCs w:val="24"/>
                <w:lang w:val="hy-AM" w:eastAsia="ru-RU"/>
              </w:rPr>
            </w:pPr>
          </w:p>
        </w:tc>
        <w:tc>
          <w:tcPr>
            <w:tcW w:w="4559" w:type="dxa"/>
            <w:shd w:val="clear" w:color="auto" w:fill="D9D9D9" w:themeFill="background1" w:themeFillShade="D9"/>
          </w:tcPr>
          <w:p w14:paraId="057AEB6C" w14:textId="77777777" w:rsidR="00EF002D" w:rsidRPr="00AC4E8D" w:rsidRDefault="00EF002D"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1211C5" w:rsidRPr="00AC4E8D">
              <w:rPr>
                <w:rFonts w:ascii="GHEA Grapalat" w:hAnsi="GHEA Grapalat"/>
                <w:color w:val="000000" w:themeColor="text1"/>
                <w:lang w:val="hy-AM"/>
              </w:rPr>
              <w:t xml:space="preserve"> </w:t>
            </w:r>
            <w:r w:rsidR="00E923C7" w:rsidRPr="00AC4E8D">
              <w:rPr>
                <w:rFonts w:ascii="GHEA Grapalat" w:hAnsi="GHEA Grapalat"/>
                <w:color w:val="000000" w:themeColor="text1"/>
                <w:lang w:val="hy-AM"/>
              </w:rPr>
              <w:t xml:space="preserve"> 1/06.3.1/12607-2023</w:t>
            </w:r>
          </w:p>
        </w:tc>
      </w:tr>
      <w:tr w:rsidR="00AC4E8D" w:rsidRPr="00AC4E8D" w14:paraId="27321BE6" w14:textId="77777777" w:rsidTr="00DA2323">
        <w:tc>
          <w:tcPr>
            <w:tcW w:w="9409" w:type="dxa"/>
            <w:shd w:val="clear" w:color="auto" w:fill="FFFFFF" w:themeFill="background1"/>
          </w:tcPr>
          <w:p w14:paraId="22671B71" w14:textId="77777777" w:rsidR="00AA4CAB" w:rsidRPr="00AC4E8D" w:rsidRDefault="00AA4CAB" w:rsidP="007969B8">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AC4E8D">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4559" w:type="dxa"/>
            <w:shd w:val="clear" w:color="auto" w:fill="FFFFFF" w:themeFill="background1"/>
          </w:tcPr>
          <w:p w14:paraId="68949557" w14:textId="77777777" w:rsidR="00AA4CAB" w:rsidRPr="00AC4E8D" w:rsidRDefault="00AA4CAB"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Ընդունվել է։</w:t>
            </w:r>
          </w:p>
        </w:tc>
      </w:tr>
      <w:tr w:rsidR="00AC4E8D" w:rsidRPr="00AC4E8D" w14:paraId="37E4714B" w14:textId="77777777" w:rsidTr="006843C6">
        <w:tc>
          <w:tcPr>
            <w:tcW w:w="9409" w:type="dxa"/>
            <w:vMerge w:val="restart"/>
            <w:shd w:val="clear" w:color="auto" w:fill="D9D9D9" w:themeFill="background1" w:themeFillShade="D9"/>
          </w:tcPr>
          <w:p w14:paraId="4865129B" w14:textId="77777777" w:rsidR="006843C6" w:rsidRPr="00AC4E8D" w:rsidRDefault="0027025D" w:rsidP="0027025D">
            <w:pPr>
              <w:pStyle w:val="ListParagraph"/>
              <w:spacing w:after="0" w:line="360" w:lineRule="auto"/>
              <w:ind w:left="19" w:right="-36"/>
              <w:rPr>
                <w:rFonts w:ascii="GHEA Grapalat" w:eastAsia="Times New Roman" w:hAnsi="GHEA Grapalat" w:cs="Sylfaen"/>
                <w:b/>
                <w:color w:val="000000" w:themeColor="text1"/>
                <w:sz w:val="24"/>
                <w:szCs w:val="24"/>
                <w:lang w:val="hy-AM" w:eastAsia="ru-RU"/>
              </w:rPr>
            </w:pPr>
            <w:r w:rsidRPr="00AC4E8D">
              <w:rPr>
                <w:rFonts w:ascii="GHEA Grapalat" w:eastAsia="Times New Roman" w:hAnsi="GHEA Grapalat" w:cs="Sylfaen"/>
                <w:b/>
                <w:color w:val="000000" w:themeColor="text1"/>
                <w:sz w:val="24"/>
                <w:szCs w:val="24"/>
                <w:lang w:val="hy-AM" w:eastAsia="ru-RU"/>
              </w:rPr>
              <w:t>ՀՀ ֆինանսների</w:t>
            </w:r>
            <w:r w:rsidR="009C32D0" w:rsidRPr="00AC4E8D">
              <w:rPr>
                <w:rFonts w:ascii="GHEA Grapalat" w:eastAsia="Times New Roman" w:hAnsi="GHEA Grapalat" w:cs="Sylfaen"/>
                <w:b/>
                <w:color w:val="000000" w:themeColor="text1"/>
                <w:sz w:val="24"/>
                <w:szCs w:val="24"/>
                <w:lang w:val="hy-AM" w:eastAsia="ru-RU"/>
              </w:rPr>
              <w:t xml:space="preserve"> նախարարություն</w:t>
            </w:r>
          </w:p>
        </w:tc>
        <w:tc>
          <w:tcPr>
            <w:tcW w:w="4559" w:type="dxa"/>
            <w:shd w:val="clear" w:color="auto" w:fill="D9D9D9" w:themeFill="background1" w:themeFillShade="D9"/>
          </w:tcPr>
          <w:p w14:paraId="6887AC28" w14:textId="77777777" w:rsidR="006843C6" w:rsidRPr="00AC4E8D" w:rsidRDefault="0027025D"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18.09</w:t>
            </w:r>
            <w:r w:rsidR="006843C6" w:rsidRPr="00AC4E8D">
              <w:rPr>
                <w:rFonts w:ascii="GHEA Grapalat" w:hAnsi="GHEA Grapalat"/>
                <w:color w:val="000000" w:themeColor="text1"/>
                <w:lang w:val="hy-AM"/>
              </w:rPr>
              <w:t>.2023թ.</w:t>
            </w:r>
          </w:p>
        </w:tc>
      </w:tr>
      <w:tr w:rsidR="00AC4E8D" w:rsidRPr="00AC4E8D" w14:paraId="46EB07B9" w14:textId="77777777" w:rsidTr="006843C6">
        <w:tc>
          <w:tcPr>
            <w:tcW w:w="9409" w:type="dxa"/>
            <w:vMerge/>
            <w:shd w:val="clear" w:color="auto" w:fill="D9D9D9" w:themeFill="background1" w:themeFillShade="D9"/>
          </w:tcPr>
          <w:p w14:paraId="51DB2043" w14:textId="77777777" w:rsidR="006843C6" w:rsidRPr="00AC4E8D" w:rsidRDefault="006843C6" w:rsidP="007969B8">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p>
        </w:tc>
        <w:tc>
          <w:tcPr>
            <w:tcW w:w="4559" w:type="dxa"/>
            <w:shd w:val="clear" w:color="auto" w:fill="D9D9D9" w:themeFill="background1" w:themeFillShade="D9"/>
          </w:tcPr>
          <w:p w14:paraId="5E719842" w14:textId="77777777" w:rsidR="006843C6" w:rsidRPr="00AC4E8D" w:rsidRDefault="009C32D0" w:rsidP="007969B8">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N </w:t>
            </w:r>
            <w:r w:rsidR="0027025D" w:rsidRPr="00AC4E8D">
              <w:rPr>
                <w:rFonts w:ascii="GHEA Grapalat" w:hAnsi="GHEA Grapalat"/>
                <w:color w:val="000000" w:themeColor="text1"/>
                <w:lang w:val="hy-AM"/>
              </w:rPr>
              <w:t xml:space="preserve"> 01/8-2/18088-2023</w:t>
            </w:r>
          </w:p>
        </w:tc>
      </w:tr>
      <w:tr w:rsidR="00AC4E8D" w:rsidRPr="0001788E" w14:paraId="2DC8E9B3" w14:textId="77777777" w:rsidTr="00DA2323">
        <w:tc>
          <w:tcPr>
            <w:tcW w:w="9409" w:type="dxa"/>
            <w:shd w:val="clear" w:color="auto" w:fill="FFFFFF" w:themeFill="background1"/>
          </w:tcPr>
          <w:p w14:paraId="419425B0"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Նախագծով նախատեսվում է լիազորել ՀՀ ՏԿԵՆ պետական գույքի կառավարման կոմիտեին (այսուհետ՝ Կոմիտե) իրականացնելու նաև անհատույց պետական սեփականություն համարվող մինչև 5 մլն դրամ հաշվեկշռային արժեք ունեցող տրանսպորտային միջոցները հետ վերցնելու և այլ մարմիններին ամրացնելու կամ հանձնելու գործառույթը: Ընդ որում, վերոհիշյալ որոշմամբ հաստատված Կարգի 5-րդ կետի համաձայն՝ մարմիններին ամրացված կամ հանձնված շարժական գույքը հետ վերցնելու գործընթացն իրականացվում է ինչպես ՀՀ վարչապետի </w:t>
            </w:r>
            <w:r w:rsidRPr="00AC4E8D">
              <w:rPr>
                <w:rFonts w:ascii="GHEA Grapalat" w:hAnsi="GHEA Grapalat"/>
                <w:color w:val="000000" w:themeColor="text1"/>
                <w:lang w:val="hy-AM"/>
              </w:rPr>
              <w:lastRenderedPageBreak/>
              <w:t>հանձնարարության առկայության (եթե մարմինները նախապես տվել են իրենց համաձայնությունը), այնպես էլ տվյալ գույքն օգտագործող մարմինների առաջարկությունների հիման վրա:</w:t>
            </w:r>
          </w:p>
          <w:p w14:paraId="6B76B6D6"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Նախագծով նախատեսվում է լրացում կատարել Կարգի 8-րդ կետում, նախատեսելով, որ տրանսպորտային միջոցները հետ վերցնելու և այլ մարմնին հատկացնելու կամ ամրացնելու դեպքում պահանջվում է նաև ՀՀ ֆինանսների նախարարության համաձայնությունը: </w:t>
            </w:r>
          </w:p>
          <w:p w14:paraId="44513125"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Այս կապակցությամբ հայտնում ենք, որ անհրաժեշտ է բացառել գույք հետ վերցնելու և ամրացնելու հարցում ՀՀ ֆինանսների նախարարության կողմից համաձայնություն տալու վերաբերյալ այսպիսի հայեցողական կարգավորումը, մասնավորապես հաշվի առնելով, որ պետական գույքի կառավարմանն առնչվող այդպիսի գործառույթ ՀՀ ֆինանսների նախարարությունը չունի: Ուստի, առաջարկում ենք Նախագծից հանել ՀՀ ֆինանսների նախարարության համաձայնությունը ստանալու վերաբերյալ դրույթը: ՀՀ կառավարության որոշմամբ անհրաժեշտ է բացառել հայեցողական որևէ կարգավորում՝ փոխարենը հստակ սահմանելով կարգավորման պայմանները: </w:t>
            </w:r>
          </w:p>
          <w:p w14:paraId="79D72697"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 xml:space="preserve">Միաժամանակ հայտնում ենք, որ ՀՀ ֆինանսների նախարարության առաջարկությամբ վերանայվել է նաև Ֆինանսատնտեսական նախարարական կոմիտեի 2023թ. սեպտեմբերի 5-ի նիստում քննարկված՝ պետական մարմիններին հատկացվող ավտոմեքենաների վերաբերյալ վերանայված կարգավորումների վերաբերյալ որոշման Նախագծի նույնպիսի կարգավորումը և սեպտեմբերի 11-ի </w:t>
            </w:r>
            <w:r w:rsidRPr="00AC4E8D">
              <w:rPr>
                <w:rFonts w:ascii="GHEA Grapalat" w:hAnsi="GHEA Grapalat"/>
                <w:color w:val="000000" w:themeColor="text1"/>
                <w:lang w:val="hy-AM"/>
              </w:rPr>
              <w:lastRenderedPageBreak/>
              <w:t>նիստի օրակարգում ընդգրկված 2-րդ հարցի նախագծում նշված դրույթը հանվել է Նախագծից:</w:t>
            </w:r>
          </w:p>
          <w:p w14:paraId="4DF05A01"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Ընդհանուր առմամբ հայտնում ենք, որ տրանսպորտային միջոցների հատկացումը անհրաժեշտ է իրականացնել ՀՀ կառավարության որոշմամբ հաստատված Կարգին համապատասխան՝ տվյալ մարմնի համար ՀՀ կառավարության որոշմամբ հաստատված սահմանաքանակի սահմաններում:</w:t>
            </w:r>
          </w:p>
          <w:p w14:paraId="18B9A89D"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Ֆինանսատնտեսական նախարարական կոմիտեի 2023թ. օգոստոսի 8-ի նիստի N ԿԱ/231-2023 արձանագրության 5-րդ կետի «ա» ենթակետի հանձնարարականով առաջարկվում է ներկայացնել կարգավորումներ՝ մինչև 5 մլն դրամ արժողությամբ տրանսպորտային միջոցները, առանց ՀՀ կառավարության որոշման, լիազոր մարմնի միջոցով հետ վերցնելու և ամրացնելու համար, միաժամանակ ապահովելով այնպիսի մեխանիզմների ներդրում, որը հնարավորություն կտա ՀՀ ֆինանսների նախարարությանը, ըստ անհրաժեշտության, մերժելու առաջարկը: Այս կապակցությամբ ևս հայտնում ենք, որ մինչև 5 մլն դրամ արժողությամբ տրանսպորտային միջոցները լիազոր մարմնի միջոցով հետ վերցնելու և ամրացնելու հարցում ՀՀ ֆինանսների նախարարության կողմից համաձայնություն տալու կամ առաջարկը մերժելու անհրաժեշտությունը բացակայում է</w:t>
            </w:r>
          </w:p>
        </w:tc>
        <w:tc>
          <w:tcPr>
            <w:tcW w:w="4559" w:type="dxa"/>
            <w:shd w:val="clear" w:color="auto" w:fill="FFFFFF" w:themeFill="background1"/>
          </w:tcPr>
          <w:p w14:paraId="2586571E" w14:textId="77777777" w:rsidR="0027025D" w:rsidRPr="00AC4E8D" w:rsidRDefault="00931FEC" w:rsidP="00931FEC">
            <w:pPr>
              <w:spacing w:line="360" w:lineRule="auto"/>
              <w:rPr>
                <w:rFonts w:ascii="GHEA Grapalat" w:hAnsi="GHEA Grapalat"/>
                <w:color w:val="000000" w:themeColor="text1"/>
                <w:lang w:val="hy-AM"/>
              </w:rPr>
            </w:pPr>
            <w:r>
              <w:rPr>
                <w:rFonts w:ascii="GHEA Grapalat" w:hAnsi="GHEA Grapalat"/>
                <w:color w:val="000000" w:themeColor="text1"/>
                <w:lang w:val="hy-AM"/>
              </w:rPr>
              <w:lastRenderedPageBreak/>
              <w:t xml:space="preserve">Պարզաբանում. դրույթը նախատեսվել է </w:t>
            </w:r>
            <w:r w:rsidRPr="00931FEC">
              <w:rPr>
                <w:rFonts w:ascii="GHEA Grapalat" w:hAnsi="GHEA Grapalat"/>
                <w:color w:val="000000" w:themeColor="text1"/>
                <w:lang w:val="hy-AM"/>
              </w:rPr>
              <w:t>Ֆինանսատնտեսական նախարարական կոմիտեի 2023թ. օգոստոսի 8-ի նիստի N ԿԱ/231-2023 արձանագրության 5-րդ կետի «ա» ենթակետի հանձնարարական</w:t>
            </w:r>
            <w:r>
              <w:rPr>
                <w:rFonts w:ascii="GHEA Grapalat" w:hAnsi="GHEA Grapalat"/>
                <w:color w:val="000000" w:themeColor="text1"/>
                <w:lang w:val="hy-AM"/>
              </w:rPr>
              <w:t>ի կատարումն ապահովելու նպատակով</w:t>
            </w:r>
          </w:p>
        </w:tc>
      </w:tr>
      <w:tr w:rsidR="00AC4E8D" w:rsidRPr="00AC4E8D" w14:paraId="71639BB3" w14:textId="77777777" w:rsidTr="001021A2">
        <w:tc>
          <w:tcPr>
            <w:tcW w:w="9409" w:type="dxa"/>
            <w:vMerge w:val="restart"/>
            <w:shd w:val="clear" w:color="auto" w:fill="D9D9D9" w:themeFill="background1" w:themeFillShade="D9"/>
          </w:tcPr>
          <w:p w14:paraId="0FBA3CAA" w14:textId="77777777" w:rsidR="0027025D" w:rsidRPr="00AC4E8D" w:rsidRDefault="0027025D" w:rsidP="0027025D">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lastRenderedPageBreak/>
              <w:t xml:space="preserve"> ՀՀ միջուկային անվտանգության կարգավորման պետական կոմիտե</w:t>
            </w:r>
          </w:p>
          <w:p w14:paraId="76B607EB" w14:textId="77777777" w:rsidR="0027025D" w:rsidRPr="00AC4E8D" w:rsidRDefault="0027025D" w:rsidP="0027025D">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405AAB1F"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06.09.2023թ.</w:t>
            </w:r>
          </w:p>
        </w:tc>
      </w:tr>
      <w:tr w:rsidR="00AC4E8D" w:rsidRPr="00AC4E8D" w14:paraId="7E8D5B5B" w14:textId="77777777" w:rsidTr="001021A2">
        <w:tc>
          <w:tcPr>
            <w:tcW w:w="9409" w:type="dxa"/>
            <w:vMerge/>
            <w:shd w:val="clear" w:color="auto" w:fill="D9D9D9" w:themeFill="background1" w:themeFillShade="D9"/>
          </w:tcPr>
          <w:p w14:paraId="15592142" w14:textId="77777777" w:rsidR="0027025D" w:rsidRPr="00AC4E8D" w:rsidRDefault="0027025D" w:rsidP="0027025D">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175DA4F0"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N 01/311/1177-2023</w:t>
            </w:r>
          </w:p>
        </w:tc>
      </w:tr>
      <w:tr w:rsidR="00AC4E8D" w:rsidRPr="00AC4E8D" w14:paraId="39037DB4" w14:textId="77777777" w:rsidTr="001021A2">
        <w:tc>
          <w:tcPr>
            <w:tcW w:w="9409" w:type="dxa"/>
          </w:tcPr>
          <w:p w14:paraId="0FF6BFE7" w14:textId="77777777" w:rsidR="0027025D" w:rsidRPr="00AC4E8D" w:rsidRDefault="0027025D" w:rsidP="0027025D">
            <w:pPr>
              <w:pStyle w:val="ListParagraph"/>
              <w:spacing w:line="360" w:lineRule="auto"/>
              <w:ind w:left="19" w:right="-36"/>
              <w:rPr>
                <w:rFonts w:ascii="GHEA Grapalat" w:hAnsi="GHEA Grapalat" w:cs="Sylfaen"/>
                <w:color w:val="000000" w:themeColor="text1"/>
                <w:sz w:val="24"/>
                <w:szCs w:val="24"/>
                <w:lang w:val="hy-AM" w:eastAsia="ru-RU"/>
              </w:rPr>
            </w:pPr>
            <w:r w:rsidRPr="00AC4E8D">
              <w:rPr>
                <w:rFonts w:ascii="GHEA Grapalat" w:hAnsi="GHEA Grapalat" w:cs="Sylfaen"/>
                <w:color w:val="000000" w:themeColor="text1"/>
                <w:sz w:val="24"/>
                <w:szCs w:val="24"/>
                <w:lang w:val="hy-AM" w:eastAsia="ru-RU"/>
              </w:rPr>
              <w:t xml:space="preserve">Կոմիտեն առաջարկում է Հայաստանի Հանրապետության կառավարության 2022 թվականի սեպտեմբերի 8-ի № 1403-Ն որոշման հավելվածի </w:t>
            </w:r>
          </w:p>
          <w:p w14:paraId="082CAE8E" w14:textId="77777777" w:rsidR="0027025D" w:rsidRPr="00AC4E8D" w:rsidRDefault="0027025D" w:rsidP="0027025D">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AC4E8D">
              <w:rPr>
                <w:rFonts w:ascii="GHEA Grapalat" w:hAnsi="GHEA Grapalat" w:cs="Sylfaen"/>
                <w:color w:val="000000" w:themeColor="text1"/>
                <w:sz w:val="24"/>
                <w:szCs w:val="24"/>
                <w:lang w:val="hy-AM" w:eastAsia="ru-RU"/>
              </w:rPr>
              <w:lastRenderedPageBreak/>
              <w:t>2-րդ կետում «միջուկային և ճառագայթային վթարների» բառերից առաջ գտնվող «շրջակա» բառը տեղափոխել «միջավայրի ճառագայթային մոնիթորինգ» բառերից առաջ։</w:t>
            </w:r>
          </w:p>
        </w:tc>
        <w:tc>
          <w:tcPr>
            <w:tcW w:w="4559" w:type="dxa"/>
          </w:tcPr>
          <w:p w14:paraId="35312274"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lastRenderedPageBreak/>
              <w:t>Ընդունվել է։</w:t>
            </w:r>
          </w:p>
        </w:tc>
      </w:tr>
      <w:tr w:rsidR="00AC4E8D" w:rsidRPr="00AC4E8D" w14:paraId="7EE92A0F" w14:textId="77777777" w:rsidTr="001021A2">
        <w:tc>
          <w:tcPr>
            <w:tcW w:w="9409" w:type="dxa"/>
            <w:vMerge w:val="restart"/>
            <w:shd w:val="clear" w:color="auto" w:fill="D9D9D9" w:themeFill="background1" w:themeFillShade="D9"/>
          </w:tcPr>
          <w:p w14:paraId="55FA39C2" w14:textId="77777777" w:rsidR="0027025D" w:rsidRPr="00AC4E8D" w:rsidRDefault="0027025D" w:rsidP="0027025D">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ՀՀ կադաստրի կոմիտե</w:t>
            </w:r>
          </w:p>
          <w:p w14:paraId="7B86995F"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tc>
        <w:tc>
          <w:tcPr>
            <w:tcW w:w="4559" w:type="dxa"/>
            <w:shd w:val="clear" w:color="auto" w:fill="D9D9D9" w:themeFill="background1" w:themeFillShade="D9"/>
          </w:tcPr>
          <w:p w14:paraId="75B6BFCE"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08.09.2023թ.</w:t>
            </w:r>
          </w:p>
        </w:tc>
      </w:tr>
      <w:tr w:rsidR="00AC4E8D" w:rsidRPr="00AC4E8D" w14:paraId="41765EAC" w14:textId="77777777" w:rsidTr="001021A2">
        <w:tc>
          <w:tcPr>
            <w:tcW w:w="9409" w:type="dxa"/>
            <w:vMerge/>
            <w:shd w:val="clear" w:color="auto" w:fill="D9D9D9" w:themeFill="background1" w:themeFillShade="D9"/>
          </w:tcPr>
          <w:p w14:paraId="51FF74C3" w14:textId="77777777" w:rsidR="0027025D" w:rsidRPr="00AC4E8D" w:rsidRDefault="0027025D" w:rsidP="0027025D">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502F4BA8"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N  ՍԹ/12281-2023</w:t>
            </w:r>
          </w:p>
        </w:tc>
      </w:tr>
      <w:tr w:rsidR="00AC4E8D" w:rsidRPr="00AC4E8D" w14:paraId="528B8412" w14:textId="77777777" w:rsidTr="001021A2">
        <w:tc>
          <w:tcPr>
            <w:tcW w:w="9409" w:type="dxa"/>
          </w:tcPr>
          <w:p w14:paraId="751AC2E0" w14:textId="77777777" w:rsidR="0027025D" w:rsidRPr="00AC4E8D" w:rsidRDefault="0027025D" w:rsidP="0027025D">
            <w:pPr>
              <w:pStyle w:val="ListParagraph"/>
              <w:spacing w:after="0" w:line="360" w:lineRule="auto"/>
              <w:ind w:left="19" w:right="-36"/>
              <w:rPr>
                <w:rFonts w:ascii="GHEA Grapalat" w:eastAsia="Times New Roman" w:hAnsi="GHEA Grapalat" w:cs="Sylfaen"/>
                <w:color w:val="000000" w:themeColor="text1"/>
                <w:sz w:val="24"/>
                <w:szCs w:val="24"/>
                <w:lang w:val="hy-AM" w:eastAsia="ru-RU"/>
              </w:rPr>
            </w:pPr>
            <w:r w:rsidRPr="00AC4E8D">
              <w:rPr>
                <w:rFonts w:ascii="GHEA Grapalat" w:hAnsi="GHEA Grapalat" w:cs="Sylfaen"/>
                <w:color w:val="000000" w:themeColor="text1"/>
                <w:sz w:val="24"/>
                <w:szCs w:val="24"/>
                <w:lang w:val="hy-AM" w:eastAsia="ru-RU"/>
              </w:rPr>
              <w:t>Առաջարկություններ և դիտողություններ չունի։</w:t>
            </w:r>
          </w:p>
        </w:tc>
        <w:tc>
          <w:tcPr>
            <w:tcW w:w="4559" w:type="dxa"/>
          </w:tcPr>
          <w:p w14:paraId="1EB2F5C7"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Ընդունվել է։</w:t>
            </w:r>
          </w:p>
        </w:tc>
      </w:tr>
      <w:tr w:rsidR="00AC4E8D" w:rsidRPr="00AC4E8D" w14:paraId="4DD47E26" w14:textId="77777777" w:rsidTr="001021A2">
        <w:tc>
          <w:tcPr>
            <w:tcW w:w="9409" w:type="dxa"/>
            <w:vMerge w:val="restart"/>
            <w:shd w:val="clear" w:color="auto" w:fill="D9D9D9" w:themeFill="background1" w:themeFillShade="D9"/>
          </w:tcPr>
          <w:p w14:paraId="4D5689E5" w14:textId="77777777" w:rsidR="0027025D" w:rsidRPr="00AC4E8D" w:rsidRDefault="0027025D" w:rsidP="0027025D">
            <w:pPr>
              <w:pStyle w:val="Header"/>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 xml:space="preserve"> ՀՀ պետական եկամուտների կոմիտե</w:t>
            </w:r>
          </w:p>
        </w:tc>
        <w:tc>
          <w:tcPr>
            <w:tcW w:w="4559" w:type="dxa"/>
            <w:shd w:val="clear" w:color="auto" w:fill="D9D9D9" w:themeFill="background1" w:themeFillShade="D9"/>
          </w:tcPr>
          <w:p w14:paraId="0BF4EA7D"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08.09.2023թ.</w:t>
            </w:r>
          </w:p>
        </w:tc>
      </w:tr>
      <w:tr w:rsidR="00AC4E8D" w:rsidRPr="00AC4E8D" w14:paraId="4A613C13" w14:textId="77777777" w:rsidTr="001021A2">
        <w:trPr>
          <w:trHeight w:val="440"/>
        </w:trPr>
        <w:tc>
          <w:tcPr>
            <w:tcW w:w="9409" w:type="dxa"/>
            <w:vMerge/>
            <w:shd w:val="clear" w:color="auto" w:fill="D9D9D9" w:themeFill="background1" w:themeFillShade="D9"/>
          </w:tcPr>
          <w:p w14:paraId="6BF84F3E" w14:textId="77777777" w:rsidR="0027025D" w:rsidRPr="00AC4E8D" w:rsidRDefault="0027025D" w:rsidP="0027025D">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3004FCC1"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N </w:t>
            </w:r>
            <w:r w:rsidRPr="00AC4E8D">
              <w:rPr>
                <w:rFonts w:ascii="GHEA Grapalat" w:hAnsi="GHEA Grapalat"/>
                <w:color w:val="000000" w:themeColor="text1"/>
                <w:sz w:val="24"/>
                <w:szCs w:val="24"/>
              </w:rPr>
              <w:t xml:space="preserve"> </w:t>
            </w:r>
            <w:r w:rsidRPr="00AC4E8D">
              <w:rPr>
                <w:rFonts w:ascii="GHEA Grapalat" w:hAnsi="GHEA Grapalat" w:cs="Sylfaen"/>
                <w:color w:val="000000" w:themeColor="text1"/>
                <w:spacing w:val="0"/>
                <w:kern w:val="0"/>
                <w:position w:val="0"/>
                <w:sz w:val="24"/>
                <w:szCs w:val="24"/>
                <w:lang w:val="hy-AM"/>
              </w:rPr>
              <w:t>01/3-4/55145-2023</w:t>
            </w:r>
          </w:p>
        </w:tc>
      </w:tr>
      <w:tr w:rsidR="00AC4E8D" w:rsidRPr="00AC4E8D" w14:paraId="0B2AFA29" w14:textId="77777777" w:rsidTr="00C45ABE">
        <w:trPr>
          <w:trHeight w:val="440"/>
        </w:trPr>
        <w:tc>
          <w:tcPr>
            <w:tcW w:w="9409" w:type="dxa"/>
            <w:shd w:val="clear" w:color="auto" w:fill="FFFFFF" w:themeFill="background1"/>
          </w:tcPr>
          <w:p w14:paraId="0F4A7514" w14:textId="77777777" w:rsidR="0027025D" w:rsidRPr="00AC4E8D" w:rsidRDefault="0027025D" w:rsidP="0027025D">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Առաջարկություններ և դիտողություններ չունի։</w:t>
            </w:r>
          </w:p>
        </w:tc>
        <w:tc>
          <w:tcPr>
            <w:tcW w:w="4559" w:type="dxa"/>
            <w:shd w:val="clear" w:color="auto" w:fill="FFFFFF" w:themeFill="background1"/>
          </w:tcPr>
          <w:p w14:paraId="367A4161"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Ընդունվել է։</w:t>
            </w:r>
          </w:p>
        </w:tc>
      </w:tr>
      <w:tr w:rsidR="00AC4E8D" w:rsidRPr="00AC4E8D" w14:paraId="6C54F4DF" w14:textId="77777777" w:rsidTr="001021A2">
        <w:trPr>
          <w:trHeight w:val="557"/>
        </w:trPr>
        <w:tc>
          <w:tcPr>
            <w:tcW w:w="9409" w:type="dxa"/>
            <w:vMerge w:val="restart"/>
            <w:shd w:val="clear" w:color="auto" w:fill="D9D9D9" w:themeFill="background1" w:themeFillShade="D9"/>
          </w:tcPr>
          <w:p w14:paraId="0ACBBB28" w14:textId="77777777" w:rsidR="0027025D" w:rsidRPr="00AC4E8D" w:rsidRDefault="0027025D" w:rsidP="0027025D">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AC4E8D">
              <w:rPr>
                <w:rFonts w:ascii="GHEA Grapalat" w:hAnsi="GHEA Grapalat" w:cs="Sylfaen"/>
                <w:b/>
                <w:color w:val="000000" w:themeColor="text1"/>
                <w:spacing w:val="0"/>
                <w:kern w:val="0"/>
                <w:position w:val="0"/>
                <w:sz w:val="24"/>
                <w:szCs w:val="24"/>
                <w:lang w:val="hy-AM"/>
              </w:rPr>
              <w:t>Քաղաքաշինության կոմիտե</w:t>
            </w:r>
          </w:p>
          <w:p w14:paraId="44D7B337" w14:textId="77777777" w:rsidR="0027025D" w:rsidRPr="00AC4E8D" w:rsidRDefault="0027025D" w:rsidP="0027025D">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22031BF9"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08.09.2023թ.</w:t>
            </w:r>
          </w:p>
        </w:tc>
      </w:tr>
      <w:tr w:rsidR="00AC4E8D" w:rsidRPr="00AC4E8D" w14:paraId="1DA9DDFF" w14:textId="77777777" w:rsidTr="001021A2">
        <w:tc>
          <w:tcPr>
            <w:tcW w:w="9409" w:type="dxa"/>
            <w:vMerge/>
            <w:shd w:val="clear" w:color="auto" w:fill="D9D9D9" w:themeFill="background1" w:themeFillShade="D9"/>
          </w:tcPr>
          <w:p w14:paraId="124311EA" w14:textId="77777777" w:rsidR="0027025D" w:rsidRPr="00AC4E8D" w:rsidRDefault="0027025D" w:rsidP="0027025D">
            <w:pPr>
              <w:spacing w:line="360" w:lineRule="auto"/>
              <w:rPr>
                <w:rFonts w:ascii="GHEA Grapalat" w:hAnsi="GHEA Grapalat"/>
                <w:color w:val="000000" w:themeColor="text1"/>
                <w:lang w:val="hy-AM"/>
              </w:rPr>
            </w:pPr>
          </w:p>
        </w:tc>
        <w:tc>
          <w:tcPr>
            <w:tcW w:w="4559" w:type="dxa"/>
            <w:shd w:val="clear" w:color="auto" w:fill="D9D9D9" w:themeFill="background1" w:themeFillShade="D9"/>
          </w:tcPr>
          <w:p w14:paraId="3212FE13" w14:textId="77777777" w:rsidR="0027025D" w:rsidRPr="00AC4E8D" w:rsidRDefault="0027025D" w:rsidP="0027025D">
            <w:pPr>
              <w:spacing w:line="360" w:lineRule="auto"/>
              <w:rPr>
                <w:rFonts w:ascii="GHEA Grapalat" w:hAnsi="GHEA Grapalat"/>
                <w:color w:val="000000" w:themeColor="text1"/>
                <w:lang w:val="hy-AM"/>
              </w:rPr>
            </w:pPr>
            <w:r w:rsidRPr="00AC4E8D">
              <w:rPr>
                <w:rFonts w:ascii="GHEA Grapalat" w:hAnsi="GHEA Grapalat"/>
                <w:color w:val="000000" w:themeColor="text1"/>
                <w:lang w:val="hy-AM"/>
              </w:rPr>
              <w:t>N   01/16.1/11630-2023</w:t>
            </w:r>
          </w:p>
        </w:tc>
      </w:tr>
      <w:tr w:rsidR="00AC4E8D" w:rsidRPr="00AC4E8D" w14:paraId="0801AEED" w14:textId="77777777" w:rsidTr="00740C51">
        <w:tc>
          <w:tcPr>
            <w:tcW w:w="9409" w:type="dxa"/>
          </w:tcPr>
          <w:p w14:paraId="18B630DE" w14:textId="77777777" w:rsidR="0027025D" w:rsidRPr="00AC4E8D" w:rsidRDefault="0027025D" w:rsidP="0027025D">
            <w:pPr>
              <w:pStyle w:val="NormalWeb"/>
              <w:shd w:val="clear" w:color="auto" w:fill="FFFFFF"/>
              <w:spacing w:before="0" w:beforeAutospacing="0" w:after="0" w:afterAutospacing="0" w:line="360" w:lineRule="auto"/>
              <w:rPr>
                <w:rFonts w:ascii="GHEA Grapalat" w:hAnsi="GHEA Grapalat"/>
                <w:color w:val="000000" w:themeColor="text1"/>
                <w:shd w:val="clear" w:color="auto" w:fill="FFFFFF"/>
                <w:lang w:val="hy-AM"/>
              </w:rPr>
            </w:pPr>
            <w:r w:rsidRPr="00AC4E8D">
              <w:rPr>
                <w:rFonts w:ascii="GHEA Grapalat" w:hAnsi="GHEA Grapalat" w:cs="Sylfaen"/>
                <w:color w:val="000000" w:themeColor="text1"/>
                <w:lang w:val="hy-AM" w:eastAsia="ru-RU"/>
              </w:rPr>
              <w:t>Առաջարկություններ և դիտողություններ չունի։</w:t>
            </w:r>
          </w:p>
        </w:tc>
        <w:tc>
          <w:tcPr>
            <w:tcW w:w="4559" w:type="dxa"/>
          </w:tcPr>
          <w:p w14:paraId="207D7517"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 Ընդունվել է։</w:t>
            </w:r>
          </w:p>
        </w:tc>
      </w:tr>
      <w:tr w:rsidR="00AC4E8D" w:rsidRPr="00AC4E8D" w14:paraId="2A4CBBA9" w14:textId="77777777" w:rsidTr="001021A2">
        <w:tc>
          <w:tcPr>
            <w:tcW w:w="9409" w:type="dxa"/>
            <w:vMerge w:val="restart"/>
            <w:shd w:val="clear" w:color="auto" w:fill="D9D9D9" w:themeFill="background1" w:themeFillShade="D9"/>
          </w:tcPr>
          <w:p w14:paraId="43A07D15"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r w:rsidRPr="00AC4E8D">
              <w:rPr>
                <w:rFonts w:ascii="GHEA Grapalat" w:eastAsia="Times New Roman" w:hAnsi="GHEA Grapalat" w:cs="Sylfaen"/>
                <w:b/>
                <w:color w:val="000000" w:themeColor="text1"/>
                <w:sz w:val="24"/>
                <w:szCs w:val="24"/>
                <w:lang w:val="hy-AM" w:eastAsia="ru-RU"/>
              </w:rPr>
              <w:t>ՀՀ Լոռու  մարզպետի աշխատակազմ</w:t>
            </w:r>
          </w:p>
        </w:tc>
        <w:tc>
          <w:tcPr>
            <w:tcW w:w="4559" w:type="dxa"/>
            <w:shd w:val="clear" w:color="auto" w:fill="D9D9D9" w:themeFill="background1" w:themeFillShade="D9"/>
          </w:tcPr>
          <w:p w14:paraId="7EEB774D"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05.09.2023թ.</w:t>
            </w:r>
          </w:p>
        </w:tc>
      </w:tr>
      <w:tr w:rsidR="00AC4E8D" w:rsidRPr="00AC4E8D" w14:paraId="20F373BB" w14:textId="77777777" w:rsidTr="001021A2">
        <w:tc>
          <w:tcPr>
            <w:tcW w:w="9409" w:type="dxa"/>
            <w:vMerge/>
            <w:shd w:val="clear" w:color="auto" w:fill="D9D9D9" w:themeFill="background1" w:themeFillShade="D9"/>
          </w:tcPr>
          <w:p w14:paraId="5CC81171"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ru-RU"/>
              </w:rPr>
            </w:pPr>
          </w:p>
        </w:tc>
        <w:tc>
          <w:tcPr>
            <w:tcW w:w="4559" w:type="dxa"/>
            <w:shd w:val="clear" w:color="auto" w:fill="D9D9D9" w:themeFill="background1" w:themeFillShade="D9"/>
          </w:tcPr>
          <w:p w14:paraId="02520E19"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rPr>
              <w:t>N   01/109,4/06357-2023</w:t>
            </w:r>
          </w:p>
        </w:tc>
      </w:tr>
      <w:tr w:rsidR="00AC4E8D" w:rsidRPr="00AC4E8D" w14:paraId="6E0EFE52" w14:textId="77777777" w:rsidTr="00733169">
        <w:tc>
          <w:tcPr>
            <w:tcW w:w="9409" w:type="dxa"/>
          </w:tcPr>
          <w:p w14:paraId="36AB8B94" w14:textId="77777777" w:rsidR="0027025D" w:rsidRPr="00AC4E8D" w:rsidRDefault="0027025D" w:rsidP="0027025D">
            <w:pPr>
              <w:pStyle w:val="ListParagraph"/>
              <w:spacing w:after="0" w:line="360" w:lineRule="auto"/>
              <w:ind w:left="0"/>
              <w:contextualSpacing w:val="0"/>
              <w:rPr>
                <w:rFonts w:ascii="GHEA Grapalat" w:hAnsi="GHEA Grapalat"/>
                <w:color w:val="000000" w:themeColor="text1"/>
                <w:sz w:val="24"/>
                <w:szCs w:val="24"/>
                <w:lang w:val="hy-AM"/>
              </w:rPr>
            </w:pPr>
            <w:proofErr w:type="spellStart"/>
            <w:r w:rsidRPr="00AC4E8D">
              <w:rPr>
                <w:rFonts w:ascii="GHEA Grapalat" w:hAnsi="GHEA Grapalat" w:cs="Sylfaen"/>
                <w:color w:val="000000" w:themeColor="text1"/>
                <w:sz w:val="24"/>
                <w:szCs w:val="24"/>
              </w:rPr>
              <w:t>Առաջարկություններ</w:t>
            </w:r>
            <w:proofErr w:type="spellEnd"/>
            <w:r w:rsidRPr="00AC4E8D">
              <w:rPr>
                <w:rFonts w:ascii="GHEA Grapalat" w:hAnsi="GHEA Grapalat" w:cs="Sylfaen"/>
                <w:color w:val="000000" w:themeColor="text1"/>
                <w:sz w:val="24"/>
                <w:szCs w:val="24"/>
                <w:lang w:val="ru-RU"/>
              </w:rPr>
              <w:t xml:space="preserve"> </w:t>
            </w:r>
            <w:r w:rsidRPr="00AC4E8D">
              <w:rPr>
                <w:rFonts w:ascii="GHEA Grapalat" w:hAnsi="GHEA Grapalat" w:cs="Sylfaen"/>
                <w:color w:val="000000" w:themeColor="text1"/>
                <w:sz w:val="24"/>
                <w:szCs w:val="24"/>
              </w:rPr>
              <w:t>և</w:t>
            </w:r>
            <w:r w:rsidRPr="00AC4E8D">
              <w:rPr>
                <w:rFonts w:ascii="GHEA Grapalat" w:hAnsi="GHEA Grapalat" w:cs="Sylfaen"/>
                <w:color w:val="000000" w:themeColor="text1"/>
                <w:sz w:val="24"/>
                <w:szCs w:val="24"/>
                <w:lang w:val="ru-RU"/>
              </w:rPr>
              <w:t xml:space="preserve"> </w:t>
            </w:r>
            <w:proofErr w:type="spellStart"/>
            <w:r w:rsidRPr="00AC4E8D">
              <w:rPr>
                <w:rFonts w:ascii="GHEA Grapalat" w:hAnsi="GHEA Grapalat" w:cs="Sylfaen"/>
                <w:color w:val="000000" w:themeColor="text1"/>
                <w:sz w:val="24"/>
                <w:szCs w:val="24"/>
              </w:rPr>
              <w:t>դիտողություններ</w:t>
            </w:r>
            <w:proofErr w:type="spellEnd"/>
            <w:r w:rsidRPr="00AC4E8D">
              <w:rPr>
                <w:rFonts w:ascii="GHEA Grapalat" w:hAnsi="GHEA Grapalat" w:cs="Sylfaen"/>
                <w:color w:val="000000" w:themeColor="text1"/>
                <w:sz w:val="24"/>
                <w:szCs w:val="24"/>
                <w:lang w:val="ru-RU"/>
              </w:rPr>
              <w:t xml:space="preserve"> </w:t>
            </w:r>
            <w:proofErr w:type="spellStart"/>
            <w:r w:rsidRPr="00AC4E8D">
              <w:rPr>
                <w:rFonts w:ascii="GHEA Grapalat" w:hAnsi="GHEA Grapalat" w:cs="Sylfaen"/>
                <w:color w:val="000000" w:themeColor="text1"/>
                <w:sz w:val="24"/>
                <w:szCs w:val="24"/>
              </w:rPr>
              <w:t>չունի</w:t>
            </w:r>
            <w:proofErr w:type="spellEnd"/>
            <w:r w:rsidRPr="00AC4E8D">
              <w:rPr>
                <w:rFonts w:ascii="GHEA Grapalat" w:hAnsi="GHEA Grapalat" w:cs="Sylfaen"/>
                <w:color w:val="000000" w:themeColor="text1"/>
                <w:sz w:val="24"/>
                <w:szCs w:val="24"/>
              </w:rPr>
              <w:t>։</w:t>
            </w:r>
          </w:p>
        </w:tc>
        <w:tc>
          <w:tcPr>
            <w:tcW w:w="4559" w:type="dxa"/>
          </w:tcPr>
          <w:p w14:paraId="6E16718C"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 Ընդունվել է։</w:t>
            </w:r>
          </w:p>
        </w:tc>
      </w:tr>
      <w:tr w:rsidR="00AC4E8D" w:rsidRPr="00AC4E8D" w14:paraId="617D7350" w14:textId="77777777" w:rsidTr="001021A2">
        <w:tc>
          <w:tcPr>
            <w:tcW w:w="9409" w:type="dxa"/>
            <w:vMerge w:val="restart"/>
            <w:shd w:val="clear" w:color="auto" w:fill="BFBFBF" w:themeFill="background1" w:themeFillShade="BF"/>
          </w:tcPr>
          <w:p w14:paraId="503F705F"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ru-RU"/>
              </w:rPr>
            </w:pPr>
            <w:r w:rsidRPr="00AC4E8D">
              <w:rPr>
                <w:rFonts w:ascii="GHEA Grapalat" w:eastAsia="Times New Roman" w:hAnsi="GHEA Grapalat" w:cs="Sylfaen"/>
                <w:b/>
                <w:color w:val="000000" w:themeColor="text1"/>
                <w:sz w:val="24"/>
                <w:szCs w:val="24"/>
                <w:lang w:val="hy-AM" w:eastAsia="ru-RU"/>
              </w:rPr>
              <w:t>ՀՀ Կոտայքի  մարզպետի աշխատակազմ</w:t>
            </w:r>
          </w:p>
        </w:tc>
        <w:tc>
          <w:tcPr>
            <w:tcW w:w="4559" w:type="dxa"/>
            <w:shd w:val="clear" w:color="auto" w:fill="BFBFBF" w:themeFill="background1" w:themeFillShade="BF"/>
          </w:tcPr>
          <w:p w14:paraId="2CC6CB99"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05.09</w:t>
            </w:r>
            <w:r w:rsidRPr="00AC4E8D">
              <w:rPr>
                <w:rFonts w:ascii="GHEA Grapalat" w:hAnsi="GHEA Grapalat" w:cs="Sylfaen"/>
                <w:color w:val="000000" w:themeColor="text1"/>
                <w:spacing w:val="0"/>
                <w:kern w:val="0"/>
                <w:position w:val="0"/>
                <w:sz w:val="24"/>
                <w:szCs w:val="24"/>
              </w:rPr>
              <w:t>.20</w:t>
            </w:r>
            <w:r w:rsidRPr="00AC4E8D">
              <w:rPr>
                <w:rFonts w:ascii="GHEA Grapalat" w:hAnsi="GHEA Grapalat" w:cs="Sylfaen"/>
                <w:color w:val="000000" w:themeColor="text1"/>
                <w:spacing w:val="0"/>
                <w:kern w:val="0"/>
                <w:position w:val="0"/>
                <w:sz w:val="24"/>
                <w:szCs w:val="24"/>
                <w:lang w:val="en-US"/>
              </w:rPr>
              <w:t>23</w:t>
            </w:r>
            <w:r w:rsidRPr="00AC4E8D">
              <w:rPr>
                <w:rFonts w:ascii="GHEA Grapalat" w:hAnsi="GHEA Grapalat" w:cs="Sylfaen"/>
                <w:color w:val="000000" w:themeColor="text1"/>
                <w:spacing w:val="0"/>
                <w:kern w:val="0"/>
                <w:position w:val="0"/>
                <w:sz w:val="24"/>
                <w:szCs w:val="24"/>
                <w:lang w:val="hy-AM"/>
              </w:rPr>
              <w:t>թ.</w:t>
            </w:r>
          </w:p>
        </w:tc>
      </w:tr>
      <w:tr w:rsidR="00AC4E8D" w:rsidRPr="00AC4E8D" w14:paraId="60A55801" w14:textId="77777777" w:rsidTr="001021A2">
        <w:tc>
          <w:tcPr>
            <w:tcW w:w="9409" w:type="dxa"/>
            <w:vMerge/>
            <w:shd w:val="clear" w:color="auto" w:fill="BFBFBF" w:themeFill="background1" w:themeFillShade="BF"/>
          </w:tcPr>
          <w:p w14:paraId="24BDAFE3"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BFBFBF" w:themeFill="background1" w:themeFillShade="BF"/>
          </w:tcPr>
          <w:p w14:paraId="1C11598E"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en-US"/>
              </w:rPr>
              <w:t>N   01/10.1/05733-2023</w:t>
            </w:r>
          </w:p>
        </w:tc>
      </w:tr>
      <w:tr w:rsidR="00AC4E8D" w:rsidRPr="00AC4E8D" w14:paraId="7ABD8167" w14:textId="77777777" w:rsidTr="00960EAE">
        <w:tc>
          <w:tcPr>
            <w:tcW w:w="9409" w:type="dxa"/>
          </w:tcPr>
          <w:p w14:paraId="422DF9C7" w14:textId="77777777" w:rsidR="0027025D" w:rsidRPr="00AC4E8D" w:rsidRDefault="0027025D" w:rsidP="0027025D">
            <w:pPr>
              <w:pStyle w:val="ListParagraph"/>
              <w:spacing w:after="0" w:line="360" w:lineRule="auto"/>
              <w:ind w:left="0"/>
              <w:contextualSpacing w:val="0"/>
              <w:rPr>
                <w:rFonts w:ascii="GHEA Grapalat" w:hAnsi="GHEA Grapalat"/>
                <w:color w:val="000000" w:themeColor="text1"/>
                <w:sz w:val="24"/>
                <w:szCs w:val="24"/>
                <w:lang w:val="hy-AM"/>
              </w:rPr>
            </w:pPr>
            <w:proofErr w:type="spellStart"/>
            <w:r w:rsidRPr="00AC4E8D">
              <w:rPr>
                <w:rFonts w:ascii="GHEA Grapalat" w:hAnsi="GHEA Grapalat" w:cs="Sylfaen"/>
                <w:color w:val="000000" w:themeColor="text1"/>
                <w:sz w:val="24"/>
                <w:szCs w:val="24"/>
              </w:rPr>
              <w:t>Առաջարկություններ</w:t>
            </w:r>
            <w:proofErr w:type="spellEnd"/>
            <w:r w:rsidRPr="00AC4E8D">
              <w:rPr>
                <w:rFonts w:ascii="GHEA Grapalat" w:hAnsi="GHEA Grapalat" w:cs="Sylfaen"/>
                <w:color w:val="000000" w:themeColor="text1"/>
                <w:sz w:val="24"/>
                <w:szCs w:val="24"/>
              </w:rPr>
              <w:t xml:space="preserve"> և </w:t>
            </w:r>
            <w:proofErr w:type="spellStart"/>
            <w:r w:rsidRPr="00AC4E8D">
              <w:rPr>
                <w:rFonts w:ascii="GHEA Grapalat" w:hAnsi="GHEA Grapalat" w:cs="Sylfaen"/>
                <w:color w:val="000000" w:themeColor="text1"/>
                <w:sz w:val="24"/>
                <w:szCs w:val="24"/>
              </w:rPr>
              <w:t>դիտողություններ</w:t>
            </w:r>
            <w:proofErr w:type="spellEnd"/>
            <w:r w:rsidRPr="00AC4E8D">
              <w:rPr>
                <w:rFonts w:ascii="GHEA Grapalat" w:hAnsi="GHEA Grapalat" w:cs="Sylfaen"/>
                <w:color w:val="000000" w:themeColor="text1"/>
                <w:sz w:val="24"/>
                <w:szCs w:val="24"/>
              </w:rPr>
              <w:t xml:space="preserve"> </w:t>
            </w:r>
            <w:proofErr w:type="spellStart"/>
            <w:r w:rsidRPr="00AC4E8D">
              <w:rPr>
                <w:rFonts w:ascii="GHEA Grapalat" w:hAnsi="GHEA Grapalat" w:cs="Sylfaen"/>
                <w:color w:val="000000" w:themeColor="text1"/>
                <w:sz w:val="24"/>
                <w:szCs w:val="24"/>
              </w:rPr>
              <w:t>չունի</w:t>
            </w:r>
            <w:proofErr w:type="spellEnd"/>
            <w:r w:rsidRPr="00AC4E8D">
              <w:rPr>
                <w:rFonts w:ascii="GHEA Grapalat" w:hAnsi="GHEA Grapalat" w:cs="Sylfaen"/>
                <w:color w:val="000000" w:themeColor="text1"/>
                <w:sz w:val="24"/>
                <w:szCs w:val="24"/>
              </w:rPr>
              <w:t>։</w:t>
            </w:r>
          </w:p>
        </w:tc>
        <w:tc>
          <w:tcPr>
            <w:tcW w:w="4559" w:type="dxa"/>
            <w:vAlign w:val="center"/>
          </w:tcPr>
          <w:p w14:paraId="78D411D8"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 Ընդունվել է։</w:t>
            </w:r>
          </w:p>
        </w:tc>
      </w:tr>
      <w:tr w:rsidR="00AC4E8D" w:rsidRPr="00AC4E8D" w14:paraId="187C1DD6" w14:textId="77777777" w:rsidTr="005726EC">
        <w:tc>
          <w:tcPr>
            <w:tcW w:w="9409" w:type="dxa"/>
            <w:vMerge w:val="restart"/>
            <w:shd w:val="clear" w:color="auto" w:fill="D9D9D9" w:themeFill="background1" w:themeFillShade="D9"/>
          </w:tcPr>
          <w:p w14:paraId="531A4906"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r w:rsidRPr="00AC4E8D">
              <w:rPr>
                <w:rFonts w:ascii="GHEA Grapalat" w:eastAsia="Times New Roman" w:hAnsi="GHEA Grapalat" w:cs="Sylfaen"/>
                <w:b/>
                <w:color w:val="000000" w:themeColor="text1"/>
                <w:sz w:val="24"/>
                <w:szCs w:val="24"/>
                <w:lang w:val="hy-AM" w:eastAsia="ru-RU"/>
              </w:rPr>
              <w:t>ՀՀ Գեղարքունիքի  մարզպետի աշխատակազմ</w:t>
            </w:r>
          </w:p>
        </w:tc>
        <w:tc>
          <w:tcPr>
            <w:tcW w:w="4559" w:type="dxa"/>
            <w:shd w:val="clear" w:color="auto" w:fill="D9D9D9" w:themeFill="background1" w:themeFillShade="D9"/>
          </w:tcPr>
          <w:p w14:paraId="327047B8"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06.09.2023թ.</w:t>
            </w:r>
          </w:p>
        </w:tc>
      </w:tr>
      <w:tr w:rsidR="00AC4E8D" w:rsidRPr="00AC4E8D" w14:paraId="037FF411" w14:textId="77777777" w:rsidTr="005726EC">
        <w:tc>
          <w:tcPr>
            <w:tcW w:w="9409" w:type="dxa"/>
            <w:vMerge/>
            <w:shd w:val="clear" w:color="auto" w:fill="D9D9D9" w:themeFill="background1" w:themeFillShade="D9"/>
          </w:tcPr>
          <w:p w14:paraId="6C9152DC"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1E24C400"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N 01//6583-2023</w:t>
            </w:r>
          </w:p>
        </w:tc>
      </w:tr>
      <w:tr w:rsidR="00AC4E8D" w:rsidRPr="00AC4E8D" w14:paraId="0026B30D" w14:textId="77777777" w:rsidTr="001021A2">
        <w:tc>
          <w:tcPr>
            <w:tcW w:w="9409" w:type="dxa"/>
          </w:tcPr>
          <w:p w14:paraId="5EC2EF44"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r w:rsidRPr="00AC4E8D">
              <w:rPr>
                <w:rFonts w:ascii="GHEA Grapalat" w:hAnsi="GHEA Grapalat" w:cs="Sylfaen"/>
                <w:color w:val="000000" w:themeColor="text1"/>
                <w:sz w:val="24"/>
                <w:szCs w:val="24"/>
                <w:lang w:val="hy-AM"/>
              </w:rPr>
              <w:lastRenderedPageBreak/>
              <w:t>Առաջարկություններ և դիտողություններ չունի։</w:t>
            </w:r>
          </w:p>
        </w:tc>
        <w:tc>
          <w:tcPr>
            <w:tcW w:w="4559" w:type="dxa"/>
          </w:tcPr>
          <w:p w14:paraId="7761DB4B"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Ընդունվել է։</w:t>
            </w:r>
          </w:p>
        </w:tc>
      </w:tr>
      <w:tr w:rsidR="00AC4E8D" w:rsidRPr="00AC4E8D" w14:paraId="2F63EB7F" w14:textId="77777777" w:rsidTr="003F75DB">
        <w:tc>
          <w:tcPr>
            <w:tcW w:w="9409" w:type="dxa"/>
            <w:vMerge w:val="restart"/>
            <w:shd w:val="clear" w:color="auto" w:fill="D9D9D9" w:themeFill="background1" w:themeFillShade="D9"/>
          </w:tcPr>
          <w:p w14:paraId="67AFB54A"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r w:rsidRPr="00AC4E8D">
              <w:rPr>
                <w:rFonts w:ascii="GHEA Grapalat" w:eastAsia="Times New Roman" w:hAnsi="GHEA Grapalat" w:cs="Sylfaen"/>
                <w:b/>
                <w:color w:val="000000" w:themeColor="text1"/>
                <w:sz w:val="24"/>
                <w:szCs w:val="24"/>
                <w:lang w:val="hy-AM" w:eastAsia="ru-RU"/>
              </w:rPr>
              <w:t>ՀՀ Վայոց ձորի  մարզպետի աշխատակազմ</w:t>
            </w:r>
          </w:p>
        </w:tc>
        <w:tc>
          <w:tcPr>
            <w:tcW w:w="4559" w:type="dxa"/>
            <w:shd w:val="clear" w:color="auto" w:fill="D9D9D9" w:themeFill="background1" w:themeFillShade="D9"/>
          </w:tcPr>
          <w:p w14:paraId="5ACAC13B"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08.09.2023թ.</w:t>
            </w:r>
          </w:p>
        </w:tc>
      </w:tr>
      <w:tr w:rsidR="00AC4E8D" w:rsidRPr="00AC4E8D" w14:paraId="0E3B220D" w14:textId="77777777" w:rsidTr="003F75DB">
        <w:tc>
          <w:tcPr>
            <w:tcW w:w="9409" w:type="dxa"/>
            <w:vMerge/>
            <w:shd w:val="clear" w:color="auto" w:fill="D9D9D9" w:themeFill="background1" w:themeFillShade="D9"/>
          </w:tcPr>
          <w:p w14:paraId="274E32AB"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7DFA8131"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N  </w:t>
            </w:r>
            <w:r w:rsidRPr="00AC4E8D">
              <w:rPr>
                <w:rFonts w:ascii="GHEA Grapalat" w:hAnsi="GHEA Grapalat"/>
                <w:color w:val="000000" w:themeColor="text1"/>
                <w:sz w:val="24"/>
                <w:szCs w:val="24"/>
                <w:lang w:val="hy-AM"/>
              </w:rPr>
              <w:t xml:space="preserve"> </w:t>
            </w:r>
            <w:r w:rsidRPr="00AC4E8D">
              <w:rPr>
                <w:rFonts w:ascii="GHEA Grapalat" w:hAnsi="GHEA Grapalat" w:cs="Sylfaen"/>
                <w:color w:val="000000" w:themeColor="text1"/>
                <w:spacing w:val="0"/>
                <w:kern w:val="0"/>
                <w:position w:val="0"/>
                <w:sz w:val="24"/>
                <w:szCs w:val="24"/>
                <w:lang w:val="hy-AM"/>
              </w:rPr>
              <w:t>01/07-4/6217-2023</w:t>
            </w:r>
          </w:p>
        </w:tc>
      </w:tr>
      <w:tr w:rsidR="00AC4E8D" w:rsidRPr="00AC4E8D" w14:paraId="34B29D1A" w14:textId="77777777" w:rsidTr="001021A2">
        <w:tc>
          <w:tcPr>
            <w:tcW w:w="9409" w:type="dxa"/>
          </w:tcPr>
          <w:p w14:paraId="0D95F9E8"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r w:rsidRPr="00AC4E8D">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4DA10110"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Ընդունվել է։</w:t>
            </w:r>
          </w:p>
        </w:tc>
      </w:tr>
      <w:tr w:rsidR="00AC4E8D" w:rsidRPr="00AC4E8D" w14:paraId="6D7BA413" w14:textId="77777777" w:rsidTr="002F7CFF">
        <w:tc>
          <w:tcPr>
            <w:tcW w:w="9409" w:type="dxa"/>
            <w:vMerge w:val="restart"/>
            <w:shd w:val="clear" w:color="auto" w:fill="D9D9D9" w:themeFill="background1" w:themeFillShade="D9"/>
          </w:tcPr>
          <w:p w14:paraId="4341C390"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r w:rsidRPr="00AC4E8D">
              <w:rPr>
                <w:rFonts w:ascii="GHEA Grapalat" w:eastAsia="Times New Roman" w:hAnsi="GHEA Grapalat" w:cs="Sylfaen"/>
                <w:b/>
                <w:color w:val="000000" w:themeColor="text1"/>
                <w:sz w:val="24"/>
                <w:szCs w:val="24"/>
                <w:lang w:val="hy-AM" w:eastAsia="ru-RU"/>
              </w:rPr>
              <w:t>ՀՀ Սյունիքի մարզպետի աշխատակազմ</w:t>
            </w:r>
          </w:p>
        </w:tc>
        <w:tc>
          <w:tcPr>
            <w:tcW w:w="4559" w:type="dxa"/>
            <w:shd w:val="clear" w:color="auto" w:fill="D9D9D9" w:themeFill="background1" w:themeFillShade="D9"/>
          </w:tcPr>
          <w:p w14:paraId="4CF85257"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11.09.2023թ.</w:t>
            </w:r>
          </w:p>
        </w:tc>
      </w:tr>
      <w:tr w:rsidR="00AC4E8D" w:rsidRPr="00AC4E8D" w14:paraId="49CE655A" w14:textId="77777777" w:rsidTr="002F7CFF">
        <w:tc>
          <w:tcPr>
            <w:tcW w:w="9409" w:type="dxa"/>
            <w:vMerge/>
            <w:shd w:val="clear" w:color="auto" w:fill="D9D9D9" w:themeFill="background1" w:themeFillShade="D9"/>
          </w:tcPr>
          <w:p w14:paraId="3B527041"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p>
        </w:tc>
        <w:tc>
          <w:tcPr>
            <w:tcW w:w="4559" w:type="dxa"/>
            <w:shd w:val="clear" w:color="auto" w:fill="D9D9D9" w:themeFill="background1" w:themeFillShade="D9"/>
          </w:tcPr>
          <w:p w14:paraId="64A9311F"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N </w:t>
            </w:r>
            <w:r w:rsidRPr="00AC4E8D">
              <w:rPr>
                <w:rFonts w:ascii="GHEA Grapalat" w:hAnsi="GHEA Grapalat"/>
                <w:color w:val="000000" w:themeColor="text1"/>
                <w:sz w:val="24"/>
                <w:szCs w:val="24"/>
                <w:lang w:val="hy-AM"/>
              </w:rPr>
              <w:t xml:space="preserve"> </w:t>
            </w:r>
            <w:r w:rsidRPr="00AC4E8D">
              <w:rPr>
                <w:rFonts w:ascii="GHEA Grapalat" w:hAnsi="GHEA Grapalat" w:cs="Sylfaen"/>
                <w:color w:val="000000" w:themeColor="text1"/>
                <w:spacing w:val="0"/>
                <w:kern w:val="0"/>
                <w:position w:val="0"/>
                <w:sz w:val="24"/>
                <w:szCs w:val="24"/>
                <w:lang w:val="hy-AM"/>
              </w:rPr>
              <w:t>01/11/06457-2023</w:t>
            </w:r>
          </w:p>
        </w:tc>
      </w:tr>
      <w:tr w:rsidR="00AC4E8D" w:rsidRPr="00AC4E8D" w14:paraId="3B8C9C71" w14:textId="77777777" w:rsidTr="001021A2">
        <w:tc>
          <w:tcPr>
            <w:tcW w:w="9409" w:type="dxa"/>
          </w:tcPr>
          <w:p w14:paraId="0E13078A" w14:textId="77777777" w:rsidR="0027025D" w:rsidRPr="00AC4E8D" w:rsidRDefault="0027025D" w:rsidP="0027025D">
            <w:pPr>
              <w:pStyle w:val="ListParagraph"/>
              <w:spacing w:after="0" w:line="360" w:lineRule="auto"/>
              <w:ind w:left="0"/>
              <w:rPr>
                <w:rFonts w:ascii="GHEA Grapalat" w:hAnsi="GHEA Grapalat"/>
                <w:color w:val="000000" w:themeColor="text1"/>
                <w:spacing w:val="-2"/>
                <w:sz w:val="24"/>
                <w:szCs w:val="24"/>
                <w:lang w:val="hy-AM"/>
              </w:rPr>
            </w:pPr>
            <w:r w:rsidRPr="00AC4E8D">
              <w:rPr>
                <w:rFonts w:ascii="GHEA Grapalat" w:hAnsi="GHEA Grapalat" w:cs="Sylfaen"/>
                <w:color w:val="000000" w:themeColor="text1"/>
                <w:sz w:val="24"/>
                <w:szCs w:val="24"/>
                <w:lang w:val="hy-AM"/>
              </w:rPr>
              <w:t>Առաջարկություններ և դիտողություններ չունի։</w:t>
            </w:r>
          </w:p>
        </w:tc>
        <w:tc>
          <w:tcPr>
            <w:tcW w:w="4559" w:type="dxa"/>
          </w:tcPr>
          <w:p w14:paraId="0B14E472"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 Ընդունվել է։</w:t>
            </w:r>
          </w:p>
        </w:tc>
      </w:tr>
      <w:tr w:rsidR="00AC4E8D" w:rsidRPr="00AC4E8D" w14:paraId="46A08AD6" w14:textId="77777777" w:rsidTr="002F7CFF">
        <w:tc>
          <w:tcPr>
            <w:tcW w:w="9409" w:type="dxa"/>
            <w:vMerge w:val="restart"/>
            <w:shd w:val="clear" w:color="auto" w:fill="D9D9D9" w:themeFill="background1" w:themeFillShade="D9"/>
          </w:tcPr>
          <w:p w14:paraId="1C5A6947"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r w:rsidRPr="00AC4E8D">
              <w:rPr>
                <w:rFonts w:ascii="GHEA Grapalat" w:eastAsia="Times New Roman" w:hAnsi="GHEA Grapalat" w:cs="Sylfaen"/>
                <w:b/>
                <w:color w:val="000000" w:themeColor="text1"/>
                <w:sz w:val="24"/>
                <w:szCs w:val="24"/>
                <w:lang w:val="hy-AM" w:eastAsia="ru-RU"/>
              </w:rPr>
              <w:t>ՀՀ Արարատի  մարզպետի աշխատակազմ</w:t>
            </w:r>
          </w:p>
        </w:tc>
        <w:tc>
          <w:tcPr>
            <w:tcW w:w="4559" w:type="dxa"/>
            <w:shd w:val="clear" w:color="auto" w:fill="D9D9D9" w:themeFill="background1" w:themeFillShade="D9"/>
          </w:tcPr>
          <w:p w14:paraId="5385948B"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07.09.2023թ.</w:t>
            </w:r>
          </w:p>
        </w:tc>
      </w:tr>
      <w:tr w:rsidR="00AC4E8D" w:rsidRPr="00AC4E8D" w14:paraId="0BFF1997" w14:textId="77777777" w:rsidTr="002F7CFF">
        <w:tc>
          <w:tcPr>
            <w:tcW w:w="9409" w:type="dxa"/>
            <w:vMerge/>
            <w:shd w:val="clear" w:color="auto" w:fill="D9D9D9" w:themeFill="background1" w:themeFillShade="D9"/>
          </w:tcPr>
          <w:p w14:paraId="17FB14A1"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tcPr>
          <w:p w14:paraId="165312A6"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en-US"/>
              </w:rPr>
            </w:pPr>
            <w:r w:rsidRPr="00AC4E8D">
              <w:rPr>
                <w:rFonts w:ascii="GHEA Grapalat" w:hAnsi="GHEA Grapalat" w:cs="Sylfaen"/>
                <w:color w:val="000000" w:themeColor="text1"/>
                <w:spacing w:val="0"/>
                <w:kern w:val="0"/>
                <w:position w:val="0"/>
                <w:sz w:val="24"/>
                <w:szCs w:val="24"/>
                <w:lang w:val="en-US"/>
              </w:rPr>
              <w:t xml:space="preserve">N   </w:t>
            </w:r>
            <w:r w:rsidRPr="00AC4E8D">
              <w:rPr>
                <w:rFonts w:ascii="GHEA Grapalat" w:hAnsi="GHEA Grapalat"/>
                <w:color w:val="000000" w:themeColor="text1"/>
                <w:sz w:val="24"/>
                <w:szCs w:val="24"/>
                <w:lang w:val="en-US"/>
              </w:rPr>
              <w:t xml:space="preserve"> </w:t>
            </w:r>
            <w:r w:rsidRPr="00AC4E8D">
              <w:rPr>
                <w:rFonts w:ascii="GHEA Grapalat" w:hAnsi="GHEA Grapalat" w:cs="Sylfaen"/>
                <w:color w:val="000000" w:themeColor="text1"/>
                <w:spacing w:val="0"/>
                <w:kern w:val="0"/>
                <w:position w:val="0"/>
                <w:sz w:val="24"/>
                <w:szCs w:val="24"/>
                <w:lang w:val="en-US"/>
              </w:rPr>
              <w:t>01//05377-2023</w:t>
            </w:r>
          </w:p>
        </w:tc>
      </w:tr>
      <w:tr w:rsidR="00AC4E8D" w:rsidRPr="00AC4E8D" w14:paraId="14938528" w14:textId="77777777" w:rsidTr="001021A2">
        <w:tc>
          <w:tcPr>
            <w:tcW w:w="9409" w:type="dxa"/>
          </w:tcPr>
          <w:p w14:paraId="54855A92"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proofErr w:type="spellStart"/>
            <w:r w:rsidRPr="00AC4E8D">
              <w:rPr>
                <w:rFonts w:ascii="GHEA Grapalat" w:hAnsi="GHEA Grapalat" w:cs="Sylfaen"/>
                <w:color w:val="000000" w:themeColor="text1"/>
                <w:sz w:val="24"/>
                <w:szCs w:val="24"/>
              </w:rPr>
              <w:t>Առաջարկություններ</w:t>
            </w:r>
            <w:proofErr w:type="spellEnd"/>
            <w:r w:rsidRPr="00AC4E8D">
              <w:rPr>
                <w:rFonts w:ascii="GHEA Grapalat" w:hAnsi="GHEA Grapalat" w:cs="Sylfaen"/>
                <w:color w:val="000000" w:themeColor="text1"/>
                <w:sz w:val="24"/>
                <w:szCs w:val="24"/>
              </w:rPr>
              <w:t xml:space="preserve"> և </w:t>
            </w:r>
            <w:proofErr w:type="spellStart"/>
            <w:r w:rsidRPr="00AC4E8D">
              <w:rPr>
                <w:rFonts w:ascii="GHEA Grapalat" w:hAnsi="GHEA Grapalat" w:cs="Sylfaen"/>
                <w:color w:val="000000" w:themeColor="text1"/>
                <w:sz w:val="24"/>
                <w:szCs w:val="24"/>
              </w:rPr>
              <w:t>դիտողություններ</w:t>
            </w:r>
            <w:proofErr w:type="spellEnd"/>
            <w:r w:rsidRPr="00AC4E8D">
              <w:rPr>
                <w:rFonts w:ascii="GHEA Grapalat" w:hAnsi="GHEA Grapalat" w:cs="Sylfaen"/>
                <w:color w:val="000000" w:themeColor="text1"/>
                <w:sz w:val="24"/>
                <w:szCs w:val="24"/>
              </w:rPr>
              <w:t xml:space="preserve"> </w:t>
            </w:r>
            <w:proofErr w:type="spellStart"/>
            <w:r w:rsidRPr="00AC4E8D">
              <w:rPr>
                <w:rFonts w:ascii="GHEA Grapalat" w:hAnsi="GHEA Grapalat" w:cs="Sylfaen"/>
                <w:color w:val="000000" w:themeColor="text1"/>
                <w:sz w:val="24"/>
                <w:szCs w:val="24"/>
              </w:rPr>
              <w:t>չունի</w:t>
            </w:r>
            <w:proofErr w:type="spellEnd"/>
            <w:r w:rsidRPr="00AC4E8D">
              <w:rPr>
                <w:rFonts w:ascii="GHEA Grapalat" w:hAnsi="GHEA Grapalat" w:cs="Sylfaen"/>
                <w:color w:val="000000" w:themeColor="text1"/>
                <w:sz w:val="24"/>
                <w:szCs w:val="24"/>
              </w:rPr>
              <w:t>։</w:t>
            </w:r>
          </w:p>
        </w:tc>
        <w:tc>
          <w:tcPr>
            <w:tcW w:w="4559" w:type="dxa"/>
          </w:tcPr>
          <w:p w14:paraId="1AF06D08"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Ընդունվել է։</w:t>
            </w:r>
          </w:p>
        </w:tc>
      </w:tr>
      <w:tr w:rsidR="00AC4E8D" w:rsidRPr="00AC4E8D" w14:paraId="0C4D6848" w14:textId="77777777" w:rsidTr="009D1451">
        <w:tc>
          <w:tcPr>
            <w:tcW w:w="9409" w:type="dxa"/>
            <w:vMerge w:val="restart"/>
            <w:shd w:val="clear" w:color="auto" w:fill="D9D9D9" w:themeFill="background1" w:themeFillShade="D9"/>
          </w:tcPr>
          <w:p w14:paraId="7A67FA50"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r w:rsidRPr="00AC4E8D">
              <w:rPr>
                <w:rFonts w:ascii="GHEA Grapalat" w:eastAsia="Times New Roman" w:hAnsi="GHEA Grapalat" w:cs="Sylfaen"/>
                <w:b/>
                <w:color w:val="000000" w:themeColor="text1"/>
                <w:sz w:val="24"/>
                <w:szCs w:val="24"/>
                <w:lang w:val="hy-AM" w:eastAsia="ru-RU"/>
              </w:rPr>
              <w:t>ՀՀ Արագածոտնի  մարզպետի աշխատակազմ</w:t>
            </w:r>
          </w:p>
        </w:tc>
        <w:tc>
          <w:tcPr>
            <w:tcW w:w="4559" w:type="dxa"/>
            <w:shd w:val="clear" w:color="auto" w:fill="D9D9D9" w:themeFill="background1" w:themeFillShade="D9"/>
          </w:tcPr>
          <w:p w14:paraId="01FAC468"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11.09.202</w:t>
            </w:r>
            <w:r w:rsidRPr="00AC4E8D">
              <w:rPr>
                <w:rFonts w:ascii="GHEA Grapalat" w:hAnsi="GHEA Grapalat" w:cs="Sylfaen"/>
                <w:color w:val="000000" w:themeColor="text1"/>
                <w:spacing w:val="0"/>
                <w:kern w:val="0"/>
                <w:position w:val="0"/>
                <w:sz w:val="24"/>
                <w:szCs w:val="24"/>
                <w:lang w:val="en-US"/>
              </w:rPr>
              <w:t>3</w:t>
            </w:r>
            <w:r w:rsidRPr="00AC4E8D">
              <w:rPr>
                <w:rFonts w:ascii="GHEA Grapalat" w:hAnsi="GHEA Grapalat" w:cs="Sylfaen"/>
                <w:color w:val="000000" w:themeColor="text1"/>
                <w:spacing w:val="0"/>
                <w:kern w:val="0"/>
                <w:position w:val="0"/>
                <w:sz w:val="24"/>
                <w:szCs w:val="24"/>
                <w:lang w:val="hy-AM"/>
              </w:rPr>
              <w:t>թ.</w:t>
            </w:r>
          </w:p>
        </w:tc>
      </w:tr>
      <w:tr w:rsidR="00AC4E8D" w:rsidRPr="00AC4E8D" w14:paraId="5AECA170" w14:textId="77777777" w:rsidTr="009D1451">
        <w:tc>
          <w:tcPr>
            <w:tcW w:w="9409" w:type="dxa"/>
            <w:vMerge/>
            <w:shd w:val="clear" w:color="auto" w:fill="D9D9D9" w:themeFill="background1" w:themeFillShade="D9"/>
          </w:tcPr>
          <w:p w14:paraId="10A642DD"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tcPr>
          <w:p w14:paraId="555FE54D"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N  </w:t>
            </w:r>
            <w:r w:rsidRPr="00AC4E8D">
              <w:rPr>
                <w:rFonts w:ascii="GHEA Grapalat" w:hAnsi="GHEA Grapalat"/>
                <w:color w:val="000000" w:themeColor="text1"/>
                <w:sz w:val="24"/>
                <w:szCs w:val="24"/>
                <w:lang w:val="en-US"/>
              </w:rPr>
              <w:t xml:space="preserve"> </w:t>
            </w:r>
            <w:r w:rsidRPr="00AC4E8D">
              <w:rPr>
                <w:rFonts w:ascii="GHEA Grapalat" w:hAnsi="GHEA Grapalat" w:cs="Sylfaen"/>
                <w:color w:val="000000" w:themeColor="text1"/>
                <w:spacing w:val="0"/>
                <w:kern w:val="0"/>
                <w:position w:val="0"/>
                <w:sz w:val="24"/>
                <w:szCs w:val="24"/>
                <w:lang w:val="hy-AM"/>
              </w:rPr>
              <w:t>01/5/04724-2023</w:t>
            </w:r>
          </w:p>
        </w:tc>
      </w:tr>
      <w:tr w:rsidR="00AC4E8D" w:rsidRPr="00AC4E8D" w14:paraId="0D1638E3" w14:textId="77777777" w:rsidTr="00D70C1D">
        <w:tc>
          <w:tcPr>
            <w:tcW w:w="9409" w:type="dxa"/>
          </w:tcPr>
          <w:p w14:paraId="42FA1B68"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proofErr w:type="spellStart"/>
            <w:r w:rsidRPr="00AC4E8D">
              <w:rPr>
                <w:rFonts w:ascii="GHEA Grapalat" w:hAnsi="GHEA Grapalat" w:cs="Sylfaen"/>
                <w:color w:val="000000" w:themeColor="text1"/>
                <w:sz w:val="24"/>
                <w:szCs w:val="24"/>
              </w:rPr>
              <w:t>Առաջարկություններ</w:t>
            </w:r>
            <w:proofErr w:type="spellEnd"/>
            <w:r w:rsidRPr="00AC4E8D">
              <w:rPr>
                <w:rFonts w:ascii="GHEA Grapalat" w:hAnsi="GHEA Grapalat" w:cs="Sylfaen"/>
                <w:color w:val="000000" w:themeColor="text1"/>
                <w:sz w:val="24"/>
                <w:szCs w:val="24"/>
              </w:rPr>
              <w:t xml:space="preserve"> և </w:t>
            </w:r>
            <w:proofErr w:type="spellStart"/>
            <w:r w:rsidRPr="00AC4E8D">
              <w:rPr>
                <w:rFonts w:ascii="GHEA Grapalat" w:hAnsi="GHEA Grapalat" w:cs="Sylfaen"/>
                <w:color w:val="000000" w:themeColor="text1"/>
                <w:sz w:val="24"/>
                <w:szCs w:val="24"/>
              </w:rPr>
              <w:t>դիտողություններ</w:t>
            </w:r>
            <w:proofErr w:type="spellEnd"/>
            <w:r w:rsidRPr="00AC4E8D">
              <w:rPr>
                <w:rFonts w:ascii="GHEA Grapalat" w:hAnsi="GHEA Grapalat" w:cs="Sylfaen"/>
                <w:color w:val="000000" w:themeColor="text1"/>
                <w:sz w:val="24"/>
                <w:szCs w:val="24"/>
              </w:rPr>
              <w:t xml:space="preserve"> </w:t>
            </w:r>
            <w:proofErr w:type="spellStart"/>
            <w:r w:rsidRPr="00AC4E8D">
              <w:rPr>
                <w:rFonts w:ascii="GHEA Grapalat" w:hAnsi="GHEA Grapalat" w:cs="Sylfaen"/>
                <w:color w:val="000000" w:themeColor="text1"/>
                <w:sz w:val="24"/>
                <w:szCs w:val="24"/>
              </w:rPr>
              <w:t>չունի</w:t>
            </w:r>
            <w:proofErr w:type="spellEnd"/>
            <w:r w:rsidRPr="00AC4E8D">
              <w:rPr>
                <w:rFonts w:ascii="GHEA Grapalat" w:hAnsi="GHEA Grapalat" w:cs="Sylfaen"/>
                <w:color w:val="000000" w:themeColor="text1"/>
                <w:sz w:val="24"/>
                <w:szCs w:val="24"/>
              </w:rPr>
              <w:t>։</w:t>
            </w:r>
          </w:p>
        </w:tc>
        <w:tc>
          <w:tcPr>
            <w:tcW w:w="4559" w:type="dxa"/>
            <w:vAlign w:val="center"/>
          </w:tcPr>
          <w:p w14:paraId="0FFA36D5"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Ընդունվել է։</w:t>
            </w:r>
          </w:p>
        </w:tc>
      </w:tr>
      <w:tr w:rsidR="00AC4E8D" w:rsidRPr="00AC4E8D" w14:paraId="34DBE922" w14:textId="77777777" w:rsidTr="00D70C1D">
        <w:tc>
          <w:tcPr>
            <w:tcW w:w="9409" w:type="dxa"/>
            <w:vMerge w:val="restart"/>
            <w:shd w:val="clear" w:color="auto" w:fill="D9D9D9" w:themeFill="background1" w:themeFillShade="D9"/>
          </w:tcPr>
          <w:p w14:paraId="28911616"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r w:rsidRPr="00AC4E8D">
              <w:rPr>
                <w:rFonts w:ascii="GHEA Grapalat" w:eastAsia="Times New Roman" w:hAnsi="GHEA Grapalat" w:cs="Sylfaen"/>
                <w:b/>
                <w:color w:val="000000" w:themeColor="text1"/>
                <w:sz w:val="24"/>
                <w:szCs w:val="24"/>
                <w:lang w:val="hy-AM" w:eastAsia="ru-RU"/>
              </w:rPr>
              <w:t>ՀՀ Արմավիրի  մարզպետի աշխատակազմ</w:t>
            </w:r>
          </w:p>
        </w:tc>
        <w:tc>
          <w:tcPr>
            <w:tcW w:w="4559" w:type="dxa"/>
            <w:shd w:val="clear" w:color="auto" w:fill="D9D9D9" w:themeFill="background1" w:themeFillShade="D9"/>
          </w:tcPr>
          <w:p w14:paraId="6109179E"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05.09</w:t>
            </w:r>
            <w:r w:rsidRPr="00AC4E8D">
              <w:rPr>
                <w:rFonts w:ascii="GHEA Grapalat" w:hAnsi="GHEA Grapalat" w:cs="Sylfaen"/>
                <w:color w:val="000000" w:themeColor="text1"/>
                <w:spacing w:val="0"/>
                <w:kern w:val="0"/>
                <w:position w:val="0"/>
                <w:sz w:val="24"/>
                <w:szCs w:val="24"/>
                <w:lang w:val="en-US"/>
              </w:rPr>
              <w:t>.2023</w:t>
            </w:r>
            <w:r w:rsidRPr="00AC4E8D">
              <w:rPr>
                <w:rFonts w:ascii="GHEA Grapalat" w:hAnsi="GHEA Grapalat" w:cs="Sylfaen"/>
                <w:color w:val="000000" w:themeColor="text1"/>
                <w:spacing w:val="0"/>
                <w:kern w:val="0"/>
                <w:position w:val="0"/>
                <w:sz w:val="24"/>
                <w:szCs w:val="24"/>
                <w:lang w:val="hy-AM"/>
              </w:rPr>
              <w:t>թ.</w:t>
            </w:r>
          </w:p>
        </w:tc>
      </w:tr>
      <w:tr w:rsidR="00AC4E8D" w:rsidRPr="00AC4E8D" w14:paraId="2AEC2186" w14:textId="77777777" w:rsidTr="00D70C1D">
        <w:tc>
          <w:tcPr>
            <w:tcW w:w="9409" w:type="dxa"/>
            <w:vMerge/>
            <w:shd w:val="clear" w:color="auto" w:fill="D9D9D9" w:themeFill="background1" w:themeFillShade="D9"/>
          </w:tcPr>
          <w:p w14:paraId="738B83EE"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tcPr>
          <w:p w14:paraId="4A5145B6"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en-US"/>
              </w:rPr>
              <w:t>N   01/12/06205-2023</w:t>
            </w:r>
          </w:p>
        </w:tc>
      </w:tr>
      <w:tr w:rsidR="00AC4E8D" w:rsidRPr="00AC4E8D" w14:paraId="61900E9D" w14:textId="77777777" w:rsidTr="00187FDD">
        <w:trPr>
          <w:trHeight w:val="593"/>
        </w:trPr>
        <w:tc>
          <w:tcPr>
            <w:tcW w:w="9409" w:type="dxa"/>
          </w:tcPr>
          <w:p w14:paraId="3FCED351"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proofErr w:type="spellStart"/>
            <w:r w:rsidRPr="00AC4E8D">
              <w:rPr>
                <w:rFonts w:ascii="GHEA Grapalat" w:hAnsi="GHEA Grapalat" w:cs="Sylfaen"/>
                <w:color w:val="000000" w:themeColor="text1"/>
                <w:sz w:val="24"/>
                <w:szCs w:val="24"/>
              </w:rPr>
              <w:t>Առաջարկություններ</w:t>
            </w:r>
            <w:proofErr w:type="spellEnd"/>
            <w:r w:rsidRPr="00AC4E8D">
              <w:rPr>
                <w:rFonts w:ascii="GHEA Grapalat" w:hAnsi="GHEA Grapalat" w:cs="Sylfaen"/>
                <w:color w:val="000000" w:themeColor="text1"/>
                <w:sz w:val="24"/>
                <w:szCs w:val="24"/>
              </w:rPr>
              <w:t xml:space="preserve"> և </w:t>
            </w:r>
            <w:proofErr w:type="spellStart"/>
            <w:r w:rsidRPr="00AC4E8D">
              <w:rPr>
                <w:rFonts w:ascii="GHEA Grapalat" w:hAnsi="GHEA Grapalat" w:cs="Sylfaen"/>
                <w:color w:val="000000" w:themeColor="text1"/>
                <w:sz w:val="24"/>
                <w:szCs w:val="24"/>
              </w:rPr>
              <w:t>դիտողություններ</w:t>
            </w:r>
            <w:proofErr w:type="spellEnd"/>
            <w:r w:rsidRPr="00AC4E8D">
              <w:rPr>
                <w:rFonts w:ascii="GHEA Grapalat" w:hAnsi="GHEA Grapalat" w:cs="Sylfaen"/>
                <w:color w:val="000000" w:themeColor="text1"/>
                <w:sz w:val="24"/>
                <w:szCs w:val="24"/>
              </w:rPr>
              <w:t xml:space="preserve"> </w:t>
            </w:r>
            <w:proofErr w:type="spellStart"/>
            <w:r w:rsidRPr="00AC4E8D">
              <w:rPr>
                <w:rFonts w:ascii="GHEA Grapalat" w:hAnsi="GHEA Grapalat" w:cs="Sylfaen"/>
                <w:color w:val="000000" w:themeColor="text1"/>
                <w:sz w:val="24"/>
                <w:szCs w:val="24"/>
              </w:rPr>
              <w:t>չունի</w:t>
            </w:r>
            <w:proofErr w:type="spellEnd"/>
            <w:r w:rsidRPr="00AC4E8D">
              <w:rPr>
                <w:rFonts w:ascii="GHEA Grapalat" w:hAnsi="GHEA Grapalat" w:cs="Sylfaen"/>
                <w:color w:val="000000" w:themeColor="text1"/>
                <w:sz w:val="24"/>
                <w:szCs w:val="24"/>
              </w:rPr>
              <w:t>։</w:t>
            </w:r>
          </w:p>
        </w:tc>
        <w:tc>
          <w:tcPr>
            <w:tcW w:w="4559" w:type="dxa"/>
            <w:vAlign w:val="center"/>
          </w:tcPr>
          <w:p w14:paraId="7C8DA8C2"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Ընդունվել է։</w:t>
            </w:r>
          </w:p>
        </w:tc>
      </w:tr>
      <w:tr w:rsidR="00AC4E8D" w:rsidRPr="00AC4E8D" w14:paraId="41CE1449" w14:textId="77777777" w:rsidTr="00292EBC">
        <w:tc>
          <w:tcPr>
            <w:tcW w:w="9409" w:type="dxa"/>
            <w:vMerge w:val="restart"/>
            <w:shd w:val="clear" w:color="auto" w:fill="D9D9D9" w:themeFill="background1" w:themeFillShade="D9"/>
          </w:tcPr>
          <w:p w14:paraId="6E8D8BDA"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r w:rsidRPr="00AC4E8D">
              <w:rPr>
                <w:rFonts w:ascii="GHEA Grapalat" w:eastAsia="Times New Roman" w:hAnsi="GHEA Grapalat" w:cs="Sylfaen"/>
                <w:b/>
                <w:color w:val="000000" w:themeColor="text1"/>
                <w:sz w:val="24"/>
                <w:szCs w:val="24"/>
                <w:lang w:val="hy-AM" w:eastAsia="ru-RU"/>
              </w:rPr>
              <w:t>ՀՀ Շիրակի  մարզպետի աշխատակազմ</w:t>
            </w:r>
          </w:p>
        </w:tc>
        <w:tc>
          <w:tcPr>
            <w:tcW w:w="4559" w:type="dxa"/>
            <w:shd w:val="clear" w:color="auto" w:fill="D9D9D9" w:themeFill="background1" w:themeFillShade="D9"/>
            <w:vAlign w:val="center"/>
          </w:tcPr>
          <w:p w14:paraId="473B1CD6"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08.09.2023թ.</w:t>
            </w:r>
          </w:p>
        </w:tc>
      </w:tr>
      <w:tr w:rsidR="00AC4E8D" w:rsidRPr="00AC4E8D" w14:paraId="7C515096" w14:textId="77777777" w:rsidTr="00292EBC">
        <w:tc>
          <w:tcPr>
            <w:tcW w:w="9409" w:type="dxa"/>
            <w:vMerge/>
            <w:shd w:val="clear" w:color="auto" w:fill="D9D9D9" w:themeFill="background1" w:themeFillShade="D9"/>
          </w:tcPr>
          <w:p w14:paraId="19ED067E"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351EDEAD" w14:textId="77777777" w:rsidR="0027025D" w:rsidRPr="00AC4E8D" w:rsidRDefault="0027025D" w:rsidP="0027025D">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N   </w:t>
            </w:r>
            <w:r w:rsidRPr="00AC4E8D">
              <w:rPr>
                <w:rFonts w:ascii="GHEA Grapalat" w:hAnsi="GHEA Grapalat"/>
                <w:color w:val="000000" w:themeColor="text1"/>
                <w:sz w:val="24"/>
                <w:szCs w:val="24"/>
                <w:lang w:val="en-US"/>
              </w:rPr>
              <w:t xml:space="preserve"> </w:t>
            </w:r>
            <w:r w:rsidRPr="00AC4E8D">
              <w:rPr>
                <w:rFonts w:ascii="GHEA Grapalat" w:hAnsi="GHEA Grapalat" w:cs="Sylfaen"/>
                <w:color w:val="000000" w:themeColor="text1"/>
                <w:spacing w:val="0"/>
                <w:kern w:val="0"/>
                <w:position w:val="0"/>
                <w:sz w:val="24"/>
                <w:szCs w:val="24"/>
                <w:lang w:val="hy-AM"/>
              </w:rPr>
              <w:t>01/08</w:t>
            </w:r>
            <w:r w:rsidRPr="00AC4E8D">
              <w:rPr>
                <w:rFonts w:ascii="MS Mincho" w:eastAsia="MS Mincho" w:hAnsi="MS Mincho" w:cs="MS Mincho" w:hint="eastAsia"/>
                <w:color w:val="000000" w:themeColor="text1"/>
                <w:spacing w:val="0"/>
                <w:kern w:val="0"/>
                <w:position w:val="0"/>
                <w:sz w:val="24"/>
                <w:szCs w:val="24"/>
                <w:lang w:val="hy-AM"/>
              </w:rPr>
              <w:t>․</w:t>
            </w:r>
            <w:r w:rsidRPr="00AC4E8D">
              <w:rPr>
                <w:rFonts w:ascii="GHEA Grapalat" w:hAnsi="GHEA Grapalat" w:cs="Sylfaen"/>
                <w:color w:val="000000" w:themeColor="text1"/>
                <w:spacing w:val="0"/>
                <w:kern w:val="0"/>
                <w:position w:val="0"/>
                <w:sz w:val="24"/>
                <w:szCs w:val="24"/>
                <w:lang w:val="hy-AM"/>
              </w:rPr>
              <w:t>2/08241-2023</w:t>
            </w:r>
          </w:p>
        </w:tc>
      </w:tr>
      <w:tr w:rsidR="00AC4E8D" w:rsidRPr="00AC4E8D" w14:paraId="60F73EDF" w14:textId="77777777" w:rsidTr="00516426">
        <w:tc>
          <w:tcPr>
            <w:tcW w:w="9409" w:type="dxa"/>
          </w:tcPr>
          <w:p w14:paraId="568D7E1B" w14:textId="77777777" w:rsidR="0027025D" w:rsidRPr="00AC4E8D" w:rsidRDefault="0027025D" w:rsidP="0027025D">
            <w:pPr>
              <w:pStyle w:val="ListParagraph"/>
              <w:spacing w:after="0" w:line="360" w:lineRule="auto"/>
              <w:ind w:left="0"/>
              <w:contextualSpacing w:val="0"/>
              <w:rPr>
                <w:rFonts w:ascii="GHEA Grapalat" w:hAnsi="GHEA Grapalat" w:cs="Sylfaen"/>
                <w:color w:val="000000" w:themeColor="text1"/>
                <w:sz w:val="24"/>
                <w:szCs w:val="24"/>
                <w:lang w:val="hy-AM"/>
              </w:rPr>
            </w:pPr>
            <w:proofErr w:type="spellStart"/>
            <w:r w:rsidRPr="00AC4E8D">
              <w:rPr>
                <w:rFonts w:ascii="GHEA Grapalat" w:hAnsi="GHEA Grapalat" w:cs="Sylfaen"/>
                <w:color w:val="000000" w:themeColor="text1"/>
                <w:sz w:val="24"/>
                <w:szCs w:val="24"/>
              </w:rPr>
              <w:t>Առաջարկություններ</w:t>
            </w:r>
            <w:proofErr w:type="spellEnd"/>
            <w:r w:rsidRPr="00AC4E8D">
              <w:rPr>
                <w:rFonts w:ascii="GHEA Grapalat" w:hAnsi="GHEA Grapalat" w:cs="Sylfaen"/>
                <w:color w:val="000000" w:themeColor="text1"/>
                <w:sz w:val="24"/>
                <w:szCs w:val="24"/>
              </w:rPr>
              <w:t xml:space="preserve"> և </w:t>
            </w:r>
            <w:proofErr w:type="spellStart"/>
            <w:r w:rsidRPr="00AC4E8D">
              <w:rPr>
                <w:rFonts w:ascii="GHEA Grapalat" w:hAnsi="GHEA Grapalat" w:cs="Sylfaen"/>
                <w:color w:val="000000" w:themeColor="text1"/>
                <w:sz w:val="24"/>
                <w:szCs w:val="24"/>
              </w:rPr>
              <w:t>դիտողություններ</w:t>
            </w:r>
            <w:proofErr w:type="spellEnd"/>
            <w:r w:rsidRPr="00AC4E8D">
              <w:rPr>
                <w:rFonts w:ascii="GHEA Grapalat" w:hAnsi="GHEA Grapalat" w:cs="Sylfaen"/>
                <w:color w:val="000000" w:themeColor="text1"/>
                <w:sz w:val="24"/>
                <w:szCs w:val="24"/>
              </w:rPr>
              <w:t xml:space="preserve"> </w:t>
            </w:r>
            <w:proofErr w:type="spellStart"/>
            <w:r w:rsidRPr="00AC4E8D">
              <w:rPr>
                <w:rFonts w:ascii="GHEA Grapalat" w:hAnsi="GHEA Grapalat" w:cs="Sylfaen"/>
                <w:color w:val="000000" w:themeColor="text1"/>
                <w:sz w:val="24"/>
                <w:szCs w:val="24"/>
              </w:rPr>
              <w:t>չունի</w:t>
            </w:r>
            <w:proofErr w:type="spellEnd"/>
            <w:r w:rsidRPr="00AC4E8D">
              <w:rPr>
                <w:rFonts w:ascii="GHEA Grapalat" w:hAnsi="GHEA Grapalat" w:cs="Sylfaen"/>
                <w:color w:val="000000" w:themeColor="text1"/>
                <w:sz w:val="24"/>
                <w:szCs w:val="24"/>
              </w:rPr>
              <w:t>։</w:t>
            </w:r>
          </w:p>
        </w:tc>
        <w:tc>
          <w:tcPr>
            <w:tcW w:w="4559" w:type="dxa"/>
          </w:tcPr>
          <w:p w14:paraId="0D2BB624" w14:textId="77777777" w:rsidR="0027025D" w:rsidRPr="00AC4E8D" w:rsidRDefault="0027025D" w:rsidP="0027025D">
            <w:pPr>
              <w:pStyle w:val="Header"/>
              <w:tabs>
                <w:tab w:val="clear" w:pos="4320"/>
                <w:tab w:val="clear" w:pos="8640"/>
              </w:tabs>
              <w:spacing w:line="360" w:lineRule="auto"/>
              <w:rPr>
                <w:rFonts w:ascii="GHEA Grapalat" w:eastAsia="Calibri" w:hAnsi="GHEA Grapalat"/>
                <w:bCs/>
                <w:color w:val="000000" w:themeColor="text1"/>
                <w:spacing w:val="0"/>
                <w:kern w:val="0"/>
                <w:position w:val="0"/>
                <w:sz w:val="24"/>
                <w:szCs w:val="24"/>
                <w:lang w:val="hy-AM" w:eastAsia="en-US"/>
              </w:rPr>
            </w:pPr>
            <w:r w:rsidRPr="00AC4E8D">
              <w:rPr>
                <w:rFonts w:ascii="GHEA Grapalat" w:hAnsi="GHEA Grapalat" w:cs="Sylfaen"/>
                <w:color w:val="000000" w:themeColor="text1"/>
                <w:spacing w:val="0"/>
                <w:kern w:val="0"/>
                <w:position w:val="0"/>
                <w:sz w:val="24"/>
                <w:szCs w:val="24"/>
                <w:lang w:val="hy-AM"/>
              </w:rPr>
              <w:t>Ընդունվել է։</w:t>
            </w:r>
          </w:p>
        </w:tc>
      </w:tr>
      <w:tr w:rsidR="000A4360" w:rsidRPr="00AC4E8D" w14:paraId="6AC102E1" w14:textId="77777777" w:rsidTr="003252AA">
        <w:tc>
          <w:tcPr>
            <w:tcW w:w="9409" w:type="dxa"/>
            <w:vMerge w:val="restart"/>
            <w:shd w:val="clear" w:color="auto" w:fill="D9D9D9" w:themeFill="background1" w:themeFillShade="D9"/>
          </w:tcPr>
          <w:p w14:paraId="0833C8E8" w14:textId="77777777" w:rsidR="000A4360" w:rsidRPr="00AC4E8D" w:rsidRDefault="000A4360" w:rsidP="000A4360">
            <w:pPr>
              <w:pStyle w:val="ListParagraph"/>
              <w:spacing w:after="0" w:line="360" w:lineRule="auto"/>
              <w:ind w:left="0"/>
              <w:contextualSpacing w:val="0"/>
              <w:rPr>
                <w:rFonts w:ascii="GHEA Grapalat" w:hAnsi="GHEA Grapalat" w:cs="Sylfaen"/>
                <w:color w:val="000000" w:themeColor="text1"/>
                <w:sz w:val="24"/>
                <w:szCs w:val="24"/>
              </w:rPr>
            </w:pPr>
            <w:r w:rsidRPr="00AC4E8D">
              <w:rPr>
                <w:rFonts w:ascii="GHEA Grapalat" w:eastAsia="Times New Roman" w:hAnsi="GHEA Grapalat" w:cs="Sylfaen"/>
                <w:b/>
                <w:color w:val="000000" w:themeColor="text1"/>
                <w:sz w:val="24"/>
                <w:szCs w:val="24"/>
                <w:lang w:val="hy-AM" w:eastAsia="ru-RU"/>
              </w:rPr>
              <w:t xml:space="preserve">ՀՀ </w:t>
            </w:r>
            <w:r>
              <w:rPr>
                <w:rFonts w:ascii="GHEA Grapalat" w:eastAsia="Times New Roman" w:hAnsi="GHEA Grapalat" w:cs="Sylfaen"/>
                <w:b/>
                <w:color w:val="000000" w:themeColor="text1"/>
                <w:sz w:val="24"/>
                <w:szCs w:val="24"/>
                <w:lang w:val="hy-AM" w:eastAsia="ru-RU"/>
              </w:rPr>
              <w:t>արդարադատության նախարարություն</w:t>
            </w:r>
          </w:p>
        </w:tc>
        <w:tc>
          <w:tcPr>
            <w:tcW w:w="4559" w:type="dxa"/>
            <w:shd w:val="clear" w:color="auto" w:fill="D9D9D9" w:themeFill="background1" w:themeFillShade="D9"/>
            <w:vAlign w:val="center"/>
          </w:tcPr>
          <w:p w14:paraId="45AF223B" w14:textId="77777777" w:rsidR="000A4360" w:rsidRPr="00AC4E8D" w:rsidRDefault="000A4360" w:rsidP="003252AA">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13.10</w:t>
            </w:r>
            <w:r w:rsidRPr="00AC4E8D">
              <w:rPr>
                <w:rFonts w:ascii="GHEA Grapalat" w:hAnsi="GHEA Grapalat" w:cs="Sylfaen"/>
                <w:color w:val="000000" w:themeColor="text1"/>
                <w:spacing w:val="0"/>
                <w:kern w:val="0"/>
                <w:position w:val="0"/>
                <w:sz w:val="24"/>
                <w:szCs w:val="24"/>
                <w:lang w:val="hy-AM"/>
              </w:rPr>
              <w:t>.2023թ.</w:t>
            </w:r>
          </w:p>
        </w:tc>
      </w:tr>
      <w:tr w:rsidR="000A4360" w:rsidRPr="00AC4E8D" w14:paraId="5E100D42" w14:textId="77777777" w:rsidTr="003252AA">
        <w:tc>
          <w:tcPr>
            <w:tcW w:w="9409" w:type="dxa"/>
            <w:vMerge/>
            <w:shd w:val="clear" w:color="auto" w:fill="D9D9D9" w:themeFill="background1" w:themeFillShade="D9"/>
          </w:tcPr>
          <w:p w14:paraId="09985C97" w14:textId="77777777" w:rsidR="000A4360" w:rsidRPr="00AC4E8D" w:rsidRDefault="000A4360" w:rsidP="003252AA">
            <w:pPr>
              <w:pStyle w:val="ListParagraph"/>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3524C115" w14:textId="77777777" w:rsidR="000A4360" w:rsidRPr="00AC4E8D" w:rsidRDefault="000A4360" w:rsidP="003252AA">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N   </w:t>
            </w:r>
            <w:r w:rsidRPr="00AC4E8D">
              <w:rPr>
                <w:rFonts w:ascii="GHEA Grapalat" w:hAnsi="GHEA Grapalat"/>
                <w:color w:val="000000" w:themeColor="text1"/>
                <w:sz w:val="24"/>
                <w:szCs w:val="24"/>
                <w:lang w:val="en-US"/>
              </w:rPr>
              <w:t xml:space="preserve"> </w:t>
            </w:r>
            <w:r w:rsidRPr="000A4360">
              <w:rPr>
                <w:rFonts w:ascii="GHEA Grapalat" w:hAnsi="GHEA Grapalat" w:cs="Sylfaen"/>
                <w:color w:val="000000" w:themeColor="text1"/>
                <w:spacing w:val="0"/>
                <w:kern w:val="0"/>
                <w:position w:val="0"/>
                <w:sz w:val="24"/>
                <w:szCs w:val="24"/>
                <w:lang w:val="hy-AM"/>
              </w:rPr>
              <w:t>01/27.1/44108-2023</w:t>
            </w:r>
          </w:p>
        </w:tc>
      </w:tr>
      <w:tr w:rsidR="000A4360" w:rsidRPr="00B62CFB" w14:paraId="3E9B8815" w14:textId="77777777" w:rsidTr="003252AA">
        <w:tc>
          <w:tcPr>
            <w:tcW w:w="9409" w:type="dxa"/>
          </w:tcPr>
          <w:p w14:paraId="28D97385" w14:textId="77777777" w:rsidR="000A4360" w:rsidRPr="000A4360" w:rsidRDefault="000A4360" w:rsidP="00206F1C">
            <w:pPr>
              <w:spacing w:line="360" w:lineRule="auto"/>
              <w:jc w:val="both"/>
              <w:rPr>
                <w:rFonts w:ascii="GHEA Grapalat" w:hAnsi="GHEA Grapalat"/>
                <w:color w:val="000000" w:themeColor="text1"/>
                <w:lang w:val="hy-AM"/>
              </w:rPr>
            </w:pPr>
            <w:r w:rsidRPr="000A4360">
              <w:rPr>
                <w:rFonts w:ascii="GHEA Grapalat" w:hAnsi="GHEA Grapalat"/>
                <w:color w:val="000000" w:themeColor="text1"/>
                <w:lang w:val="hy-AM"/>
              </w:rPr>
              <w:t>1. Նախագծի 1-ին կետի 1-ին ենթակետի համաձայն՝ ՀՀ կառավարության 2022 թվականի սեպտեմբերի 8-ի N 1403-Ն որոշման վերնագրում և տեքստում, որոշման 1-ին կետով հաստատված կարգի վերնագրում և տեքստում «մարմիններին» բառից հետո լրացվում է «,Ազգային Ժողովի աշխատակազմին, Վարչապետի աշխատակազմին, մարզպետների աշխատակազմերին» բառերը:</w:t>
            </w:r>
          </w:p>
          <w:p w14:paraId="3931874A" w14:textId="77777777" w:rsidR="000A4360" w:rsidRPr="000A4360" w:rsidRDefault="000A4360" w:rsidP="00206F1C">
            <w:pPr>
              <w:spacing w:line="360" w:lineRule="auto"/>
              <w:jc w:val="both"/>
              <w:rPr>
                <w:rFonts w:ascii="GHEA Grapalat" w:hAnsi="GHEA Grapalat"/>
                <w:color w:val="000000" w:themeColor="text1"/>
                <w:lang w:val="hy-AM"/>
              </w:rPr>
            </w:pPr>
            <w:r w:rsidRPr="000A4360">
              <w:rPr>
                <w:rFonts w:ascii="GHEA Grapalat" w:hAnsi="GHEA Grapalat"/>
                <w:color w:val="000000" w:themeColor="text1"/>
                <w:lang w:val="hy-AM"/>
              </w:rPr>
              <w:t xml:space="preserve">ՀՀ կառավարության 2022 թվականի սեպտեմբերի 8-ի N 1403-Ն որոշման նախաբանում, որպես լիազորող նորմ նշված է «Պետական գույքի կառավարման մասին» Հայաստանի Հանրապետության օրենքի 6-րդ հոդվածի 1-ին մասի 20-րդ կետը, որի համաձայն՝ ՀՀ կառավարությունը. «հաստատում է պետական կառավարման համակարգի մարմիններին ամրացված, պետական ոչ առևտրային կազմակերպություններին, պետական մասնակցությամբ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 պետական մասնակցությամբ առևտրային կազմակերպություններին և հիմնադրամներին հանձնելու կարգը»: </w:t>
            </w:r>
          </w:p>
          <w:p w14:paraId="3C1FF0C8" w14:textId="77777777" w:rsidR="000A4360" w:rsidRDefault="000A4360" w:rsidP="00206F1C">
            <w:pPr>
              <w:spacing w:line="360" w:lineRule="auto"/>
              <w:jc w:val="both"/>
              <w:rPr>
                <w:rFonts w:ascii="GHEA Grapalat" w:hAnsi="GHEA Grapalat"/>
                <w:color w:val="000000" w:themeColor="text1"/>
                <w:lang w:val="hy-AM"/>
              </w:rPr>
            </w:pPr>
            <w:r w:rsidRPr="000A4360">
              <w:rPr>
                <w:rFonts w:ascii="GHEA Grapalat" w:hAnsi="GHEA Grapalat"/>
                <w:color w:val="000000" w:themeColor="text1"/>
                <w:lang w:val="hy-AM"/>
              </w:rPr>
              <w:t>Հարկ է նշել, որ նախագծի 1-ին կետի 1-ին ենթակետով նախատեսվող լրացումը չի բխում լիազորող նորմի պահանջներից, ուստի հիշյալ լրացման անհրաժեշտությունը լրացուցիչ հիմնավորման կարիք ունի:</w:t>
            </w:r>
          </w:p>
          <w:p w14:paraId="30650CC3" w14:textId="77777777" w:rsidR="00206F1C" w:rsidRDefault="00206F1C" w:rsidP="00206F1C">
            <w:pPr>
              <w:spacing w:line="360" w:lineRule="auto"/>
              <w:jc w:val="both"/>
              <w:rPr>
                <w:rFonts w:ascii="GHEA Grapalat" w:hAnsi="GHEA Grapalat"/>
                <w:color w:val="000000" w:themeColor="text1"/>
                <w:lang w:val="hy-AM"/>
              </w:rPr>
            </w:pPr>
          </w:p>
          <w:p w14:paraId="436AF09C" w14:textId="77777777" w:rsidR="00206F1C" w:rsidRPr="000A4360" w:rsidRDefault="00206F1C" w:rsidP="00206F1C">
            <w:pPr>
              <w:spacing w:line="360" w:lineRule="auto"/>
              <w:jc w:val="both"/>
              <w:rPr>
                <w:rFonts w:ascii="GHEA Grapalat" w:hAnsi="GHEA Grapalat"/>
                <w:color w:val="000000" w:themeColor="text1"/>
                <w:lang w:val="hy-AM"/>
              </w:rPr>
            </w:pPr>
          </w:p>
          <w:p w14:paraId="789D6BDB" w14:textId="77777777" w:rsidR="000A4360" w:rsidRPr="000A4360" w:rsidRDefault="000A4360" w:rsidP="00206F1C">
            <w:pPr>
              <w:spacing w:line="360" w:lineRule="auto"/>
              <w:jc w:val="both"/>
              <w:rPr>
                <w:rFonts w:ascii="GHEA Grapalat" w:hAnsi="GHEA Grapalat"/>
                <w:color w:val="000000" w:themeColor="text1"/>
                <w:lang w:val="hy-AM"/>
              </w:rPr>
            </w:pPr>
            <w:r w:rsidRPr="000A4360">
              <w:rPr>
                <w:rFonts w:ascii="GHEA Grapalat" w:hAnsi="GHEA Grapalat"/>
                <w:color w:val="000000" w:themeColor="text1"/>
                <w:lang w:val="hy-AM"/>
              </w:rPr>
              <w:t>2.Նախագծի 1-ին կետի 2-րդ ենթակետի «ա» պարբերությունից անհրաժեշտ է հանել «,հետևյալ կերպ» բառերը:</w:t>
            </w:r>
          </w:p>
          <w:p w14:paraId="4A3FB2EF" w14:textId="77777777" w:rsidR="000A4360" w:rsidRPr="000A4360" w:rsidRDefault="000A4360" w:rsidP="00206F1C">
            <w:pPr>
              <w:spacing w:line="360" w:lineRule="auto"/>
              <w:jc w:val="both"/>
              <w:rPr>
                <w:rFonts w:ascii="GHEA Grapalat" w:hAnsi="GHEA Grapalat"/>
                <w:color w:val="000000" w:themeColor="text1"/>
                <w:lang w:val="hy-AM"/>
              </w:rPr>
            </w:pPr>
            <w:r w:rsidRPr="000A4360">
              <w:rPr>
                <w:rFonts w:ascii="GHEA Grapalat" w:hAnsi="GHEA Grapalat"/>
                <w:color w:val="000000" w:themeColor="text1"/>
                <w:lang w:val="hy-AM"/>
              </w:rPr>
              <w:t xml:space="preserve">3.Նախագծի 1-ին կետի 2-րդ ենթակետի «ա» պարբերությունից հետո նշված դրույթն անհասկանալի է, քանի որ չի նշված, թե որ կետում է նախատեսվում կատարել լրացում կամ փոփոխություն: </w:t>
            </w:r>
          </w:p>
          <w:p w14:paraId="08C056C4" w14:textId="77777777" w:rsidR="000A4360" w:rsidRPr="000A4360" w:rsidRDefault="000A4360" w:rsidP="00206F1C">
            <w:pPr>
              <w:pStyle w:val="ListParagraph"/>
              <w:spacing w:line="360" w:lineRule="auto"/>
              <w:jc w:val="both"/>
              <w:rPr>
                <w:rFonts w:ascii="GHEA Grapalat" w:hAnsi="GHEA Grapalat" w:cs="Sylfaen"/>
                <w:color w:val="000000" w:themeColor="text1"/>
                <w:sz w:val="24"/>
                <w:szCs w:val="24"/>
                <w:lang w:val="hy-AM"/>
              </w:rPr>
            </w:pPr>
            <w:r w:rsidRPr="000A4360">
              <w:rPr>
                <w:rFonts w:ascii="GHEA Grapalat" w:hAnsi="GHEA Grapalat" w:cs="Sylfaen"/>
                <w:color w:val="000000" w:themeColor="text1"/>
                <w:sz w:val="24"/>
                <w:szCs w:val="24"/>
                <w:lang w:val="hy-AM"/>
              </w:rPr>
              <w:t>Միաժամանակ, պարբերությունն անհրաժեշտ է համարակալել:</w:t>
            </w:r>
          </w:p>
          <w:p w14:paraId="55CD4BCF" w14:textId="77777777" w:rsidR="000A4360" w:rsidRPr="00AC4E8D" w:rsidRDefault="000A4360" w:rsidP="00206F1C">
            <w:pPr>
              <w:pStyle w:val="ListParagraph"/>
              <w:spacing w:after="0" w:line="360" w:lineRule="auto"/>
              <w:ind w:left="0"/>
              <w:contextualSpacing w:val="0"/>
              <w:jc w:val="both"/>
              <w:rPr>
                <w:rFonts w:ascii="GHEA Grapalat" w:hAnsi="GHEA Grapalat" w:cs="Sylfaen"/>
                <w:color w:val="000000" w:themeColor="text1"/>
                <w:sz w:val="24"/>
                <w:szCs w:val="24"/>
                <w:lang w:val="hy-AM"/>
              </w:rPr>
            </w:pPr>
            <w:r w:rsidRPr="000A4360">
              <w:rPr>
                <w:rFonts w:ascii="GHEA Grapalat" w:hAnsi="GHEA Grapalat" w:cs="Sylfaen"/>
                <w:color w:val="000000" w:themeColor="text1"/>
                <w:sz w:val="24"/>
                <w:szCs w:val="24"/>
                <w:lang w:val="hy-AM"/>
              </w:rPr>
              <w:t>4.Նախագծի 2-րդ կետում «հրապարակմանը» բառն անհրաժեշտ է փոխարինել «հրապարակման օրվան» բառերով, համաձայն «Նորմատիվ իրավական ակտերի մասին» օրենքի 23-րդ հոդվածի 5-րդ մասի պահանջներից:</w:t>
            </w:r>
          </w:p>
        </w:tc>
        <w:tc>
          <w:tcPr>
            <w:tcW w:w="4559" w:type="dxa"/>
          </w:tcPr>
          <w:p w14:paraId="308E7F33" w14:textId="4F270894" w:rsidR="00A17E2F" w:rsidRDefault="00A17E2F" w:rsidP="0001788E">
            <w:pPr>
              <w:pStyle w:val="Header"/>
              <w:spacing w:line="360" w:lineRule="auto"/>
              <w:jc w:val="both"/>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lastRenderedPageBreak/>
              <w:t xml:space="preserve">1. </w:t>
            </w:r>
            <w:r w:rsidR="0001788E">
              <w:rPr>
                <w:rFonts w:ascii="GHEA Grapalat" w:hAnsi="GHEA Grapalat" w:cs="Sylfaen"/>
                <w:color w:val="000000" w:themeColor="text1"/>
                <w:spacing w:val="0"/>
                <w:kern w:val="0"/>
                <w:position w:val="0"/>
                <w:sz w:val="24"/>
                <w:szCs w:val="24"/>
                <w:lang w:val="hy-AM"/>
              </w:rPr>
              <w:t>Ընդունվել է։</w:t>
            </w:r>
          </w:p>
          <w:p w14:paraId="65B295AD" w14:textId="77777777" w:rsid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6784C367"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72E26D8E"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3C9D8BD2"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2CB998DE"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59CCD58E"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3065DFC6"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60EE143E"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0C1D70B0"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12F3766F"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7AA29B07"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7DF5F946"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34D226F1"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390505DB"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74E57BAD"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34DC98D2"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51F41A7B"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11A9459A"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19DCFD9F"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0237C641" w14:textId="77777777" w:rsidR="0001788E" w:rsidRDefault="0001788E"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0F24F900" w14:textId="77777777" w:rsid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 xml:space="preserve">2. </w:t>
            </w:r>
            <w:r w:rsidRPr="00AC4E8D">
              <w:rPr>
                <w:rFonts w:ascii="GHEA Grapalat" w:hAnsi="GHEA Grapalat" w:cs="Sylfaen"/>
                <w:color w:val="000000" w:themeColor="text1"/>
                <w:spacing w:val="0"/>
                <w:kern w:val="0"/>
                <w:position w:val="0"/>
                <w:sz w:val="24"/>
                <w:szCs w:val="24"/>
                <w:lang w:val="hy-AM"/>
              </w:rPr>
              <w:t>Ընդունվել է։</w:t>
            </w:r>
          </w:p>
          <w:p w14:paraId="18711EBD" w14:textId="77777777" w:rsid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46B4F2CE" w14:textId="77777777" w:rsid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 xml:space="preserve">3. </w:t>
            </w:r>
            <w:r w:rsidRPr="00AC4E8D">
              <w:rPr>
                <w:rFonts w:ascii="GHEA Grapalat" w:hAnsi="GHEA Grapalat" w:cs="Sylfaen"/>
                <w:color w:val="000000" w:themeColor="text1"/>
                <w:spacing w:val="0"/>
                <w:kern w:val="0"/>
                <w:position w:val="0"/>
                <w:sz w:val="24"/>
                <w:szCs w:val="24"/>
                <w:lang w:val="hy-AM"/>
              </w:rPr>
              <w:t>Ընդունվել է։</w:t>
            </w:r>
          </w:p>
          <w:p w14:paraId="26D3A0E1" w14:textId="77777777" w:rsid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1FCF9BA0" w14:textId="77777777" w:rsid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7A921254" w14:textId="77777777" w:rsid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p>
          <w:p w14:paraId="50D60C1D" w14:textId="77777777" w:rsidR="00A17E2F" w:rsidRPr="00A17E2F" w:rsidRDefault="00A17E2F" w:rsidP="00206F1C">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 xml:space="preserve">4. </w:t>
            </w:r>
            <w:r w:rsidRPr="00AC4E8D">
              <w:rPr>
                <w:rFonts w:ascii="GHEA Grapalat" w:hAnsi="GHEA Grapalat" w:cs="Sylfaen"/>
                <w:color w:val="000000" w:themeColor="text1"/>
                <w:spacing w:val="0"/>
                <w:kern w:val="0"/>
                <w:position w:val="0"/>
                <w:sz w:val="24"/>
                <w:szCs w:val="24"/>
                <w:lang w:val="hy-AM"/>
              </w:rPr>
              <w:t>Ընդունվել է։</w:t>
            </w:r>
          </w:p>
        </w:tc>
      </w:tr>
      <w:tr w:rsidR="00D52298" w:rsidRPr="00AC4E8D" w14:paraId="0BD7D457" w14:textId="77777777" w:rsidTr="000D1BE7">
        <w:tc>
          <w:tcPr>
            <w:tcW w:w="9409" w:type="dxa"/>
            <w:vMerge w:val="restart"/>
            <w:shd w:val="clear" w:color="auto" w:fill="D9D9D9" w:themeFill="background1" w:themeFillShade="D9"/>
          </w:tcPr>
          <w:p w14:paraId="30BDDB80" w14:textId="77777777" w:rsidR="00D52298" w:rsidRPr="00D52298" w:rsidRDefault="00D52298" w:rsidP="00D52298">
            <w:pPr>
              <w:spacing w:line="360" w:lineRule="auto"/>
              <w:rPr>
                <w:rFonts w:ascii="GHEA Grapalat" w:hAnsi="GHEA Grapalat"/>
                <w:b/>
                <w:color w:val="000000" w:themeColor="text1"/>
                <w:lang w:val="hy-AM"/>
              </w:rPr>
            </w:pPr>
            <w:r w:rsidRPr="00D52298">
              <w:rPr>
                <w:rFonts w:ascii="GHEA Grapalat" w:hAnsi="GHEA Grapalat"/>
                <w:b/>
                <w:color w:val="000000" w:themeColor="text1"/>
                <w:lang w:val="hy-AM"/>
              </w:rPr>
              <w:lastRenderedPageBreak/>
              <w:t>ՀՀ վարչապետի աշխատակազմ</w:t>
            </w:r>
            <w:r>
              <w:rPr>
                <w:rFonts w:ascii="GHEA Grapalat" w:hAnsi="GHEA Grapalat"/>
                <w:b/>
                <w:color w:val="000000" w:themeColor="text1"/>
                <w:lang w:val="hy-AM"/>
              </w:rPr>
              <w:t>ի</w:t>
            </w:r>
            <w:r w:rsidRPr="00D52298">
              <w:rPr>
                <w:rFonts w:ascii="GHEA Grapalat" w:hAnsi="GHEA Grapalat"/>
                <w:b/>
                <w:color w:val="000000" w:themeColor="text1"/>
                <w:lang w:val="hy-AM"/>
              </w:rPr>
              <w:t xml:space="preserve"> իրավաբանական վարչություն</w:t>
            </w:r>
          </w:p>
        </w:tc>
        <w:tc>
          <w:tcPr>
            <w:tcW w:w="4559" w:type="dxa"/>
            <w:shd w:val="clear" w:color="auto" w:fill="D9D9D9" w:themeFill="background1" w:themeFillShade="D9"/>
            <w:vAlign w:val="center"/>
          </w:tcPr>
          <w:p w14:paraId="7E9A9876" w14:textId="77777777" w:rsidR="00D52298" w:rsidRPr="00AC4E8D" w:rsidRDefault="00C93E22" w:rsidP="00C93E22">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27</w:t>
            </w:r>
            <w:r w:rsidR="00D52298">
              <w:rPr>
                <w:rFonts w:ascii="GHEA Grapalat" w:hAnsi="GHEA Grapalat" w:cs="Sylfaen"/>
                <w:color w:val="000000" w:themeColor="text1"/>
                <w:spacing w:val="0"/>
                <w:kern w:val="0"/>
                <w:position w:val="0"/>
                <w:sz w:val="24"/>
                <w:szCs w:val="24"/>
                <w:lang w:val="hy-AM"/>
              </w:rPr>
              <w:t>.10</w:t>
            </w:r>
            <w:r w:rsidR="00D52298" w:rsidRPr="00AC4E8D">
              <w:rPr>
                <w:rFonts w:ascii="GHEA Grapalat" w:hAnsi="GHEA Grapalat" w:cs="Sylfaen"/>
                <w:color w:val="000000" w:themeColor="text1"/>
                <w:spacing w:val="0"/>
                <w:kern w:val="0"/>
                <w:position w:val="0"/>
                <w:sz w:val="24"/>
                <w:szCs w:val="24"/>
                <w:lang w:val="hy-AM"/>
              </w:rPr>
              <w:t>.2023թ.</w:t>
            </w:r>
          </w:p>
        </w:tc>
      </w:tr>
      <w:tr w:rsidR="00D52298" w:rsidRPr="00AC4E8D" w14:paraId="3F80E627" w14:textId="77777777" w:rsidTr="000D1BE7">
        <w:tc>
          <w:tcPr>
            <w:tcW w:w="9409" w:type="dxa"/>
            <w:vMerge/>
            <w:shd w:val="clear" w:color="auto" w:fill="D9D9D9" w:themeFill="background1" w:themeFillShade="D9"/>
          </w:tcPr>
          <w:p w14:paraId="71F9CF9D" w14:textId="77777777" w:rsidR="00D52298" w:rsidRPr="00AC4E8D" w:rsidRDefault="00D52298" w:rsidP="000D1BE7">
            <w:pPr>
              <w:pStyle w:val="ListParagraph"/>
              <w:spacing w:after="0" w:line="360" w:lineRule="auto"/>
              <w:ind w:left="0"/>
              <w:contextualSpacing w:val="0"/>
              <w:rPr>
                <w:rFonts w:ascii="GHEA Grapalat" w:hAnsi="GHEA Grapalat" w:cs="Sylfaen"/>
                <w:color w:val="000000" w:themeColor="text1"/>
                <w:sz w:val="24"/>
                <w:szCs w:val="24"/>
              </w:rPr>
            </w:pPr>
          </w:p>
        </w:tc>
        <w:tc>
          <w:tcPr>
            <w:tcW w:w="4559" w:type="dxa"/>
            <w:shd w:val="clear" w:color="auto" w:fill="D9D9D9" w:themeFill="background1" w:themeFillShade="D9"/>
            <w:vAlign w:val="center"/>
          </w:tcPr>
          <w:p w14:paraId="179EBB37" w14:textId="735B567F" w:rsidR="00D52298" w:rsidRPr="00AC4E8D" w:rsidRDefault="00D52298" w:rsidP="000D1BE7">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AC4E8D">
              <w:rPr>
                <w:rFonts w:ascii="GHEA Grapalat" w:hAnsi="GHEA Grapalat" w:cs="Sylfaen"/>
                <w:color w:val="000000" w:themeColor="text1"/>
                <w:spacing w:val="0"/>
                <w:kern w:val="0"/>
                <w:position w:val="0"/>
                <w:sz w:val="24"/>
                <w:szCs w:val="24"/>
                <w:lang w:val="hy-AM"/>
              </w:rPr>
              <w:t xml:space="preserve">N </w:t>
            </w:r>
            <w:r w:rsidR="00C93E22" w:rsidRPr="00C93E22">
              <w:rPr>
                <w:rFonts w:ascii="GHEA Grapalat" w:hAnsi="GHEA Grapalat" w:cs="Sylfaen"/>
                <w:color w:val="000000" w:themeColor="text1"/>
                <w:spacing w:val="0"/>
                <w:kern w:val="0"/>
                <w:position w:val="0"/>
                <w:sz w:val="24"/>
                <w:szCs w:val="24"/>
                <w:lang w:val="hy-AM"/>
              </w:rPr>
              <w:t>02/16.11/37098-2023</w:t>
            </w:r>
          </w:p>
        </w:tc>
      </w:tr>
      <w:tr w:rsidR="00D52298" w:rsidRPr="00A17E2F" w14:paraId="70DDC75F" w14:textId="77777777" w:rsidTr="000D1BE7">
        <w:tc>
          <w:tcPr>
            <w:tcW w:w="9409" w:type="dxa"/>
          </w:tcPr>
          <w:p w14:paraId="4F0A3059" w14:textId="77777777" w:rsidR="00D52298" w:rsidRPr="0001788E" w:rsidRDefault="00D52298" w:rsidP="0001788E">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sidRPr="0001788E">
              <w:rPr>
                <w:rFonts w:ascii="GHEA Grapalat" w:hAnsi="GHEA Grapalat" w:cs="Sylfaen"/>
                <w:color w:val="000000" w:themeColor="text1"/>
                <w:spacing w:val="0"/>
                <w:kern w:val="0"/>
                <w:position w:val="0"/>
                <w:sz w:val="24"/>
                <w:szCs w:val="24"/>
                <w:lang w:val="hy-AM"/>
              </w:rPr>
              <w:t>Նախագծով առաջարկվում է ՀՀ կառավարության 2022 թվականի սեպտեմբերի 8-ի N 1403-Ն որոշման 1-ին կետով հաստատված կարգում՝ պետական կառավարման համակարգի մարմինների ցանկում ընդգրկել նաև Ազգային Ժողովի, Վարչապետի և մարզպետների աշխատակազմերին։</w:t>
            </w:r>
          </w:p>
          <w:p w14:paraId="54ED996D" w14:textId="77777777" w:rsidR="00D52298" w:rsidRPr="0001788E" w:rsidRDefault="00D52298" w:rsidP="0001788E">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sidRPr="0001788E">
              <w:rPr>
                <w:rFonts w:ascii="GHEA Grapalat" w:hAnsi="GHEA Grapalat" w:cs="Sylfaen"/>
                <w:color w:val="000000" w:themeColor="text1"/>
                <w:spacing w:val="0"/>
                <w:kern w:val="0"/>
                <w:position w:val="0"/>
                <w:sz w:val="24"/>
                <w:szCs w:val="24"/>
                <w:lang w:val="hy-AM"/>
              </w:rPr>
              <w:t xml:space="preserve">Կառավարության վերոնշյալ որոշման ընդունման համար լիազորող նորմ հանդիսացող՝ «Պետական գույքի կառավարման մասին» ՀՀ օրենքի 6-րդ հոդվածի 1-ին մասի 20-րդ կետը ՀՀ կառավարությանը լիազորում է հաստատել պետական կառավարման համակարգի մարմիններին ամրացված, ՊՈԱԿ-ներին, պետական մասնակցությամբ առևտրային կազմակերպություններին և հիմնադրամներին </w:t>
            </w:r>
            <w:r w:rsidRPr="0001788E">
              <w:rPr>
                <w:rFonts w:ascii="GHEA Grapalat" w:hAnsi="GHEA Grapalat" w:cs="Sylfaen"/>
                <w:color w:val="000000" w:themeColor="text1"/>
                <w:spacing w:val="0"/>
                <w:kern w:val="0"/>
                <w:position w:val="0"/>
                <w:sz w:val="24"/>
                <w:szCs w:val="24"/>
                <w:lang w:val="hy-AM"/>
              </w:rPr>
              <w:lastRenderedPageBreak/>
              <w:t xml:space="preserve">հանձնված պետական սեփականություն համարվող շարժական գույքը հետ վերցնելու և այլ պետական կառավարման համակարգի մարմիններին ամրացնելու ու ՊՈԱԿ-ներին, պետական մասնակցությամբ առևտրային կազմակերպություններին և հիմնադրամներին հանձնելու կարգը։ ՀՀ սահմանադրության 159-րդ հոդվածի համաձայն՝ պետական կառավարման համակարգի մարմիններն են նախարարությունները, ինչպես նաև Կառավարությանը, վարչապետին և նախարարություններին ենթակա այլ մարմինները (…)։ </w:t>
            </w:r>
          </w:p>
          <w:p w14:paraId="3A23D54C" w14:textId="77777777" w:rsidR="00D52298" w:rsidRPr="0001788E" w:rsidRDefault="00D52298" w:rsidP="0001788E">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sidRPr="0001788E">
              <w:rPr>
                <w:rFonts w:ascii="GHEA Grapalat" w:hAnsi="GHEA Grapalat" w:cs="Sylfaen"/>
                <w:color w:val="000000" w:themeColor="text1"/>
                <w:spacing w:val="0"/>
                <w:kern w:val="0"/>
                <w:position w:val="0"/>
                <w:sz w:val="24"/>
                <w:szCs w:val="24"/>
                <w:lang w:val="hy-AM"/>
              </w:rPr>
              <w:t>Նախագծի ընդունման արդյունքում Կառավարության որոշմամբ թվարկված մարմինների շրջանակը ավելի ընդգրկուն կլինի, քան լիազորող նորմով նախատեսվածն է,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0BBA9144" w14:textId="77777777" w:rsidR="00D52298" w:rsidRPr="0001788E" w:rsidRDefault="00D52298" w:rsidP="0001788E">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sidRPr="0001788E">
              <w:rPr>
                <w:rFonts w:ascii="GHEA Grapalat" w:hAnsi="GHEA Grapalat" w:cs="Sylfaen"/>
                <w:color w:val="000000" w:themeColor="text1"/>
                <w:spacing w:val="0"/>
                <w:kern w:val="0"/>
                <w:position w:val="0"/>
                <w:sz w:val="24"/>
                <w:szCs w:val="24"/>
                <w:lang w:val="hy-AM"/>
              </w:rPr>
              <w:lastRenderedPageBreak/>
              <w:t xml:space="preserve">     Վերոգրյալի համատեքստում, գտնում ենք, որ նախագծով ներկայացվող առաջարկը չի բխում ՀՀ կառավարության որոշման նախաբանում նախատեսված լիազորող նորմից։</w:t>
            </w:r>
          </w:p>
        </w:tc>
        <w:tc>
          <w:tcPr>
            <w:tcW w:w="4559" w:type="dxa"/>
          </w:tcPr>
          <w:p w14:paraId="4944D64B" w14:textId="42465258" w:rsidR="00D52298" w:rsidRPr="00A17E2F" w:rsidRDefault="0001788E" w:rsidP="0001788E">
            <w:pPr>
              <w:pStyle w:val="Header"/>
              <w:tabs>
                <w:tab w:val="clear" w:pos="4320"/>
                <w:tab w:val="clear" w:pos="8640"/>
              </w:tabs>
              <w:spacing w:line="360" w:lineRule="auto"/>
              <w:jc w:val="both"/>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lastRenderedPageBreak/>
              <w:t>1</w:t>
            </w:r>
            <w:r w:rsidRPr="0001788E">
              <w:rPr>
                <w:rFonts w:ascii="Cambria Math" w:hAnsi="Cambria Math" w:cs="Cambria Math"/>
                <w:color w:val="000000" w:themeColor="text1"/>
                <w:spacing w:val="0"/>
                <w:kern w:val="0"/>
                <w:position w:val="0"/>
                <w:sz w:val="24"/>
                <w:szCs w:val="24"/>
                <w:lang w:val="hy-AM"/>
              </w:rPr>
              <w:t>․</w:t>
            </w:r>
            <w:r>
              <w:rPr>
                <w:rFonts w:ascii="Cambria Math" w:hAnsi="Cambria Math" w:cs="Cambria Math"/>
                <w:color w:val="000000" w:themeColor="text1"/>
                <w:spacing w:val="0"/>
                <w:kern w:val="0"/>
                <w:position w:val="0"/>
                <w:sz w:val="24"/>
                <w:szCs w:val="24"/>
                <w:lang w:val="hy-AM"/>
              </w:rPr>
              <w:t xml:space="preserve">  </w:t>
            </w:r>
            <w:r w:rsidRPr="0001788E">
              <w:rPr>
                <w:rFonts w:ascii="GHEA Grapalat" w:hAnsi="GHEA Grapalat" w:cs="GHEA Grapalat"/>
                <w:color w:val="000000" w:themeColor="text1"/>
                <w:spacing w:val="0"/>
                <w:kern w:val="0"/>
                <w:position w:val="0"/>
                <w:sz w:val="24"/>
                <w:szCs w:val="24"/>
                <w:lang w:val="hy-AM"/>
              </w:rPr>
              <w:t>Ընդունվել</w:t>
            </w:r>
            <w:r w:rsidRPr="0001788E">
              <w:rPr>
                <w:rFonts w:ascii="GHEA Grapalat" w:hAnsi="GHEA Grapalat" w:cs="Sylfaen"/>
                <w:color w:val="000000" w:themeColor="text1"/>
                <w:spacing w:val="0"/>
                <w:kern w:val="0"/>
                <w:position w:val="0"/>
                <w:sz w:val="24"/>
                <w:szCs w:val="24"/>
                <w:lang w:val="hy-AM"/>
              </w:rPr>
              <w:t xml:space="preserve"> </w:t>
            </w:r>
            <w:r w:rsidRPr="0001788E">
              <w:rPr>
                <w:rFonts w:ascii="GHEA Grapalat" w:hAnsi="GHEA Grapalat" w:cs="GHEA Grapalat"/>
                <w:color w:val="000000" w:themeColor="text1"/>
                <w:spacing w:val="0"/>
                <w:kern w:val="0"/>
                <w:position w:val="0"/>
                <w:sz w:val="24"/>
                <w:szCs w:val="24"/>
                <w:lang w:val="hy-AM"/>
              </w:rPr>
              <w:t>է։</w:t>
            </w:r>
            <w:r w:rsidR="00D52298" w:rsidRPr="00B62CFB">
              <w:rPr>
                <w:rFonts w:ascii="GHEA Grapalat" w:hAnsi="GHEA Grapalat" w:cs="Sylfaen"/>
                <w:color w:val="000000" w:themeColor="text1"/>
                <w:spacing w:val="0"/>
                <w:kern w:val="0"/>
                <w:position w:val="0"/>
                <w:sz w:val="24"/>
                <w:szCs w:val="24"/>
                <w:lang w:val="hy-AM"/>
              </w:rPr>
              <w:t xml:space="preserve"> </w:t>
            </w:r>
          </w:p>
        </w:tc>
      </w:tr>
    </w:tbl>
    <w:p w14:paraId="07367656" w14:textId="77777777" w:rsidR="000939D2" w:rsidRPr="00AC4E8D" w:rsidRDefault="000939D2" w:rsidP="00FC5376">
      <w:pPr>
        <w:ind w:right="-720"/>
        <w:rPr>
          <w:rFonts w:ascii="GHEA Grapalat" w:hAnsi="GHEA Grapalat"/>
          <w:b/>
          <w:bCs/>
          <w:color w:val="000000" w:themeColor="text1"/>
          <w:lang w:val="hy-AM"/>
        </w:rPr>
      </w:pPr>
    </w:p>
    <w:sectPr w:rsidR="000939D2" w:rsidRPr="00AC4E8D" w:rsidSect="00490C31">
      <w:pgSz w:w="15840" w:h="12240" w:orient="landscape"/>
      <w:pgMar w:top="81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150E37"/>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19CB276B"/>
    <w:multiLevelType w:val="hybridMultilevel"/>
    <w:tmpl w:val="6C7E886A"/>
    <w:lvl w:ilvl="0" w:tplc="BF76C50A">
      <w:start w:val="1"/>
      <w:numFmt w:val="decimal"/>
      <w:lvlText w:val="%1."/>
      <w:lvlJc w:val="left"/>
      <w:pPr>
        <w:ind w:left="1077" w:hanging="360"/>
      </w:pPr>
      <w:rPr>
        <w:rFonts w:hint="default"/>
        <w:b w:val="0"/>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1"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15:restartNumberingAfterBreak="0">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680980"/>
    <w:multiLevelType w:val="hybridMultilevel"/>
    <w:tmpl w:val="139A4E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4"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5"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33" w15:restartNumberingAfterBreak="0">
    <w:nsid w:val="7C07759B"/>
    <w:multiLevelType w:val="hybridMultilevel"/>
    <w:tmpl w:val="00F29F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712F15"/>
    <w:multiLevelType w:val="hybridMultilevel"/>
    <w:tmpl w:val="D9925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8207021">
    <w:abstractNumId w:val="5"/>
  </w:num>
  <w:num w:numId="2" w16cid:durableId="1410810014">
    <w:abstractNumId w:val="26"/>
  </w:num>
  <w:num w:numId="3" w16cid:durableId="2047287514">
    <w:abstractNumId w:val="30"/>
  </w:num>
  <w:num w:numId="4" w16cid:durableId="1720549261">
    <w:abstractNumId w:val="12"/>
  </w:num>
  <w:num w:numId="5" w16cid:durableId="713820375">
    <w:abstractNumId w:val="4"/>
  </w:num>
  <w:num w:numId="6" w16cid:durableId="781151135">
    <w:abstractNumId w:val="11"/>
  </w:num>
  <w:num w:numId="7" w16cid:durableId="1164781586">
    <w:abstractNumId w:val="0"/>
  </w:num>
  <w:num w:numId="8" w16cid:durableId="721292053">
    <w:abstractNumId w:val="9"/>
  </w:num>
  <w:num w:numId="9" w16cid:durableId="1397508367">
    <w:abstractNumId w:val="14"/>
  </w:num>
  <w:num w:numId="10" w16cid:durableId="1589076772">
    <w:abstractNumId w:val="24"/>
  </w:num>
  <w:num w:numId="11" w16cid:durableId="1941137096">
    <w:abstractNumId w:val="8"/>
  </w:num>
  <w:num w:numId="12" w16cid:durableId="511458802">
    <w:abstractNumId w:val="18"/>
  </w:num>
  <w:num w:numId="13" w16cid:durableId="1228147281">
    <w:abstractNumId w:val="19"/>
  </w:num>
  <w:num w:numId="14" w16cid:durableId="2070495803">
    <w:abstractNumId w:val="21"/>
  </w:num>
  <w:num w:numId="15" w16cid:durableId="611130271">
    <w:abstractNumId w:val="13"/>
  </w:num>
  <w:num w:numId="16" w16cid:durableId="1147475083">
    <w:abstractNumId w:val="17"/>
  </w:num>
  <w:num w:numId="17" w16cid:durableId="1955599611">
    <w:abstractNumId w:val="31"/>
  </w:num>
  <w:num w:numId="18" w16cid:durableId="1062825512">
    <w:abstractNumId w:val="20"/>
  </w:num>
  <w:num w:numId="19" w16cid:durableId="1153180749">
    <w:abstractNumId w:val="16"/>
  </w:num>
  <w:num w:numId="20" w16cid:durableId="400562856">
    <w:abstractNumId w:val="25"/>
  </w:num>
  <w:num w:numId="21" w16cid:durableId="384522424">
    <w:abstractNumId w:val="32"/>
  </w:num>
  <w:num w:numId="22" w16cid:durableId="1704671487">
    <w:abstractNumId w:val="1"/>
  </w:num>
  <w:num w:numId="23" w16cid:durableId="1222709832">
    <w:abstractNumId w:val="3"/>
  </w:num>
  <w:num w:numId="24" w16cid:durableId="579097191">
    <w:abstractNumId w:val="28"/>
  </w:num>
  <w:num w:numId="25" w16cid:durableId="476264418">
    <w:abstractNumId w:val="2"/>
  </w:num>
  <w:num w:numId="26" w16cid:durableId="15317271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2957786">
    <w:abstractNumId w:val="15"/>
  </w:num>
  <w:num w:numId="28" w16cid:durableId="1801067525">
    <w:abstractNumId w:val="27"/>
  </w:num>
  <w:num w:numId="29" w16cid:durableId="2031448044">
    <w:abstractNumId w:val="23"/>
  </w:num>
  <w:num w:numId="30" w16cid:durableId="1993829597">
    <w:abstractNumId w:val="6"/>
  </w:num>
  <w:num w:numId="31" w16cid:durableId="696736563">
    <w:abstractNumId w:val="29"/>
  </w:num>
  <w:num w:numId="32" w16cid:durableId="1670864886">
    <w:abstractNumId w:val="33"/>
  </w:num>
  <w:num w:numId="33" w16cid:durableId="1619138034">
    <w:abstractNumId w:val="7"/>
  </w:num>
  <w:num w:numId="34" w16cid:durableId="187178444">
    <w:abstractNumId w:val="22"/>
  </w:num>
  <w:num w:numId="35" w16cid:durableId="289363388">
    <w:abstractNumId w:val="10"/>
  </w:num>
  <w:num w:numId="36" w16cid:durableId="209658677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49A2"/>
    <w:rsid w:val="00000092"/>
    <w:rsid w:val="00003A12"/>
    <w:rsid w:val="000062F4"/>
    <w:rsid w:val="000103AD"/>
    <w:rsid w:val="0001763A"/>
    <w:rsid w:val="0001788E"/>
    <w:rsid w:val="0002719A"/>
    <w:rsid w:val="0003054B"/>
    <w:rsid w:val="00035166"/>
    <w:rsid w:val="000375D5"/>
    <w:rsid w:val="00043752"/>
    <w:rsid w:val="00045792"/>
    <w:rsid w:val="00046F0F"/>
    <w:rsid w:val="00051191"/>
    <w:rsid w:val="00053D21"/>
    <w:rsid w:val="000628FD"/>
    <w:rsid w:val="00063904"/>
    <w:rsid w:val="00073FEF"/>
    <w:rsid w:val="000778E7"/>
    <w:rsid w:val="00082C28"/>
    <w:rsid w:val="00093959"/>
    <w:rsid w:val="000939D2"/>
    <w:rsid w:val="000A21E0"/>
    <w:rsid w:val="000A4360"/>
    <w:rsid w:val="000A5887"/>
    <w:rsid w:val="000A75A9"/>
    <w:rsid w:val="000B41A9"/>
    <w:rsid w:val="000B66ED"/>
    <w:rsid w:val="000B7BF1"/>
    <w:rsid w:val="000C0B80"/>
    <w:rsid w:val="000C0B82"/>
    <w:rsid w:val="000D2680"/>
    <w:rsid w:val="000D59E0"/>
    <w:rsid w:val="000D749D"/>
    <w:rsid w:val="000D7616"/>
    <w:rsid w:val="000E64D0"/>
    <w:rsid w:val="00101491"/>
    <w:rsid w:val="001021A2"/>
    <w:rsid w:val="00104959"/>
    <w:rsid w:val="00105B8E"/>
    <w:rsid w:val="00113BB8"/>
    <w:rsid w:val="001211C5"/>
    <w:rsid w:val="00126D8C"/>
    <w:rsid w:val="00133E6E"/>
    <w:rsid w:val="00137789"/>
    <w:rsid w:val="00140541"/>
    <w:rsid w:val="00143276"/>
    <w:rsid w:val="00145863"/>
    <w:rsid w:val="00146FDF"/>
    <w:rsid w:val="00147ADC"/>
    <w:rsid w:val="001501B2"/>
    <w:rsid w:val="001511AB"/>
    <w:rsid w:val="0015287C"/>
    <w:rsid w:val="0015342D"/>
    <w:rsid w:val="00156397"/>
    <w:rsid w:val="001579BD"/>
    <w:rsid w:val="0017753E"/>
    <w:rsid w:val="001777DE"/>
    <w:rsid w:val="001826BE"/>
    <w:rsid w:val="00187FDD"/>
    <w:rsid w:val="00191222"/>
    <w:rsid w:val="00191719"/>
    <w:rsid w:val="001924B8"/>
    <w:rsid w:val="001A3E63"/>
    <w:rsid w:val="001B7CD0"/>
    <w:rsid w:val="001C135A"/>
    <w:rsid w:val="001C2D32"/>
    <w:rsid w:val="001C2E1B"/>
    <w:rsid w:val="001C5D2E"/>
    <w:rsid w:val="001D0CAD"/>
    <w:rsid w:val="001E46B3"/>
    <w:rsid w:val="001F7867"/>
    <w:rsid w:val="0020006D"/>
    <w:rsid w:val="00201689"/>
    <w:rsid w:val="002020A6"/>
    <w:rsid w:val="002043E6"/>
    <w:rsid w:val="00206F1C"/>
    <w:rsid w:val="00211091"/>
    <w:rsid w:val="002207CE"/>
    <w:rsid w:val="00221A4A"/>
    <w:rsid w:val="00221DAE"/>
    <w:rsid w:val="002240AE"/>
    <w:rsid w:val="0023158F"/>
    <w:rsid w:val="0023277F"/>
    <w:rsid w:val="00233B53"/>
    <w:rsid w:val="00234F5A"/>
    <w:rsid w:val="002504A7"/>
    <w:rsid w:val="00255661"/>
    <w:rsid w:val="00255B65"/>
    <w:rsid w:val="00261322"/>
    <w:rsid w:val="00263E1B"/>
    <w:rsid w:val="00265CAB"/>
    <w:rsid w:val="00267294"/>
    <w:rsid w:val="0027025D"/>
    <w:rsid w:val="0027183D"/>
    <w:rsid w:val="00275606"/>
    <w:rsid w:val="00287BF3"/>
    <w:rsid w:val="00292EBC"/>
    <w:rsid w:val="002A3455"/>
    <w:rsid w:val="002C1C11"/>
    <w:rsid w:val="002C5E5C"/>
    <w:rsid w:val="002C66BB"/>
    <w:rsid w:val="002D3B1E"/>
    <w:rsid w:val="002E09C3"/>
    <w:rsid w:val="002E2FE2"/>
    <w:rsid w:val="002E389B"/>
    <w:rsid w:val="002E5E7A"/>
    <w:rsid w:val="002E5F1E"/>
    <w:rsid w:val="002E5F8F"/>
    <w:rsid w:val="002E7A6B"/>
    <w:rsid w:val="002F3581"/>
    <w:rsid w:val="002F4286"/>
    <w:rsid w:val="002F4964"/>
    <w:rsid w:val="002F7CFF"/>
    <w:rsid w:val="0030162B"/>
    <w:rsid w:val="00302681"/>
    <w:rsid w:val="0032202C"/>
    <w:rsid w:val="003267FC"/>
    <w:rsid w:val="003302A9"/>
    <w:rsid w:val="00330508"/>
    <w:rsid w:val="00331913"/>
    <w:rsid w:val="00336772"/>
    <w:rsid w:val="0034236C"/>
    <w:rsid w:val="00344276"/>
    <w:rsid w:val="0034512F"/>
    <w:rsid w:val="00345C5C"/>
    <w:rsid w:val="00352588"/>
    <w:rsid w:val="003539C1"/>
    <w:rsid w:val="0035709F"/>
    <w:rsid w:val="0037030E"/>
    <w:rsid w:val="003726F2"/>
    <w:rsid w:val="00373300"/>
    <w:rsid w:val="00382711"/>
    <w:rsid w:val="003877E6"/>
    <w:rsid w:val="00387E8D"/>
    <w:rsid w:val="0039513C"/>
    <w:rsid w:val="00397F46"/>
    <w:rsid w:val="003A0D04"/>
    <w:rsid w:val="003A1E81"/>
    <w:rsid w:val="003A2203"/>
    <w:rsid w:val="003B205A"/>
    <w:rsid w:val="003B7E54"/>
    <w:rsid w:val="003C19BE"/>
    <w:rsid w:val="003C78D3"/>
    <w:rsid w:val="003D6631"/>
    <w:rsid w:val="003E4EAD"/>
    <w:rsid w:val="003F0A5B"/>
    <w:rsid w:val="003F32BC"/>
    <w:rsid w:val="003F4F71"/>
    <w:rsid w:val="003F6B8E"/>
    <w:rsid w:val="003F75DB"/>
    <w:rsid w:val="004071AC"/>
    <w:rsid w:val="00411CDA"/>
    <w:rsid w:val="00413CB9"/>
    <w:rsid w:val="00415D9E"/>
    <w:rsid w:val="004162E3"/>
    <w:rsid w:val="00423852"/>
    <w:rsid w:val="00427390"/>
    <w:rsid w:val="00430E72"/>
    <w:rsid w:val="00441EC6"/>
    <w:rsid w:val="004439AD"/>
    <w:rsid w:val="00445446"/>
    <w:rsid w:val="0044756D"/>
    <w:rsid w:val="00450348"/>
    <w:rsid w:val="00451EFA"/>
    <w:rsid w:val="00454C8F"/>
    <w:rsid w:val="00466088"/>
    <w:rsid w:val="004663DB"/>
    <w:rsid w:val="00470803"/>
    <w:rsid w:val="004712FD"/>
    <w:rsid w:val="00476D04"/>
    <w:rsid w:val="00476FD8"/>
    <w:rsid w:val="00482393"/>
    <w:rsid w:val="00484AD0"/>
    <w:rsid w:val="00490B16"/>
    <w:rsid w:val="00490C31"/>
    <w:rsid w:val="004A0AE8"/>
    <w:rsid w:val="004A0C81"/>
    <w:rsid w:val="004A28AA"/>
    <w:rsid w:val="004A380B"/>
    <w:rsid w:val="004A3BE7"/>
    <w:rsid w:val="004B1F2F"/>
    <w:rsid w:val="004B200F"/>
    <w:rsid w:val="004B2190"/>
    <w:rsid w:val="004B353D"/>
    <w:rsid w:val="004B3774"/>
    <w:rsid w:val="004B5ACE"/>
    <w:rsid w:val="004C0413"/>
    <w:rsid w:val="004C3E87"/>
    <w:rsid w:val="004C570E"/>
    <w:rsid w:val="004C57CC"/>
    <w:rsid w:val="004C72C9"/>
    <w:rsid w:val="004C78FF"/>
    <w:rsid w:val="004D06FF"/>
    <w:rsid w:val="004D57C0"/>
    <w:rsid w:val="004D6FD5"/>
    <w:rsid w:val="004E0C3B"/>
    <w:rsid w:val="004E2340"/>
    <w:rsid w:val="004E2F09"/>
    <w:rsid w:val="004E3992"/>
    <w:rsid w:val="004E4965"/>
    <w:rsid w:val="004F33D4"/>
    <w:rsid w:val="004F4D52"/>
    <w:rsid w:val="00500ADE"/>
    <w:rsid w:val="0050795F"/>
    <w:rsid w:val="00510612"/>
    <w:rsid w:val="005125E2"/>
    <w:rsid w:val="00513BB3"/>
    <w:rsid w:val="00516426"/>
    <w:rsid w:val="00517B57"/>
    <w:rsid w:val="00530064"/>
    <w:rsid w:val="00535FEC"/>
    <w:rsid w:val="005408EA"/>
    <w:rsid w:val="00541B56"/>
    <w:rsid w:val="00543D92"/>
    <w:rsid w:val="00546ED5"/>
    <w:rsid w:val="005539E4"/>
    <w:rsid w:val="005675AE"/>
    <w:rsid w:val="00571FFA"/>
    <w:rsid w:val="005726EC"/>
    <w:rsid w:val="005751C0"/>
    <w:rsid w:val="00577034"/>
    <w:rsid w:val="005846A5"/>
    <w:rsid w:val="00584BAC"/>
    <w:rsid w:val="005925BD"/>
    <w:rsid w:val="0059678A"/>
    <w:rsid w:val="005A0BC1"/>
    <w:rsid w:val="005A43B3"/>
    <w:rsid w:val="005B2118"/>
    <w:rsid w:val="005C3F94"/>
    <w:rsid w:val="005C6DFD"/>
    <w:rsid w:val="005C7108"/>
    <w:rsid w:val="005D4795"/>
    <w:rsid w:val="005D5A73"/>
    <w:rsid w:val="005E0437"/>
    <w:rsid w:val="005E42C0"/>
    <w:rsid w:val="005F1F0A"/>
    <w:rsid w:val="005F3927"/>
    <w:rsid w:val="005F7074"/>
    <w:rsid w:val="005F7348"/>
    <w:rsid w:val="006009D7"/>
    <w:rsid w:val="00601016"/>
    <w:rsid w:val="00601D54"/>
    <w:rsid w:val="00604A7D"/>
    <w:rsid w:val="00604E0C"/>
    <w:rsid w:val="00606D67"/>
    <w:rsid w:val="00610A68"/>
    <w:rsid w:val="00620EA6"/>
    <w:rsid w:val="00626BC3"/>
    <w:rsid w:val="006305EA"/>
    <w:rsid w:val="0063114E"/>
    <w:rsid w:val="006313E9"/>
    <w:rsid w:val="00631E84"/>
    <w:rsid w:val="006321C2"/>
    <w:rsid w:val="00644EAF"/>
    <w:rsid w:val="006529C2"/>
    <w:rsid w:val="006550C0"/>
    <w:rsid w:val="00655E8E"/>
    <w:rsid w:val="00671D5A"/>
    <w:rsid w:val="00673280"/>
    <w:rsid w:val="0067529F"/>
    <w:rsid w:val="006753E2"/>
    <w:rsid w:val="00675F70"/>
    <w:rsid w:val="00677040"/>
    <w:rsid w:val="00677A78"/>
    <w:rsid w:val="0068320A"/>
    <w:rsid w:val="006843C6"/>
    <w:rsid w:val="00690654"/>
    <w:rsid w:val="006916CA"/>
    <w:rsid w:val="00692CB9"/>
    <w:rsid w:val="00693A50"/>
    <w:rsid w:val="006A00C7"/>
    <w:rsid w:val="006A3730"/>
    <w:rsid w:val="006A5366"/>
    <w:rsid w:val="006B00DD"/>
    <w:rsid w:val="006B29C2"/>
    <w:rsid w:val="006B2ED5"/>
    <w:rsid w:val="006B3540"/>
    <w:rsid w:val="006B37B4"/>
    <w:rsid w:val="006B47AD"/>
    <w:rsid w:val="006B48C4"/>
    <w:rsid w:val="006C5EEE"/>
    <w:rsid w:val="006D1A45"/>
    <w:rsid w:val="006D3473"/>
    <w:rsid w:val="006D45A3"/>
    <w:rsid w:val="006D5885"/>
    <w:rsid w:val="006D6D93"/>
    <w:rsid w:val="006E0521"/>
    <w:rsid w:val="006E3A78"/>
    <w:rsid w:val="006F0432"/>
    <w:rsid w:val="006F431B"/>
    <w:rsid w:val="006F6313"/>
    <w:rsid w:val="006F71F9"/>
    <w:rsid w:val="00700D9D"/>
    <w:rsid w:val="007021E4"/>
    <w:rsid w:val="007120C1"/>
    <w:rsid w:val="00714799"/>
    <w:rsid w:val="00716B6B"/>
    <w:rsid w:val="00722CDD"/>
    <w:rsid w:val="00723BC3"/>
    <w:rsid w:val="007267C4"/>
    <w:rsid w:val="00727482"/>
    <w:rsid w:val="00733169"/>
    <w:rsid w:val="007354FA"/>
    <w:rsid w:val="00740C51"/>
    <w:rsid w:val="00741B0D"/>
    <w:rsid w:val="00744C3A"/>
    <w:rsid w:val="007562E3"/>
    <w:rsid w:val="007611F8"/>
    <w:rsid w:val="00761AE3"/>
    <w:rsid w:val="00763313"/>
    <w:rsid w:val="00764E8D"/>
    <w:rsid w:val="0076617E"/>
    <w:rsid w:val="00777165"/>
    <w:rsid w:val="00781CFD"/>
    <w:rsid w:val="00781FAA"/>
    <w:rsid w:val="00783D6D"/>
    <w:rsid w:val="00785E4A"/>
    <w:rsid w:val="00796505"/>
    <w:rsid w:val="007969B8"/>
    <w:rsid w:val="00796ECA"/>
    <w:rsid w:val="007A1055"/>
    <w:rsid w:val="007A1636"/>
    <w:rsid w:val="007A3ABE"/>
    <w:rsid w:val="007A7BBC"/>
    <w:rsid w:val="007B28DB"/>
    <w:rsid w:val="007B35EA"/>
    <w:rsid w:val="007B3A28"/>
    <w:rsid w:val="007B52C3"/>
    <w:rsid w:val="007B5410"/>
    <w:rsid w:val="007C4E0B"/>
    <w:rsid w:val="007C6A14"/>
    <w:rsid w:val="007C6EB0"/>
    <w:rsid w:val="007D6151"/>
    <w:rsid w:val="007D6FDB"/>
    <w:rsid w:val="007E0D63"/>
    <w:rsid w:val="007E12DE"/>
    <w:rsid w:val="007E1870"/>
    <w:rsid w:val="007F00EB"/>
    <w:rsid w:val="007F0505"/>
    <w:rsid w:val="00803689"/>
    <w:rsid w:val="00805ABE"/>
    <w:rsid w:val="00815EE0"/>
    <w:rsid w:val="00820B8C"/>
    <w:rsid w:val="00821CFD"/>
    <w:rsid w:val="00823F1B"/>
    <w:rsid w:val="0082435E"/>
    <w:rsid w:val="00831B2C"/>
    <w:rsid w:val="00832A36"/>
    <w:rsid w:val="008342BF"/>
    <w:rsid w:val="00834FEA"/>
    <w:rsid w:val="00835636"/>
    <w:rsid w:val="008422CE"/>
    <w:rsid w:val="00844862"/>
    <w:rsid w:val="00847249"/>
    <w:rsid w:val="008472E4"/>
    <w:rsid w:val="00847C65"/>
    <w:rsid w:val="00847FE0"/>
    <w:rsid w:val="00854231"/>
    <w:rsid w:val="00855B1C"/>
    <w:rsid w:val="00855C9B"/>
    <w:rsid w:val="00870C4B"/>
    <w:rsid w:val="00871D20"/>
    <w:rsid w:val="00880B1D"/>
    <w:rsid w:val="0088255F"/>
    <w:rsid w:val="00884600"/>
    <w:rsid w:val="0088661F"/>
    <w:rsid w:val="00886B0D"/>
    <w:rsid w:val="008A3DBF"/>
    <w:rsid w:val="008A4FB0"/>
    <w:rsid w:val="008A7322"/>
    <w:rsid w:val="008B151B"/>
    <w:rsid w:val="008B4BBB"/>
    <w:rsid w:val="008B5750"/>
    <w:rsid w:val="008C5229"/>
    <w:rsid w:val="008C631B"/>
    <w:rsid w:val="008D49A2"/>
    <w:rsid w:val="008D76CC"/>
    <w:rsid w:val="008E22F2"/>
    <w:rsid w:val="008E5C16"/>
    <w:rsid w:val="008E60BD"/>
    <w:rsid w:val="00916ACC"/>
    <w:rsid w:val="00920C73"/>
    <w:rsid w:val="0092175B"/>
    <w:rsid w:val="00927D9A"/>
    <w:rsid w:val="0093054E"/>
    <w:rsid w:val="00931964"/>
    <w:rsid w:val="00931FEC"/>
    <w:rsid w:val="00932E2B"/>
    <w:rsid w:val="009438C7"/>
    <w:rsid w:val="0094443E"/>
    <w:rsid w:val="00945C96"/>
    <w:rsid w:val="009473DE"/>
    <w:rsid w:val="00947900"/>
    <w:rsid w:val="00950317"/>
    <w:rsid w:val="00960EAE"/>
    <w:rsid w:val="00976F45"/>
    <w:rsid w:val="00981E89"/>
    <w:rsid w:val="00983ED7"/>
    <w:rsid w:val="009855FC"/>
    <w:rsid w:val="00995681"/>
    <w:rsid w:val="009970EA"/>
    <w:rsid w:val="00997E77"/>
    <w:rsid w:val="009A39FB"/>
    <w:rsid w:val="009A40F5"/>
    <w:rsid w:val="009A57D2"/>
    <w:rsid w:val="009A6A78"/>
    <w:rsid w:val="009B467C"/>
    <w:rsid w:val="009B5026"/>
    <w:rsid w:val="009C1444"/>
    <w:rsid w:val="009C32D0"/>
    <w:rsid w:val="009C538D"/>
    <w:rsid w:val="009C644E"/>
    <w:rsid w:val="009D1451"/>
    <w:rsid w:val="009D3B2B"/>
    <w:rsid w:val="009D3E78"/>
    <w:rsid w:val="009D55CB"/>
    <w:rsid w:val="009D560D"/>
    <w:rsid w:val="009E33EF"/>
    <w:rsid w:val="009F21D5"/>
    <w:rsid w:val="009F3DF6"/>
    <w:rsid w:val="009F42A7"/>
    <w:rsid w:val="009F4486"/>
    <w:rsid w:val="009F513D"/>
    <w:rsid w:val="009F6FF2"/>
    <w:rsid w:val="00A04DEA"/>
    <w:rsid w:val="00A078D8"/>
    <w:rsid w:val="00A17E2F"/>
    <w:rsid w:val="00A23FBA"/>
    <w:rsid w:val="00A24CBA"/>
    <w:rsid w:val="00A262F4"/>
    <w:rsid w:val="00A329E5"/>
    <w:rsid w:val="00A415FC"/>
    <w:rsid w:val="00A41DB0"/>
    <w:rsid w:val="00A518CC"/>
    <w:rsid w:val="00A541F8"/>
    <w:rsid w:val="00A56E6C"/>
    <w:rsid w:val="00A612F1"/>
    <w:rsid w:val="00A6592B"/>
    <w:rsid w:val="00A708A4"/>
    <w:rsid w:val="00A70F3E"/>
    <w:rsid w:val="00A81879"/>
    <w:rsid w:val="00A92432"/>
    <w:rsid w:val="00AA4892"/>
    <w:rsid w:val="00AA4CAB"/>
    <w:rsid w:val="00AB5E02"/>
    <w:rsid w:val="00AB784C"/>
    <w:rsid w:val="00AC280D"/>
    <w:rsid w:val="00AC2C6E"/>
    <w:rsid w:val="00AC4E8D"/>
    <w:rsid w:val="00AD4DD6"/>
    <w:rsid w:val="00AD6A74"/>
    <w:rsid w:val="00AD76EA"/>
    <w:rsid w:val="00AE1809"/>
    <w:rsid w:val="00AE31F4"/>
    <w:rsid w:val="00AE361F"/>
    <w:rsid w:val="00AF2DBF"/>
    <w:rsid w:val="00AF5513"/>
    <w:rsid w:val="00AF5614"/>
    <w:rsid w:val="00AF7217"/>
    <w:rsid w:val="00B0186A"/>
    <w:rsid w:val="00B0550D"/>
    <w:rsid w:val="00B0649A"/>
    <w:rsid w:val="00B17B4D"/>
    <w:rsid w:val="00B314EF"/>
    <w:rsid w:val="00B4464D"/>
    <w:rsid w:val="00B5488D"/>
    <w:rsid w:val="00B62CFB"/>
    <w:rsid w:val="00B712EB"/>
    <w:rsid w:val="00B76DB9"/>
    <w:rsid w:val="00B77FBB"/>
    <w:rsid w:val="00B86B99"/>
    <w:rsid w:val="00B87355"/>
    <w:rsid w:val="00B92055"/>
    <w:rsid w:val="00B92834"/>
    <w:rsid w:val="00B93B25"/>
    <w:rsid w:val="00B94324"/>
    <w:rsid w:val="00BA0788"/>
    <w:rsid w:val="00BA2921"/>
    <w:rsid w:val="00BA638C"/>
    <w:rsid w:val="00BC4710"/>
    <w:rsid w:val="00BD0F48"/>
    <w:rsid w:val="00BD224F"/>
    <w:rsid w:val="00BD44BF"/>
    <w:rsid w:val="00BD4AAE"/>
    <w:rsid w:val="00BE0644"/>
    <w:rsid w:val="00BE1939"/>
    <w:rsid w:val="00BE2DA7"/>
    <w:rsid w:val="00BE4847"/>
    <w:rsid w:val="00BE7839"/>
    <w:rsid w:val="00C01188"/>
    <w:rsid w:val="00C11A3B"/>
    <w:rsid w:val="00C14223"/>
    <w:rsid w:val="00C14EE7"/>
    <w:rsid w:val="00C173E4"/>
    <w:rsid w:val="00C276D7"/>
    <w:rsid w:val="00C27763"/>
    <w:rsid w:val="00C33B88"/>
    <w:rsid w:val="00C351AA"/>
    <w:rsid w:val="00C35CAD"/>
    <w:rsid w:val="00C36277"/>
    <w:rsid w:val="00C3694A"/>
    <w:rsid w:val="00C41476"/>
    <w:rsid w:val="00C45303"/>
    <w:rsid w:val="00C45ABE"/>
    <w:rsid w:val="00C47CB2"/>
    <w:rsid w:val="00C5136C"/>
    <w:rsid w:val="00C57691"/>
    <w:rsid w:val="00C61AD5"/>
    <w:rsid w:val="00C625B6"/>
    <w:rsid w:val="00C62C1B"/>
    <w:rsid w:val="00C64081"/>
    <w:rsid w:val="00C75C90"/>
    <w:rsid w:val="00C77014"/>
    <w:rsid w:val="00C85F73"/>
    <w:rsid w:val="00C93E22"/>
    <w:rsid w:val="00C93E28"/>
    <w:rsid w:val="00C976CD"/>
    <w:rsid w:val="00CA689C"/>
    <w:rsid w:val="00CB16C3"/>
    <w:rsid w:val="00CB2F31"/>
    <w:rsid w:val="00CB4C7E"/>
    <w:rsid w:val="00CC6C89"/>
    <w:rsid w:val="00CC6E27"/>
    <w:rsid w:val="00CE0384"/>
    <w:rsid w:val="00CE11F9"/>
    <w:rsid w:val="00CE5350"/>
    <w:rsid w:val="00CE76B8"/>
    <w:rsid w:val="00CF0207"/>
    <w:rsid w:val="00CF4C48"/>
    <w:rsid w:val="00D0413B"/>
    <w:rsid w:val="00D05A81"/>
    <w:rsid w:val="00D05FDF"/>
    <w:rsid w:val="00D147B6"/>
    <w:rsid w:val="00D14F96"/>
    <w:rsid w:val="00D16939"/>
    <w:rsid w:val="00D23E9D"/>
    <w:rsid w:val="00D42804"/>
    <w:rsid w:val="00D52298"/>
    <w:rsid w:val="00D550C9"/>
    <w:rsid w:val="00D61881"/>
    <w:rsid w:val="00D631DD"/>
    <w:rsid w:val="00D64A79"/>
    <w:rsid w:val="00D6779F"/>
    <w:rsid w:val="00D70C1D"/>
    <w:rsid w:val="00D70D1E"/>
    <w:rsid w:val="00D71EC6"/>
    <w:rsid w:val="00D72746"/>
    <w:rsid w:val="00D73332"/>
    <w:rsid w:val="00D772AA"/>
    <w:rsid w:val="00D77EAA"/>
    <w:rsid w:val="00D8079D"/>
    <w:rsid w:val="00D816CE"/>
    <w:rsid w:val="00D821FD"/>
    <w:rsid w:val="00D833A7"/>
    <w:rsid w:val="00D86FBF"/>
    <w:rsid w:val="00D94358"/>
    <w:rsid w:val="00DA0A22"/>
    <w:rsid w:val="00DA2323"/>
    <w:rsid w:val="00DA720E"/>
    <w:rsid w:val="00DB1D01"/>
    <w:rsid w:val="00DB7EAC"/>
    <w:rsid w:val="00DC4B08"/>
    <w:rsid w:val="00DD1ACD"/>
    <w:rsid w:val="00DD7B63"/>
    <w:rsid w:val="00DE2EF9"/>
    <w:rsid w:val="00DF3081"/>
    <w:rsid w:val="00DF5A1D"/>
    <w:rsid w:val="00DF64A7"/>
    <w:rsid w:val="00E10A45"/>
    <w:rsid w:val="00E13B8F"/>
    <w:rsid w:val="00E15EA9"/>
    <w:rsid w:val="00E15EE6"/>
    <w:rsid w:val="00E16BEC"/>
    <w:rsid w:val="00E201BD"/>
    <w:rsid w:val="00E2071C"/>
    <w:rsid w:val="00E24403"/>
    <w:rsid w:val="00E27FFB"/>
    <w:rsid w:val="00E355FD"/>
    <w:rsid w:val="00E41B06"/>
    <w:rsid w:val="00E43451"/>
    <w:rsid w:val="00E44081"/>
    <w:rsid w:val="00E4728A"/>
    <w:rsid w:val="00E705CD"/>
    <w:rsid w:val="00E758D2"/>
    <w:rsid w:val="00E86B9B"/>
    <w:rsid w:val="00E90D6C"/>
    <w:rsid w:val="00E923C7"/>
    <w:rsid w:val="00E92C1E"/>
    <w:rsid w:val="00E975BE"/>
    <w:rsid w:val="00E97B76"/>
    <w:rsid w:val="00EA340B"/>
    <w:rsid w:val="00EA6E96"/>
    <w:rsid w:val="00EB0286"/>
    <w:rsid w:val="00EB12BC"/>
    <w:rsid w:val="00EC2D63"/>
    <w:rsid w:val="00ED002E"/>
    <w:rsid w:val="00EE19DF"/>
    <w:rsid w:val="00EE36B4"/>
    <w:rsid w:val="00EE47D6"/>
    <w:rsid w:val="00EE4E04"/>
    <w:rsid w:val="00EF002D"/>
    <w:rsid w:val="00EF12E4"/>
    <w:rsid w:val="00EF2E7A"/>
    <w:rsid w:val="00EF3394"/>
    <w:rsid w:val="00EF598E"/>
    <w:rsid w:val="00EF5F7E"/>
    <w:rsid w:val="00F01F05"/>
    <w:rsid w:val="00F07947"/>
    <w:rsid w:val="00F13C0E"/>
    <w:rsid w:val="00F1419E"/>
    <w:rsid w:val="00F1447D"/>
    <w:rsid w:val="00F147F8"/>
    <w:rsid w:val="00F14E6F"/>
    <w:rsid w:val="00F155F3"/>
    <w:rsid w:val="00F25731"/>
    <w:rsid w:val="00F27362"/>
    <w:rsid w:val="00F336B0"/>
    <w:rsid w:val="00F34966"/>
    <w:rsid w:val="00F40866"/>
    <w:rsid w:val="00F43091"/>
    <w:rsid w:val="00F44B93"/>
    <w:rsid w:val="00F46358"/>
    <w:rsid w:val="00F537B4"/>
    <w:rsid w:val="00F547B9"/>
    <w:rsid w:val="00F54828"/>
    <w:rsid w:val="00F60AF1"/>
    <w:rsid w:val="00F65D9D"/>
    <w:rsid w:val="00F718A9"/>
    <w:rsid w:val="00F730E2"/>
    <w:rsid w:val="00F73B34"/>
    <w:rsid w:val="00F82601"/>
    <w:rsid w:val="00F826DB"/>
    <w:rsid w:val="00F841CA"/>
    <w:rsid w:val="00F84E3C"/>
    <w:rsid w:val="00F951F4"/>
    <w:rsid w:val="00FA10C4"/>
    <w:rsid w:val="00FA6D39"/>
    <w:rsid w:val="00FB65DB"/>
    <w:rsid w:val="00FC0D19"/>
    <w:rsid w:val="00FC5376"/>
    <w:rsid w:val="00FC6224"/>
    <w:rsid w:val="00FC7BF8"/>
    <w:rsid w:val="00FD1E94"/>
    <w:rsid w:val="00FD2B9B"/>
    <w:rsid w:val="00FE31A1"/>
    <w:rsid w:val="00FE35EA"/>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31FCC"/>
  <w15:docId w15:val="{DBDEE4A9-967A-49A8-8925-074DD92F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57D809-E5A9-4EF3-97BB-1C39A62AD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1528</Words>
  <Characters>8713</Characters>
  <Application>Microsoft Office Word</Application>
  <DocSecurity>0</DocSecurity>
  <Lines>72</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https://mul2-spm.gov.am/tasks/386958/oneclick/a2590fd6471ae79b5cf8ecb0c94fd17e6770f3a1f130999c5a4ea3523f19850d.docx?token=ee3162dd511e3f6b99ee1c48b2c97e95</cp:keywords>
  <dc:description/>
  <cp:lastModifiedBy>User</cp:lastModifiedBy>
  <cp:revision>4</cp:revision>
  <cp:lastPrinted>2021-12-03T10:22:00Z</cp:lastPrinted>
  <dcterms:created xsi:type="dcterms:W3CDTF">2023-11-03T10:52:00Z</dcterms:created>
  <dcterms:modified xsi:type="dcterms:W3CDTF">2023-11-03T11:08:00Z</dcterms:modified>
</cp:coreProperties>
</file>