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D33" w:rsidRPr="00517D05" w:rsidRDefault="002E5D33" w:rsidP="002E5D33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</w:pP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Հ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Ի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Մ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Ն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Ա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Վ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Ո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Ր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ՈՒ</w:t>
      </w:r>
      <w:r w:rsidR="003F1D8E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Մ</w:t>
      </w:r>
    </w:p>
    <w:p w:rsidR="003F1D8E" w:rsidRPr="00517D05" w:rsidRDefault="003F1D8E" w:rsidP="002E5D33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</w:pPr>
    </w:p>
    <w:p w:rsidR="002E5D33" w:rsidRPr="00517D05" w:rsidRDefault="00A34C4B" w:rsidP="00DF694A">
      <w:pPr>
        <w:autoSpaceDE w:val="0"/>
        <w:autoSpaceDN w:val="0"/>
        <w:adjustRightInd w:val="0"/>
        <w:spacing w:after="200" w:line="360" w:lineRule="auto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bookmarkStart w:id="0" w:name="_GoBack"/>
      <w:r w:rsidRPr="00517D05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ԿԱՌԱՎԱՐՈՒԹՅԱՆ </w:t>
      </w:r>
      <w:bookmarkEnd w:id="0"/>
      <w:r w:rsidR="00592FA2" w:rsidRPr="00517D05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«ՀԱՅԱՍՏԱՆԻ ՀԱՆՐԱՊԵՏՈՒԹՅԱՆ ԿԱՌԱՎԱՐՈՒԹՅԱՆ 2022 ԹՎԱԿԱՆԻ ԴԵԿՏԵՄԲԵՐԻ 8-Ի N 1910-Ա ՈՐՈՇՄԱՆ ՄԵՋ ՓՈՓՈԽՈՒԹՅՈՒՆ ԿԱՏԱՐԵԼՈՒ ՄԱՍԻՆ» ՈՐՈՇՄԱՆ </w:t>
      </w:r>
      <w:r w:rsidR="002E5D33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ՆԱԽԱԳԾԻ</w:t>
      </w:r>
      <w:r w:rsidR="002E5D33" w:rsidRPr="00517D0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="002E5D33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ԸՆԴՈՒՆՄԱՆ</w:t>
      </w:r>
      <w:r w:rsidR="002E5D33" w:rsidRPr="00517D0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="002E5D33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ԱՆՀՐԱԺԵՇՏՈՒԹՅԱՆ</w:t>
      </w:r>
      <w:r w:rsidR="002E5D33" w:rsidRPr="00517D0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="002E5D33" w:rsidRPr="00517D05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ՎԵՐԱԲԵՐՅԱԼ</w:t>
      </w:r>
    </w:p>
    <w:p w:rsidR="003F1D8E" w:rsidRPr="00517D05" w:rsidRDefault="003F1D8E" w:rsidP="0037216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i/>
          <w:noProof/>
          <w:sz w:val="24"/>
          <w:szCs w:val="24"/>
          <w:lang w:val="hy-AM"/>
        </w:rPr>
      </w:pPr>
    </w:p>
    <w:p w:rsidR="002E5D33" w:rsidRPr="00517D05" w:rsidRDefault="00592FA2" w:rsidP="0037216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ahoma"/>
          <w:b/>
          <w:i/>
          <w:noProof/>
          <w:sz w:val="24"/>
          <w:szCs w:val="24"/>
          <w:lang w:val="hy-AM"/>
        </w:rPr>
      </w:pPr>
      <w:r w:rsidRPr="00517D05">
        <w:rPr>
          <w:rFonts w:ascii="GHEA Grapalat" w:eastAsia="Times New Roman" w:hAnsi="GHEA Grapalat" w:cs="Times New Roman"/>
          <w:b/>
          <w:i/>
          <w:noProof/>
          <w:sz w:val="24"/>
          <w:szCs w:val="24"/>
          <w:lang w:val="hy-AM"/>
        </w:rPr>
        <w:t>Իրավական ակտ</w:t>
      </w:r>
      <w:r w:rsidR="002E5D33" w:rsidRPr="00517D05">
        <w:rPr>
          <w:rFonts w:ascii="GHEA Grapalat" w:eastAsia="Times New Roman" w:hAnsi="GHEA Grapalat" w:cs="Times New Roman"/>
          <w:b/>
          <w:i/>
          <w:noProof/>
          <w:sz w:val="24"/>
          <w:szCs w:val="24"/>
          <w:lang w:val="hy-AM"/>
        </w:rPr>
        <w:t>ի ընդունման անհրաժեշտությունը, ընթացիկ իրավիճակը և խնդիրները.</w:t>
      </w:r>
    </w:p>
    <w:p w:rsidR="003A5A7B" w:rsidRPr="00517D05" w:rsidRDefault="002E5D33" w:rsidP="00484519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</w:pPr>
      <w:r w:rsidRPr="00517D05">
        <w:rPr>
          <w:rFonts w:ascii="GHEA Grapalat" w:eastAsia="Times New Roman" w:hAnsi="GHEA Grapalat" w:cs="Arian AMU"/>
          <w:noProof/>
          <w:color w:val="000000"/>
          <w:sz w:val="24"/>
          <w:szCs w:val="24"/>
          <w:shd w:val="clear" w:color="auto" w:fill="FFFFFF"/>
          <w:lang w:val="hy-AM"/>
        </w:rPr>
        <w:t xml:space="preserve"> Նախագծի մշակումը պայմանավորված է </w:t>
      </w:r>
      <w:r w:rsidR="00FF73D5" w:rsidRPr="00517D05">
        <w:rPr>
          <w:rFonts w:ascii="GHEA Grapalat" w:eastAsia="Times New Roman" w:hAnsi="GHEA Grapalat" w:cs="Arian AMU"/>
          <w:noProof/>
          <w:color w:val="000000"/>
          <w:sz w:val="24"/>
          <w:szCs w:val="24"/>
          <w:shd w:val="clear" w:color="auto" w:fill="FFFFFF"/>
          <w:lang w:val="hy-AM"/>
        </w:rPr>
        <w:t xml:space="preserve">մաքսային ոլորտում սկսված և շարունակական բարեփոխումների </w:t>
      </w:r>
      <w:r w:rsidR="000505A1" w:rsidRPr="00517D05">
        <w:rPr>
          <w:rFonts w:ascii="GHEA Grapalat" w:eastAsia="Times New Roman" w:hAnsi="GHEA Grapalat" w:cs="Arian AMU"/>
          <w:noProof/>
          <w:color w:val="000000"/>
          <w:sz w:val="24"/>
          <w:szCs w:val="24"/>
          <w:shd w:val="clear" w:color="auto" w:fill="FFFFFF"/>
          <w:lang w:val="hy-AM"/>
        </w:rPr>
        <w:t xml:space="preserve">համատեքստում մաքսային ծառայողի նոր կերպարի տեսլականի </w:t>
      </w:r>
      <w:r w:rsidR="003A5A7B" w:rsidRPr="00517D05">
        <w:rPr>
          <w:rFonts w:ascii="GHEA Grapalat" w:eastAsia="Times New Roman" w:hAnsi="GHEA Grapalat" w:cs="Arian AMU"/>
          <w:noProof/>
          <w:color w:val="000000"/>
          <w:sz w:val="24"/>
          <w:szCs w:val="24"/>
          <w:shd w:val="clear" w:color="auto" w:fill="FFFFFF"/>
          <w:lang w:val="hy-AM"/>
        </w:rPr>
        <w:t>կյանքի կոչման շարունակականության ապահովմամբ</w:t>
      </w:r>
      <w:r w:rsidR="000505A1" w:rsidRPr="00517D05">
        <w:rPr>
          <w:rFonts w:ascii="GHEA Grapalat" w:eastAsia="Times New Roman" w:hAnsi="GHEA Grapalat" w:cs="Arian AMU"/>
          <w:noProof/>
          <w:color w:val="000000"/>
          <w:sz w:val="24"/>
          <w:szCs w:val="24"/>
          <w:shd w:val="clear" w:color="auto" w:fill="FFFFFF"/>
          <w:lang w:val="hy-AM"/>
        </w:rPr>
        <w:t>։</w:t>
      </w:r>
      <w:r w:rsidR="003A5A7B" w:rsidRPr="00517D05"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  <w:t xml:space="preserve"> </w:t>
      </w:r>
    </w:p>
    <w:p w:rsidR="002E5D33" w:rsidRPr="00517D05" w:rsidRDefault="003A5A7B" w:rsidP="00484519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Arial Unicode"/>
          <w:bCs/>
          <w:noProof/>
          <w:sz w:val="24"/>
          <w:szCs w:val="24"/>
          <w:lang w:eastAsia="ru-RU"/>
        </w:rPr>
      </w:pPr>
      <w:r w:rsidRPr="00517D05"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  <w:t xml:space="preserve">Ներկայումս </w:t>
      </w:r>
      <w:r w:rsidR="00592FA2" w:rsidRPr="00517D05"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  <w:t>անհրաժեշտություն է առաջացել Հայաստանի Հանրապետության կառավարության 2022 թվականի դեկտեմբերի 8-ի թիվ 1910-Ա որոշմամբ հաստատված մաքսային մարմնի  հանրային  ծառայողի համազգեստի ձևում շարադրված տեխնիկական բնութագրերը առավել մանրամասնել՝ հնարավոր տարընթերցումներից խուսափելու</w:t>
      </w:r>
      <w:r w:rsidR="00517D05">
        <w:rPr>
          <w:rFonts w:ascii="GHEA Grapalat" w:eastAsia="Times New Roman" w:hAnsi="GHEA Grapalat" w:cs="Arial Unicode"/>
          <w:bCs/>
          <w:noProof/>
          <w:sz w:val="24"/>
          <w:szCs w:val="24"/>
          <w:lang w:eastAsia="ru-RU"/>
        </w:rPr>
        <w:t>, առավել որկյալ, հարմարավետ և գործառական համազգեստ ձեռք բերելու նպատակով:</w:t>
      </w:r>
    </w:p>
    <w:p w:rsidR="003A5A7B" w:rsidRPr="00517D05" w:rsidRDefault="004522FB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</w:pPr>
      <w:r w:rsidRPr="00517D05">
        <w:rPr>
          <w:rFonts w:ascii="GHEA Grapalat" w:eastAsia="Times New Roman" w:hAnsi="GHEA Grapalat" w:cs="Times New Roman"/>
          <w:b/>
          <w:i/>
          <w:noProof/>
          <w:sz w:val="24"/>
          <w:szCs w:val="24"/>
          <w:lang w:val="hy-AM"/>
        </w:rPr>
        <w:t>Կարգավորման առարկան, ակնկալվող արդյունքը.</w:t>
      </w:r>
      <w:r w:rsidR="003A5A7B" w:rsidRPr="00517D05"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  <w:t xml:space="preserve"> </w:t>
      </w:r>
    </w:p>
    <w:p w:rsidR="003A5A7B" w:rsidRPr="00517D05" w:rsidRDefault="003A5A7B" w:rsidP="00484519">
      <w:pPr>
        <w:spacing w:after="0" w:line="360" w:lineRule="auto"/>
        <w:ind w:firstLine="567"/>
        <w:jc w:val="both"/>
        <w:rPr>
          <w:rFonts w:ascii="GHEA Grapalat" w:eastAsia="Times New Roman" w:hAnsi="GHEA Grapalat" w:cs="Arian AMU"/>
          <w:noProof/>
          <w:color w:val="000000"/>
          <w:sz w:val="24"/>
          <w:szCs w:val="24"/>
          <w:shd w:val="clear" w:color="auto" w:fill="FFFFFF"/>
          <w:lang w:val="hy-AM"/>
        </w:rPr>
      </w:pPr>
      <w:r w:rsidRPr="00517D05">
        <w:rPr>
          <w:rFonts w:ascii="GHEA Grapalat" w:eastAsia="Times New Roman" w:hAnsi="GHEA Grapalat" w:cs="Arian AMU"/>
          <w:noProof/>
          <w:color w:val="000000"/>
          <w:sz w:val="24"/>
          <w:szCs w:val="24"/>
          <w:shd w:val="clear" w:color="auto" w:fill="FFFFFF"/>
          <w:lang w:val="hy-AM"/>
        </w:rPr>
        <w:t>Նախագծի ընդունման պարագայում նախատեսվում է ձեռք բերել ժամանակակից չափանիշներին բավարարող նոր հագուստ։</w:t>
      </w:r>
    </w:p>
    <w:p w:rsidR="002E5D33" w:rsidRPr="00517D05" w:rsidRDefault="002E5D33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517D05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700347" w:rsidRPr="00517D05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.</w:t>
      </w:r>
    </w:p>
    <w:p w:rsidR="005F26E9" w:rsidRPr="00517D05" w:rsidRDefault="00273F9C" w:rsidP="00372168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</w:pPr>
      <w:r w:rsidRPr="00517D05"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  <w:t xml:space="preserve">Հայաստանի Հանրապետության կառավարության 12.12.2019թ. թիվ 1830-Լ որոշման 1-ին հավելվածով սահմանված է ԶՌՆ 5-րդ նպատակը (մարդկային ռեսուրսների կառավարման արդի համակարգի ներդրում (բարելավում)), որի շրջանակներում նախատեսվում է ներդնել ՀՀ ՊԵԿ մարդկային ռեսուրսների կառավարման արդի համակարգ՝ նոր կադրերով համալրելու  և արդի կադրերը </w:t>
      </w:r>
      <w:r w:rsidRPr="00517D05">
        <w:rPr>
          <w:rFonts w:ascii="GHEA Grapalat" w:eastAsia="Times New Roman" w:hAnsi="GHEA Grapalat" w:cs="Arial Unicode"/>
          <w:bCs/>
          <w:noProof/>
          <w:sz w:val="24"/>
          <w:szCs w:val="24"/>
          <w:lang w:val="hy-AM" w:eastAsia="ru-RU"/>
        </w:rPr>
        <w:lastRenderedPageBreak/>
        <w:t>վերապատրաստելու միջոցով, որին զուգահեռ նախատեսվում է վերափոխել մաքսային ծառայողի կերպարը։</w:t>
      </w:r>
    </w:p>
    <w:p w:rsidR="002E5D33" w:rsidRPr="00517D05" w:rsidRDefault="002E5D33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517D05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:rsidR="002E5D33" w:rsidRPr="00517D05" w:rsidRDefault="002E5D33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517D05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2E5D33" w:rsidRPr="00517D05" w:rsidRDefault="002E5D33" w:rsidP="003721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i/>
          <w:noProof/>
          <w:color w:val="000000"/>
          <w:sz w:val="24"/>
          <w:szCs w:val="24"/>
          <w:shd w:val="clear" w:color="auto" w:fill="FFFFFF"/>
          <w:lang w:val="hy-AM"/>
        </w:rPr>
      </w:pPr>
      <w:r w:rsidRPr="00517D05">
        <w:rPr>
          <w:rFonts w:ascii="GHEA Grapalat" w:eastAsia="Times New Roman" w:hAnsi="GHEA Grapalat" w:cs="Times New Roman"/>
          <w:b/>
          <w:i/>
          <w:noProof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FD4DFB" w:rsidRPr="00517D05" w:rsidRDefault="002E5D33" w:rsidP="003721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</w:pPr>
      <w:r w:rsidRPr="00517D05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ընդունմամբ լրացուցիչ ֆինանսական միջոցների ներգրավման </w:t>
      </w:r>
      <w:r w:rsidR="00FD4DFB" w:rsidRPr="00517D05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="00700347" w:rsidRPr="00517D05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 xml:space="preserve"> չի առաջանա</w:t>
      </w:r>
      <w:r w:rsidR="00DE4D8D" w:rsidRPr="00517D05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2E5D33" w:rsidRPr="00517D05" w:rsidRDefault="002E5D33" w:rsidP="003721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ahoma"/>
          <w:i/>
          <w:noProof/>
          <w:color w:val="000000"/>
          <w:sz w:val="24"/>
          <w:szCs w:val="24"/>
          <w:shd w:val="clear" w:color="auto" w:fill="FFFFFF"/>
          <w:lang w:val="hy-AM"/>
        </w:rPr>
      </w:pPr>
      <w:r w:rsidRPr="00517D05">
        <w:rPr>
          <w:rFonts w:ascii="GHEA Grapalat" w:eastAsia="Times New Roman" w:hAnsi="GHEA Grapalat" w:cs="Times New Roman"/>
          <w:b/>
          <w:i/>
          <w:noProof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22412C" w:rsidRPr="00517D05" w:rsidRDefault="002E5D33" w:rsidP="00572FA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517D05">
        <w:rPr>
          <w:rFonts w:ascii="GHEA Grapalat" w:eastAsia="Times New Roman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517D05">
        <w:rPr>
          <w:rFonts w:ascii="GHEA Grapalat" w:eastAsia="Times New Roman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517D05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517D05">
        <w:rPr>
          <w:rFonts w:ascii="GHEA Grapalat" w:eastAsia="Times New Roman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sectPr w:rsidR="0022412C" w:rsidRPr="00517D05" w:rsidSect="00E17025">
      <w:footerReference w:type="default" r:id="rId7"/>
      <w:footerReference w:type="first" r:id="rId8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AC0" w:rsidRDefault="00645AC0">
      <w:pPr>
        <w:spacing w:after="0" w:line="240" w:lineRule="auto"/>
      </w:pPr>
      <w:r>
        <w:separator/>
      </w:r>
    </w:p>
  </w:endnote>
  <w:endnote w:type="continuationSeparator" w:id="0">
    <w:p w:rsidR="00645AC0" w:rsidRDefault="00645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altName w:val="Arial Unicode MS"/>
    <w:charset w:val="00"/>
    <w:family w:val="auto"/>
    <w:pitch w:val="variable"/>
    <w:sig w:usb0="A5002EEF" w:usb1="5000000B" w:usb2="00000000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8555185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:rsidR="006A752D" w:rsidRPr="00E17025" w:rsidRDefault="002971B6" w:rsidP="00E17025">
        <w:pPr>
          <w:pStyle w:val="Footer"/>
          <w:jc w:val="center"/>
          <w:rPr>
            <w:sz w:val="22"/>
            <w:szCs w:val="22"/>
          </w:rPr>
        </w:pPr>
        <w:r w:rsidRPr="00E17025">
          <w:rPr>
            <w:sz w:val="22"/>
            <w:szCs w:val="22"/>
          </w:rPr>
          <w:fldChar w:fldCharType="begin"/>
        </w:r>
        <w:r w:rsidRPr="00E17025">
          <w:rPr>
            <w:sz w:val="22"/>
            <w:szCs w:val="22"/>
          </w:rPr>
          <w:instrText xml:space="preserve"> PAGE   \* MERGEFORMAT </w:instrText>
        </w:r>
        <w:r w:rsidRPr="00E17025">
          <w:rPr>
            <w:sz w:val="22"/>
            <w:szCs w:val="22"/>
          </w:rPr>
          <w:fldChar w:fldCharType="separate"/>
        </w:r>
        <w:r w:rsidR="00A34C4B">
          <w:rPr>
            <w:noProof/>
            <w:sz w:val="22"/>
            <w:szCs w:val="22"/>
          </w:rPr>
          <w:t>2</w:t>
        </w:r>
        <w:r w:rsidRPr="00E17025">
          <w:rPr>
            <w:noProof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48701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752D" w:rsidRDefault="002971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4C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A752D" w:rsidRDefault="00645A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AC0" w:rsidRDefault="00645AC0">
      <w:pPr>
        <w:spacing w:after="0" w:line="240" w:lineRule="auto"/>
      </w:pPr>
      <w:r>
        <w:separator/>
      </w:r>
    </w:p>
  </w:footnote>
  <w:footnote w:type="continuationSeparator" w:id="0">
    <w:p w:rsidR="00645AC0" w:rsidRDefault="00645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D33"/>
    <w:rsid w:val="0004500E"/>
    <w:rsid w:val="000505A1"/>
    <w:rsid w:val="000739A8"/>
    <w:rsid w:val="001A36B7"/>
    <w:rsid w:val="001C1EAD"/>
    <w:rsid w:val="001F74E6"/>
    <w:rsid w:val="0025239B"/>
    <w:rsid w:val="00273F9C"/>
    <w:rsid w:val="00290658"/>
    <w:rsid w:val="002971B6"/>
    <w:rsid w:val="002A6170"/>
    <w:rsid w:val="002E5D33"/>
    <w:rsid w:val="003139CD"/>
    <w:rsid w:val="00372168"/>
    <w:rsid w:val="00382441"/>
    <w:rsid w:val="003A5A7B"/>
    <w:rsid w:val="003F1D8E"/>
    <w:rsid w:val="004503A9"/>
    <w:rsid w:val="004522FB"/>
    <w:rsid w:val="00484519"/>
    <w:rsid w:val="00484DB1"/>
    <w:rsid w:val="004C39A3"/>
    <w:rsid w:val="004D5E24"/>
    <w:rsid w:val="00517D05"/>
    <w:rsid w:val="00534221"/>
    <w:rsid w:val="0056436C"/>
    <w:rsid w:val="00572FAD"/>
    <w:rsid w:val="00592FA2"/>
    <w:rsid w:val="005E64B8"/>
    <w:rsid w:val="005F26E9"/>
    <w:rsid w:val="00645AC0"/>
    <w:rsid w:val="00687B80"/>
    <w:rsid w:val="00700347"/>
    <w:rsid w:val="00716454"/>
    <w:rsid w:val="00783305"/>
    <w:rsid w:val="0081481A"/>
    <w:rsid w:val="00833053"/>
    <w:rsid w:val="00A34C4B"/>
    <w:rsid w:val="00AD6666"/>
    <w:rsid w:val="00AF6B1B"/>
    <w:rsid w:val="00B03783"/>
    <w:rsid w:val="00B121E2"/>
    <w:rsid w:val="00BF5499"/>
    <w:rsid w:val="00C37F93"/>
    <w:rsid w:val="00C71A6B"/>
    <w:rsid w:val="00C85F19"/>
    <w:rsid w:val="00CA5380"/>
    <w:rsid w:val="00CF2D9E"/>
    <w:rsid w:val="00DE4D8D"/>
    <w:rsid w:val="00DF694A"/>
    <w:rsid w:val="00F070F5"/>
    <w:rsid w:val="00F61B1A"/>
    <w:rsid w:val="00FA404F"/>
    <w:rsid w:val="00FD4DFB"/>
    <w:rsid w:val="00FF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C9BB42-F560-4419-8634-762587FCD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E5D33"/>
    <w:pPr>
      <w:tabs>
        <w:tab w:val="center" w:pos="4680"/>
        <w:tab w:val="right" w:pos="9360"/>
      </w:tabs>
      <w:spacing w:after="0" w:line="240" w:lineRule="auto"/>
    </w:pPr>
    <w:rPr>
      <w:rFonts w:ascii="GHEA Grapalat" w:eastAsia="Times New Roman" w:hAnsi="GHEA Grapalat" w:cs="Times New Roman"/>
      <w:sz w:val="24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2E5D33"/>
    <w:rPr>
      <w:rFonts w:ascii="GHEA Grapalat" w:eastAsia="Times New Roman" w:hAnsi="GHEA Grapalat" w:cs="Times New Roman"/>
      <w:sz w:val="24"/>
      <w:szCs w:val="16"/>
    </w:rPr>
  </w:style>
  <w:style w:type="paragraph" w:styleId="ListParagraph">
    <w:name w:val="List Paragraph"/>
    <w:basedOn w:val="Normal"/>
    <w:uiPriority w:val="34"/>
    <w:qFormat/>
    <w:rsid w:val="005F26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0378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1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PEK</Company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Avetisyan H.</dc:creator>
  <cp:lastModifiedBy>Ani Gharibjanyan</cp:lastModifiedBy>
  <cp:revision>24</cp:revision>
  <cp:lastPrinted>2022-11-03T11:55:00Z</cp:lastPrinted>
  <dcterms:created xsi:type="dcterms:W3CDTF">2022-10-17T05:40:00Z</dcterms:created>
  <dcterms:modified xsi:type="dcterms:W3CDTF">2023-11-03T12:48:00Z</dcterms:modified>
</cp:coreProperties>
</file>