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856" w:rsidRPr="00140856" w:rsidRDefault="00140856" w:rsidP="00140856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140856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ՏԵՂԵԿԱՆՔ</w:t>
      </w:r>
    </w:p>
    <w:p w:rsidR="00140856" w:rsidRPr="00140856" w:rsidRDefault="00140856" w:rsidP="00140856">
      <w:pPr>
        <w:spacing w:after="0" w:line="240" w:lineRule="auto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  <w:proofErr w:type="spellEnd"/>
    </w:p>
    <w:p w:rsidR="00140856" w:rsidRDefault="00140856" w:rsidP="00140856">
      <w:pPr>
        <w:spacing w:after="0" w:line="240" w:lineRule="auto"/>
        <w:rPr>
          <w:rFonts w:ascii="GHEA Grapalat" w:eastAsia="Times New Roman" w:hAnsi="GHEA Grapalat" w:cs="Helvetica"/>
          <w:color w:val="707070"/>
          <w:sz w:val="24"/>
          <w:szCs w:val="24"/>
          <w:lang w:val="ru-RU"/>
        </w:rPr>
      </w:pPr>
    </w:p>
    <w:p w:rsidR="00140856" w:rsidRPr="00140856" w:rsidRDefault="00140856" w:rsidP="00140856">
      <w:pPr>
        <w:spacing w:after="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140856" w:rsidRPr="00140856" w:rsidRDefault="00140856" w:rsidP="0014085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>«</w:t>
      </w: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Հայաստանի</w:t>
      </w:r>
      <w:proofErr w:type="spellEnd"/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Հանրապետության</w:t>
      </w:r>
      <w:proofErr w:type="spellEnd"/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proofErr w:type="spellEnd"/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2007 </w:t>
      </w: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թվականի</w:t>
      </w:r>
      <w:proofErr w:type="spellEnd"/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մայիսի</w:t>
      </w:r>
      <w:proofErr w:type="spellEnd"/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17-</w:t>
      </w:r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ի</w:t>
      </w:r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N 591-</w:t>
      </w:r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Ն</w:t>
      </w:r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որոշման</w:t>
      </w:r>
      <w:proofErr w:type="spellEnd"/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մեջ</w:t>
      </w:r>
      <w:proofErr w:type="spellEnd"/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փոփոխություններ</w:t>
      </w:r>
      <w:proofErr w:type="spellEnd"/>
      <w:r w:rsidR="00716F91">
        <w:rPr>
          <w:rFonts w:ascii="GHEA Grapalat" w:eastAsia="Times New Roman" w:hAnsi="GHEA Grapalat" w:cs="Sylfaen"/>
          <w:color w:val="707070"/>
          <w:sz w:val="24"/>
          <w:szCs w:val="24"/>
        </w:rPr>
        <w:t xml:space="preserve"> և լրացում</w:t>
      </w:r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կատարելու</w:t>
      </w:r>
      <w:proofErr w:type="spellEnd"/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proofErr w:type="spellEnd"/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» </w:t>
      </w: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proofErr w:type="spellEnd"/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որոշման</w:t>
      </w:r>
      <w:proofErr w:type="spellEnd"/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նախագիծ</w:t>
      </w:r>
      <w:proofErr w:type="spellEnd"/>
    </w:p>
    <w:p w:rsidR="00140856" w:rsidRPr="00140856" w:rsidRDefault="00140856" w:rsidP="00140856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140856" w:rsidRPr="00140856" w:rsidRDefault="00140856" w:rsidP="0014085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140856" w:rsidRPr="00140856" w:rsidRDefault="00140856" w:rsidP="0014085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Շրջակա</w:t>
      </w:r>
      <w:proofErr w:type="spellEnd"/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միջավայրի</w:t>
      </w:r>
      <w:proofErr w:type="spellEnd"/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  <w:proofErr w:type="spellEnd"/>
    </w:p>
    <w:p w:rsidR="00140856" w:rsidRPr="00140856" w:rsidRDefault="00140856" w:rsidP="00140856">
      <w:pPr>
        <w:spacing w:after="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  <w:proofErr w:type="spellEnd"/>
    </w:p>
    <w:p w:rsidR="00140856" w:rsidRPr="00140856" w:rsidRDefault="00140856" w:rsidP="0014085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Որոշում</w:t>
      </w:r>
      <w:proofErr w:type="spellEnd"/>
    </w:p>
    <w:p w:rsidR="00140856" w:rsidRPr="00140856" w:rsidRDefault="00140856" w:rsidP="00140856">
      <w:pPr>
        <w:spacing w:after="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  <w:proofErr w:type="spellEnd"/>
    </w:p>
    <w:p w:rsidR="00140856" w:rsidRPr="00140856" w:rsidRDefault="00140856" w:rsidP="0014085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Պետական</w:t>
      </w:r>
      <w:proofErr w:type="spellEnd"/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եկամուտներ</w:t>
      </w:r>
      <w:proofErr w:type="spellEnd"/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Բնապահպանություն</w:t>
      </w:r>
      <w:proofErr w:type="spellEnd"/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Էկոնոմիկա</w:t>
      </w:r>
      <w:proofErr w:type="spellEnd"/>
    </w:p>
    <w:p w:rsidR="00140856" w:rsidRPr="00140856" w:rsidRDefault="00140856" w:rsidP="00140856">
      <w:pPr>
        <w:spacing w:after="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  <w:proofErr w:type="spellEnd"/>
    </w:p>
    <w:p w:rsidR="00140856" w:rsidRPr="00140856" w:rsidRDefault="00140856" w:rsidP="0014085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>19/09/2023 - 04/10/2023</w:t>
      </w:r>
    </w:p>
    <w:p w:rsidR="00140856" w:rsidRPr="00140856" w:rsidRDefault="00140856" w:rsidP="00140856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140856" w:rsidRPr="00140856" w:rsidRDefault="00140856" w:rsidP="0014085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140856" w:rsidRPr="00140856" w:rsidRDefault="00140856" w:rsidP="0014085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Չի</w:t>
      </w:r>
      <w:proofErr w:type="spellEnd"/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  <w:proofErr w:type="spellEnd"/>
    </w:p>
    <w:p w:rsidR="00140856" w:rsidRPr="00140856" w:rsidRDefault="00140856" w:rsidP="00140856">
      <w:pPr>
        <w:spacing w:after="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140856" w:rsidRPr="00140856" w:rsidRDefault="00140856" w:rsidP="0014085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1 </w:t>
      </w: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  <w:proofErr w:type="spellEnd"/>
    </w:p>
    <w:p w:rsidR="00140856" w:rsidRPr="00140856" w:rsidRDefault="00140856" w:rsidP="0014085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2 </w:t>
      </w:r>
      <w:proofErr w:type="spellStart"/>
      <w:r w:rsidRPr="00140856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  <w:proofErr w:type="spellEnd"/>
    </w:p>
    <w:p w:rsidR="00140856" w:rsidRPr="00140856" w:rsidRDefault="00140856" w:rsidP="00140856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r w:rsidRPr="00140856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140856" w:rsidRPr="00140856" w:rsidRDefault="00140856" w:rsidP="00140856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Տեղեկանքը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գեներացվել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է</w:t>
      </w:r>
      <w:r w:rsidRPr="0014085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www.e-draft.am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կայքի</w:t>
      </w:r>
      <w:proofErr w:type="spellEnd"/>
      <w:r w:rsidRPr="0014085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4085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կողմից</w:t>
      </w:r>
      <w:proofErr w:type="spellEnd"/>
    </w:p>
    <w:p w:rsidR="00140856" w:rsidRPr="00140856" w:rsidRDefault="00140856" w:rsidP="00140856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14085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04/10/2023</w:t>
      </w:r>
    </w:p>
    <w:sectPr w:rsidR="00140856" w:rsidRPr="00140856" w:rsidSect="00A257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40856"/>
    <w:rsid w:val="000E3D79"/>
    <w:rsid w:val="00140856"/>
    <w:rsid w:val="00716F91"/>
    <w:rsid w:val="00A25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781"/>
  </w:style>
  <w:style w:type="paragraph" w:styleId="Heading4">
    <w:name w:val="heading 4"/>
    <w:basedOn w:val="Normal"/>
    <w:link w:val="Heading4Char"/>
    <w:uiPriority w:val="9"/>
    <w:qFormat/>
    <w:rsid w:val="0014085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4085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4085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4085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140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40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3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Mtnolort</dc:creator>
  <cp:keywords/>
  <dc:description/>
  <cp:lastModifiedBy>Mtnolort</cp:lastModifiedBy>
  <cp:revision>5</cp:revision>
  <dcterms:created xsi:type="dcterms:W3CDTF">2023-10-04T11:50:00Z</dcterms:created>
  <dcterms:modified xsi:type="dcterms:W3CDTF">2023-10-31T10:27:00Z</dcterms:modified>
</cp:coreProperties>
</file>