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905650" w14:textId="77777777" w:rsidR="00C03117" w:rsidRPr="00D202F7" w:rsidRDefault="00C03117" w:rsidP="008922B7">
      <w:pPr>
        <w:shd w:val="clear" w:color="auto" w:fill="FFFFFF"/>
        <w:spacing w:after="0" w:line="240" w:lineRule="auto"/>
        <w:ind w:firstLine="375"/>
        <w:jc w:val="right"/>
        <w:rPr>
          <w:rFonts w:ascii="GHEA Grapalat" w:eastAsia="Times New Roman" w:hAnsi="GHEA Grapalat"/>
          <w:color w:val="000000"/>
          <w:sz w:val="24"/>
          <w:szCs w:val="24"/>
        </w:rPr>
      </w:pPr>
      <w:r w:rsidRPr="00D202F7">
        <w:rPr>
          <w:rFonts w:ascii="Courier New" w:eastAsia="Times New Roman" w:hAnsi="Courier New" w:cs="Courier New"/>
          <w:color w:val="000000"/>
          <w:sz w:val="24"/>
          <w:szCs w:val="24"/>
        </w:rPr>
        <w:t>      </w:t>
      </w:r>
    </w:p>
    <w:p w14:paraId="4D4C2383" w14:textId="77777777" w:rsidR="00C03117" w:rsidRPr="00D202F7" w:rsidRDefault="00C03117" w:rsidP="00404F5D">
      <w:pPr>
        <w:shd w:val="clear" w:color="auto" w:fill="FFFFFF"/>
        <w:spacing w:after="0" w:line="240" w:lineRule="auto"/>
        <w:ind w:firstLine="375"/>
        <w:jc w:val="center"/>
        <w:rPr>
          <w:rFonts w:ascii="GHEA Grapalat" w:eastAsia="Times New Roman" w:hAnsi="GHEA Grapalat"/>
          <w:color w:val="000000"/>
          <w:sz w:val="24"/>
          <w:szCs w:val="24"/>
        </w:rPr>
      </w:pPr>
      <w:r w:rsidRPr="00D202F7">
        <w:rPr>
          <w:rFonts w:ascii="GHEA Grapalat" w:eastAsia="Times New Roman" w:hAnsi="GHEA Grapalat"/>
          <w:b/>
          <w:bCs/>
          <w:color w:val="000000"/>
          <w:sz w:val="24"/>
          <w:szCs w:val="24"/>
        </w:rPr>
        <w:t>ԱՄՓՈՓԱԹԵՐԹ</w:t>
      </w:r>
    </w:p>
    <w:p w14:paraId="7CFB3A5E" w14:textId="77777777" w:rsidR="00B332CA" w:rsidRPr="00CB755B" w:rsidRDefault="00CB755B" w:rsidP="00CB755B">
      <w:pPr>
        <w:spacing w:line="240" w:lineRule="auto"/>
        <w:ind w:firstLine="450"/>
        <w:jc w:val="center"/>
        <w:rPr>
          <w:rFonts w:ascii="GHEA Grapalat" w:hAnsi="GHEA Grapalat"/>
          <w:b/>
          <w:sz w:val="24"/>
          <w:szCs w:val="24"/>
          <w:lang w:val="hy-AM"/>
        </w:rPr>
      </w:pPr>
      <w:r w:rsidRPr="00CB755B">
        <w:rPr>
          <w:rFonts w:ascii="GHEA Grapalat" w:hAnsi="GHEA Grapalat"/>
          <w:b/>
          <w:sz w:val="24"/>
          <w:szCs w:val="24"/>
          <w:lang w:val="hy-AM"/>
        </w:rPr>
        <w:t>«Սլոն-ֆուդ» սահմանափակ պատասխանատվությամբ ընկերությանն առանց մրցույթի կառուցապատման իրավունքով հողամաս տրամադրելու մասին»</w:t>
      </w:r>
      <w:r>
        <w:rPr>
          <w:rFonts w:ascii="GHEA Grapalat" w:hAnsi="GHEA Grapalat"/>
          <w:b/>
          <w:sz w:val="24"/>
          <w:szCs w:val="24"/>
        </w:rPr>
        <w:t xml:space="preserve"> </w:t>
      </w:r>
      <w:r w:rsidR="00A047D7" w:rsidRPr="00A047D7">
        <w:rPr>
          <w:rFonts w:ascii="GHEA Grapalat" w:hAnsi="GHEA Grapalat"/>
          <w:b/>
          <w:sz w:val="24"/>
          <w:szCs w:val="24"/>
          <w:lang w:val="hy-AM"/>
        </w:rPr>
        <w:t xml:space="preserve">Կառավարության որոշման  նախագծի </w:t>
      </w:r>
      <w:r w:rsidR="00094475" w:rsidRPr="00D202F7">
        <w:rPr>
          <w:rFonts w:ascii="GHEA Grapalat" w:hAnsi="GHEA Grapalat"/>
          <w:b/>
          <w:sz w:val="24"/>
          <w:szCs w:val="24"/>
          <w:lang w:val="hy-AM"/>
        </w:rPr>
        <w:t>վերաբերյալ</w:t>
      </w:r>
      <w:r w:rsidR="008058B1" w:rsidRPr="00244D84">
        <w:rPr>
          <w:rFonts w:ascii="GHEA Grapalat" w:hAnsi="GHEA Grapalat"/>
          <w:b/>
          <w:sz w:val="24"/>
          <w:szCs w:val="24"/>
          <w:lang w:val="af-ZA"/>
        </w:rPr>
        <w:t xml:space="preserve"> </w:t>
      </w:r>
      <w:r w:rsidR="00094475" w:rsidRPr="00D202F7">
        <w:rPr>
          <w:rFonts w:ascii="GHEA Grapalat" w:hAnsi="GHEA Grapalat"/>
          <w:b/>
          <w:sz w:val="24"/>
          <w:szCs w:val="24"/>
          <w:lang w:val="hy-AM"/>
        </w:rPr>
        <w:t>ստացված</w:t>
      </w:r>
      <w:r>
        <w:rPr>
          <w:rFonts w:ascii="GHEA Grapalat" w:hAnsi="GHEA Grapalat"/>
          <w:b/>
          <w:sz w:val="24"/>
          <w:szCs w:val="24"/>
        </w:rPr>
        <w:t xml:space="preserve">                                        </w:t>
      </w:r>
      <w:r w:rsidR="00094475" w:rsidRPr="00D202F7">
        <w:rPr>
          <w:rFonts w:ascii="GHEA Grapalat" w:hAnsi="GHEA Grapalat"/>
          <w:b/>
          <w:sz w:val="24"/>
          <w:szCs w:val="24"/>
          <w:lang w:val="hy-AM"/>
        </w:rPr>
        <w:t>դիտողությունների և առաջարկությունների</w:t>
      </w:r>
    </w:p>
    <w:tbl>
      <w:tblPr>
        <w:tblpPr w:leftFromText="180" w:rightFromText="180" w:vertAnchor="text" w:tblpY="1"/>
        <w:tblOverlap w:val="never"/>
        <w:tblW w:w="1476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244"/>
        <w:gridCol w:w="3495"/>
        <w:gridCol w:w="3985"/>
        <w:gridCol w:w="38"/>
      </w:tblGrid>
      <w:tr w:rsidR="00475DD4" w:rsidRPr="00D202F7" w14:paraId="1CBE5D3F" w14:textId="77777777" w:rsidTr="000F6F8D">
        <w:trPr>
          <w:gridAfter w:val="1"/>
          <w:wAfter w:w="38" w:type="dxa"/>
          <w:tblCellSpacing w:w="0" w:type="dxa"/>
        </w:trPr>
        <w:tc>
          <w:tcPr>
            <w:tcW w:w="10739" w:type="dxa"/>
            <w:gridSpan w:val="2"/>
            <w:vMerge w:val="restart"/>
            <w:tcBorders>
              <w:top w:val="outset" w:sz="6" w:space="0" w:color="auto"/>
              <w:left w:val="outset" w:sz="6" w:space="0" w:color="auto"/>
              <w:right w:val="outset" w:sz="6" w:space="0" w:color="auto"/>
            </w:tcBorders>
            <w:shd w:val="clear" w:color="auto" w:fill="D0D0D0"/>
            <w:hideMark/>
          </w:tcPr>
          <w:p w14:paraId="4CFB29EC" w14:textId="77777777" w:rsidR="00475DD4" w:rsidRPr="00D202F7" w:rsidRDefault="00475DD4" w:rsidP="002D026F">
            <w:pPr>
              <w:pStyle w:val="BodyText"/>
              <w:tabs>
                <w:tab w:val="left" w:pos="4582"/>
              </w:tabs>
              <w:spacing w:line="23" w:lineRule="atLeast"/>
              <w:rPr>
                <w:rFonts w:ascii="GHEA Grapalat" w:hAnsi="GHEA Grapalat" w:cs="Arial Unicode"/>
                <w:color w:val="000000"/>
                <w:szCs w:val="24"/>
                <w:lang w:val="en-US" w:eastAsia="en-US"/>
              </w:rPr>
            </w:pPr>
            <w:r w:rsidRPr="00D202F7">
              <w:rPr>
                <w:rFonts w:ascii="GHEA Grapalat" w:hAnsi="GHEA Grapalat" w:cs="Arial Unicode"/>
                <w:color w:val="000000"/>
                <w:szCs w:val="24"/>
                <w:lang w:val="en-US" w:eastAsia="en-US"/>
              </w:rPr>
              <w:t xml:space="preserve">1.  </w:t>
            </w:r>
            <w:r w:rsidRPr="00D202F7">
              <w:rPr>
                <w:rFonts w:ascii="GHEA Grapalat" w:hAnsi="GHEA Grapalat" w:cs="Arial Unicode"/>
                <w:color w:val="000000"/>
                <w:szCs w:val="24"/>
                <w:lang w:val="hy-AM" w:eastAsia="en-US"/>
              </w:rPr>
              <w:t>ՀՀ ֆինանսների նախարարություն</w:t>
            </w:r>
          </w:p>
        </w:tc>
        <w:tc>
          <w:tcPr>
            <w:tcW w:w="3985" w:type="dxa"/>
            <w:tcBorders>
              <w:top w:val="outset" w:sz="6" w:space="0" w:color="auto"/>
              <w:left w:val="outset" w:sz="6" w:space="0" w:color="auto"/>
              <w:bottom w:val="outset" w:sz="6" w:space="0" w:color="auto"/>
              <w:right w:val="outset" w:sz="6" w:space="0" w:color="auto"/>
            </w:tcBorders>
            <w:shd w:val="clear" w:color="auto" w:fill="D0D0D0"/>
            <w:hideMark/>
          </w:tcPr>
          <w:p w14:paraId="5A8433A6" w14:textId="77777777" w:rsidR="00475DD4" w:rsidRPr="00E44D94" w:rsidRDefault="00475DD4" w:rsidP="002D026F">
            <w:pPr>
              <w:pStyle w:val="BodyText"/>
              <w:tabs>
                <w:tab w:val="left" w:pos="4582"/>
              </w:tabs>
              <w:spacing w:line="23" w:lineRule="atLeast"/>
              <w:rPr>
                <w:rFonts w:ascii="GHEA Grapalat" w:eastAsia="Calibri" w:hAnsi="GHEA Grapalat" w:cs="Sylfaen"/>
                <w:szCs w:val="24"/>
                <w:lang w:val="en-US" w:eastAsia="en-US"/>
              </w:rPr>
            </w:pPr>
            <w:r>
              <w:rPr>
                <w:rFonts w:ascii="GHEA Grapalat" w:eastAsia="Calibri" w:hAnsi="GHEA Grapalat" w:cs="Sylfaen"/>
                <w:szCs w:val="24"/>
                <w:lang w:val="en-US" w:eastAsia="en-US"/>
              </w:rPr>
              <w:t>31</w:t>
            </w:r>
            <w:r w:rsidRPr="00E44D94">
              <w:rPr>
                <w:rFonts w:ascii="GHEA Grapalat" w:eastAsia="Calibri" w:hAnsi="GHEA Grapalat" w:cs="Sylfaen"/>
                <w:szCs w:val="24"/>
                <w:lang w:val="en-US" w:eastAsia="en-US"/>
              </w:rPr>
              <w:t>.0</w:t>
            </w:r>
            <w:r>
              <w:rPr>
                <w:rFonts w:ascii="GHEA Grapalat" w:eastAsia="Calibri" w:hAnsi="GHEA Grapalat" w:cs="Sylfaen"/>
                <w:szCs w:val="24"/>
                <w:lang w:val="en-US" w:eastAsia="en-US"/>
              </w:rPr>
              <w:t>8</w:t>
            </w:r>
            <w:r w:rsidRPr="00E44D94">
              <w:rPr>
                <w:rFonts w:ascii="GHEA Grapalat" w:eastAsia="Calibri" w:hAnsi="GHEA Grapalat" w:cs="Sylfaen"/>
                <w:szCs w:val="24"/>
                <w:lang w:val="en-US" w:eastAsia="en-US"/>
              </w:rPr>
              <w:t>.2023թ.</w:t>
            </w:r>
          </w:p>
        </w:tc>
      </w:tr>
      <w:tr w:rsidR="00475DD4" w:rsidRPr="00D202F7" w14:paraId="4B11E55C" w14:textId="77777777" w:rsidTr="000F6F8D">
        <w:trPr>
          <w:gridAfter w:val="1"/>
          <w:wAfter w:w="38" w:type="dxa"/>
          <w:tblCellSpacing w:w="0" w:type="dxa"/>
        </w:trPr>
        <w:tc>
          <w:tcPr>
            <w:tcW w:w="10739" w:type="dxa"/>
            <w:gridSpan w:val="2"/>
            <w:vMerge/>
            <w:tcBorders>
              <w:left w:val="outset" w:sz="6" w:space="0" w:color="auto"/>
              <w:bottom w:val="outset" w:sz="6" w:space="0" w:color="auto"/>
              <w:right w:val="outset" w:sz="6" w:space="0" w:color="auto"/>
            </w:tcBorders>
            <w:shd w:val="clear" w:color="auto" w:fill="D0D0D0"/>
            <w:hideMark/>
          </w:tcPr>
          <w:p w14:paraId="4E0BE99E" w14:textId="77777777" w:rsidR="00475DD4" w:rsidRPr="00D202F7" w:rsidRDefault="00475DD4" w:rsidP="002D026F">
            <w:pPr>
              <w:pStyle w:val="BodyText"/>
              <w:tabs>
                <w:tab w:val="left" w:pos="4582"/>
              </w:tabs>
              <w:spacing w:line="23" w:lineRule="atLeast"/>
              <w:rPr>
                <w:rFonts w:ascii="GHEA Grapalat" w:hAnsi="GHEA Grapalat" w:cs="Arial Unicode"/>
                <w:color w:val="000000"/>
                <w:szCs w:val="24"/>
                <w:lang w:val="en-US" w:eastAsia="en-US"/>
              </w:rPr>
            </w:pPr>
          </w:p>
        </w:tc>
        <w:tc>
          <w:tcPr>
            <w:tcW w:w="3985" w:type="dxa"/>
            <w:tcBorders>
              <w:top w:val="outset" w:sz="6" w:space="0" w:color="auto"/>
              <w:left w:val="outset" w:sz="6" w:space="0" w:color="auto"/>
              <w:bottom w:val="outset" w:sz="6" w:space="0" w:color="auto"/>
              <w:right w:val="outset" w:sz="6" w:space="0" w:color="auto"/>
            </w:tcBorders>
            <w:shd w:val="clear" w:color="auto" w:fill="D0D0D0"/>
            <w:hideMark/>
          </w:tcPr>
          <w:p w14:paraId="3A0E20ED" w14:textId="77777777" w:rsidR="00475DD4" w:rsidRPr="00E44D94" w:rsidRDefault="00475DD4" w:rsidP="002D026F">
            <w:pPr>
              <w:pStyle w:val="BodyText"/>
              <w:tabs>
                <w:tab w:val="left" w:pos="4582"/>
              </w:tabs>
              <w:spacing w:line="23" w:lineRule="atLeast"/>
              <w:rPr>
                <w:rFonts w:ascii="GHEA Grapalat" w:eastAsia="Calibri" w:hAnsi="GHEA Grapalat" w:cs="Sylfaen"/>
                <w:szCs w:val="24"/>
                <w:lang w:val="en-US" w:eastAsia="en-US"/>
              </w:rPr>
            </w:pPr>
            <w:r w:rsidRPr="00E44D94">
              <w:rPr>
                <w:rFonts w:ascii="GHEA Grapalat" w:eastAsia="Calibri" w:hAnsi="GHEA Grapalat" w:cs="Sylfaen"/>
                <w:szCs w:val="24"/>
                <w:lang w:val="en-US" w:eastAsia="en-US"/>
              </w:rPr>
              <w:t xml:space="preserve">N  </w:t>
            </w:r>
            <w:r>
              <w:t xml:space="preserve">   </w:t>
            </w:r>
            <w:r w:rsidRPr="00B72446">
              <w:rPr>
                <w:rFonts w:ascii="GHEA Grapalat" w:eastAsia="Calibri" w:hAnsi="GHEA Grapalat" w:cs="Sylfaen"/>
                <w:szCs w:val="24"/>
                <w:lang w:val="en-US" w:eastAsia="en-US"/>
              </w:rPr>
              <w:t>01/9-1/17172-2023</w:t>
            </w:r>
          </w:p>
        </w:tc>
      </w:tr>
      <w:tr w:rsidR="00E315BC" w:rsidRPr="00D202F7" w14:paraId="633D5DDA" w14:textId="77777777" w:rsidTr="00475DD4">
        <w:trPr>
          <w:tblCellSpacing w:w="0" w:type="dxa"/>
        </w:trPr>
        <w:tc>
          <w:tcPr>
            <w:tcW w:w="7244" w:type="dxa"/>
            <w:tcBorders>
              <w:top w:val="outset" w:sz="6" w:space="0" w:color="auto"/>
              <w:left w:val="outset" w:sz="6" w:space="0" w:color="auto"/>
              <w:bottom w:val="outset" w:sz="6" w:space="0" w:color="auto"/>
              <w:right w:val="outset" w:sz="6" w:space="0" w:color="auto"/>
            </w:tcBorders>
            <w:shd w:val="clear" w:color="auto" w:fill="FFFFFF"/>
            <w:hideMark/>
          </w:tcPr>
          <w:p w14:paraId="0898DC48" w14:textId="77777777" w:rsidR="00663334" w:rsidRPr="00663334" w:rsidRDefault="00663334" w:rsidP="00663334">
            <w:pPr>
              <w:tabs>
                <w:tab w:val="left" w:pos="2625"/>
              </w:tabs>
              <w:spacing w:line="240" w:lineRule="auto"/>
              <w:jc w:val="both"/>
              <w:rPr>
                <w:rFonts w:ascii="GHEA Grapalat" w:hAnsi="GHEA Grapalat"/>
                <w:sz w:val="24"/>
                <w:szCs w:val="24"/>
              </w:rPr>
            </w:pPr>
            <w:proofErr w:type="spellStart"/>
            <w:r w:rsidRPr="00663334">
              <w:rPr>
                <w:rFonts w:ascii="GHEA Grapalat" w:hAnsi="GHEA Grapalat"/>
                <w:sz w:val="24"/>
                <w:szCs w:val="24"/>
              </w:rPr>
              <w:t>Ուսումնասիրելով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Ձեր</w:t>
            </w:r>
            <w:proofErr w:type="spellEnd"/>
            <w:r w:rsidRPr="00663334">
              <w:rPr>
                <w:rFonts w:ascii="GHEA Grapalat" w:hAnsi="GHEA Grapalat"/>
                <w:sz w:val="24"/>
                <w:szCs w:val="24"/>
              </w:rPr>
              <w:t xml:space="preserve"> 28.08.2023թ-ի N ԳՍ/14.1/26184-2023 </w:t>
            </w:r>
            <w:proofErr w:type="spellStart"/>
            <w:r w:rsidRPr="00663334">
              <w:rPr>
                <w:rFonts w:ascii="GHEA Grapalat" w:hAnsi="GHEA Grapalat"/>
                <w:sz w:val="24"/>
                <w:szCs w:val="24"/>
              </w:rPr>
              <w:t>գրությամբ</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ներկայացված</w:t>
            </w:r>
            <w:proofErr w:type="spellEnd"/>
            <w:r w:rsidRPr="00663334">
              <w:rPr>
                <w:rFonts w:ascii="GHEA Grapalat" w:hAnsi="GHEA Grapalat"/>
                <w:sz w:val="24"/>
                <w:szCs w:val="24"/>
              </w:rPr>
              <w:t>՝ ««</w:t>
            </w:r>
            <w:proofErr w:type="spellStart"/>
            <w:r w:rsidRPr="00663334">
              <w:rPr>
                <w:rFonts w:ascii="GHEA Grapalat" w:hAnsi="GHEA Grapalat"/>
                <w:sz w:val="24"/>
                <w:szCs w:val="24"/>
              </w:rPr>
              <w:t>Սլոն-ֆուդ</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սահմանափակ</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պատասխանատվությամբ</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ընկերությանն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առանց</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մրցույթի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կառուցապատման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իրավունքով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հողամաս</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տրամադրելու</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մասին</w:t>
            </w:r>
            <w:proofErr w:type="spellEnd"/>
            <w:proofErr w:type="gramStart"/>
            <w:r w:rsidRPr="00663334">
              <w:rPr>
                <w:rFonts w:ascii="GHEA Grapalat" w:hAnsi="GHEA Grapalat"/>
                <w:sz w:val="24"/>
                <w:szCs w:val="24"/>
              </w:rPr>
              <w:t>»  ՀՀ</w:t>
            </w:r>
            <w:proofErr w:type="gramEnd"/>
            <w:r w:rsidRPr="00663334">
              <w:rPr>
                <w:rFonts w:ascii="GHEA Grapalat" w:hAnsi="GHEA Grapalat"/>
                <w:sz w:val="24"/>
                <w:szCs w:val="24"/>
              </w:rPr>
              <w:t xml:space="preserve"> </w:t>
            </w:r>
            <w:proofErr w:type="spellStart"/>
            <w:r w:rsidRPr="00663334">
              <w:rPr>
                <w:rFonts w:ascii="GHEA Grapalat" w:hAnsi="GHEA Grapalat"/>
                <w:sz w:val="24"/>
                <w:szCs w:val="24"/>
              </w:rPr>
              <w:t>կառա¬վա</w:t>
            </w:r>
            <w:proofErr w:type="spellEnd"/>
            <w:r w:rsidRPr="00663334">
              <w:rPr>
                <w:rFonts w:ascii="GHEA Grapalat" w:hAnsi="GHEA Grapalat"/>
                <w:sz w:val="24"/>
                <w:szCs w:val="24"/>
              </w:rPr>
              <w:t>¬¬</w:t>
            </w:r>
            <w:proofErr w:type="spellStart"/>
            <w:r w:rsidRPr="00663334">
              <w:rPr>
                <w:rFonts w:ascii="GHEA Grapalat" w:hAnsi="GHEA Grapalat"/>
                <w:sz w:val="24"/>
                <w:szCs w:val="24"/>
              </w:rPr>
              <w:t>րութ¬յան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որոշ¬ման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նախագիծը</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այսուհետև</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Նախագիծ</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հայտնում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ենք</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հետևյալը</w:t>
            </w:r>
            <w:proofErr w:type="spellEnd"/>
            <w:r w:rsidRPr="00663334">
              <w:rPr>
                <w:rFonts w:ascii="GHEA Grapalat" w:hAnsi="GHEA Grapalat"/>
                <w:sz w:val="24"/>
                <w:szCs w:val="24"/>
              </w:rPr>
              <w:t>.</w:t>
            </w:r>
          </w:p>
          <w:p w14:paraId="6B47722C" w14:textId="77777777" w:rsidR="00663334" w:rsidRPr="00663334" w:rsidRDefault="00663334" w:rsidP="00663334">
            <w:pPr>
              <w:tabs>
                <w:tab w:val="left" w:pos="2625"/>
              </w:tabs>
              <w:spacing w:line="240" w:lineRule="auto"/>
              <w:jc w:val="both"/>
              <w:rPr>
                <w:rFonts w:ascii="GHEA Grapalat" w:hAnsi="GHEA Grapalat"/>
                <w:sz w:val="24"/>
                <w:szCs w:val="24"/>
              </w:rPr>
            </w:pPr>
            <w:proofErr w:type="spellStart"/>
            <w:r w:rsidRPr="00663334">
              <w:rPr>
                <w:rFonts w:ascii="GHEA Grapalat" w:hAnsi="GHEA Grapalat"/>
                <w:sz w:val="24"/>
                <w:szCs w:val="24"/>
              </w:rPr>
              <w:t>Նախագծով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նախատեսվում</w:t>
            </w:r>
            <w:proofErr w:type="spellEnd"/>
            <w:r w:rsidRPr="00663334">
              <w:rPr>
                <w:rFonts w:ascii="GHEA Grapalat" w:hAnsi="GHEA Grapalat"/>
                <w:sz w:val="24"/>
                <w:szCs w:val="24"/>
              </w:rPr>
              <w:t xml:space="preserve"> է </w:t>
            </w:r>
            <w:proofErr w:type="spellStart"/>
            <w:r w:rsidRPr="00663334">
              <w:rPr>
                <w:rFonts w:ascii="GHEA Grapalat" w:hAnsi="GHEA Grapalat"/>
                <w:sz w:val="24"/>
                <w:szCs w:val="24"/>
              </w:rPr>
              <w:t>Երևան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համայնքի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Արաբկիր</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վարչական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շրջանի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Կոմիտասի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պողոտայի</w:t>
            </w:r>
            <w:proofErr w:type="spellEnd"/>
            <w:r w:rsidRPr="00663334">
              <w:rPr>
                <w:rFonts w:ascii="GHEA Grapalat" w:hAnsi="GHEA Grapalat"/>
                <w:sz w:val="24"/>
                <w:szCs w:val="24"/>
              </w:rPr>
              <w:t xml:space="preserve"> հ.2/3 </w:t>
            </w:r>
            <w:proofErr w:type="spellStart"/>
            <w:r w:rsidRPr="00663334">
              <w:rPr>
                <w:rFonts w:ascii="GHEA Grapalat" w:hAnsi="GHEA Grapalat"/>
                <w:sz w:val="24"/>
                <w:szCs w:val="24"/>
              </w:rPr>
              <w:t>հասցեում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գտնվող</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Երևան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համայնքի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սեփականությունը</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հանդիսացող</w:t>
            </w:r>
            <w:proofErr w:type="spellEnd"/>
            <w:r w:rsidRPr="00663334">
              <w:rPr>
                <w:rFonts w:ascii="GHEA Grapalat" w:hAnsi="GHEA Grapalat"/>
                <w:sz w:val="24"/>
                <w:szCs w:val="24"/>
              </w:rPr>
              <w:t xml:space="preserve"> 5,089.13քմ </w:t>
            </w:r>
            <w:proofErr w:type="spellStart"/>
            <w:r w:rsidRPr="00663334">
              <w:rPr>
                <w:rFonts w:ascii="GHEA Grapalat" w:hAnsi="GHEA Grapalat"/>
                <w:sz w:val="24"/>
                <w:szCs w:val="24"/>
              </w:rPr>
              <w:t>մակերեսով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հողամասից</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Սլոն-ֆուդ</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սահմանափակ</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պատասխանատվությամբ</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ընկերությանը</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առանց</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մրցույթի</w:t>
            </w:r>
            <w:proofErr w:type="spellEnd"/>
            <w:r w:rsidRPr="00663334">
              <w:rPr>
                <w:rFonts w:ascii="GHEA Grapalat" w:hAnsi="GHEA Grapalat"/>
                <w:sz w:val="24"/>
                <w:szCs w:val="24"/>
              </w:rPr>
              <w:t xml:space="preserve">, 30 </w:t>
            </w:r>
            <w:proofErr w:type="spellStart"/>
            <w:r w:rsidRPr="00663334">
              <w:rPr>
                <w:rFonts w:ascii="GHEA Grapalat" w:hAnsi="GHEA Grapalat"/>
                <w:sz w:val="24"/>
                <w:szCs w:val="24"/>
              </w:rPr>
              <w:t>տարի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ժամկետով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կառուցապատման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իրավունքով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տրամադրել</w:t>
            </w:r>
            <w:proofErr w:type="spellEnd"/>
            <w:r w:rsidRPr="00663334">
              <w:rPr>
                <w:rFonts w:ascii="GHEA Grapalat" w:hAnsi="GHEA Grapalat"/>
                <w:sz w:val="24"/>
                <w:szCs w:val="24"/>
              </w:rPr>
              <w:t xml:space="preserve"> 220.0 </w:t>
            </w:r>
            <w:proofErr w:type="spellStart"/>
            <w:r w:rsidRPr="00663334">
              <w:rPr>
                <w:rFonts w:ascii="GHEA Grapalat" w:hAnsi="GHEA Grapalat"/>
                <w:sz w:val="24"/>
                <w:szCs w:val="24"/>
              </w:rPr>
              <w:t>քմ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մակերեսով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հողամաս</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համաձայն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Երևանի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քաղաքապետի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կողմից</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հաստատված</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հատակագծի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Միաժամանակ</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նախատեսվում</w:t>
            </w:r>
            <w:proofErr w:type="spellEnd"/>
            <w:r w:rsidRPr="00663334">
              <w:rPr>
                <w:rFonts w:ascii="GHEA Grapalat" w:hAnsi="GHEA Grapalat"/>
                <w:sz w:val="24"/>
                <w:szCs w:val="24"/>
              </w:rPr>
              <w:t xml:space="preserve"> է, </w:t>
            </w:r>
            <w:proofErr w:type="spellStart"/>
            <w:r w:rsidRPr="00663334">
              <w:rPr>
                <w:rFonts w:ascii="GHEA Grapalat" w:hAnsi="GHEA Grapalat"/>
                <w:sz w:val="24"/>
                <w:szCs w:val="24"/>
              </w:rPr>
              <w:t>որ</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ընկերությունը</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պարտավորվում</w:t>
            </w:r>
            <w:proofErr w:type="spellEnd"/>
            <w:r w:rsidRPr="00663334">
              <w:rPr>
                <w:rFonts w:ascii="GHEA Grapalat" w:hAnsi="GHEA Grapalat"/>
                <w:sz w:val="24"/>
                <w:szCs w:val="24"/>
              </w:rPr>
              <w:t xml:space="preserve"> է </w:t>
            </w:r>
            <w:proofErr w:type="spellStart"/>
            <w:r w:rsidRPr="00663334">
              <w:rPr>
                <w:rFonts w:ascii="GHEA Grapalat" w:hAnsi="GHEA Grapalat"/>
                <w:sz w:val="24"/>
                <w:szCs w:val="24"/>
              </w:rPr>
              <w:t>իրականացնել</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նշված</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հողամասին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կից</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գտնվող</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շուրջ</w:t>
            </w:r>
            <w:proofErr w:type="spellEnd"/>
            <w:r w:rsidRPr="00663334">
              <w:rPr>
                <w:rFonts w:ascii="GHEA Grapalat" w:hAnsi="GHEA Grapalat"/>
                <w:sz w:val="24"/>
                <w:szCs w:val="24"/>
              </w:rPr>
              <w:t xml:space="preserve"> 0.5 </w:t>
            </w:r>
            <w:proofErr w:type="spellStart"/>
            <w:r w:rsidRPr="00663334">
              <w:rPr>
                <w:rFonts w:ascii="GHEA Grapalat" w:hAnsi="GHEA Grapalat"/>
                <w:sz w:val="24"/>
                <w:szCs w:val="24"/>
              </w:rPr>
              <w:t>հեկտար</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մակերեսով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այգու</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վերակառուցման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արդիականացման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աշխատանքները</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համաձայն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հավելվածի</w:t>
            </w:r>
            <w:proofErr w:type="spellEnd"/>
            <w:r w:rsidRPr="00663334">
              <w:rPr>
                <w:rFonts w:ascii="GHEA Grapalat" w:hAnsi="GHEA Grapalat"/>
                <w:sz w:val="24"/>
                <w:szCs w:val="24"/>
              </w:rPr>
              <w:t xml:space="preserve">: </w:t>
            </w:r>
          </w:p>
          <w:p w14:paraId="2EF3EEC8" w14:textId="77777777" w:rsidR="00663334" w:rsidRPr="00663334" w:rsidRDefault="00663334" w:rsidP="00663334">
            <w:pPr>
              <w:tabs>
                <w:tab w:val="left" w:pos="2625"/>
              </w:tabs>
              <w:spacing w:line="240" w:lineRule="auto"/>
              <w:jc w:val="both"/>
              <w:rPr>
                <w:rFonts w:ascii="GHEA Grapalat" w:hAnsi="GHEA Grapalat"/>
                <w:sz w:val="24"/>
                <w:szCs w:val="24"/>
              </w:rPr>
            </w:pPr>
            <w:proofErr w:type="spellStart"/>
            <w:r w:rsidRPr="00663334">
              <w:rPr>
                <w:rFonts w:ascii="GHEA Grapalat" w:hAnsi="GHEA Grapalat"/>
                <w:sz w:val="24"/>
                <w:szCs w:val="24"/>
              </w:rPr>
              <w:t>Ողջունելով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Երևանի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Կոմիտասի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պողոտայի</w:t>
            </w:r>
            <w:proofErr w:type="spellEnd"/>
            <w:r w:rsidRPr="00663334">
              <w:rPr>
                <w:rFonts w:ascii="GHEA Grapalat" w:hAnsi="GHEA Grapalat"/>
                <w:sz w:val="24"/>
                <w:szCs w:val="24"/>
              </w:rPr>
              <w:t xml:space="preserve"> հ.2/3 </w:t>
            </w:r>
            <w:proofErr w:type="spellStart"/>
            <w:r w:rsidRPr="00663334">
              <w:rPr>
                <w:rFonts w:ascii="GHEA Grapalat" w:hAnsi="GHEA Grapalat"/>
                <w:sz w:val="24"/>
                <w:szCs w:val="24"/>
              </w:rPr>
              <w:t>հասցեում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գտնվող</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շուրջ</w:t>
            </w:r>
            <w:proofErr w:type="spellEnd"/>
            <w:r w:rsidRPr="00663334">
              <w:rPr>
                <w:rFonts w:ascii="GHEA Grapalat" w:hAnsi="GHEA Grapalat"/>
                <w:sz w:val="24"/>
                <w:szCs w:val="24"/>
              </w:rPr>
              <w:t xml:space="preserve"> 5000 </w:t>
            </w:r>
            <w:proofErr w:type="spellStart"/>
            <w:r w:rsidRPr="00663334">
              <w:rPr>
                <w:rFonts w:ascii="GHEA Grapalat" w:hAnsi="GHEA Grapalat"/>
                <w:sz w:val="24"/>
                <w:szCs w:val="24"/>
              </w:rPr>
              <w:t>քմ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մակերեսով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հողամասում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գտնվող</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այգու</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վերակառուցման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արդիականացման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առաջարկությունը</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ինչպես</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նաև</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բնակչության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համար</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բարեկեցիկ</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միջավայր</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ստեղծելու</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նախաձեռնությունը</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ներկայացնում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ենք</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որոշ</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հարցադրումներ</w:t>
            </w:r>
            <w:proofErr w:type="spellEnd"/>
            <w:r w:rsidRPr="00663334">
              <w:rPr>
                <w:rFonts w:ascii="MS Mincho" w:eastAsia="MS Mincho" w:hAnsi="MS Mincho" w:cs="MS Mincho" w:hint="eastAsia"/>
                <w:sz w:val="24"/>
                <w:szCs w:val="24"/>
              </w:rPr>
              <w:t>․</w:t>
            </w:r>
          </w:p>
          <w:p w14:paraId="5F1C3E9A" w14:textId="77777777" w:rsidR="00663334" w:rsidRPr="00663334" w:rsidRDefault="00663334" w:rsidP="00663334">
            <w:pPr>
              <w:tabs>
                <w:tab w:val="left" w:pos="2625"/>
              </w:tabs>
              <w:spacing w:line="240" w:lineRule="auto"/>
              <w:jc w:val="both"/>
              <w:rPr>
                <w:rFonts w:ascii="GHEA Grapalat" w:hAnsi="GHEA Grapalat"/>
                <w:sz w:val="24"/>
                <w:szCs w:val="24"/>
              </w:rPr>
            </w:pPr>
            <w:proofErr w:type="spellStart"/>
            <w:r w:rsidRPr="00663334">
              <w:rPr>
                <w:rFonts w:ascii="GHEA Grapalat" w:hAnsi="GHEA Grapalat"/>
                <w:sz w:val="24"/>
                <w:szCs w:val="24"/>
              </w:rPr>
              <w:t>Հաշվի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առնելով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որ</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Հայաստանում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Նախագծով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ներկայացված</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գործունեության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շրջանակներում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նախաձեռնություններ</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lastRenderedPageBreak/>
              <w:t>իրականացվել</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են</w:t>
            </w:r>
            <w:proofErr w:type="spellEnd"/>
            <w:r w:rsidRPr="00663334">
              <w:rPr>
                <w:rFonts w:ascii="GHEA Grapalat" w:hAnsi="GHEA Grapalat"/>
                <w:sz w:val="24"/>
                <w:szCs w:val="24"/>
              </w:rPr>
              <w:t xml:space="preserve">, և </w:t>
            </w:r>
            <w:proofErr w:type="spellStart"/>
            <w:r w:rsidRPr="00663334">
              <w:rPr>
                <w:rFonts w:ascii="GHEA Grapalat" w:hAnsi="GHEA Grapalat"/>
                <w:sz w:val="24"/>
                <w:szCs w:val="24"/>
              </w:rPr>
              <w:t>կան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կազմակերպություններ</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որոնք</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ունեն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ժամանցի</w:t>
            </w:r>
            <w:proofErr w:type="spellEnd"/>
            <w:r w:rsidRPr="00663334">
              <w:rPr>
                <w:rFonts w:ascii="GHEA Grapalat" w:hAnsi="GHEA Grapalat"/>
                <w:sz w:val="24"/>
                <w:szCs w:val="24"/>
              </w:rPr>
              <w:t xml:space="preserve"> և </w:t>
            </w:r>
            <w:proofErr w:type="spellStart"/>
            <w:r w:rsidRPr="00663334">
              <w:rPr>
                <w:rFonts w:ascii="GHEA Grapalat" w:hAnsi="GHEA Grapalat"/>
                <w:sz w:val="24"/>
                <w:szCs w:val="24"/>
              </w:rPr>
              <w:t>մանկական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զարգացման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կենտրոն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հիմնելու</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նման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ծրագրեր</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իրականացնելու</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փորձառություն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օրինակ</w:t>
            </w:r>
            <w:proofErr w:type="spellEnd"/>
            <w:r w:rsidRPr="00663334">
              <w:rPr>
                <w:rFonts w:ascii="GHEA Grapalat" w:hAnsi="GHEA Grapalat"/>
                <w:sz w:val="24"/>
                <w:szCs w:val="24"/>
              </w:rPr>
              <w:t xml:space="preserve">՝ ՔՈԱՖ </w:t>
            </w:r>
            <w:proofErr w:type="spellStart"/>
            <w:r w:rsidRPr="00663334">
              <w:rPr>
                <w:rFonts w:ascii="GHEA Grapalat" w:hAnsi="GHEA Grapalat"/>
                <w:sz w:val="24"/>
                <w:szCs w:val="24"/>
              </w:rPr>
              <w:t>բարեգործական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հիմնադրամը</w:t>
            </w:r>
            <w:proofErr w:type="spellEnd"/>
            <w:r w:rsidRPr="00663334">
              <w:rPr>
                <w:rFonts w:ascii="GHEA Grapalat" w:hAnsi="GHEA Grapalat"/>
                <w:sz w:val="24"/>
                <w:szCs w:val="24"/>
              </w:rPr>
              <w:t xml:space="preserve">, ԹՈՒՄՈ </w:t>
            </w:r>
            <w:proofErr w:type="spellStart"/>
            <w:r w:rsidRPr="00663334">
              <w:rPr>
                <w:rFonts w:ascii="GHEA Grapalat" w:hAnsi="GHEA Grapalat"/>
                <w:sz w:val="24"/>
                <w:szCs w:val="24"/>
              </w:rPr>
              <w:t>կենտրոնը</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ինչպես</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նաև</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կարող</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են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ներկայացնել</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առավել</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մրցունակ</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պայմաններ</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առաջարկում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ենք</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կառուցապատման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իրավունքով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հողամաս</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տրամադրելու</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վերաբերյալ</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ծրագրի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մասով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նախաձեռնություններով</w:t>
            </w:r>
            <w:proofErr w:type="spellEnd"/>
            <w:r w:rsidRPr="00663334">
              <w:rPr>
                <w:rFonts w:ascii="GHEA Grapalat" w:hAnsi="GHEA Grapalat"/>
                <w:sz w:val="24"/>
                <w:szCs w:val="24"/>
              </w:rPr>
              <w:t xml:space="preserve"> և </w:t>
            </w:r>
            <w:proofErr w:type="spellStart"/>
            <w:r w:rsidRPr="00663334">
              <w:rPr>
                <w:rFonts w:ascii="GHEA Grapalat" w:hAnsi="GHEA Grapalat"/>
                <w:sz w:val="24"/>
                <w:szCs w:val="24"/>
              </w:rPr>
              <w:t>առաջարկություններով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հանդես</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գալու</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հնարավորություն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ընձեռել</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նաև</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այլ</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կազմակերպությունների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կամ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լրացուցիչ</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հիմնավորել</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այլ</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կազմակերպությունների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կողմից</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առաջարկների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ներկայացման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անհրաժեշտության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բացակայությունը</w:t>
            </w:r>
            <w:proofErr w:type="spellEnd"/>
            <w:r w:rsidRPr="00663334">
              <w:rPr>
                <w:rFonts w:ascii="GHEA Grapalat" w:hAnsi="GHEA Grapalat"/>
                <w:sz w:val="24"/>
                <w:szCs w:val="24"/>
              </w:rPr>
              <w:t xml:space="preserve"> և </w:t>
            </w:r>
            <w:proofErr w:type="spellStart"/>
            <w:r w:rsidRPr="00663334">
              <w:rPr>
                <w:rFonts w:ascii="GHEA Grapalat" w:hAnsi="GHEA Grapalat"/>
                <w:sz w:val="24"/>
                <w:szCs w:val="24"/>
              </w:rPr>
              <w:t>այն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թե</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ինչու</w:t>
            </w:r>
            <w:proofErr w:type="spellEnd"/>
            <w:r w:rsidRPr="00663334">
              <w:rPr>
                <w:rFonts w:ascii="GHEA Grapalat" w:hAnsi="GHEA Grapalat"/>
                <w:sz w:val="24"/>
                <w:szCs w:val="24"/>
              </w:rPr>
              <w:t xml:space="preserve"> է </w:t>
            </w:r>
            <w:proofErr w:type="spellStart"/>
            <w:r w:rsidRPr="00663334">
              <w:rPr>
                <w:rFonts w:ascii="GHEA Grapalat" w:hAnsi="GHEA Grapalat"/>
                <w:sz w:val="24"/>
                <w:szCs w:val="24"/>
              </w:rPr>
              <w:t>ներկայացված</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Նախագիծը</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համարվում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լավագույն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առաջարկը</w:t>
            </w:r>
            <w:proofErr w:type="spellEnd"/>
            <w:r w:rsidRPr="00663334">
              <w:rPr>
                <w:rFonts w:ascii="GHEA Grapalat" w:hAnsi="GHEA Grapalat"/>
                <w:sz w:val="24"/>
                <w:szCs w:val="24"/>
              </w:rPr>
              <w:t>։</w:t>
            </w:r>
          </w:p>
          <w:p w14:paraId="599A92E1" w14:textId="77777777" w:rsidR="00663334" w:rsidRPr="00663334" w:rsidRDefault="00663334" w:rsidP="00663334">
            <w:pPr>
              <w:tabs>
                <w:tab w:val="left" w:pos="2625"/>
              </w:tabs>
              <w:spacing w:line="240" w:lineRule="auto"/>
              <w:jc w:val="both"/>
              <w:rPr>
                <w:rFonts w:ascii="GHEA Grapalat" w:hAnsi="GHEA Grapalat"/>
                <w:sz w:val="24"/>
                <w:szCs w:val="24"/>
              </w:rPr>
            </w:pPr>
            <w:proofErr w:type="spellStart"/>
            <w:r w:rsidRPr="00663334">
              <w:rPr>
                <w:rFonts w:ascii="GHEA Grapalat" w:hAnsi="GHEA Grapalat"/>
                <w:sz w:val="24"/>
                <w:szCs w:val="24"/>
              </w:rPr>
              <w:t>Քանի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որ</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առաջարկվող</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Նախագծով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առանց</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մրցույթի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կառուցապատման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իրավունքով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հողամասը</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տրամադրելու</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արդյունքում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նվազելու</w:t>
            </w:r>
            <w:proofErr w:type="spellEnd"/>
            <w:r w:rsidRPr="00663334">
              <w:rPr>
                <w:rFonts w:ascii="GHEA Grapalat" w:hAnsi="GHEA Grapalat"/>
                <w:sz w:val="24"/>
                <w:szCs w:val="24"/>
              </w:rPr>
              <w:t xml:space="preserve"> է </w:t>
            </w:r>
            <w:proofErr w:type="spellStart"/>
            <w:r w:rsidRPr="00663334">
              <w:rPr>
                <w:rFonts w:ascii="GHEA Grapalat" w:hAnsi="GHEA Grapalat"/>
                <w:sz w:val="24"/>
                <w:szCs w:val="24"/>
              </w:rPr>
              <w:t>Երևան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քաղաքի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եկամուտներ</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գեներացնելու</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հնարավոր</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բազան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անհրաժեշտ</w:t>
            </w:r>
            <w:proofErr w:type="spellEnd"/>
            <w:r w:rsidRPr="00663334">
              <w:rPr>
                <w:rFonts w:ascii="GHEA Grapalat" w:hAnsi="GHEA Grapalat"/>
                <w:sz w:val="24"/>
                <w:szCs w:val="24"/>
              </w:rPr>
              <w:t xml:space="preserve"> է </w:t>
            </w:r>
            <w:proofErr w:type="spellStart"/>
            <w:r w:rsidRPr="00663334">
              <w:rPr>
                <w:rFonts w:ascii="GHEA Grapalat" w:hAnsi="GHEA Grapalat"/>
                <w:sz w:val="24"/>
                <w:szCs w:val="24"/>
              </w:rPr>
              <w:t>ներկայացնել</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համայնքի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սեփականություն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հանդիսացող</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հողատարածքի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այլընտրանքային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օգտագործման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արդյունքում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հնարավոր</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եկամուտների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վերաբերյալ</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հաշվարկներ</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օրինակ</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վարձակալությամբ</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տրամադրման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կամ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վաճառքի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դեպքերում</w:t>
            </w:r>
            <w:proofErr w:type="spellEnd"/>
            <w:r w:rsidRPr="00663334">
              <w:rPr>
                <w:rFonts w:ascii="GHEA Grapalat" w:hAnsi="GHEA Grapalat"/>
                <w:sz w:val="24"/>
                <w:szCs w:val="24"/>
              </w:rPr>
              <w:t xml:space="preserve">։ </w:t>
            </w:r>
          </w:p>
          <w:p w14:paraId="1A01A206" w14:textId="77777777" w:rsidR="00663334" w:rsidRPr="00663334" w:rsidRDefault="00663334" w:rsidP="00663334">
            <w:pPr>
              <w:tabs>
                <w:tab w:val="left" w:pos="2625"/>
              </w:tabs>
              <w:spacing w:line="240" w:lineRule="auto"/>
              <w:jc w:val="both"/>
              <w:rPr>
                <w:rFonts w:ascii="GHEA Grapalat" w:hAnsi="GHEA Grapalat"/>
                <w:sz w:val="24"/>
                <w:szCs w:val="24"/>
              </w:rPr>
            </w:pPr>
            <w:proofErr w:type="spellStart"/>
            <w:r w:rsidRPr="00663334">
              <w:rPr>
                <w:rFonts w:ascii="GHEA Grapalat" w:hAnsi="GHEA Grapalat"/>
                <w:sz w:val="24"/>
                <w:szCs w:val="24"/>
              </w:rPr>
              <w:t>Այնուամենայնիվ</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նախագիծը</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ներկայացված</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բովանդակությամբ</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շրջանառելու</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պարագայում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առաջարկում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ենք</w:t>
            </w:r>
            <w:proofErr w:type="spellEnd"/>
            <w:r w:rsidRPr="00663334">
              <w:rPr>
                <w:rFonts w:ascii="GHEA Grapalat" w:hAnsi="GHEA Grapalat"/>
                <w:sz w:val="24"/>
                <w:szCs w:val="24"/>
              </w:rPr>
              <w:t>.</w:t>
            </w:r>
          </w:p>
          <w:p w14:paraId="4BB18351" w14:textId="77777777" w:rsidR="00663334" w:rsidRPr="00663334" w:rsidRDefault="00663334" w:rsidP="00663334">
            <w:pPr>
              <w:tabs>
                <w:tab w:val="left" w:pos="2625"/>
              </w:tabs>
              <w:spacing w:line="240" w:lineRule="auto"/>
              <w:jc w:val="both"/>
              <w:rPr>
                <w:rFonts w:ascii="GHEA Grapalat" w:hAnsi="GHEA Grapalat"/>
                <w:sz w:val="24"/>
                <w:szCs w:val="24"/>
              </w:rPr>
            </w:pPr>
            <w:r w:rsidRPr="00663334">
              <w:rPr>
                <w:rFonts w:ascii="GHEA Grapalat" w:hAnsi="GHEA Grapalat"/>
                <w:sz w:val="24"/>
                <w:szCs w:val="24"/>
              </w:rPr>
              <w:t xml:space="preserve">1.Նախագծի 1-ին </w:t>
            </w:r>
            <w:proofErr w:type="spellStart"/>
            <w:r w:rsidRPr="00663334">
              <w:rPr>
                <w:rFonts w:ascii="GHEA Grapalat" w:hAnsi="GHEA Grapalat"/>
                <w:sz w:val="24"/>
                <w:szCs w:val="24"/>
              </w:rPr>
              <w:t>կետում</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նշել</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թե</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հատկացվող</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հողամասի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վրա</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ինչ</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բնույթի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գործունեություն</w:t>
            </w:r>
            <w:proofErr w:type="spellEnd"/>
            <w:r w:rsidRPr="00663334">
              <w:rPr>
                <w:rFonts w:ascii="GHEA Grapalat" w:hAnsi="GHEA Grapalat"/>
                <w:sz w:val="24"/>
                <w:szCs w:val="24"/>
              </w:rPr>
              <w:t xml:space="preserve"> է </w:t>
            </w:r>
            <w:proofErr w:type="spellStart"/>
            <w:r w:rsidRPr="00663334">
              <w:rPr>
                <w:rFonts w:ascii="GHEA Grapalat" w:hAnsi="GHEA Grapalat"/>
                <w:sz w:val="24"/>
                <w:szCs w:val="24"/>
              </w:rPr>
              <w:t>իրականացվելու</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հողամասի</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հատկացման</w:t>
            </w:r>
            <w:proofErr w:type="spellEnd"/>
            <w:r w:rsidRPr="00663334">
              <w:rPr>
                <w:rFonts w:ascii="GHEA Grapalat" w:hAnsi="GHEA Grapalat"/>
                <w:sz w:val="24"/>
                <w:szCs w:val="24"/>
              </w:rPr>
              <w:t xml:space="preserve"> </w:t>
            </w:r>
            <w:proofErr w:type="spellStart"/>
            <w:r w:rsidRPr="00663334">
              <w:rPr>
                <w:rFonts w:ascii="GHEA Grapalat" w:hAnsi="GHEA Grapalat"/>
                <w:sz w:val="24"/>
                <w:szCs w:val="24"/>
              </w:rPr>
              <w:t>նպատակը</w:t>
            </w:r>
            <w:proofErr w:type="spellEnd"/>
            <w:r w:rsidRPr="00663334">
              <w:rPr>
                <w:rFonts w:ascii="GHEA Grapalat" w:hAnsi="GHEA Grapalat"/>
                <w:sz w:val="24"/>
                <w:szCs w:val="24"/>
              </w:rPr>
              <w:t>),</w:t>
            </w:r>
          </w:p>
        </w:tc>
        <w:tc>
          <w:tcPr>
            <w:tcW w:w="7480" w:type="dxa"/>
            <w:gridSpan w:val="2"/>
            <w:tcBorders>
              <w:top w:val="outset" w:sz="6" w:space="0" w:color="auto"/>
              <w:left w:val="outset" w:sz="6" w:space="0" w:color="auto"/>
              <w:bottom w:val="outset" w:sz="6" w:space="0" w:color="auto"/>
              <w:right w:val="nil"/>
            </w:tcBorders>
            <w:shd w:val="clear" w:color="auto" w:fill="auto"/>
            <w:hideMark/>
          </w:tcPr>
          <w:p w14:paraId="74078AAC" w14:textId="77777777" w:rsidR="009D0298" w:rsidRPr="00E44D94" w:rsidRDefault="00B332CA" w:rsidP="002D026F">
            <w:pPr>
              <w:pStyle w:val="BodyText"/>
              <w:spacing w:line="23" w:lineRule="atLeast"/>
              <w:ind w:left="321" w:right="184" w:hanging="321"/>
              <w:jc w:val="left"/>
              <w:rPr>
                <w:rFonts w:ascii="GHEA Grapalat" w:eastAsia="Calibri" w:hAnsi="GHEA Grapalat" w:cs="Sylfaen"/>
                <w:szCs w:val="24"/>
                <w:lang w:val="en-US" w:eastAsia="en-US"/>
              </w:rPr>
            </w:pPr>
            <w:r w:rsidRPr="00E44D94">
              <w:rPr>
                <w:rFonts w:ascii="GHEA Grapalat" w:eastAsia="Calibri" w:hAnsi="GHEA Grapalat" w:cs="Sylfaen"/>
                <w:szCs w:val="24"/>
                <w:lang w:val="en-US" w:eastAsia="en-US"/>
              </w:rPr>
              <w:lastRenderedPageBreak/>
              <w:t xml:space="preserve">   </w:t>
            </w:r>
          </w:p>
          <w:p w14:paraId="65266F97" w14:textId="77777777" w:rsidR="007C2A48" w:rsidRDefault="007C2A48" w:rsidP="002D026F">
            <w:pPr>
              <w:spacing w:line="240" w:lineRule="auto"/>
              <w:ind w:left="87" w:right="184"/>
              <w:jc w:val="both"/>
              <w:rPr>
                <w:rFonts w:ascii="GHEA Grapalat" w:hAnsi="GHEA Grapalat"/>
                <w:color w:val="000000"/>
                <w:sz w:val="24"/>
                <w:szCs w:val="24"/>
                <w:shd w:val="clear" w:color="auto" w:fill="FFFFFF"/>
                <w:lang w:val="hy-AM"/>
              </w:rPr>
            </w:pPr>
          </w:p>
          <w:p w14:paraId="5A7192DD" w14:textId="77777777" w:rsidR="007C2A48" w:rsidRDefault="007C2A48" w:rsidP="002D026F">
            <w:pPr>
              <w:spacing w:line="240" w:lineRule="auto"/>
              <w:ind w:left="87" w:right="184"/>
              <w:jc w:val="both"/>
              <w:rPr>
                <w:rFonts w:ascii="GHEA Grapalat" w:hAnsi="GHEA Grapalat"/>
                <w:color w:val="000000"/>
                <w:sz w:val="24"/>
                <w:szCs w:val="24"/>
                <w:shd w:val="clear" w:color="auto" w:fill="FFFFFF"/>
                <w:lang w:val="hy-AM"/>
              </w:rPr>
            </w:pPr>
          </w:p>
          <w:p w14:paraId="35C47482" w14:textId="4CB67266" w:rsidR="007C2A48" w:rsidRDefault="007C2A48" w:rsidP="007C2A48">
            <w:pPr>
              <w:spacing w:line="240" w:lineRule="auto"/>
              <w:ind w:right="184"/>
              <w:jc w:val="both"/>
              <w:rPr>
                <w:rFonts w:ascii="GHEA Grapalat" w:hAnsi="GHEA Grapalat"/>
                <w:color w:val="000000"/>
                <w:sz w:val="24"/>
                <w:szCs w:val="24"/>
                <w:shd w:val="clear" w:color="auto" w:fill="FFFFFF"/>
              </w:rPr>
            </w:pPr>
          </w:p>
          <w:p w14:paraId="605FD6ED" w14:textId="0E4F7E5C" w:rsidR="00A57FB8" w:rsidRDefault="007C2A48" w:rsidP="007C2A48">
            <w:pPr>
              <w:spacing w:line="240" w:lineRule="auto"/>
              <w:ind w:right="184"/>
              <w:jc w:val="both"/>
              <w:rPr>
                <w:rFonts w:ascii="GHEA Grapalat" w:hAnsi="GHEA Grapalat" w:cs="Sylfaen"/>
                <w:sz w:val="24"/>
                <w:szCs w:val="24"/>
              </w:rPr>
            </w:pPr>
            <w:r>
              <w:rPr>
                <w:rFonts w:ascii="GHEA Grapalat" w:hAnsi="GHEA Grapalat"/>
                <w:color w:val="000000"/>
                <w:sz w:val="24"/>
                <w:szCs w:val="24"/>
                <w:shd w:val="clear" w:color="auto" w:fill="FFFFFF"/>
              </w:rPr>
              <w:t xml:space="preserve"> </w:t>
            </w:r>
            <w:r w:rsidR="00CD1B3D">
              <w:rPr>
                <w:rFonts w:ascii="GHEA Grapalat" w:hAnsi="GHEA Grapalat"/>
                <w:color w:val="000000"/>
                <w:sz w:val="24"/>
                <w:szCs w:val="24"/>
                <w:shd w:val="clear" w:color="auto" w:fill="FFFFFF"/>
                <w:lang w:val="hy-AM"/>
              </w:rPr>
              <w:t>Ը</w:t>
            </w:r>
            <w:r w:rsidR="00CD1B3D" w:rsidRPr="00A57FB8">
              <w:rPr>
                <w:rFonts w:ascii="GHEA Grapalat" w:hAnsi="GHEA Grapalat"/>
                <w:color w:val="000000"/>
                <w:sz w:val="24"/>
                <w:szCs w:val="24"/>
                <w:shd w:val="clear" w:color="auto" w:fill="FFFFFF"/>
                <w:lang w:val="hy-AM"/>
              </w:rPr>
              <w:t>նդունվել է</w:t>
            </w:r>
            <w:r w:rsidR="00CD1B3D">
              <w:rPr>
                <w:rFonts w:ascii="GHEA Grapalat" w:hAnsi="GHEA Grapalat"/>
                <w:color w:val="000000"/>
                <w:sz w:val="24"/>
                <w:szCs w:val="24"/>
                <w:shd w:val="clear" w:color="auto" w:fill="FFFFFF"/>
                <w:lang w:val="hy-AM"/>
              </w:rPr>
              <w:t>:</w:t>
            </w:r>
          </w:p>
          <w:p w14:paraId="57C53869" w14:textId="77777777" w:rsidR="00A57FB8" w:rsidRPr="00A57FB8" w:rsidRDefault="00CD1B3D" w:rsidP="002D026F">
            <w:pPr>
              <w:spacing w:line="240" w:lineRule="auto"/>
              <w:ind w:left="87" w:right="184"/>
              <w:jc w:val="both"/>
              <w:rPr>
                <w:rFonts w:ascii="GHEA Grapalat" w:hAnsi="GHEA Grapalat" w:cs="Sylfaen"/>
                <w:sz w:val="24"/>
                <w:szCs w:val="24"/>
              </w:rPr>
            </w:pPr>
            <w:bookmarkStart w:id="0" w:name="_GoBack"/>
            <w:bookmarkEnd w:id="0"/>
            <w:r>
              <w:rPr>
                <w:rFonts w:ascii="GHEA Grapalat" w:hAnsi="GHEA Grapalat"/>
                <w:color w:val="000000"/>
                <w:sz w:val="24"/>
                <w:szCs w:val="24"/>
                <w:shd w:val="clear" w:color="auto" w:fill="FFFFFF"/>
                <w:lang w:val="hy-AM"/>
              </w:rPr>
              <w:t>Ն</w:t>
            </w:r>
            <w:r w:rsidR="00A57FB8" w:rsidRPr="00A57FB8">
              <w:rPr>
                <w:rFonts w:ascii="GHEA Grapalat" w:hAnsi="GHEA Grapalat"/>
                <w:color w:val="000000"/>
                <w:sz w:val="24"/>
                <w:szCs w:val="24"/>
                <w:shd w:val="clear" w:color="auto" w:fill="FFFFFF"/>
                <w:lang w:val="hy-AM"/>
              </w:rPr>
              <w:t>ախագծի 1-ին կետում կատարվել է համապատասխան փոփոխություն</w:t>
            </w:r>
          </w:p>
          <w:p w14:paraId="4411E6B7" w14:textId="77777777" w:rsidR="003E0B60" w:rsidRPr="00E44D94" w:rsidRDefault="00CE5C96" w:rsidP="002D026F">
            <w:pPr>
              <w:spacing w:line="240" w:lineRule="auto"/>
              <w:ind w:right="184"/>
              <w:jc w:val="both"/>
              <w:rPr>
                <w:rFonts w:ascii="GHEA Grapalat" w:hAnsi="GHEA Grapalat" w:cs="Sylfaen"/>
                <w:sz w:val="24"/>
                <w:szCs w:val="24"/>
              </w:rPr>
            </w:pPr>
            <w:r w:rsidRPr="00E44D94">
              <w:rPr>
                <w:rFonts w:ascii="GHEA Grapalat" w:hAnsi="GHEA Grapalat" w:cs="Sylfaen"/>
                <w:sz w:val="24"/>
                <w:szCs w:val="24"/>
              </w:rPr>
              <w:t xml:space="preserve"> </w:t>
            </w:r>
          </w:p>
          <w:p w14:paraId="7DCCDAC3" w14:textId="77777777" w:rsidR="009D0298" w:rsidRPr="00E44D94" w:rsidRDefault="009D0298" w:rsidP="002D026F">
            <w:pPr>
              <w:spacing w:line="240" w:lineRule="auto"/>
              <w:ind w:right="184"/>
              <w:jc w:val="both"/>
              <w:rPr>
                <w:rFonts w:ascii="GHEA Grapalat" w:hAnsi="GHEA Grapalat" w:cs="Sylfaen"/>
                <w:sz w:val="24"/>
                <w:szCs w:val="24"/>
              </w:rPr>
            </w:pPr>
          </w:p>
        </w:tc>
        <w:tc>
          <w:tcPr>
            <w:tcW w:w="38" w:type="dxa"/>
            <w:tcBorders>
              <w:top w:val="outset" w:sz="6" w:space="0" w:color="auto"/>
              <w:left w:val="nil"/>
              <w:bottom w:val="outset" w:sz="6" w:space="0" w:color="auto"/>
              <w:right w:val="outset" w:sz="6" w:space="0" w:color="auto"/>
            </w:tcBorders>
            <w:shd w:val="clear" w:color="auto" w:fill="auto"/>
            <w:hideMark/>
          </w:tcPr>
          <w:p w14:paraId="36F15457" w14:textId="77777777" w:rsidR="00B332CA" w:rsidRPr="00D202F7" w:rsidRDefault="00B332CA" w:rsidP="002D026F">
            <w:pPr>
              <w:spacing w:after="0" w:line="240" w:lineRule="auto"/>
              <w:ind w:left="-9" w:right="184"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663334" w:rsidRPr="007C2A48" w14:paraId="4CB8AE9B" w14:textId="77777777" w:rsidTr="00475DD4">
        <w:trPr>
          <w:tblCellSpacing w:w="0" w:type="dxa"/>
        </w:trPr>
        <w:tc>
          <w:tcPr>
            <w:tcW w:w="7244" w:type="dxa"/>
            <w:tcBorders>
              <w:top w:val="outset" w:sz="6" w:space="0" w:color="auto"/>
              <w:left w:val="outset" w:sz="6" w:space="0" w:color="auto"/>
              <w:bottom w:val="outset" w:sz="6" w:space="0" w:color="auto"/>
              <w:right w:val="outset" w:sz="6" w:space="0" w:color="auto"/>
            </w:tcBorders>
            <w:shd w:val="clear" w:color="auto" w:fill="FFFFFF"/>
          </w:tcPr>
          <w:p w14:paraId="444662A4" w14:textId="77777777" w:rsidR="00014DE3" w:rsidRPr="00CA7EB7" w:rsidRDefault="00014DE3" w:rsidP="00014DE3">
            <w:pPr>
              <w:pStyle w:val="ListParagraph"/>
              <w:numPr>
                <w:ilvl w:val="0"/>
                <w:numId w:val="41"/>
              </w:numPr>
              <w:tabs>
                <w:tab w:val="left" w:pos="851"/>
              </w:tabs>
              <w:suppressAutoHyphens/>
              <w:spacing w:after="0" w:line="240" w:lineRule="auto"/>
              <w:ind w:left="30" w:firstLine="180"/>
              <w:jc w:val="both"/>
              <w:rPr>
                <w:rFonts w:ascii="GHEA Grapalat" w:hAnsi="GHEA Grapalat"/>
                <w:color w:val="000000"/>
                <w:sz w:val="24"/>
                <w:lang w:val="hy-AM"/>
              </w:rPr>
            </w:pPr>
            <w:r w:rsidRPr="00CA7EB7">
              <w:rPr>
                <w:rFonts w:ascii="GHEA Grapalat" w:hAnsi="GHEA Grapalat"/>
                <w:color w:val="000000"/>
                <w:sz w:val="24"/>
                <w:lang w:val="hy-AM"/>
              </w:rPr>
              <w:t xml:space="preserve">Նախագծի 2-րդ կետի 3-րդ ենթակետում նշել, որ </w:t>
            </w:r>
            <w:r w:rsidRPr="00523C1B">
              <w:rPr>
                <w:rFonts w:ascii="GHEA Grapalat" w:hAnsi="GHEA Grapalat"/>
                <w:color w:val="000000"/>
                <w:sz w:val="24"/>
                <w:lang w:val="hy-AM"/>
              </w:rPr>
              <w:t>18 ամսվա ընթացքում</w:t>
            </w:r>
            <w:r w:rsidRPr="00CA7EB7">
              <w:rPr>
                <w:rFonts w:ascii="GHEA Grapalat" w:hAnsi="GHEA Grapalat"/>
                <w:color w:val="000000"/>
                <w:sz w:val="24"/>
                <w:lang w:val="hy-AM"/>
              </w:rPr>
              <w:t xml:space="preserve"> նախատեսված աշխատանքների իրականացման ավարտը վերաբերվում է ինչպես </w:t>
            </w:r>
            <w:r w:rsidRPr="00523C1B">
              <w:rPr>
                <w:rFonts w:ascii="GHEA Grapalat" w:hAnsi="GHEA Grapalat"/>
                <w:color w:val="000000"/>
                <w:sz w:val="24"/>
                <w:lang w:val="hy-AM"/>
              </w:rPr>
              <w:t>220.0 քմ մակերեսով հողամասի կառուցապատման, այնպես էլ 0.5 հեկտար մակերեսով այգու վերակառուցման (արդիականացման) աշխատանքներին,</w:t>
            </w:r>
          </w:p>
          <w:p w14:paraId="5B42FD60" w14:textId="77777777" w:rsidR="00663334" w:rsidRPr="00014DE3" w:rsidRDefault="00663334" w:rsidP="00663334">
            <w:pPr>
              <w:spacing w:after="0"/>
              <w:ind w:left="180" w:right="12" w:firstLine="90"/>
              <w:jc w:val="both"/>
              <w:rPr>
                <w:rFonts w:ascii="GHEA Grapalat" w:hAnsi="GHEA Grapalat"/>
                <w:color w:val="00000A"/>
                <w:lang w:val="hy-AM"/>
              </w:rPr>
            </w:pPr>
          </w:p>
        </w:tc>
        <w:tc>
          <w:tcPr>
            <w:tcW w:w="7480" w:type="dxa"/>
            <w:gridSpan w:val="2"/>
            <w:tcBorders>
              <w:top w:val="outset" w:sz="6" w:space="0" w:color="auto"/>
              <w:left w:val="outset" w:sz="6" w:space="0" w:color="auto"/>
              <w:bottom w:val="outset" w:sz="6" w:space="0" w:color="auto"/>
              <w:right w:val="nil"/>
            </w:tcBorders>
            <w:shd w:val="clear" w:color="auto" w:fill="auto"/>
          </w:tcPr>
          <w:p w14:paraId="33FF36E0" w14:textId="77777777" w:rsidR="006F7DD0" w:rsidRDefault="006F7DD0" w:rsidP="00A57FB8">
            <w:pPr>
              <w:pStyle w:val="BodyText"/>
              <w:spacing w:line="276" w:lineRule="auto"/>
              <w:ind w:left="171" w:right="348" w:firstLine="171"/>
              <w:jc w:val="both"/>
              <w:rPr>
                <w:rFonts w:ascii="GHEA Grapalat" w:eastAsia="Calibri" w:hAnsi="GHEA Grapalat"/>
                <w:color w:val="000000"/>
                <w:szCs w:val="24"/>
                <w:shd w:val="clear" w:color="auto" w:fill="FFFFFF"/>
                <w:lang w:val="hy-AM" w:eastAsia="en-US"/>
              </w:rPr>
            </w:pPr>
            <w:r>
              <w:rPr>
                <w:rFonts w:ascii="GHEA Grapalat" w:eastAsia="Calibri" w:hAnsi="GHEA Grapalat"/>
                <w:color w:val="000000"/>
                <w:szCs w:val="24"/>
                <w:shd w:val="clear" w:color="auto" w:fill="FFFFFF"/>
                <w:lang w:val="hy-AM" w:eastAsia="en-US"/>
              </w:rPr>
              <w:lastRenderedPageBreak/>
              <w:t>Չի ընդունվել:</w:t>
            </w:r>
          </w:p>
          <w:p w14:paraId="60E8F189" w14:textId="77777777" w:rsidR="00663334" w:rsidRPr="006F7DD0" w:rsidRDefault="006F7DD0" w:rsidP="006F7DD0">
            <w:pPr>
              <w:pStyle w:val="BodyText"/>
              <w:spacing w:line="276" w:lineRule="auto"/>
              <w:ind w:left="171" w:right="348" w:firstLine="171"/>
              <w:jc w:val="both"/>
              <w:rPr>
                <w:rFonts w:ascii="GHEA Grapalat" w:eastAsia="Calibri" w:hAnsi="GHEA Grapalat"/>
                <w:color w:val="000000"/>
                <w:szCs w:val="24"/>
                <w:shd w:val="clear" w:color="auto" w:fill="FFFFFF"/>
                <w:lang w:val="hy-AM" w:eastAsia="en-US"/>
              </w:rPr>
            </w:pPr>
            <w:r>
              <w:rPr>
                <w:rFonts w:ascii="GHEA Grapalat" w:eastAsia="Calibri" w:hAnsi="GHEA Grapalat"/>
                <w:color w:val="000000"/>
                <w:szCs w:val="24"/>
                <w:shd w:val="clear" w:color="auto" w:fill="FFFFFF"/>
                <w:lang w:val="hy-AM" w:eastAsia="en-US"/>
              </w:rPr>
              <w:t xml:space="preserve">Քանի որ </w:t>
            </w:r>
            <w:r w:rsidR="00A57FB8" w:rsidRPr="00A57FB8">
              <w:rPr>
                <w:rFonts w:ascii="GHEA Grapalat" w:eastAsia="Calibri" w:hAnsi="GHEA Grapalat"/>
                <w:color w:val="000000"/>
                <w:szCs w:val="24"/>
                <w:shd w:val="clear" w:color="auto" w:fill="FFFFFF"/>
                <w:lang w:val="hy-AM" w:eastAsia="en-US"/>
              </w:rPr>
              <w:t xml:space="preserve">Երևան համայնքի համար առաջնահերթ է նշված ժամկետում այգու արդիականացման և վերակառուցման նախագծի իրականացումը, ինչի պարագայում ժամկետ է սահմանվել միայն այգու վերականգման մասով: </w:t>
            </w:r>
          </w:p>
        </w:tc>
        <w:tc>
          <w:tcPr>
            <w:tcW w:w="38" w:type="dxa"/>
            <w:tcBorders>
              <w:top w:val="outset" w:sz="6" w:space="0" w:color="auto"/>
              <w:left w:val="nil"/>
              <w:bottom w:val="outset" w:sz="6" w:space="0" w:color="auto"/>
              <w:right w:val="outset" w:sz="6" w:space="0" w:color="auto"/>
            </w:tcBorders>
            <w:shd w:val="clear" w:color="auto" w:fill="auto"/>
          </w:tcPr>
          <w:p w14:paraId="6386FD84" w14:textId="77777777" w:rsidR="00663334" w:rsidRPr="00D202F7" w:rsidRDefault="00663334" w:rsidP="002D026F">
            <w:pPr>
              <w:spacing w:after="0" w:line="240" w:lineRule="auto"/>
              <w:ind w:left="-9" w:right="184" w:firstLine="598"/>
              <w:rPr>
                <w:rFonts w:ascii="Courier New" w:eastAsia="Times New Roman" w:hAnsi="Courier New" w:cs="Courier New"/>
                <w:color w:val="000000"/>
                <w:sz w:val="24"/>
                <w:szCs w:val="24"/>
                <w:lang w:val="af-ZA"/>
              </w:rPr>
            </w:pPr>
          </w:p>
        </w:tc>
      </w:tr>
      <w:tr w:rsidR="00663334" w:rsidRPr="007C2A48" w14:paraId="4AD34FE6" w14:textId="77777777" w:rsidTr="00475DD4">
        <w:trPr>
          <w:tblCellSpacing w:w="0" w:type="dxa"/>
        </w:trPr>
        <w:tc>
          <w:tcPr>
            <w:tcW w:w="7244" w:type="dxa"/>
            <w:tcBorders>
              <w:top w:val="outset" w:sz="6" w:space="0" w:color="auto"/>
              <w:left w:val="outset" w:sz="6" w:space="0" w:color="auto"/>
              <w:bottom w:val="outset" w:sz="6" w:space="0" w:color="auto"/>
              <w:right w:val="outset" w:sz="6" w:space="0" w:color="auto"/>
            </w:tcBorders>
            <w:shd w:val="clear" w:color="auto" w:fill="FFFFFF"/>
          </w:tcPr>
          <w:p w14:paraId="640F6199" w14:textId="77777777" w:rsidR="007C2152" w:rsidRPr="007C2152" w:rsidRDefault="00014DE3" w:rsidP="007C2152">
            <w:pPr>
              <w:numPr>
                <w:ilvl w:val="0"/>
                <w:numId w:val="41"/>
              </w:numPr>
              <w:spacing w:after="0" w:line="240" w:lineRule="auto"/>
              <w:ind w:left="30" w:right="12" w:firstLine="0"/>
              <w:jc w:val="both"/>
              <w:rPr>
                <w:rFonts w:ascii="GHEA Grapalat" w:hAnsi="GHEA Grapalat"/>
                <w:color w:val="000000"/>
                <w:sz w:val="24"/>
                <w:lang w:val="hy-AM"/>
              </w:rPr>
            </w:pPr>
            <w:r w:rsidRPr="00014DE3">
              <w:rPr>
                <w:rFonts w:ascii="GHEA Grapalat" w:hAnsi="GHEA Grapalat"/>
                <w:color w:val="000000"/>
                <w:sz w:val="24"/>
                <w:lang w:val="hy-AM"/>
              </w:rPr>
              <w:t>Նախագծում հստակեցնել, թե ում կողմից է իրականացվելու կառուցապատողի կողմից պարտականությունների կատարման մոնիթորինգը (այդ թվում, 0.5 հեկտար մակերեսով այգու ընթացիկ նորոգման և շահագործման հետ կապված),</w:t>
            </w:r>
          </w:p>
        </w:tc>
        <w:tc>
          <w:tcPr>
            <w:tcW w:w="7480" w:type="dxa"/>
            <w:gridSpan w:val="2"/>
            <w:tcBorders>
              <w:top w:val="outset" w:sz="6" w:space="0" w:color="auto"/>
              <w:left w:val="outset" w:sz="6" w:space="0" w:color="auto"/>
              <w:bottom w:val="outset" w:sz="6" w:space="0" w:color="auto"/>
              <w:right w:val="nil"/>
            </w:tcBorders>
            <w:shd w:val="clear" w:color="auto" w:fill="auto"/>
          </w:tcPr>
          <w:p w14:paraId="3D201CFF" w14:textId="77777777" w:rsidR="006F7DD0" w:rsidRDefault="006F7DD0" w:rsidP="00A57FB8">
            <w:pPr>
              <w:pStyle w:val="BodyText"/>
              <w:spacing w:line="276" w:lineRule="auto"/>
              <w:ind w:left="171" w:right="348" w:firstLine="142"/>
              <w:jc w:val="both"/>
              <w:rPr>
                <w:rFonts w:ascii="GHEA Grapalat" w:eastAsia="Calibri" w:hAnsi="GHEA Grapalat"/>
                <w:color w:val="000000"/>
                <w:szCs w:val="24"/>
                <w:shd w:val="clear" w:color="auto" w:fill="FFFFFF"/>
                <w:lang w:val="hy-AM" w:eastAsia="en-US"/>
              </w:rPr>
            </w:pPr>
            <w:r>
              <w:rPr>
                <w:rFonts w:ascii="GHEA Grapalat" w:eastAsia="Calibri" w:hAnsi="GHEA Grapalat"/>
                <w:color w:val="000000"/>
                <w:szCs w:val="24"/>
                <w:shd w:val="clear" w:color="auto" w:fill="FFFFFF"/>
                <w:lang w:val="hy-AM" w:eastAsia="en-US"/>
              </w:rPr>
              <w:t xml:space="preserve">Ընդունվել է </w:t>
            </w:r>
            <w:r w:rsidR="00BA32DE">
              <w:rPr>
                <w:rFonts w:ascii="GHEA Grapalat" w:eastAsia="Calibri" w:hAnsi="GHEA Grapalat"/>
                <w:color w:val="000000"/>
                <w:szCs w:val="24"/>
                <w:shd w:val="clear" w:color="auto" w:fill="FFFFFF"/>
                <w:lang w:val="hy-AM" w:eastAsia="en-US"/>
              </w:rPr>
              <w:t>մաս</w:t>
            </w:r>
            <w:r>
              <w:rPr>
                <w:rFonts w:ascii="GHEA Grapalat" w:eastAsia="Calibri" w:hAnsi="GHEA Grapalat"/>
                <w:color w:val="000000"/>
                <w:szCs w:val="24"/>
                <w:shd w:val="clear" w:color="auto" w:fill="FFFFFF"/>
                <w:lang w:val="hy-AM" w:eastAsia="en-US"/>
              </w:rPr>
              <w:t>նակի:</w:t>
            </w:r>
          </w:p>
          <w:p w14:paraId="14054A7E" w14:textId="77777777" w:rsidR="00A57FB8" w:rsidRPr="00A57FB8" w:rsidRDefault="006F7DD0" w:rsidP="00A57FB8">
            <w:pPr>
              <w:pStyle w:val="BodyText"/>
              <w:spacing w:line="276" w:lineRule="auto"/>
              <w:ind w:left="171" w:right="348" w:firstLine="142"/>
              <w:jc w:val="both"/>
              <w:rPr>
                <w:rFonts w:ascii="GHEA Grapalat" w:eastAsia="Calibri" w:hAnsi="GHEA Grapalat"/>
                <w:color w:val="000000"/>
                <w:szCs w:val="24"/>
                <w:shd w:val="clear" w:color="auto" w:fill="FFFFFF"/>
                <w:lang w:val="hy-AM" w:eastAsia="en-US"/>
              </w:rPr>
            </w:pPr>
            <w:r>
              <w:rPr>
                <w:rFonts w:ascii="GHEA Grapalat" w:eastAsia="Calibri" w:hAnsi="GHEA Grapalat"/>
                <w:color w:val="000000"/>
                <w:szCs w:val="24"/>
                <w:shd w:val="clear" w:color="auto" w:fill="FFFFFF"/>
                <w:lang w:val="hy-AM" w:eastAsia="en-US"/>
              </w:rPr>
              <w:t xml:space="preserve">Քանի որ </w:t>
            </w:r>
            <w:r w:rsidR="00A57FB8" w:rsidRPr="00A57FB8">
              <w:rPr>
                <w:rFonts w:ascii="GHEA Grapalat" w:eastAsia="Calibri" w:hAnsi="GHEA Grapalat"/>
                <w:color w:val="000000"/>
                <w:szCs w:val="24"/>
                <w:shd w:val="clear" w:color="auto" w:fill="FFFFFF"/>
                <w:lang w:val="hy-AM" w:eastAsia="en-US"/>
              </w:rPr>
              <w:t xml:space="preserve">քննարկվող հողամասը հանդիսանում է  Երևան համայնքի սեփականությունը, ինչի պարագայում </w:t>
            </w:r>
            <w:r w:rsidR="00A57FB8" w:rsidRPr="00A57FB8">
              <w:rPr>
                <w:rFonts w:ascii="GHEA Grapalat" w:hAnsi="GHEA Grapalat"/>
                <w:color w:val="000000"/>
                <w:szCs w:val="24"/>
                <w:shd w:val="clear" w:color="auto" w:fill="FFFFFF"/>
                <w:lang w:val="hy-AM"/>
              </w:rPr>
              <w:t xml:space="preserve">կառուցապատողի կողմից պարտականությունների կատարման մոնիթորինգի </w:t>
            </w:r>
            <w:r w:rsidR="00A57FB8" w:rsidRPr="00A57FB8">
              <w:rPr>
                <w:rFonts w:ascii="GHEA Grapalat" w:eastAsia="Calibri" w:hAnsi="GHEA Grapalat"/>
                <w:color w:val="000000"/>
                <w:szCs w:val="24"/>
                <w:shd w:val="clear" w:color="auto" w:fill="FFFFFF"/>
                <w:lang w:val="hy-AM" w:eastAsia="en-US"/>
              </w:rPr>
              <w:t>վերաբերյալ դրույթներ կներառվ</w:t>
            </w:r>
            <w:r>
              <w:rPr>
                <w:rFonts w:ascii="GHEA Grapalat" w:eastAsia="Calibri" w:hAnsi="GHEA Grapalat"/>
                <w:color w:val="000000"/>
                <w:szCs w:val="24"/>
                <w:shd w:val="clear" w:color="auto" w:fill="FFFFFF"/>
                <w:lang w:val="hy-AM" w:eastAsia="en-US"/>
              </w:rPr>
              <w:t xml:space="preserve">են </w:t>
            </w:r>
            <w:r w:rsidR="00A57FB8" w:rsidRPr="00A57FB8">
              <w:rPr>
                <w:rFonts w:ascii="GHEA Grapalat" w:eastAsia="Calibri" w:hAnsi="GHEA Grapalat"/>
                <w:color w:val="000000"/>
                <w:szCs w:val="24"/>
                <w:shd w:val="clear" w:color="auto" w:fill="FFFFFF"/>
                <w:lang w:val="hy-AM" w:eastAsia="en-US"/>
              </w:rPr>
              <w:t xml:space="preserve"> կառուցապատման իրավունքի պայմանագրում:</w:t>
            </w:r>
          </w:p>
          <w:p w14:paraId="2A076DCF" w14:textId="77777777" w:rsidR="00663334" w:rsidRPr="00A57FB8" w:rsidRDefault="00663334" w:rsidP="00A57FB8">
            <w:pPr>
              <w:pStyle w:val="BodyText"/>
              <w:spacing w:line="23" w:lineRule="atLeast"/>
              <w:ind w:left="171" w:right="348" w:firstLine="142"/>
              <w:jc w:val="left"/>
              <w:rPr>
                <w:rFonts w:ascii="GHEA Grapalat" w:eastAsia="Calibri" w:hAnsi="GHEA Grapalat" w:cs="Sylfaen"/>
                <w:szCs w:val="24"/>
                <w:lang w:val="hy-AM" w:eastAsia="en-US"/>
              </w:rPr>
            </w:pPr>
          </w:p>
        </w:tc>
        <w:tc>
          <w:tcPr>
            <w:tcW w:w="38" w:type="dxa"/>
            <w:tcBorders>
              <w:top w:val="outset" w:sz="6" w:space="0" w:color="auto"/>
              <w:left w:val="nil"/>
              <w:bottom w:val="outset" w:sz="6" w:space="0" w:color="auto"/>
              <w:right w:val="outset" w:sz="6" w:space="0" w:color="auto"/>
            </w:tcBorders>
            <w:shd w:val="clear" w:color="auto" w:fill="auto"/>
          </w:tcPr>
          <w:p w14:paraId="7A0C7437" w14:textId="77777777" w:rsidR="00663334" w:rsidRPr="00D202F7" w:rsidRDefault="00663334" w:rsidP="002D026F">
            <w:pPr>
              <w:spacing w:after="0" w:line="240" w:lineRule="auto"/>
              <w:ind w:left="-9" w:right="184" w:firstLine="598"/>
              <w:rPr>
                <w:rFonts w:ascii="Courier New" w:eastAsia="Times New Roman" w:hAnsi="Courier New" w:cs="Courier New"/>
                <w:color w:val="000000"/>
                <w:sz w:val="24"/>
                <w:szCs w:val="24"/>
                <w:lang w:val="af-ZA"/>
              </w:rPr>
            </w:pPr>
          </w:p>
        </w:tc>
      </w:tr>
      <w:tr w:rsidR="00663334" w:rsidRPr="007C2A48" w14:paraId="0F4370B8" w14:textId="77777777" w:rsidTr="00475DD4">
        <w:trPr>
          <w:tblCellSpacing w:w="0" w:type="dxa"/>
        </w:trPr>
        <w:tc>
          <w:tcPr>
            <w:tcW w:w="7244" w:type="dxa"/>
            <w:tcBorders>
              <w:top w:val="outset" w:sz="6" w:space="0" w:color="auto"/>
              <w:left w:val="outset" w:sz="6" w:space="0" w:color="auto"/>
              <w:bottom w:val="outset" w:sz="6" w:space="0" w:color="auto"/>
              <w:right w:val="outset" w:sz="6" w:space="0" w:color="auto"/>
            </w:tcBorders>
            <w:shd w:val="clear" w:color="auto" w:fill="FFFFFF"/>
          </w:tcPr>
          <w:p w14:paraId="27AD1661" w14:textId="77777777" w:rsidR="00663334" w:rsidRPr="00A57FB8" w:rsidRDefault="00014DE3" w:rsidP="00014DE3">
            <w:pPr>
              <w:rPr>
                <w:rFonts w:ascii="GHEA Grapalat" w:hAnsi="GHEA Grapalat"/>
                <w:color w:val="000000"/>
                <w:sz w:val="24"/>
                <w:szCs w:val="24"/>
                <w:lang w:val="hy-AM"/>
              </w:rPr>
            </w:pPr>
            <w:r w:rsidRPr="00A57FB8">
              <w:rPr>
                <w:rFonts w:ascii="GHEA Grapalat" w:hAnsi="GHEA Grapalat"/>
                <w:color w:val="00000A"/>
                <w:sz w:val="24"/>
                <w:szCs w:val="24"/>
                <w:lang w:val="hy-AM"/>
              </w:rPr>
              <w:t>4</w:t>
            </w:r>
            <w:r w:rsidRPr="00A57FB8">
              <w:rPr>
                <w:rFonts w:ascii="GHEA Grapalat" w:hAnsi="GHEA Grapalat"/>
                <w:color w:val="000000"/>
                <w:sz w:val="24"/>
                <w:szCs w:val="24"/>
                <w:lang w:val="hy-AM"/>
              </w:rPr>
              <w:t>.</w:t>
            </w:r>
            <w:r w:rsidRPr="00A57FB8">
              <w:rPr>
                <w:rFonts w:ascii="GHEA Grapalat" w:hAnsi="GHEA Grapalat"/>
                <w:color w:val="000000"/>
                <w:sz w:val="24"/>
                <w:szCs w:val="24"/>
                <w:lang w:val="hy-AM"/>
              </w:rPr>
              <w:tab/>
              <w:t xml:space="preserve">Նախագծում նշել, որ 2-րդ կետի 3-րդ ենթակետի հիմքով պայմանագրի լուծարման </w:t>
            </w:r>
            <w:r w:rsidRPr="00A57FB8">
              <w:rPr>
                <w:rFonts w:ascii="GHEA Grapalat" w:eastAsia="Times New Roman" w:hAnsi="GHEA Grapalat"/>
                <w:sz w:val="24"/>
                <w:szCs w:val="24"/>
                <w:lang w:val="af-ZA"/>
              </w:rPr>
              <w:t>դեպքում</w:t>
            </w:r>
            <w:r w:rsidRPr="00A57FB8">
              <w:rPr>
                <w:rFonts w:ascii="GHEA Grapalat" w:hAnsi="GHEA Grapalat"/>
                <w:color w:val="000000"/>
                <w:sz w:val="24"/>
                <w:szCs w:val="24"/>
                <w:lang w:val="hy-AM"/>
              </w:rPr>
              <w:t xml:space="preserve"> կառուցապատողի կողմից կատարված ներդրումները փոխհատուցման ենթակա չեն։</w:t>
            </w:r>
          </w:p>
        </w:tc>
        <w:tc>
          <w:tcPr>
            <w:tcW w:w="7480" w:type="dxa"/>
            <w:gridSpan w:val="2"/>
            <w:tcBorders>
              <w:top w:val="outset" w:sz="6" w:space="0" w:color="auto"/>
              <w:left w:val="outset" w:sz="6" w:space="0" w:color="auto"/>
              <w:bottom w:val="outset" w:sz="6" w:space="0" w:color="auto"/>
              <w:right w:val="nil"/>
            </w:tcBorders>
            <w:shd w:val="clear" w:color="auto" w:fill="auto"/>
          </w:tcPr>
          <w:p w14:paraId="36404953" w14:textId="77777777" w:rsidR="006F7DD0" w:rsidRPr="006F7DD0" w:rsidRDefault="006F7DD0" w:rsidP="006F7DD0">
            <w:pPr>
              <w:spacing w:line="240" w:lineRule="auto"/>
              <w:ind w:left="87" w:right="184"/>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Ը</w:t>
            </w:r>
            <w:r w:rsidRPr="00A57FB8">
              <w:rPr>
                <w:rFonts w:ascii="GHEA Grapalat" w:hAnsi="GHEA Grapalat"/>
                <w:color w:val="000000"/>
                <w:sz w:val="24"/>
                <w:szCs w:val="24"/>
                <w:shd w:val="clear" w:color="auto" w:fill="FFFFFF"/>
                <w:lang w:val="hy-AM"/>
              </w:rPr>
              <w:t>նդունվել է</w:t>
            </w:r>
            <w:r>
              <w:rPr>
                <w:rFonts w:ascii="GHEA Grapalat" w:hAnsi="GHEA Grapalat"/>
                <w:color w:val="000000"/>
                <w:sz w:val="24"/>
                <w:szCs w:val="24"/>
                <w:shd w:val="clear" w:color="auto" w:fill="FFFFFF"/>
                <w:lang w:val="hy-AM"/>
              </w:rPr>
              <w:t>:</w:t>
            </w:r>
          </w:p>
          <w:p w14:paraId="5B49D6EF" w14:textId="77777777" w:rsidR="00663334" w:rsidRPr="006F7DD0" w:rsidRDefault="006F7DD0" w:rsidP="006F7DD0">
            <w:pPr>
              <w:spacing w:line="240" w:lineRule="auto"/>
              <w:ind w:left="87" w:right="184"/>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t>Ն</w:t>
            </w:r>
            <w:r w:rsidRPr="00A57FB8">
              <w:rPr>
                <w:rFonts w:ascii="GHEA Grapalat" w:hAnsi="GHEA Grapalat"/>
                <w:color w:val="000000"/>
                <w:sz w:val="24"/>
                <w:szCs w:val="24"/>
                <w:shd w:val="clear" w:color="auto" w:fill="FFFFFF"/>
                <w:lang w:val="hy-AM"/>
              </w:rPr>
              <w:t>ախագծ</w:t>
            </w:r>
            <w:r>
              <w:rPr>
                <w:rFonts w:ascii="GHEA Grapalat" w:hAnsi="GHEA Grapalat"/>
                <w:color w:val="000000"/>
                <w:sz w:val="24"/>
                <w:szCs w:val="24"/>
                <w:shd w:val="clear" w:color="auto" w:fill="FFFFFF"/>
                <w:lang w:val="hy-AM"/>
              </w:rPr>
              <w:t xml:space="preserve">ի </w:t>
            </w:r>
            <w:r w:rsidRPr="00A57FB8">
              <w:rPr>
                <w:rFonts w:ascii="GHEA Grapalat" w:hAnsi="GHEA Grapalat"/>
                <w:color w:val="000000"/>
                <w:sz w:val="24"/>
                <w:szCs w:val="24"/>
                <w:shd w:val="clear" w:color="auto" w:fill="FFFFFF"/>
                <w:lang w:val="hy-AM"/>
              </w:rPr>
              <w:t xml:space="preserve"> </w:t>
            </w:r>
            <w:r w:rsidRPr="00A57FB8">
              <w:rPr>
                <w:rFonts w:ascii="GHEA Grapalat" w:hAnsi="GHEA Grapalat"/>
                <w:color w:val="000000"/>
                <w:sz w:val="24"/>
                <w:szCs w:val="24"/>
                <w:lang w:val="hy-AM"/>
              </w:rPr>
              <w:t>2-րդ կետի 3-րդ ենթակետ</w:t>
            </w:r>
            <w:r>
              <w:rPr>
                <w:rFonts w:ascii="GHEA Grapalat" w:hAnsi="GHEA Grapalat"/>
                <w:color w:val="000000"/>
                <w:sz w:val="24"/>
                <w:szCs w:val="24"/>
                <w:lang w:val="hy-AM"/>
              </w:rPr>
              <w:t xml:space="preserve">ում </w:t>
            </w:r>
            <w:r w:rsidRPr="00A57FB8">
              <w:rPr>
                <w:rFonts w:ascii="GHEA Grapalat" w:hAnsi="GHEA Grapalat"/>
                <w:color w:val="000000"/>
                <w:sz w:val="24"/>
                <w:szCs w:val="24"/>
                <w:shd w:val="clear" w:color="auto" w:fill="FFFFFF"/>
                <w:lang w:val="hy-AM"/>
              </w:rPr>
              <w:t>կատարվել է համապատասխան փոփոխություն</w:t>
            </w:r>
          </w:p>
        </w:tc>
        <w:tc>
          <w:tcPr>
            <w:tcW w:w="38" w:type="dxa"/>
            <w:tcBorders>
              <w:top w:val="outset" w:sz="6" w:space="0" w:color="auto"/>
              <w:left w:val="nil"/>
              <w:bottom w:val="outset" w:sz="6" w:space="0" w:color="auto"/>
              <w:right w:val="outset" w:sz="6" w:space="0" w:color="auto"/>
            </w:tcBorders>
            <w:shd w:val="clear" w:color="auto" w:fill="auto"/>
          </w:tcPr>
          <w:p w14:paraId="3AC76A3D" w14:textId="77777777" w:rsidR="00663334" w:rsidRPr="00D202F7" w:rsidRDefault="00663334" w:rsidP="002D026F">
            <w:pPr>
              <w:spacing w:after="0" w:line="240" w:lineRule="auto"/>
              <w:ind w:left="-9" w:right="184" w:firstLine="598"/>
              <w:rPr>
                <w:rFonts w:ascii="Courier New" w:eastAsia="Times New Roman" w:hAnsi="Courier New" w:cs="Courier New"/>
                <w:color w:val="000000"/>
                <w:sz w:val="24"/>
                <w:szCs w:val="24"/>
                <w:lang w:val="af-ZA"/>
              </w:rPr>
            </w:pPr>
          </w:p>
        </w:tc>
      </w:tr>
      <w:tr w:rsidR="00C556FB" w:rsidRPr="00D202F7" w14:paraId="76C42F6B" w14:textId="77777777" w:rsidTr="00475DD4">
        <w:trPr>
          <w:gridAfter w:val="1"/>
          <w:wAfter w:w="38" w:type="dxa"/>
          <w:tblCellSpacing w:w="0" w:type="dxa"/>
        </w:trPr>
        <w:tc>
          <w:tcPr>
            <w:tcW w:w="1073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947EC0E" w14:textId="77777777" w:rsidR="00C556FB" w:rsidRPr="00D202F7" w:rsidRDefault="007A7481" w:rsidP="002D026F">
            <w:pPr>
              <w:pStyle w:val="BodyText"/>
              <w:tabs>
                <w:tab w:val="left" w:pos="4582"/>
              </w:tabs>
              <w:spacing w:line="23" w:lineRule="atLeast"/>
              <w:rPr>
                <w:rFonts w:ascii="GHEA Grapalat" w:eastAsia="Calibri" w:hAnsi="GHEA Grapalat" w:cs="Sylfaen"/>
                <w:szCs w:val="24"/>
                <w:lang w:val="en-US" w:eastAsia="en-US"/>
              </w:rPr>
            </w:pPr>
            <w:r w:rsidRPr="00D202F7">
              <w:rPr>
                <w:rFonts w:ascii="GHEA Grapalat" w:hAnsi="GHEA Grapalat" w:cs="Arial Unicode"/>
                <w:color w:val="000000"/>
                <w:szCs w:val="24"/>
                <w:lang w:val="en-US" w:eastAsia="en-US"/>
              </w:rPr>
              <w:t>2</w:t>
            </w:r>
            <w:r w:rsidR="00C556FB" w:rsidRPr="00D202F7">
              <w:rPr>
                <w:rFonts w:ascii="GHEA Grapalat" w:hAnsi="GHEA Grapalat" w:cs="Arial Unicode"/>
                <w:color w:val="000000"/>
                <w:szCs w:val="24"/>
                <w:lang w:val="en-US" w:eastAsia="en-US"/>
              </w:rPr>
              <w:t xml:space="preserve">.  </w:t>
            </w:r>
            <w:r w:rsidR="00C556FB" w:rsidRPr="00D202F7">
              <w:rPr>
                <w:rFonts w:ascii="GHEA Grapalat" w:eastAsia="Calibri" w:hAnsi="GHEA Grapalat" w:cs="Sylfaen"/>
                <w:szCs w:val="24"/>
                <w:lang w:val="af-ZA" w:eastAsia="en-US"/>
              </w:rPr>
              <w:t>Քաղաքաշինության կոմիտե</w:t>
            </w:r>
          </w:p>
          <w:p w14:paraId="4737AB2E" w14:textId="77777777" w:rsidR="00C556FB" w:rsidRPr="00D202F7" w:rsidRDefault="00C556FB" w:rsidP="002D026F">
            <w:pPr>
              <w:pStyle w:val="BodyText"/>
              <w:spacing w:line="23" w:lineRule="atLeast"/>
              <w:jc w:val="both"/>
              <w:rPr>
                <w:rFonts w:ascii="GHEA Grapalat" w:hAnsi="GHEA Grapalat" w:cs="Sylfaen"/>
                <w:szCs w:val="24"/>
                <w:lang w:val="en-US" w:eastAsia="en-US"/>
              </w:rPr>
            </w:pPr>
          </w:p>
        </w:tc>
        <w:tc>
          <w:tcPr>
            <w:tcW w:w="3985" w:type="dxa"/>
            <w:tcBorders>
              <w:top w:val="outset" w:sz="6" w:space="0" w:color="auto"/>
              <w:left w:val="outset" w:sz="6" w:space="0" w:color="auto"/>
              <w:bottom w:val="outset" w:sz="6" w:space="0" w:color="auto"/>
              <w:right w:val="outset" w:sz="6" w:space="0" w:color="auto"/>
            </w:tcBorders>
            <w:shd w:val="clear" w:color="auto" w:fill="D0D0D0"/>
            <w:hideMark/>
          </w:tcPr>
          <w:p w14:paraId="3DAED23C" w14:textId="77777777" w:rsidR="00C556FB" w:rsidRPr="0072044E" w:rsidRDefault="00946426" w:rsidP="002D026F">
            <w:pPr>
              <w:pStyle w:val="BodyText"/>
              <w:tabs>
                <w:tab w:val="left" w:pos="4582"/>
              </w:tabs>
              <w:spacing w:line="23" w:lineRule="atLeast"/>
              <w:rPr>
                <w:rFonts w:ascii="GHEA Grapalat" w:eastAsia="Calibri" w:hAnsi="GHEA Grapalat" w:cs="Sylfaen"/>
                <w:szCs w:val="24"/>
                <w:lang w:val="hy-AM" w:eastAsia="en-US"/>
              </w:rPr>
            </w:pPr>
            <w:r>
              <w:rPr>
                <w:rFonts w:ascii="GHEA Grapalat" w:eastAsia="Calibri" w:hAnsi="GHEA Grapalat" w:cs="Sylfaen"/>
                <w:szCs w:val="24"/>
                <w:lang w:val="en-US" w:eastAsia="en-US"/>
              </w:rPr>
              <w:t>31</w:t>
            </w:r>
            <w:r w:rsidR="00C556FB" w:rsidRPr="0072044E">
              <w:rPr>
                <w:rFonts w:ascii="GHEA Grapalat" w:eastAsia="Calibri" w:hAnsi="GHEA Grapalat" w:cs="Sylfaen"/>
                <w:szCs w:val="24"/>
                <w:lang w:val="hy-AM" w:eastAsia="en-US"/>
              </w:rPr>
              <w:t>.0</w:t>
            </w:r>
            <w:r>
              <w:rPr>
                <w:rFonts w:ascii="GHEA Grapalat" w:eastAsia="Calibri" w:hAnsi="GHEA Grapalat" w:cs="Sylfaen"/>
                <w:szCs w:val="24"/>
                <w:lang w:val="en-US" w:eastAsia="en-US"/>
              </w:rPr>
              <w:t>8</w:t>
            </w:r>
            <w:r w:rsidR="00C556FB" w:rsidRPr="0072044E">
              <w:rPr>
                <w:rFonts w:ascii="GHEA Grapalat" w:eastAsia="Calibri" w:hAnsi="GHEA Grapalat" w:cs="Sylfaen"/>
                <w:szCs w:val="24"/>
                <w:lang w:val="hy-AM" w:eastAsia="en-US"/>
              </w:rPr>
              <w:t>.202</w:t>
            </w:r>
            <w:r w:rsidR="00426F2E" w:rsidRPr="0072044E">
              <w:rPr>
                <w:rFonts w:ascii="GHEA Grapalat" w:eastAsia="Calibri" w:hAnsi="GHEA Grapalat" w:cs="Sylfaen"/>
                <w:szCs w:val="24"/>
                <w:lang w:val="hy-AM" w:eastAsia="en-US"/>
              </w:rPr>
              <w:t>3</w:t>
            </w:r>
            <w:r w:rsidR="00C556FB" w:rsidRPr="0072044E">
              <w:rPr>
                <w:rFonts w:ascii="GHEA Grapalat" w:eastAsia="Calibri" w:hAnsi="GHEA Grapalat" w:cs="Sylfaen"/>
                <w:szCs w:val="24"/>
                <w:lang w:val="hy-AM" w:eastAsia="en-US"/>
              </w:rPr>
              <w:t>թ.</w:t>
            </w:r>
          </w:p>
        </w:tc>
      </w:tr>
      <w:tr w:rsidR="00C556FB" w:rsidRPr="00D202F7" w14:paraId="1E81A0D6" w14:textId="77777777" w:rsidTr="00475DD4">
        <w:trPr>
          <w:gridAfter w:val="1"/>
          <w:wAfter w:w="38" w:type="dxa"/>
          <w:tblCellSpacing w:w="0" w:type="dxa"/>
        </w:trPr>
        <w:tc>
          <w:tcPr>
            <w:tcW w:w="1073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5C2417" w14:textId="77777777" w:rsidR="00C556FB" w:rsidRPr="00D202F7" w:rsidRDefault="00C556FB" w:rsidP="002D026F">
            <w:pPr>
              <w:spacing w:after="0" w:line="240" w:lineRule="auto"/>
              <w:rPr>
                <w:rFonts w:ascii="GHEA Grapalat" w:eastAsia="Times New Roman" w:hAnsi="GHEA Grapalat"/>
                <w:color w:val="000000"/>
                <w:sz w:val="24"/>
                <w:szCs w:val="24"/>
              </w:rPr>
            </w:pPr>
          </w:p>
        </w:tc>
        <w:tc>
          <w:tcPr>
            <w:tcW w:w="3985" w:type="dxa"/>
            <w:tcBorders>
              <w:top w:val="outset" w:sz="6" w:space="0" w:color="auto"/>
              <w:left w:val="outset" w:sz="6" w:space="0" w:color="auto"/>
              <w:bottom w:val="outset" w:sz="6" w:space="0" w:color="auto"/>
              <w:right w:val="outset" w:sz="6" w:space="0" w:color="auto"/>
            </w:tcBorders>
            <w:shd w:val="clear" w:color="auto" w:fill="D0D0D0"/>
            <w:hideMark/>
          </w:tcPr>
          <w:p w14:paraId="6CE168E2" w14:textId="77777777" w:rsidR="00C556FB" w:rsidRPr="00BB218C" w:rsidRDefault="00C556FB" w:rsidP="002D026F">
            <w:pPr>
              <w:spacing w:after="0" w:line="240" w:lineRule="auto"/>
              <w:ind w:right="510"/>
              <w:jc w:val="center"/>
              <w:rPr>
                <w:rFonts w:ascii="GHEA Grapalat" w:hAnsi="GHEA Grapalat" w:cs="Sylfaen"/>
                <w:sz w:val="24"/>
                <w:szCs w:val="24"/>
                <w:highlight w:val="yellow"/>
                <w:lang w:val="hy-AM"/>
              </w:rPr>
            </w:pPr>
            <w:r w:rsidRPr="0072044E">
              <w:rPr>
                <w:rFonts w:ascii="GHEA Grapalat" w:hAnsi="GHEA Grapalat" w:cs="Sylfaen"/>
                <w:sz w:val="24"/>
                <w:szCs w:val="24"/>
                <w:lang w:val="hy-AM"/>
              </w:rPr>
              <w:t xml:space="preserve">N </w:t>
            </w:r>
            <w:r w:rsidR="0072044E">
              <w:t xml:space="preserve"> </w:t>
            </w:r>
            <w:r w:rsidR="00946426" w:rsidRPr="00946426">
              <w:rPr>
                <w:rFonts w:ascii="GHEA Grapalat" w:hAnsi="GHEA Grapalat" w:cs="Sylfaen"/>
                <w:sz w:val="24"/>
                <w:szCs w:val="24"/>
                <w:lang w:val="hy-AM"/>
              </w:rPr>
              <w:t>01/11.1/11344-2023</w:t>
            </w:r>
          </w:p>
        </w:tc>
      </w:tr>
      <w:tr w:rsidR="00E315BC" w:rsidRPr="00D202F7" w14:paraId="15976C97" w14:textId="77777777" w:rsidTr="00475DD4">
        <w:trPr>
          <w:trHeight w:val="795"/>
          <w:tblCellSpacing w:w="0" w:type="dxa"/>
        </w:trPr>
        <w:tc>
          <w:tcPr>
            <w:tcW w:w="7244" w:type="dxa"/>
            <w:tcBorders>
              <w:top w:val="outset" w:sz="6" w:space="0" w:color="auto"/>
              <w:left w:val="outset" w:sz="6" w:space="0" w:color="auto"/>
              <w:bottom w:val="outset" w:sz="6" w:space="0" w:color="auto"/>
              <w:right w:val="outset" w:sz="6" w:space="0" w:color="auto"/>
            </w:tcBorders>
            <w:shd w:val="clear" w:color="auto" w:fill="FFFFFF"/>
          </w:tcPr>
          <w:p w14:paraId="6E03F999" w14:textId="77777777" w:rsidR="0000527E" w:rsidRPr="0072044E" w:rsidRDefault="005E042C" w:rsidP="005E042C">
            <w:pPr>
              <w:jc w:val="both"/>
              <w:rPr>
                <w:rFonts w:ascii="GHEA Grapalat" w:hAnsi="GHEA Grapalat"/>
                <w:sz w:val="24"/>
                <w:szCs w:val="24"/>
              </w:rPr>
            </w:pPr>
            <w:r>
              <w:rPr>
                <w:rFonts w:ascii="GHEA Grapalat" w:hAnsi="GHEA Grapalat" w:cs="Arial"/>
                <w:spacing w:val="-8"/>
              </w:rPr>
              <w:t xml:space="preserve"> </w:t>
            </w:r>
            <w:r w:rsidRPr="00946426">
              <w:rPr>
                <w:rFonts w:ascii="GHEA Grapalat" w:hAnsi="GHEA Grapalat"/>
                <w:color w:val="000000"/>
                <w:sz w:val="24"/>
                <w:szCs w:val="24"/>
                <w:shd w:val="clear" w:color="auto" w:fill="FFFFFF"/>
                <w:lang w:val="hy-AM"/>
              </w:rPr>
              <w:t>««Սլոն-ֆուդ» սահմանափակ պատասխանատվությամբ ընկերությանն առանց մրցույթի կառուցապատման իրավունքով հողամաս տրամադրելու մասին» ՀՀ կառավարության որոշման նախագծի վերաբերյալ ՀՀ քաղաքաշինության կոմիտեն դիտողություններ և առաջարկություններ չունի:</w:t>
            </w:r>
          </w:p>
        </w:tc>
        <w:tc>
          <w:tcPr>
            <w:tcW w:w="7480" w:type="dxa"/>
            <w:gridSpan w:val="2"/>
            <w:tcBorders>
              <w:top w:val="outset" w:sz="6" w:space="0" w:color="auto"/>
              <w:left w:val="outset" w:sz="6" w:space="0" w:color="auto"/>
              <w:bottom w:val="outset" w:sz="6" w:space="0" w:color="auto"/>
              <w:right w:val="nil"/>
            </w:tcBorders>
            <w:shd w:val="clear" w:color="auto" w:fill="auto"/>
            <w:hideMark/>
          </w:tcPr>
          <w:p w14:paraId="298B43D7" w14:textId="77777777" w:rsidR="00C556FB" w:rsidRPr="0072044E" w:rsidRDefault="0072044E" w:rsidP="002D026F">
            <w:pPr>
              <w:pStyle w:val="BodyText"/>
              <w:spacing w:line="23" w:lineRule="atLeast"/>
              <w:ind w:right="-790"/>
              <w:jc w:val="left"/>
              <w:rPr>
                <w:rFonts w:ascii="GHEA Grapalat" w:hAnsi="GHEA Grapalat" w:cs="Sylfaen"/>
                <w:szCs w:val="24"/>
                <w:lang w:val="af-ZA" w:eastAsia="en-US"/>
              </w:rPr>
            </w:pPr>
            <w:r w:rsidRPr="0072044E">
              <w:rPr>
                <w:rFonts w:ascii="GHEA Grapalat" w:eastAsia="Calibri" w:hAnsi="GHEA Grapalat" w:cs="Sylfaen"/>
                <w:szCs w:val="24"/>
                <w:lang w:val="hy-AM" w:eastAsia="en-US"/>
              </w:rPr>
              <w:t xml:space="preserve"> </w:t>
            </w:r>
            <w:r w:rsidR="00946426">
              <w:rPr>
                <w:rFonts w:ascii="GHEA Grapalat" w:eastAsia="Calibri" w:hAnsi="GHEA Grapalat" w:cs="Sylfaen"/>
                <w:szCs w:val="24"/>
                <w:lang w:val="en-US" w:eastAsia="en-US"/>
              </w:rPr>
              <w:t xml:space="preserve"> </w:t>
            </w:r>
            <w:r w:rsidRPr="0072044E">
              <w:rPr>
                <w:rFonts w:ascii="GHEA Grapalat" w:eastAsia="Calibri" w:hAnsi="GHEA Grapalat" w:cs="Sylfaen"/>
                <w:sz w:val="22"/>
                <w:szCs w:val="22"/>
                <w:lang w:val="hy-AM" w:eastAsia="en-US"/>
              </w:rPr>
              <w:t>Ընդունվել է ի գիտություն</w:t>
            </w:r>
            <w:r w:rsidRPr="0072044E">
              <w:rPr>
                <w:rFonts w:ascii="GHEA Grapalat" w:eastAsia="Calibri" w:hAnsi="GHEA Grapalat" w:cs="Sylfaen"/>
                <w:szCs w:val="24"/>
                <w:lang w:val="hy-AM" w:eastAsia="en-US"/>
              </w:rPr>
              <w:t xml:space="preserve">: </w:t>
            </w:r>
          </w:p>
        </w:tc>
        <w:tc>
          <w:tcPr>
            <w:tcW w:w="38" w:type="dxa"/>
            <w:tcBorders>
              <w:top w:val="outset" w:sz="6" w:space="0" w:color="auto"/>
              <w:left w:val="nil"/>
              <w:bottom w:val="outset" w:sz="6" w:space="0" w:color="auto"/>
              <w:right w:val="outset" w:sz="6" w:space="0" w:color="auto"/>
            </w:tcBorders>
            <w:shd w:val="clear" w:color="auto" w:fill="auto"/>
            <w:hideMark/>
          </w:tcPr>
          <w:p w14:paraId="5EB66040" w14:textId="77777777" w:rsidR="00C556FB" w:rsidRPr="00D202F7" w:rsidRDefault="00C556FB" w:rsidP="002D026F">
            <w:pPr>
              <w:spacing w:after="0" w:line="240" w:lineRule="auto"/>
              <w:ind w:left="-9"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B60874" w:rsidRPr="00D202F7" w14:paraId="1DD7C378" w14:textId="77777777" w:rsidTr="00475DD4">
        <w:trPr>
          <w:gridAfter w:val="1"/>
          <w:wAfter w:w="38" w:type="dxa"/>
          <w:tblCellSpacing w:w="0" w:type="dxa"/>
        </w:trPr>
        <w:tc>
          <w:tcPr>
            <w:tcW w:w="1073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D2DA190" w14:textId="77777777" w:rsidR="00B60874" w:rsidRPr="00D202F7" w:rsidRDefault="007A7481" w:rsidP="002D026F">
            <w:pPr>
              <w:pStyle w:val="BodyText"/>
              <w:spacing w:line="23" w:lineRule="atLeast"/>
              <w:rPr>
                <w:rFonts w:ascii="GHEA Grapalat" w:eastAsia="Calibri" w:hAnsi="GHEA Grapalat" w:cs="Sylfaen"/>
                <w:szCs w:val="24"/>
                <w:lang w:val="ru-RU" w:eastAsia="en-US"/>
              </w:rPr>
            </w:pPr>
            <w:r w:rsidRPr="00D202F7">
              <w:rPr>
                <w:rFonts w:ascii="GHEA Grapalat" w:hAnsi="GHEA Grapalat" w:cs="Arial Unicode"/>
                <w:color w:val="000000"/>
                <w:szCs w:val="24"/>
                <w:lang w:val="en-US" w:eastAsia="en-US"/>
              </w:rPr>
              <w:t>3</w:t>
            </w:r>
            <w:r w:rsidR="00B60874" w:rsidRPr="00D202F7">
              <w:rPr>
                <w:rFonts w:ascii="GHEA Grapalat" w:hAnsi="GHEA Grapalat" w:cs="Arial Unicode"/>
                <w:color w:val="000000"/>
                <w:szCs w:val="24"/>
                <w:lang w:val="en-US" w:eastAsia="en-US"/>
              </w:rPr>
              <w:t xml:space="preserve">. </w:t>
            </w:r>
            <w:r w:rsidR="00B60874" w:rsidRPr="00D202F7">
              <w:rPr>
                <w:rFonts w:ascii="GHEA Grapalat" w:eastAsia="Calibri" w:hAnsi="GHEA Grapalat" w:cs="Sylfaen"/>
                <w:szCs w:val="24"/>
                <w:lang w:val="hy-AM" w:eastAsia="en-US"/>
              </w:rPr>
              <w:t>Կադաստրի կոմիտե</w:t>
            </w:r>
          </w:p>
        </w:tc>
        <w:tc>
          <w:tcPr>
            <w:tcW w:w="3985" w:type="dxa"/>
            <w:tcBorders>
              <w:top w:val="outset" w:sz="6" w:space="0" w:color="auto"/>
              <w:left w:val="outset" w:sz="6" w:space="0" w:color="auto"/>
              <w:bottom w:val="outset" w:sz="6" w:space="0" w:color="auto"/>
              <w:right w:val="outset" w:sz="6" w:space="0" w:color="auto"/>
            </w:tcBorders>
            <w:shd w:val="clear" w:color="auto" w:fill="D0D0D0"/>
            <w:hideMark/>
          </w:tcPr>
          <w:p w14:paraId="0A9C00CF" w14:textId="77777777" w:rsidR="00B60874" w:rsidRPr="00426F2E" w:rsidRDefault="00C86B8C" w:rsidP="002D026F">
            <w:pPr>
              <w:pStyle w:val="BodyText"/>
              <w:spacing w:line="23" w:lineRule="atLeast"/>
              <w:rPr>
                <w:rFonts w:ascii="GHEA Grapalat" w:eastAsia="Calibri" w:hAnsi="GHEA Grapalat" w:cs="Sylfaen"/>
                <w:szCs w:val="24"/>
                <w:lang w:val="en-US" w:eastAsia="en-US"/>
              </w:rPr>
            </w:pPr>
            <w:r>
              <w:rPr>
                <w:rFonts w:ascii="GHEA Grapalat" w:eastAsia="Calibri" w:hAnsi="GHEA Grapalat" w:cs="Sylfaen"/>
                <w:szCs w:val="24"/>
                <w:lang w:val="en-US" w:eastAsia="en-US"/>
              </w:rPr>
              <w:t>01</w:t>
            </w:r>
            <w:r w:rsidR="00F41023" w:rsidRPr="00426F2E">
              <w:rPr>
                <w:rFonts w:ascii="GHEA Grapalat" w:eastAsia="Calibri" w:hAnsi="GHEA Grapalat" w:cs="Sylfaen"/>
                <w:szCs w:val="24"/>
                <w:lang w:val="hy-AM" w:eastAsia="en-US"/>
              </w:rPr>
              <w:t>.</w:t>
            </w:r>
            <w:r w:rsidR="00F41023" w:rsidRPr="00426F2E">
              <w:rPr>
                <w:rFonts w:ascii="GHEA Grapalat" w:eastAsia="Calibri" w:hAnsi="GHEA Grapalat" w:cs="Sylfaen"/>
                <w:szCs w:val="24"/>
                <w:lang w:val="en-US" w:eastAsia="en-US"/>
              </w:rPr>
              <w:t>0</w:t>
            </w:r>
            <w:r>
              <w:rPr>
                <w:rFonts w:ascii="GHEA Grapalat" w:eastAsia="Calibri" w:hAnsi="GHEA Grapalat" w:cs="Sylfaen"/>
                <w:szCs w:val="24"/>
                <w:lang w:val="en-US" w:eastAsia="en-US"/>
              </w:rPr>
              <w:t>9</w:t>
            </w:r>
            <w:r w:rsidR="00F41023" w:rsidRPr="00426F2E">
              <w:rPr>
                <w:rFonts w:ascii="GHEA Grapalat" w:eastAsia="Calibri" w:hAnsi="GHEA Grapalat" w:cs="Sylfaen"/>
                <w:szCs w:val="24"/>
                <w:lang w:val="hy-AM" w:eastAsia="en-US"/>
              </w:rPr>
              <w:t>.202</w:t>
            </w:r>
            <w:r w:rsidR="00426F2E" w:rsidRPr="00426F2E">
              <w:rPr>
                <w:rFonts w:ascii="GHEA Grapalat" w:eastAsia="Calibri" w:hAnsi="GHEA Grapalat" w:cs="Sylfaen"/>
                <w:szCs w:val="24"/>
                <w:lang w:val="en-US" w:eastAsia="en-US"/>
              </w:rPr>
              <w:t>3</w:t>
            </w:r>
            <w:r w:rsidR="00F41023" w:rsidRPr="00426F2E">
              <w:rPr>
                <w:rFonts w:ascii="GHEA Grapalat" w:eastAsia="Calibri" w:hAnsi="GHEA Grapalat" w:cs="Sylfaen"/>
                <w:szCs w:val="24"/>
                <w:lang w:val="hy-AM" w:eastAsia="en-US"/>
              </w:rPr>
              <w:t>թ.</w:t>
            </w:r>
          </w:p>
        </w:tc>
      </w:tr>
      <w:tr w:rsidR="00B60874" w:rsidRPr="00D202F7" w14:paraId="212F1C41" w14:textId="77777777" w:rsidTr="00475DD4">
        <w:trPr>
          <w:gridAfter w:val="1"/>
          <w:wAfter w:w="38" w:type="dxa"/>
          <w:trHeight w:val="462"/>
          <w:tblCellSpacing w:w="0" w:type="dxa"/>
        </w:trPr>
        <w:tc>
          <w:tcPr>
            <w:tcW w:w="1073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7283E5" w14:textId="77777777" w:rsidR="00B60874" w:rsidRPr="00D202F7" w:rsidRDefault="00B60874" w:rsidP="002D026F">
            <w:pPr>
              <w:spacing w:after="0" w:line="240" w:lineRule="auto"/>
              <w:rPr>
                <w:rFonts w:ascii="GHEA Grapalat" w:eastAsia="Times New Roman" w:hAnsi="GHEA Grapalat"/>
                <w:color w:val="000000"/>
                <w:sz w:val="24"/>
                <w:szCs w:val="24"/>
              </w:rPr>
            </w:pPr>
          </w:p>
        </w:tc>
        <w:tc>
          <w:tcPr>
            <w:tcW w:w="3985" w:type="dxa"/>
            <w:tcBorders>
              <w:top w:val="outset" w:sz="6" w:space="0" w:color="auto"/>
              <w:left w:val="outset" w:sz="6" w:space="0" w:color="auto"/>
              <w:bottom w:val="outset" w:sz="6" w:space="0" w:color="auto"/>
              <w:right w:val="outset" w:sz="6" w:space="0" w:color="auto"/>
            </w:tcBorders>
            <w:shd w:val="clear" w:color="auto" w:fill="D0D0D0"/>
            <w:hideMark/>
          </w:tcPr>
          <w:p w14:paraId="393AD5F6" w14:textId="77777777" w:rsidR="00B60874" w:rsidRPr="00426F2E" w:rsidRDefault="00F0514A" w:rsidP="002D026F">
            <w:pPr>
              <w:pStyle w:val="NoSpacing"/>
              <w:jc w:val="center"/>
              <w:rPr>
                <w:rFonts w:ascii="GHEA Grapalat" w:eastAsia="Times New Roman" w:hAnsi="GHEA Grapalat"/>
                <w:b w:val="0"/>
                <w:sz w:val="24"/>
                <w:szCs w:val="24"/>
                <w:lang w:val="af-ZA"/>
              </w:rPr>
            </w:pPr>
            <w:r w:rsidRPr="00426F2E">
              <w:rPr>
                <w:rFonts w:ascii="GHEA Grapalat" w:hAnsi="GHEA Grapalat"/>
                <w:b w:val="0"/>
                <w:sz w:val="24"/>
                <w:szCs w:val="24"/>
                <w:lang w:val="hy-AM"/>
              </w:rPr>
              <w:t xml:space="preserve">N </w:t>
            </w:r>
            <w:r w:rsidR="00426F2E" w:rsidRPr="00426F2E">
              <w:rPr>
                <w:rFonts w:ascii="GHEA Grapalat" w:hAnsi="GHEA Grapalat"/>
                <w:b w:val="0"/>
                <w:sz w:val="24"/>
                <w:szCs w:val="24"/>
                <w:lang w:val="hy-AM"/>
              </w:rPr>
              <w:t xml:space="preserve"> </w:t>
            </w:r>
            <w:r w:rsidR="00C86B8C">
              <w:t xml:space="preserve"> </w:t>
            </w:r>
            <w:r w:rsidR="00C86B8C" w:rsidRPr="00C86B8C">
              <w:rPr>
                <w:rFonts w:ascii="GHEA Grapalat" w:hAnsi="GHEA Grapalat"/>
                <w:b w:val="0"/>
                <w:sz w:val="24"/>
                <w:szCs w:val="24"/>
                <w:lang w:val="hy-AM"/>
              </w:rPr>
              <w:t>ՍԹ/11941-2023</w:t>
            </w:r>
          </w:p>
        </w:tc>
      </w:tr>
      <w:tr w:rsidR="00B60874" w:rsidRPr="00D202F7" w14:paraId="5A546704" w14:textId="77777777" w:rsidTr="00475DD4">
        <w:trPr>
          <w:gridAfter w:val="1"/>
          <w:wAfter w:w="38" w:type="dxa"/>
          <w:tblCellSpacing w:w="0" w:type="dxa"/>
        </w:trPr>
        <w:tc>
          <w:tcPr>
            <w:tcW w:w="7244" w:type="dxa"/>
            <w:tcBorders>
              <w:top w:val="outset" w:sz="6" w:space="0" w:color="auto"/>
              <w:left w:val="outset" w:sz="6" w:space="0" w:color="auto"/>
              <w:bottom w:val="outset" w:sz="6" w:space="0" w:color="auto"/>
              <w:right w:val="outset" w:sz="6" w:space="0" w:color="auto"/>
            </w:tcBorders>
            <w:shd w:val="clear" w:color="auto" w:fill="FFFFFF"/>
            <w:hideMark/>
          </w:tcPr>
          <w:p w14:paraId="275BB3F2" w14:textId="77777777" w:rsidR="00475DD4" w:rsidRPr="00475DD4" w:rsidRDefault="00475DD4" w:rsidP="00475DD4">
            <w:pPr>
              <w:tabs>
                <w:tab w:val="left" w:pos="0"/>
              </w:tabs>
              <w:spacing w:after="0"/>
              <w:jc w:val="both"/>
              <w:rPr>
                <w:rFonts w:ascii="GHEA Grapalat" w:eastAsia="Times New Roman" w:hAnsi="GHEA Grapalat"/>
                <w:sz w:val="24"/>
                <w:szCs w:val="24"/>
                <w:lang w:val="af-ZA"/>
              </w:rPr>
            </w:pPr>
            <w:r w:rsidRPr="00475DD4">
              <w:rPr>
                <w:rFonts w:ascii="GHEA Grapalat" w:eastAsia="Times New Roman" w:hAnsi="GHEA Grapalat"/>
                <w:sz w:val="24"/>
                <w:szCs w:val="24"/>
                <w:lang w:val="af-ZA"/>
              </w:rPr>
              <w:t>«Սլոն-ֆուդ» սահմանափակ պատասխանատվությամբ ընկերությանն առանց մրցույթի կառուցապատման իրավունքով հողամաս տրամադրելու մասին» ՀՀ կառավարության որոշման նախագծի վերաբերյալ առաջարկություններ չունենք:</w:t>
            </w:r>
          </w:p>
          <w:p w14:paraId="04130596" w14:textId="77777777" w:rsidR="00E44D94" w:rsidRPr="00475DD4" w:rsidRDefault="00E44D94" w:rsidP="00663334">
            <w:pPr>
              <w:pStyle w:val="BodyText"/>
              <w:spacing w:line="23" w:lineRule="atLeast"/>
              <w:ind w:left="157" w:right="279"/>
              <w:jc w:val="both"/>
              <w:rPr>
                <w:rFonts w:ascii="GHEA Grapalat" w:hAnsi="GHEA Grapalat"/>
                <w:szCs w:val="24"/>
                <w:lang w:val="hy-AM" w:eastAsia="en-US"/>
              </w:rPr>
            </w:pPr>
          </w:p>
        </w:tc>
        <w:tc>
          <w:tcPr>
            <w:tcW w:w="3495" w:type="dxa"/>
            <w:tcBorders>
              <w:top w:val="outset" w:sz="6" w:space="0" w:color="auto"/>
              <w:left w:val="outset" w:sz="6" w:space="0" w:color="auto"/>
              <w:bottom w:val="outset" w:sz="6" w:space="0" w:color="auto"/>
              <w:right w:val="nil"/>
            </w:tcBorders>
            <w:shd w:val="clear" w:color="auto" w:fill="FFFFFF"/>
            <w:hideMark/>
          </w:tcPr>
          <w:p w14:paraId="68CA0795" w14:textId="77777777" w:rsidR="00B60874" w:rsidRPr="00D202F7" w:rsidRDefault="00B60874" w:rsidP="002D026F">
            <w:pPr>
              <w:spacing w:after="0" w:line="240" w:lineRule="auto"/>
              <w:rPr>
                <w:rFonts w:ascii="GHEA Grapalat" w:eastAsia="Times New Roman" w:hAnsi="GHEA Grapalat"/>
                <w:color w:val="000000"/>
                <w:sz w:val="24"/>
                <w:szCs w:val="24"/>
                <w:lang w:val="af-ZA"/>
              </w:rPr>
            </w:pPr>
            <w:r w:rsidRPr="00D202F7">
              <w:rPr>
                <w:rFonts w:ascii="Courier New" w:hAnsi="Courier New" w:cs="Courier New"/>
                <w:color w:val="000000"/>
                <w:sz w:val="24"/>
                <w:szCs w:val="24"/>
                <w:lang w:val="af-ZA"/>
              </w:rPr>
              <w:t> </w:t>
            </w:r>
            <w:r w:rsidR="006F7DD0" w:rsidRPr="0072044E">
              <w:rPr>
                <w:rFonts w:ascii="GHEA Grapalat" w:hAnsi="GHEA Grapalat" w:cs="Sylfaen"/>
                <w:lang w:val="hy-AM"/>
              </w:rPr>
              <w:t xml:space="preserve"> Ընդունվել է ի գիտություն</w:t>
            </w:r>
            <w:r w:rsidR="006F7DD0" w:rsidRPr="0072044E">
              <w:rPr>
                <w:rFonts w:ascii="GHEA Grapalat" w:hAnsi="GHEA Grapalat" w:cs="Sylfaen"/>
                <w:szCs w:val="24"/>
                <w:lang w:val="hy-AM"/>
              </w:rPr>
              <w:t>:</w:t>
            </w:r>
          </w:p>
        </w:tc>
        <w:tc>
          <w:tcPr>
            <w:tcW w:w="3985" w:type="dxa"/>
            <w:tcBorders>
              <w:top w:val="outset" w:sz="6" w:space="0" w:color="auto"/>
              <w:left w:val="nil"/>
              <w:bottom w:val="outset" w:sz="6" w:space="0" w:color="auto"/>
              <w:right w:val="outset" w:sz="6" w:space="0" w:color="auto"/>
            </w:tcBorders>
            <w:shd w:val="clear" w:color="auto" w:fill="FFFFFF"/>
            <w:hideMark/>
          </w:tcPr>
          <w:p w14:paraId="2991D2E5" w14:textId="77777777" w:rsidR="00B60874" w:rsidRPr="00D202F7" w:rsidRDefault="00B60874" w:rsidP="002D026F">
            <w:pPr>
              <w:spacing w:after="0" w:line="240" w:lineRule="auto"/>
              <w:rPr>
                <w:rFonts w:ascii="GHEA Grapalat" w:eastAsia="Times New Roman" w:hAnsi="GHEA Grapalat"/>
                <w:color w:val="000000"/>
                <w:sz w:val="24"/>
                <w:szCs w:val="24"/>
                <w:lang w:val="af-ZA"/>
              </w:rPr>
            </w:pPr>
          </w:p>
        </w:tc>
      </w:tr>
      <w:tr w:rsidR="006308B8" w:rsidRPr="00D202F7" w14:paraId="021B2EFE" w14:textId="77777777" w:rsidTr="00475DD4">
        <w:trPr>
          <w:gridAfter w:val="1"/>
          <w:wAfter w:w="38" w:type="dxa"/>
          <w:tblCellSpacing w:w="0" w:type="dxa"/>
        </w:trPr>
        <w:tc>
          <w:tcPr>
            <w:tcW w:w="1073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300FDC2" w14:textId="77777777" w:rsidR="006308B8" w:rsidRPr="00D202F7" w:rsidRDefault="007A7481" w:rsidP="002D026F">
            <w:pPr>
              <w:pStyle w:val="BodyText"/>
              <w:spacing w:line="23" w:lineRule="atLeast"/>
              <w:rPr>
                <w:rFonts w:ascii="GHEA Grapalat" w:hAnsi="GHEA Grapalat" w:cs="Sylfaen"/>
                <w:szCs w:val="24"/>
                <w:lang w:val="en-US" w:eastAsia="en-US"/>
              </w:rPr>
            </w:pPr>
            <w:r w:rsidRPr="00D202F7">
              <w:rPr>
                <w:rFonts w:ascii="GHEA Grapalat" w:hAnsi="GHEA Grapalat" w:cs="Arial Unicode"/>
                <w:color w:val="000000"/>
                <w:szCs w:val="24"/>
                <w:lang w:val="en-US" w:eastAsia="en-US"/>
              </w:rPr>
              <w:t>4</w:t>
            </w:r>
            <w:r w:rsidR="006308B8" w:rsidRPr="00D202F7">
              <w:rPr>
                <w:rFonts w:ascii="GHEA Grapalat" w:hAnsi="GHEA Grapalat" w:cs="Arial Unicode"/>
                <w:color w:val="000000"/>
                <w:szCs w:val="24"/>
                <w:lang w:val="en-US" w:eastAsia="en-US"/>
              </w:rPr>
              <w:t xml:space="preserve">.  </w:t>
            </w:r>
            <w:r w:rsidR="00DE5478" w:rsidRPr="00D202F7">
              <w:rPr>
                <w:rFonts w:ascii="GHEA Grapalat" w:hAnsi="GHEA Grapalat"/>
                <w:b/>
                <w:szCs w:val="24"/>
                <w:lang w:val="hy-AM"/>
              </w:rPr>
              <w:t xml:space="preserve">ՀՀ </w:t>
            </w:r>
            <w:proofErr w:type="spellStart"/>
            <w:r w:rsidR="00E40618" w:rsidRPr="00E40618">
              <w:rPr>
                <w:rFonts w:ascii="GHEA Grapalat" w:hAnsi="GHEA Grapalat"/>
                <w:b/>
                <w:szCs w:val="24"/>
                <w:lang w:val="en-US"/>
              </w:rPr>
              <w:t>Շրջակա</w:t>
            </w:r>
            <w:proofErr w:type="spellEnd"/>
            <w:r w:rsidR="00E40618" w:rsidRPr="00E40618">
              <w:rPr>
                <w:rFonts w:ascii="GHEA Grapalat" w:hAnsi="GHEA Grapalat"/>
                <w:b/>
                <w:szCs w:val="24"/>
                <w:lang w:val="en-US"/>
              </w:rPr>
              <w:t xml:space="preserve"> </w:t>
            </w:r>
            <w:proofErr w:type="spellStart"/>
            <w:r w:rsidR="00E40618" w:rsidRPr="00E40618">
              <w:rPr>
                <w:rFonts w:ascii="GHEA Grapalat" w:hAnsi="GHEA Grapalat"/>
                <w:b/>
                <w:szCs w:val="24"/>
                <w:lang w:val="en-US"/>
              </w:rPr>
              <w:t>միջավայրի</w:t>
            </w:r>
            <w:proofErr w:type="spellEnd"/>
            <w:r w:rsidR="00E40618" w:rsidRPr="00E40618">
              <w:rPr>
                <w:rFonts w:ascii="GHEA Grapalat" w:hAnsi="GHEA Grapalat"/>
                <w:b/>
                <w:szCs w:val="24"/>
                <w:lang w:val="en-US"/>
              </w:rPr>
              <w:t xml:space="preserve"> </w:t>
            </w:r>
            <w:proofErr w:type="spellStart"/>
            <w:r w:rsidR="00E40618" w:rsidRPr="00E40618">
              <w:rPr>
                <w:rFonts w:ascii="GHEA Grapalat" w:hAnsi="GHEA Grapalat"/>
                <w:b/>
                <w:szCs w:val="24"/>
                <w:lang w:val="en-US"/>
              </w:rPr>
              <w:t>նախարարություն</w:t>
            </w:r>
            <w:proofErr w:type="spellEnd"/>
          </w:p>
        </w:tc>
        <w:tc>
          <w:tcPr>
            <w:tcW w:w="3985" w:type="dxa"/>
            <w:tcBorders>
              <w:top w:val="outset" w:sz="6" w:space="0" w:color="auto"/>
              <w:left w:val="outset" w:sz="6" w:space="0" w:color="auto"/>
              <w:bottom w:val="outset" w:sz="6" w:space="0" w:color="auto"/>
              <w:right w:val="outset" w:sz="6" w:space="0" w:color="auto"/>
            </w:tcBorders>
            <w:shd w:val="clear" w:color="auto" w:fill="D0D0D0"/>
            <w:hideMark/>
          </w:tcPr>
          <w:p w14:paraId="0813FE9B" w14:textId="77777777" w:rsidR="006308B8" w:rsidRPr="00E44D94" w:rsidRDefault="00CB40FC" w:rsidP="002D026F">
            <w:pPr>
              <w:pStyle w:val="BodyText"/>
              <w:tabs>
                <w:tab w:val="left" w:pos="4582"/>
              </w:tabs>
              <w:spacing w:line="23" w:lineRule="atLeast"/>
              <w:rPr>
                <w:rFonts w:ascii="GHEA Grapalat" w:eastAsia="Calibri" w:hAnsi="GHEA Grapalat" w:cs="Sylfaen"/>
                <w:szCs w:val="24"/>
                <w:lang w:val="hy-AM" w:eastAsia="en-US"/>
              </w:rPr>
            </w:pPr>
            <w:r>
              <w:rPr>
                <w:rFonts w:ascii="GHEA Grapalat" w:eastAsia="Calibri" w:hAnsi="GHEA Grapalat" w:cs="Sylfaen"/>
                <w:szCs w:val="24"/>
                <w:lang w:val="en-US" w:eastAsia="en-US"/>
              </w:rPr>
              <w:t>3</w:t>
            </w:r>
            <w:r w:rsidR="00E40618" w:rsidRPr="00E44D94">
              <w:rPr>
                <w:rFonts w:ascii="GHEA Grapalat" w:eastAsia="Calibri" w:hAnsi="GHEA Grapalat" w:cs="Sylfaen"/>
                <w:szCs w:val="24"/>
                <w:lang w:val="hy-AM" w:eastAsia="en-US"/>
              </w:rPr>
              <w:t>1</w:t>
            </w:r>
            <w:r w:rsidR="00F41023" w:rsidRPr="00E44D94">
              <w:rPr>
                <w:rFonts w:ascii="GHEA Grapalat" w:eastAsia="Calibri" w:hAnsi="GHEA Grapalat" w:cs="Sylfaen"/>
                <w:szCs w:val="24"/>
                <w:lang w:val="hy-AM" w:eastAsia="en-US"/>
              </w:rPr>
              <w:t>.0</w:t>
            </w:r>
            <w:r w:rsidR="00E40618" w:rsidRPr="00E44D94">
              <w:rPr>
                <w:rFonts w:ascii="GHEA Grapalat" w:eastAsia="Calibri" w:hAnsi="GHEA Grapalat" w:cs="Sylfaen"/>
                <w:szCs w:val="24"/>
                <w:lang w:val="hy-AM" w:eastAsia="en-US"/>
              </w:rPr>
              <w:t>8</w:t>
            </w:r>
            <w:r w:rsidR="00F41023" w:rsidRPr="00E44D94">
              <w:rPr>
                <w:rFonts w:ascii="GHEA Grapalat" w:eastAsia="Calibri" w:hAnsi="GHEA Grapalat" w:cs="Sylfaen"/>
                <w:szCs w:val="24"/>
                <w:lang w:val="hy-AM" w:eastAsia="en-US"/>
              </w:rPr>
              <w:t>.202</w:t>
            </w:r>
            <w:r>
              <w:rPr>
                <w:rFonts w:ascii="GHEA Grapalat" w:eastAsia="Calibri" w:hAnsi="GHEA Grapalat" w:cs="Sylfaen"/>
                <w:szCs w:val="24"/>
                <w:lang w:val="en-US" w:eastAsia="en-US"/>
              </w:rPr>
              <w:t>3</w:t>
            </w:r>
            <w:r w:rsidR="00F41023" w:rsidRPr="00E44D94">
              <w:rPr>
                <w:rFonts w:ascii="GHEA Grapalat" w:eastAsia="Calibri" w:hAnsi="GHEA Grapalat" w:cs="Sylfaen"/>
                <w:szCs w:val="24"/>
                <w:lang w:val="hy-AM" w:eastAsia="en-US"/>
              </w:rPr>
              <w:t>թ</w:t>
            </w:r>
          </w:p>
        </w:tc>
      </w:tr>
      <w:tr w:rsidR="006308B8" w:rsidRPr="00D202F7" w14:paraId="68C1508D" w14:textId="77777777" w:rsidTr="00475DD4">
        <w:trPr>
          <w:gridAfter w:val="1"/>
          <w:wAfter w:w="38" w:type="dxa"/>
          <w:tblCellSpacing w:w="0" w:type="dxa"/>
        </w:trPr>
        <w:tc>
          <w:tcPr>
            <w:tcW w:w="1073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E67FF7" w14:textId="77777777" w:rsidR="006308B8" w:rsidRPr="00D202F7" w:rsidRDefault="006308B8" w:rsidP="002D026F">
            <w:pPr>
              <w:spacing w:after="0" w:line="240" w:lineRule="auto"/>
              <w:rPr>
                <w:rFonts w:ascii="GHEA Grapalat" w:eastAsia="Times New Roman" w:hAnsi="GHEA Grapalat"/>
                <w:color w:val="000000"/>
                <w:sz w:val="24"/>
                <w:szCs w:val="24"/>
              </w:rPr>
            </w:pPr>
          </w:p>
        </w:tc>
        <w:tc>
          <w:tcPr>
            <w:tcW w:w="3985" w:type="dxa"/>
            <w:tcBorders>
              <w:top w:val="outset" w:sz="6" w:space="0" w:color="auto"/>
              <w:left w:val="outset" w:sz="6" w:space="0" w:color="auto"/>
              <w:bottom w:val="outset" w:sz="6" w:space="0" w:color="auto"/>
              <w:right w:val="outset" w:sz="6" w:space="0" w:color="auto"/>
            </w:tcBorders>
            <w:shd w:val="clear" w:color="auto" w:fill="D0D0D0"/>
            <w:hideMark/>
          </w:tcPr>
          <w:p w14:paraId="10C821B1" w14:textId="77777777" w:rsidR="006308B8" w:rsidRPr="00E44D94" w:rsidRDefault="0080389E" w:rsidP="002D026F">
            <w:pPr>
              <w:pStyle w:val="NoSpacing"/>
              <w:jc w:val="center"/>
              <w:rPr>
                <w:rFonts w:ascii="GHEA Grapalat" w:hAnsi="GHEA Grapalat"/>
                <w:b w:val="0"/>
                <w:sz w:val="24"/>
                <w:szCs w:val="24"/>
                <w:lang w:val="hy-AM"/>
              </w:rPr>
            </w:pPr>
            <w:r w:rsidRPr="00E44D94">
              <w:rPr>
                <w:rFonts w:ascii="GHEA Grapalat" w:hAnsi="GHEA Grapalat"/>
                <w:b w:val="0"/>
                <w:sz w:val="24"/>
                <w:szCs w:val="24"/>
                <w:lang w:val="hy-AM"/>
              </w:rPr>
              <w:t xml:space="preserve">№ </w:t>
            </w:r>
            <w:r w:rsidR="00C15C6E">
              <w:t xml:space="preserve"> </w:t>
            </w:r>
            <w:r w:rsidR="00725D20" w:rsidRPr="00725D20">
              <w:rPr>
                <w:rFonts w:ascii="GHEA Grapalat" w:hAnsi="GHEA Grapalat"/>
                <w:b w:val="0"/>
                <w:sz w:val="24"/>
                <w:szCs w:val="24"/>
                <w:lang w:val="hy-AM"/>
              </w:rPr>
              <w:t>1/02.5/12532-2023</w:t>
            </w:r>
          </w:p>
        </w:tc>
      </w:tr>
      <w:tr w:rsidR="006308B8" w:rsidRPr="007C2A48" w14:paraId="7B23FF62" w14:textId="77777777" w:rsidTr="00475DD4">
        <w:trPr>
          <w:gridAfter w:val="1"/>
          <w:wAfter w:w="38" w:type="dxa"/>
          <w:tblCellSpacing w:w="0" w:type="dxa"/>
        </w:trPr>
        <w:tc>
          <w:tcPr>
            <w:tcW w:w="7244" w:type="dxa"/>
            <w:tcBorders>
              <w:top w:val="outset" w:sz="6" w:space="0" w:color="auto"/>
              <w:left w:val="outset" w:sz="6" w:space="0" w:color="auto"/>
              <w:bottom w:val="outset" w:sz="6" w:space="0" w:color="auto"/>
              <w:right w:val="outset" w:sz="6" w:space="0" w:color="auto"/>
            </w:tcBorders>
            <w:shd w:val="clear" w:color="auto" w:fill="FFFFFF"/>
            <w:hideMark/>
          </w:tcPr>
          <w:p w14:paraId="5B3C157A" w14:textId="77777777" w:rsidR="00D70836" w:rsidRPr="00D70836" w:rsidRDefault="00E44D94" w:rsidP="00D70836">
            <w:pPr>
              <w:tabs>
                <w:tab w:val="left" w:pos="210"/>
              </w:tabs>
              <w:spacing w:after="0" w:line="240" w:lineRule="auto"/>
              <w:jc w:val="both"/>
              <w:rPr>
                <w:rFonts w:ascii="GHEA Grapalat" w:hAnsi="GHEA Grapalat" w:cs="Arial"/>
                <w:spacing w:val="-8"/>
                <w:sz w:val="24"/>
                <w:szCs w:val="24"/>
                <w:lang w:val="hy-AM"/>
              </w:rPr>
            </w:pPr>
            <w:r w:rsidRPr="00D202F7">
              <w:rPr>
                <w:rFonts w:ascii="GHEA Grapalat" w:hAnsi="GHEA Grapalat"/>
                <w:b/>
                <w:szCs w:val="24"/>
                <w:lang w:val="hy-AM"/>
              </w:rPr>
              <w:t>ՀՀ</w:t>
            </w:r>
            <w:r>
              <w:rPr>
                <w:rFonts w:ascii="GHEA Grapalat" w:hAnsi="GHEA Grapalat"/>
                <w:sz w:val="24"/>
                <w:szCs w:val="24"/>
                <w:lang w:val="hy-AM"/>
              </w:rPr>
              <w:t xml:space="preserve"> շրջակա միջավայրի նախարարությունը </w:t>
            </w:r>
            <w:r w:rsidR="00D70836">
              <w:t xml:space="preserve"> </w:t>
            </w:r>
            <w:r w:rsidR="00D70836" w:rsidRPr="00D70836">
              <w:rPr>
                <w:rFonts w:ascii="GHEA Grapalat" w:hAnsi="GHEA Grapalat" w:cs="Arial"/>
                <w:spacing w:val="-8"/>
                <w:sz w:val="24"/>
                <w:szCs w:val="24"/>
                <w:lang w:val="hy-AM"/>
              </w:rPr>
              <w:t xml:space="preserve">շրջակա միջավայրի նախարարությունը «Սլոն-ֆուդ» սահմանափակ </w:t>
            </w:r>
            <w:r w:rsidR="00D70836" w:rsidRPr="00D70836">
              <w:rPr>
                <w:rFonts w:ascii="GHEA Grapalat" w:hAnsi="GHEA Grapalat" w:cs="Arial"/>
                <w:spacing w:val="-8"/>
                <w:sz w:val="24"/>
                <w:szCs w:val="24"/>
                <w:lang w:val="hy-AM"/>
              </w:rPr>
              <w:lastRenderedPageBreak/>
              <w:t xml:space="preserve">պատասխանատվությամբ ընկերությանն առանց մրցույթի կառուցապատման իրավունքով հողամաս տրամադրելու մասին» Կառավարության որոշման նախագծի վերաբերյալ առարկություններ չունի: </w:t>
            </w:r>
          </w:p>
          <w:p w14:paraId="2B10C482" w14:textId="77777777" w:rsidR="007E65A0" w:rsidRDefault="00D70836" w:rsidP="00D70836">
            <w:pPr>
              <w:tabs>
                <w:tab w:val="left" w:pos="3686"/>
              </w:tabs>
              <w:spacing w:after="0" w:line="240" w:lineRule="auto"/>
              <w:jc w:val="both"/>
              <w:rPr>
                <w:rFonts w:ascii="GHEA Grapalat" w:hAnsi="GHEA Grapalat" w:cs="Arial"/>
                <w:spacing w:val="-8"/>
                <w:sz w:val="24"/>
                <w:szCs w:val="24"/>
                <w:lang w:val="hy-AM"/>
              </w:rPr>
            </w:pPr>
            <w:r w:rsidRPr="00D70836">
              <w:rPr>
                <w:rFonts w:ascii="GHEA Grapalat" w:hAnsi="GHEA Grapalat" w:cs="Arial"/>
                <w:spacing w:val="-8"/>
                <w:sz w:val="24"/>
                <w:szCs w:val="24"/>
                <w:lang w:val="hy-AM"/>
              </w:rPr>
              <w:t>Ներկայացնում եմ առաջարկություններ նախագծի վերաբերյալ։</w:t>
            </w:r>
          </w:p>
          <w:p w14:paraId="3D4F8B3D" w14:textId="77777777" w:rsidR="00D70836" w:rsidRPr="00D70836" w:rsidRDefault="00D70836" w:rsidP="00D70836">
            <w:pPr>
              <w:tabs>
                <w:tab w:val="left" w:pos="3686"/>
              </w:tabs>
              <w:spacing w:after="0" w:line="240" w:lineRule="auto"/>
              <w:ind w:firstLine="720"/>
              <w:jc w:val="both"/>
              <w:rPr>
                <w:rFonts w:ascii="GHEA Grapalat" w:hAnsi="GHEA Grapalat"/>
                <w:color w:val="000000"/>
                <w:sz w:val="24"/>
                <w:szCs w:val="24"/>
                <w:shd w:val="clear" w:color="auto" w:fill="FFFFFF"/>
                <w:lang w:val="hy-AM"/>
              </w:rPr>
            </w:pPr>
            <w:r w:rsidRPr="00D70836">
              <w:rPr>
                <w:rFonts w:ascii="GHEA Grapalat" w:hAnsi="GHEA Grapalat"/>
                <w:color w:val="000000"/>
                <w:sz w:val="24"/>
                <w:szCs w:val="24"/>
                <w:shd w:val="clear" w:color="auto" w:fill="FFFFFF"/>
                <w:lang w:val="hy-AM"/>
              </w:rPr>
              <w:t>Նախագծի.</w:t>
            </w:r>
          </w:p>
          <w:p w14:paraId="2F9D7F19" w14:textId="77777777" w:rsidR="00D70836" w:rsidRPr="00D70836" w:rsidRDefault="00D70836" w:rsidP="00D70836">
            <w:pPr>
              <w:numPr>
                <w:ilvl w:val="0"/>
                <w:numId w:val="39"/>
              </w:numPr>
              <w:spacing w:after="0" w:line="240" w:lineRule="auto"/>
              <w:rPr>
                <w:rFonts w:ascii="GHEA Grapalat" w:hAnsi="GHEA Grapalat"/>
                <w:color w:val="000000"/>
                <w:sz w:val="24"/>
                <w:szCs w:val="24"/>
                <w:shd w:val="clear" w:color="auto" w:fill="FFFFFF"/>
                <w:lang w:val="hy-AM"/>
              </w:rPr>
            </w:pPr>
            <w:r w:rsidRPr="00D70836">
              <w:rPr>
                <w:rFonts w:ascii="GHEA Grapalat" w:hAnsi="GHEA Grapalat"/>
                <w:color w:val="000000"/>
                <w:sz w:val="24"/>
                <w:szCs w:val="24"/>
                <w:shd w:val="clear" w:color="auto" w:fill="FFFFFF"/>
                <w:lang w:val="hy-AM"/>
              </w:rPr>
              <w:t>2-րդ կետի 1-ին ենթակետում հստակեցման կարիք ունի վերակառուցման ենթակա տարածքի չափը,</w:t>
            </w:r>
            <w:r w:rsidRPr="00D70836">
              <w:rPr>
                <w:rFonts w:ascii="GHEA Grapalat" w:hAnsi="GHEA Grapalat"/>
                <w:color w:val="000000"/>
                <w:sz w:val="24"/>
                <w:szCs w:val="24"/>
                <w:shd w:val="clear" w:color="auto" w:fill="FFFFFF"/>
                <w:lang w:val="hy-AM"/>
              </w:rPr>
              <w:tab/>
              <w:t xml:space="preserve"> </w:t>
            </w:r>
          </w:p>
        </w:tc>
        <w:tc>
          <w:tcPr>
            <w:tcW w:w="7480" w:type="dxa"/>
            <w:gridSpan w:val="2"/>
            <w:tcBorders>
              <w:top w:val="outset" w:sz="6" w:space="0" w:color="auto"/>
              <w:left w:val="outset" w:sz="6" w:space="0" w:color="auto"/>
              <w:bottom w:val="outset" w:sz="6" w:space="0" w:color="auto"/>
              <w:right w:val="nil"/>
            </w:tcBorders>
            <w:shd w:val="clear" w:color="auto" w:fill="auto"/>
            <w:hideMark/>
          </w:tcPr>
          <w:p w14:paraId="4821B70D" w14:textId="77777777" w:rsidR="006F7DD0" w:rsidRPr="006F7DD0" w:rsidRDefault="00637CC4" w:rsidP="006F7DD0">
            <w:pPr>
              <w:spacing w:line="240" w:lineRule="auto"/>
              <w:ind w:left="87" w:right="184"/>
              <w:jc w:val="both"/>
              <w:rPr>
                <w:rFonts w:ascii="GHEA Grapalat" w:hAnsi="GHEA Grapalat" w:cs="Sylfaen"/>
                <w:sz w:val="24"/>
                <w:szCs w:val="24"/>
                <w:lang w:val="hy-AM"/>
              </w:rPr>
            </w:pPr>
            <w:r>
              <w:rPr>
                <w:rFonts w:ascii="GHEA Grapalat" w:hAnsi="GHEA Grapalat"/>
                <w:color w:val="000000"/>
                <w:sz w:val="24"/>
                <w:szCs w:val="24"/>
                <w:shd w:val="clear" w:color="auto" w:fill="FFFFFF"/>
                <w:lang w:val="hy-AM"/>
              </w:rPr>
              <w:lastRenderedPageBreak/>
              <w:t xml:space="preserve">   </w:t>
            </w:r>
            <w:r w:rsidR="006F7DD0">
              <w:rPr>
                <w:rFonts w:ascii="GHEA Grapalat" w:hAnsi="GHEA Grapalat"/>
                <w:color w:val="000000"/>
                <w:sz w:val="24"/>
                <w:szCs w:val="24"/>
                <w:shd w:val="clear" w:color="auto" w:fill="FFFFFF"/>
                <w:lang w:val="hy-AM"/>
              </w:rPr>
              <w:t>Ը</w:t>
            </w:r>
            <w:r w:rsidR="006F7DD0" w:rsidRPr="00A57FB8">
              <w:rPr>
                <w:rFonts w:ascii="GHEA Grapalat" w:hAnsi="GHEA Grapalat"/>
                <w:color w:val="000000"/>
                <w:sz w:val="24"/>
                <w:szCs w:val="24"/>
                <w:shd w:val="clear" w:color="auto" w:fill="FFFFFF"/>
                <w:lang w:val="hy-AM"/>
              </w:rPr>
              <w:t>նդունվել է</w:t>
            </w:r>
            <w:r w:rsidR="006F7DD0">
              <w:rPr>
                <w:rFonts w:ascii="GHEA Grapalat" w:hAnsi="GHEA Grapalat"/>
                <w:color w:val="000000"/>
                <w:sz w:val="24"/>
                <w:szCs w:val="24"/>
                <w:shd w:val="clear" w:color="auto" w:fill="FFFFFF"/>
                <w:lang w:val="hy-AM"/>
              </w:rPr>
              <w:t>:</w:t>
            </w:r>
          </w:p>
          <w:p w14:paraId="507846D0" w14:textId="77777777" w:rsidR="00A57FB8" w:rsidRPr="006F7DD0" w:rsidRDefault="00637CC4" w:rsidP="00A57FB8">
            <w:pPr>
              <w:pStyle w:val="BodyText"/>
              <w:ind w:left="321" w:right="632" w:hanging="108"/>
              <w:jc w:val="both"/>
              <w:rPr>
                <w:rFonts w:ascii="GHEA Grapalat" w:hAnsi="GHEA Grapalat" w:cs="Sylfaen"/>
                <w:szCs w:val="24"/>
                <w:lang w:val="hy-AM" w:eastAsia="en-US"/>
              </w:rPr>
            </w:pPr>
            <w:r>
              <w:rPr>
                <w:rFonts w:ascii="GHEA Grapalat" w:hAnsi="GHEA Grapalat"/>
                <w:color w:val="000000"/>
                <w:szCs w:val="24"/>
                <w:shd w:val="clear" w:color="auto" w:fill="FFFFFF"/>
                <w:lang w:val="hy-AM"/>
              </w:rPr>
              <w:lastRenderedPageBreak/>
              <w:t xml:space="preserve"> </w:t>
            </w:r>
            <w:r w:rsidR="006F7DD0">
              <w:rPr>
                <w:rFonts w:ascii="GHEA Grapalat" w:hAnsi="GHEA Grapalat"/>
                <w:color w:val="000000"/>
                <w:szCs w:val="24"/>
                <w:shd w:val="clear" w:color="auto" w:fill="FFFFFF"/>
                <w:lang w:val="hy-AM"/>
              </w:rPr>
              <w:t>Ն</w:t>
            </w:r>
            <w:r w:rsidR="006F7DD0" w:rsidRPr="00A57FB8">
              <w:rPr>
                <w:rFonts w:ascii="GHEA Grapalat" w:hAnsi="GHEA Grapalat"/>
                <w:color w:val="000000"/>
                <w:szCs w:val="24"/>
                <w:shd w:val="clear" w:color="auto" w:fill="FFFFFF"/>
                <w:lang w:val="hy-AM"/>
              </w:rPr>
              <w:t xml:space="preserve">ախագծի </w:t>
            </w:r>
            <w:r w:rsidR="006F7DD0" w:rsidRPr="00D70836">
              <w:rPr>
                <w:rFonts w:ascii="GHEA Grapalat" w:hAnsi="GHEA Grapalat"/>
                <w:color w:val="000000"/>
                <w:szCs w:val="24"/>
                <w:shd w:val="clear" w:color="auto" w:fill="FFFFFF"/>
                <w:lang w:val="hy-AM"/>
              </w:rPr>
              <w:t xml:space="preserve">2-րդ կետի 1-ին ենթակետում </w:t>
            </w:r>
            <w:r w:rsidR="00A57FB8" w:rsidRPr="00A57FB8">
              <w:rPr>
                <w:rFonts w:ascii="GHEA Grapalat" w:hAnsi="GHEA Grapalat" w:cs="Sylfaen"/>
                <w:szCs w:val="24"/>
                <w:lang w:val="af-ZA" w:eastAsia="en-US"/>
              </w:rPr>
              <w:t xml:space="preserve"> կատարվել է համապատասխան փոփոխություն</w:t>
            </w:r>
            <w:r w:rsidR="006F7DD0">
              <w:rPr>
                <w:rFonts w:ascii="GHEA Grapalat" w:hAnsi="GHEA Grapalat" w:cs="Sylfaen"/>
                <w:szCs w:val="24"/>
                <w:lang w:val="hy-AM" w:eastAsia="en-US"/>
              </w:rPr>
              <w:t>:</w:t>
            </w:r>
          </w:p>
          <w:p w14:paraId="31417247" w14:textId="77777777" w:rsidR="00A57FB8" w:rsidRPr="00A57FB8" w:rsidRDefault="00A57FB8" w:rsidP="00A57FB8">
            <w:pPr>
              <w:pStyle w:val="BodyText"/>
              <w:ind w:left="321" w:right="632" w:hanging="108"/>
              <w:rPr>
                <w:rFonts w:ascii="GHEA Grapalat" w:hAnsi="GHEA Grapalat" w:cs="Sylfaen"/>
                <w:szCs w:val="24"/>
                <w:lang w:val="af-ZA" w:eastAsia="en-US"/>
              </w:rPr>
            </w:pPr>
          </w:p>
          <w:p w14:paraId="36C9EA08" w14:textId="77777777" w:rsidR="006308B8" w:rsidRPr="00BB218C" w:rsidRDefault="006308B8" w:rsidP="00A57FB8">
            <w:pPr>
              <w:pStyle w:val="BodyText"/>
              <w:ind w:left="321" w:right="632" w:hanging="108"/>
              <w:jc w:val="left"/>
              <w:rPr>
                <w:rFonts w:ascii="GHEA Grapalat" w:hAnsi="GHEA Grapalat" w:cs="Sylfaen"/>
                <w:szCs w:val="24"/>
                <w:highlight w:val="yellow"/>
                <w:lang w:val="af-ZA" w:eastAsia="en-US"/>
              </w:rPr>
            </w:pPr>
          </w:p>
        </w:tc>
      </w:tr>
      <w:tr w:rsidR="00D70836" w:rsidRPr="007C2A48" w14:paraId="5291A09A" w14:textId="77777777" w:rsidTr="00475DD4">
        <w:trPr>
          <w:gridAfter w:val="1"/>
          <w:wAfter w:w="38" w:type="dxa"/>
          <w:tblCellSpacing w:w="0" w:type="dxa"/>
        </w:trPr>
        <w:tc>
          <w:tcPr>
            <w:tcW w:w="7244" w:type="dxa"/>
            <w:tcBorders>
              <w:top w:val="outset" w:sz="6" w:space="0" w:color="auto"/>
              <w:left w:val="outset" w:sz="6" w:space="0" w:color="auto"/>
              <w:bottom w:val="outset" w:sz="6" w:space="0" w:color="auto"/>
              <w:right w:val="outset" w:sz="6" w:space="0" w:color="auto"/>
            </w:tcBorders>
            <w:shd w:val="clear" w:color="auto" w:fill="FFFFFF"/>
          </w:tcPr>
          <w:p w14:paraId="2F094192" w14:textId="77777777" w:rsidR="00D70836" w:rsidRPr="00D70836" w:rsidRDefault="00D70836" w:rsidP="00D70836">
            <w:pPr>
              <w:numPr>
                <w:ilvl w:val="0"/>
                <w:numId w:val="39"/>
              </w:numPr>
              <w:tabs>
                <w:tab w:val="left" w:pos="30"/>
              </w:tabs>
              <w:spacing w:after="0" w:line="240" w:lineRule="auto"/>
              <w:ind w:left="0" w:firstLine="210"/>
              <w:jc w:val="both"/>
              <w:rPr>
                <w:rFonts w:ascii="GHEA Grapalat" w:hAnsi="GHEA Grapalat"/>
                <w:color w:val="000000"/>
                <w:sz w:val="24"/>
                <w:szCs w:val="24"/>
                <w:shd w:val="clear" w:color="auto" w:fill="FFFFFF"/>
                <w:lang w:val="hy-AM"/>
              </w:rPr>
            </w:pPr>
            <w:r w:rsidRPr="00D70836">
              <w:rPr>
                <w:rFonts w:ascii="GHEA Grapalat" w:hAnsi="GHEA Grapalat"/>
                <w:color w:val="000000"/>
                <w:sz w:val="24"/>
                <w:szCs w:val="24"/>
                <w:shd w:val="clear" w:color="auto" w:fill="FFFFFF"/>
                <w:lang w:val="hy-AM"/>
              </w:rPr>
              <w:lastRenderedPageBreak/>
              <w:t>2-րդ կետի 3-րդ ենթակետում «Պայմանագիրը կարող է միակողմանի լուծարվել» ձևակերպումն անհրաժեշտ է փոխարինել «Պայմանագիրը ենթակա է լուծման» բառերով,</w:t>
            </w:r>
          </w:p>
        </w:tc>
        <w:tc>
          <w:tcPr>
            <w:tcW w:w="7480" w:type="dxa"/>
            <w:gridSpan w:val="2"/>
            <w:tcBorders>
              <w:top w:val="outset" w:sz="6" w:space="0" w:color="auto"/>
              <w:left w:val="outset" w:sz="6" w:space="0" w:color="auto"/>
              <w:bottom w:val="outset" w:sz="6" w:space="0" w:color="auto"/>
              <w:right w:val="nil"/>
            </w:tcBorders>
            <w:shd w:val="clear" w:color="auto" w:fill="auto"/>
          </w:tcPr>
          <w:p w14:paraId="11255855" w14:textId="77777777" w:rsidR="006F7DD0" w:rsidRDefault="00A57FB8" w:rsidP="006F7DD0">
            <w:pPr>
              <w:pStyle w:val="BodyText"/>
              <w:spacing w:line="276" w:lineRule="auto"/>
              <w:ind w:left="171" w:right="348" w:firstLine="171"/>
              <w:jc w:val="both"/>
              <w:rPr>
                <w:rFonts w:ascii="GHEA Grapalat" w:eastAsia="Calibri" w:hAnsi="GHEA Grapalat"/>
                <w:color w:val="000000"/>
                <w:szCs w:val="24"/>
                <w:shd w:val="clear" w:color="auto" w:fill="FFFFFF"/>
                <w:lang w:val="hy-AM" w:eastAsia="en-US"/>
              </w:rPr>
            </w:pPr>
            <w:r>
              <w:rPr>
                <w:rFonts w:ascii="GHEA Grapalat" w:hAnsi="GHEA Grapalat" w:cs="Sylfaen"/>
                <w:szCs w:val="24"/>
                <w:lang w:val="hy-AM" w:eastAsia="en-US"/>
              </w:rPr>
              <w:t xml:space="preserve">   </w:t>
            </w:r>
            <w:r w:rsidR="006F7DD0">
              <w:rPr>
                <w:rFonts w:ascii="GHEA Grapalat" w:eastAsia="Calibri" w:hAnsi="GHEA Grapalat"/>
                <w:color w:val="000000"/>
                <w:szCs w:val="24"/>
                <w:shd w:val="clear" w:color="auto" w:fill="FFFFFF"/>
                <w:lang w:val="hy-AM" w:eastAsia="en-US"/>
              </w:rPr>
              <w:t>Չի ընդունվել:</w:t>
            </w:r>
          </w:p>
          <w:p w14:paraId="60BA63A2" w14:textId="77777777" w:rsidR="00A57FB8" w:rsidRPr="00A57FB8" w:rsidRDefault="006F7DD0" w:rsidP="006F7DD0">
            <w:pPr>
              <w:pStyle w:val="BodyText"/>
              <w:ind w:left="75" w:right="490"/>
              <w:jc w:val="both"/>
              <w:rPr>
                <w:rFonts w:ascii="GHEA Grapalat" w:hAnsi="GHEA Grapalat" w:cs="Sylfaen"/>
                <w:szCs w:val="24"/>
                <w:lang w:val="af-ZA" w:eastAsia="en-US"/>
              </w:rPr>
            </w:pPr>
            <w:r>
              <w:rPr>
                <w:rFonts w:ascii="GHEA Grapalat" w:eastAsia="Calibri" w:hAnsi="GHEA Grapalat"/>
                <w:color w:val="000000"/>
                <w:szCs w:val="24"/>
                <w:shd w:val="clear" w:color="auto" w:fill="FFFFFF"/>
                <w:lang w:val="hy-AM" w:eastAsia="en-US"/>
              </w:rPr>
              <w:t xml:space="preserve">Քանի </w:t>
            </w:r>
            <w:r w:rsidR="00A57FB8" w:rsidRPr="00A57FB8">
              <w:rPr>
                <w:rFonts w:ascii="GHEA Grapalat" w:hAnsi="GHEA Grapalat" w:cs="Sylfaen"/>
                <w:szCs w:val="24"/>
                <w:lang w:val="af-ZA" w:eastAsia="en-US"/>
              </w:rPr>
              <w:t xml:space="preserve">որ ծրագրի իրականացման շրջանակում կարող են ի հայտ գալ  իրավիճակներ, օրինակ անհաղթահարելի ուժի ազդեցություն կամ չնախատեսված այլ հանգամանքեր: </w:t>
            </w:r>
          </w:p>
          <w:p w14:paraId="698D24E0" w14:textId="77777777" w:rsidR="00A57FB8" w:rsidRPr="00A57FB8" w:rsidRDefault="00A57FB8" w:rsidP="006F7DD0">
            <w:pPr>
              <w:pStyle w:val="BodyText"/>
              <w:ind w:left="75" w:right="-790"/>
              <w:jc w:val="both"/>
              <w:rPr>
                <w:rFonts w:ascii="GHEA Grapalat" w:hAnsi="GHEA Grapalat" w:cs="Sylfaen"/>
                <w:szCs w:val="24"/>
                <w:lang w:val="af-ZA" w:eastAsia="en-US"/>
              </w:rPr>
            </w:pPr>
          </w:p>
          <w:p w14:paraId="66CC9C36" w14:textId="77777777" w:rsidR="00D70836" w:rsidRPr="00BB218C" w:rsidRDefault="00D70836" w:rsidP="002D026F">
            <w:pPr>
              <w:pStyle w:val="BodyText"/>
              <w:ind w:left="321" w:right="-790" w:hanging="108"/>
              <w:jc w:val="left"/>
              <w:rPr>
                <w:rFonts w:ascii="GHEA Grapalat" w:hAnsi="GHEA Grapalat" w:cs="Sylfaen"/>
                <w:szCs w:val="24"/>
                <w:highlight w:val="yellow"/>
                <w:lang w:val="af-ZA" w:eastAsia="en-US"/>
              </w:rPr>
            </w:pPr>
          </w:p>
        </w:tc>
      </w:tr>
      <w:tr w:rsidR="00D70836" w:rsidRPr="007C2A48" w14:paraId="472AFF29" w14:textId="77777777" w:rsidTr="00475DD4">
        <w:trPr>
          <w:gridAfter w:val="1"/>
          <w:wAfter w:w="38" w:type="dxa"/>
          <w:tblCellSpacing w:w="0" w:type="dxa"/>
        </w:trPr>
        <w:tc>
          <w:tcPr>
            <w:tcW w:w="7244" w:type="dxa"/>
            <w:tcBorders>
              <w:top w:val="outset" w:sz="6" w:space="0" w:color="auto"/>
              <w:left w:val="outset" w:sz="6" w:space="0" w:color="auto"/>
              <w:bottom w:val="outset" w:sz="6" w:space="0" w:color="auto"/>
              <w:right w:val="outset" w:sz="6" w:space="0" w:color="auto"/>
            </w:tcBorders>
            <w:shd w:val="clear" w:color="auto" w:fill="FFFFFF"/>
          </w:tcPr>
          <w:p w14:paraId="37CB1DBF" w14:textId="77777777" w:rsidR="00D70836" w:rsidRDefault="00D70836" w:rsidP="00D70836">
            <w:pPr>
              <w:numPr>
                <w:ilvl w:val="0"/>
                <w:numId w:val="39"/>
              </w:numPr>
              <w:tabs>
                <w:tab w:val="left" w:pos="480"/>
              </w:tabs>
              <w:spacing w:after="0" w:line="240" w:lineRule="auto"/>
              <w:ind w:left="-60" w:firstLine="90"/>
              <w:jc w:val="both"/>
              <w:rPr>
                <w:rFonts w:ascii="GHEA Grapalat" w:hAnsi="GHEA Grapalat"/>
                <w:color w:val="000000"/>
                <w:sz w:val="24"/>
                <w:szCs w:val="24"/>
                <w:shd w:val="clear" w:color="auto" w:fill="FFFFFF"/>
                <w:lang w:val="hy-AM"/>
              </w:rPr>
            </w:pPr>
            <w:r w:rsidRPr="00D70836">
              <w:rPr>
                <w:rFonts w:ascii="GHEA Grapalat" w:hAnsi="GHEA Grapalat"/>
                <w:color w:val="000000"/>
                <w:sz w:val="24"/>
                <w:szCs w:val="24"/>
                <w:shd w:val="clear" w:color="auto" w:fill="FFFFFF"/>
                <w:lang w:val="hy-AM"/>
              </w:rPr>
              <w:t>2-րդ կետի 3-րդ ենթակետում «50 (հիսուն միլիոն)» բառերը անհրաժեշտ է փոխարինել «50 000 000 (հիսուն միլիոն)» բառերով։</w:t>
            </w:r>
          </w:p>
          <w:p w14:paraId="0640EE26" w14:textId="77777777" w:rsidR="00D70836" w:rsidRDefault="00D70836" w:rsidP="00D70836">
            <w:pPr>
              <w:tabs>
                <w:tab w:val="left" w:pos="480"/>
              </w:tabs>
              <w:spacing w:after="0" w:line="240" w:lineRule="auto"/>
              <w:ind w:left="30"/>
              <w:jc w:val="both"/>
              <w:rPr>
                <w:rFonts w:ascii="GHEA Grapalat" w:hAnsi="GHEA Grapalat"/>
                <w:color w:val="000000"/>
                <w:sz w:val="24"/>
                <w:szCs w:val="24"/>
                <w:shd w:val="clear" w:color="auto" w:fill="FFFFFF"/>
                <w:lang w:val="hy-AM"/>
              </w:rPr>
            </w:pPr>
            <w:r w:rsidRPr="00D70836">
              <w:rPr>
                <w:rFonts w:ascii="GHEA Grapalat" w:hAnsi="GHEA Grapalat"/>
                <w:color w:val="000000"/>
                <w:sz w:val="24"/>
                <w:szCs w:val="24"/>
                <w:shd w:val="clear" w:color="auto" w:fill="FFFFFF"/>
                <w:lang w:val="hy-AM"/>
              </w:rPr>
              <w:t>Համաձայն «Շրջակա միջավայրի վրա ազդեցության գնահատման և փորձաքննության մասին» օրենքի 12-րդ հոդվածի 6-րդ մասի և 4-րդ մասի 8-րդ կետի «գ» ենթակետի՝ նախատեսվող գործունեությունը ենթակա է շրջակա միջավայրի վրա ազդեցության գնահատման և փորձաքննության:</w:t>
            </w:r>
          </w:p>
          <w:p w14:paraId="03FCDF68" w14:textId="77777777" w:rsidR="00D70836" w:rsidRPr="00D70836" w:rsidRDefault="00D70836" w:rsidP="00B955AC">
            <w:pPr>
              <w:tabs>
                <w:tab w:val="left" w:pos="480"/>
              </w:tabs>
              <w:spacing w:after="0" w:line="240" w:lineRule="auto"/>
              <w:jc w:val="both"/>
              <w:rPr>
                <w:rFonts w:ascii="GHEA Grapalat" w:hAnsi="GHEA Grapalat"/>
                <w:color w:val="000000"/>
                <w:sz w:val="24"/>
                <w:szCs w:val="24"/>
                <w:shd w:val="clear" w:color="auto" w:fill="FFFFFF"/>
                <w:lang w:val="hy-AM"/>
              </w:rPr>
            </w:pPr>
          </w:p>
        </w:tc>
        <w:tc>
          <w:tcPr>
            <w:tcW w:w="7480" w:type="dxa"/>
            <w:gridSpan w:val="2"/>
            <w:tcBorders>
              <w:top w:val="outset" w:sz="6" w:space="0" w:color="auto"/>
              <w:left w:val="outset" w:sz="6" w:space="0" w:color="auto"/>
              <w:bottom w:val="outset" w:sz="6" w:space="0" w:color="auto"/>
              <w:right w:val="nil"/>
            </w:tcBorders>
            <w:shd w:val="clear" w:color="auto" w:fill="auto"/>
          </w:tcPr>
          <w:p w14:paraId="171343B8" w14:textId="77777777" w:rsidR="006F7DD0" w:rsidRDefault="00A57FB8" w:rsidP="00A57FB8">
            <w:pPr>
              <w:pStyle w:val="BodyText"/>
              <w:ind w:left="321" w:right="348" w:hanging="108"/>
              <w:jc w:val="both"/>
              <w:rPr>
                <w:rFonts w:ascii="GHEA Grapalat" w:hAnsi="GHEA Grapalat" w:cs="Sylfaen"/>
                <w:szCs w:val="24"/>
                <w:lang w:val="hy-AM" w:eastAsia="en-US"/>
              </w:rPr>
            </w:pPr>
            <w:r>
              <w:rPr>
                <w:rFonts w:ascii="GHEA Grapalat" w:hAnsi="GHEA Grapalat" w:cs="Sylfaen"/>
                <w:szCs w:val="24"/>
                <w:lang w:val="hy-AM" w:eastAsia="en-US"/>
              </w:rPr>
              <w:t xml:space="preserve"> </w:t>
            </w:r>
            <w:r w:rsidR="006F7DD0">
              <w:rPr>
                <w:rFonts w:ascii="GHEA Grapalat" w:hAnsi="GHEA Grapalat" w:cs="Sylfaen"/>
                <w:szCs w:val="24"/>
                <w:lang w:val="hy-AM" w:eastAsia="en-US"/>
              </w:rPr>
              <w:t>Ընդունվել է:</w:t>
            </w:r>
          </w:p>
          <w:p w14:paraId="5919A064" w14:textId="77777777" w:rsidR="00D70836" w:rsidRPr="00BB218C" w:rsidRDefault="00637CC4" w:rsidP="00A57FB8">
            <w:pPr>
              <w:pStyle w:val="BodyText"/>
              <w:ind w:left="321" w:right="348" w:hanging="108"/>
              <w:jc w:val="both"/>
              <w:rPr>
                <w:rFonts w:ascii="GHEA Grapalat" w:hAnsi="GHEA Grapalat" w:cs="Sylfaen"/>
                <w:szCs w:val="24"/>
                <w:highlight w:val="yellow"/>
                <w:lang w:val="af-ZA" w:eastAsia="en-US"/>
              </w:rPr>
            </w:pPr>
            <w:r>
              <w:rPr>
                <w:rFonts w:ascii="GHEA Grapalat" w:hAnsi="GHEA Grapalat"/>
                <w:color w:val="000000"/>
                <w:szCs w:val="24"/>
                <w:shd w:val="clear" w:color="auto" w:fill="FFFFFF"/>
                <w:lang w:val="hy-AM"/>
              </w:rPr>
              <w:t xml:space="preserve">  </w:t>
            </w:r>
            <w:r w:rsidR="006F7DD0">
              <w:rPr>
                <w:rFonts w:ascii="GHEA Grapalat" w:hAnsi="GHEA Grapalat"/>
                <w:color w:val="000000"/>
                <w:szCs w:val="24"/>
                <w:shd w:val="clear" w:color="auto" w:fill="FFFFFF"/>
                <w:lang w:val="hy-AM"/>
              </w:rPr>
              <w:t xml:space="preserve">Նախագծի </w:t>
            </w:r>
            <w:r w:rsidR="006F7DD0" w:rsidRPr="00D70836">
              <w:rPr>
                <w:rFonts w:ascii="GHEA Grapalat" w:hAnsi="GHEA Grapalat"/>
                <w:color w:val="000000"/>
                <w:szCs w:val="24"/>
                <w:shd w:val="clear" w:color="auto" w:fill="FFFFFF"/>
                <w:lang w:val="hy-AM"/>
              </w:rPr>
              <w:t xml:space="preserve">2-րդ կետի 3-րդ ենթակետում </w:t>
            </w:r>
            <w:r w:rsidR="00A57FB8" w:rsidRPr="00A57FB8">
              <w:rPr>
                <w:rFonts w:ascii="GHEA Grapalat" w:hAnsi="GHEA Grapalat" w:cs="Sylfaen"/>
                <w:szCs w:val="24"/>
                <w:lang w:val="af-ZA" w:eastAsia="en-US"/>
              </w:rPr>
              <w:t>կատարվել է համապատասխան փոփոխություն</w:t>
            </w:r>
          </w:p>
        </w:tc>
      </w:tr>
      <w:tr w:rsidR="004655EA" w:rsidRPr="00D202F7" w14:paraId="3F8C3AC6" w14:textId="77777777" w:rsidTr="00475DD4">
        <w:trPr>
          <w:gridAfter w:val="1"/>
          <w:wAfter w:w="38" w:type="dxa"/>
          <w:tblCellSpacing w:w="0" w:type="dxa"/>
        </w:trPr>
        <w:tc>
          <w:tcPr>
            <w:tcW w:w="1073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78B91C6" w14:textId="77777777" w:rsidR="004655EA" w:rsidRPr="00244D84" w:rsidRDefault="004655EA" w:rsidP="002D026F">
            <w:pPr>
              <w:pStyle w:val="BodyText"/>
              <w:tabs>
                <w:tab w:val="left" w:pos="4582"/>
              </w:tabs>
              <w:spacing w:line="23" w:lineRule="atLeast"/>
              <w:rPr>
                <w:rFonts w:ascii="GHEA Grapalat" w:hAnsi="GHEA Grapalat"/>
                <w:b/>
                <w:szCs w:val="24"/>
                <w:lang w:val="hy-AM"/>
              </w:rPr>
            </w:pPr>
            <w:r w:rsidRPr="00244D84">
              <w:rPr>
                <w:rFonts w:ascii="GHEA Grapalat" w:hAnsi="GHEA Grapalat"/>
                <w:b/>
                <w:szCs w:val="24"/>
                <w:lang w:val="hy-AM"/>
              </w:rPr>
              <w:t xml:space="preserve">5. </w:t>
            </w:r>
            <w:r w:rsidR="002D026F" w:rsidRPr="00D202F7">
              <w:rPr>
                <w:rFonts w:ascii="GHEA Grapalat" w:hAnsi="GHEA Grapalat"/>
                <w:b/>
                <w:szCs w:val="24"/>
                <w:lang w:val="hy-AM"/>
              </w:rPr>
              <w:t>ՀՀ</w:t>
            </w:r>
            <w:r w:rsidR="002D026F" w:rsidRPr="00244D84">
              <w:rPr>
                <w:rFonts w:ascii="GHEA Grapalat" w:hAnsi="GHEA Grapalat"/>
                <w:b/>
                <w:szCs w:val="24"/>
                <w:lang w:val="hy-AM"/>
              </w:rPr>
              <w:t xml:space="preserve"> կ</w:t>
            </w:r>
            <w:r w:rsidR="00EE6D16" w:rsidRPr="00244D84">
              <w:rPr>
                <w:rFonts w:ascii="GHEA Grapalat" w:hAnsi="GHEA Grapalat"/>
                <w:b/>
                <w:szCs w:val="24"/>
                <w:lang w:val="hy-AM"/>
              </w:rPr>
              <w:t>րթության, գիտության, մշակույթի և սպորտի նախարարություն</w:t>
            </w:r>
          </w:p>
        </w:tc>
        <w:tc>
          <w:tcPr>
            <w:tcW w:w="3985" w:type="dxa"/>
            <w:tcBorders>
              <w:top w:val="outset" w:sz="6" w:space="0" w:color="auto"/>
              <w:left w:val="outset" w:sz="6" w:space="0" w:color="auto"/>
              <w:bottom w:val="outset" w:sz="6" w:space="0" w:color="auto"/>
              <w:right w:val="outset" w:sz="6" w:space="0" w:color="auto"/>
            </w:tcBorders>
            <w:shd w:val="clear" w:color="auto" w:fill="D0D0D0"/>
            <w:hideMark/>
          </w:tcPr>
          <w:p w14:paraId="20643684" w14:textId="77777777" w:rsidR="004655EA" w:rsidRPr="00426F2E" w:rsidRDefault="0048779A" w:rsidP="002D026F">
            <w:pPr>
              <w:spacing w:after="0" w:line="240" w:lineRule="auto"/>
              <w:jc w:val="center"/>
              <w:rPr>
                <w:rFonts w:ascii="GHEA Grapalat" w:eastAsia="Times New Roman" w:hAnsi="GHEA Grapalat"/>
                <w:color w:val="000000"/>
                <w:sz w:val="24"/>
                <w:szCs w:val="24"/>
              </w:rPr>
            </w:pPr>
            <w:r>
              <w:rPr>
                <w:rFonts w:ascii="GHEA Grapalat" w:hAnsi="GHEA Grapalat" w:cs="Sylfaen"/>
                <w:sz w:val="24"/>
                <w:szCs w:val="24"/>
                <w:lang w:val="af-ZA"/>
              </w:rPr>
              <w:t>01</w:t>
            </w:r>
            <w:r w:rsidR="004655EA" w:rsidRPr="00426F2E">
              <w:rPr>
                <w:rFonts w:ascii="GHEA Grapalat" w:hAnsi="GHEA Grapalat" w:cs="Sylfaen"/>
                <w:sz w:val="24"/>
                <w:szCs w:val="24"/>
                <w:lang w:val="af-ZA"/>
              </w:rPr>
              <w:t>.</w:t>
            </w:r>
            <w:r w:rsidR="003F3F68" w:rsidRPr="00426F2E">
              <w:rPr>
                <w:rFonts w:ascii="GHEA Grapalat" w:hAnsi="GHEA Grapalat" w:cs="Sylfaen"/>
                <w:sz w:val="24"/>
                <w:szCs w:val="24"/>
                <w:lang w:val="af-ZA"/>
              </w:rPr>
              <w:t>0</w:t>
            </w:r>
            <w:r w:rsidR="00C86B8C">
              <w:rPr>
                <w:rFonts w:ascii="GHEA Grapalat" w:hAnsi="GHEA Grapalat" w:cs="Sylfaen"/>
                <w:sz w:val="24"/>
                <w:szCs w:val="24"/>
                <w:lang w:val="af-ZA"/>
              </w:rPr>
              <w:t>9</w:t>
            </w:r>
            <w:r w:rsidR="00D2484E" w:rsidRPr="00426F2E">
              <w:rPr>
                <w:rFonts w:ascii="GHEA Grapalat" w:hAnsi="GHEA Grapalat" w:cs="Sylfaen"/>
                <w:sz w:val="24"/>
                <w:szCs w:val="24"/>
                <w:lang w:val="af-ZA"/>
              </w:rPr>
              <w:t>.202</w:t>
            </w:r>
            <w:r w:rsidR="006A40A3" w:rsidRPr="00426F2E">
              <w:rPr>
                <w:rFonts w:ascii="GHEA Grapalat" w:hAnsi="GHEA Grapalat" w:cs="Sylfaen"/>
                <w:sz w:val="24"/>
                <w:szCs w:val="24"/>
                <w:lang w:val="af-ZA"/>
              </w:rPr>
              <w:t>3</w:t>
            </w:r>
            <w:r w:rsidR="004655EA" w:rsidRPr="00426F2E">
              <w:rPr>
                <w:rFonts w:ascii="GHEA Grapalat" w:hAnsi="GHEA Grapalat" w:cs="Sylfaen"/>
                <w:sz w:val="24"/>
                <w:szCs w:val="24"/>
                <w:lang w:val="af-ZA"/>
              </w:rPr>
              <w:t>թ.</w:t>
            </w:r>
          </w:p>
        </w:tc>
      </w:tr>
      <w:tr w:rsidR="004655EA" w:rsidRPr="00D202F7" w14:paraId="611914FB" w14:textId="77777777" w:rsidTr="00475DD4">
        <w:trPr>
          <w:gridAfter w:val="1"/>
          <w:wAfter w:w="38" w:type="dxa"/>
          <w:tblCellSpacing w:w="0" w:type="dxa"/>
        </w:trPr>
        <w:tc>
          <w:tcPr>
            <w:tcW w:w="10739"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1B78916" w14:textId="77777777" w:rsidR="004655EA" w:rsidRPr="00D202F7" w:rsidRDefault="004655EA" w:rsidP="002D026F">
            <w:pPr>
              <w:pStyle w:val="BodyText"/>
              <w:tabs>
                <w:tab w:val="left" w:pos="4582"/>
              </w:tabs>
              <w:spacing w:line="23" w:lineRule="atLeast"/>
              <w:rPr>
                <w:rFonts w:ascii="GHEA Grapalat" w:hAnsi="GHEA Grapalat" w:cs="Arial Unicode"/>
                <w:color w:val="000000"/>
                <w:szCs w:val="24"/>
                <w:lang w:val="en-US" w:eastAsia="en-US"/>
              </w:rPr>
            </w:pPr>
          </w:p>
        </w:tc>
        <w:tc>
          <w:tcPr>
            <w:tcW w:w="3985" w:type="dxa"/>
            <w:tcBorders>
              <w:top w:val="outset" w:sz="6" w:space="0" w:color="auto"/>
              <w:left w:val="outset" w:sz="6" w:space="0" w:color="auto"/>
              <w:bottom w:val="outset" w:sz="6" w:space="0" w:color="auto"/>
              <w:right w:val="outset" w:sz="6" w:space="0" w:color="auto"/>
            </w:tcBorders>
            <w:shd w:val="clear" w:color="auto" w:fill="D0D0D0"/>
            <w:hideMark/>
          </w:tcPr>
          <w:p w14:paraId="7912CB95" w14:textId="77777777" w:rsidR="004655EA" w:rsidRPr="00426F2E" w:rsidRDefault="00BE71B8" w:rsidP="002D026F">
            <w:pPr>
              <w:spacing w:after="0" w:line="240" w:lineRule="auto"/>
              <w:jc w:val="center"/>
              <w:rPr>
                <w:rFonts w:ascii="GHEA Grapalat" w:eastAsia="Times New Roman" w:hAnsi="GHEA Grapalat"/>
                <w:color w:val="000000"/>
                <w:sz w:val="24"/>
                <w:szCs w:val="24"/>
              </w:rPr>
            </w:pPr>
            <w:r w:rsidRPr="00426F2E">
              <w:rPr>
                <w:rFonts w:ascii="GHEA Grapalat" w:eastAsia="Times New Roman" w:hAnsi="GHEA Grapalat"/>
                <w:color w:val="000000"/>
                <w:sz w:val="24"/>
                <w:szCs w:val="24"/>
              </w:rPr>
              <w:t xml:space="preserve">N </w:t>
            </w:r>
            <w:r w:rsidR="0048779A" w:rsidRPr="0048779A">
              <w:rPr>
                <w:rFonts w:ascii="GHEA Grapalat" w:hAnsi="GHEA Grapalat" w:cs="Sylfaen"/>
                <w:sz w:val="24"/>
                <w:szCs w:val="24"/>
                <w:lang w:val="hy-AM"/>
              </w:rPr>
              <w:t>01/20.1/23101-2023</w:t>
            </w:r>
          </w:p>
        </w:tc>
      </w:tr>
      <w:tr w:rsidR="004655EA" w:rsidRPr="00D202F7" w14:paraId="100AFA76" w14:textId="77777777" w:rsidTr="00475DD4">
        <w:trPr>
          <w:tblCellSpacing w:w="0" w:type="dxa"/>
        </w:trPr>
        <w:tc>
          <w:tcPr>
            <w:tcW w:w="7244" w:type="dxa"/>
            <w:tcBorders>
              <w:top w:val="outset" w:sz="6" w:space="0" w:color="auto"/>
              <w:left w:val="outset" w:sz="6" w:space="0" w:color="auto"/>
              <w:bottom w:val="outset" w:sz="6" w:space="0" w:color="auto"/>
              <w:right w:val="outset" w:sz="6" w:space="0" w:color="auto"/>
            </w:tcBorders>
            <w:shd w:val="clear" w:color="auto" w:fill="FFFFFF"/>
            <w:hideMark/>
          </w:tcPr>
          <w:p w14:paraId="1A46C9B6" w14:textId="77777777" w:rsidR="004655EA" w:rsidRPr="00BF5293" w:rsidRDefault="0048779A" w:rsidP="006A40A3">
            <w:pPr>
              <w:spacing w:line="240" w:lineRule="auto"/>
              <w:ind w:left="120" w:right="135"/>
              <w:jc w:val="both"/>
              <w:rPr>
                <w:rFonts w:ascii="GHEA Grapalat" w:hAnsi="GHEA Grapalat"/>
                <w:sz w:val="24"/>
                <w:szCs w:val="24"/>
              </w:rPr>
            </w:pPr>
            <w:r w:rsidRPr="0048779A">
              <w:rPr>
                <w:rFonts w:ascii="GHEA Grapalat" w:hAnsi="GHEA Grapalat"/>
                <w:sz w:val="24"/>
                <w:szCs w:val="24"/>
                <w:lang w:val="hy-AM"/>
              </w:rPr>
              <w:t>«Սլոն-ֆուդ» սահմանափակ պատասխանատվությամբ ընկերությանն առանց մրցույթի կառուցապատման իրավունքով հողամաս տրամադրելու մասին» ՀՀ կառավարության որոշման նախագծի վերաբերյալ ՀՀ կրթության, գիտության, մշակույթի և սպորտի նախարարությունը իր իրավասությունների շրջանակում առարկություններ չունի, քանի որ ք. Երևան, Արաբկիր, Կոմիտասի պողոտա 2/3 հասցեում առկա չեն պատմության և մշակույթի հուշարձաններ:</w:t>
            </w:r>
          </w:p>
        </w:tc>
        <w:tc>
          <w:tcPr>
            <w:tcW w:w="7480" w:type="dxa"/>
            <w:gridSpan w:val="2"/>
            <w:tcBorders>
              <w:top w:val="outset" w:sz="6" w:space="0" w:color="auto"/>
              <w:left w:val="outset" w:sz="6" w:space="0" w:color="auto"/>
              <w:bottom w:val="outset" w:sz="6" w:space="0" w:color="auto"/>
              <w:right w:val="nil"/>
            </w:tcBorders>
            <w:shd w:val="clear" w:color="auto" w:fill="auto"/>
            <w:hideMark/>
          </w:tcPr>
          <w:p w14:paraId="28B50D81" w14:textId="77777777" w:rsidR="004655EA" w:rsidRPr="00BF5293" w:rsidRDefault="0072044E" w:rsidP="002D026F">
            <w:pPr>
              <w:shd w:val="clear" w:color="auto" w:fill="FFFFFF"/>
              <w:spacing w:after="0" w:line="23" w:lineRule="atLeast"/>
              <w:ind w:right="141"/>
              <w:jc w:val="both"/>
              <w:rPr>
                <w:rFonts w:ascii="GHEA Grapalat" w:hAnsi="GHEA Grapalat"/>
                <w:b/>
                <w:sz w:val="24"/>
                <w:szCs w:val="24"/>
                <w:lang w:val="hy-AM"/>
              </w:rPr>
            </w:pPr>
            <w:r>
              <w:rPr>
                <w:rFonts w:ascii="GHEA Grapalat" w:hAnsi="GHEA Grapalat" w:cs="Sylfaen"/>
                <w:sz w:val="24"/>
                <w:szCs w:val="24"/>
                <w:lang w:val="hy-AM"/>
              </w:rPr>
              <w:t xml:space="preserve">  </w:t>
            </w:r>
            <w:r w:rsidR="009E3C72" w:rsidRPr="00BF5293">
              <w:rPr>
                <w:rFonts w:ascii="GHEA Grapalat" w:hAnsi="GHEA Grapalat" w:cs="Sylfaen"/>
                <w:sz w:val="24"/>
                <w:szCs w:val="24"/>
                <w:lang w:val="hy-AM"/>
              </w:rPr>
              <w:t>Ընդունվել է ի գիտություն:</w:t>
            </w:r>
          </w:p>
        </w:tc>
        <w:tc>
          <w:tcPr>
            <w:tcW w:w="38" w:type="dxa"/>
            <w:tcBorders>
              <w:top w:val="outset" w:sz="6" w:space="0" w:color="auto"/>
              <w:left w:val="nil"/>
              <w:bottom w:val="outset" w:sz="6" w:space="0" w:color="auto"/>
              <w:right w:val="outset" w:sz="6" w:space="0" w:color="auto"/>
            </w:tcBorders>
            <w:shd w:val="clear" w:color="auto" w:fill="auto"/>
            <w:hideMark/>
          </w:tcPr>
          <w:p w14:paraId="44D3E528" w14:textId="77777777" w:rsidR="004655EA" w:rsidRPr="00D202F7" w:rsidRDefault="004655EA" w:rsidP="002D026F">
            <w:pPr>
              <w:spacing w:after="0" w:line="240" w:lineRule="auto"/>
              <w:ind w:left="-9" w:right="184"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BC5F1D" w:rsidRPr="00D202F7" w14:paraId="62B14A1A" w14:textId="77777777" w:rsidTr="00475DD4">
        <w:trPr>
          <w:gridAfter w:val="1"/>
          <w:wAfter w:w="38" w:type="dxa"/>
          <w:tblCellSpacing w:w="0" w:type="dxa"/>
        </w:trPr>
        <w:tc>
          <w:tcPr>
            <w:tcW w:w="1073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10374CEC" w14:textId="77777777" w:rsidR="00BC5F1D" w:rsidRPr="00D202F7" w:rsidRDefault="00BC5F1D" w:rsidP="00BC5F1D">
            <w:pPr>
              <w:pStyle w:val="BodyText"/>
              <w:spacing w:line="23" w:lineRule="atLeast"/>
              <w:rPr>
                <w:rFonts w:ascii="GHEA Grapalat" w:hAnsi="GHEA Grapalat" w:cs="Sylfaen"/>
                <w:szCs w:val="24"/>
                <w:lang w:val="en-US" w:eastAsia="en-US"/>
              </w:rPr>
            </w:pPr>
            <w:r>
              <w:rPr>
                <w:rFonts w:ascii="GHEA Grapalat" w:hAnsi="GHEA Grapalat"/>
                <w:b/>
                <w:szCs w:val="24"/>
                <w:lang w:val="en-US"/>
              </w:rPr>
              <w:lastRenderedPageBreak/>
              <w:t>6</w:t>
            </w:r>
            <w:r w:rsidRPr="00D202F7">
              <w:rPr>
                <w:rFonts w:ascii="GHEA Grapalat" w:hAnsi="GHEA Grapalat"/>
                <w:b/>
                <w:szCs w:val="24"/>
                <w:lang w:val="en-US"/>
              </w:rPr>
              <w:t xml:space="preserve">. </w:t>
            </w:r>
            <w:r>
              <w:rPr>
                <w:rFonts w:ascii="GHEA Grapalat" w:hAnsi="GHEA Grapalat" w:cs="GHEA Grapalat"/>
                <w:bCs/>
                <w:lang w:val="hy-AM"/>
              </w:rPr>
              <w:t xml:space="preserve"> ՀՀ էկոնոմիկայի նախարարությունն</w:t>
            </w:r>
          </w:p>
        </w:tc>
        <w:tc>
          <w:tcPr>
            <w:tcW w:w="3985" w:type="dxa"/>
            <w:tcBorders>
              <w:top w:val="outset" w:sz="6" w:space="0" w:color="auto"/>
              <w:left w:val="outset" w:sz="6" w:space="0" w:color="auto"/>
              <w:bottom w:val="outset" w:sz="6" w:space="0" w:color="auto"/>
              <w:right w:val="outset" w:sz="6" w:space="0" w:color="auto"/>
            </w:tcBorders>
            <w:shd w:val="clear" w:color="auto" w:fill="D0D0D0"/>
          </w:tcPr>
          <w:p w14:paraId="348EBB39" w14:textId="77777777" w:rsidR="00BC5F1D" w:rsidRPr="00D202F7" w:rsidRDefault="00BC5F1D" w:rsidP="00BC5F1D">
            <w:pPr>
              <w:spacing w:after="0" w:line="240" w:lineRule="auto"/>
              <w:jc w:val="center"/>
              <w:rPr>
                <w:rFonts w:ascii="GHEA Grapalat" w:eastAsia="Times New Roman" w:hAnsi="GHEA Grapalat"/>
                <w:color w:val="000000"/>
                <w:sz w:val="24"/>
                <w:szCs w:val="24"/>
              </w:rPr>
            </w:pPr>
            <w:r>
              <w:rPr>
                <w:rFonts w:ascii="GHEA Grapalat" w:hAnsi="GHEA Grapalat" w:cs="Sylfaen"/>
                <w:sz w:val="24"/>
                <w:szCs w:val="24"/>
                <w:lang w:val="af-ZA"/>
              </w:rPr>
              <w:t>06</w:t>
            </w:r>
            <w:r w:rsidRPr="00426F2E">
              <w:rPr>
                <w:rFonts w:ascii="GHEA Grapalat" w:hAnsi="GHEA Grapalat" w:cs="Sylfaen"/>
                <w:sz w:val="24"/>
                <w:szCs w:val="24"/>
                <w:lang w:val="af-ZA"/>
              </w:rPr>
              <w:t>.0</w:t>
            </w:r>
            <w:r>
              <w:rPr>
                <w:rFonts w:ascii="GHEA Grapalat" w:hAnsi="GHEA Grapalat" w:cs="Sylfaen"/>
                <w:sz w:val="24"/>
                <w:szCs w:val="24"/>
                <w:lang w:val="af-ZA"/>
              </w:rPr>
              <w:t>9</w:t>
            </w:r>
            <w:r w:rsidRPr="00426F2E">
              <w:rPr>
                <w:rFonts w:ascii="GHEA Grapalat" w:hAnsi="GHEA Grapalat" w:cs="Sylfaen"/>
                <w:sz w:val="24"/>
                <w:szCs w:val="24"/>
                <w:lang w:val="af-ZA"/>
              </w:rPr>
              <w:t>.2023թ.</w:t>
            </w:r>
          </w:p>
        </w:tc>
      </w:tr>
      <w:tr w:rsidR="00BC5F1D" w:rsidRPr="00D202F7" w14:paraId="19BDC3CA" w14:textId="77777777" w:rsidTr="00475DD4">
        <w:trPr>
          <w:gridAfter w:val="1"/>
          <w:wAfter w:w="38" w:type="dxa"/>
          <w:tblCellSpacing w:w="0" w:type="dxa"/>
        </w:trPr>
        <w:tc>
          <w:tcPr>
            <w:tcW w:w="1073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674C3D4" w14:textId="77777777" w:rsidR="00BC5F1D" w:rsidRPr="00D202F7" w:rsidRDefault="00BC5F1D" w:rsidP="00BC5F1D">
            <w:pPr>
              <w:spacing w:after="0" w:line="240" w:lineRule="auto"/>
              <w:rPr>
                <w:rFonts w:ascii="GHEA Grapalat" w:eastAsia="Times New Roman" w:hAnsi="GHEA Grapalat"/>
                <w:color w:val="000000"/>
                <w:sz w:val="24"/>
                <w:szCs w:val="24"/>
              </w:rPr>
            </w:pPr>
          </w:p>
        </w:tc>
        <w:tc>
          <w:tcPr>
            <w:tcW w:w="3985" w:type="dxa"/>
            <w:tcBorders>
              <w:top w:val="outset" w:sz="6" w:space="0" w:color="auto"/>
              <w:left w:val="outset" w:sz="6" w:space="0" w:color="auto"/>
              <w:bottom w:val="outset" w:sz="6" w:space="0" w:color="auto"/>
              <w:right w:val="outset" w:sz="6" w:space="0" w:color="auto"/>
            </w:tcBorders>
            <w:shd w:val="clear" w:color="auto" w:fill="D0D0D0"/>
          </w:tcPr>
          <w:p w14:paraId="08896393" w14:textId="77777777" w:rsidR="00BC5F1D" w:rsidRPr="00D2484E" w:rsidRDefault="00BC5F1D" w:rsidP="00BC5F1D">
            <w:pPr>
              <w:spacing w:after="0" w:line="240" w:lineRule="auto"/>
              <w:jc w:val="center"/>
              <w:rPr>
                <w:rFonts w:ascii="GHEA Grapalat" w:hAnsi="GHEA Grapalat" w:cs="Sylfaen"/>
                <w:sz w:val="24"/>
                <w:szCs w:val="24"/>
                <w:lang w:val="af-ZA"/>
              </w:rPr>
            </w:pPr>
            <w:r w:rsidRPr="00426F2E">
              <w:rPr>
                <w:rFonts w:ascii="GHEA Grapalat" w:eastAsia="Times New Roman" w:hAnsi="GHEA Grapalat"/>
                <w:color w:val="000000"/>
                <w:sz w:val="24"/>
                <w:szCs w:val="24"/>
              </w:rPr>
              <w:t>N</w:t>
            </w:r>
            <w:r w:rsidRPr="006003E0">
              <w:rPr>
                <w:rFonts w:ascii="GHEA Grapalat" w:hAnsi="GHEA Grapalat" w:cs="Sylfaen"/>
                <w:sz w:val="24"/>
                <w:szCs w:val="24"/>
                <w:lang w:val="af-ZA"/>
              </w:rPr>
              <w:t xml:space="preserve"> 01/17337-2023</w:t>
            </w:r>
          </w:p>
        </w:tc>
      </w:tr>
      <w:tr w:rsidR="00770D8A" w:rsidRPr="007C2A48" w14:paraId="4EA5EC72" w14:textId="77777777" w:rsidTr="000F6F8D">
        <w:trPr>
          <w:trHeight w:val="1605"/>
          <w:tblCellSpacing w:w="0" w:type="dxa"/>
        </w:trPr>
        <w:tc>
          <w:tcPr>
            <w:tcW w:w="7244" w:type="dxa"/>
            <w:tcBorders>
              <w:top w:val="outset" w:sz="6" w:space="0" w:color="auto"/>
              <w:left w:val="outset" w:sz="6" w:space="0" w:color="auto"/>
              <w:bottom w:val="outset" w:sz="6" w:space="0" w:color="auto"/>
              <w:right w:val="outset" w:sz="6" w:space="0" w:color="auto"/>
            </w:tcBorders>
            <w:shd w:val="clear" w:color="auto" w:fill="FFFFFF"/>
            <w:hideMark/>
          </w:tcPr>
          <w:p w14:paraId="200CD781" w14:textId="77777777" w:rsidR="00770D8A" w:rsidRPr="006003E0" w:rsidRDefault="00770D8A" w:rsidP="00866444">
            <w:pPr>
              <w:ind w:firstLine="283"/>
              <w:jc w:val="both"/>
              <w:rPr>
                <w:rFonts w:ascii="GHEA Grapalat" w:hAnsi="GHEA Grapalat"/>
                <w:sz w:val="24"/>
                <w:szCs w:val="24"/>
                <w:lang w:val="hy-AM"/>
              </w:rPr>
            </w:pPr>
            <w:r w:rsidRPr="006003E0">
              <w:rPr>
                <w:rFonts w:ascii="GHEA Grapalat" w:hAnsi="GHEA Grapalat"/>
                <w:sz w:val="24"/>
                <w:szCs w:val="24"/>
                <w:lang w:val="hy-AM"/>
              </w:rPr>
              <w:t>«Սլոն-ֆուդ» սահմանափակ պատասխանատվությամբ ընկերությանն (այսուհետ՝ Ընկերություն) առանց մրցույթի կառուցապատման իրավունքով հողամաս տրամադրելու մասին» Կառավարության որոշման նախագծի (այսուհետ՝ Նախագիծ) վերաբերյալ, ՀՀ էկոնոմիկայի նախարարությունը հայտնում է հետևյալը</w:t>
            </w:r>
            <w:r w:rsidRPr="006003E0">
              <w:rPr>
                <w:rFonts w:ascii="MS Gothic" w:eastAsia="MS Gothic" w:hAnsi="MS Gothic" w:cs="MS Gothic" w:hint="eastAsia"/>
                <w:sz w:val="24"/>
                <w:szCs w:val="24"/>
                <w:lang w:val="hy-AM"/>
              </w:rPr>
              <w:t>․</w:t>
            </w:r>
          </w:p>
          <w:p w14:paraId="27B42F67" w14:textId="77777777" w:rsidR="00770D8A" w:rsidRPr="006003E0" w:rsidRDefault="00770D8A" w:rsidP="00866444">
            <w:pPr>
              <w:jc w:val="both"/>
              <w:rPr>
                <w:rFonts w:ascii="GHEA Grapalat" w:hAnsi="GHEA Grapalat"/>
                <w:sz w:val="24"/>
                <w:szCs w:val="24"/>
                <w:lang w:val="hy-AM"/>
              </w:rPr>
            </w:pPr>
            <w:r w:rsidRPr="006003E0">
              <w:rPr>
                <w:rFonts w:ascii="GHEA Grapalat" w:hAnsi="GHEA Grapalat"/>
                <w:sz w:val="24"/>
                <w:szCs w:val="24"/>
                <w:lang w:val="hy-AM"/>
              </w:rPr>
              <w:t xml:space="preserve">Հարկ է նշել, որ Նախագծում ներկայացված չէ, թե ինչ պայմաններով է կատարվում ներդրումային ծրագրի աշխատանքը, ինչպե՞ս է ընտրվել հենց այս ընկերությունը, ինչպես նաև Նախագծում ներկայացված չեն կառուցապատման նախագծի չափն ու այդ նախագծի մեջ սրճարանի չափը, ներկայացված չեն ներդրումների ծավալը և այլն։ </w:t>
            </w:r>
          </w:p>
          <w:p w14:paraId="468B5D75" w14:textId="77777777" w:rsidR="00770D8A" w:rsidRPr="006003E0" w:rsidRDefault="00770D8A" w:rsidP="00866444">
            <w:pPr>
              <w:jc w:val="both"/>
              <w:rPr>
                <w:rFonts w:ascii="GHEA Grapalat" w:hAnsi="GHEA Grapalat"/>
                <w:sz w:val="24"/>
                <w:szCs w:val="24"/>
                <w:lang w:val="hy-AM"/>
              </w:rPr>
            </w:pPr>
            <w:r w:rsidRPr="006003E0">
              <w:rPr>
                <w:rFonts w:ascii="GHEA Grapalat" w:hAnsi="GHEA Grapalat"/>
                <w:sz w:val="24"/>
                <w:szCs w:val="24"/>
                <w:lang w:val="hy-AM"/>
              </w:rPr>
              <w:t>Միաժամանակ, խնդրում եմ տրամադրել տեղեկատվություն, թե մինչ այժմ ո՞ր ընկերությունն է Երևանի Կոմիտասի պողոտայի հ.2/3 հասցեում գտնվող այգում իրականացրել շինարարություն։</w:t>
            </w:r>
          </w:p>
          <w:p w14:paraId="6B8D1F94" w14:textId="77777777" w:rsidR="00770D8A" w:rsidRPr="00C15C6E" w:rsidRDefault="00770D8A" w:rsidP="00866444">
            <w:pPr>
              <w:ind w:firstLine="283"/>
              <w:rPr>
                <w:rFonts w:ascii="GHEA Grapalat" w:hAnsi="GHEA Grapalat" w:cs="GHEA Grapalat"/>
                <w:bCs/>
                <w:sz w:val="24"/>
                <w:szCs w:val="24"/>
                <w:lang w:val="hy-AM"/>
              </w:rPr>
            </w:pPr>
            <w:r w:rsidRPr="006003E0">
              <w:rPr>
                <w:rFonts w:ascii="GHEA Grapalat" w:hAnsi="GHEA Grapalat"/>
                <w:sz w:val="24"/>
                <w:szCs w:val="24"/>
                <w:lang w:val="hy-AM"/>
              </w:rPr>
              <w:t>Հաշվի առնելով վերոգրյալը՝ հայտնում ենք, որ Նախագծի վերաբերյալ հնարավոր կլինի տրամադրել տեղեկատվություն ներկայացված հարցադրումների պարզաբանելու դեպքում։</w:t>
            </w:r>
          </w:p>
        </w:tc>
        <w:tc>
          <w:tcPr>
            <w:tcW w:w="7480" w:type="dxa"/>
            <w:gridSpan w:val="2"/>
            <w:tcBorders>
              <w:top w:val="outset" w:sz="6" w:space="0" w:color="auto"/>
              <w:left w:val="outset" w:sz="6" w:space="0" w:color="auto"/>
              <w:bottom w:val="outset" w:sz="6" w:space="0" w:color="auto"/>
              <w:right w:val="nil"/>
            </w:tcBorders>
            <w:shd w:val="clear" w:color="auto" w:fill="auto"/>
            <w:hideMark/>
          </w:tcPr>
          <w:p w14:paraId="200154F2" w14:textId="77777777" w:rsidR="00637CC4" w:rsidRPr="00637CC4" w:rsidRDefault="00866444" w:rsidP="00866444">
            <w:pPr>
              <w:shd w:val="clear" w:color="auto" w:fill="FFFFFF"/>
              <w:spacing w:after="0"/>
              <w:ind w:left="171" w:right="207"/>
              <w:jc w:val="both"/>
              <w:rPr>
                <w:rFonts w:ascii="GHEA Grapalat" w:hAnsi="GHEA Grapalat" w:cs="Sylfaen"/>
                <w:sz w:val="24"/>
                <w:szCs w:val="24"/>
                <w:lang w:val="hy-AM"/>
              </w:rPr>
            </w:pPr>
            <w:r>
              <w:rPr>
                <w:rFonts w:ascii="GHEA Grapalat" w:hAnsi="GHEA Grapalat" w:cs="Sylfaen"/>
                <w:szCs w:val="24"/>
                <w:lang w:val="hy-AM"/>
              </w:rPr>
              <w:t xml:space="preserve"> </w:t>
            </w:r>
            <w:r w:rsidR="00637CC4" w:rsidRPr="00637CC4">
              <w:rPr>
                <w:rFonts w:ascii="GHEA Grapalat" w:hAnsi="GHEA Grapalat" w:cs="Sylfaen"/>
                <w:sz w:val="24"/>
                <w:szCs w:val="24"/>
                <w:lang w:val="hy-AM"/>
              </w:rPr>
              <w:t xml:space="preserve">  </w:t>
            </w:r>
            <w:r w:rsidR="00637CC4">
              <w:rPr>
                <w:rFonts w:ascii="GHEA Grapalat" w:hAnsi="GHEA Grapalat" w:cs="Sylfaen"/>
                <w:sz w:val="24"/>
                <w:szCs w:val="24"/>
                <w:lang w:val="hy-AM"/>
              </w:rPr>
              <w:t xml:space="preserve"> </w:t>
            </w:r>
            <w:r w:rsidR="00637CC4" w:rsidRPr="00637CC4">
              <w:rPr>
                <w:rFonts w:ascii="GHEA Grapalat" w:hAnsi="GHEA Grapalat" w:cs="Sylfaen"/>
                <w:sz w:val="24"/>
                <w:szCs w:val="24"/>
                <w:lang w:val="hy-AM"/>
              </w:rPr>
              <w:t>ՉԻ ընդունվել:</w:t>
            </w:r>
            <w:r w:rsidR="00770D8A" w:rsidRPr="00637CC4">
              <w:rPr>
                <w:rFonts w:ascii="GHEA Grapalat" w:hAnsi="GHEA Grapalat" w:cs="Sylfaen"/>
                <w:sz w:val="24"/>
                <w:szCs w:val="24"/>
                <w:lang w:val="hy-AM"/>
              </w:rPr>
              <w:t xml:space="preserve"> </w:t>
            </w:r>
          </w:p>
          <w:p w14:paraId="6E249C35" w14:textId="77777777" w:rsidR="009C5C86" w:rsidRPr="00015E45" w:rsidRDefault="00637CC4" w:rsidP="009C5C86">
            <w:pPr>
              <w:shd w:val="clear" w:color="auto" w:fill="FFFFFF"/>
              <w:spacing w:after="0"/>
              <w:ind w:left="171" w:right="207"/>
              <w:jc w:val="both"/>
              <w:rPr>
                <w:rFonts w:ascii="GHEA Grapalat" w:hAnsi="GHEA Grapalat" w:cs="Sylfaen"/>
                <w:sz w:val="24"/>
                <w:szCs w:val="24"/>
                <w:lang w:val="hy-AM"/>
              </w:rPr>
            </w:pPr>
            <w:r>
              <w:rPr>
                <w:rFonts w:ascii="GHEA Grapalat" w:hAnsi="GHEA Grapalat" w:cs="Sylfaen"/>
                <w:sz w:val="24"/>
                <w:szCs w:val="24"/>
                <w:lang w:val="hy-AM"/>
              </w:rPr>
              <w:t xml:space="preserve">  </w:t>
            </w:r>
            <w:r w:rsidR="009C5C86">
              <w:rPr>
                <w:rFonts w:ascii="GHEA Grapalat" w:hAnsi="GHEA Grapalat" w:cs="Sylfaen"/>
                <w:sz w:val="24"/>
                <w:szCs w:val="24"/>
                <w:lang w:val="hy-AM"/>
              </w:rPr>
              <w:t xml:space="preserve">  ՀՀ հողային օրենսգրքի 76-րդ հոդվածի 5-րդ մասով հողամասն առանց մրցույթի վարձակալության կամ կառուցապատման իրավունքով տրամադրման դեպքերը սահմանում է կառավարությունը:</w:t>
            </w:r>
            <w:r w:rsidR="009C5C86" w:rsidRPr="00015E45">
              <w:rPr>
                <w:rFonts w:ascii="GHEA Grapalat" w:hAnsi="GHEA Grapalat" w:cs="Sylfaen"/>
                <w:sz w:val="24"/>
                <w:szCs w:val="24"/>
                <w:lang w:val="hy-AM"/>
              </w:rPr>
              <w:t xml:space="preserve"> </w:t>
            </w:r>
          </w:p>
          <w:p w14:paraId="0D89845C" w14:textId="77777777" w:rsidR="00866444" w:rsidRDefault="00637CC4" w:rsidP="00866444">
            <w:pPr>
              <w:shd w:val="clear" w:color="auto" w:fill="FFFFFF"/>
              <w:spacing w:after="0"/>
              <w:ind w:left="171" w:right="207"/>
              <w:jc w:val="both"/>
              <w:rPr>
                <w:rFonts w:ascii="GHEA Grapalat" w:hAnsi="GHEA Grapalat" w:cs="Sylfaen"/>
                <w:sz w:val="24"/>
                <w:szCs w:val="24"/>
                <w:lang w:val="hy-AM"/>
              </w:rPr>
            </w:pPr>
            <w:r>
              <w:rPr>
                <w:rFonts w:ascii="GHEA Grapalat" w:hAnsi="GHEA Grapalat" w:cs="Sylfaen"/>
                <w:sz w:val="24"/>
                <w:szCs w:val="24"/>
                <w:lang w:val="hy-AM"/>
              </w:rPr>
              <w:t xml:space="preserve"> </w:t>
            </w:r>
            <w:r w:rsidRPr="00015E45">
              <w:rPr>
                <w:rFonts w:ascii="GHEA Grapalat" w:hAnsi="GHEA Grapalat" w:cs="Sylfaen"/>
                <w:sz w:val="24"/>
                <w:szCs w:val="24"/>
                <w:lang w:val="hy-AM"/>
              </w:rPr>
              <w:t>Նախագ</w:t>
            </w:r>
            <w:r w:rsidR="00C77124">
              <w:rPr>
                <w:rFonts w:ascii="GHEA Grapalat" w:hAnsi="GHEA Grapalat" w:cs="Sylfaen"/>
                <w:sz w:val="24"/>
                <w:szCs w:val="24"/>
                <w:lang w:val="hy-AM"/>
              </w:rPr>
              <w:t>ի</w:t>
            </w:r>
            <w:r w:rsidRPr="00015E45">
              <w:rPr>
                <w:rFonts w:ascii="GHEA Grapalat" w:hAnsi="GHEA Grapalat" w:cs="Sylfaen"/>
                <w:sz w:val="24"/>
                <w:szCs w:val="24"/>
                <w:lang w:val="hy-AM"/>
              </w:rPr>
              <w:t>ծ</w:t>
            </w:r>
            <w:r w:rsidR="00C77124">
              <w:rPr>
                <w:rFonts w:ascii="GHEA Grapalat" w:hAnsi="GHEA Grapalat" w:cs="Sylfaen"/>
                <w:sz w:val="24"/>
                <w:szCs w:val="24"/>
                <w:lang w:val="hy-AM"/>
              </w:rPr>
              <w:t xml:space="preserve">ը </w:t>
            </w:r>
            <w:r w:rsidR="00866444">
              <w:rPr>
                <w:rFonts w:ascii="GHEA Grapalat" w:hAnsi="GHEA Grapalat" w:cs="Sylfaen"/>
                <w:sz w:val="24"/>
                <w:szCs w:val="24"/>
                <w:lang w:val="hy-AM"/>
              </w:rPr>
              <w:t>մշակվել է</w:t>
            </w:r>
            <w:r w:rsidR="00C77124">
              <w:rPr>
                <w:rFonts w:ascii="GHEA Grapalat" w:hAnsi="GHEA Grapalat" w:cs="Sylfaen"/>
                <w:sz w:val="24"/>
                <w:szCs w:val="24"/>
                <w:lang w:val="hy-AM"/>
              </w:rPr>
              <w:t xml:space="preserve"> Մերգելյան </w:t>
            </w:r>
            <w:r w:rsidRPr="00015E45">
              <w:rPr>
                <w:rFonts w:ascii="GHEA Grapalat" w:hAnsi="GHEA Grapalat" w:cs="Sylfaen"/>
                <w:sz w:val="24"/>
                <w:szCs w:val="24"/>
                <w:lang w:val="hy-AM"/>
              </w:rPr>
              <w:t>այգու արդիականացման և վերակառուցման</w:t>
            </w:r>
            <w:r w:rsidR="00866444">
              <w:rPr>
                <w:rFonts w:ascii="GHEA Grapalat" w:hAnsi="GHEA Grapalat" w:cs="Sylfaen"/>
                <w:sz w:val="24"/>
                <w:szCs w:val="24"/>
                <w:lang w:val="hy-AM"/>
              </w:rPr>
              <w:t xml:space="preserve"> նպատակով: Այն իրենից </w:t>
            </w:r>
            <w:r w:rsidRPr="00015E45">
              <w:rPr>
                <w:rFonts w:ascii="GHEA Grapalat" w:hAnsi="GHEA Grapalat" w:cs="Sylfaen"/>
                <w:sz w:val="24"/>
                <w:szCs w:val="24"/>
                <w:lang w:val="hy-AM"/>
              </w:rPr>
              <w:t xml:space="preserve">ներդրումային </w:t>
            </w:r>
            <w:r>
              <w:rPr>
                <w:rFonts w:ascii="GHEA Grapalat" w:hAnsi="GHEA Grapalat" w:cs="Sylfaen"/>
                <w:sz w:val="24"/>
                <w:szCs w:val="24"/>
                <w:lang w:val="hy-AM"/>
              </w:rPr>
              <w:t>ծ</w:t>
            </w:r>
            <w:r w:rsidRPr="00015E45">
              <w:rPr>
                <w:rFonts w:ascii="GHEA Grapalat" w:hAnsi="GHEA Grapalat" w:cs="Sylfaen"/>
                <w:sz w:val="24"/>
                <w:szCs w:val="24"/>
                <w:lang w:val="hy-AM"/>
              </w:rPr>
              <w:t>րագ</w:t>
            </w:r>
            <w:r>
              <w:rPr>
                <w:rFonts w:ascii="GHEA Grapalat" w:hAnsi="GHEA Grapalat" w:cs="Sylfaen"/>
                <w:sz w:val="24"/>
                <w:szCs w:val="24"/>
                <w:lang w:val="hy-AM"/>
              </w:rPr>
              <w:t>ի</w:t>
            </w:r>
            <w:r w:rsidR="00C77124">
              <w:rPr>
                <w:rFonts w:ascii="GHEA Grapalat" w:hAnsi="GHEA Grapalat" w:cs="Sylfaen"/>
                <w:sz w:val="24"/>
                <w:szCs w:val="24"/>
                <w:lang w:val="hy-AM"/>
              </w:rPr>
              <w:t>ր չի ներկայաց</w:t>
            </w:r>
            <w:r w:rsidR="00866444">
              <w:rPr>
                <w:rFonts w:ascii="GHEA Grapalat" w:hAnsi="GHEA Grapalat" w:cs="Sylfaen"/>
                <w:sz w:val="24"/>
                <w:szCs w:val="24"/>
                <w:lang w:val="hy-AM"/>
              </w:rPr>
              <w:t>նում</w:t>
            </w:r>
            <w:r w:rsidR="00C77124">
              <w:rPr>
                <w:rFonts w:ascii="GHEA Grapalat" w:hAnsi="GHEA Grapalat" w:cs="Sylfaen"/>
                <w:sz w:val="24"/>
                <w:szCs w:val="24"/>
                <w:lang w:val="hy-AM"/>
              </w:rPr>
              <w:t>:</w:t>
            </w:r>
          </w:p>
          <w:p w14:paraId="6FA76E7F" w14:textId="77777777" w:rsidR="00866444" w:rsidRDefault="00866444" w:rsidP="00866444">
            <w:pPr>
              <w:shd w:val="clear" w:color="auto" w:fill="FFFFFF"/>
              <w:spacing w:after="0"/>
              <w:ind w:left="171" w:right="207"/>
              <w:jc w:val="both"/>
              <w:rPr>
                <w:rFonts w:ascii="GHEA Grapalat" w:hAnsi="GHEA Grapalat" w:cs="Sylfaen"/>
                <w:sz w:val="24"/>
                <w:szCs w:val="24"/>
                <w:lang w:val="hy-AM"/>
              </w:rPr>
            </w:pPr>
            <w:r>
              <w:rPr>
                <w:rFonts w:ascii="GHEA Grapalat" w:hAnsi="GHEA Grapalat" w:cs="Sylfaen"/>
                <w:sz w:val="24"/>
                <w:szCs w:val="24"/>
                <w:lang w:val="hy-AM"/>
              </w:rPr>
              <w:t xml:space="preserve">   </w:t>
            </w:r>
            <w:r w:rsidRPr="00015E45">
              <w:rPr>
                <w:rFonts w:ascii="GHEA Grapalat" w:hAnsi="GHEA Grapalat" w:cs="Sylfaen"/>
                <w:sz w:val="24"/>
                <w:szCs w:val="24"/>
                <w:lang w:val="hy-AM"/>
              </w:rPr>
              <w:t>Կից հավելվածում նշված են</w:t>
            </w:r>
            <w:r>
              <w:rPr>
                <w:rFonts w:ascii="GHEA Grapalat" w:hAnsi="GHEA Grapalat" w:cs="Sylfaen"/>
                <w:sz w:val="24"/>
                <w:szCs w:val="24"/>
                <w:lang w:val="hy-AM"/>
              </w:rPr>
              <w:t xml:space="preserve"> ժամանցի և մանկական զարգացման կենտրոնի</w:t>
            </w:r>
            <w:r w:rsidRPr="00015E45">
              <w:rPr>
                <w:rFonts w:ascii="GHEA Grapalat" w:hAnsi="GHEA Grapalat" w:cs="Sylfaen"/>
                <w:sz w:val="24"/>
                <w:szCs w:val="24"/>
                <w:lang w:val="hy-AM"/>
              </w:rPr>
              <w:t xml:space="preserve"> չա</w:t>
            </w:r>
            <w:r>
              <w:rPr>
                <w:rFonts w:ascii="GHEA Grapalat" w:hAnsi="GHEA Grapalat" w:cs="Sylfaen"/>
                <w:sz w:val="24"/>
                <w:szCs w:val="24"/>
                <w:lang w:val="hy-AM"/>
              </w:rPr>
              <w:t>փերի</w:t>
            </w:r>
            <w:r w:rsidRPr="00015E45">
              <w:rPr>
                <w:rFonts w:ascii="GHEA Grapalat" w:hAnsi="GHEA Grapalat" w:cs="Sylfaen"/>
                <w:sz w:val="24"/>
                <w:szCs w:val="24"/>
                <w:lang w:val="hy-AM"/>
              </w:rPr>
              <w:t xml:space="preserve"> վերաբերյալ տեղեկություն:</w:t>
            </w:r>
          </w:p>
          <w:p w14:paraId="0546FD5E" w14:textId="77777777" w:rsidR="00637CC4" w:rsidRDefault="00866444" w:rsidP="00866444">
            <w:pPr>
              <w:shd w:val="clear" w:color="auto" w:fill="FFFFFF"/>
              <w:spacing w:after="0"/>
              <w:ind w:left="171" w:right="207"/>
              <w:jc w:val="both"/>
              <w:rPr>
                <w:rFonts w:ascii="GHEA Grapalat" w:hAnsi="GHEA Grapalat" w:cs="Sylfaen"/>
                <w:sz w:val="24"/>
                <w:szCs w:val="24"/>
                <w:lang w:val="hy-AM"/>
              </w:rPr>
            </w:pPr>
            <w:r>
              <w:rPr>
                <w:rFonts w:ascii="GHEA Grapalat" w:hAnsi="GHEA Grapalat" w:cs="Sylfaen"/>
                <w:sz w:val="24"/>
                <w:szCs w:val="24"/>
                <w:lang w:val="hy-AM"/>
              </w:rPr>
              <w:t xml:space="preserve">     </w:t>
            </w:r>
            <w:r w:rsidR="00637CC4" w:rsidRPr="00015E45">
              <w:rPr>
                <w:rFonts w:ascii="GHEA Grapalat" w:hAnsi="GHEA Grapalat" w:cs="Sylfaen"/>
                <w:sz w:val="24"/>
                <w:szCs w:val="24"/>
                <w:lang w:val="hy-AM"/>
              </w:rPr>
              <w:t xml:space="preserve">Մերգելյան այգու  վերակառուցման ծրագրի 2 տարբերակ </w:t>
            </w:r>
            <w:r>
              <w:rPr>
                <w:rFonts w:ascii="GHEA Grapalat" w:hAnsi="GHEA Grapalat" w:cs="Sylfaen"/>
                <w:sz w:val="24"/>
                <w:szCs w:val="24"/>
                <w:lang w:val="hy-AM"/>
              </w:rPr>
              <w:t>քննարկվել է</w:t>
            </w:r>
            <w:r w:rsidR="00637CC4" w:rsidRPr="00015E45">
              <w:rPr>
                <w:rFonts w:ascii="GHEA Grapalat" w:hAnsi="GHEA Grapalat" w:cs="Sylfaen"/>
                <w:sz w:val="24"/>
                <w:szCs w:val="24"/>
                <w:lang w:val="hy-AM"/>
              </w:rPr>
              <w:t xml:space="preserve"> ակտիվ քաղաքացի հարթակում /հրապարակվել է 25.06.2023թ/ և </w:t>
            </w:r>
            <w:r w:rsidR="00C77124">
              <w:rPr>
                <w:rFonts w:ascii="GHEA Grapalat" w:hAnsi="GHEA Grapalat" w:cs="Sylfaen"/>
                <w:sz w:val="24"/>
                <w:szCs w:val="24"/>
                <w:lang w:val="hy-AM"/>
              </w:rPr>
              <w:t xml:space="preserve">հաղթող է ճանաչվել </w:t>
            </w:r>
            <w:r>
              <w:rPr>
                <w:rFonts w:ascii="GHEA Grapalat" w:hAnsi="GHEA Grapalat" w:cs="Sylfaen"/>
                <w:sz w:val="24"/>
                <w:szCs w:val="24"/>
                <w:lang w:val="hy-AM"/>
              </w:rPr>
              <w:t>մասնավոր ընկերության կողմից ներկայացված առաջարկը</w:t>
            </w:r>
            <w:r w:rsidR="00637CC4" w:rsidRPr="00015E45">
              <w:rPr>
                <w:rFonts w:ascii="GHEA Grapalat" w:hAnsi="GHEA Grapalat" w:cs="Sylfaen"/>
                <w:sz w:val="24"/>
                <w:szCs w:val="24"/>
                <w:lang w:val="hy-AM"/>
              </w:rPr>
              <w:t>:</w:t>
            </w:r>
            <w:r w:rsidR="00C77124">
              <w:rPr>
                <w:rFonts w:ascii="GHEA Grapalat" w:hAnsi="GHEA Grapalat" w:cs="Sylfaen"/>
                <w:sz w:val="24"/>
                <w:szCs w:val="24"/>
                <w:lang w:val="hy-AM"/>
              </w:rPr>
              <w:t xml:space="preserve"> </w:t>
            </w:r>
            <w:r>
              <w:rPr>
                <w:rFonts w:ascii="GHEA Grapalat" w:hAnsi="GHEA Grapalat" w:cs="Sylfaen"/>
                <w:sz w:val="24"/>
                <w:szCs w:val="24"/>
                <w:lang w:val="hy-AM"/>
              </w:rPr>
              <w:t>Հաշվի առնելով ակտիվ քաղաքացու հարթակում քաղաքացիների կողմից թողնված առաջարկությունները</w:t>
            </w:r>
            <w:r w:rsidR="00185266">
              <w:rPr>
                <w:rFonts w:ascii="GHEA Grapalat" w:hAnsi="GHEA Grapalat" w:cs="Sylfaen"/>
                <w:sz w:val="24"/>
                <w:szCs w:val="24"/>
                <w:lang w:val="hy-AM"/>
              </w:rPr>
              <w:t xml:space="preserve"> և մեկնաբանությունները</w:t>
            </w:r>
            <w:r>
              <w:rPr>
                <w:rFonts w:ascii="GHEA Grapalat" w:hAnsi="GHEA Grapalat" w:cs="Sylfaen"/>
                <w:sz w:val="24"/>
                <w:szCs w:val="24"/>
                <w:lang w:val="hy-AM"/>
              </w:rPr>
              <w:t xml:space="preserve"> ներկայացված նախագծով զգալի նվազեցվել է ժամանցի սրահի մակերեսը և ավելացվել կանաչ գոտիները:</w:t>
            </w:r>
          </w:p>
          <w:p w14:paraId="0F72C31D" w14:textId="77777777" w:rsidR="00770D8A" w:rsidRPr="00770D8A" w:rsidRDefault="00637CC4" w:rsidP="009C5C86">
            <w:pPr>
              <w:shd w:val="clear" w:color="auto" w:fill="FFFFFF"/>
              <w:spacing w:after="0"/>
              <w:ind w:right="141"/>
              <w:jc w:val="both"/>
              <w:rPr>
                <w:rFonts w:ascii="GHEA Grapalat" w:hAnsi="GHEA Grapalat" w:cs="Sylfaen"/>
                <w:szCs w:val="24"/>
                <w:lang w:val="hy-AM"/>
              </w:rPr>
            </w:pPr>
            <w:r>
              <w:rPr>
                <w:rFonts w:ascii="GHEA Grapalat" w:hAnsi="GHEA Grapalat" w:cs="Sylfaen"/>
                <w:sz w:val="24"/>
                <w:szCs w:val="24"/>
                <w:lang w:val="hy-AM"/>
              </w:rPr>
              <w:t xml:space="preserve">        </w:t>
            </w:r>
            <w:r w:rsidRPr="00015E45">
              <w:rPr>
                <w:rFonts w:ascii="GHEA Grapalat" w:hAnsi="GHEA Grapalat" w:cs="Sylfaen"/>
                <w:sz w:val="24"/>
                <w:szCs w:val="24"/>
                <w:lang w:val="hy-AM"/>
              </w:rPr>
              <w:t xml:space="preserve">Քննարկվող հատվածում </w:t>
            </w:r>
            <w:r w:rsidR="009C5C86">
              <w:rPr>
                <w:rFonts w:ascii="GHEA Grapalat" w:hAnsi="GHEA Grapalat" w:cs="Sylfaen"/>
                <w:sz w:val="24"/>
                <w:szCs w:val="24"/>
                <w:lang w:val="hy-AM"/>
              </w:rPr>
              <w:t xml:space="preserve">առկա շինությունները   Երևանի քաղաքապետարանի կողմից ապամոնտաժվել են և շինարարություն </w:t>
            </w:r>
            <w:r w:rsidRPr="00015E45">
              <w:rPr>
                <w:rFonts w:ascii="GHEA Grapalat" w:hAnsi="GHEA Grapalat" w:cs="Sylfaen"/>
                <w:sz w:val="24"/>
                <w:szCs w:val="24"/>
                <w:lang w:val="hy-AM"/>
              </w:rPr>
              <w:t xml:space="preserve"> չի իրականացվել</w:t>
            </w:r>
            <w:r w:rsidR="00866444">
              <w:rPr>
                <w:rFonts w:ascii="GHEA Grapalat" w:hAnsi="GHEA Grapalat" w:cs="Sylfaen"/>
                <w:sz w:val="24"/>
                <w:szCs w:val="24"/>
                <w:lang w:val="hy-AM"/>
              </w:rPr>
              <w:t>:</w:t>
            </w:r>
          </w:p>
        </w:tc>
        <w:tc>
          <w:tcPr>
            <w:tcW w:w="38" w:type="dxa"/>
            <w:tcBorders>
              <w:top w:val="outset" w:sz="6" w:space="0" w:color="auto"/>
              <w:left w:val="nil"/>
              <w:bottom w:val="outset" w:sz="6" w:space="0" w:color="auto"/>
              <w:right w:val="outset" w:sz="6" w:space="0" w:color="auto"/>
            </w:tcBorders>
            <w:shd w:val="clear" w:color="auto" w:fill="auto"/>
            <w:hideMark/>
          </w:tcPr>
          <w:p w14:paraId="40B3D958" w14:textId="77777777" w:rsidR="00770D8A" w:rsidRPr="00D202F7" w:rsidRDefault="00770D8A" w:rsidP="00770D8A">
            <w:pPr>
              <w:spacing w:after="0" w:line="240" w:lineRule="auto"/>
              <w:ind w:left="-9" w:firstLine="598"/>
              <w:rPr>
                <w:rFonts w:ascii="GHEA Grapalat" w:eastAsia="Times New Roman" w:hAnsi="GHEA Grapalat"/>
                <w:color w:val="000000"/>
                <w:sz w:val="24"/>
                <w:szCs w:val="24"/>
                <w:lang w:val="af-ZA"/>
              </w:rPr>
            </w:pPr>
            <w:r w:rsidRPr="00D202F7">
              <w:rPr>
                <w:rFonts w:ascii="Courier New" w:eastAsia="Times New Roman" w:hAnsi="Courier New" w:cs="Courier New"/>
                <w:color w:val="000000"/>
                <w:sz w:val="24"/>
                <w:szCs w:val="24"/>
                <w:lang w:val="af-ZA"/>
              </w:rPr>
              <w:t> </w:t>
            </w:r>
          </w:p>
        </w:tc>
      </w:tr>
      <w:tr w:rsidR="00770D8A" w:rsidRPr="00D202F7" w14:paraId="265A528C" w14:textId="77777777" w:rsidTr="004675E5">
        <w:trPr>
          <w:gridAfter w:val="1"/>
          <w:wAfter w:w="38" w:type="dxa"/>
          <w:tblCellSpacing w:w="0" w:type="dxa"/>
        </w:trPr>
        <w:tc>
          <w:tcPr>
            <w:tcW w:w="1073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E6CA555" w14:textId="77777777" w:rsidR="00770D8A" w:rsidRPr="00D202F7" w:rsidRDefault="00770D8A" w:rsidP="00866444">
            <w:pPr>
              <w:pStyle w:val="BodyText"/>
              <w:spacing w:line="276" w:lineRule="auto"/>
              <w:rPr>
                <w:rFonts w:ascii="GHEA Grapalat" w:hAnsi="GHEA Grapalat" w:cs="Sylfaen"/>
                <w:szCs w:val="24"/>
                <w:lang w:val="en-US" w:eastAsia="en-US"/>
              </w:rPr>
            </w:pPr>
            <w:r>
              <w:rPr>
                <w:rFonts w:ascii="GHEA Grapalat" w:hAnsi="GHEA Grapalat"/>
                <w:b/>
                <w:szCs w:val="24"/>
                <w:lang w:val="hy-AM"/>
              </w:rPr>
              <w:t>7</w:t>
            </w:r>
            <w:r w:rsidRPr="00D202F7">
              <w:rPr>
                <w:rFonts w:ascii="GHEA Grapalat" w:hAnsi="GHEA Grapalat"/>
                <w:b/>
                <w:szCs w:val="24"/>
                <w:lang w:val="en-US"/>
              </w:rPr>
              <w:t xml:space="preserve">. </w:t>
            </w:r>
            <w:r>
              <w:rPr>
                <w:rFonts w:ascii="GHEA Grapalat" w:hAnsi="GHEA Grapalat" w:cs="GHEA Grapalat"/>
                <w:bCs/>
                <w:lang w:val="hy-AM"/>
              </w:rPr>
              <w:t xml:space="preserve">  ՀՀ արդարադատության նախարարությունն</w:t>
            </w:r>
          </w:p>
        </w:tc>
        <w:tc>
          <w:tcPr>
            <w:tcW w:w="3985" w:type="dxa"/>
            <w:tcBorders>
              <w:top w:val="outset" w:sz="6" w:space="0" w:color="auto"/>
              <w:left w:val="outset" w:sz="6" w:space="0" w:color="auto"/>
              <w:bottom w:val="outset" w:sz="6" w:space="0" w:color="auto"/>
              <w:right w:val="outset" w:sz="6" w:space="0" w:color="auto"/>
            </w:tcBorders>
            <w:shd w:val="clear" w:color="auto" w:fill="D0D0D0"/>
          </w:tcPr>
          <w:p w14:paraId="390F9881" w14:textId="77777777" w:rsidR="00770D8A" w:rsidRPr="00D202F7" w:rsidRDefault="00770D8A" w:rsidP="00866444">
            <w:pPr>
              <w:spacing w:after="0"/>
              <w:jc w:val="center"/>
              <w:rPr>
                <w:rFonts w:ascii="GHEA Grapalat" w:eastAsia="Times New Roman" w:hAnsi="GHEA Grapalat"/>
                <w:color w:val="000000"/>
                <w:sz w:val="24"/>
                <w:szCs w:val="24"/>
              </w:rPr>
            </w:pPr>
            <w:r>
              <w:rPr>
                <w:rFonts w:ascii="GHEA Grapalat" w:hAnsi="GHEA Grapalat" w:cs="Sylfaen"/>
                <w:sz w:val="24"/>
                <w:szCs w:val="24"/>
                <w:lang w:val="af-ZA"/>
              </w:rPr>
              <w:t>06</w:t>
            </w:r>
            <w:r w:rsidRPr="00426F2E">
              <w:rPr>
                <w:rFonts w:ascii="GHEA Grapalat" w:hAnsi="GHEA Grapalat" w:cs="Sylfaen"/>
                <w:sz w:val="24"/>
                <w:szCs w:val="24"/>
                <w:lang w:val="af-ZA"/>
              </w:rPr>
              <w:t>.0</w:t>
            </w:r>
            <w:r>
              <w:rPr>
                <w:rFonts w:ascii="GHEA Grapalat" w:hAnsi="GHEA Grapalat" w:cs="Sylfaen"/>
                <w:sz w:val="24"/>
                <w:szCs w:val="24"/>
                <w:lang w:val="af-ZA"/>
              </w:rPr>
              <w:t>9</w:t>
            </w:r>
            <w:r w:rsidRPr="00426F2E">
              <w:rPr>
                <w:rFonts w:ascii="GHEA Grapalat" w:hAnsi="GHEA Grapalat" w:cs="Sylfaen"/>
                <w:sz w:val="24"/>
                <w:szCs w:val="24"/>
                <w:lang w:val="af-ZA"/>
              </w:rPr>
              <w:t>.2023թ.</w:t>
            </w:r>
          </w:p>
        </w:tc>
      </w:tr>
      <w:tr w:rsidR="00770D8A" w:rsidRPr="00D2484E" w14:paraId="55599692" w14:textId="77777777" w:rsidTr="004675E5">
        <w:trPr>
          <w:gridAfter w:val="1"/>
          <w:wAfter w:w="38" w:type="dxa"/>
          <w:tblCellSpacing w:w="0" w:type="dxa"/>
        </w:trPr>
        <w:tc>
          <w:tcPr>
            <w:tcW w:w="1073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1D9BD9" w14:textId="77777777" w:rsidR="00770D8A" w:rsidRPr="00D202F7" w:rsidRDefault="00770D8A" w:rsidP="00770D8A">
            <w:pPr>
              <w:spacing w:after="0" w:line="240" w:lineRule="auto"/>
              <w:rPr>
                <w:rFonts w:ascii="GHEA Grapalat" w:eastAsia="Times New Roman" w:hAnsi="GHEA Grapalat"/>
                <w:color w:val="000000"/>
                <w:sz w:val="24"/>
                <w:szCs w:val="24"/>
              </w:rPr>
            </w:pPr>
          </w:p>
        </w:tc>
        <w:tc>
          <w:tcPr>
            <w:tcW w:w="3985" w:type="dxa"/>
            <w:tcBorders>
              <w:top w:val="outset" w:sz="6" w:space="0" w:color="auto"/>
              <w:left w:val="outset" w:sz="6" w:space="0" w:color="auto"/>
              <w:bottom w:val="outset" w:sz="6" w:space="0" w:color="auto"/>
              <w:right w:val="outset" w:sz="6" w:space="0" w:color="auto"/>
            </w:tcBorders>
            <w:shd w:val="clear" w:color="auto" w:fill="D0D0D0"/>
          </w:tcPr>
          <w:p w14:paraId="74F0CF9C" w14:textId="77777777" w:rsidR="00770D8A" w:rsidRPr="00D2484E" w:rsidRDefault="00770D8A" w:rsidP="00770D8A">
            <w:pPr>
              <w:spacing w:after="0" w:line="240" w:lineRule="auto"/>
              <w:jc w:val="center"/>
              <w:rPr>
                <w:rFonts w:ascii="GHEA Grapalat" w:hAnsi="GHEA Grapalat" w:cs="Sylfaen"/>
                <w:sz w:val="24"/>
                <w:szCs w:val="24"/>
                <w:lang w:val="af-ZA"/>
              </w:rPr>
            </w:pPr>
            <w:r w:rsidRPr="00426F2E">
              <w:rPr>
                <w:rFonts w:ascii="GHEA Grapalat" w:eastAsia="Times New Roman" w:hAnsi="GHEA Grapalat"/>
                <w:color w:val="000000"/>
                <w:sz w:val="24"/>
                <w:szCs w:val="24"/>
              </w:rPr>
              <w:t>N</w:t>
            </w:r>
            <w:r w:rsidRPr="006003E0">
              <w:rPr>
                <w:rFonts w:ascii="GHEA Grapalat" w:hAnsi="GHEA Grapalat" w:cs="Sylfaen"/>
                <w:sz w:val="24"/>
                <w:szCs w:val="24"/>
                <w:lang w:val="af-ZA"/>
              </w:rPr>
              <w:t xml:space="preserve"> </w:t>
            </w:r>
            <w:r w:rsidRPr="00622AF9">
              <w:rPr>
                <w:rFonts w:ascii="GHEA Grapalat" w:hAnsi="GHEA Grapalat" w:cs="Sylfaen"/>
                <w:sz w:val="24"/>
                <w:szCs w:val="24"/>
                <w:lang w:val="af-ZA"/>
              </w:rPr>
              <w:t>/27.2/39987-2023</w:t>
            </w:r>
          </w:p>
        </w:tc>
      </w:tr>
      <w:tr w:rsidR="00770D8A" w:rsidRPr="004675E5" w14:paraId="4315D02A" w14:textId="77777777" w:rsidTr="004675E5">
        <w:trPr>
          <w:gridAfter w:val="1"/>
          <w:wAfter w:w="38" w:type="dxa"/>
          <w:trHeight w:val="1605"/>
          <w:tblCellSpacing w:w="0" w:type="dxa"/>
        </w:trPr>
        <w:tc>
          <w:tcPr>
            <w:tcW w:w="7244" w:type="dxa"/>
            <w:tcBorders>
              <w:top w:val="outset" w:sz="6" w:space="0" w:color="auto"/>
              <w:left w:val="outset" w:sz="6" w:space="0" w:color="auto"/>
              <w:bottom w:val="outset" w:sz="6" w:space="0" w:color="auto"/>
              <w:right w:val="outset" w:sz="6" w:space="0" w:color="auto"/>
            </w:tcBorders>
            <w:shd w:val="clear" w:color="auto" w:fill="FFFFFF"/>
            <w:hideMark/>
          </w:tcPr>
          <w:p w14:paraId="68F24577" w14:textId="77777777" w:rsidR="00770D8A" w:rsidRPr="00C15C6E" w:rsidRDefault="004675E5" w:rsidP="00770D8A">
            <w:pPr>
              <w:ind w:firstLine="283"/>
              <w:rPr>
                <w:rFonts w:ascii="GHEA Grapalat" w:hAnsi="GHEA Grapalat" w:cs="GHEA Grapalat"/>
                <w:bCs/>
                <w:sz w:val="24"/>
                <w:szCs w:val="24"/>
                <w:lang w:val="hy-AM"/>
              </w:rPr>
            </w:pPr>
            <w:r>
              <w:rPr>
                <w:rFonts w:ascii="GHEA Grapalat" w:hAnsi="GHEA Grapalat"/>
                <w:sz w:val="24"/>
                <w:szCs w:val="24"/>
                <w:lang w:val="hy-AM"/>
              </w:rPr>
              <w:t>Կ</w:t>
            </w:r>
            <w:r w:rsidRPr="00823D83">
              <w:rPr>
                <w:rFonts w:ascii="GHEA Grapalat" w:hAnsi="GHEA Grapalat"/>
                <w:sz w:val="24"/>
                <w:szCs w:val="24"/>
                <w:lang w:val="hy-AM"/>
              </w:rPr>
              <w:t xml:space="preserve">ից ներկայացնում ենք «Սլոն-ֆուդ» սահմանափակ պատասխանատվությամբ ընկերությանն առանց մրցույթի կառուցապատման իրավունքով հողամաս տրամադրելու մասին» Հայաստանի Հանրապետության կառավարության որոշման նախագծի վերաբերյալ Հայաստանի Հանրապետության </w:t>
            </w:r>
            <w:r w:rsidRPr="00823D83">
              <w:rPr>
                <w:rFonts w:ascii="GHEA Grapalat" w:hAnsi="GHEA Grapalat"/>
                <w:sz w:val="24"/>
                <w:szCs w:val="24"/>
                <w:lang w:val="hy-AM"/>
              </w:rPr>
              <w:lastRenderedPageBreak/>
              <w:t>արդարադատության նախարարության կարծիքը:</w:t>
            </w:r>
            <w:r>
              <w:rPr>
                <w:rFonts w:ascii="GHEA Grapalat" w:hAnsi="GHEA Grapalat"/>
                <w:sz w:val="24"/>
                <w:szCs w:val="24"/>
                <w:lang w:val="hy-AM"/>
              </w:rPr>
              <w:t xml:space="preserve">   </w:t>
            </w:r>
            <w:r w:rsidRPr="00823D83">
              <w:rPr>
                <w:rFonts w:ascii="GHEA Grapalat" w:hAnsi="GHEA Grapalat"/>
                <w:sz w:val="24"/>
                <w:szCs w:val="24"/>
                <w:lang w:val="hy-AM"/>
              </w:rPr>
              <w:t>«Սլոն-ֆուդ» սահմանափակ պատասխանատվությամբ ընկերությանն առանց մրցույթի կառուցապատման իրավունքով հողամաս տրամադրելու մասին» Հայաստանի Հանրապետության կառավարության որոշման նախագծի վերաբերյալ առարկություններ չունենք:</w:t>
            </w:r>
          </w:p>
        </w:tc>
        <w:tc>
          <w:tcPr>
            <w:tcW w:w="7480" w:type="dxa"/>
            <w:gridSpan w:val="2"/>
            <w:tcBorders>
              <w:top w:val="outset" w:sz="6" w:space="0" w:color="auto"/>
              <w:left w:val="outset" w:sz="6" w:space="0" w:color="auto"/>
              <w:bottom w:val="outset" w:sz="6" w:space="0" w:color="auto"/>
              <w:right w:val="nil"/>
            </w:tcBorders>
            <w:shd w:val="clear" w:color="auto" w:fill="auto"/>
            <w:hideMark/>
          </w:tcPr>
          <w:p w14:paraId="315FCBAF" w14:textId="77777777" w:rsidR="00770D8A" w:rsidRPr="004675E5" w:rsidRDefault="00770D8A" w:rsidP="00770D8A">
            <w:pPr>
              <w:shd w:val="clear" w:color="auto" w:fill="FFFFFF"/>
              <w:spacing w:after="0" w:line="23" w:lineRule="atLeast"/>
              <w:ind w:right="141"/>
              <w:jc w:val="both"/>
              <w:rPr>
                <w:rFonts w:ascii="GHEA Grapalat" w:hAnsi="GHEA Grapalat" w:cs="Sylfaen"/>
                <w:szCs w:val="24"/>
                <w:lang w:val="af-ZA"/>
              </w:rPr>
            </w:pPr>
            <w:r w:rsidRPr="004675E5">
              <w:rPr>
                <w:rFonts w:ascii="GHEA Grapalat" w:hAnsi="GHEA Grapalat" w:cs="Sylfaen"/>
                <w:szCs w:val="24"/>
                <w:lang w:val="af-ZA"/>
              </w:rPr>
              <w:lastRenderedPageBreak/>
              <w:t xml:space="preserve"> </w:t>
            </w:r>
            <w:r w:rsidR="00AB6367" w:rsidRPr="00BF5293">
              <w:rPr>
                <w:rFonts w:ascii="GHEA Grapalat" w:hAnsi="GHEA Grapalat" w:cs="Sylfaen"/>
                <w:sz w:val="24"/>
                <w:szCs w:val="24"/>
                <w:lang w:val="hy-AM"/>
              </w:rPr>
              <w:t xml:space="preserve"> Ընդունվել է ի գիտություն:</w:t>
            </w:r>
          </w:p>
        </w:tc>
      </w:tr>
      <w:tr w:rsidR="002D661D" w:rsidRPr="00D202F7" w14:paraId="3469C197" w14:textId="77777777" w:rsidTr="002D661D">
        <w:trPr>
          <w:gridAfter w:val="1"/>
          <w:wAfter w:w="38" w:type="dxa"/>
          <w:tblCellSpacing w:w="0" w:type="dxa"/>
        </w:trPr>
        <w:tc>
          <w:tcPr>
            <w:tcW w:w="10739"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36DFC20F" w14:textId="77777777" w:rsidR="002D661D" w:rsidRPr="002D661D" w:rsidRDefault="002D661D" w:rsidP="002D661D">
            <w:pPr>
              <w:pStyle w:val="BodyText"/>
              <w:spacing w:line="276" w:lineRule="auto"/>
              <w:rPr>
                <w:rFonts w:ascii="GHEA Grapalat" w:hAnsi="GHEA Grapalat" w:cs="Sylfaen"/>
                <w:szCs w:val="24"/>
                <w:lang w:val="af-ZA" w:eastAsia="en-US"/>
              </w:rPr>
            </w:pPr>
            <w:r w:rsidRPr="002D661D">
              <w:rPr>
                <w:rFonts w:ascii="GHEA Grapalat" w:hAnsi="GHEA Grapalat"/>
                <w:b/>
                <w:szCs w:val="24"/>
                <w:lang w:val="hy-AM"/>
              </w:rPr>
              <w:t>8</w:t>
            </w:r>
            <w:r w:rsidRPr="002D661D">
              <w:rPr>
                <w:rFonts w:ascii="GHEA Grapalat" w:hAnsi="GHEA Grapalat"/>
                <w:b/>
                <w:szCs w:val="24"/>
                <w:lang w:val="af-ZA"/>
              </w:rPr>
              <w:t xml:space="preserve">. </w:t>
            </w:r>
            <w:r w:rsidRPr="002D661D">
              <w:rPr>
                <w:rFonts w:ascii="GHEA Grapalat" w:hAnsi="GHEA Grapalat" w:cs="GHEA Grapalat"/>
                <w:bCs/>
                <w:szCs w:val="24"/>
                <w:lang w:val="hy-AM"/>
              </w:rPr>
              <w:t xml:space="preserve">  </w:t>
            </w:r>
            <w:r w:rsidRPr="002D661D">
              <w:rPr>
                <w:rFonts w:ascii="GHEA Grapalat" w:hAnsi="GHEA Grapalat"/>
                <w:szCs w:val="24"/>
              </w:rPr>
              <w:t xml:space="preserve"> </w:t>
            </w:r>
            <w:proofErr w:type="spellStart"/>
            <w:r w:rsidRPr="002D661D">
              <w:rPr>
                <w:rFonts w:ascii="GHEA Grapalat" w:hAnsi="GHEA Grapalat"/>
                <w:szCs w:val="24"/>
              </w:rPr>
              <w:t>Տ</w:t>
            </w:r>
            <w:r w:rsidRPr="002D661D">
              <w:rPr>
                <w:rFonts w:ascii="GHEA Grapalat" w:hAnsi="GHEA Grapalat"/>
                <w:szCs w:val="24"/>
                <w:lang w:val="hy-AM"/>
              </w:rPr>
              <w:t>արածքային</w:t>
            </w:r>
            <w:proofErr w:type="spellEnd"/>
            <w:r w:rsidRPr="002D661D">
              <w:rPr>
                <w:rFonts w:ascii="GHEA Grapalat" w:hAnsi="GHEA Grapalat"/>
                <w:szCs w:val="24"/>
                <w:lang w:val="hy-AM"/>
              </w:rPr>
              <w:t xml:space="preserve"> զարգացման և շրջական միջավայրի նախարարական կոմիտեի նիստի արձանագրություն</w:t>
            </w:r>
          </w:p>
        </w:tc>
        <w:tc>
          <w:tcPr>
            <w:tcW w:w="3985" w:type="dxa"/>
            <w:tcBorders>
              <w:top w:val="outset" w:sz="6" w:space="0" w:color="auto"/>
              <w:left w:val="outset" w:sz="6" w:space="0" w:color="auto"/>
              <w:bottom w:val="outset" w:sz="6" w:space="0" w:color="auto"/>
              <w:right w:val="outset" w:sz="6" w:space="0" w:color="auto"/>
            </w:tcBorders>
            <w:shd w:val="clear" w:color="auto" w:fill="D0D0D0"/>
          </w:tcPr>
          <w:p w14:paraId="41249B61" w14:textId="77777777" w:rsidR="002D661D" w:rsidRPr="002D661D" w:rsidRDefault="002D661D" w:rsidP="002D661D">
            <w:pPr>
              <w:spacing w:after="0"/>
              <w:jc w:val="center"/>
              <w:rPr>
                <w:rFonts w:ascii="GHEA Grapalat" w:eastAsia="Times New Roman" w:hAnsi="GHEA Grapalat"/>
                <w:color w:val="000000"/>
                <w:sz w:val="24"/>
                <w:szCs w:val="24"/>
              </w:rPr>
            </w:pPr>
            <w:r w:rsidRPr="002D661D">
              <w:rPr>
                <w:rFonts w:ascii="GHEA Grapalat" w:hAnsi="GHEA Grapalat" w:cs="Sylfaen"/>
                <w:sz w:val="24"/>
                <w:szCs w:val="24"/>
                <w:lang w:val="hy-AM"/>
              </w:rPr>
              <w:t>12</w:t>
            </w:r>
            <w:r w:rsidRPr="002D661D">
              <w:rPr>
                <w:rFonts w:ascii="GHEA Grapalat" w:hAnsi="GHEA Grapalat" w:cs="Sylfaen"/>
                <w:sz w:val="24"/>
                <w:szCs w:val="24"/>
                <w:lang w:val="af-ZA"/>
              </w:rPr>
              <w:t>.09.2023թ.</w:t>
            </w:r>
          </w:p>
        </w:tc>
      </w:tr>
      <w:tr w:rsidR="002D661D" w:rsidRPr="00D2484E" w14:paraId="508E2FF6" w14:textId="77777777" w:rsidTr="002D661D">
        <w:trPr>
          <w:gridAfter w:val="1"/>
          <w:wAfter w:w="38" w:type="dxa"/>
          <w:tblCellSpacing w:w="0" w:type="dxa"/>
        </w:trPr>
        <w:tc>
          <w:tcPr>
            <w:tcW w:w="1073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834802A" w14:textId="77777777" w:rsidR="002D661D" w:rsidRPr="002D661D" w:rsidRDefault="002D661D" w:rsidP="002D661D">
            <w:pPr>
              <w:spacing w:after="0" w:line="240" w:lineRule="auto"/>
              <w:rPr>
                <w:rFonts w:ascii="GHEA Grapalat" w:eastAsia="Times New Roman" w:hAnsi="GHEA Grapalat"/>
                <w:color w:val="000000"/>
                <w:sz w:val="24"/>
                <w:szCs w:val="24"/>
              </w:rPr>
            </w:pPr>
          </w:p>
        </w:tc>
        <w:tc>
          <w:tcPr>
            <w:tcW w:w="3985" w:type="dxa"/>
            <w:tcBorders>
              <w:top w:val="outset" w:sz="6" w:space="0" w:color="auto"/>
              <w:left w:val="outset" w:sz="6" w:space="0" w:color="auto"/>
              <w:bottom w:val="outset" w:sz="6" w:space="0" w:color="auto"/>
              <w:right w:val="outset" w:sz="6" w:space="0" w:color="auto"/>
            </w:tcBorders>
            <w:shd w:val="clear" w:color="auto" w:fill="D0D0D0"/>
          </w:tcPr>
          <w:p w14:paraId="7125C1F1" w14:textId="77777777" w:rsidR="002D661D" w:rsidRPr="002D661D" w:rsidRDefault="002D661D" w:rsidP="002D661D">
            <w:pPr>
              <w:spacing w:after="0" w:line="240" w:lineRule="auto"/>
              <w:jc w:val="center"/>
              <w:rPr>
                <w:rFonts w:ascii="GHEA Grapalat" w:hAnsi="GHEA Grapalat" w:cs="Sylfaen"/>
                <w:sz w:val="24"/>
                <w:szCs w:val="24"/>
                <w:lang w:val="af-ZA"/>
              </w:rPr>
            </w:pPr>
            <w:r w:rsidRPr="002D661D">
              <w:rPr>
                <w:rFonts w:ascii="GHEA Grapalat" w:hAnsi="GHEA Grapalat"/>
                <w:sz w:val="24"/>
                <w:szCs w:val="24"/>
              </w:rPr>
              <w:t>N ԿԱ/270-2023</w:t>
            </w:r>
          </w:p>
        </w:tc>
      </w:tr>
      <w:tr w:rsidR="002D661D" w:rsidRPr="007C2A48" w14:paraId="7F0B6229" w14:textId="77777777" w:rsidTr="002D661D">
        <w:trPr>
          <w:gridAfter w:val="1"/>
          <w:wAfter w:w="38" w:type="dxa"/>
          <w:trHeight w:val="1605"/>
          <w:tblCellSpacing w:w="0" w:type="dxa"/>
        </w:trPr>
        <w:tc>
          <w:tcPr>
            <w:tcW w:w="7244" w:type="dxa"/>
            <w:tcBorders>
              <w:top w:val="outset" w:sz="6" w:space="0" w:color="auto"/>
              <w:left w:val="outset" w:sz="6" w:space="0" w:color="auto"/>
              <w:bottom w:val="outset" w:sz="6" w:space="0" w:color="auto"/>
              <w:right w:val="outset" w:sz="6" w:space="0" w:color="auto"/>
            </w:tcBorders>
            <w:shd w:val="clear" w:color="auto" w:fill="FFFFFF"/>
            <w:hideMark/>
          </w:tcPr>
          <w:p w14:paraId="79D2E27B" w14:textId="77777777" w:rsidR="002D661D" w:rsidRPr="00BA32DE" w:rsidRDefault="002D661D" w:rsidP="00BA32DE">
            <w:pPr>
              <w:ind w:firstLine="283"/>
              <w:rPr>
                <w:rFonts w:ascii="GHEA Grapalat" w:hAnsi="GHEA Grapalat" w:cs="GHEA Grapalat"/>
                <w:bCs/>
                <w:sz w:val="24"/>
                <w:szCs w:val="24"/>
                <w:lang w:val="hy-AM"/>
              </w:rPr>
            </w:pPr>
            <w:r w:rsidRPr="002D661D">
              <w:rPr>
                <w:rFonts w:ascii="GHEA Grapalat" w:hAnsi="GHEA Grapalat"/>
                <w:sz w:val="24"/>
                <w:szCs w:val="24"/>
                <w:lang w:val="hy-AM"/>
              </w:rPr>
              <w:t xml:space="preserve"> Առաջարկվե</w:t>
            </w:r>
            <w:r w:rsidR="00BA32DE">
              <w:rPr>
                <w:rFonts w:ascii="GHEA Grapalat" w:hAnsi="GHEA Grapalat"/>
                <w:sz w:val="24"/>
                <w:szCs w:val="24"/>
                <w:lang w:val="hy-AM"/>
              </w:rPr>
              <w:t>լ է</w:t>
            </w:r>
            <w:r w:rsidRPr="002D661D">
              <w:rPr>
                <w:rFonts w:ascii="GHEA Grapalat" w:hAnsi="GHEA Grapalat"/>
                <w:sz w:val="24"/>
                <w:szCs w:val="24"/>
                <w:lang w:val="hy-AM"/>
              </w:rPr>
              <w:t xml:space="preserve"> </w:t>
            </w:r>
            <w:proofErr w:type="spellStart"/>
            <w:r w:rsidRPr="002D661D">
              <w:rPr>
                <w:rFonts w:ascii="GHEA Grapalat" w:hAnsi="GHEA Grapalat"/>
                <w:sz w:val="24"/>
                <w:szCs w:val="24"/>
              </w:rPr>
              <w:t>խմբագրել</w:t>
            </w:r>
            <w:proofErr w:type="spellEnd"/>
            <w:r w:rsidRPr="002D661D">
              <w:rPr>
                <w:rFonts w:ascii="GHEA Grapalat" w:hAnsi="GHEA Grapalat"/>
                <w:sz w:val="24"/>
                <w:szCs w:val="24"/>
                <w:lang w:val="af-ZA"/>
              </w:rPr>
              <w:t xml:space="preserve"> </w:t>
            </w:r>
            <w:r w:rsidRPr="002D661D">
              <w:rPr>
                <w:rFonts w:ascii="GHEA Grapalat" w:hAnsi="GHEA Grapalat"/>
                <w:sz w:val="24"/>
                <w:szCs w:val="24"/>
              </w:rPr>
              <w:t>ՀՀ</w:t>
            </w:r>
            <w:r w:rsidRPr="002D661D">
              <w:rPr>
                <w:rFonts w:ascii="GHEA Grapalat" w:hAnsi="GHEA Grapalat"/>
                <w:sz w:val="24"/>
                <w:szCs w:val="24"/>
                <w:lang w:val="af-ZA"/>
              </w:rPr>
              <w:t xml:space="preserve"> </w:t>
            </w:r>
            <w:proofErr w:type="spellStart"/>
            <w:r w:rsidRPr="002D661D">
              <w:rPr>
                <w:rFonts w:ascii="GHEA Grapalat" w:hAnsi="GHEA Grapalat"/>
                <w:sz w:val="24"/>
                <w:szCs w:val="24"/>
              </w:rPr>
              <w:t>կառավարության</w:t>
            </w:r>
            <w:proofErr w:type="spellEnd"/>
            <w:r w:rsidRPr="002D661D">
              <w:rPr>
                <w:rFonts w:ascii="GHEA Grapalat" w:hAnsi="GHEA Grapalat"/>
                <w:sz w:val="24"/>
                <w:szCs w:val="24"/>
                <w:lang w:val="af-ZA"/>
              </w:rPr>
              <w:t xml:space="preserve"> </w:t>
            </w:r>
            <w:proofErr w:type="spellStart"/>
            <w:r w:rsidRPr="002D661D">
              <w:rPr>
                <w:rFonts w:ascii="GHEA Grapalat" w:hAnsi="GHEA Grapalat"/>
                <w:sz w:val="24"/>
                <w:szCs w:val="24"/>
              </w:rPr>
              <w:t>որոշման</w:t>
            </w:r>
            <w:proofErr w:type="spellEnd"/>
            <w:r w:rsidRPr="002D661D">
              <w:rPr>
                <w:rFonts w:ascii="GHEA Grapalat" w:hAnsi="GHEA Grapalat"/>
                <w:sz w:val="24"/>
                <w:szCs w:val="24"/>
                <w:lang w:val="af-ZA"/>
              </w:rPr>
              <w:t xml:space="preserve"> </w:t>
            </w:r>
            <w:proofErr w:type="spellStart"/>
            <w:r w:rsidRPr="002D661D">
              <w:rPr>
                <w:rFonts w:ascii="GHEA Grapalat" w:hAnsi="GHEA Grapalat"/>
                <w:sz w:val="24"/>
                <w:szCs w:val="24"/>
              </w:rPr>
              <w:t>նախագիծի</w:t>
            </w:r>
            <w:proofErr w:type="spellEnd"/>
            <w:r w:rsidRPr="002D661D">
              <w:rPr>
                <w:rFonts w:ascii="GHEA Grapalat" w:hAnsi="GHEA Grapalat"/>
                <w:sz w:val="24"/>
                <w:szCs w:val="24"/>
                <w:lang w:val="af-ZA"/>
              </w:rPr>
              <w:t xml:space="preserve"> 1-</w:t>
            </w:r>
            <w:proofErr w:type="spellStart"/>
            <w:r w:rsidRPr="002D661D">
              <w:rPr>
                <w:rFonts w:ascii="GHEA Grapalat" w:hAnsi="GHEA Grapalat"/>
                <w:sz w:val="24"/>
                <w:szCs w:val="24"/>
              </w:rPr>
              <w:t>ին</w:t>
            </w:r>
            <w:proofErr w:type="spellEnd"/>
            <w:r w:rsidRPr="002D661D">
              <w:rPr>
                <w:rFonts w:ascii="GHEA Grapalat" w:hAnsi="GHEA Grapalat"/>
                <w:sz w:val="24"/>
                <w:szCs w:val="24"/>
                <w:lang w:val="af-ZA"/>
              </w:rPr>
              <w:t xml:space="preserve"> </w:t>
            </w:r>
            <w:proofErr w:type="spellStart"/>
            <w:r w:rsidRPr="002D661D">
              <w:rPr>
                <w:rFonts w:ascii="GHEA Grapalat" w:hAnsi="GHEA Grapalat"/>
                <w:sz w:val="24"/>
                <w:szCs w:val="24"/>
              </w:rPr>
              <w:t>կետը</w:t>
            </w:r>
            <w:proofErr w:type="spellEnd"/>
            <w:r w:rsidRPr="002D661D">
              <w:rPr>
                <w:rFonts w:ascii="GHEA Grapalat" w:hAnsi="GHEA Grapalat"/>
                <w:sz w:val="24"/>
                <w:szCs w:val="24"/>
              </w:rPr>
              <w:t>՝</w:t>
            </w:r>
            <w:r w:rsidRPr="002D661D">
              <w:rPr>
                <w:rFonts w:ascii="GHEA Grapalat" w:hAnsi="GHEA Grapalat"/>
                <w:sz w:val="24"/>
                <w:szCs w:val="24"/>
                <w:lang w:val="af-ZA"/>
              </w:rPr>
              <w:t xml:space="preserve"> </w:t>
            </w:r>
            <w:proofErr w:type="spellStart"/>
            <w:r w:rsidRPr="002D661D">
              <w:rPr>
                <w:rFonts w:ascii="GHEA Grapalat" w:hAnsi="GHEA Grapalat"/>
                <w:sz w:val="24"/>
                <w:szCs w:val="24"/>
              </w:rPr>
              <w:t>լրացնելով</w:t>
            </w:r>
            <w:proofErr w:type="spellEnd"/>
            <w:r w:rsidRPr="002D661D">
              <w:rPr>
                <w:rFonts w:ascii="GHEA Grapalat" w:hAnsi="GHEA Grapalat"/>
                <w:sz w:val="24"/>
                <w:szCs w:val="24"/>
                <w:lang w:val="af-ZA"/>
              </w:rPr>
              <w:t xml:space="preserve"> «</w:t>
            </w:r>
            <w:proofErr w:type="spellStart"/>
            <w:r w:rsidRPr="002D661D">
              <w:rPr>
                <w:rFonts w:ascii="GHEA Grapalat" w:hAnsi="GHEA Grapalat"/>
                <w:sz w:val="24"/>
                <w:szCs w:val="24"/>
              </w:rPr>
              <w:t>հավանություն</w:t>
            </w:r>
            <w:proofErr w:type="spellEnd"/>
            <w:r w:rsidRPr="002D661D">
              <w:rPr>
                <w:rFonts w:ascii="GHEA Grapalat" w:hAnsi="GHEA Grapalat"/>
                <w:sz w:val="24"/>
                <w:szCs w:val="24"/>
                <w:lang w:val="af-ZA"/>
              </w:rPr>
              <w:t xml:space="preserve"> </w:t>
            </w:r>
            <w:proofErr w:type="spellStart"/>
            <w:r w:rsidRPr="002D661D">
              <w:rPr>
                <w:rFonts w:ascii="GHEA Grapalat" w:hAnsi="GHEA Grapalat"/>
                <w:sz w:val="24"/>
                <w:szCs w:val="24"/>
              </w:rPr>
              <w:t>տալ</w:t>
            </w:r>
            <w:proofErr w:type="spellEnd"/>
            <w:r w:rsidRPr="002D661D">
              <w:rPr>
                <w:rFonts w:ascii="GHEA Grapalat" w:hAnsi="GHEA Grapalat"/>
                <w:sz w:val="24"/>
                <w:szCs w:val="24"/>
                <w:lang w:val="af-ZA"/>
              </w:rPr>
              <w:t xml:space="preserve">» </w:t>
            </w:r>
            <w:proofErr w:type="spellStart"/>
            <w:r w:rsidRPr="002D661D">
              <w:rPr>
                <w:rFonts w:ascii="GHEA Grapalat" w:hAnsi="GHEA Grapalat"/>
                <w:sz w:val="24"/>
                <w:szCs w:val="24"/>
              </w:rPr>
              <w:t>ձևակերպումը</w:t>
            </w:r>
            <w:proofErr w:type="spellEnd"/>
            <w:r w:rsidR="00BA32DE">
              <w:rPr>
                <w:rFonts w:ascii="GHEA Grapalat" w:hAnsi="GHEA Grapalat"/>
                <w:sz w:val="24"/>
                <w:szCs w:val="24"/>
                <w:lang w:val="hy-AM"/>
              </w:rPr>
              <w:t>:</w:t>
            </w:r>
          </w:p>
        </w:tc>
        <w:tc>
          <w:tcPr>
            <w:tcW w:w="7480" w:type="dxa"/>
            <w:gridSpan w:val="2"/>
            <w:tcBorders>
              <w:top w:val="outset" w:sz="6" w:space="0" w:color="auto"/>
              <w:left w:val="outset" w:sz="6" w:space="0" w:color="auto"/>
              <w:bottom w:val="outset" w:sz="6" w:space="0" w:color="auto"/>
              <w:right w:val="nil"/>
            </w:tcBorders>
            <w:shd w:val="clear" w:color="auto" w:fill="auto"/>
            <w:hideMark/>
          </w:tcPr>
          <w:p w14:paraId="2A477B07" w14:textId="77777777" w:rsidR="00C46EDA" w:rsidRDefault="00C46EDA" w:rsidP="002D661D">
            <w:pPr>
              <w:shd w:val="clear" w:color="auto" w:fill="FFFFFF"/>
              <w:spacing w:after="0"/>
              <w:ind w:left="171" w:right="207"/>
              <w:jc w:val="both"/>
              <w:rPr>
                <w:rFonts w:ascii="GHEA Grapalat" w:hAnsi="GHEA Grapalat" w:cs="Sylfaen"/>
                <w:sz w:val="24"/>
                <w:szCs w:val="24"/>
                <w:lang w:val="hy-AM"/>
              </w:rPr>
            </w:pPr>
            <w:r>
              <w:rPr>
                <w:rFonts w:ascii="GHEA Grapalat" w:hAnsi="GHEA Grapalat" w:cs="Sylfaen"/>
                <w:sz w:val="24"/>
                <w:szCs w:val="24"/>
                <w:lang w:val="hy-AM"/>
              </w:rPr>
              <w:t>Ընդունվել է  մասնակի:</w:t>
            </w:r>
          </w:p>
          <w:p w14:paraId="13477637" w14:textId="77777777" w:rsidR="00BA32DE" w:rsidRDefault="00C46EDA" w:rsidP="002D661D">
            <w:pPr>
              <w:shd w:val="clear" w:color="auto" w:fill="FFFFFF"/>
              <w:spacing w:after="0"/>
              <w:ind w:left="171" w:right="207"/>
              <w:jc w:val="both"/>
              <w:rPr>
                <w:rFonts w:ascii="GHEA Grapalat" w:hAnsi="GHEA Grapalat" w:cs="Sylfaen"/>
                <w:sz w:val="24"/>
                <w:szCs w:val="24"/>
                <w:lang w:val="hy-AM"/>
              </w:rPr>
            </w:pPr>
            <w:r>
              <w:rPr>
                <w:rFonts w:ascii="GHEA Grapalat" w:hAnsi="GHEA Grapalat" w:cs="Sylfaen"/>
                <w:sz w:val="24"/>
                <w:szCs w:val="24"/>
                <w:lang w:val="hy-AM"/>
              </w:rPr>
              <w:t>Քննարկման արդյունքում առաջարկվ</w:t>
            </w:r>
            <w:r w:rsidR="002C3765">
              <w:rPr>
                <w:rFonts w:ascii="GHEA Grapalat" w:hAnsi="GHEA Grapalat" w:cs="Sylfaen"/>
                <w:sz w:val="24"/>
                <w:szCs w:val="24"/>
                <w:lang w:val="hy-AM"/>
              </w:rPr>
              <w:t>ում</w:t>
            </w:r>
            <w:r>
              <w:rPr>
                <w:rFonts w:ascii="GHEA Grapalat" w:hAnsi="GHEA Grapalat" w:cs="Sylfaen"/>
                <w:sz w:val="24"/>
                <w:szCs w:val="24"/>
                <w:lang w:val="hy-AM"/>
              </w:rPr>
              <w:t xml:space="preserve"> է </w:t>
            </w:r>
            <w:r w:rsidR="002C3765">
              <w:rPr>
                <w:rFonts w:ascii="GHEA Grapalat" w:hAnsi="GHEA Grapalat" w:cs="Sylfaen"/>
                <w:sz w:val="24"/>
                <w:szCs w:val="24"/>
                <w:lang w:val="hy-AM"/>
              </w:rPr>
              <w:t>օգտագործել</w:t>
            </w:r>
            <w:r>
              <w:rPr>
                <w:rFonts w:ascii="GHEA Grapalat" w:hAnsi="GHEA Grapalat" w:cs="Sylfaen"/>
                <w:sz w:val="24"/>
                <w:szCs w:val="24"/>
                <w:lang w:val="hy-AM"/>
              </w:rPr>
              <w:t xml:space="preserve"> «Թույլատրել</w:t>
            </w:r>
            <w:r w:rsidR="002C3765">
              <w:rPr>
                <w:rFonts w:ascii="GHEA Grapalat" w:hAnsi="GHEA Grapalat" w:cs="Sylfaen"/>
                <w:sz w:val="24"/>
                <w:szCs w:val="24"/>
                <w:lang w:val="hy-AM"/>
              </w:rPr>
              <w:t xml:space="preserve"> Երևանի քաղաքապետին</w:t>
            </w:r>
            <w:r>
              <w:rPr>
                <w:rFonts w:ascii="GHEA Grapalat" w:hAnsi="GHEA Grapalat" w:cs="Sylfaen"/>
                <w:sz w:val="24"/>
                <w:szCs w:val="24"/>
                <w:lang w:val="hy-AM"/>
              </w:rPr>
              <w:t>» ձևակերպումը, քանի որ որոշումը</w:t>
            </w:r>
            <w:r w:rsidR="002D661D">
              <w:rPr>
                <w:rFonts w:ascii="GHEA Grapalat" w:hAnsi="GHEA Grapalat" w:cs="Sylfaen"/>
                <w:sz w:val="24"/>
                <w:szCs w:val="24"/>
                <w:lang w:val="hy-AM"/>
              </w:rPr>
              <w:t xml:space="preserve"> մշակվել է Մերգելյան </w:t>
            </w:r>
            <w:r w:rsidR="002D661D" w:rsidRPr="00015E45">
              <w:rPr>
                <w:rFonts w:ascii="GHEA Grapalat" w:hAnsi="GHEA Grapalat" w:cs="Sylfaen"/>
                <w:sz w:val="24"/>
                <w:szCs w:val="24"/>
                <w:lang w:val="hy-AM"/>
              </w:rPr>
              <w:t>այգու արդիականացման և վերակառուցման</w:t>
            </w:r>
            <w:r w:rsidR="002D661D">
              <w:rPr>
                <w:rFonts w:ascii="GHEA Grapalat" w:hAnsi="GHEA Grapalat" w:cs="Sylfaen"/>
                <w:sz w:val="24"/>
                <w:szCs w:val="24"/>
                <w:lang w:val="hy-AM"/>
              </w:rPr>
              <w:t xml:space="preserve"> նպատակով</w:t>
            </w:r>
            <w:r>
              <w:rPr>
                <w:rFonts w:ascii="GHEA Grapalat" w:hAnsi="GHEA Grapalat" w:cs="Sylfaen"/>
                <w:sz w:val="24"/>
                <w:szCs w:val="24"/>
                <w:lang w:val="hy-AM"/>
              </w:rPr>
              <w:t xml:space="preserve"> և</w:t>
            </w:r>
            <w:r w:rsidR="002D661D">
              <w:rPr>
                <w:rFonts w:ascii="GHEA Grapalat" w:hAnsi="GHEA Grapalat" w:cs="Sylfaen"/>
                <w:sz w:val="24"/>
                <w:szCs w:val="24"/>
                <w:lang w:val="hy-AM"/>
              </w:rPr>
              <w:t xml:space="preserve"> </w:t>
            </w:r>
            <w:r>
              <w:rPr>
                <w:rFonts w:ascii="GHEA Grapalat" w:hAnsi="GHEA Grapalat" w:cs="Sylfaen"/>
                <w:sz w:val="24"/>
                <w:szCs w:val="24"/>
                <w:lang w:val="hy-AM"/>
              </w:rPr>
              <w:t>ա</w:t>
            </w:r>
            <w:r w:rsidR="002D661D">
              <w:rPr>
                <w:rFonts w:ascii="GHEA Grapalat" w:hAnsi="GHEA Grapalat" w:cs="Sylfaen"/>
                <w:sz w:val="24"/>
                <w:szCs w:val="24"/>
                <w:lang w:val="hy-AM"/>
              </w:rPr>
              <w:t xml:space="preserve">յն իրենից </w:t>
            </w:r>
            <w:r w:rsidR="002D661D" w:rsidRPr="00015E45">
              <w:rPr>
                <w:rFonts w:ascii="GHEA Grapalat" w:hAnsi="GHEA Grapalat" w:cs="Sylfaen"/>
                <w:sz w:val="24"/>
                <w:szCs w:val="24"/>
                <w:lang w:val="hy-AM"/>
              </w:rPr>
              <w:t xml:space="preserve">ներդրումային </w:t>
            </w:r>
            <w:r w:rsidR="002D661D">
              <w:rPr>
                <w:rFonts w:ascii="GHEA Grapalat" w:hAnsi="GHEA Grapalat" w:cs="Sylfaen"/>
                <w:sz w:val="24"/>
                <w:szCs w:val="24"/>
                <w:lang w:val="hy-AM"/>
              </w:rPr>
              <w:t>ծ</w:t>
            </w:r>
            <w:r w:rsidR="002D661D" w:rsidRPr="00015E45">
              <w:rPr>
                <w:rFonts w:ascii="GHEA Grapalat" w:hAnsi="GHEA Grapalat" w:cs="Sylfaen"/>
                <w:sz w:val="24"/>
                <w:szCs w:val="24"/>
                <w:lang w:val="hy-AM"/>
              </w:rPr>
              <w:t>րագ</w:t>
            </w:r>
            <w:r w:rsidR="002D661D">
              <w:rPr>
                <w:rFonts w:ascii="GHEA Grapalat" w:hAnsi="GHEA Grapalat" w:cs="Sylfaen"/>
                <w:sz w:val="24"/>
                <w:szCs w:val="24"/>
                <w:lang w:val="hy-AM"/>
              </w:rPr>
              <w:t>իր չի ներկայացնում:</w:t>
            </w:r>
          </w:p>
          <w:p w14:paraId="378ED813" w14:textId="77777777" w:rsidR="002D661D" w:rsidRDefault="00C46EDA" w:rsidP="002D661D">
            <w:pPr>
              <w:shd w:val="clear" w:color="auto" w:fill="FFFFFF"/>
              <w:spacing w:after="0"/>
              <w:ind w:left="171" w:right="207"/>
              <w:jc w:val="both"/>
              <w:rPr>
                <w:rFonts w:ascii="GHEA Grapalat" w:hAnsi="GHEA Grapalat" w:cs="Sylfaen"/>
                <w:sz w:val="24"/>
                <w:szCs w:val="24"/>
                <w:lang w:val="hy-AM"/>
              </w:rPr>
            </w:pPr>
            <w:r>
              <w:rPr>
                <w:rFonts w:ascii="GHEA Grapalat" w:hAnsi="GHEA Grapalat" w:cs="Sylfaen"/>
                <w:sz w:val="24"/>
                <w:szCs w:val="24"/>
                <w:lang w:val="hy-AM"/>
              </w:rPr>
              <w:t>Կատարվել է համապատասխան փոփոխություն որոշման նախագծում</w:t>
            </w:r>
            <w:r w:rsidR="00BA32DE">
              <w:rPr>
                <w:rFonts w:ascii="GHEA Grapalat" w:hAnsi="GHEA Grapalat" w:cs="Sylfaen"/>
                <w:sz w:val="24"/>
                <w:szCs w:val="24"/>
                <w:lang w:val="hy-AM"/>
              </w:rPr>
              <w:t>:</w:t>
            </w:r>
          </w:p>
          <w:p w14:paraId="7E041E4D" w14:textId="77777777" w:rsidR="002D661D" w:rsidRPr="002D661D" w:rsidRDefault="002D661D" w:rsidP="002D661D">
            <w:pPr>
              <w:shd w:val="clear" w:color="auto" w:fill="FFFFFF"/>
              <w:spacing w:after="0" w:line="23" w:lineRule="atLeast"/>
              <w:ind w:right="141"/>
              <w:jc w:val="both"/>
              <w:rPr>
                <w:rFonts w:ascii="GHEA Grapalat" w:hAnsi="GHEA Grapalat" w:cs="Sylfaen"/>
                <w:szCs w:val="24"/>
                <w:lang w:val="hy-AM"/>
              </w:rPr>
            </w:pPr>
          </w:p>
        </w:tc>
      </w:tr>
    </w:tbl>
    <w:p w14:paraId="72C1B833" w14:textId="77777777" w:rsidR="00912CC1" w:rsidRPr="00D202F7" w:rsidRDefault="00912CC1" w:rsidP="001449D6">
      <w:pPr>
        <w:rPr>
          <w:rFonts w:ascii="GHEA Grapalat" w:hAnsi="GHEA Grapalat"/>
          <w:sz w:val="24"/>
          <w:szCs w:val="24"/>
          <w:lang w:val="af-ZA"/>
        </w:rPr>
      </w:pPr>
    </w:p>
    <w:p w14:paraId="0CC47FBB" w14:textId="77777777" w:rsidR="00BF5293" w:rsidRPr="00D202F7" w:rsidRDefault="00BF5293">
      <w:pPr>
        <w:rPr>
          <w:rFonts w:ascii="GHEA Grapalat" w:hAnsi="GHEA Grapalat"/>
          <w:sz w:val="24"/>
          <w:szCs w:val="24"/>
          <w:lang w:val="af-ZA"/>
        </w:rPr>
      </w:pPr>
    </w:p>
    <w:sectPr w:rsidR="00BF5293" w:rsidRPr="00D202F7" w:rsidSect="00B60874">
      <w:pgSz w:w="15840" w:h="12240" w:orient="landscape"/>
      <w:pgMar w:top="36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6521"/>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0A005277"/>
    <w:multiLevelType w:val="hybridMultilevel"/>
    <w:tmpl w:val="6CCC3766"/>
    <w:lvl w:ilvl="0" w:tplc="FC16648A">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 w15:restartNumberingAfterBreak="0">
    <w:nsid w:val="0EAD319F"/>
    <w:multiLevelType w:val="hybridMultilevel"/>
    <w:tmpl w:val="D26C1F74"/>
    <w:lvl w:ilvl="0" w:tplc="101AF7D2">
      <w:start w:val="1"/>
      <w:numFmt w:val="decimal"/>
      <w:lvlText w:val="%1."/>
      <w:lvlJc w:val="left"/>
      <w:pPr>
        <w:ind w:left="480" w:hanging="360"/>
      </w:pPr>
      <w:rPr>
        <w:rFonts w:eastAsia="Calibri" w:hint="default"/>
        <w:sz w:val="22"/>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 w15:restartNumberingAfterBreak="0">
    <w:nsid w:val="10AD684F"/>
    <w:multiLevelType w:val="hybridMultilevel"/>
    <w:tmpl w:val="74C4E3B8"/>
    <w:lvl w:ilvl="0" w:tplc="62A0F07C">
      <w:start w:val="1"/>
      <w:numFmt w:val="decimal"/>
      <w:lvlText w:val="%1."/>
      <w:lvlJc w:val="left"/>
      <w:pPr>
        <w:ind w:left="496" w:hanging="375"/>
      </w:pPr>
      <w:rPr>
        <w:rFonts w:eastAsia="Times New Roman" w:cs="Arial Unicode" w:hint="default"/>
        <w:color w:val="000000"/>
      </w:rPr>
    </w:lvl>
    <w:lvl w:ilvl="1" w:tplc="04090019" w:tentative="1">
      <w:start w:val="1"/>
      <w:numFmt w:val="lowerLetter"/>
      <w:lvlText w:val="%2."/>
      <w:lvlJc w:val="left"/>
      <w:pPr>
        <w:ind w:left="1201" w:hanging="360"/>
      </w:pPr>
    </w:lvl>
    <w:lvl w:ilvl="2" w:tplc="0409001B" w:tentative="1">
      <w:start w:val="1"/>
      <w:numFmt w:val="lowerRoman"/>
      <w:lvlText w:val="%3."/>
      <w:lvlJc w:val="right"/>
      <w:pPr>
        <w:ind w:left="1921" w:hanging="180"/>
      </w:pPr>
    </w:lvl>
    <w:lvl w:ilvl="3" w:tplc="0409000F" w:tentative="1">
      <w:start w:val="1"/>
      <w:numFmt w:val="decimal"/>
      <w:lvlText w:val="%4."/>
      <w:lvlJc w:val="left"/>
      <w:pPr>
        <w:ind w:left="2641" w:hanging="360"/>
      </w:pPr>
    </w:lvl>
    <w:lvl w:ilvl="4" w:tplc="04090019" w:tentative="1">
      <w:start w:val="1"/>
      <w:numFmt w:val="lowerLetter"/>
      <w:lvlText w:val="%5."/>
      <w:lvlJc w:val="left"/>
      <w:pPr>
        <w:ind w:left="3361" w:hanging="360"/>
      </w:pPr>
    </w:lvl>
    <w:lvl w:ilvl="5" w:tplc="0409001B" w:tentative="1">
      <w:start w:val="1"/>
      <w:numFmt w:val="lowerRoman"/>
      <w:lvlText w:val="%6."/>
      <w:lvlJc w:val="right"/>
      <w:pPr>
        <w:ind w:left="4081" w:hanging="180"/>
      </w:pPr>
    </w:lvl>
    <w:lvl w:ilvl="6" w:tplc="0409000F" w:tentative="1">
      <w:start w:val="1"/>
      <w:numFmt w:val="decimal"/>
      <w:lvlText w:val="%7."/>
      <w:lvlJc w:val="left"/>
      <w:pPr>
        <w:ind w:left="4801" w:hanging="360"/>
      </w:pPr>
    </w:lvl>
    <w:lvl w:ilvl="7" w:tplc="04090019" w:tentative="1">
      <w:start w:val="1"/>
      <w:numFmt w:val="lowerLetter"/>
      <w:lvlText w:val="%8."/>
      <w:lvlJc w:val="left"/>
      <w:pPr>
        <w:ind w:left="5521" w:hanging="360"/>
      </w:pPr>
    </w:lvl>
    <w:lvl w:ilvl="8" w:tplc="0409001B" w:tentative="1">
      <w:start w:val="1"/>
      <w:numFmt w:val="lowerRoman"/>
      <w:lvlText w:val="%9."/>
      <w:lvlJc w:val="right"/>
      <w:pPr>
        <w:ind w:left="6241" w:hanging="180"/>
      </w:pPr>
    </w:lvl>
  </w:abstractNum>
  <w:abstractNum w:abstractNumId="4" w15:restartNumberingAfterBreak="0">
    <w:nsid w:val="1628346A"/>
    <w:multiLevelType w:val="hybridMultilevel"/>
    <w:tmpl w:val="12CC7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F019B6"/>
    <w:multiLevelType w:val="hybridMultilevel"/>
    <w:tmpl w:val="C47C606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0F73FA"/>
    <w:multiLevelType w:val="hybridMultilevel"/>
    <w:tmpl w:val="93CA460E"/>
    <w:lvl w:ilvl="0" w:tplc="112631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E629F6"/>
    <w:multiLevelType w:val="hybridMultilevel"/>
    <w:tmpl w:val="015A5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3429F0"/>
    <w:multiLevelType w:val="hybridMultilevel"/>
    <w:tmpl w:val="363A9CFC"/>
    <w:lvl w:ilvl="0" w:tplc="8BB065FE">
      <w:start w:val="2"/>
      <w:numFmt w:val="decimal"/>
      <w:lvlText w:val="%1."/>
      <w:lvlJc w:val="left"/>
      <w:pPr>
        <w:ind w:left="911" w:hanging="360"/>
      </w:pPr>
      <w:rPr>
        <w:rFonts w:hint="default"/>
      </w:rPr>
    </w:lvl>
    <w:lvl w:ilvl="1" w:tplc="04090019" w:tentative="1">
      <w:start w:val="1"/>
      <w:numFmt w:val="lowerLetter"/>
      <w:lvlText w:val="%2."/>
      <w:lvlJc w:val="left"/>
      <w:pPr>
        <w:ind w:left="1631" w:hanging="360"/>
      </w:pPr>
    </w:lvl>
    <w:lvl w:ilvl="2" w:tplc="0409001B" w:tentative="1">
      <w:start w:val="1"/>
      <w:numFmt w:val="lowerRoman"/>
      <w:lvlText w:val="%3."/>
      <w:lvlJc w:val="right"/>
      <w:pPr>
        <w:ind w:left="2351" w:hanging="180"/>
      </w:pPr>
    </w:lvl>
    <w:lvl w:ilvl="3" w:tplc="0409000F" w:tentative="1">
      <w:start w:val="1"/>
      <w:numFmt w:val="decimal"/>
      <w:lvlText w:val="%4."/>
      <w:lvlJc w:val="left"/>
      <w:pPr>
        <w:ind w:left="3071" w:hanging="360"/>
      </w:pPr>
    </w:lvl>
    <w:lvl w:ilvl="4" w:tplc="04090019" w:tentative="1">
      <w:start w:val="1"/>
      <w:numFmt w:val="lowerLetter"/>
      <w:lvlText w:val="%5."/>
      <w:lvlJc w:val="left"/>
      <w:pPr>
        <w:ind w:left="3791" w:hanging="360"/>
      </w:pPr>
    </w:lvl>
    <w:lvl w:ilvl="5" w:tplc="0409001B" w:tentative="1">
      <w:start w:val="1"/>
      <w:numFmt w:val="lowerRoman"/>
      <w:lvlText w:val="%6."/>
      <w:lvlJc w:val="right"/>
      <w:pPr>
        <w:ind w:left="4511" w:hanging="180"/>
      </w:pPr>
    </w:lvl>
    <w:lvl w:ilvl="6" w:tplc="0409000F" w:tentative="1">
      <w:start w:val="1"/>
      <w:numFmt w:val="decimal"/>
      <w:lvlText w:val="%7."/>
      <w:lvlJc w:val="left"/>
      <w:pPr>
        <w:ind w:left="5231" w:hanging="360"/>
      </w:pPr>
    </w:lvl>
    <w:lvl w:ilvl="7" w:tplc="04090019" w:tentative="1">
      <w:start w:val="1"/>
      <w:numFmt w:val="lowerLetter"/>
      <w:lvlText w:val="%8."/>
      <w:lvlJc w:val="left"/>
      <w:pPr>
        <w:ind w:left="5951" w:hanging="360"/>
      </w:pPr>
    </w:lvl>
    <w:lvl w:ilvl="8" w:tplc="0409001B" w:tentative="1">
      <w:start w:val="1"/>
      <w:numFmt w:val="lowerRoman"/>
      <w:lvlText w:val="%9."/>
      <w:lvlJc w:val="right"/>
      <w:pPr>
        <w:ind w:left="6671" w:hanging="180"/>
      </w:pPr>
    </w:lvl>
  </w:abstractNum>
  <w:abstractNum w:abstractNumId="9" w15:restartNumberingAfterBreak="0">
    <w:nsid w:val="246036F4"/>
    <w:multiLevelType w:val="hybridMultilevel"/>
    <w:tmpl w:val="28B292C8"/>
    <w:lvl w:ilvl="0" w:tplc="2834D962">
      <w:start w:val="1"/>
      <w:numFmt w:val="decimal"/>
      <w:lvlText w:val="%1."/>
      <w:lvlJc w:val="left"/>
      <w:pPr>
        <w:ind w:left="551" w:hanging="360"/>
      </w:pPr>
      <w:rPr>
        <w:rFonts w:eastAsia="Times New Roman" w:cs="Times New Roman" w:hint="default"/>
        <w:b/>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0" w15:restartNumberingAfterBreak="0">
    <w:nsid w:val="259C167F"/>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7D9676C"/>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15:restartNumberingAfterBreak="0">
    <w:nsid w:val="2A7927F5"/>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3" w15:restartNumberingAfterBreak="0">
    <w:nsid w:val="2E552F90"/>
    <w:multiLevelType w:val="hybridMultilevel"/>
    <w:tmpl w:val="9BA49268"/>
    <w:lvl w:ilvl="0" w:tplc="D19E1130">
      <w:start w:val="3"/>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4" w15:restartNumberingAfterBreak="0">
    <w:nsid w:val="2F81138D"/>
    <w:multiLevelType w:val="hybridMultilevel"/>
    <w:tmpl w:val="600871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2F2DE9"/>
    <w:multiLevelType w:val="hybridMultilevel"/>
    <w:tmpl w:val="9AE835D2"/>
    <w:lvl w:ilvl="0" w:tplc="DF184230">
      <w:start w:val="1"/>
      <w:numFmt w:val="decimal"/>
      <w:lvlText w:val="%1"/>
      <w:lvlJc w:val="left"/>
      <w:pPr>
        <w:ind w:left="551" w:hanging="360"/>
      </w:pPr>
      <w:rPr>
        <w:rFonts w:eastAsia="Times New Roman" w:cs="Times New Roman" w:hint="default"/>
        <w:color w:val="000000"/>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16" w15:restartNumberingAfterBreak="0">
    <w:nsid w:val="353201C2"/>
    <w:multiLevelType w:val="hybridMultilevel"/>
    <w:tmpl w:val="5EBE1004"/>
    <w:lvl w:ilvl="0" w:tplc="E88CEAE2">
      <w:start w:val="1"/>
      <w:numFmt w:val="decimal"/>
      <w:lvlText w:val="%1."/>
      <w:lvlJc w:val="left"/>
      <w:pPr>
        <w:ind w:left="532" w:hanging="360"/>
      </w:pPr>
      <w:rPr>
        <w:rFonts w:hint="default"/>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7" w15:restartNumberingAfterBreak="0">
    <w:nsid w:val="3F2B26D2"/>
    <w:multiLevelType w:val="hybridMultilevel"/>
    <w:tmpl w:val="9F98FD5A"/>
    <w:lvl w:ilvl="0" w:tplc="B052BC62">
      <w:start w:val="1"/>
      <w:numFmt w:val="decimal"/>
      <w:lvlText w:val="%1)"/>
      <w:lvlJc w:val="left"/>
      <w:pPr>
        <w:ind w:left="1035" w:hanging="615"/>
      </w:pPr>
      <w:rPr>
        <w:rFonts w:cs="Calibri" w:hint="default"/>
        <w:color w:val="00000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8" w15:restartNumberingAfterBreak="0">
    <w:nsid w:val="422B2BDF"/>
    <w:multiLevelType w:val="hybridMultilevel"/>
    <w:tmpl w:val="6A2EC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A461B7"/>
    <w:multiLevelType w:val="hybridMultilevel"/>
    <w:tmpl w:val="D97AA870"/>
    <w:lvl w:ilvl="0" w:tplc="0409000F">
      <w:start w:val="1"/>
      <w:numFmt w:val="decimal"/>
      <w:lvlText w:val="%1."/>
      <w:lvlJc w:val="left"/>
      <w:pPr>
        <w:ind w:left="1395" w:hanging="360"/>
      </w:pPr>
    </w:lvl>
    <w:lvl w:ilvl="1" w:tplc="04090019" w:tentative="1">
      <w:start w:val="1"/>
      <w:numFmt w:val="lowerLetter"/>
      <w:lvlText w:val="%2."/>
      <w:lvlJc w:val="left"/>
      <w:pPr>
        <w:ind w:left="2115" w:hanging="360"/>
      </w:pPr>
    </w:lvl>
    <w:lvl w:ilvl="2" w:tplc="0409001B" w:tentative="1">
      <w:start w:val="1"/>
      <w:numFmt w:val="lowerRoman"/>
      <w:lvlText w:val="%3."/>
      <w:lvlJc w:val="right"/>
      <w:pPr>
        <w:ind w:left="2835" w:hanging="180"/>
      </w:pPr>
    </w:lvl>
    <w:lvl w:ilvl="3" w:tplc="0409000F" w:tentative="1">
      <w:start w:val="1"/>
      <w:numFmt w:val="decimal"/>
      <w:lvlText w:val="%4."/>
      <w:lvlJc w:val="left"/>
      <w:pPr>
        <w:ind w:left="3555" w:hanging="360"/>
      </w:pPr>
    </w:lvl>
    <w:lvl w:ilvl="4" w:tplc="04090019" w:tentative="1">
      <w:start w:val="1"/>
      <w:numFmt w:val="lowerLetter"/>
      <w:lvlText w:val="%5."/>
      <w:lvlJc w:val="left"/>
      <w:pPr>
        <w:ind w:left="4275" w:hanging="360"/>
      </w:pPr>
    </w:lvl>
    <w:lvl w:ilvl="5" w:tplc="0409001B" w:tentative="1">
      <w:start w:val="1"/>
      <w:numFmt w:val="lowerRoman"/>
      <w:lvlText w:val="%6."/>
      <w:lvlJc w:val="right"/>
      <w:pPr>
        <w:ind w:left="4995" w:hanging="180"/>
      </w:pPr>
    </w:lvl>
    <w:lvl w:ilvl="6" w:tplc="0409000F" w:tentative="1">
      <w:start w:val="1"/>
      <w:numFmt w:val="decimal"/>
      <w:lvlText w:val="%7."/>
      <w:lvlJc w:val="left"/>
      <w:pPr>
        <w:ind w:left="5715" w:hanging="360"/>
      </w:pPr>
    </w:lvl>
    <w:lvl w:ilvl="7" w:tplc="04090019" w:tentative="1">
      <w:start w:val="1"/>
      <w:numFmt w:val="lowerLetter"/>
      <w:lvlText w:val="%8."/>
      <w:lvlJc w:val="left"/>
      <w:pPr>
        <w:ind w:left="6435" w:hanging="360"/>
      </w:pPr>
    </w:lvl>
    <w:lvl w:ilvl="8" w:tplc="0409001B" w:tentative="1">
      <w:start w:val="1"/>
      <w:numFmt w:val="lowerRoman"/>
      <w:lvlText w:val="%9."/>
      <w:lvlJc w:val="right"/>
      <w:pPr>
        <w:ind w:left="7155" w:hanging="180"/>
      </w:pPr>
    </w:lvl>
  </w:abstractNum>
  <w:abstractNum w:abstractNumId="20" w15:restartNumberingAfterBreak="0">
    <w:nsid w:val="480B1965"/>
    <w:multiLevelType w:val="hybridMultilevel"/>
    <w:tmpl w:val="9A38E968"/>
    <w:lvl w:ilvl="0" w:tplc="AF0838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4E222772"/>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2" w15:restartNumberingAfterBreak="0">
    <w:nsid w:val="59781826"/>
    <w:multiLevelType w:val="hybridMultilevel"/>
    <w:tmpl w:val="4052E5D6"/>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23" w15:restartNumberingAfterBreak="0">
    <w:nsid w:val="5A077D14"/>
    <w:multiLevelType w:val="hybridMultilevel"/>
    <w:tmpl w:val="755CEE42"/>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24" w15:restartNumberingAfterBreak="0">
    <w:nsid w:val="5E94242F"/>
    <w:multiLevelType w:val="hybridMultilevel"/>
    <w:tmpl w:val="123A8966"/>
    <w:lvl w:ilvl="0" w:tplc="CBC61110">
      <w:start w:val="1"/>
      <w:numFmt w:val="decimal"/>
      <w:lvlText w:val="%1."/>
      <w:lvlJc w:val="left"/>
      <w:pPr>
        <w:ind w:left="551" w:hanging="360"/>
      </w:pPr>
      <w:rPr>
        <w:rFonts w:hint="default"/>
      </w:rPr>
    </w:lvl>
    <w:lvl w:ilvl="1" w:tplc="04190019" w:tentative="1">
      <w:start w:val="1"/>
      <w:numFmt w:val="lowerLetter"/>
      <w:lvlText w:val="%2."/>
      <w:lvlJc w:val="left"/>
      <w:pPr>
        <w:ind w:left="1271" w:hanging="360"/>
      </w:pPr>
    </w:lvl>
    <w:lvl w:ilvl="2" w:tplc="0419001B" w:tentative="1">
      <w:start w:val="1"/>
      <w:numFmt w:val="lowerRoman"/>
      <w:lvlText w:val="%3."/>
      <w:lvlJc w:val="right"/>
      <w:pPr>
        <w:ind w:left="1991" w:hanging="180"/>
      </w:pPr>
    </w:lvl>
    <w:lvl w:ilvl="3" w:tplc="0419000F" w:tentative="1">
      <w:start w:val="1"/>
      <w:numFmt w:val="decimal"/>
      <w:lvlText w:val="%4."/>
      <w:lvlJc w:val="left"/>
      <w:pPr>
        <w:ind w:left="2711" w:hanging="360"/>
      </w:pPr>
    </w:lvl>
    <w:lvl w:ilvl="4" w:tplc="04190019" w:tentative="1">
      <w:start w:val="1"/>
      <w:numFmt w:val="lowerLetter"/>
      <w:lvlText w:val="%5."/>
      <w:lvlJc w:val="left"/>
      <w:pPr>
        <w:ind w:left="3431" w:hanging="360"/>
      </w:pPr>
    </w:lvl>
    <w:lvl w:ilvl="5" w:tplc="0419001B" w:tentative="1">
      <w:start w:val="1"/>
      <w:numFmt w:val="lowerRoman"/>
      <w:lvlText w:val="%6."/>
      <w:lvlJc w:val="right"/>
      <w:pPr>
        <w:ind w:left="4151" w:hanging="180"/>
      </w:pPr>
    </w:lvl>
    <w:lvl w:ilvl="6" w:tplc="0419000F" w:tentative="1">
      <w:start w:val="1"/>
      <w:numFmt w:val="decimal"/>
      <w:lvlText w:val="%7."/>
      <w:lvlJc w:val="left"/>
      <w:pPr>
        <w:ind w:left="4871" w:hanging="360"/>
      </w:pPr>
    </w:lvl>
    <w:lvl w:ilvl="7" w:tplc="04190019" w:tentative="1">
      <w:start w:val="1"/>
      <w:numFmt w:val="lowerLetter"/>
      <w:lvlText w:val="%8."/>
      <w:lvlJc w:val="left"/>
      <w:pPr>
        <w:ind w:left="5591" w:hanging="360"/>
      </w:pPr>
    </w:lvl>
    <w:lvl w:ilvl="8" w:tplc="0419001B" w:tentative="1">
      <w:start w:val="1"/>
      <w:numFmt w:val="lowerRoman"/>
      <w:lvlText w:val="%9."/>
      <w:lvlJc w:val="right"/>
      <w:pPr>
        <w:ind w:left="6311" w:hanging="180"/>
      </w:pPr>
    </w:lvl>
  </w:abstractNum>
  <w:abstractNum w:abstractNumId="25" w15:restartNumberingAfterBreak="0">
    <w:nsid w:val="60D62D35"/>
    <w:multiLevelType w:val="hybridMultilevel"/>
    <w:tmpl w:val="AB36C2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3835770"/>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7" w15:restartNumberingAfterBreak="0">
    <w:nsid w:val="681401B8"/>
    <w:multiLevelType w:val="hybridMultilevel"/>
    <w:tmpl w:val="1F22D142"/>
    <w:lvl w:ilvl="0" w:tplc="6736DD7A">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28" w15:restartNumberingAfterBreak="0">
    <w:nsid w:val="69E36C83"/>
    <w:multiLevelType w:val="hybridMultilevel"/>
    <w:tmpl w:val="9800A8A0"/>
    <w:lvl w:ilvl="0" w:tplc="8F4A9904">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9" w15:restartNumberingAfterBreak="0">
    <w:nsid w:val="6BA73BB5"/>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0" w15:restartNumberingAfterBreak="0">
    <w:nsid w:val="6DA92F4D"/>
    <w:multiLevelType w:val="hybridMultilevel"/>
    <w:tmpl w:val="931649A8"/>
    <w:lvl w:ilvl="0" w:tplc="A10E223A">
      <w:start w:val="1"/>
      <w:numFmt w:val="decimal"/>
      <w:lvlText w:val="%1)"/>
      <w:lvlJc w:val="left"/>
      <w:pPr>
        <w:ind w:left="612" w:hanging="360"/>
      </w:pPr>
      <w:rPr>
        <w:rFonts w:hint="default"/>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31" w15:restartNumberingAfterBreak="0">
    <w:nsid w:val="703E455A"/>
    <w:multiLevelType w:val="hybridMultilevel"/>
    <w:tmpl w:val="1FE04B8C"/>
    <w:lvl w:ilvl="0" w:tplc="D9DAF8E6">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1D55081"/>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3" w15:restartNumberingAfterBreak="0">
    <w:nsid w:val="74B46027"/>
    <w:multiLevelType w:val="hybridMultilevel"/>
    <w:tmpl w:val="520AC05C"/>
    <w:lvl w:ilvl="0" w:tplc="5A3AE024">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34" w15:restartNumberingAfterBreak="0">
    <w:nsid w:val="753134CA"/>
    <w:multiLevelType w:val="hybridMultilevel"/>
    <w:tmpl w:val="4EB4CCB0"/>
    <w:lvl w:ilvl="0" w:tplc="0082C7D2">
      <w:start w:val="1"/>
      <w:numFmt w:val="decimal"/>
      <w:lvlText w:val="%1."/>
      <w:lvlJc w:val="left"/>
      <w:pPr>
        <w:ind w:left="570" w:hanging="510"/>
      </w:pPr>
      <w:rPr>
        <w:rFonts w:eastAsia="Times New Roman" w:cs="Arial Unicode"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5" w15:restartNumberingAfterBreak="0">
    <w:nsid w:val="75E17983"/>
    <w:multiLevelType w:val="hybridMultilevel"/>
    <w:tmpl w:val="9D6A56EE"/>
    <w:lvl w:ilvl="0" w:tplc="706EB274">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6" w15:restartNumberingAfterBreak="0">
    <w:nsid w:val="77BB2190"/>
    <w:multiLevelType w:val="hybridMultilevel"/>
    <w:tmpl w:val="FD60E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77F262DD"/>
    <w:multiLevelType w:val="hybridMultilevel"/>
    <w:tmpl w:val="E92840A8"/>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38" w15:restartNumberingAfterBreak="0">
    <w:nsid w:val="789B2C03"/>
    <w:multiLevelType w:val="hybridMultilevel"/>
    <w:tmpl w:val="5EBE1004"/>
    <w:lvl w:ilvl="0" w:tplc="E88CEAE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8EE1D5C"/>
    <w:multiLevelType w:val="hybridMultilevel"/>
    <w:tmpl w:val="07129214"/>
    <w:lvl w:ilvl="0" w:tplc="04090001">
      <w:start w:val="1"/>
      <w:numFmt w:val="bullet"/>
      <w:lvlText w:val=""/>
      <w:lvlJc w:val="left"/>
      <w:pPr>
        <w:ind w:left="915" w:hanging="360"/>
      </w:pPr>
      <w:rPr>
        <w:rFonts w:ascii="Symbol" w:hAnsi="Symbol" w:hint="default"/>
      </w:rPr>
    </w:lvl>
    <w:lvl w:ilvl="1" w:tplc="04090003" w:tentative="1">
      <w:start w:val="1"/>
      <w:numFmt w:val="bullet"/>
      <w:lvlText w:val="o"/>
      <w:lvlJc w:val="left"/>
      <w:pPr>
        <w:ind w:left="1635" w:hanging="360"/>
      </w:pPr>
      <w:rPr>
        <w:rFonts w:ascii="Courier New" w:hAnsi="Courier New" w:cs="Courier New" w:hint="default"/>
      </w:rPr>
    </w:lvl>
    <w:lvl w:ilvl="2" w:tplc="04090005" w:tentative="1">
      <w:start w:val="1"/>
      <w:numFmt w:val="bullet"/>
      <w:lvlText w:val=""/>
      <w:lvlJc w:val="left"/>
      <w:pPr>
        <w:ind w:left="2355" w:hanging="360"/>
      </w:pPr>
      <w:rPr>
        <w:rFonts w:ascii="Wingdings" w:hAnsi="Wingdings" w:hint="default"/>
      </w:rPr>
    </w:lvl>
    <w:lvl w:ilvl="3" w:tplc="04090001" w:tentative="1">
      <w:start w:val="1"/>
      <w:numFmt w:val="bullet"/>
      <w:lvlText w:val=""/>
      <w:lvlJc w:val="left"/>
      <w:pPr>
        <w:ind w:left="3075" w:hanging="360"/>
      </w:pPr>
      <w:rPr>
        <w:rFonts w:ascii="Symbol" w:hAnsi="Symbol" w:hint="default"/>
      </w:rPr>
    </w:lvl>
    <w:lvl w:ilvl="4" w:tplc="04090003" w:tentative="1">
      <w:start w:val="1"/>
      <w:numFmt w:val="bullet"/>
      <w:lvlText w:val="o"/>
      <w:lvlJc w:val="left"/>
      <w:pPr>
        <w:ind w:left="3795" w:hanging="360"/>
      </w:pPr>
      <w:rPr>
        <w:rFonts w:ascii="Courier New" w:hAnsi="Courier New" w:cs="Courier New" w:hint="default"/>
      </w:rPr>
    </w:lvl>
    <w:lvl w:ilvl="5" w:tplc="04090005" w:tentative="1">
      <w:start w:val="1"/>
      <w:numFmt w:val="bullet"/>
      <w:lvlText w:val=""/>
      <w:lvlJc w:val="left"/>
      <w:pPr>
        <w:ind w:left="4515" w:hanging="360"/>
      </w:pPr>
      <w:rPr>
        <w:rFonts w:ascii="Wingdings" w:hAnsi="Wingdings" w:hint="default"/>
      </w:rPr>
    </w:lvl>
    <w:lvl w:ilvl="6" w:tplc="04090001" w:tentative="1">
      <w:start w:val="1"/>
      <w:numFmt w:val="bullet"/>
      <w:lvlText w:val=""/>
      <w:lvlJc w:val="left"/>
      <w:pPr>
        <w:ind w:left="5235" w:hanging="360"/>
      </w:pPr>
      <w:rPr>
        <w:rFonts w:ascii="Symbol" w:hAnsi="Symbol" w:hint="default"/>
      </w:rPr>
    </w:lvl>
    <w:lvl w:ilvl="7" w:tplc="04090003" w:tentative="1">
      <w:start w:val="1"/>
      <w:numFmt w:val="bullet"/>
      <w:lvlText w:val="o"/>
      <w:lvlJc w:val="left"/>
      <w:pPr>
        <w:ind w:left="5955" w:hanging="360"/>
      </w:pPr>
      <w:rPr>
        <w:rFonts w:ascii="Courier New" w:hAnsi="Courier New" w:cs="Courier New" w:hint="default"/>
      </w:rPr>
    </w:lvl>
    <w:lvl w:ilvl="8" w:tplc="04090005" w:tentative="1">
      <w:start w:val="1"/>
      <w:numFmt w:val="bullet"/>
      <w:lvlText w:val=""/>
      <w:lvlJc w:val="left"/>
      <w:pPr>
        <w:ind w:left="6675" w:hanging="360"/>
      </w:pPr>
      <w:rPr>
        <w:rFonts w:ascii="Wingdings" w:hAnsi="Wingdings" w:hint="default"/>
      </w:rPr>
    </w:lvl>
  </w:abstractNum>
  <w:abstractNum w:abstractNumId="40" w15:restartNumberingAfterBreak="0">
    <w:nsid w:val="7CF8054D"/>
    <w:multiLevelType w:val="hybridMultilevel"/>
    <w:tmpl w:val="212AB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34"/>
  </w:num>
  <w:num w:numId="3">
    <w:abstractNumId w:val="13"/>
  </w:num>
  <w:num w:numId="4">
    <w:abstractNumId w:val="11"/>
  </w:num>
  <w:num w:numId="5">
    <w:abstractNumId w:val="3"/>
  </w:num>
  <w:num w:numId="6">
    <w:abstractNumId w:val="29"/>
  </w:num>
  <w:num w:numId="7">
    <w:abstractNumId w:val="20"/>
  </w:num>
  <w:num w:numId="8">
    <w:abstractNumId w:val="16"/>
  </w:num>
  <w:num w:numId="9">
    <w:abstractNumId w:val="38"/>
  </w:num>
  <w:num w:numId="10">
    <w:abstractNumId w:val="26"/>
  </w:num>
  <w:num w:numId="11">
    <w:abstractNumId w:val="24"/>
  </w:num>
  <w:num w:numId="12">
    <w:abstractNumId w:val="15"/>
  </w:num>
  <w:num w:numId="13">
    <w:abstractNumId w:val="1"/>
  </w:num>
  <w:num w:numId="14">
    <w:abstractNumId w:val="40"/>
  </w:num>
  <w:num w:numId="15">
    <w:abstractNumId w:val="14"/>
  </w:num>
  <w:num w:numId="16">
    <w:abstractNumId w:val="4"/>
  </w:num>
  <w:num w:numId="17">
    <w:abstractNumId w:val="7"/>
  </w:num>
  <w:num w:numId="18">
    <w:abstractNumId w:val="10"/>
  </w:num>
  <w:num w:numId="19">
    <w:abstractNumId w:val="25"/>
  </w:num>
  <w:num w:numId="20">
    <w:abstractNumId w:val="31"/>
  </w:num>
  <w:num w:numId="21">
    <w:abstractNumId w:val="9"/>
  </w:num>
  <w:num w:numId="22">
    <w:abstractNumId w:val="36"/>
  </w:num>
  <w:num w:numId="23">
    <w:abstractNumId w:val="8"/>
  </w:num>
  <w:num w:numId="24">
    <w:abstractNumId w:val="17"/>
  </w:num>
  <w:num w:numId="25">
    <w:abstractNumId w:val="30"/>
  </w:num>
  <w:num w:numId="26">
    <w:abstractNumId w:val="35"/>
  </w:num>
  <w:num w:numId="27">
    <w:abstractNumId w:val="0"/>
  </w:num>
  <w:num w:numId="28">
    <w:abstractNumId w:val="12"/>
  </w:num>
  <w:num w:numId="29">
    <w:abstractNumId w:val="2"/>
  </w:num>
  <w:num w:numId="30">
    <w:abstractNumId w:val="33"/>
  </w:num>
  <w:num w:numId="31">
    <w:abstractNumId w:val="21"/>
  </w:num>
  <w:num w:numId="32">
    <w:abstractNumId w:val="19"/>
  </w:num>
  <w:num w:numId="33">
    <w:abstractNumId w:val="28"/>
  </w:num>
  <w:num w:numId="34">
    <w:abstractNumId w:val="18"/>
  </w:num>
  <w:num w:numId="35">
    <w:abstractNumId w:val="23"/>
  </w:num>
  <w:num w:numId="36">
    <w:abstractNumId w:val="39"/>
  </w:num>
  <w:num w:numId="37">
    <w:abstractNumId w:val="22"/>
  </w:num>
  <w:num w:numId="38">
    <w:abstractNumId w:val="37"/>
  </w:num>
  <w:num w:numId="39">
    <w:abstractNumId w:val="27"/>
  </w:num>
  <w:num w:numId="40">
    <w:abstractNumId w:val="6"/>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117"/>
    <w:rsid w:val="00000FA1"/>
    <w:rsid w:val="00001DA5"/>
    <w:rsid w:val="00002593"/>
    <w:rsid w:val="0000527E"/>
    <w:rsid w:val="00007B5E"/>
    <w:rsid w:val="00010F38"/>
    <w:rsid w:val="00014DE3"/>
    <w:rsid w:val="0003457F"/>
    <w:rsid w:val="000438A8"/>
    <w:rsid w:val="000510FA"/>
    <w:rsid w:val="0006225D"/>
    <w:rsid w:val="000650F2"/>
    <w:rsid w:val="00065556"/>
    <w:rsid w:val="00074B4E"/>
    <w:rsid w:val="00083947"/>
    <w:rsid w:val="00087992"/>
    <w:rsid w:val="00094475"/>
    <w:rsid w:val="00097416"/>
    <w:rsid w:val="000A0875"/>
    <w:rsid w:val="000A4CB4"/>
    <w:rsid w:val="000A6D07"/>
    <w:rsid w:val="000C15E5"/>
    <w:rsid w:val="000C1F81"/>
    <w:rsid w:val="000D0EDA"/>
    <w:rsid w:val="000E0A62"/>
    <w:rsid w:val="000E6041"/>
    <w:rsid w:val="000E7694"/>
    <w:rsid w:val="000F0642"/>
    <w:rsid w:val="000F6CBC"/>
    <w:rsid w:val="000F6F8D"/>
    <w:rsid w:val="0010121A"/>
    <w:rsid w:val="00113E49"/>
    <w:rsid w:val="001153F6"/>
    <w:rsid w:val="00116886"/>
    <w:rsid w:val="00117870"/>
    <w:rsid w:val="00135262"/>
    <w:rsid w:val="00143210"/>
    <w:rsid w:val="001449D6"/>
    <w:rsid w:val="001523DE"/>
    <w:rsid w:val="00160511"/>
    <w:rsid w:val="00163452"/>
    <w:rsid w:val="00163531"/>
    <w:rsid w:val="001756DB"/>
    <w:rsid w:val="00185266"/>
    <w:rsid w:val="001A2B8C"/>
    <w:rsid w:val="001B084D"/>
    <w:rsid w:val="001B22A8"/>
    <w:rsid w:val="001C1761"/>
    <w:rsid w:val="001C3CF2"/>
    <w:rsid w:val="001E05E8"/>
    <w:rsid w:val="001E3D55"/>
    <w:rsid w:val="001E50DD"/>
    <w:rsid w:val="001E562F"/>
    <w:rsid w:val="001E7111"/>
    <w:rsid w:val="001F2D81"/>
    <w:rsid w:val="001F38C4"/>
    <w:rsid w:val="00203E1C"/>
    <w:rsid w:val="00206041"/>
    <w:rsid w:val="00212222"/>
    <w:rsid w:val="00213098"/>
    <w:rsid w:val="002208DD"/>
    <w:rsid w:val="00224F14"/>
    <w:rsid w:val="00225446"/>
    <w:rsid w:val="00227CC1"/>
    <w:rsid w:val="0023101D"/>
    <w:rsid w:val="00231080"/>
    <w:rsid w:val="00232607"/>
    <w:rsid w:val="00244D84"/>
    <w:rsid w:val="00254397"/>
    <w:rsid w:val="00257B75"/>
    <w:rsid w:val="00270B8A"/>
    <w:rsid w:val="002750F3"/>
    <w:rsid w:val="0028169B"/>
    <w:rsid w:val="00283975"/>
    <w:rsid w:val="00294FBF"/>
    <w:rsid w:val="002B2B85"/>
    <w:rsid w:val="002C3765"/>
    <w:rsid w:val="002D026F"/>
    <w:rsid w:val="002D5B7B"/>
    <w:rsid w:val="002D661D"/>
    <w:rsid w:val="002E7242"/>
    <w:rsid w:val="002F1ED6"/>
    <w:rsid w:val="002F699E"/>
    <w:rsid w:val="00304105"/>
    <w:rsid w:val="00325979"/>
    <w:rsid w:val="00327914"/>
    <w:rsid w:val="00330B22"/>
    <w:rsid w:val="00334824"/>
    <w:rsid w:val="00341951"/>
    <w:rsid w:val="00344AB8"/>
    <w:rsid w:val="00353144"/>
    <w:rsid w:val="003538B0"/>
    <w:rsid w:val="00353A3A"/>
    <w:rsid w:val="00355A2E"/>
    <w:rsid w:val="00355D17"/>
    <w:rsid w:val="00366946"/>
    <w:rsid w:val="0037277F"/>
    <w:rsid w:val="00374EE8"/>
    <w:rsid w:val="003831BC"/>
    <w:rsid w:val="00383F7D"/>
    <w:rsid w:val="00386C50"/>
    <w:rsid w:val="00387125"/>
    <w:rsid w:val="003A26B4"/>
    <w:rsid w:val="003B67F3"/>
    <w:rsid w:val="003C65D9"/>
    <w:rsid w:val="003C6A9D"/>
    <w:rsid w:val="003D2021"/>
    <w:rsid w:val="003D4299"/>
    <w:rsid w:val="003D4472"/>
    <w:rsid w:val="003D50F9"/>
    <w:rsid w:val="003D74B7"/>
    <w:rsid w:val="003D7AFF"/>
    <w:rsid w:val="003E0B60"/>
    <w:rsid w:val="003F0313"/>
    <w:rsid w:val="003F3F68"/>
    <w:rsid w:val="00404F5D"/>
    <w:rsid w:val="004132EB"/>
    <w:rsid w:val="00426F2E"/>
    <w:rsid w:val="004302E9"/>
    <w:rsid w:val="00430DE4"/>
    <w:rsid w:val="00431A5F"/>
    <w:rsid w:val="004369E1"/>
    <w:rsid w:val="004543EA"/>
    <w:rsid w:val="00456D85"/>
    <w:rsid w:val="004655EA"/>
    <w:rsid w:val="004675E5"/>
    <w:rsid w:val="00475DD4"/>
    <w:rsid w:val="00477644"/>
    <w:rsid w:val="004816CF"/>
    <w:rsid w:val="004862A1"/>
    <w:rsid w:val="0048779A"/>
    <w:rsid w:val="00494CF6"/>
    <w:rsid w:val="004A3C98"/>
    <w:rsid w:val="004A4D5A"/>
    <w:rsid w:val="004A7AF1"/>
    <w:rsid w:val="004B6A96"/>
    <w:rsid w:val="004D009C"/>
    <w:rsid w:val="004D0D81"/>
    <w:rsid w:val="004D5AD1"/>
    <w:rsid w:val="004D729C"/>
    <w:rsid w:val="004E7F8B"/>
    <w:rsid w:val="004F0EA2"/>
    <w:rsid w:val="004F591C"/>
    <w:rsid w:val="004F6123"/>
    <w:rsid w:val="005055B1"/>
    <w:rsid w:val="005201A7"/>
    <w:rsid w:val="0052327A"/>
    <w:rsid w:val="00524F92"/>
    <w:rsid w:val="00536632"/>
    <w:rsid w:val="00540A47"/>
    <w:rsid w:val="00540CA5"/>
    <w:rsid w:val="00560407"/>
    <w:rsid w:val="005712ED"/>
    <w:rsid w:val="005802B8"/>
    <w:rsid w:val="00583B49"/>
    <w:rsid w:val="00584078"/>
    <w:rsid w:val="0058641B"/>
    <w:rsid w:val="00590761"/>
    <w:rsid w:val="005A37BE"/>
    <w:rsid w:val="005B0B67"/>
    <w:rsid w:val="005B7475"/>
    <w:rsid w:val="005C46F8"/>
    <w:rsid w:val="005C5217"/>
    <w:rsid w:val="005D52C3"/>
    <w:rsid w:val="005D7CBC"/>
    <w:rsid w:val="005E042C"/>
    <w:rsid w:val="005E1614"/>
    <w:rsid w:val="005E39A5"/>
    <w:rsid w:val="005F044D"/>
    <w:rsid w:val="006308B8"/>
    <w:rsid w:val="00634F8E"/>
    <w:rsid w:val="00636D16"/>
    <w:rsid w:val="00637CC4"/>
    <w:rsid w:val="00650853"/>
    <w:rsid w:val="0065474E"/>
    <w:rsid w:val="00654805"/>
    <w:rsid w:val="00663334"/>
    <w:rsid w:val="00683985"/>
    <w:rsid w:val="0068670F"/>
    <w:rsid w:val="0069783F"/>
    <w:rsid w:val="006A40A3"/>
    <w:rsid w:val="006B2FBE"/>
    <w:rsid w:val="006B314F"/>
    <w:rsid w:val="006C53EE"/>
    <w:rsid w:val="006C78BA"/>
    <w:rsid w:val="006D3B41"/>
    <w:rsid w:val="006D54F0"/>
    <w:rsid w:val="006D553C"/>
    <w:rsid w:val="006E150D"/>
    <w:rsid w:val="006E1F3F"/>
    <w:rsid w:val="006E705F"/>
    <w:rsid w:val="006F7DD0"/>
    <w:rsid w:val="00706A5F"/>
    <w:rsid w:val="007121EA"/>
    <w:rsid w:val="0072044E"/>
    <w:rsid w:val="00720AB4"/>
    <w:rsid w:val="007230CD"/>
    <w:rsid w:val="00725D20"/>
    <w:rsid w:val="0074051C"/>
    <w:rsid w:val="00770D8A"/>
    <w:rsid w:val="00794F13"/>
    <w:rsid w:val="00795F66"/>
    <w:rsid w:val="007A045D"/>
    <w:rsid w:val="007A4173"/>
    <w:rsid w:val="007A7481"/>
    <w:rsid w:val="007B147B"/>
    <w:rsid w:val="007C2152"/>
    <w:rsid w:val="007C2A48"/>
    <w:rsid w:val="007D5303"/>
    <w:rsid w:val="007E65A0"/>
    <w:rsid w:val="00801689"/>
    <w:rsid w:val="0080389E"/>
    <w:rsid w:val="008058B1"/>
    <w:rsid w:val="008118A0"/>
    <w:rsid w:val="0081222B"/>
    <w:rsid w:val="00812BB7"/>
    <w:rsid w:val="00831E3A"/>
    <w:rsid w:val="00855421"/>
    <w:rsid w:val="00855712"/>
    <w:rsid w:val="00861E63"/>
    <w:rsid w:val="00861F20"/>
    <w:rsid w:val="00866444"/>
    <w:rsid w:val="00866BB3"/>
    <w:rsid w:val="00877BD9"/>
    <w:rsid w:val="00884EA7"/>
    <w:rsid w:val="00891163"/>
    <w:rsid w:val="008922B7"/>
    <w:rsid w:val="008A7047"/>
    <w:rsid w:val="008B2F19"/>
    <w:rsid w:val="008B77DF"/>
    <w:rsid w:val="008C0216"/>
    <w:rsid w:val="008C2F63"/>
    <w:rsid w:val="008D0079"/>
    <w:rsid w:val="008D1DA7"/>
    <w:rsid w:val="008E2727"/>
    <w:rsid w:val="008E2D83"/>
    <w:rsid w:val="009026A0"/>
    <w:rsid w:val="00912CC1"/>
    <w:rsid w:val="0092029B"/>
    <w:rsid w:val="009208AB"/>
    <w:rsid w:val="00923D51"/>
    <w:rsid w:val="00926CDD"/>
    <w:rsid w:val="00946426"/>
    <w:rsid w:val="00952117"/>
    <w:rsid w:val="00954456"/>
    <w:rsid w:val="009560F9"/>
    <w:rsid w:val="00967A67"/>
    <w:rsid w:val="00971739"/>
    <w:rsid w:val="00972764"/>
    <w:rsid w:val="009762DD"/>
    <w:rsid w:val="00980827"/>
    <w:rsid w:val="009910DA"/>
    <w:rsid w:val="00992BE3"/>
    <w:rsid w:val="009A1FB6"/>
    <w:rsid w:val="009A44F4"/>
    <w:rsid w:val="009B0928"/>
    <w:rsid w:val="009C34C3"/>
    <w:rsid w:val="009C5C86"/>
    <w:rsid w:val="009C5D36"/>
    <w:rsid w:val="009C5EE0"/>
    <w:rsid w:val="009D0298"/>
    <w:rsid w:val="009D267B"/>
    <w:rsid w:val="009E3C72"/>
    <w:rsid w:val="009E4787"/>
    <w:rsid w:val="009E702C"/>
    <w:rsid w:val="009F6AF9"/>
    <w:rsid w:val="00A041AC"/>
    <w:rsid w:val="00A047D7"/>
    <w:rsid w:val="00A17637"/>
    <w:rsid w:val="00A226A8"/>
    <w:rsid w:val="00A235F3"/>
    <w:rsid w:val="00A267A0"/>
    <w:rsid w:val="00A30269"/>
    <w:rsid w:val="00A4145C"/>
    <w:rsid w:val="00A47195"/>
    <w:rsid w:val="00A505AA"/>
    <w:rsid w:val="00A566D6"/>
    <w:rsid w:val="00A57FB8"/>
    <w:rsid w:val="00A604BA"/>
    <w:rsid w:val="00A84D86"/>
    <w:rsid w:val="00A911A1"/>
    <w:rsid w:val="00A95B6D"/>
    <w:rsid w:val="00AA11AE"/>
    <w:rsid w:val="00AA695F"/>
    <w:rsid w:val="00AB6367"/>
    <w:rsid w:val="00AB685A"/>
    <w:rsid w:val="00AD1858"/>
    <w:rsid w:val="00AE7137"/>
    <w:rsid w:val="00AF269C"/>
    <w:rsid w:val="00B0613C"/>
    <w:rsid w:val="00B332CA"/>
    <w:rsid w:val="00B37261"/>
    <w:rsid w:val="00B43B8E"/>
    <w:rsid w:val="00B4689F"/>
    <w:rsid w:val="00B47B6A"/>
    <w:rsid w:val="00B518CC"/>
    <w:rsid w:val="00B519FA"/>
    <w:rsid w:val="00B60874"/>
    <w:rsid w:val="00B72446"/>
    <w:rsid w:val="00B73132"/>
    <w:rsid w:val="00B77C88"/>
    <w:rsid w:val="00B91279"/>
    <w:rsid w:val="00B92030"/>
    <w:rsid w:val="00B92534"/>
    <w:rsid w:val="00B938D4"/>
    <w:rsid w:val="00B955AC"/>
    <w:rsid w:val="00B97AE9"/>
    <w:rsid w:val="00BA32DE"/>
    <w:rsid w:val="00BA35CC"/>
    <w:rsid w:val="00BA4E30"/>
    <w:rsid w:val="00BA6FAE"/>
    <w:rsid w:val="00BB218C"/>
    <w:rsid w:val="00BB497B"/>
    <w:rsid w:val="00BC5F1D"/>
    <w:rsid w:val="00BC7AD6"/>
    <w:rsid w:val="00BD49C2"/>
    <w:rsid w:val="00BD7994"/>
    <w:rsid w:val="00BE22ED"/>
    <w:rsid w:val="00BE2CF5"/>
    <w:rsid w:val="00BE35FC"/>
    <w:rsid w:val="00BE71B8"/>
    <w:rsid w:val="00BF5293"/>
    <w:rsid w:val="00C01378"/>
    <w:rsid w:val="00C03117"/>
    <w:rsid w:val="00C10D7B"/>
    <w:rsid w:val="00C15C6E"/>
    <w:rsid w:val="00C24456"/>
    <w:rsid w:val="00C25E3F"/>
    <w:rsid w:val="00C33B08"/>
    <w:rsid w:val="00C42636"/>
    <w:rsid w:val="00C453DE"/>
    <w:rsid w:val="00C466A9"/>
    <w:rsid w:val="00C46EDA"/>
    <w:rsid w:val="00C47E9A"/>
    <w:rsid w:val="00C53EE9"/>
    <w:rsid w:val="00C556FB"/>
    <w:rsid w:val="00C616FD"/>
    <w:rsid w:val="00C62D9D"/>
    <w:rsid w:val="00C70929"/>
    <w:rsid w:val="00C71129"/>
    <w:rsid w:val="00C71EC1"/>
    <w:rsid w:val="00C73FB4"/>
    <w:rsid w:val="00C77124"/>
    <w:rsid w:val="00C84BD0"/>
    <w:rsid w:val="00C84E19"/>
    <w:rsid w:val="00C85F30"/>
    <w:rsid w:val="00C86B8C"/>
    <w:rsid w:val="00C92298"/>
    <w:rsid w:val="00CB40FC"/>
    <w:rsid w:val="00CB755B"/>
    <w:rsid w:val="00CD1B3D"/>
    <w:rsid w:val="00CD6346"/>
    <w:rsid w:val="00CE1AF3"/>
    <w:rsid w:val="00CE56F1"/>
    <w:rsid w:val="00CE5A06"/>
    <w:rsid w:val="00CE5C96"/>
    <w:rsid w:val="00CE603E"/>
    <w:rsid w:val="00CE74C3"/>
    <w:rsid w:val="00CF1CFE"/>
    <w:rsid w:val="00CF4862"/>
    <w:rsid w:val="00CF7F7A"/>
    <w:rsid w:val="00D010C9"/>
    <w:rsid w:val="00D07526"/>
    <w:rsid w:val="00D13895"/>
    <w:rsid w:val="00D1515B"/>
    <w:rsid w:val="00D202F7"/>
    <w:rsid w:val="00D21641"/>
    <w:rsid w:val="00D2484E"/>
    <w:rsid w:val="00D2485B"/>
    <w:rsid w:val="00D2732A"/>
    <w:rsid w:val="00D27E3E"/>
    <w:rsid w:val="00D30EF3"/>
    <w:rsid w:val="00D31C4E"/>
    <w:rsid w:val="00D45C9F"/>
    <w:rsid w:val="00D45DC6"/>
    <w:rsid w:val="00D50E96"/>
    <w:rsid w:val="00D70836"/>
    <w:rsid w:val="00D73692"/>
    <w:rsid w:val="00D84F2F"/>
    <w:rsid w:val="00D85217"/>
    <w:rsid w:val="00D90A23"/>
    <w:rsid w:val="00DA3179"/>
    <w:rsid w:val="00DA67C2"/>
    <w:rsid w:val="00DA6A79"/>
    <w:rsid w:val="00DB2CCE"/>
    <w:rsid w:val="00DB52D7"/>
    <w:rsid w:val="00DC3DBD"/>
    <w:rsid w:val="00DC600C"/>
    <w:rsid w:val="00DD17A3"/>
    <w:rsid w:val="00DE5478"/>
    <w:rsid w:val="00E01398"/>
    <w:rsid w:val="00E02374"/>
    <w:rsid w:val="00E06A7A"/>
    <w:rsid w:val="00E07C51"/>
    <w:rsid w:val="00E10F01"/>
    <w:rsid w:val="00E2586E"/>
    <w:rsid w:val="00E25B0C"/>
    <w:rsid w:val="00E315BC"/>
    <w:rsid w:val="00E36D25"/>
    <w:rsid w:val="00E40618"/>
    <w:rsid w:val="00E43972"/>
    <w:rsid w:val="00E44D94"/>
    <w:rsid w:val="00E5501C"/>
    <w:rsid w:val="00E55482"/>
    <w:rsid w:val="00E561FE"/>
    <w:rsid w:val="00E93B25"/>
    <w:rsid w:val="00EA6C2A"/>
    <w:rsid w:val="00EB13DB"/>
    <w:rsid w:val="00EB2EA8"/>
    <w:rsid w:val="00EC0906"/>
    <w:rsid w:val="00EC369A"/>
    <w:rsid w:val="00EC440A"/>
    <w:rsid w:val="00ED72E3"/>
    <w:rsid w:val="00EE1FB0"/>
    <w:rsid w:val="00EE3687"/>
    <w:rsid w:val="00EE6D16"/>
    <w:rsid w:val="00EF4FAA"/>
    <w:rsid w:val="00F027D0"/>
    <w:rsid w:val="00F03365"/>
    <w:rsid w:val="00F04A88"/>
    <w:rsid w:val="00F0514A"/>
    <w:rsid w:val="00F05332"/>
    <w:rsid w:val="00F05648"/>
    <w:rsid w:val="00F120FA"/>
    <w:rsid w:val="00F14890"/>
    <w:rsid w:val="00F16A17"/>
    <w:rsid w:val="00F23A9C"/>
    <w:rsid w:val="00F24681"/>
    <w:rsid w:val="00F41023"/>
    <w:rsid w:val="00F42690"/>
    <w:rsid w:val="00F471CB"/>
    <w:rsid w:val="00F53B1A"/>
    <w:rsid w:val="00F53E06"/>
    <w:rsid w:val="00F55419"/>
    <w:rsid w:val="00F555B4"/>
    <w:rsid w:val="00F555D4"/>
    <w:rsid w:val="00F62E7C"/>
    <w:rsid w:val="00F630DE"/>
    <w:rsid w:val="00F776D6"/>
    <w:rsid w:val="00F809D2"/>
    <w:rsid w:val="00F84276"/>
    <w:rsid w:val="00F85FB1"/>
    <w:rsid w:val="00F94288"/>
    <w:rsid w:val="00F94C7B"/>
    <w:rsid w:val="00FA0154"/>
    <w:rsid w:val="00FB063E"/>
    <w:rsid w:val="00FB27D4"/>
    <w:rsid w:val="00FB3081"/>
    <w:rsid w:val="00FB746D"/>
    <w:rsid w:val="00FC3F3B"/>
    <w:rsid w:val="00FD2158"/>
    <w:rsid w:val="00FD2C7B"/>
    <w:rsid w:val="00FD4993"/>
    <w:rsid w:val="00FD658D"/>
    <w:rsid w:val="00FE3976"/>
    <w:rsid w:val="00FE4397"/>
    <w:rsid w:val="00FF18F4"/>
    <w:rsid w:val="00FF27CB"/>
    <w:rsid w:val="00FF5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8F632"/>
  <w15:chartTrackingRefBased/>
  <w15:docId w15:val="{603CB099-718A-42A4-AD00-9A09CEC44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3117"/>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117"/>
    <w:pPr>
      <w:jc w:val="both"/>
    </w:pPr>
    <w:rPr>
      <w:rFonts w:cs="Sylfaen"/>
      <w:b/>
      <w:sz w:val="22"/>
      <w:szCs w:val="22"/>
      <w:lang w:val="en-GB"/>
    </w:rPr>
  </w:style>
  <w:style w:type="paragraph" w:styleId="BodyText">
    <w:name w:val="Body Text"/>
    <w:basedOn w:val="Normal"/>
    <w:link w:val="BodyTextChar"/>
    <w:rsid w:val="00AA695F"/>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link w:val="BodyText"/>
    <w:rsid w:val="00AA695F"/>
    <w:rPr>
      <w:rFonts w:ascii="Times Armenian" w:eastAsia="Times New Roman" w:hAnsi="Times Armenian" w:cs="Times New Roman"/>
      <w:sz w:val="24"/>
      <w:szCs w:val="20"/>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99"/>
    <w:qFormat/>
    <w:rsid w:val="00001DA5"/>
    <w:pPr>
      <w:ind w:left="720"/>
      <w:contextualSpacing/>
    </w:pPr>
  </w:style>
  <w:style w:type="paragraph" w:styleId="BalloonText">
    <w:name w:val="Balloon Text"/>
    <w:basedOn w:val="Normal"/>
    <w:link w:val="BalloonTextChar"/>
    <w:uiPriority w:val="99"/>
    <w:semiHidden/>
    <w:unhideWhenUsed/>
    <w:rsid w:val="0010121A"/>
    <w:pPr>
      <w:spacing w:after="0" w:line="240" w:lineRule="auto"/>
      <w:jc w:val="both"/>
    </w:pPr>
    <w:rPr>
      <w:rFonts w:ascii="Tahoma" w:hAnsi="Tahoma"/>
      <w:sz w:val="16"/>
      <w:szCs w:val="16"/>
      <w:lang w:val="en-GB" w:eastAsia="x-none"/>
    </w:rPr>
  </w:style>
  <w:style w:type="character" w:customStyle="1" w:styleId="BalloonTextChar">
    <w:name w:val="Balloon Text Char"/>
    <w:link w:val="BalloonText"/>
    <w:uiPriority w:val="99"/>
    <w:semiHidden/>
    <w:rsid w:val="0010121A"/>
    <w:rPr>
      <w:rFonts w:ascii="Tahoma" w:eastAsia="Calibri" w:hAnsi="Tahoma" w:cs="Times New Roman"/>
      <w:sz w:val="16"/>
      <w:szCs w:val="16"/>
      <w:lang w:val="en-GB"/>
    </w:rPr>
  </w:style>
  <w:style w:type="character" w:styleId="Strong">
    <w:name w:val="Strong"/>
    <w:uiPriority w:val="22"/>
    <w:qFormat/>
    <w:rsid w:val="00B97AE9"/>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3E0B60"/>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
    <w:basedOn w:val="Normal"/>
    <w:link w:val="NormalWebChar"/>
    <w:uiPriority w:val="99"/>
    <w:unhideWhenUsed/>
    <w:qFormat/>
    <w:rsid w:val="003E0B60"/>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locked/>
    <w:rsid w:val="00014DE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08402">
      <w:bodyDiv w:val="1"/>
      <w:marLeft w:val="0"/>
      <w:marRight w:val="0"/>
      <w:marTop w:val="0"/>
      <w:marBottom w:val="0"/>
      <w:divBdr>
        <w:top w:val="none" w:sz="0" w:space="0" w:color="auto"/>
        <w:left w:val="none" w:sz="0" w:space="0" w:color="auto"/>
        <w:bottom w:val="none" w:sz="0" w:space="0" w:color="auto"/>
        <w:right w:val="none" w:sz="0" w:space="0" w:color="auto"/>
      </w:divBdr>
    </w:div>
    <w:div w:id="1122962929">
      <w:bodyDiv w:val="1"/>
      <w:marLeft w:val="0"/>
      <w:marRight w:val="0"/>
      <w:marTop w:val="0"/>
      <w:marBottom w:val="0"/>
      <w:divBdr>
        <w:top w:val="none" w:sz="0" w:space="0" w:color="auto"/>
        <w:left w:val="none" w:sz="0" w:space="0" w:color="auto"/>
        <w:bottom w:val="none" w:sz="0" w:space="0" w:color="auto"/>
        <w:right w:val="none" w:sz="0" w:space="0" w:color="auto"/>
      </w:divBdr>
    </w:div>
    <w:div w:id="1170758092">
      <w:bodyDiv w:val="1"/>
      <w:marLeft w:val="0"/>
      <w:marRight w:val="0"/>
      <w:marTop w:val="0"/>
      <w:marBottom w:val="0"/>
      <w:divBdr>
        <w:top w:val="none" w:sz="0" w:space="0" w:color="auto"/>
        <w:left w:val="none" w:sz="0" w:space="0" w:color="auto"/>
        <w:bottom w:val="none" w:sz="0" w:space="0" w:color="auto"/>
        <w:right w:val="none" w:sz="0" w:space="0" w:color="auto"/>
      </w:divBdr>
    </w:div>
    <w:div w:id="1977682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661873-8ADC-4A48-8358-357790E5C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1411</Words>
  <Characters>8044</Characters>
  <Application>Microsoft Office Word</Application>
  <DocSecurity>0</DocSecurity>
  <Lines>67</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h.babayan</dc:creator>
  <cp:keywords>https://mul2.yerevan.am/tasks/1044303/oneclick/3-Ampopatert - 2.docx?token=2a6fcab159d8a59dfa7f1d6c141bfed7</cp:keywords>
  <cp:lastModifiedBy>Hripsime Babayan</cp:lastModifiedBy>
  <cp:revision>5</cp:revision>
  <cp:lastPrinted>2023-09-28T12:11:00Z</cp:lastPrinted>
  <dcterms:created xsi:type="dcterms:W3CDTF">2023-09-28T13:22:00Z</dcterms:created>
  <dcterms:modified xsi:type="dcterms:W3CDTF">2023-10-02T05:20:00Z</dcterms:modified>
</cp:coreProperties>
</file>