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35A29018" w14:textId="774B2E33" w:rsidR="009F2486" w:rsidRPr="006F05AB" w:rsidRDefault="009F2486" w:rsidP="009F2486">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sidRPr="00E72F17">
        <w:rPr>
          <w:rStyle w:val="Strong"/>
          <w:rFonts w:ascii="GHEA Grapalat" w:hAnsi="GHEA Grapalat"/>
          <w:color w:val="000000"/>
          <w:shd w:val="clear" w:color="auto" w:fill="FFFFFF"/>
          <w:lang w:val="hy-AM"/>
        </w:rPr>
        <w:t>3</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ՕՐԵՆՔՈՒՄ ՎԵՐԱԲԱՇԽՈՒՄ</w:t>
      </w:r>
      <w:r w:rsidRPr="007B5C29">
        <w:rPr>
          <w:rStyle w:val="Strong"/>
          <w:rFonts w:ascii="GHEA Grapalat" w:hAnsi="GHEA Grapalat"/>
          <w:color w:val="000000"/>
          <w:shd w:val="clear" w:color="auto" w:fill="FFFFFF"/>
          <w:lang w:val="hy-AM"/>
        </w:rPr>
        <w:t xml:space="preserve"> ԵՎ</w:t>
      </w:r>
      <w:r w:rsidRPr="00C748C1">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Pr="00E72F17">
        <w:rPr>
          <w:rFonts w:ascii="GHEA Grapalat" w:hAnsi="GHEA Grapalat"/>
          <w:b/>
          <w:bCs/>
          <w:color w:val="000000"/>
          <w:lang w:val="hy-AM"/>
        </w:rPr>
        <w:t>2</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sidRPr="00E72F17">
        <w:rPr>
          <w:rFonts w:ascii="GHEA Grapalat" w:hAnsi="GHEA Grapalat"/>
          <w:b/>
          <w:bCs/>
          <w:color w:val="000000"/>
          <w:lang w:val="hy-AM"/>
        </w:rPr>
        <w:t>9</w:t>
      </w:r>
      <w:r w:rsidRPr="003940C9">
        <w:rPr>
          <w:rFonts w:ascii="GHEA Grapalat" w:hAnsi="GHEA Grapalat"/>
          <w:b/>
          <w:bCs/>
          <w:color w:val="000000"/>
          <w:lang w:val="hy-AM"/>
        </w:rPr>
        <w:t>-Ի N</w:t>
      </w:r>
      <w:r w:rsidRPr="00D45B13">
        <w:rPr>
          <w:rFonts w:ascii="GHEA Grapalat" w:hAnsi="GHEA Grapalat"/>
          <w:b/>
          <w:bCs/>
          <w:color w:val="000000"/>
          <w:lang w:val="hy-AM"/>
        </w:rPr>
        <w:t>21</w:t>
      </w:r>
      <w:r w:rsidRPr="00E72F17">
        <w:rPr>
          <w:rFonts w:ascii="GHEA Grapalat" w:hAnsi="GHEA Grapalat"/>
          <w:b/>
          <w:bCs/>
          <w:color w:val="000000"/>
          <w:lang w:val="hy-AM"/>
        </w:rPr>
        <w:t>1</w:t>
      </w:r>
      <w:r w:rsidRPr="00D3640F">
        <w:rPr>
          <w:rFonts w:ascii="GHEA Grapalat" w:hAnsi="GHEA Grapalat"/>
          <w:b/>
          <w:bCs/>
          <w:color w:val="000000"/>
          <w:lang w:val="hy-AM"/>
        </w:rPr>
        <w:t>1-</w:t>
      </w:r>
      <w:r w:rsidRPr="003940C9">
        <w:rPr>
          <w:rFonts w:ascii="GHEA Grapalat" w:hAnsi="GHEA Grapalat"/>
          <w:b/>
          <w:bCs/>
          <w:color w:val="000000"/>
          <w:lang w:val="hy-AM"/>
        </w:rPr>
        <w:t>Ն ՈՐՈՇՄԱՆ ՄԵՋ ՓՈՓՈԽՈՒԹՅՈՒՆՆԵՐ ԿԱՏԱՐԵԼՈՒ</w:t>
      </w:r>
      <w:r w:rsidRPr="00E75230">
        <w:rPr>
          <w:rFonts w:ascii="GHEA Grapalat" w:hAnsi="GHEA Grapalat"/>
          <w:b/>
          <w:bCs/>
          <w:color w:val="000000"/>
          <w:lang w:val="hy-AM"/>
        </w:rPr>
        <w:t xml:space="preserve"> </w:t>
      </w:r>
      <w:r w:rsidRPr="003940C9">
        <w:rPr>
          <w:rStyle w:val="Strong"/>
          <w:rFonts w:ascii="GHEA Grapalat" w:hAnsi="GHEA Grapalat"/>
          <w:color w:val="000000"/>
          <w:shd w:val="clear" w:color="auto" w:fill="FFFFFF"/>
          <w:lang w:val="hy-AM"/>
        </w:rPr>
        <w:t>ՄԱՍԻՆ</w:t>
      </w:r>
    </w:p>
    <w:p w14:paraId="1E562490" w14:textId="533B9549" w:rsidR="00556F57" w:rsidRDefault="00556F57" w:rsidP="00C216E7">
      <w:pPr>
        <w:shd w:val="clear" w:color="auto" w:fill="FFFFFF"/>
        <w:spacing w:line="360" w:lineRule="auto"/>
        <w:ind w:left="-426" w:firstLine="375"/>
        <w:jc w:val="center"/>
        <w:rPr>
          <w:rFonts w:ascii="GHEA Grapalat" w:hAnsi="GHEA Grapalat"/>
          <w:b/>
          <w:color w:val="000000"/>
          <w:shd w:val="clear" w:color="auto" w:fill="FFFFFF"/>
          <w:lang w:val="hy-AM"/>
        </w:rPr>
      </w:pPr>
      <w:r w:rsidRPr="008517A4">
        <w:rPr>
          <w:rFonts w:ascii="GHEA Grapalat" w:hAnsi="GHEA Grapalat"/>
          <w:b/>
          <w:color w:val="000000"/>
          <w:shd w:val="clear" w:color="auto" w:fill="FFFFFF"/>
          <w:lang w:val="hy-AM"/>
        </w:rPr>
        <w:t>ՀՀ ԿԱՌԱՎԱՐՈՒԹՅԱՆ ՈՐՈՇՄԱՆ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234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956"/>
        <w:gridCol w:w="5387"/>
      </w:tblGrid>
      <w:tr w:rsidR="007A6CD8" w:rsidRPr="00556F57" w14:paraId="74943033" w14:textId="77777777" w:rsidTr="00626D8E">
        <w:trPr>
          <w:tblCellSpacing w:w="0" w:type="dxa"/>
        </w:trPr>
        <w:tc>
          <w:tcPr>
            <w:tcW w:w="6956"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387" w:type="dxa"/>
            <w:shd w:val="clear" w:color="auto" w:fill="D0D0D0"/>
            <w:hideMark/>
          </w:tcPr>
          <w:p w14:paraId="1DEEFE08" w14:textId="716DB604" w:rsidR="008F7EB9" w:rsidRPr="00556F57" w:rsidRDefault="00B0406A" w:rsidP="00E8139E">
            <w:pPr>
              <w:spacing w:line="276" w:lineRule="auto"/>
              <w:jc w:val="center"/>
              <w:rPr>
                <w:rFonts w:ascii="GHEA Grapalat" w:hAnsi="GHEA Grapalat"/>
                <w:b/>
                <w:color w:val="000000"/>
                <w:lang w:val="en-US" w:eastAsia="en-US"/>
              </w:rPr>
            </w:pPr>
            <w:r>
              <w:rPr>
                <w:rFonts w:ascii="GHEA Grapalat" w:hAnsi="GHEA Grapalat" w:cs="Sylfaen"/>
                <w:b/>
                <w:lang w:val="en-US"/>
              </w:rPr>
              <w:t>1</w:t>
            </w:r>
            <w:r w:rsidR="00E8139E">
              <w:rPr>
                <w:rFonts w:ascii="GHEA Grapalat" w:hAnsi="GHEA Grapalat" w:cs="Sylfaen"/>
                <w:b/>
                <w:lang w:val="en-US"/>
              </w:rPr>
              <w:t>0</w:t>
            </w:r>
            <w:r w:rsidR="00323175">
              <w:rPr>
                <w:rFonts w:ascii="GHEA Grapalat" w:hAnsi="GHEA Grapalat" w:cs="Sylfaen"/>
                <w:b/>
                <w:lang w:val="hy-AM"/>
              </w:rPr>
              <w:t>.</w:t>
            </w:r>
            <w:r w:rsidR="00E8139E">
              <w:rPr>
                <w:rFonts w:ascii="GHEA Grapalat" w:hAnsi="GHEA Grapalat" w:cs="Sylfaen"/>
                <w:b/>
                <w:lang w:val="en-US"/>
              </w:rPr>
              <w:t>11</w:t>
            </w:r>
            <w:r w:rsidR="00E8139E">
              <w:rPr>
                <w:rFonts w:ascii="GHEA Grapalat" w:hAnsi="GHEA Grapalat" w:cs="Sylfaen"/>
                <w:b/>
                <w:lang w:val="hy-AM"/>
              </w:rPr>
              <w:t>.2023</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626D8E">
        <w:trPr>
          <w:tblCellSpacing w:w="0" w:type="dxa"/>
        </w:trPr>
        <w:tc>
          <w:tcPr>
            <w:tcW w:w="6956"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387" w:type="dxa"/>
            <w:shd w:val="clear" w:color="auto" w:fill="D0D0D0"/>
            <w:hideMark/>
          </w:tcPr>
          <w:p w14:paraId="4214D851" w14:textId="5049B012" w:rsidR="008F7EB9" w:rsidRPr="00E8139E" w:rsidRDefault="00E8139E" w:rsidP="00391564">
            <w:pPr>
              <w:spacing w:line="276" w:lineRule="auto"/>
              <w:jc w:val="center"/>
              <w:rPr>
                <w:rFonts w:ascii="GHEA Grapalat" w:hAnsi="GHEA Grapalat" w:cs="Sylfaen"/>
                <w:b/>
              </w:rPr>
            </w:pPr>
            <w:r>
              <w:rPr>
                <w:rFonts w:ascii="GHEA Grapalat" w:hAnsi="GHEA Grapalat" w:cs="Sylfaen"/>
                <w:b/>
              </w:rPr>
              <w:t>820գ</w:t>
            </w:r>
          </w:p>
        </w:tc>
      </w:tr>
      <w:tr w:rsidR="007A6CD8" w:rsidRPr="006C790A" w14:paraId="037659DB" w14:textId="77777777" w:rsidTr="00626D8E">
        <w:trPr>
          <w:trHeight w:val="70"/>
          <w:tblCellSpacing w:w="0" w:type="dxa"/>
        </w:trPr>
        <w:tc>
          <w:tcPr>
            <w:tcW w:w="6956" w:type="dxa"/>
            <w:shd w:val="clear" w:color="auto" w:fill="FFFFFF"/>
          </w:tcPr>
          <w:p w14:paraId="367E4B90" w14:textId="77777777" w:rsidR="00274E40" w:rsidRPr="00274E40" w:rsidRDefault="00E8139E" w:rsidP="00457FDE">
            <w:pPr>
              <w:pStyle w:val="ListParagraph"/>
              <w:numPr>
                <w:ilvl w:val="0"/>
                <w:numId w:val="17"/>
              </w:numPr>
              <w:tabs>
                <w:tab w:val="left" w:pos="709"/>
                <w:tab w:val="left" w:pos="1134"/>
              </w:tabs>
              <w:suppressAutoHyphens/>
              <w:spacing w:line="336" w:lineRule="auto"/>
              <w:ind w:left="709" w:right="267" w:hanging="283"/>
              <w:jc w:val="both"/>
              <w:rPr>
                <w:rFonts w:ascii="GHEA Grapalat" w:hAnsi="GHEA Grapalat"/>
                <w:color w:val="000000"/>
                <w:shd w:val="clear" w:color="auto" w:fill="FFFFFF"/>
              </w:rPr>
            </w:pPr>
            <w:r w:rsidRPr="00E8139E">
              <w:rPr>
                <w:rFonts w:ascii="GHEA Grapalat" w:hAnsi="GHEA Grapalat"/>
                <w:color w:val="000000"/>
                <w:shd w:val="clear" w:color="auto" w:fill="FFFFFF"/>
              </w:rPr>
              <w:t>Նվազեցվող միջոցառման գծով ՀՀ 2023թ. պետական բյուջեով նախատեսվել է 1,077,189,1 հազ.դրամ, որի դիմաց 04.10.2023թ. դրությամբ փաստացի ֆինանսավորումը կազմում է 544,708,2 հազ.դրամ</w:t>
            </w:r>
            <w:r w:rsidR="0032517D" w:rsidRPr="00E8139E">
              <w:rPr>
                <w:rFonts w:ascii="GHEA Grapalat" w:hAnsi="GHEA Grapalat"/>
                <w:color w:val="000000"/>
                <w:shd w:val="clear" w:color="auto" w:fill="FFFFFF"/>
                <w:lang w:val="hy-AM"/>
              </w:rPr>
              <w:t>:</w:t>
            </w:r>
            <w:r w:rsidRPr="00E8139E">
              <w:rPr>
                <w:rFonts w:ascii="GHEA Grapalat" w:hAnsi="GHEA Grapalat"/>
                <w:color w:val="000000"/>
                <w:shd w:val="clear" w:color="auto" w:fill="FFFFFF"/>
              </w:rPr>
              <w:t xml:space="preserve"> </w:t>
            </w:r>
            <w:r w:rsidRPr="00E8139E">
              <w:rPr>
                <w:rFonts w:ascii="GHEA Grapalat" w:hAnsi="GHEA Grapalat"/>
                <w:color w:val="000000"/>
                <w:shd w:val="clear" w:color="auto" w:fill="FFFFFF"/>
                <w:lang w:val="hy-AM"/>
              </w:rPr>
              <w:t>Սույն նախագծով առաջարկվում է 1176 ծրագրի 11003 միջոցառման գծով նախատեսված գումարից նվազեցնել 296,401.7 հազ.դրամ:</w:t>
            </w:r>
            <w:r w:rsidRPr="00E8139E">
              <w:rPr>
                <w:rFonts w:ascii="GHEA Grapalat" w:hAnsi="GHEA Grapalat"/>
                <w:color w:val="000000"/>
                <w:shd w:val="clear" w:color="auto" w:fill="FFFFFF"/>
              </w:rPr>
              <w:t xml:space="preserve"> Իսկ Ձեր 29.09.2023</w:t>
            </w:r>
            <w:r>
              <w:rPr>
                <w:rFonts w:ascii="GHEA Grapalat" w:hAnsi="GHEA Grapalat"/>
                <w:color w:val="000000"/>
                <w:shd w:val="clear" w:color="auto" w:fill="FFFFFF"/>
                <w:lang w:val="en-US"/>
              </w:rPr>
              <w:t>թ</w:t>
            </w:r>
            <w:r w:rsidRPr="00E8139E">
              <w:rPr>
                <w:rFonts w:ascii="GHEA Grapalat" w:hAnsi="GHEA Grapalat"/>
                <w:color w:val="000000"/>
                <w:shd w:val="clear" w:color="auto" w:fill="FFFFFF"/>
              </w:rPr>
              <w:t xml:space="preserve">. </w:t>
            </w:r>
            <w:r w:rsidRPr="00E8139E">
              <w:rPr>
                <w:rFonts w:ascii="GHEA Grapalat" w:hAnsi="GHEA Grapalat"/>
                <w:color w:val="000000"/>
                <w:shd w:val="clear" w:color="auto" w:fill="FFFFFF"/>
                <w:lang w:val="hy-AM"/>
              </w:rPr>
              <w:t>N</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ԳՍ</w:t>
            </w:r>
            <w:r w:rsidRPr="00E8139E">
              <w:rPr>
                <w:rFonts w:ascii="GHEA Grapalat" w:hAnsi="GHEA Grapalat"/>
                <w:color w:val="000000"/>
                <w:shd w:val="clear" w:color="auto" w:fill="FFFFFF"/>
              </w:rPr>
              <w:t xml:space="preserve">/23.1/29883-2023 </w:t>
            </w:r>
            <w:r>
              <w:rPr>
                <w:rFonts w:ascii="GHEA Grapalat" w:hAnsi="GHEA Grapalat"/>
                <w:color w:val="000000"/>
                <w:shd w:val="clear" w:color="auto" w:fill="FFFFFF"/>
                <w:lang w:val="en-US"/>
              </w:rPr>
              <w:t>գրությամբ</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ՀՀ</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ֆինանսների</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նախարարության</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քննարկմանը</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ներկայացված</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ՀՀ</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կառավարության</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մեկ</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այլ</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որոշման</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նախագծով</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նույն</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միջոցառման</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գծով</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առաջարկվում</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է</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նվազեցնել</w:t>
            </w:r>
            <w:r w:rsidRPr="00E8139E">
              <w:rPr>
                <w:rFonts w:ascii="GHEA Grapalat" w:hAnsi="GHEA Grapalat"/>
                <w:color w:val="000000"/>
                <w:shd w:val="clear" w:color="auto" w:fill="FFFFFF"/>
              </w:rPr>
              <w:t xml:space="preserve"> </w:t>
            </w:r>
            <w:r>
              <w:rPr>
                <w:rFonts w:ascii="GHEA Grapalat" w:hAnsi="GHEA Grapalat"/>
                <w:color w:val="000000"/>
                <w:shd w:val="clear" w:color="auto" w:fill="FFFFFF"/>
                <w:lang w:val="en-US"/>
              </w:rPr>
              <w:t>ևս</w:t>
            </w:r>
            <w:r w:rsidRPr="00E8139E">
              <w:rPr>
                <w:rFonts w:ascii="GHEA Grapalat" w:hAnsi="GHEA Grapalat"/>
                <w:color w:val="000000"/>
                <w:shd w:val="clear" w:color="auto" w:fill="FFFFFF"/>
              </w:rPr>
              <w:t xml:space="preserve"> 78,202.8 </w:t>
            </w:r>
            <w:r>
              <w:rPr>
                <w:rFonts w:ascii="GHEA Grapalat" w:hAnsi="GHEA Grapalat"/>
                <w:color w:val="000000"/>
                <w:shd w:val="clear" w:color="auto" w:fill="FFFFFF"/>
                <w:lang w:val="en-US"/>
              </w:rPr>
              <w:t>հազ</w:t>
            </w:r>
            <w:r w:rsidRPr="00E8139E">
              <w:rPr>
                <w:rFonts w:ascii="GHEA Grapalat" w:hAnsi="GHEA Grapalat"/>
                <w:color w:val="000000"/>
                <w:shd w:val="clear" w:color="auto" w:fill="FFFFFF"/>
              </w:rPr>
              <w:t>.</w:t>
            </w:r>
            <w:r>
              <w:rPr>
                <w:rFonts w:ascii="GHEA Grapalat" w:hAnsi="GHEA Grapalat"/>
                <w:color w:val="000000"/>
                <w:shd w:val="clear" w:color="auto" w:fill="FFFFFF"/>
                <w:lang w:val="en-US"/>
              </w:rPr>
              <w:t>դրամ</w:t>
            </w:r>
            <w:r w:rsidRPr="00E8139E">
              <w:rPr>
                <w:rFonts w:ascii="GHEA Grapalat" w:hAnsi="GHEA Grapalat"/>
                <w:color w:val="000000"/>
                <w:shd w:val="clear" w:color="auto" w:fill="FFFFFF"/>
              </w:rPr>
              <w:t xml:space="preserve"> </w:t>
            </w:r>
            <w:r>
              <w:rPr>
                <w:rFonts w:ascii="GHEA Grapalat" w:hAnsi="GHEA Grapalat"/>
                <w:color w:val="000000"/>
                <w:shd w:val="clear" w:color="auto" w:fill="FFFFFF"/>
              </w:rPr>
              <w:t>(</w:t>
            </w:r>
            <w:r>
              <w:rPr>
                <w:rFonts w:ascii="GHEA Grapalat" w:hAnsi="GHEA Grapalat"/>
                <w:color w:val="000000"/>
                <w:shd w:val="clear" w:color="auto" w:fill="FFFFFF"/>
                <w:lang w:val="hy-AM"/>
              </w:rPr>
              <w:t>ընդամենը՝ 374,604.5 հազ.դրամ</w:t>
            </w:r>
            <w:r>
              <w:rPr>
                <w:rFonts w:ascii="GHEA Grapalat" w:hAnsi="GHEA Grapalat"/>
                <w:color w:val="000000"/>
                <w:shd w:val="clear" w:color="auto" w:fill="FFFFFF"/>
              </w:rPr>
              <w:t>)</w:t>
            </w:r>
            <w:r>
              <w:rPr>
                <w:rFonts w:ascii="GHEA Grapalat" w:hAnsi="GHEA Grapalat"/>
                <w:color w:val="000000"/>
                <w:shd w:val="clear" w:color="auto" w:fill="FFFFFF"/>
                <w:lang w:val="hy-AM"/>
              </w:rPr>
              <w:t>, ինչի արդյունքում 1176 ծրագրի 11003 միջոցառման գծով մնացորդային գումարը կկազմի 157,876.4 հազ.դրամ: Հաշվի առնելով նշվածներն առաջարկում ենք գնահատել</w:t>
            </w:r>
            <w:r w:rsidR="00274E40">
              <w:rPr>
                <w:rFonts w:ascii="GHEA Grapalat" w:hAnsi="GHEA Grapalat"/>
                <w:color w:val="000000"/>
                <w:shd w:val="clear" w:color="auto" w:fill="FFFFFF"/>
                <w:lang w:val="hy-AM"/>
              </w:rPr>
              <w:t xml:space="preserve"> մինչև </w:t>
            </w:r>
            <w:r w:rsidR="00274E40">
              <w:rPr>
                <w:rFonts w:ascii="GHEA Grapalat" w:hAnsi="GHEA Grapalat"/>
                <w:color w:val="000000"/>
                <w:shd w:val="clear" w:color="auto" w:fill="FFFFFF"/>
                <w:lang w:val="hy-AM"/>
              </w:rPr>
              <w:lastRenderedPageBreak/>
              <w:t>բյուջետային տարվա ավարտը 11003 միջոցառման գծով հնարավոր կարիքները և գնահատման արդյունքներով վերջինիս գծով առաջացող հնարավոր տնտեսումները ուղղել ՀՀ կառավարության պահուստային ֆոնդ:</w:t>
            </w:r>
          </w:p>
          <w:p w14:paraId="1098679C" w14:textId="24EA5651" w:rsidR="00E8139E" w:rsidRPr="00457FDE" w:rsidRDefault="00457FDE" w:rsidP="00457FDE">
            <w:pPr>
              <w:tabs>
                <w:tab w:val="left" w:pos="709"/>
              </w:tabs>
              <w:suppressAutoHyphens/>
              <w:spacing w:line="336" w:lineRule="auto"/>
              <w:ind w:left="567" w:right="267"/>
              <w:jc w:val="both"/>
              <w:rPr>
                <w:rFonts w:ascii="GHEA Grapalat" w:hAnsi="GHEA Grapalat"/>
                <w:color w:val="000000"/>
                <w:shd w:val="clear" w:color="auto" w:fill="FFFFFF"/>
                <w:lang w:val="hy-AM"/>
              </w:rPr>
            </w:pPr>
            <w:r w:rsidRPr="00457FDE">
              <w:rPr>
                <w:rFonts w:ascii="GHEA Grapalat" w:hAnsi="GHEA Grapalat"/>
                <w:color w:val="000000"/>
                <w:shd w:val="clear" w:color="auto" w:fill="FFFFFF"/>
              </w:rPr>
              <w:t>3.</w:t>
            </w:r>
            <w:r w:rsidR="00274E40" w:rsidRPr="00457FDE">
              <w:rPr>
                <w:rFonts w:ascii="GHEA Grapalat" w:hAnsi="GHEA Grapalat"/>
                <w:color w:val="000000"/>
                <w:shd w:val="clear" w:color="auto" w:fill="FFFFFF"/>
                <w:lang w:val="hy-AM"/>
              </w:rPr>
              <w:t xml:space="preserve"> Անհրաժեշտ է գաղտնի</w:t>
            </w:r>
            <w:r w:rsidR="00E8139E" w:rsidRPr="00457FDE">
              <w:rPr>
                <w:rFonts w:ascii="GHEA Grapalat" w:hAnsi="GHEA Grapalat"/>
                <w:color w:val="000000"/>
                <w:shd w:val="clear" w:color="auto" w:fill="FFFFFF"/>
                <w:lang w:val="hy-AM"/>
              </w:rPr>
              <w:t xml:space="preserve"> </w:t>
            </w:r>
            <w:r w:rsidR="00274E40" w:rsidRPr="00457FDE">
              <w:rPr>
                <w:rFonts w:ascii="GHEA Grapalat" w:hAnsi="GHEA Grapalat"/>
                <w:color w:val="000000"/>
                <w:shd w:val="clear" w:color="auto" w:fill="FFFFFF"/>
                <w:lang w:val="hy-AM"/>
              </w:rPr>
              <w:t xml:space="preserve">ընթացակարգով Նախագծին զուգահեռ բաց ընթացակարգով քննարկման ներկայացնել նաև Նախագծի հրապարակման ենթակա մասը՝ իր համապատասխան հավելվածներով: Հակառակ պարագայում Նախագծով առաջարկվող փոփոխությունները չեն կարող կատարվել: </w:t>
            </w:r>
          </w:p>
          <w:p w14:paraId="033740DF" w14:textId="7191FB08" w:rsidR="00B2207F" w:rsidRPr="00457FDE" w:rsidRDefault="00457FDE" w:rsidP="00457FDE">
            <w:pPr>
              <w:pStyle w:val="ListParagraph"/>
              <w:numPr>
                <w:ilvl w:val="0"/>
                <w:numId w:val="23"/>
              </w:numPr>
              <w:tabs>
                <w:tab w:val="left" w:pos="709"/>
                <w:tab w:val="left" w:pos="1134"/>
              </w:tabs>
              <w:suppressAutoHyphens/>
              <w:spacing w:line="336" w:lineRule="auto"/>
              <w:ind w:left="709" w:right="276" w:hanging="142"/>
              <w:jc w:val="both"/>
              <w:rPr>
                <w:rFonts w:ascii="GHEA Grapalat" w:hAnsi="GHEA Grapalat"/>
                <w:color w:val="000000"/>
                <w:shd w:val="clear" w:color="auto" w:fill="FFFFFF"/>
                <w:lang w:val="hy-AM"/>
              </w:rPr>
            </w:pPr>
            <w:r w:rsidRPr="00457FDE">
              <w:rPr>
                <w:rFonts w:ascii="GHEA Grapalat" w:hAnsi="GHEA Grapalat"/>
                <w:color w:val="000000"/>
                <w:shd w:val="clear" w:color="auto" w:fill="FFFFFF"/>
                <w:lang w:val="hy-AM"/>
              </w:rPr>
              <w:t xml:space="preserve"> Ք</w:t>
            </w:r>
            <w:r w:rsidR="00274E40" w:rsidRPr="00457FDE">
              <w:rPr>
                <w:rFonts w:ascii="GHEA Grapalat" w:hAnsi="GHEA Grapalat"/>
                <w:color w:val="000000"/>
                <w:shd w:val="clear" w:color="auto" w:fill="FFFFFF"/>
                <w:lang w:val="hy-AM"/>
              </w:rPr>
              <w:t xml:space="preserve">անի որ ՀՀ 2023թ. պետական բյուջեով 1079 ծրագրի 11016 միջոցառման գծով միջոցներ նախատեսված չեն (այն հանդիսանում է նոր միջոցառում), առաջարկում ենք Նախագծով նախատեսվող նվազեցումը վերաբաշխել ՀՀ կառավարության պահուստային ֆոնդ, իսկ այնուհետև նախատեսել ՀՀ կառավարության պահուստային ֆոնդից գումարի հատկացում: Միաժամանակ առաջարկում ենք Նախագծի 1-4 հավելվածներից հանել </w:t>
            </w:r>
            <w:r w:rsidR="00A76737" w:rsidRPr="00457FDE">
              <w:rPr>
                <w:rFonts w:ascii="GHEA Grapalat" w:hAnsi="GHEA Grapalat"/>
                <w:color w:val="000000"/>
                <w:shd w:val="clear" w:color="auto" w:fill="FFFFFF"/>
                <w:lang w:val="hy-AM"/>
              </w:rPr>
              <w:t>«</w:t>
            </w:r>
            <w:r w:rsidR="00274E40" w:rsidRPr="00457FDE">
              <w:rPr>
                <w:rFonts w:ascii="GHEA Grapalat" w:hAnsi="GHEA Grapalat"/>
                <w:color w:val="000000"/>
                <w:shd w:val="clear" w:color="auto" w:fill="FFFFFF"/>
                <w:lang w:val="hy-AM"/>
              </w:rPr>
              <w:t>ինն</w:t>
            </w:r>
            <w:r w:rsidR="00A76737" w:rsidRPr="00457FDE">
              <w:rPr>
                <w:rFonts w:ascii="GHEA Grapalat" w:hAnsi="GHEA Grapalat"/>
                <w:color w:val="000000"/>
                <w:shd w:val="clear" w:color="auto" w:fill="FFFFFF"/>
                <w:lang w:val="hy-AM"/>
              </w:rPr>
              <w:t xml:space="preserve"> ամիս» սյունակները:</w:t>
            </w:r>
          </w:p>
          <w:p w14:paraId="28546D44" w14:textId="0B81A569" w:rsidR="00E31CCF" w:rsidRPr="004E4DE8" w:rsidRDefault="00E31CCF" w:rsidP="00457FDE">
            <w:pPr>
              <w:tabs>
                <w:tab w:val="left" w:pos="709"/>
                <w:tab w:val="left" w:pos="851"/>
                <w:tab w:val="left" w:pos="993"/>
              </w:tabs>
              <w:spacing w:line="336" w:lineRule="auto"/>
              <w:ind w:left="851" w:right="267" w:hanging="284"/>
              <w:jc w:val="both"/>
              <w:rPr>
                <w:rFonts w:ascii="GHEA Grapalat" w:hAnsi="GHEA Grapalat"/>
                <w:lang w:val="hy-AM"/>
              </w:rPr>
            </w:pPr>
          </w:p>
        </w:tc>
        <w:tc>
          <w:tcPr>
            <w:tcW w:w="5387" w:type="dxa"/>
            <w:shd w:val="clear" w:color="auto" w:fill="FFFFFF"/>
          </w:tcPr>
          <w:p w14:paraId="033354EB" w14:textId="32393182" w:rsidR="003A2D6C" w:rsidRPr="00283D85" w:rsidRDefault="00274E40" w:rsidP="00B2207F">
            <w:pPr>
              <w:tabs>
                <w:tab w:val="left" w:pos="4947"/>
              </w:tabs>
              <w:spacing w:line="360" w:lineRule="auto"/>
              <w:ind w:left="270" w:right="282"/>
              <w:rPr>
                <w:rFonts w:ascii="GHEA Grapalat" w:hAnsi="GHEA Grapalat"/>
                <w:color w:val="000000"/>
                <w:lang w:val="hy-AM"/>
              </w:rPr>
            </w:pPr>
            <w:r>
              <w:rPr>
                <w:rFonts w:ascii="GHEA Grapalat" w:hAnsi="GHEA Grapalat"/>
                <w:color w:val="000000"/>
                <w:lang w:val="hy-AM"/>
              </w:rPr>
              <w:lastRenderedPageBreak/>
              <w:t>Ը</w:t>
            </w:r>
            <w:r w:rsidR="00922381" w:rsidRPr="00283D85">
              <w:rPr>
                <w:rFonts w:ascii="GHEA Grapalat" w:hAnsi="GHEA Grapalat"/>
                <w:color w:val="000000"/>
                <w:lang w:val="hy-AM"/>
              </w:rPr>
              <w:t>նդունվել</w:t>
            </w:r>
            <w:r>
              <w:rPr>
                <w:rFonts w:ascii="GHEA Grapalat" w:hAnsi="GHEA Grapalat"/>
                <w:color w:val="000000"/>
                <w:lang w:val="hy-AM"/>
              </w:rPr>
              <w:t xml:space="preserve"> է ի գիտություն</w:t>
            </w:r>
            <w:r w:rsidR="00922381" w:rsidRPr="00283D85">
              <w:rPr>
                <w:rFonts w:ascii="GHEA Grapalat" w:hAnsi="GHEA Grapalat"/>
                <w:color w:val="000000"/>
                <w:lang w:val="hy-AM"/>
              </w:rPr>
              <w:t>:</w:t>
            </w:r>
          </w:p>
          <w:p w14:paraId="705271C7" w14:textId="77777777" w:rsidR="00B2207F" w:rsidRDefault="00B2207F" w:rsidP="00B2207F">
            <w:pPr>
              <w:tabs>
                <w:tab w:val="left" w:pos="4947"/>
              </w:tabs>
              <w:spacing w:line="360" w:lineRule="auto"/>
              <w:ind w:left="270" w:right="282"/>
              <w:jc w:val="both"/>
              <w:rPr>
                <w:rFonts w:ascii="GHEA Grapalat" w:hAnsi="GHEA Grapalat"/>
                <w:color w:val="000000"/>
                <w:lang w:val="hy-AM"/>
              </w:rPr>
            </w:pPr>
          </w:p>
          <w:p w14:paraId="1BB853AC" w14:textId="096EB87E" w:rsidR="00A77CEE" w:rsidRDefault="00A77CEE" w:rsidP="00B2207F">
            <w:pPr>
              <w:tabs>
                <w:tab w:val="left" w:pos="4947"/>
              </w:tabs>
              <w:spacing w:line="360" w:lineRule="auto"/>
              <w:ind w:left="270" w:right="282"/>
              <w:rPr>
                <w:rFonts w:ascii="GHEA Grapalat" w:hAnsi="GHEA Grapalat"/>
                <w:color w:val="000000"/>
                <w:lang w:val="hy-AM"/>
              </w:rPr>
            </w:pPr>
          </w:p>
          <w:p w14:paraId="77A8666D" w14:textId="126E6DB2" w:rsidR="00A77CEE" w:rsidRDefault="00A77CEE" w:rsidP="00B2207F">
            <w:pPr>
              <w:tabs>
                <w:tab w:val="left" w:pos="4947"/>
              </w:tabs>
              <w:spacing w:line="360" w:lineRule="auto"/>
              <w:ind w:left="270" w:right="282"/>
              <w:rPr>
                <w:rFonts w:ascii="GHEA Grapalat" w:hAnsi="GHEA Grapalat"/>
                <w:color w:val="000000"/>
                <w:lang w:val="hy-AM"/>
              </w:rPr>
            </w:pPr>
          </w:p>
          <w:p w14:paraId="3172F026" w14:textId="2173BB45" w:rsidR="00A77CEE" w:rsidRDefault="00A77CEE" w:rsidP="00B2207F">
            <w:pPr>
              <w:tabs>
                <w:tab w:val="left" w:pos="4947"/>
              </w:tabs>
              <w:spacing w:line="360" w:lineRule="auto"/>
              <w:ind w:left="270" w:right="282"/>
              <w:rPr>
                <w:rFonts w:ascii="GHEA Grapalat" w:hAnsi="GHEA Grapalat"/>
                <w:color w:val="000000"/>
                <w:lang w:val="hy-AM"/>
              </w:rPr>
            </w:pPr>
          </w:p>
          <w:p w14:paraId="6FE41B42" w14:textId="1CF6A0F9" w:rsidR="00A77CEE" w:rsidRDefault="00A77CEE" w:rsidP="00B2207F">
            <w:pPr>
              <w:tabs>
                <w:tab w:val="left" w:pos="4947"/>
              </w:tabs>
              <w:spacing w:line="360" w:lineRule="auto"/>
              <w:ind w:left="270" w:right="282"/>
              <w:rPr>
                <w:rFonts w:ascii="GHEA Grapalat" w:hAnsi="GHEA Grapalat"/>
                <w:color w:val="000000"/>
                <w:lang w:val="hy-AM"/>
              </w:rPr>
            </w:pPr>
          </w:p>
          <w:p w14:paraId="3C8A3CCF" w14:textId="1E4BAE90" w:rsidR="00A77CEE" w:rsidRDefault="00A77CEE" w:rsidP="00B2207F">
            <w:pPr>
              <w:tabs>
                <w:tab w:val="left" w:pos="4947"/>
              </w:tabs>
              <w:spacing w:line="360" w:lineRule="auto"/>
              <w:ind w:left="270" w:right="282"/>
              <w:rPr>
                <w:rFonts w:ascii="GHEA Grapalat" w:hAnsi="GHEA Grapalat"/>
                <w:color w:val="000000"/>
                <w:lang w:val="hy-AM"/>
              </w:rPr>
            </w:pPr>
          </w:p>
          <w:p w14:paraId="58748A3A" w14:textId="09E7AA97" w:rsidR="00A77CEE" w:rsidRDefault="00A77CEE" w:rsidP="00B2207F">
            <w:pPr>
              <w:tabs>
                <w:tab w:val="left" w:pos="4947"/>
              </w:tabs>
              <w:spacing w:line="360" w:lineRule="auto"/>
              <w:ind w:left="270" w:right="282"/>
              <w:rPr>
                <w:rFonts w:ascii="GHEA Grapalat" w:hAnsi="GHEA Grapalat"/>
                <w:color w:val="000000"/>
                <w:lang w:val="hy-AM"/>
              </w:rPr>
            </w:pPr>
          </w:p>
          <w:p w14:paraId="7B87934F" w14:textId="77777777" w:rsidR="00274E40" w:rsidRDefault="00274E40" w:rsidP="00B2207F">
            <w:pPr>
              <w:tabs>
                <w:tab w:val="left" w:pos="4947"/>
              </w:tabs>
              <w:spacing w:line="360" w:lineRule="auto"/>
              <w:ind w:left="270" w:right="282"/>
              <w:rPr>
                <w:rFonts w:ascii="GHEA Grapalat" w:hAnsi="GHEA Grapalat"/>
                <w:color w:val="000000"/>
                <w:lang w:val="hy-AM"/>
              </w:rPr>
            </w:pPr>
          </w:p>
          <w:p w14:paraId="64E43962" w14:textId="77777777" w:rsidR="00274E40" w:rsidRDefault="00274E40" w:rsidP="00B2207F">
            <w:pPr>
              <w:tabs>
                <w:tab w:val="left" w:pos="4947"/>
              </w:tabs>
              <w:spacing w:line="360" w:lineRule="auto"/>
              <w:ind w:left="270" w:right="282"/>
              <w:rPr>
                <w:rFonts w:ascii="GHEA Grapalat" w:hAnsi="GHEA Grapalat"/>
                <w:color w:val="000000"/>
                <w:lang w:val="hy-AM"/>
              </w:rPr>
            </w:pPr>
          </w:p>
          <w:p w14:paraId="4BD62BE1" w14:textId="77777777" w:rsidR="00274E40" w:rsidRDefault="00274E40" w:rsidP="00B2207F">
            <w:pPr>
              <w:tabs>
                <w:tab w:val="left" w:pos="4947"/>
              </w:tabs>
              <w:spacing w:line="360" w:lineRule="auto"/>
              <w:ind w:left="270" w:right="282"/>
              <w:rPr>
                <w:rFonts w:ascii="GHEA Grapalat" w:hAnsi="GHEA Grapalat"/>
                <w:color w:val="000000"/>
                <w:lang w:val="hy-AM"/>
              </w:rPr>
            </w:pPr>
          </w:p>
          <w:p w14:paraId="24E4D3E4" w14:textId="77777777" w:rsidR="00274E40" w:rsidRDefault="00274E40" w:rsidP="00B2207F">
            <w:pPr>
              <w:tabs>
                <w:tab w:val="left" w:pos="4947"/>
              </w:tabs>
              <w:spacing w:line="360" w:lineRule="auto"/>
              <w:ind w:left="270" w:right="282"/>
              <w:rPr>
                <w:rFonts w:ascii="GHEA Grapalat" w:hAnsi="GHEA Grapalat"/>
                <w:color w:val="000000"/>
                <w:lang w:val="hy-AM"/>
              </w:rPr>
            </w:pPr>
          </w:p>
          <w:p w14:paraId="1428FAD3" w14:textId="77777777" w:rsidR="003F2292" w:rsidRDefault="003F2292" w:rsidP="00B2207F">
            <w:pPr>
              <w:tabs>
                <w:tab w:val="left" w:pos="4947"/>
              </w:tabs>
              <w:spacing w:line="360" w:lineRule="auto"/>
              <w:ind w:left="270" w:right="282"/>
              <w:rPr>
                <w:rFonts w:ascii="GHEA Grapalat" w:hAnsi="GHEA Grapalat"/>
                <w:color w:val="000000"/>
                <w:lang w:val="hy-AM"/>
              </w:rPr>
            </w:pPr>
          </w:p>
          <w:p w14:paraId="2C884FF5" w14:textId="77777777" w:rsidR="003F2292" w:rsidRDefault="003F2292" w:rsidP="00B2207F">
            <w:pPr>
              <w:tabs>
                <w:tab w:val="left" w:pos="4947"/>
              </w:tabs>
              <w:spacing w:line="360" w:lineRule="auto"/>
              <w:ind w:left="270" w:right="282"/>
              <w:rPr>
                <w:rFonts w:ascii="GHEA Grapalat" w:hAnsi="GHEA Grapalat"/>
                <w:color w:val="000000"/>
                <w:lang w:val="hy-AM"/>
              </w:rPr>
            </w:pPr>
          </w:p>
          <w:p w14:paraId="61F5FD7F" w14:textId="77777777" w:rsidR="003F2292" w:rsidRDefault="003F2292" w:rsidP="00B2207F">
            <w:pPr>
              <w:tabs>
                <w:tab w:val="left" w:pos="4947"/>
              </w:tabs>
              <w:spacing w:line="360" w:lineRule="auto"/>
              <w:ind w:left="270" w:right="282"/>
              <w:rPr>
                <w:rFonts w:ascii="GHEA Grapalat" w:hAnsi="GHEA Grapalat"/>
                <w:color w:val="000000"/>
                <w:lang w:val="hy-AM"/>
              </w:rPr>
            </w:pPr>
          </w:p>
          <w:p w14:paraId="7B55DC43" w14:textId="77777777" w:rsidR="003F2292" w:rsidRDefault="003F2292" w:rsidP="00B2207F">
            <w:pPr>
              <w:tabs>
                <w:tab w:val="left" w:pos="4947"/>
              </w:tabs>
              <w:spacing w:line="360" w:lineRule="auto"/>
              <w:ind w:left="270" w:right="282"/>
              <w:rPr>
                <w:rFonts w:ascii="GHEA Grapalat" w:hAnsi="GHEA Grapalat"/>
                <w:color w:val="000000"/>
                <w:lang w:val="hy-AM"/>
              </w:rPr>
            </w:pPr>
          </w:p>
          <w:p w14:paraId="3CCEF8DD" w14:textId="77777777" w:rsidR="003F2292" w:rsidRDefault="003F2292" w:rsidP="00B2207F">
            <w:pPr>
              <w:tabs>
                <w:tab w:val="left" w:pos="4947"/>
              </w:tabs>
              <w:spacing w:line="360" w:lineRule="auto"/>
              <w:ind w:left="270" w:right="282"/>
              <w:rPr>
                <w:rFonts w:ascii="GHEA Grapalat" w:hAnsi="GHEA Grapalat"/>
                <w:color w:val="000000"/>
                <w:lang w:val="hy-AM"/>
              </w:rPr>
            </w:pPr>
          </w:p>
          <w:p w14:paraId="5F8CA00C" w14:textId="77777777" w:rsidR="003F2292" w:rsidRDefault="003F2292" w:rsidP="00B2207F">
            <w:pPr>
              <w:tabs>
                <w:tab w:val="left" w:pos="4947"/>
              </w:tabs>
              <w:spacing w:line="360" w:lineRule="auto"/>
              <w:ind w:left="270" w:right="282"/>
              <w:rPr>
                <w:rFonts w:ascii="GHEA Grapalat" w:hAnsi="GHEA Grapalat"/>
                <w:color w:val="000000"/>
                <w:lang w:val="hy-AM"/>
              </w:rPr>
            </w:pPr>
          </w:p>
          <w:p w14:paraId="56D5FEB2" w14:textId="77777777" w:rsidR="003F2292" w:rsidRDefault="003F2292" w:rsidP="00B2207F">
            <w:pPr>
              <w:tabs>
                <w:tab w:val="left" w:pos="4947"/>
              </w:tabs>
              <w:spacing w:line="360" w:lineRule="auto"/>
              <w:ind w:left="270" w:right="282"/>
              <w:rPr>
                <w:rFonts w:ascii="GHEA Grapalat" w:hAnsi="GHEA Grapalat"/>
                <w:color w:val="000000"/>
                <w:lang w:val="hy-AM"/>
              </w:rPr>
            </w:pPr>
          </w:p>
          <w:p w14:paraId="01F8CD67" w14:textId="77777777" w:rsidR="003F2292" w:rsidRDefault="003F2292" w:rsidP="00B2207F">
            <w:pPr>
              <w:tabs>
                <w:tab w:val="left" w:pos="4947"/>
              </w:tabs>
              <w:spacing w:line="360" w:lineRule="auto"/>
              <w:ind w:left="270" w:right="282"/>
              <w:rPr>
                <w:rFonts w:ascii="GHEA Grapalat" w:hAnsi="GHEA Grapalat"/>
                <w:color w:val="000000"/>
                <w:lang w:val="hy-AM"/>
              </w:rPr>
            </w:pPr>
          </w:p>
          <w:p w14:paraId="16CE0A9D" w14:textId="6A98C635" w:rsidR="00A77CEE" w:rsidRPr="00AF748D" w:rsidRDefault="00AF748D" w:rsidP="00B2207F">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t>Ընդունվել է:</w:t>
            </w:r>
          </w:p>
          <w:p w14:paraId="5DF82F84" w14:textId="732D8CC8" w:rsidR="00AF748D" w:rsidRPr="00AF748D" w:rsidRDefault="00AF748D" w:rsidP="00B2207F">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t xml:space="preserve">Կատարվել է </w:t>
            </w:r>
            <w:r w:rsidR="00274E40" w:rsidRPr="00AF748D">
              <w:rPr>
                <w:rFonts w:ascii="GHEA Grapalat" w:hAnsi="GHEA Grapalat"/>
                <w:color w:val="000000"/>
                <w:lang w:val="hy-AM"/>
              </w:rPr>
              <w:t>համապատասխան</w:t>
            </w:r>
            <w:r w:rsidR="00274E40">
              <w:rPr>
                <w:rFonts w:ascii="GHEA Grapalat" w:hAnsi="GHEA Grapalat"/>
                <w:color w:val="000000"/>
                <w:lang w:val="hy-AM"/>
              </w:rPr>
              <w:t xml:space="preserve"> առանձնացում:</w:t>
            </w:r>
          </w:p>
          <w:p w14:paraId="1ED75F86" w14:textId="77777777" w:rsidR="001C2003" w:rsidRDefault="001C2003" w:rsidP="00B2207F">
            <w:pPr>
              <w:tabs>
                <w:tab w:val="left" w:pos="4947"/>
              </w:tabs>
              <w:spacing w:line="360" w:lineRule="auto"/>
              <w:ind w:left="270" w:right="282"/>
              <w:rPr>
                <w:rFonts w:ascii="GHEA Grapalat" w:hAnsi="GHEA Grapalat"/>
                <w:color w:val="000000"/>
                <w:lang w:val="hy-AM"/>
              </w:rPr>
            </w:pPr>
          </w:p>
          <w:p w14:paraId="5F2EB45A" w14:textId="77777777" w:rsidR="00A76737" w:rsidRDefault="00A76737" w:rsidP="00B2207F">
            <w:pPr>
              <w:tabs>
                <w:tab w:val="left" w:pos="4947"/>
              </w:tabs>
              <w:spacing w:line="360" w:lineRule="auto"/>
              <w:ind w:left="270" w:right="282"/>
              <w:rPr>
                <w:rFonts w:ascii="GHEA Grapalat" w:hAnsi="GHEA Grapalat"/>
                <w:color w:val="000000"/>
                <w:lang w:val="hy-AM"/>
              </w:rPr>
            </w:pPr>
          </w:p>
          <w:p w14:paraId="5F8FE53B" w14:textId="77777777" w:rsidR="00A76737" w:rsidRDefault="00A76737" w:rsidP="00B2207F">
            <w:pPr>
              <w:tabs>
                <w:tab w:val="left" w:pos="4947"/>
              </w:tabs>
              <w:spacing w:line="360" w:lineRule="auto"/>
              <w:ind w:left="270" w:right="282"/>
              <w:rPr>
                <w:rFonts w:ascii="GHEA Grapalat" w:hAnsi="GHEA Grapalat"/>
                <w:color w:val="000000"/>
                <w:lang w:val="hy-AM"/>
              </w:rPr>
            </w:pPr>
          </w:p>
          <w:p w14:paraId="1B8CEEB2" w14:textId="1DC9BE22" w:rsidR="00AF748D" w:rsidRPr="00AF748D" w:rsidRDefault="00AF748D" w:rsidP="00B2207F">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t>Ընդունվել է:</w:t>
            </w:r>
          </w:p>
          <w:p w14:paraId="08ADEAD3" w14:textId="3A03B692" w:rsidR="00AF748D" w:rsidRPr="00626D8E" w:rsidRDefault="00A76737" w:rsidP="00B2207F">
            <w:pPr>
              <w:tabs>
                <w:tab w:val="left" w:pos="4947"/>
              </w:tabs>
              <w:spacing w:line="360" w:lineRule="auto"/>
              <w:ind w:left="270" w:right="282"/>
              <w:rPr>
                <w:rFonts w:ascii="GHEA Grapalat" w:hAnsi="GHEA Grapalat"/>
                <w:color w:val="000000"/>
                <w:lang w:val="hy-AM"/>
              </w:rPr>
            </w:pPr>
            <w:r w:rsidRPr="00A76737">
              <w:rPr>
                <w:rFonts w:ascii="GHEA Grapalat" w:hAnsi="GHEA Grapalat"/>
                <w:color w:val="000000"/>
                <w:lang w:val="hy-AM"/>
              </w:rPr>
              <w:t>Կատարվել</w:t>
            </w:r>
            <w:r w:rsidR="006C790A" w:rsidRPr="00B2207F">
              <w:rPr>
                <w:rFonts w:ascii="GHEA Grapalat" w:hAnsi="GHEA Grapalat"/>
                <w:color w:val="000000"/>
                <w:lang w:val="hy-AM"/>
              </w:rPr>
              <w:t xml:space="preserve"> է</w:t>
            </w:r>
            <w:r w:rsidRPr="00A76737">
              <w:rPr>
                <w:rFonts w:ascii="GHEA Grapalat" w:hAnsi="GHEA Grapalat"/>
                <w:color w:val="000000"/>
                <w:lang w:val="hy-AM"/>
              </w:rPr>
              <w:t xml:space="preserve"> </w:t>
            </w:r>
            <w:r w:rsidRPr="00AF748D">
              <w:rPr>
                <w:rFonts w:ascii="GHEA Grapalat" w:hAnsi="GHEA Grapalat"/>
                <w:color w:val="000000"/>
                <w:lang w:val="hy-AM"/>
              </w:rPr>
              <w:t xml:space="preserve"> համապատասխան</w:t>
            </w:r>
            <w:r>
              <w:rPr>
                <w:rFonts w:ascii="GHEA Grapalat" w:hAnsi="GHEA Grapalat"/>
                <w:color w:val="000000"/>
                <w:lang w:val="hy-AM"/>
              </w:rPr>
              <w:t xml:space="preserve"> </w:t>
            </w:r>
            <w:r w:rsidRPr="00A76737">
              <w:rPr>
                <w:rFonts w:ascii="GHEA Grapalat" w:hAnsi="GHEA Grapalat"/>
                <w:color w:val="000000"/>
                <w:lang w:val="hy-AM"/>
              </w:rPr>
              <w:t>փոփոխություն</w:t>
            </w:r>
            <w:r w:rsidR="00AF748D" w:rsidRPr="00626D8E">
              <w:rPr>
                <w:rFonts w:ascii="GHEA Grapalat" w:hAnsi="GHEA Grapalat"/>
                <w:color w:val="000000"/>
                <w:lang w:val="hy-AM"/>
              </w:rPr>
              <w:t>:</w:t>
            </w:r>
          </w:p>
          <w:p w14:paraId="1316510F" w14:textId="77777777" w:rsidR="00AF748D" w:rsidRDefault="00AF748D" w:rsidP="00B2207F">
            <w:pPr>
              <w:tabs>
                <w:tab w:val="left" w:pos="4947"/>
              </w:tabs>
              <w:spacing w:line="360" w:lineRule="auto"/>
              <w:ind w:left="270" w:right="282"/>
              <w:jc w:val="center"/>
              <w:rPr>
                <w:rFonts w:ascii="GHEA Grapalat" w:hAnsi="GHEA Grapalat"/>
                <w:color w:val="000000"/>
                <w:lang w:val="hy-AM"/>
              </w:rPr>
            </w:pPr>
          </w:p>
          <w:p w14:paraId="30D5ACC5" w14:textId="77777777" w:rsidR="00FB3F3E" w:rsidRDefault="00FB3F3E" w:rsidP="00B2207F">
            <w:pPr>
              <w:tabs>
                <w:tab w:val="left" w:pos="4947"/>
              </w:tabs>
              <w:spacing w:line="360" w:lineRule="auto"/>
              <w:ind w:left="270" w:right="282"/>
              <w:jc w:val="center"/>
              <w:rPr>
                <w:rFonts w:ascii="GHEA Grapalat" w:hAnsi="GHEA Grapalat"/>
                <w:color w:val="000000"/>
                <w:lang w:val="hy-AM"/>
              </w:rPr>
            </w:pPr>
          </w:p>
          <w:p w14:paraId="0ECE93DD" w14:textId="77777777" w:rsidR="001C2003" w:rsidRDefault="001C2003" w:rsidP="00B2207F">
            <w:pPr>
              <w:tabs>
                <w:tab w:val="left" w:pos="4947"/>
              </w:tabs>
              <w:spacing w:line="360" w:lineRule="auto"/>
              <w:ind w:left="270" w:right="282"/>
              <w:rPr>
                <w:rFonts w:ascii="GHEA Grapalat" w:hAnsi="GHEA Grapalat"/>
                <w:color w:val="000000"/>
                <w:lang w:val="hy-AM"/>
              </w:rPr>
            </w:pPr>
          </w:p>
          <w:p w14:paraId="1B30B89D" w14:textId="77777777" w:rsidR="001C2003" w:rsidRDefault="001C2003" w:rsidP="00B2207F">
            <w:pPr>
              <w:tabs>
                <w:tab w:val="left" w:pos="4947"/>
              </w:tabs>
              <w:spacing w:line="360" w:lineRule="auto"/>
              <w:ind w:left="270" w:right="282"/>
              <w:rPr>
                <w:rFonts w:ascii="GHEA Grapalat" w:hAnsi="GHEA Grapalat"/>
                <w:color w:val="000000"/>
                <w:lang w:val="hy-AM"/>
              </w:rPr>
            </w:pPr>
          </w:p>
          <w:p w14:paraId="503BBD2F" w14:textId="77777777" w:rsidR="002B16C0" w:rsidRDefault="002B16C0" w:rsidP="00B2207F">
            <w:pPr>
              <w:tabs>
                <w:tab w:val="left" w:pos="4947"/>
              </w:tabs>
              <w:spacing w:line="360" w:lineRule="auto"/>
              <w:ind w:left="270" w:right="282"/>
              <w:rPr>
                <w:rFonts w:ascii="GHEA Grapalat" w:hAnsi="GHEA Grapalat"/>
                <w:color w:val="000000"/>
                <w:lang w:val="hy-AM"/>
              </w:rPr>
            </w:pPr>
          </w:p>
          <w:p w14:paraId="01D1BA43" w14:textId="77777777" w:rsidR="002B16C0" w:rsidRDefault="002B16C0" w:rsidP="00B2207F">
            <w:pPr>
              <w:tabs>
                <w:tab w:val="left" w:pos="4947"/>
              </w:tabs>
              <w:spacing w:line="360" w:lineRule="auto"/>
              <w:ind w:left="270" w:right="282"/>
              <w:rPr>
                <w:rFonts w:ascii="GHEA Grapalat" w:hAnsi="GHEA Grapalat"/>
                <w:color w:val="000000"/>
                <w:lang w:val="hy-AM"/>
              </w:rPr>
            </w:pPr>
          </w:p>
          <w:p w14:paraId="5B5D4367" w14:textId="77777777" w:rsidR="002B16C0" w:rsidRDefault="002B16C0" w:rsidP="00B2207F">
            <w:pPr>
              <w:tabs>
                <w:tab w:val="left" w:pos="4947"/>
              </w:tabs>
              <w:spacing w:line="360" w:lineRule="auto"/>
              <w:ind w:left="270" w:right="282"/>
              <w:rPr>
                <w:rFonts w:ascii="GHEA Grapalat" w:hAnsi="GHEA Grapalat"/>
                <w:color w:val="000000"/>
                <w:lang w:val="hy-AM"/>
              </w:rPr>
            </w:pPr>
          </w:p>
          <w:p w14:paraId="2EBC28CF" w14:textId="7C7E9220" w:rsidR="00626D8E" w:rsidRPr="004D4460" w:rsidRDefault="00626D8E" w:rsidP="00B2207F">
            <w:pPr>
              <w:tabs>
                <w:tab w:val="left" w:pos="4947"/>
              </w:tabs>
              <w:spacing w:line="360" w:lineRule="auto"/>
              <w:ind w:left="270" w:right="282"/>
              <w:jc w:val="center"/>
              <w:rPr>
                <w:rFonts w:ascii="GHEA Grapalat" w:hAnsi="GHEA Grapalat"/>
                <w:color w:val="000000"/>
                <w:lang w:val="hy-AM"/>
              </w:rPr>
            </w:pPr>
            <w:bookmarkStart w:id="0" w:name="_GoBack"/>
            <w:bookmarkEnd w:id="0"/>
          </w:p>
        </w:tc>
      </w:tr>
    </w:tbl>
    <w:p w14:paraId="029911D1" w14:textId="77777777" w:rsidR="003A3026" w:rsidRPr="00762FDC" w:rsidRDefault="003A3026" w:rsidP="00E009A2">
      <w:pPr>
        <w:shd w:val="clear" w:color="auto" w:fill="FFFFFF"/>
        <w:spacing w:line="360" w:lineRule="auto"/>
        <w:ind w:firstLine="375"/>
        <w:jc w:val="center"/>
        <w:rPr>
          <w:rFonts w:ascii="GHEA Grapalat" w:hAnsi="GHEA Grapalat"/>
          <w:color w:val="000000"/>
          <w:lang w:val="hy-AM" w:eastAsia="en-US"/>
        </w:rPr>
      </w:pPr>
    </w:p>
    <w:sectPr w:rsidR="003A3026" w:rsidRPr="00762FDC" w:rsidSect="00C216E7">
      <w:pgSz w:w="15840" w:h="12240" w:orient="landscape"/>
      <w:pgMar w:top="540" w:right="123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2426F" w14:textId="77777777" w:rsidR="007E0F8C" w:rsidRDefault="007E0F8C" w:rsidP="003A3026">
      <w:r>
        <w:separator/>
      </w:r>
    </w:p>
  </w:endnote>
  <w:endnote w:type="continuationSeparator" w:id="0">
    <w:p w14:paraId="07E30768" w14:textId="77777777" w:rsidR="007E0F8C" w:rsidRDefault="007E0F8C"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CC"/>
    <w:family w:val="roman"/>
    <w:pitch w:val="variable"/>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85044" w14:textId="77777777" w:rsidR="007E0F8C" w:rsidRDefault="007E0F8C" w:rsidP="003A3026">
      <w:r>
        <w:separator/>
      </w:r>
    </w:p>
  </w:footnote>
  <w:footnote w:type="continuationSeparator" w:id="0">
    <w:p w14:paraId="51FFBBEB" w14:textId="77777777" w:rsidR="007E0F8C" w:rsidRDefault="007E0F8C" w:rsidP="003A30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85841E0"/>
    <w:multiLevelType w:val="hybridMultilevel"/>
    <w:tmpl w:val="21842300"/>
    <w:lvl w:ilvl="0" w:tplc="858A657E">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4C86BDD"/>
    <w:multiLevelType w:val="hybridMultilevel"/>
    <w:tmpl w:val="F670CAC0"/>
    <w:lvl w:ilvl="0" w:tplc="B5203702">
      <w:start w:val="2"/>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DFF1480"/>
    <w:multiLevelType w:val="hybridMultilevel"/>
    <w:tmpl w:val="30383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5"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2"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8"/>
  </w:num>
  <w:num w:numId="2">
    <w:abstractNumId w:val="19"/>
  </w:num>
  <w:num w:numId="3">
    <w:abstractNumId w:val="9"/>
  </w:num>
  <w:num w:numId="4">
    <w:abstractNumId w:val="4"/>
  </w:num>
  <w:num w:numId="5">
    <w:abstractNumId w:val="7"/>
  </w:num>
  <w:num w:numId="6">
    <w:abstractNumId w:val="20"/>
  </w:num>
  <w:num w:numId="7">
    <w:abstractNumId w:val="16"/>
  </w:num>
  <w:num w:numId="8">
    <w:abstractNumId w:val="1"/>
  </w:num>
  <w:num w:numId="9">
    <w:abstractNumId w:val="17"/>
  </w:num>
  <w:num w:numId="10">
    <w:abstractNumId w:val="22"/>
  </w:num>
  <w:num w:numId="11">
    <w:abstractNumId w:val="21"/>
  </w:num>
  <w:num w:numId="12">
    <w:abstractNumId w:val="10"/>
  </w:num>
  <w:num w:numId="13">
    <w:abstractNumId w:val="11"/>
  </w:num>
  <w:num w:numId="14">
    <w:abstractNumId w:val="18"/>
  </w:num>
  <w:num w:numId="15">
    <w:abstractNumId w:val="5"/>
  </w:num>
  <w:num w:numId="16">
    <w:abstractNumId w:val="15"/>
  </w:num>
  <w:num w:numId="17">
    <w:abstractNumId w:val="2"/>
  </w:num>
  <w:num w:numId="18">
    <w:abstractNumId w:val="14"/>
  </w:num>
  <w:num w:numId="19">
    <w:abstractNumId w:val="0"/>
  </w:num>
  <w:num w:numId="20">
    <w:abstractNumId w:val="12"/>
  </w:num>
  <w:num w:numId="21">
    <w:abstractNumId w:val="13"/>
  </w:num>
  <w:num w:numId="22">
    <w:abstractNumId w:val="6"/>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845"/>
    <w:rsid w:val="00021FB0"/>
    <w:rsid w:val="000254FC"/>
    <w:rsid w:val="000532A2"/>
    <w:rsid w:val="00053E09"/>
    <w:rsid w:val="00062588"/>
    <w:rsid w:val="0006685E"/>
    <w:rsid w:val="00080CB5"/>
    <w:rsid w:val="000846EA"/>
    <w:rsid w:val="00091EC9"/>
    <w:rsid w:val="000C4D51"/>
    <w:rsid w:val="000D52B1"/>
    <w:rsid w:val="000D5816"/>
    <w:rsid w:val="000D716D"/>
    <w:rsid w:val="000F4A36"/>
    <w:rsid w:val="00102A30"/>
    <w:rsid w:val="00117120"/>
    <w:rsid w:val="00133C31"/>
    <w:rsid w:val="00151484"/>
    <w:rsid w:val="00163059"/>
    <w:rsid w:val="0018373E"/>
    <w:rsid w:val="001858FF"/>
    <w:rsid w:val="001A1911"/>
    <w:rsid w:val="001A21E5"/>
    <w:rsid w:val="001B10BA"/>
    <w:rsid w:val="001B3A41"/>
    <w:rsid w:val="001C1903"/>
    <w:rsid w:val="001C2003"/>
    <w:rsid w:val="001E3E24"/>
    <w:rsid w:val="001E7A34"/>
    <w:rsid w:val="001E7FE0"/>
    <w:rsid w:val="001F085C"/>
    <w:rsid w:val="001F3D8A"/>
    <w:rsid w:val="002006E5"/>
    <w:rsid w:val="00206285"/>
    <w:rsid w:val="002127C2"/>
    <w:rsid w:val="00214D3B"/>
    <w:rsid w:val="00217F0E"/>
    <w:rsid w:val="002200AD"/>
    <w:rsid w:val="00242CB4"/>
    <w:rsid w:val="00252E74"/>
    <w:rsid w:val="00264EAB"/>
    <w:rsid w:val="0027065C"/>
    <w:rsid w:val="002744C3"/>
    <w:rsid w:val="00274E40"/>
    <w:rsid w:val="002822EE"/>
    <w:rsid w:val="00283D85"/>
    <w:rsid w:val="00287403"/>
    <w:rsid w:val="002931E6"/>
    <w:rsid w:val="00295DF4"/>
    <w:rsid w:val="002B16C0"/>
    <w:rsid w:val="002B1A81"/>
    <w:rsid w:val="002B4EB5"/>
    <w:rsid w:val="002B50D6"/>
    <w:rsid w:val="002B6490"/>
    <w:rsid w:val="002D6989"/>
    <w:rsid w:val="002D6E72"/>
    <w:rsid w:val="002E3961"/>
    <w:rsid w:val="002E46AE"/>
    <w:rsid w:val="002E4B39"/>
    <w:rsid w:val="002E6294"/>
    <w:rsid w:val="00323175"/>
    <w:rsid w:val="0032517D"/>
    <w:rsid w:val="00334833"/>
    <w:rsid w:val="00336C2D"/>
    <w:rsid w:val="003443A5"/>
    <w:rsid w:val="0035051C"/>
    <w:rsid w:val="00355268"/>
    <w:rsid w:val="00362388"/>
    <w:rsid w:val="00364760"/>
    <w:rsid w:val="0038274D"/>
    <w:rsid w:val="003866FD"/>
    <w:rsid w:val="00391564"/>
    <w:rsid w:val="0039503E"/>
    <w:rsid w:val="0039563D"/>
    <w:rsid w:val="003A2D6C"/>
    <w:rsid w:val="003A3026"/>
    <w:rsid w:val="003A7312"/>
    <w:rsid w:val="003B3E72"/>
    <w:rsid w:val="003B6D8D"/>
    <w:rsid w:val="003D6C5A"/>
    <w:rsid w:val="003F2292"/>
    <w:rsid w:val="004027E7"/>
    <w:rsid w:val="0040383F"/>
    <w:rsid w:val="00403B4D"/>
    <w:rsid w:val="004046EC"/>
    <w:rsid w:val="00412AC5"/>
    <w:rsid w:val="00416190"/>
    <w:rsid w:val="00426F92"/>
    <w:rsid w:val="0042774D"/>
    <w:rsid w:val="0043553E"/>
    <w:rsid w:val="004474FD"/>
    <w:rsid w:val="00450A84"/>
    <w:rsid w:val="00453DDF"/>
    <w:rsid w:val="00457FDE"/>
    <w:rsid w:val="004727F0"/>
    <w:rsid w:val="00477ECA"/>
    <w:rsid w:val="00486084"/>
    <w:rsid w:val="00494410"/>
    <w:rsid w:val="004947CD"/>
    <w:rsid w:val="004A1800"/>
    <w:rsid w:val="004B2113"/>
    <w:rsid w:val="004C5F3B"/>
    <w:rsid w:val="004D4460"/>
    <w:rsid w:val="004E16BE"/>
    <w:rsid w:val="004E4DE8"/>
    <w:rsid w:val="005042DF"/>
    <w:rsid w:val="005057C1"/>
    <w:rsid w:val="00531228"/>
    <w:rsid w:val="00533E31"/>
    <w:rsid w:val="00542D38"/>
    <w:rsid w:val="0055258C"/>
    <w:rsid w:val="00556F57"/>
    <w:rsid w:val="00560093"/>
    <w:rsid w:val="00561282"/>
    <w:rsid w:val="00561E5B"/>
    <w:rsid w:val="00575C69"/>
    <w:rsid w:val="005871D4"/>
    <w:rsid w:val="0059384B"/>
    <w:rsid w:val="00593D8F"/>
    <w:rsid w:val="005946FE"/>
    <w:rsid w:val="005A3D5C"/>
    <w:rsid w:val="005B1805"/>
    <w:rsid w:val="005C31BF"/>
    <w:rsid w:val="005C7E0D"/>
    <w:rsid w:val="005D3EF6"/>
    <w:rsid w:val="005E07E5"/>
    <w:rsid w:val="005E7A9E"/>
    <w:rsid w:val="005F164B"/>
    <w:rsid w:val="0060190E"/>
    <w:rsid w:val="00601B05"/>
    <w:rsid w:val="00613389"/>
    <w:rsid w:val="00615EA5"/>
    <w:rsid w:val="0062070B"/>
    <w:rsid w:val="00624A0F"/>
    <w:rsid w:val="006253B2"/>
    <w:rsid w:val="00626D8E"/>
    <w:rsid w:val="006357D6"/>
    <w:rsid w:val="00647A04"/>
    <w:rsid w:val="00664202"/>
    <w:rsid w:val="006719AC"/>
    <w:rsid w:val="006857CC"/>
    <w:rsid w:val="00687A4D"/>
    <w:rsid w:val="006914FA"/>
    <w:rsid w:val="0069670C"/>
    <w:rsid w:val="006B4E90"/>
    <w:rsid w:val="006C0219"/>
    <w:rsid w:val="006C2969"/>
    <w:rsid w:val="006C790A"/>
    <w:rsid w:val="006D2E9F"/>
    <w:rsid w:val="006D4456"/>
    <w:rsid w:val="007049AE"/>
    <w:rsid w:val="007077D2"/>
    <w:rsid w:val="00712B80"/>
    <w:rsid w:val="00714598"/>
    <w:rsid w:val="00727E6E"/>
    <w:rsid w:val="00762FDC"/>
    <w:rsid w:val="007805C7"/>
    <w:rsid w:val="007956CF"/>
    <w:rsid w:val="007A6CD8"/>
    <w:rsid w:val="007B45E9"/>
    <w:rsid w:val="007B4A89"/>
    <w:rsid w:val="007C30DE"/>
    <w:rsid w:val="007D0867"/>
    <w:rsid w:val="007E0F8C"/>
    <w:rsid w:val="007F1EEA"/>
    <w:rsid w:val="007F5A9A"/>
    <w:rsid w:val="007F7B5A"/>
    <w:rsid w:val="0080172C"/>
    <w:rsid w:val="00811196"/>
    <w:rsid w:val="008264DD"/>
    <w:rsid w:val="00830495"/>
    <w:rsid w:val="0084111A"/>
    <w:rsid w:val="0084774F"/>
    <w:rsid w:val="00851728"/>
    <w:rsid w:val="008517A4"/>
    <w:rsid w:val="008542B3"/>
    <w:rsid w:val="00855253"/>
    <w:rsid w:val="008630BC"/>
    <w:rsid w:val="008670DC"/>
    <w:rsid w:val="00867B39"/>
    <w:rsid w:val="00877F0F"/>
    <w:rsid w:val="0088074E"/>
    <w:rsid w:val="00890509"/>
    <w:rsid w:val="008A08C3"/>
    <w:rsid w:val="008A5841"/>
    <w:rsid w:val="008A76AD"/>
    <w:rsid w:val="008C16A0"/>
    <w:rsid w:val="008E7C73"/>
    <w:rsid w:val="008F4474"/>
    <w:rsid w:val="008F7EB9"/>
    <w:rsid w:val="00906A27"/>
    <w:rsid w:val="00907F88"/>
    <w:rsid w:val="00915198"/>
    <w:rsid w:val="009152AC"/>
    <w:rsid w:val="009221BB"/>
    <w:rsid w:val="00922381"/>
    <w:rsid w:val="00941ADD"/>
    <w:rsid w:val="00942EEC"/>
    <w:rsid w:val="009646B8"/>
    <w:rsid w:val="009879BD"/>
    <w:rsid w:val="009A07C7"/>
    <w:rsid w:val="009B7243"/>
    <w:rsid w:val="009D1729"/>
    <w:rsid w:val="009D7DCF"/>
    <w:rsid w:val="009E081A"/>
    <w:rsid w:val="009E1629"/>
    <w:rsid w:val="009E2138"/>
    <w:rsid w:val="009E7CB9"/>
    <w:rsid w:val="009F2486"/>
    <w:rsid w:val="009F3CCD"/>
    <w:rsid w:val="00A109D8"/>
    <w:rsid w:val="00A10DF7"/>
    <w:rsid w:val="00A161E4"/>
    <w:rsid w:val="00A30BAC"/>
    <w:rsid w:val="00A7487F"/>
    <w:rsid w:val="00A76737"/>
    <w:rsid w:val="00A77CEE"/>
    <w:rsid w:val="00A90077"/>
    <w:rsid w:val="00A93A00"/>
    <w:rsid w:val="00AA0E44"/>
    <w:rsid w:val="00AB4237"/>
    <w:rsid w:val="00AE79D2"/>
    <w:rsid w:val="00AF748D"/>
    <w:rsid w:val="00AF75AF"/>
    <w:rsid w:val="00B0406A"/>
    <w:rsid w:val="00B04DF7"/>
    <w:rsid w:val="00B061C5"/>
    <w:rsid w:val="00B078D8"/>
    <w:rsid w:val="00B21620"/>
    <w:rsid w:val="00B2207F"/>
    <w:rsid w:val="00B51315"/>
    <w:rsid w:val="00B7634A"/>
    <w:rsid w:val="00B861E7"/>
    <w:rsid w:val="00B86F23"/>
    <w:rsid w:val="00BB282B"/>
    <w:rsid w:val="00BC08A9"/>
    <w:rsid w:val="00BC2ECF"/>
    <w:rsid w:val="00BC6CAF"/>
    <w:rsid w:val="00BD6B1E"/>
    <w:rsid w:val="00BE3E5A"/>
    <w:rsid w:val="00BE5616"/>
    <w:rsid w:val="00C15721"/>
    <w:rsid w:val="00C17D39"/>
    <w:rsid w:val="00C216E7"/>
    <w:rsid w:val="00C43B22"/>
    <w:rsid w:val="00C452F4"/>
    <w:rsid w:val="00C5445C"/>
    <w:rsid w:val="00C574C8"/>
    <w:rsid w:val="00C67031"/>
    <w:rsid w:val="00C71679"/>
    <w:rsid w:val="00C73077"/>
    <w:rsid w:val="00C775F1"/>
    <w:rsid w:val="00C847F7"/>
    <w:rsid w:val="00C90439"/>
    <w:rsid w:val="00C946DC"/>
    <w:rsid w:val="00CC39E0"/>
    <w:rsid w:val="00CD5EDF"/>
    <w:rsid w:val="00CE4BDF"/>
    <w:rsid w:val="00CF18DF"/>
    <w:rsid w:val="00D05F54"/>
    <w:rsid w:val="00D11642"/>
    <w:rsid w:val="00D22A3D"/>
    <w:rsid w:val="00D37692"/>
    <w:rsid w:val="00D42B27"/>
    <w:rsid w:val="00D50C08"/>
    <w:rsid w:val="00D52FDA"/>
    <w:rsid w:val="00D81D3B"/>
    <w:rsid w:val="00D90D85"/>
    <w:rsid w:val="00D97D60"/>
    <w:rsid w:val="00DB5D5E"/>
    <w:rsid w:val="00DB7C7A"/>
    <w:rsid w:val="00DC1AFC"/>
    <w:rsid w:val="00DC40BB"/>
    <w:rsid w:val="00DC4179"/>
    <w:rsid w:val="00DD4B2E"/>
    <w:rsid w:val="00DD7531"/>
    <w:rsid w:val="00DD7CE3"/>
    <w:rsid w:val="00DE2107"/>
    <w:rsid w:val="00DF191D"/>
    <w:rsid w:val="00DF4D81"/>
    <w:rsid w:val="00E009A2"/>
    <w:rsid w:val="00E02F34"/>
    <w:rsid w:val="00E0579D"/>
    <w:rsid w:val="00E07397"/>
    <w:rsid w:val="00E11553"/>
    <w:rsid w:val="00E15F2B"/>
    <w:rsid w:val="00E16A1B"/>
    <w:rsid w:val="00E31CCF"/>
    <w:rsid w:val="00E35007"/>
    <w:rsid w:val="00E4273B"/>
    <w:rsid w:val="00E42765"/>
    <w:rsid w:val="00E474F4"/>
    <w:rsid w:val="00E6140B"/>
    <w:rsid w:val="00E66EB0"/>
    <w:rsid w:val="00E673C9"/>
    <w:rsid w:val="00E70512"/>
    <w:rsid w:val="00E729FF"/>
    <w:rsid w:val="00E8139E"/>
    <w:rsid w:val="00E94808"/>
    <w:rsid w:val="00EA0195"/>
    <w:rsid w:val="00EA6195"/>
    <w:rsid w:val="00EA68C2"/>
    <w:rsid w:val="00EC2923"/>
    <w:rsid w:val="00ED3698"/>
    <w:rsid w:val="00EF3C0F"/>
    <w:rsid w:val="00F01A8F"/>
    <w:rsid w:val="00F05745"/>
    <w:rsid w:val="00F32F26"/>
    <w:rsid w:val="00F3425C"/>
    <w:rsid w:val="00F34CB4"/>
    <w:rsid w:val="00F42490"/>
    <w:rsid w:val="00F4264C"/>
    <w:rsid w:val="00F75CFF"/>
    <w:rsid w:val="00F76CE9"/>
    <w:rsid w:val="00F92E3B"/>
    <w:rsid w:val="00F95256"/>
    <w:rsid w:val="00FA62F4"/>
    <w:rsid w:val="00FB1329"/>
    <w:rsid w:val="00FB3F3E"/>
    <w:rsid w:val="00FB5520"/>
    <w:rsid w:val="00FB79A6"/>
    <w:rsid w:val="00FC4BE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A3026"/>
    <w:rPr>
      <w:sz w:val="20"/>
      <w:szCs w:val="20"/>
      <w:lang w:val="en-GB"/>
    </w:rPr>
  </w:style>
  <w:style w:type="character" w:customStyle="1" w:styleId="FootnoteTextChar">
    <w:name w:val="Footnote Text Char"/>
    <w:basedOn w:val="DefaultParagraphFont"/>
    <w:link w:val="FootnoteText"/>
    <w:uiPriority w:val="99"/>
    <w:semiHidden/>
    <w:rsid w:val="003A3026"/>
    <w:rPr>
      <w:rFonts w:ascii="Times New Roman" w:eastAsia="Times New Roman" w:hAnsi="Times New Roman" w:cs="Times New Roman"/>
      <w:sz w:val="20"/>
      <w:szCs w:val="20"/>
      <w:lang w:val="en-GB" w:eastAsia="ru-RU"/>
    </w:rPr>
  </w:style>
  <w:style w:type="character" w:styleId="FootnoteReference">
    <w:name w:val="footnote reference"/>
    <w:basedOn w:val="DefaultParagraphFont"/>
    <w:uiPriority w:val="99"/>
    <w:semiHidden/>
    <w:unhideWhenUsed/>
    <w:rsid w:val="003A3026"/>
    <w:rPr>
      <w:vertAlign w:val="superscript"/>
    </w:rPr>
  </w:style>
  <w:style w:type="paragraph" w:styleId="BodyTextIndent3">
    <w:name w:val="Body Text Indent 3"/>
    <w:basedOn w:val="Normal"/>
    <w:link w:val="BodyTextIndent3Char"/>
    <w:rsid w:val="00B078D8"/>
    <w:pPr>
      <w:spacing w:after="120"/>
      <w:ind w:left="283"/>
    </w:pPr>
    <w:rPr>
      <w:sz w:val="16"/>
      <w:szCs w:val="16"/>
      <w:lang w:val="en-GB"/>
    </w:rPr>
  </w:style>
  <w:style w:type="character" w:customStyle="1" w:styleId="BodyTextIndent3Char">
    <w:name w:val="Body Text Indent 3 Char"/>
    <w:basedOn w:val="DefaultParagraphFont"/>
    <w:link w:val="BodyTextIndent3"/>
    <w:rsid w:val="00B078D8"/>
    <w:rPr>
      <w:rFonts w:ascii="Times New Roman" w:eastAsia="Times New Roman" w:hAnsi="Times New Roman" w:cs="Times New Roman"/>
      <w:sz w:val="16"/>
      <w:szCs w:val="16"/>
      <w:lang w:val="en-GB" w:eastAsia="ru-RU"/>
    </w:rPr>
  </w:style>
  <w:style w:type="paragraph" w:styleId="BodyText">
    <w:name w:val="Body Text"/>
    <w:basedOn w:val="Normal"/>
    <w:link w:val="BodyTextChar"/>
    <w:uiPriority w:val="99"/>
    <w:unhideWhenUsed/>
    <w:rsid w:val="00B0406A"/>
    <w:pPr>
      <w:spacing w:after="120"/>
    </w:pPr>
  </w:style>
  <w:style w:type="character" w:customStyle="1" w:styleId="BodyTextChar">
    <w:name w:val="Body Text Char"/>
    <w:basedOn w:val="DefaultParagraphFont"/>
    <w:link w:val="BodyText"/>
    <w:uiPriority w:val="99"/>
    <w:rsid w:val="00B0406A"/>
    <w:rPr>
      <w:rFonts w:ascii="Times New Roman" w:eastAsia="Times New Roman" w:hAnsi="Times New Roman" w:cs="Times New Roman"/>
      <w:sz w:val="24"/>
      <w:szCs w:val="24"/>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32517D"/>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9F248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91519-121D-42F9-BDB8-B7E7D1EC7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3</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Henrik Sahakyan</cp:lastModifiedBy>
  <cp:revision>164</cp:revision>
  <cp:lastPrinted>2021-11-29T08:49:00Z</cp:lastPrinted>
  <dcterms:created xsi:type="dcterms:W3CDTF">2021-08-17T05:16:00Z</dcterms:created>
  <dcterms:modified xsi:type="dcterms:W3CDTF">2023-10-18T07:54:00Z</dcterms:modified>
  <cp:keywords>https://mul2.gov.am/tasks/871764/oneclick/Ampopatert.docx?token=d83af8fcc69a597c626ac3d89bb23aea</cp:keywords>
</cp:coreProperties>
</file>