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972D0" w14:textId="77777777" w:rsidR="00464752" w:rsidRPr="00D67529" w:rsidRDefault="00464752" w:rsidP="00B26930">
      <w:pPr>
        <w:pStyle w:val="NoSpacing"/>
        <w:spacing w:line="360" w:lineRule="auto"/>
        <w:jc w:val="center"/>
        <w:rPr>
          <w:rFonts w:ascii="GHEA Grapalat" w:hAnsi="GHEA Grapalat" w:cs="Sylfaen"/>
          <w:b/>
          <w:lang w:val="af-ZA"/>
        </w:rPr>
      </w:pPr>
      <w:r w:rsidRPr="00D67529">
        <w:rPr>
          <w:rFonts w:ascii="GHEA Grapalat" w:hAnsi="GHEA Grapalat" w:cs="Sylfaen"/>
          <w:b/>
          <w:lang w:val="af-ZA"/>
        </w:rPr>
        <w:t>ԱՄՓՈՓԱԹԵՐԹ</w:t>
      </w:r>
    </w:p>
    <w:p w14:paraId="16D649F1" w14:textId="6876B432" w:rsidR="005577BF" w:rsidRPr="00CE5FE3" w:rsidRDefault="005577BF" w:rsidP="00CE5FE3">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sidRPr="00D67529">
        <w:rPr>
          <w:rFonts w:ascii="GHEA Grapalat" w:hAnsi="GHEA Grapalat"/>
          <w:b/>
          <w:sz w:val="24"/>
          <w:szCs w:val="24"/>
          <w:lang w:val="af-ZA"/>
        </w:rPr>
        <w:t>«</w:t>
      </w:r>
      <w:r w:rsidR="00CE5FE3" w:rsidRPr="000C2AB1">
        <w:rPr>
          <w:rFonts w:ascii="GHEA Grapalat" w:eastAsia="Times New Roman" w:hAnsi="GHEA Grapalat" w:cs="Times New Roman"/>
          <w:b/>
          <w:bCs/>
          <w:color w:val="000000"/>
          <w:sz w:val="24"/>
          <w:szCs w:val="24"/>
          <w:lang w:val="hy-AM" w:eastAsia="ru-RU"/>
        </w:rPr>
        <w:t xml:space="preserve">ԼԵՌՆԱՅԻՆ ՂԱՐԱԲԱՂԻՑ ԲՌՆԻ ՏԵՂԱՀԱՆՎԱԾ ԱՆՁԱՆՑ </w:t>
      </w:r>
      <w:r w:rsidR="00CE5FE3" w:rsidRPr="000C2AB1">
        <w:rPr>
          <w:rFonts w:ascii="GHEA Grapalat" w:eastAsia="Times New Roman" w:hAnsi="GHEA Grapalat" w:cs="Times New Roman"/>
          <w:b/>
          <w:color w:val="000000"/>
          <w:sz w:val="24"/>
          <w:szCs w:val="24"/>
          <w:lang w:val="hy-AM" w:eastAsia="ru-RU"/>
        </w:rPr>
        <w:t>ՄԱՐԴԱՍԻՐԱԿԱՆ ՕԳՆՈՒԹՅԱՆ ԲԱՇԽՄԱՆ</w:t>
      </w:r>
      <w:r w:rsidR="00CE5FE3" w:rsidRPr="000C2AB1">
        <w:rPr>
          <w:rFonts w:ascii="GHEA Grapalat" w:eastAsia="Times New Roman" w:hAnsi="GHEA Grapalat" w:cs="Times New Roman"/>
          <w:b/>
          <w:bCs/>
          <w:color w:val="000000"/>
          <w:sz w:val="24"/>
          <w:szCs w:val="24"/>
          <w:lang w:val="hy-AM" w:eastAsia="ru-RU"/>
        </w:rPr>
        <w:t xml:space="preserve"> ԿԱՐԳԸ ՀԱՍՏԱՏԵԼՈՒ ՄԱՍԻՆ</w:t>
      </w:r>
      <w:r w:rsidRPr="00D67529">
        <w:rPr>
          <w:rFonts w:ascii="GHEA Grapalat" w:hAnsi="GHEA Grapalat" w:cs="Sylfaen"/>
          <w:b/>
          <w:bCs/>
          <w:sz w:val="24"/>
          <w:szCs w:val="24"/>
          <w:lang w:val="af-ZA"/>
        </w:rPr>
        <w:t>»</w:t>
      </w:r>
      <w:r w:rsidRPr="00D67529">
        <w:rPr>
          <w:rFonts w:ascii="GHEA Grapalat" w:hAnsi="GHEA Grapalat"/>
          <w:b/>
          <w:bCs/>
          <w:sz w:val="24"/>
          <w:szCs w:val="24"/>
          <w:lang w:val="hy-AM"/>
        </w:rPr>
        <w:t xml:space="preserve"> </w:t>
      </w:r>
      <w:r w:rsidRPr="00D67529">
        <w:rPr>
          <w:rFonts w:ascii="GHEA Grapalat" w:hAnsi="GHEA Grapalat"/>
          <w:b/>
          <w:sz w:val="24"/>
          <w:szCs w:val="24"/>
          <w:lang w:val="hy-AM"/>
        </w:rPr>
        <w:t xml:space="preserve">ՀԱՅԱՍՏԱՆԻ </w:t>
      </w:r>
      <w:r w:rsidRPr="00D67529">
        <w:rPr>
          <w:rStyle w:val="Strong"/>
          <w:rFonts w:ascii="GHEA Grapalat" w:hAnsi="GHEA Grapalat"/>
          <w:sz w:val="24"/>
          <w:szCs w:val="24"/>
          <w:shd w:val="clear" w:color="auto" w:fill="FFFFFF"/>
          <w:lang w:val="hy-AM"/>
        </w:rPr>
        <w:t>ՀԱՆՐԱՊԵՏՈՒԹՅԱՆ ԿԱՌԱՎԱՐՈՒԹՅԱՆ</w:t>
      </w:r>
      <w:r w:rsidRPr="00D67529">
        <w:rPr>
          <w:rStyle w:val="Strong"/>
          <w:rFonts w:ascii="GHEA Grapalat" w:hAnsi="GHEA Grapalat"/>
          <w:b w:val="0"/>
          <w:sz w:val="24"/>
          <w:szCs w:val="24"/>
          <w:shd w:val="clear" w:color="auto" w:fill="FFFFFF"/>
          <w:lang w:val="hy-AM"/>
        </w:rPr>
        <w:t xml:space="preserve"> </w:t>
      </w:r>
      <w:r w:rsidRPr="00D67529">
        <w:rPr>
          <w:rFonts w:ascii="GHEA Grapalat" w:hAnsi="GHEA Grapalat"/>
          <w:b/>
          <w:sz w:val="24"/>
          <w:szCs w:val="24"/>
          <w:lang w:val="hy-AM"/>
        </w:rPr>
        <w:t>ՈՐՈՇՄԱՆ</w:t>
      </w:r>
      <w:r w:rsidRPr="00D67529">
        <w:rPr>
          <w:rFonts w:ascii="GHEA Grapalat" w:hAnsi="GHEA Grapalat"/>
          <w:b/>
          <w:sz w:val="24"/>
          <w:szCs w:val="24"/>
          <w:lang w:val="af-ZA"/>
        </w:rPr>
        <w:t xml:space="preserve"> </w:t>
      </w:r>
      <w:r w:rsidRPr="00D67529">
        <w:rPr>
          <w:rFonts w:ascii="GHEA Grapalat" w:hAnsi="GHEA Grapalat" w:cs="Times Armenian"/>
          <w:b/>
          <w:sz w:val="24"/>
          <w:szCs w:val="24"/>
          <w:lang w:val="hy-AM"/>
        </w:rPr>
        <w:t>ՆԱԽԱԳԾԻ</w:t>
      </w:r>
    </w:p>
    <w:p w14:paraId="35DF54C1" w14:textId="77777777" w:rsidR="00F16397" w:rsidRPr="00B26930" w:rsidRDefault="00F16397" w:rsidP="00B26930">
      <w:pPr>
        <w:spacing w:after="0" w:line="360" w:lineRule="auto"/>
        <w:jc w:val="center"/>
        <w:rPr>
          <w:rFonts w:ascii="GHEA Grapalat" w:hAnsi="GHEA Grapalat"/>
          <w:b/>
          <w:sz w:val="24"/>
          <w:szCs w:val="24"/>
          <w:lang w:val="af-ZA"/>
        </w:rPr>
      </w:pPr>
    </w:p>
    <w:tbl>
      <w:tblPr>
        <w:tblStyle w:val="TableGrid"/>
        <w:tblW w:w="14566" w:type="dxa"/>
        <w:tblInd w:w="-905" w:type="dxa"/>
        <w:tblLook w:val="04A0" w:firstRow="1" w:lastRow="0" w:firstColumn="1" w:lastColumn="0" w:noHBand="0" w:noVBand="1"/>
      </w:tblPr>
      <w:tblGrid>
        <w:gridCol w:w="10800"/>
        <w:gridCol w:w="1701"/>
        <w:gridCol w:w="2050"/>
        <w:gridCol w:w="15"/>
      </w:tblGrid>
      <w:tr w:rsidR="00F25AAA" w:rsidRPr="00CE5FE3" w14:paraId="7DCA5C60" w14:textId="77777777" w:rsidTr="004B6DFD">
        <w:tc>
          <w:tcPr>
            <w:tcW w:w="12501" w:type="dxa"/>
            <w:gridSpan w:val="2"/>
            <w:vMerge w:val="restart"/>
            <w:shd w:val="clear" w:color="auto" w:fill="D9D9D9" w:themeFill="background1" w:themeFillShade="D9"/>
          </w:tcPr>
          <w:p w14:paraId="53C33E6A" w14:textId="77777777" w:rsidR="00E17B46" w:rsidRPr="00B26930" w:rsidRDefault="00E17B46" w:rsidP="00B26930">
            <w:pPr>
              <w:spacing w:line="360" w:lineRule="auto"/>
              <w:jc w:val="center"/>
              <w:rPr>
                <w:rFonts w:ascii="GHEA Grapalat" w:hAnsi="GHEA Grapalat"/>
                <w:b/>
                <w:color w:val="000000"/>
                <w:sz w:val="24"/>
                <w:szCs w:val="24"/>
                <w:highlight w:val="lightGray"/>
                <w:shd w:val="clear" w:color="auto" w:fill="FFFFFF"/>
                <w:lang w:val="af-ZA"/>
              </w:rPr>
            </w:pPr>
          </w:p>
          <w:p w14:paraId="043E3B3C" w14:textId="4DEB9584" w:rsidR="005F462D" w:rsidRPr="00B26930" w:rsidRDefault="00F25AAA" w:rsidP="00B26930">
            <w:pPr>
              <w:spacing w:line="360" w:lineRule="auto"/>
              <w:jc w:val="center"/>
              <w:rPr>
                <w:rFonts w:ascii="GHEA Grapalat" w:hAnsi="GHEA Grapalat"/>
                <w:b/>
                <w:color w:val="000000"/>
                <w:sz w:val="24"/>
                <w:szCs w:val="24"/>
                <w:highlight w:val="lightGray"/>
                <w:shd w:val="clear" w:color="auto" w:fill="FFFFFF"/>
                <w:lang w:val="hy-AM"/>
              </w:rPr>
            </w:pPr>
            <w:r w:rsidRPr="00B26930">
              <w:rPr>
                <w:rFonts w:ascii="GHEA Grapalat" w:hAnsi="GHEA Grapalat"/>
                <w:b/>
                <w:color w:val="000000"/>
                <w:sz w:val="24"/>
                <w:szCs w:val="24"/>
                <w:highlight w:val="lightGray"/>
                <w:shd w:val="clear" w:color="auto" w:fill="FFFFFF"/>
                <w:lang w:val="af-ZA"/>
              </w:rPr>
              <w:t xml:space="preserve">1. </w:t>
            </w:r>
            <w:r w:rsidR="005F462D" w:rsidRPr="00B26930">
              <w:rPr>
                <w:rFonts w:ascii="GHEA Grapalat" w:hAnsi="GHEA Grapalat"/>
                <w:b/>
                <w:color w:val="000000"/>
                <w:sz w:val="24"/>
                <w:szCs w:val="24"/>
                <w:highlight w:val="lightGray"/>
                <w:shd w:val="clear" w:color="auto" w:fill="FFFFFF"/>
                <w:lang w:val="hy-AM"/>
              </w:rPr>
              <w:t xml:space="preserve">ՀՀ </w:t>
            </w:r>
            <w:r w:rsidR="00CE5FE3">
              <w:rPr>
                <w:rFonts w:ascii="GHEA Grapalat" w:hAnsi="GHEA Grapalat"/>
                <w:b/>
                <w:color w:val="000000"/>
                <w:sz w:val="24"/>
                <w:szCs w:val="24"/>
                <w:highlight w:val="lightGray"/>
                <w:shd w:val="clear" w:color="auto" w:fill="FFFFFF"/>
              </w:rPr>
              <w:t>արդարադատ</w:t>
            </w:r>
            <w:r w:rsidR="005577BF" w:rsidRPr="00B26930">
              <w:rPr>
                <w:rFonts w:ascii="GHEA Grapalat" w:hAnsi="GHEA Grapalat"/>
                <w:b/>
                <w:color w:val="000000"/>
                <w:sz w:val="24"/>
                <w:szCs w:val="24"/>
                <w:highlight w:val="lightGray"/>
                <w:shd w:val="clear" w:color="auto" w:fill="FFFFFF"/>
              </w:rPr>
              <w:t>ության</w:t>
            </w:r>
            <w:r w:rsidR="00365309" w:rsidRPr="00B26930">
              <w:rPr>
                <w:rFonts w:ascii="GHEA Grapalat" w:hAnsi="GHEA Grapalat"/>
                <w:b/>
                <w:color w:val="000000"/>
                <w:sz w:val="24"/>
                <w:szCs w:val="24"/>
                <w:highlight w:val="lightGray"/>
                <w:shd w:val="clear" w:color="auto" w:fill="FFFFFF"/>
                <w:lang w:val="hy-AM"/>
              </w:rPr>
              <w:t xml:space="preserve"> </w:t>
            </w:r>
            <w:r w:rsidR="005F462D" w:rsidRPr="00B26930">
              <w:rPr>
                <w:rFonts w:ascii="GHEA Grapalat" w:hAnsi="GHEA Grapalat"/>
                <w:b/>
                <w:color w:val="000000"/>
                <w:sz w:val="24"/>
                <w:szCs w:val="24"/>
                <w:highlight w:val="lightGray"/>
                <w:shd w:val="clear" w:color="auto" w:fill="FFFFFF"/>
                <w:lang w:val="hy-AM"/>
              </w:rPr>
              <w:t>նախարարություն</w:t>
            </w:r>
          </w:p>
          <w:p w14:paraId="62730E4A" w14:textId="77777777" w:rsidR="005F462D" w:rsidRPr="00B26930" w:rsidRDefault="005F462D" w:rsidP="00B26930">
            <w:pPr>
              <w:spacing w:line="360" w:lineRule="auto"/>
              <w:jc w:val="center"/>
              <w:rPr>
                <w:rFonts w:ascii="GHEA Grapalat" w:hAnsi="GHEA Grapalat"/>
                <w:b/>
                <w:color w:val="000000"/>
                <w:sz w:val="24"/>
                <w:szCs w:val="24"/>
                <w:highlight w:val="lightGray"/>
                <w:shd w:val="clear" w:color="auto" w:fill="FFFFFF"/>
                <w:lang w:val="hy-AM"/>
              </w:rPr>
            </w:pPr>
          </w:p>
          <w:p w14:paraId="72F80E23" w14:textId="77777777" w:rsidR="00F25AAA" w:rsidRPr="00B26930" w:rsidRDefault="00F25AAA" w:rsidP="00B26930">
            <w:pPr>
              <w:spacing w:line="360" w:lineRule="auto"/>
              <w:jc w:val="center"/>
              <w:rPr>
                <w:rFonts w:ascii="GHEA Grapalat" w:hAnsi="GHEA Grapalat"/>
                <w:b/>
                <w:color w:val="000000"/>
                <w:sz w:val="24"/>
                <w:szCs w:val="24"/>
                <w:shd w:val="clear" w:color="auto" w:fill="FFFFFF"/>
                <w:lang w:val="af-ZA"/>
              </w:rPr>
            </w:pPr>
          </w:p>
        </w:tc>
        <w:tc>
          <w:tcPr>
            <w:tcW w:w="2065" w:type="dxa"/>
            <w:gridSpan w:val="2"/>
            <w:shd w:val="clear" w:color="auto" w:fill="D9D9D9" w:themeFill="background1" w:themeFillShade="D9"/>
          </w:tcPr>
          <w:p w14:paraId="31434C14" w14:textId="4EE48D6B" w:rsidR="00F25AAA" w:rsidRPr="00047FF7" w:rsidRDefault="00CE5FE3" w:rsidP="00B26930">
            <w:pPr>
              <w:spacing w:line="360" w:lineRule="auto"/>
              <w:jc w:val="center"/>
              <w:rPr>
                <w:rFonts w:ascii="GHEA Grapalat" w:hAnsi="GHEA Grapalat"/>
                <w:color w:val="000000"/>
                <w:sz w:val="24"/>
                <w:szCs w:val="24"/>
                <w:highlight w:val="lightGray"/>
                <w:shd w:val="clear" w:color="auto" w:fill="FFFFFF"/>
                <w:lang w:val="hy-AM"/>
              </w:rPr>
            </w:pPr>
            <w:r w:rsidRPr="00047FF7">
              <w:rPr>
                <w:rFonts w:ascii="GHEA Grapalat" w:hAnsi="GHEA Grapalat"/>
                <w:color w:val="000000"/>
                <w:sz w:val="24"/>
                <w:szCs w:val="24"/>
                <w:highlight w:val="lightGray"/>
                <w:shd w:val="clear" w:color="auto" w:fill="FFFFFF"/>
                <w:lang w:val="hy-AM"/>
              </w:rPr>
              <w:t>1</w:t>
            </w:r>
            <w:r w:rsidRPr="00047FF7">
              <w:rPr>
                <w:rFonts w:ascii="GHEA Grapalat" w:hAnsi="GHEA Grapalat"/>
                <w:color w:val="000000"/>
                <w:sz w:val="24"/>
                <w:szCs w:val="24"/>
                <w:highlight w:val="lightGray"/>
                <w:shd w:val="clear" w:color="auto" w:fill="FFFFFF"/>
                <w:lang w:val="af-ZA"/>
              </w:rPr>
              <w:t>2</w:t>
            </w:r>
            <w:r w:rsidR="009A21EB" w:rsidRPr="00047FF7">
              <w:rPr>
                <w:rFonts w:ascii="GHEA Grapalat" w:hAnsi="GHEA Grapalat"/>
                <w:color w:val="000000"/>
                <w:sz w:val="24"/>
                <w:szCs w:val="24"/>
                <w:highlight w:val="lightGray"/>
                <w:shd w:val="clear" w:color="auto" w:fill="FFFFFF"/>
                <w:lang w:val="hy-AM"/>
              </w:rPr>
              <w:t>.</w:t>
            </w:r>
            <w:r w:rsidRPr="00047FF7">
              <w:rPr>
                <w:rFonts w:ascii="GHEA Grapalat" w:hAnsi="GHEA Grapalat"/>
                <w:color w:val="000000"/>
                <w:sz w:val="24"/>
                <w:szCs w:val="24"/>
                <w:highlight w:val="lightGray"/>
                <w:shd w:val="clear" w:color="auto" w:fill="FFFFFF"/>
              </w:rPr>
              <w:t>10</w:t>
            </w:r>
            <w:r w:rsidR="005577BF" w:rsidRPr="00047FF7">
              <w:rPr>
                <w:rFonts w:ascii="GHEA Grapalat" w:hAnsi="GHEA Grapalat"/>
                <w:color w:val="000000"/>
                <w:sz w:val="24"/>
                <w:szCs w:val="24"/>
                <w:highlight w:val="lightGray"/>
                <w:shd w:val="clear" w:color="auto" w:fill="FFFFFF"/>
                <w:lang w:val="hy-AM"/>
              </w:rPr>
              <w:t>.2023</w:t>
            </w:r>
            <w:r w:rsidR="00F25AAA" w:rsidRPr="00047FF7">
              <w:rPr>
                <w:rFonts w:ascii="GHEA Grapalat" w:hAnsi="GHEA Grapalat"/>
                <w:color w:val="000000"/>
                <w:sz w:val="24"/>
                <w:szCs w:val="24"/>
                <w:highlight w:val="lightGray"/>
                <w:shd w:val="clear" w:color="auto" w:fill="FFFFFF"/>
                <w:lang w:val="hy-AM"/>
              </w:rPr>
              <w:t>թ.</w:t>
            </w:r>
          </w:p>
        </w:tc>
      </w:tr>
      <w:tr w:rsidR="00F25AAA" w:rsidRPr="00CE5FE3" w14:paraId="7F803A36" w14:textId="77777777" w:rsidTr="004B6DFD">
        <w:tc>
          <w:tcPr>
            <w:tcW w:w="12501" w:type="dxa"/>
            <w:gridSpan w:val="2"/>
            <w:vMerge/>
            <w:shd w:val="clear" w:color="auto" w:fill="D9D9D9" w:themeFill="background1" w:themeFillShade="D9"/>
          </w:tcPr>
          <w:p w14:paraId="5746C928" w14:textId="77777777" w:rsidR="00F25AAA" w:rsidRPr="00B26930" w:rsidRDefault="00F25AAA" w:rsidP="00B26930">
            <w:pPr>
              <w:spacing w:line="360" w:lineRule="auto"/>
              <w:jc w:val="both"/>
              <w:rPr>
                <w:rFonts w:ascii="GHEA Grapalat" w:hAnsi="GHEA Grapalat"/>
                <w:sz w:val="24"/>
                <w:szCs w:val="24"/>
                <w:lang w:val="hy-AM"/>
              </w:rPr>
            </w:pPr>
          </w:p>
        </w:tc>
        <w:tc>
          <w:tcPr>
            <w:tcW w:w="2065" w:type="dxa"/>
            <w:gridSpan w:val="2"/>
            <w:shd w:val="clear" w:color="auto" w:fill="D9D9D9" w:themeFill="background1" w:themeFillShade="D9"/>
          </w:tcPr>
          <w:p w14:paraId="519FEE27" w14:textId="75914691" w:rsidR="00F25AAA" w:rsidRPr="00047FF7" w:rsidRDefault="00F25AAA" w:rsidP="00B26930">
            <w:pPr>
              <w:spacing w:line="360" w:lineRule="auto"/>
              <w:jc w:val="center"/>
              <w:rPr>
                <w:rFonts w:ascii="GHEA Grapalat" w:hAnsi="GHEA Grapalat"/>
                <w:color w:val="000000"/>
                <w:sz w:val="24"/>
                <w:szCs w:val="24"/>
                <w:highlight w:val="lightGray"/>
                <w:shd w:val="clear" w:color="auto" w:fill="FFFFFF"/>
                <w:lang w:val="hy-AM"/>
              </w:rPr>
            </w:pPr>
            <w:r w:rsidRPr="00047FF7">
              <w:rPr>
                <w:rFonts w:ascii="GHEA Grapalat" w:hAnsi="GHEA Grapalat"/>
                <w:color w:val="000000"/>
                <w:sz w:val="24"/>
                <w:szCs w:val="24"/>
                <w:highlight w:val="lightGray"/>
                <w:shd w:val="clear" w:color="auto" w:fill="FFFFFF"/>
                <w:lang w:val="af-ZA"/>
              </w:rPr>
              <w:t xml:space="preserve">N </w:t>
            </w:r>
            <w:r w:rsidR="00942A4C" w:rsidRPr="00047FF7">
              <w:rPr>
                <w:rFonts w:ascii="GHEA Grapalat" w:hAnsi="GHEA Grapalat"/>
                <w:sz w:val="24"/>
                <w:szCs w:val="24"/>
                <w:lang w:val="af-ZA"/>
              </w:rPr>
              <w:br/>
            </w:r>
            <w:r w:rsidR="00CE5FE3" w:rsidRPr="00047FF7">
              <w:rPr>
                <w:rFonts w:ascii="GHEA Grapalat" w:hAnsi="GHEA Grapalat"/>
                <w:color w:val="000000"/>
                <w:sz w:val="24"/>
                <w:szCs w:val="24"/>
                <w:highlight w:val="lightGray"/>
                <w:shd w:val="clear" w:color="auto" w:fill="FFFFFF"/>
              </w:rPr>
              <w:t>/27.3/44272-2023</w:t>
            </w:r>
          </w:p>
        </w:tc>
      </w:tr>
      <w:tr w:rsidR="006A425F" w:rsidRPr="00DE4478" w14:paraId="32437EC2" w14:textId="77777777" w:rsidTr="004B6DFD">
        <w:trPr>
          <w:gridAfter w:val="1"/>
          <w:wAfter w:w="15" w:type="dxa"/>
        </w:trPr>
        <w:tc>
          <w:tcPr>
            <w:tcW w:w="10800" w:type="dxa"/>
          </w:tcPr>
          <w:p w14:paraId="622D8CC6" w14:textId="77777777" w:rsidR="00CE5FE3" w:rsidRPr="004D18B1" w:rsidRDefault="00CE5FE3" w:rsidP="00CE5FE3">
            <w:pPr>
              <w:pStyle w:val="ListParagraph"/>
              <w:numPr>
                <w:ilvl w:val="0"/>
                <w:numId w:val="30"/>
              </w:numPr>
              <w:tabs>
                <w:tab w:val="left" w:pos="0"/>
              </w:tabs>
              <w:spacing w:after="0" w:line="360" w:lineRule="auto"/>
              <w:ind w:left="0" w:firstLine="720"/>
              <w:jc w:val="both"/>
              <w:rPr>
                <w:b/>
                <w:color w:val="000000"/>
                <w:sz w:val="24"/>
                <w:szCs w:val="24"/>
                <w:shd w:val="clear" w:color="auto" w:fill="FFFFFF"/>
                <w:lang w:val="hy-AM"/>
              </w:rPr>
            </w:pPr>
            <w:r w:rsidRPr="004A2A7F">
              <w:rPr>
                <w:color w:val="000000"/>
                <w:sz w:val="24"/>
                <w:szCs w:val="24"/>
                <w:shd w:val="clear" w:color="auto" w:fill="FFFFFF"/>
                <w:lang w:val="hy-AM"/>
              </w:rPr>
              <w:t>«</w:t>
            </w:r>
            <w:r w:rsidRPr="004A2A7F">
              <w:rPr>
                <w:rFonts w:eastAsia="Times New Roman"/>
                <w:color w:val="000000"/>
                <w:sz w:val="24"/>
                <w:szCs w:val="24"/>
                <w:lang w:val="hy-AM"/>
              </w:rPr>
              <w:t>Լեռնային Ղարաբաղի</w:t>
            </w:r>
            <w:r w:rsidRPr="004D18B1">
              <w:rPr>
                <w:rFonts w:eastAsia="Times New Roman"/>
                <w:color w:val="000000"/>
                <w:sz w:val="24"/>
                <w:szCs w:val="24"/>
                <w:lang w:val="hy-AM"/>
              </w:rPr>
              <w:t>ց բռնի տեղահանված անձանց մարդասիրական օգնության բաշխման կարգը հաստատելու մասին</w:t>
            </w:r>
            <w:r w:rsidRPr="004A2A7F">
              <w:rPr>
                <w:color w:val="000000"/>
                <w:sz w:val="24"/>
                <w:szCs w:val="24"/>
                <w:shd w:val="clear" w:color="auto" w:fill="FFFFFF"/>
                <w:lang w:val="hy-AM"/>
              </w:rPr>
              <w:t>»</w:t>
            </w:r>
            <w:r w:rsidRPr="004D18B1">
              <w:rPr>
                <w:color w:val="000000"/>
                <w:sz w:val="24"/>
                <w:szCs w:val="24"/>
                <w:shd w:val="clear" w:color="auto" w:fill="FFFFFF"/>
                <w:lang w:val="hy-AM"/>
              </w:rPr>
              <w:t xml:space="preserve"> Հ</w:t>
            </w:r>
            <w:r w:rsidRPr="004A2A7F">
              <w:rPr>
                <w:rFonts w:cs="Sylfaen"/>
                <w:sz w:val="24"/>
                <w:szCs w:val="24"/>
                <w:lang w:val="hy-AM"/>
              </w:rPr>
              <w:t>այաստանի Հանրապետության կառավարության որոշման նախագծի</w:t>
            </w:r>
            <w:r w:rsidRPr="007E313A">
              <w:rPr>
                <w:rFonts w:cs="Sylfaen"/>
                <w:b/>
                <w:sz w:val="24"/>
                <w:szCs w:val="24"/>
                <w:lang w:val="hy-AM"/>
              </w:rPr>
              <w:t xml:space="preserve"> </w:t>
            </w:r>
            <w:r w:rsidRPr="004D18B1">
              <w:rPr>
                <w:rFonts w:cs="Sylfaen"/>
                <w:sz w:val="24"/>
                <w:szCs w:val="24"/>
                <w:lang w:val="hy-AM"/>
              </w:rPr>
              <w:t>(այսուհետ՝ Նախագիծ)</w:t>
            </w:r>
            <w:r w:rsidRPr="004D18B1">
              <w:rPr>
                <w:color w:val="000000"/>
                <w:sz w:val="24"/>
                <w:szCs w:val="24"/>
                <w:shd w:val="clear" w:color="auto" w:fill="FFFFFF"/>
                <w:lang w:val="hy-AM"/>
              </w:rPr>
              <w:t xml:space="preserve"> վերնագիրն անհրաժեշտ է համապատասխանեցնել բովանդակությանը՝ նկատի ունենալով </w:t>
            </w:r>
            <w:r w:rsidRPr="000A42C8">
              <w:rPr>
                <w:color w:val="000000"/>
                <w:sz w:val="24"/>
                <w:szCs w:val="24"/>
                <w:shd w:val="clear" w:color="auto" w:fill="FFFFFF"/>
                <w:lang w:val="hy-AM"/>
              </w:rPr>
              <w:t>«</w:t>
            </w:r>
            <w:r w:rsidRPr="004D18B1">
              <w:rPr>
                <w:rFonts w:eastAsia="Times New Roman"/>
                <w:color w:val="000000"/>
                <w:sz w:val="24"/>
                <w:szCs w:val="24"/>
                <w:lang w:val="hy-AM"/>
              </w:rPr>
              <w:t>Նորմատիվ իրավական ակտերի մասին</w:t>
            </w:r>
            <w:r w:rsidRPr="000A42C8">
              <w:rPr>
                <w:color w:val="000000"/>
                <w:sz w:val="24"/>
                <w:szCs w:val="24"/>
                <w:shd w:val="clear" w:color="auto" w:fill="FFFFFF"/>
                <w:lang w:val="hy-AM"/>
              </w:rPr>
              <w:t>»</w:t>
            </w:r>
            <w:r w:rsidRPr="004D18B1">
              <w:rPr>
                <w:color w:val="000000"/>
                <w:sz w:val="24"/>
                <w:szCs w:val="24"/>
                <w:shd w:val="clear" w:color="auto" w:fill="FFFFFF"/>
                <w:lang w:val="hy-AM"/>
              </w:rPr>
              <w:t xml:space="preserve"> օրենքի 12-րդ հոդվածի 1-ին մասը, համաձայն որի՝ </w:t>
            </w:r>
            <w:r w:rsidRPr="004D18B1">
              <w:rPr>
                <w:b/>
                <w:color w:val="000000"/>
                <w:sz w:val="24"/>
                <w:szCs w:val="24"/>
                <w:shd w:val="clear" w:color="auto" w:fill="FFFFFF"/>
                <w:lang w:val="hy-AM"/>
              </w:rPr>
              <w:t xml:space="preserve">նորմատիվ իրավական ակտը ունենում է վերնագիր, որը համապատասխանում է նորմատիվ իրավական ակտի բովանդակությանը: </w:t>
            </w:r>
            <w:r w:rsidRPr="004D18B1">
              <w:rPr>
                <w:color w:val="000000"/>
                <w:sz w:val="24"/>
                <w:szCs w:val="24"/>
                <w:shd w:val="clear" w:color="auto" w:fill="FFFFFF"/>
                <w:lang w:val="hy-AM"/>
              </w:rPr>
              <w:t xml:space="preserve">Տվյալ դեպքում Նախագծի վերնագիրն է՝ </w:t>
            </w:r>
            <w:r w:rsidRPr="004A2A7F">
              <w:rPr>
                <w:rFonts w:eastAsia="Times New Roman"/>
                <w:color w:val="000000"/>
                <w:sz w:val="24"/>
                <w:szCs w:val="24"/>
                <w:lang w:val="hy-AM"/>
              </w:rPr>
              <w:t>Լեռնային Ղարաբաղի</w:t>
            </w:r>
            <w:r w:rsidRPr="004D18B1">
              <w:rPr>
                <w:rFonts w:eastAsia="Times New Roman"/>
                <w:color w:val="000000"/>
                <w:sz w:val="24"/>
                <w:szCs w:val="24"/>
                <w:lang w:val="hy-AM"/>
              </w:rPr>
              <w:t xml:space="preserve">ց բռնի տեղահանված անձանց մարդասիրական օգնության բաշխման կարգը հաստատելու մասին, իսկ 1-ին կետով նախատեսվում է </w:t>
            </w:r>
            <w:r>
              <w:rPr>
                <w:rFonts w:eastAsia="Times New Roman" w:cs="Times New Roman"/>
                <w:color w:val="000000"/>
                <w:sz w:val="24"/>
                <w:szCs w:val="24"/>
                <w:lang w:val="hy-AM" w:eastAsia="ru-RU"/>
              </w:rPr>
              <w:t>հ</w:t>
            </w:r>
            <w:r w:rsidRPr="001D2E39">
              <w:rPr>
                <w:rFonts w:eastAsia="Times New Roman" w:cs="Times New Roman"/>
                <w:color w:val="000000"/>
                <w:sz w:val="24"/>
                <w:szCs w:val="24"/>
                <w:lang w:val="hy-AM" w:eastAsia="ru-RU"/>
              </w:rPr>
              <w:t>աստատել Լեռնային Ղարաբաղից</w:t>
            </w:r>
            <w:r w:rsidRPr="0077102B">
              <w:rPr>
                <w:rFonts w:eastAsia="Times New Roman" w:cs="Times New Roman"/>
                <w:color w:val="000000"/>
                <w:sz w:val="24"/>
                <w:szCs w:val="24"/>
                <w:lang w:val="hy-AM" w:eastAsia="ru-RU"/>
              </w:rPr>
              <w:t xml:space="preserve"> </w:t>
            </w:r>
            <w:r w:rsidRPr="009839B9">
              <w:rPr>
                <w:rFonts w:eastAsia="Times New Roman" w:cs="Times New Roman"/>
                <w:b/>
                <w:color w:val="000000"/>
                <w:sz w:val="24"/>
                <w:szCs w:val="24"/>
                <w:lang w:val="hy-AM" w:eastAsia="ru-RU"/>
              </w:rPr>
              <w:t xml:space="preserve">2023 թվականի սեպտեմբերից 19-ից </w:t>
            </w:r>
            <w:r w:rsidRPr="001D2E39">
              <w:rPr>
                <w:rFonts w:eastAsia="Times New Roman" w:cs="Times New Roman"/>
                <w:color w:val="000000"/>
                <w:sz w:val="24"/>
                <w:szCs w:val="24"/>
                <w:lang w:val="hy-AM" w:eastAsia="ru-RU"/>
              </w:rPr>
              <w:t xml:space="preserve">բռնի տեղահանված </w:t>
            </w:r>
            <w:r>
              <w:rPr>
                <w:rFonts w:eastAsia="Times New Roman" w:cs="Times New Roman"/>
                <w:color w:val="000000"/>
                <w:sz w:val="24"/>
                <w:szCs w:val="24"/>
                <w:lang w:val="hy-AM" w:eastAsia="ru-RU"/>
              </w:rPr>
              <w:t xml:space="preserve">անձանց </w:t>
            </w:r>
            <w:r w:rsidRPr="009839B9">
              <w:rPr>
                <w:rFonts w:eastAsia="Times New Roman" w:cs="Times New Roman"/>
                <w:b/>
                <w:color w:val="000000"/>
                <w:sz w:val="24"/>
                <w:szCs w:val="24"/>
                <w:lang w:val="hy-AM" w:eastAsia="ru-RU"/>
              </w:rPr>
              <w:t xml:space="preserve">աջակցության նպատակով օտարերկրյա պետությունների, միջազգային կազմակերպությունների, ֆիզիկական և իրավաբանական անձանց կողմից Հայաստանի </w:t>
            </w:r>
            <w:r w:rsidRPr="009839B9">
              <w:rPr>
                <w:rFonts w:eastAsia="Times New Roman" w:cs="Times New Roman"/>
                <w:b/>
                <w:color w:val="000000"/>
                <w:sz w:val="24"/>
                <w:szCs w:val="24"/>
                <w:lang w:val="hy-AM" w:eastAsia="ru-RU"/>
              </w:rPr>
              <w:lastRenderedPageBreak/>
              <w:t>Հանրապետությանը բնաիրային եղանակով անհատույց փոխանցված</w:t>
            </w:r>
            <w:r>
              <w:rPr>
                <w:rFonts w:eastAsia="Times New Roman" w:cs="Times New Roman"/>
                <w:color w:val="000000"/>
                <w:sz w:val="24"/>
                <w:szCs w:val="24"/>
                <w:lang w:val="hy-AM" w:eastAsia="ru-RU"/>
              </w:rPr>
              <w:t xml:space="preserve"> </w:t>
            </w:r>
            <w:r w:rsidRPr="001D2E39">
              <w:rPr>
                <w:rFonts w:eastAsia="Times New Roman" w:cs="Times New Roman"/>
                <w:color w:val="000000"/>
                <w:sz w:val="24"/>
                <w:szCs w:val="24"/>
                <w:lang w:val="hy-AM" w:eastAsia="ru-RU"/>
              </w:rPr>
              <w:t>մարդասիրական օգնության բաշխման կարգը</w:t>
            </w:r>
            <w:r w:rsidRPr="004D18B1">
              <w:rPr>
                <w:rFonts w:eastAsia="Times New Roman" w:cs="Times New Roman"/>
                <w:color w:val="000000"/>
                <w:sz w:val="24"/>
                <w:szCs w:val="24"/>
                <w:lang w:val="hy-AM" w:eastAsia="ru-RU"/>
              </w:rPr>
              <w:t>:</w:t>
            </w:r>
          </w:p>
          <w:p w14:paraId="087E6691" w14:textId="54B9FF5F" w:rsidR="00CE5FE3" w:rsidRPr="00722896" w:rsidRDefault="00CE5FE3" w:rsidP="00CE5FE3">
            <w:pPr>
              <w:pStyle w:val="ListParagraph"/>
              <w:numPr>
                <w:ilvl w:val="0"/>
                <w:numId w:val="30"/>
              </w:numPr>
              <w:tabs>
                <w:tab w:val="left" w:pos="0"/>
              </w:tabs>
              <w:spacing w:after="0" w:line="360" w:lineRule="auto"/>
              <w:ind w:left="0" w:firstLine="720"/>
              <w:jc w:val="both"/>
              <w:rPr>
                <w:color w:val="000000"/>
                <w:sz w:val="24"/>
                <w:szCs w:val="24"/>
                <w:shd w:val="clear" w:color="auto" w:fill="FFFFFF"/>
                <w:lang w:val="hy-AM"/>
              </w:rPr>
            </w:pPr>
            <w:r w:rsidRPr="004D18B1">
              <w:rPr>
                <w:color w:val="000000"/>
                <w:sz w:val="24"/>
                <w:szCs w:val="24"/>
                <w:shd w:val="clear" w:color="auto" w:fill="FFFFFF"/>
                <w:lang w:val="hy-AM"/>
              </w:rPr>
              <w:t xml:space="preserve">Նախագծի 2-րդ կետում անհրաժեշտ է պարզաբանել, թե ինչով է պայմանավորված 2023 թվականի հոկտեմբերի 5-ից ծագած հարաբերությունների վրա Նախագծի գործողությունը տարածելու վերաբերյալ կարգավորումը՝ նկատի ունենալով, որ աջակցությունը վերաբերում է </w:t>
            </w:r>
            <w:r w:rsidRPr="001D2E39">
              <w:rPr>
                <w:rFonts w:eastAsia="Times New Roman" w:cs="Times New Roman"/>
                <w:color w:val="000000"/>
                <w:sz w:val="24"/>
                <w:szCs w:val="24"/>
                <w:lang w:val="hy-AM" w:eastAsia="ru-RU"/>
              </w:rPr>
              <w:t>Լեռնային Ղարաբաղից</w:t>
            </w:r>
            <w:r w:rsidRPr="0077102B">
              <w:rPr>
                <w:rFonts w:eastAsia="Times New Roman" w:cs="Times New Roman"/>
                <w:color w:val="000000"/>
                <w:sz w:val="24"/>
                <w:szCs w:val="24"/>
                <w:lang w:val="hy-AM" w:eastAsia="ru-RU"/>
              </w:rPr>
              <w:t xml:space="preserve"> </w:t>
            </w:r>
            <w:r w:rsidRPr="009839B9">
              <w:rPr>
                <w:rFonts w:eastAsia="Times New Roman" w:cs="Times New Roman"/>
                <w:b/>
                <w:color w:val="000000"/>
                <w:sz w:val="24"/>
                <w:szCs w:val="24"/>
                <w:lang w:val="hy-AM" w:eastAsia="ru-RU"/>
              </w:rPr>
              <w:t xml:space="preserve">2023 թվականի սեպտեմբերից 19-ից </w:t>
            </w:r>
            <w:r w:rsidRPr="001D2E39">
              <w:rPr>
                <w:rFonts w:eastAsia="Times New Roman" w:cs="Times New Roman"/>
                <w:color w:val="000000"/>
                <w:sz w:val="24"/>
                <w:szCs w:val="24"/>
                <w:lang w:val="hy-AM" w:eastAsia="ru-RU"/>
              </w:rPr>
              <w:t xml:space="preserve">բռնի տեղահանված </w:t>
            </w:r>
            <w:r>
              <w:rPr>
                <w:rFonts w:eastAsia="Times New Roman" w:cs="Times New Roman"/>
                <w:color w:val="000000"/>
                <w:sz w:val="24"/>
                <w:szCs w:val="24"/>
                <w:lang w:val="hy-AM" w:eastAsia="ru-RU"/>
              </w:rPr>
              <w:t>անձանց</w:t>
            </w:r>
            <w:r w:rsidRPr="004D18B1">
              <w:rPr>
                <w:rFonts w:eastAsia="Times New Roman" w:cs="Times New Roman"/>
                <w:color w:val="000000"/>
                <w:sz w:val="24"/>
                <w:szCs w:val="24"/>
                <w:lang w:val="hy-AM" w:eastAsia="ru-RU"/>
              </w:rPr>
              <w:t xml:space="preserve">: Բացի այդ, նշված կետից անհրաժեշտ է հանել </w:t>
            </w:r>
            <w:r w:rsidRPr="000A42C8">
              <w:rPr>
                <w:color w:val="000000"/>
                <w:sz w:val="24"/>
                <w:szCs w:val="24"/>
                <w:shd w:val="clear" w:color="auto" w:fill="FFFFFF"/>
                <w:lang w:val="hy-AM"/>
              </w:rPr>
              <w:t>«</w:t>
            </w:r>
            <w:r w:rsidRPr="004D18B1">
              <w:rPr>
                <w:rFonts w:eastAsia="Times New Roman"/>
                <w:color w:val="000000"/>
                <w:sz w:val="24"/>
                <w:szCs w:val="24"/>
                <w:lang w:val="hy-AM"/>
              </w:rPr>
              <w:t>պաշտոնական</w:t>
            </w:r>
            <w:r w:rsidRPr="000A42C8">
              <w:rPr>
                <w:color w:val="000000"/>
                <w:sz w:val="24"/>
                <w:szCs w:val="24"/>
                <w:shd w:val="clear" w:color="auto" w:fill="FFFFFF"/>
                <w:lang w:val="hy-AM"/>
              </w:rPr>
              <w:t>»</w:t>
            </w:r>
            <w:r w:rsidRPr="004D18B1">
              <w:rPr>
                <w:color w:val="000000"/>
                <w:sz w:val="24"/>
                <w:szCs w:val="24"/>
                <w:shd w:val="clear" w:color="auto" w:fill="FFFFFF"/>
                <w:lang w:val="hy-AM"/>
              </w:rPr>
              <w:t xml:space="preserve"> բառը՝ նկատի ունենալով </w:t>
            </w:r>
            <w:r w:rsidRPr="000A42C8">
              <w:rPr>
                <w:color w:val="000000"/>
                <w:sz w:val="24"/>
                <w:szCs w:val="24"/>
                <w:shd w:val="clear" w:color="auto" w:fill="FFFFFF"/>
                <w:lang w:val="hy-AM"/>
              </w:rPr>
              <w:t>«</w:t>
            </w:r>
            <w:r w:rsidRPr="004D18B1">
              <w:rPr>
                <w:rFonts w:eastAsia="Times New Roman"/>
                <w:color w:val="000000"/>
                <w:sz w:val="24"/>
                <w:szCs w:val="24"/>
                <w:lang w:val="hy-AM"/>
              </w:rPr>
              <w:t>Նորմատիվ իրավական ակտերի մասին</w:t>
            </w:r>
            <w:r w:rsidRPr="000A42C8">
              <w:rPr>
                <w:color w:val="000000"/>
                <w:sz w:val="24"/>
                <w:szCs w:val="24"/>
                <w:shd w:val="clear" w:color="auto" w:fill="FFFFFF"/>
                <w:lang w:val="hy-AM"/>
              </w:rPr>
              <w:t>»</w:t>
            </w:r>
            <w:r w:rsidRPr="004D18B1">
              <w:rPr>
                <w:color w:val="000000"/>
                <w:sz w:val="24"/>
                <w:szCs w:val="24"/>
                <w:shd w:val="clear" w:color="auto" w:fill="FFFFFF"/>
                <w:lang w:val="hy-AM"/>
              </w:rPr>
              <w:t xml:space="preserve"> օրենքի 23-րդ հոդվածի 7-րդ մասը, համաձայն որի՝ ներքին իրավական ակտն ուժի մեջ է մտնում </w:t>
            </w:r>
            <w:r w:rsidRPr="004D18B1">
              <w:rPr>
                <w:b/>
                <w:color w:val="000000"/>
                <w:sz w:val="24"/>
                <w:szCs w:val="24"/>
                <w:shd w:val="clear" w:color="auto" w:fill="FFFFFF"/>
                <w:lang w:val="hy-AM"/>
              </w:rPr>
              <w:t>հրապարակմանը հաջորդող</w:t>
            </w:r>
            <w:r w:rsidRPr="004D18B1">
              <w:rPr>
                <w:color w:val="000000"/>
                <w:sz w:val="24"/>
                <w:szCs w:val="24"/>
                <w:shd w:val="clear" w:color="auto" w:fill="FFFFFF"/>
                <w:lang w:val="hy-AM"/>
              </w:rPr>
              <w:t xml:space="preserve"> </w:t>
            </w:r>
            <w:r w:rsidRPr="004D18B1">
              <w:rPr>
                <w:b/>
                <w:color w:val="000000"/>
                <w:sz w:val="24"/>
                <w:szCs w:val="24"/>
                <w:shd w:val="clear" w:color="auto" w:fill="FFFFFF"/>
                <w:lang w:val="hy-AM"/>
              </w:rPr>
              <w:t>օրվանից,</w:t>
            </w:r>
            <w:r w:rsidRPr="004D18B1">
              <w:rPr>
                <w:color w:val="000000"/>
                <w:sz w:val="24"/>
                <w:szCs w:val="24"/>
                <w:shd w:val="clear" w:color="auto" w:fill="FFFFFF"/>
                <w:lang w:val="hy-AM"/>
              </w:rPr>
              <w:t xml:space="preserve"> եթե դրանով ավելի ուշ ժամկետ սահմանված չէ, կամ համապատասխան անձանց պատշաճ կարգով իրազեկելու օրվան հաջորդող օրվանից:</w:t>
            </w:r>
            <w:r w:rsidRPr="004D18B1">
              <w:rPr>
                <w:rFonts w:ascii="Calibri" w:hAnsi="Calibri" w:cs="Calibri"/>
                <w:color w:val="000000"/>
                <w:sz w:val="21"/>
                <w:szCs w:val="21"/>
                <w:shd w:val="clear" w:color="auto" w:fill="FFFFFF"/>
                <w:lang w:val="hy-AM"/>
              </w:rPr>
              <w:t> </w:t>
            </w:r>
          </w:p>
          <w:p w14:paraId="7E86CA95" w14:textId="1416A5A0" w:rsidR="00722896" w:rsidRDefault="00722896" w:rsidP="00722896">
            <w:pPr>
              <w:pStyle w:val="ListParagraph"/>
              <w:tabs>
                <w:tab w:val="left" w:pos="0"/>
              </w:tabs>
              <w:spacing w:after="0" w:line="360" w:lineRule="auto"/>
              <w:jc w:val="both"/>
              <w:rPr>
                <w:rFonts w:ascii="Calibri" w:hAnsi="Calibri" w:cs="Calibri"/>
                <w:color w:val="000000"/>
                <w:sz w:val="21"/>
                <w:szCs w:val="21"/>
                <w:shd w:val="clear" w:color="auto" w:fill="FFFFFF"/>
                <w:lang w:val="hy-AM"/>
              </w:rPr>
            </w:pPr>
          </w:p>
          <w:p w14:paraId="43DCA964" w14:textId="035B3900" w:rsidR="00722896" w:rsidRDefault="00722896" w:rsidP="00722896">
            <w:pPr>
              <w:pStyle w:val="ListParagraph"/>
              <w:tabs>
                <w:tab w:val="left" w:pos="0"/>
              </w:tabs>
              <w:spacing w:after="0" w:line="360" w:lineRule="auto"/>
              <w:jc w:val="both"/>
              <w:rPr>
                <w:rFonts w:ascii="Calibri" w:hAnsi="Calibri" w:cs="Calibri"/>
                <w:color w:val="000000"/>
                <w:sz w:val="21"/>
                <w:szCs w:val="21"/>
                <w:shd w:val="clear" w:color="auto" w:fill="FFFFFF"/>
                <w:lang w:val="hy-AM"/>
              </w:rPr>
            </w:pPr>
          </w:p>
          <w:p w14:paraId="5DA6560B" w14:textId="77777777" w:rsidR="00722896" w:rsidRPr="004D18B1" w:rsidRDefault="00722896" w:rsidP="00722896">
            <w:pPr>
              <w:pStyle w:val="ListParagraph"/>
              <w:tabs>
                <w:tab w:val="left" w:pos="0"/>
              </w:tabs>
              <w:spacing w:after="0" w:line="360" w:lineRule="auto"/>
              <w:jc w:val="both"/>
              <w:rPr>
                <w:color w:val="000000"/>
                <w:sz w:val="24"/>
                <w:szCs w:val="24"/>
                <w:shd w:val="clear" w:color="auto" w:fill="FFFFFF"/>
                <w:lang w:val="hy-AM"/>
              </w:rPr>
            </w:pPr>
          </w:p>
          <w:p w14:paraId="74318BF5" w14:textId="4716D42D" w:rsidR="00CE5FE3" w:rsidRDefault="00CE5FE3" w:rsidP="00CE5FE3">
            <w:pPr>
              <w:pStyle w:val="ListParagraph"/>
              <w:numPr>
                <w:ilvl w:val="0"/>
                <w:numId w:val="30"/>
              </w:numPr>
              <w:tabs>
                <w:tab w:val="left" w:pos="0"/>
              </w:tabs>
              <w:spacing w:after="0" w:line="360" w:lineRule="auto"/>
              <w:ind w:left="0" w:firstLine="720"/>
              <w:jc w:val="both"/>
              <w:rPr>
                <w:color w:val="000000"/>
                <w:sz w:val="24"/>
                <w:szCs w:val="24"/>
                <w:shd w:val="clear" w:color="auto" w:fill="FFFFFF"/>
                <w:lang w:val="hy-AM"/>
              </w:rPr>
            </w:pPr>
            <w:r w:rsidRPr="004D18B1">
              <w:rPr>
                <w:color w:val="000000"/>
                <w:sz w:val="24"/>
                <w:szCs w:val="24"/>
                <w:shd w:val="clear" w:color="auto" w:fill="FFFFFF"/>
                <w:lang w:val="hy-AM"/>
              </w:rPr>
              <w:t>Նախագծի 1-ին կետով հաստատված հավելվածի (այսուհետ՝ Հավելված) վերնագիրն անհրաժեշտ է համապատասխանեցնել Նախագծի 1-ին կետին:</w:t>
            </w:r>
          </w:p>
          <w:p w14:paraId="51D6948B" w14:textId="77777777" w:rsidR="001F12B1" w:rsidRPr="004D18B1" w:rsidRDefault="001F12B1" w:rsidP="001F12B1">
            <w:pPr>
              <w:pStyle w:val="ListParagraph"/>
              <w:tabs>
                <w:tab w:val="left" w:pos="0"/>
              </w:tabs>
              <w:spacing w:after="0" w:line="360" w:lineRule="auto"/>
              <w:jc w:val="both"/>
              <w:rPr>
                <w:color w:val="000000"/>
                <w:sz w:val="24"/>
                <w:szCs w:val="24"/>
                <w:shd w:val="clear" w:color="auto" w:fill="FFFFFF"/>
                <w:lang w:val="hy-AM"/>
              </w:rPr>
            </w:pPr>
          </w:p>
          <w:p w14:paraId="2BD33A8E" w14:textId="692DCC2F" w:rsidR="00CE5FE3" w:rsidRPr="001909B1" w:rsidRDefault="00CE5FE3" w:rsidP="00CE5FE3">
            <w:pPr>
              <w:pStyle w:val="ListParagraph"/>
              <w:numPr>
                <w:ilvl w:val="0"/>
                <w:numId w:val="30"/>
              </w:numPr>
              <w:tabs>
                <w:tab w:val="left" w:pos="0"/>
              </w:tabs>
              <w:spacing w:after="0" w:line="360" w:lineRule="auto"/>
              <w:ind w:left="0" w:firstLine="720"/>
              <w:jc w:val="both"/>
              <w:rPr>
                <w:color w:val="000000"/>
                <w:sz w:val="24"/>
                <w:szCs w:val="24"/>
                <w:shd w:val="clear" w:color="auto" w:fill="FFFFFF"/>
                <w:lang w:val="hy-AM"/>
              </w:rPr>
            </w:pPr>
            <w:r w:rsidRPr="001909B1">
              <w:rPr>
                <w:color w:val="000000"/>
                <w:sz w:val="24"/>
                <w:szCs w:val="24"/>
                <w:shd w:val="clear" w:color="auto" w:fill="FFFFFF"/>
                <w:lang w:val="hy-AM"/>
              </w:rPr>
              <w:t>Հավելվածի 6-րդ, 8-րդ և 13-րդ կետերում անհրաժեշտ է հստակեցնել, թե ինչ ժամկետում են իրականացվելու համապատասխան գործողությունները:</w:t>
            </w:r>
          </w:p>
          <w:p w14:paraId="1CFF0B41" w14:textId="1C2453A9" w:rsidR="001F12B1" w:rsidRDefault="001F12B1" w:rsidP="001F12B1">
            <w:pPr>
              <w:tabs>
                <w:tab w:val="left" w:pos="0"/>
              </w:tabs>
              <w:spacing w:line="360" w:lineRule="auto"/>
              <w:jc w:val="both"/>
              <w:rPr>
                <w:color w:val="000000"/>
                <w:sz w:val="24"/>
                <w:szCs w:val="24"/>
                <w:shd w:val="clear" w:color="auto" w:fill="FFFFFF"/>
                <w:lang w:val="hy-AM"/>
              </w:rPr>
            </w:pPr>
          </w:p>
          <w:p w14:paraId="38AA3E0E" w14:textId="761B79BF" w:rsidR="008E666B" w:rsidRDefault="008E666B" w:rsidP="001F12B1">
            <w:pPr>
              <w:tabs>
                <w:tab w:val="left" w:pos="0"/>
              </w:tabs>
              <w:spacing w:line="360" w:lineRule="auto"/>
              <w:jc w:val="both"/>
              <w:rPr>
                <w:color w:val="000000"/>
                <w:sz w:val="24"/>
                <w:szCs w:val="24"/>
                <w:shd w:val="clear" w:color="auto" w:fill="FFFFFF"/>
                <w:lang w:val="hy-AM"/>
              </w:rPr>
            </w:pPr>
          </w:p>
          <w:p w14:paraId="171A8C5A" w14:textId="708704D3" w:rsidR="008E666B" w:rsidRDefault="008E666B" w:rsidP="001F12B1">
            <w:pPr>
              <w:tabs>
                <w:tab w:val="left" w:pos="0"/>
              </w:tabs>
              <w:spacing w:line="360" w:lineRule="auto"/>
              <w:jc w:val="both"/>
              <w:rPr>
                <w:color w:val="000000"/>
                <w:sz w:val="24"/>
                <w:szCs w:val="24"/>
                <w:shd w:val="clear" w:color="auto" w:fill="FFFFFF"/>
                <w:lang w:val="hy-AM"/>
              </w:rPr>
            </w:pPr>
          </w:p>
          <w:p w14:paraId="06D11255" w14:textId="1DB90E23" w:rsidR="008E666B" w:rsidRDefault="008E666B" w:rsidP="001F12B1">
            <w:pPr>
              <w:tabs>
                <w:tab w:val="left" w:pos="0"/>
              </w:tabs>
              <w:spacing w:line="360" w:lineRule="auto"/>
              <w:jc w:val="both"/>
              <w:rPr>
                <w:color w:val="000000"/>
                <w:sz w:val="24"/>
                <w:szCs w:val="24"/>
                <w:shd w:val="clear" w:color="auto" w:fill="FFFFFF"/>
                <w:lang w:val="hy-AM"/>
              </w:rPr>
            </w:pPr>
          </w:p>
          <w:p w14:paraId="5F602496" w14:textId="06688076" w:rsidR="008E666B" w:rsidRDefault="008E666B" w:rsidP="001F12B1">
            <w:pPr>
              <w:tabs>
                <w:tab w:val="left" w:pos="0"/>
              </w:tabs>
              <w:spacing w:line="360" w:lineRule="auto"/>
              <w:jc w:val="both"/>
              <w:rPr>
                <w:color w:val="000000"/>
                <w:sz w:val="24"/>
                <w:szCs w:val="24"/>
                <w:shd w:val="clear" w:color="auto" w:fill="FFFFFF"/>
                <w:lang w:val="hy-AM"/>
              </w:rPr>
            </w:pPr>
          </w:p>
          <w:p w14:paraId="7214ECE8" w14:textId="27D16968" w:rsidR="008E666B" w:rsidRDefault="008E666B" w:rsidP="001F12B1">
            <w:pPr>
              <w:tabs>
                <w:tab w:val="left" w:pos="0"/>
              </w:tabs>
              <w:spacing w:line="360" w:lineRule="auto"/>
              <w:jc w:val="both"/>
              <w:rPr>
                <w:color w:val="000000"/>
                <w:sz w:val="24"/>
                <w:szCs w:val="24"/>
                <w:shd w:val="clear" w:color="auto" w:fill="FFFFFF"/>
                <w:lang w:val="hy-AM"/>
              </w:rPr>
            </w:pPr>
          </w:p>
          <w:p w14:paraId="27C58EA1" w14:textId="60FD73C7" w:rsidR="008E666B" w:rsidRDefault="008E666B" w:rsidP="001F12B1">
            <w:pPr>
              <w:tabs>
                <w:tab w:val="left" w:pos="0"/>
              </w:tabs>
              <w:spacing w:line="360" w:lineRule="auto"/>
              <w:jc w:val="both"/>
              <w:rPr>
                <w:color w:val="000000"/>
                <w:sz w:val="24"/>
                <w:szCs w:val="24"/>
                <w:shd w:val="clear" w:color="auto" w:fill="FFFFFF"/>
                <w:lang w:val="hy-AM"/>
              </w:rPr>
            </w:pPr>
          </w:p>
          <w:p w14:paraId="764F8975" w14:textId="77777777" w:rsidR="008E666B" w:rsidRPr="001F12B1" w:rsidRDefault="008E666B" w:rsidP="001F12B1">
            <w:pPr>
              <w:tabs>
                <w:tab w:val="left" w:pos="0"/>
              </w:tabs>
              <w:spacing w:line="360" w:lineRule="auto"/>
              <w:jc w:val="both"/>
              <w:rPr>
                <w:color w:val="000000"/>
                <w:sz w:val="24"/>
                <w:szCs w:val="24"/>
                <w:shd w:val="clear" w:color="auto" w:fill="FFFFFF"/>
                <w:lang w:val="hy-AM"/>
              </w:rPr>
            </w:pPr>
          </w:p>
          <w:p w14:paraId="617A1980" w14:textId="08C43A55" w:rsidR="00CE5FE3" w:rsidRDefault="00CE5FE3" w:rsidP="00CE5FE3">
            <w:pPr>
              <w:pStyle w:val="ListParagraph"/>
              <w:numPr>
                <w:ilvl w:val="0"/>
                <w:numId w:val="30"/>
              </w:numPr>
              <w:tabs>
                <w:tab w:val="left" w:pos="0"/>
              </w:tabs>
              <w:spacing w:after="0" w:line="360" w:lineRule="auto"/>
              <w:ind w:left="0" w:firstLine="720"/>
              <w:jc w:val="both"/>
              <w:rPr>
                <w:color w:val="000000"/>
                <w:sz w:val="24"/>
                <w:szCs w:val="24"/>
                <w:shd w:val="clear" w:color="auto" w:fill="FFFFFF"/>
                <w:lang w:val="hy-AM"/>
              </w:rPr>
            </w:pPr>
            <w:r w:rsidRPr="004D18B1">
              <w:rPr>
                <w:color w:val="000000"/>
                <w:sz w:val="24"/>
                <w:szCs w:val="24"/>
                <w:shd w:val="clear" w:color="auto" w:fill="FFFFFF"/>
                <w:lang w:val="hy-AM"/>
              </w:rPr>
              <w:t xml:space="preserve">Հավելվածի 9-րդ կետում հստակեցման կարիք ունի </w:t>
            </w:r>
            <w:r w:rsidRPr="000A42C8">
              <w:rPr>
                <w:color w:val="000000"/>
                <w:sz w:val="24"/>
                <w:szCs w:val="24"/>
                <w:shd w:val="clear" w:color="auto" w:fill="FFFFFF"/>
                <w:lang w:val="hy-AM"/>
              </w:rPr>
              <w:t>«</w:t>
            </w:r>
            <w:r w:rsidRPr="004D18B1">
              <w:rPr>
                <w:rFonts w:eastAsia="Times New Roman"/>
                <w:color w:val="000000"/>
                <w:sz w:val="24"/>
                <w:szCs w:val="24"/>
                <w:lang w:val="hy-AM"/>
              </w:rPr>
              <w:t>լիազորված անձանց</w:t>
            </w:r>
            <w:r w:rsidRPr="000A42C8">
              <w:rPr>
                <w:color w:val="000000"/>
                <w:sz w:val="24"/>
                <w:szCs w:val="24"/>
                <w:shd w:val="clear" w:color="auto" w:fill="FFFFFF"/>
                <w:lang w:val="hy-AM"/>
              </w:rPr>
              <w:t>»</w:t>
            </w:r>
            <w:r w:rsidRPr="004D18B1">
              <w:rPr>
                <w:color w:val="000000"/>
                <w:sz w:val="24"/>
                <w:szCs w:val="24"/>
                <w:shd w:val="clear" w:color="auto" w:fill="FFFFFF"/>
                <w:lang w:val="hy-AM"/>
              </w:rPr>
              <w:t xml:space="preserve"> ձևակերպումը:</w:t>
            </w:r>
          </w:p>
          <w:p w14:paraId="43EF4B4C" w14:textId="290F1CA7" w:rsidR="00722896" w:rsidRDefault="00722896" w:rsidP="00722896">
            <w:pPr>
              <w:pStyle w:val="ListParagraph"/>
              <w:rPr>
                <w:color w:val="000000"/>
                <w:sz w:val="24"/>
                <w:szCs w:val="24"/>
                <w:shd w:val="clear" w:color="auto" w:fill="FFFFFF"/>
                <w:lang w:val="hy-AM"/>
              </w:rPr>
            </w:pPr>
          </w:p>
          <w:p w14:paraId="6AFE96E2" w14:textId="2FBE101C" w:rsidR="00722896" w:rsidRPr="008E666B" w:rsidRDefault="00722896" w:rsidP="008E666B">
            <w:pPr>
              <w:tabs>
                <w:tab w:val="left" w:pos="0"/>
              </w:tabs>
              <w:spacing w:line="360" w:lineRule="auto"/>
              <w:jc w:val="both"/>
              <w:rPr>
                <w:color w:val="000000"/>
                <w:sz w:val="24"/>
                <w:szCs w:val="24"/>
                <w:shd w:val="clear" w:color="auto" w:fill="FFFFFF"/>
                <w:lang w:val="hy-AM"/>
              </w:rPr>
            </w:pPr>
          </w:p>
          <w:p w14:paraId="24311B05" w14:textId="77777777" w:rsidR="00CE5FE3" w:rsidRPr="0093268E" w:rsidRDefault="00CE5FE3" w:rsidP="00CE5FE3">
            <w:pPr>
              <w:pStyle w:val="ListParagraph"/>
              <w:numPr>
                <w:ilvl w:val="0"/>
                <w:numId w:val="30"/>
              </w:numPr>
              <w:shd w:val="clear" w:color="auto" w:fill="FFFFFF"/>
              <w:tabs>
                <w:tab w:val="left" w:pos="0"/>
                <w:tab w:val="left" w:pos="1134"/>
              </w:tabs>
              <w:spacing w:after="0" w:line="360" w:lineRule="auto"/>
              <w:ind w:left="0" w:firstLine="720"/>
              <w:jc w:val="both"/>
              <w:rPr>
                <w:rFonts w:eastAsia="Times New Roman" w:cs="Times New Roman"/>
                <w:color w:val="000000"/>
                <w:sz w:val="24"/>
                <w:szCs w:val="24"/>
                <w:lang w:val="hy-AM" w:eastAsia="ru-RU"/>
              </w:rPr>
            </w:pPr>
            <w:r w:rsidRPr="004D18B1">
              <w:rPr>
                <w:rFonts w:cs="Sylfaen"/>
                <w:color w:val="000000"/>
                <w:sz w:val="24"/>
                <w:szCs w:val="24"/>
                <w:shd w:val="clear" w:color="auto" w:fill="FFFFFF"/>
                <w:lang w:val="hy-AM"/>
              </w:rPr>
              <w:t>Հավելվածի</w:t>
            </w:r>
            <w:r w:rsidRPr="004D18B1">
              <w:rPr>
                <w:color w:val="000000"/>
                <w:sz w:val="24"/>
                <w:szCs w:val="24"/>
                <w:shd w:val="clear" w:color="auto" w:fill="FFFFFF"/>
                <w:lang w:val="hy-AM"/>
              </w:rPr>
              <w:t xml:space="preserve"> 14-րդ կետի համաձայն՝ </w:t>
            </w:r>
            <w:r w:rsidRPr="0093268E">
              <w:rPr>
                <w:rFonts w:eastAsia="Times New Roman"/>
                <w:color w:val="000000"/>
                <w:sz w:val="24"/>
                <w:szCs w:val="24"/>
                <w:lang w:val="hy-AM" w:eastAsia="ru-RU"/>
              </w:rPr>
              <w:t xml:space="preserve">ԱՍՀՆ-ը իրականացնում է </w:t>
            </w:r>
            <w:r w:rsidRPr="0093268E">
              <w:rPr>
                <w:rFonts w:eastAsia="Times New Roman"/>
                <w:b/>
                <w:color w:val="000000"/>
                <w:sz w:val="24"/>
                <w:szCs w:val="24"/>
                <w:lang w:val="hy-AM" w:eastAsia="ru-RU"/>
              </w:rPr>
              <w:t xml:space="preserve">Աջակցության </w:t>
            </w:r>
            <w:r w:rsidRPr="0093268E">
              <w:rPr>
                <w:rFonts w:eastAsia="Times New Roman"/>
                <w:color w:val="000000"/>
                <w:sz w:val="24"/>
                <w:szCs w:val="24"/>
                <w:lang w:val="hy-AM" w:eastAsia="ru-RU"/>
              </w:rPr>
              <w:t xml:space="preserve">ստացման, </w:t>
            </w:r>
            <w:r w:rsidRPr="0093268E">
              <w:rPr>
                <w:rFonts w:eastAsia="Times New Roman"/>
                <w:b/>
                <w:color w:val="000000"/>
                <w:sz w:val="24"/>
                <w:szCs w:val="24"/>
                <w:lang w:val="hy-AM" w:eastAsia="ru-RU"/>
              </w:rPr>
              <w:t>հաշվառման</w:t>
            </w:r>
            <w:r w:rsidRPr="0093268E">
              <w:rPr>
                <w:rFonts w:eastAsia="Times New Roman"/>
                <w:color w:val="000000"/>
                <w:sz w:val="24"/>
                <w:szCs w:val="24"/>
                <w:lang w:val="hy-AM" w:eastAsia="ru-RU"/>
              </w:rPr>
              <w:t xml:space="preserve"> և բաշխման </w:t>
            </w:r>
            <w:r w:rsidRPr="0093268E">
              <w:rPr>
                <w:rFonts w:eastAsia="Times New Roman"/>
                <w:b/>
                <w:color w:val="000000"/>
                <w:sz w:val="24"/>
                <w:szCs w:val="24"/>
                <w:lang w:val="hy-AM" w:eastAsia="ru-RU"/>
              </w:rPr>
              <w:t>գործընթացի նկատմամբ</w:t>
            </w:r>
            <w:r w:rsidRPr="0093268E">
              <w:rPr>
                <w:rFonts w:eastAsia="Times New Roman"/>
                <w:color w:val="000000"/>
                <w:sz w:val="24"/>
                <w:szCs w:val="24"/>
                <w:lang w:val="hy-AM" w:eastAsia="ru-RU"/>
              </w:rPr>
              <w:t xml:space="preserve"> մասնագիտական </w:t>
            </w:r>
            <w:r w:rsidRPr="0093268E">
              <w:rPr>
                <w:rFonts w:eastAsia="Times New Roman"/>
                <w:b/>
                <w:color w:val="000000"/>
                <w:sz w:val="24"/>
                <w:szCs w:val="24"/>
                <w:lang w:val="hy-AM" w:eastAsia="ru-RU"/>
              </w:rPr>
              <w:t>վերահսկողությունը</w:t>
            </w:r>
            <w:r w:rsidRPr="0093268E">
              <w:rPr>
                <w:rFonts w:eastAsia="Times New Roman"/>
                <w:color w:val="000000"/>
                <w:sz w:val="24"/>
                <w:szCs w:val="24"/>
                <w:lang w:val="hy-AM" w:eastAsia="ru-RU"/>
              </w:rPr>
              <w:t xml:space="preserve">, ՏԿԵՆ-ը՝ ընթացակարգային և կազմակերպական հսկողությունը, իսկ ԱՆ-ը՝ դեղերի և բժշկական նշանակության ապրանքների ստացման, </w:t>
            </w:r>
            <w:r w:rsidRPr="0093268E">
              <w:rPr>
                <w:rFonts w:eastAsia="Times New Roman"/>
                <w:b/>
                <w:color w:val="000000"/>
                <w:sz w:val="24"/>
                <w:szCs w:val="24"/>
                <w:lang w:val="hy-AM" w:eastAsia="ru-RU"/>
              </w:rPr>
              <w:t>հաշվառման</w:t>
            </w:r>
            <w:r w:rsidRPr="0093268E">
              <w:rPr>
                <w:rFonts w:eastAsia="Times New Roman"/>
                <w:color w:val="000000"/>
                <w:sz w:val="24"/>
                <w:szCs w:val="24"/>
                <w:lang w:val="hy-AM" w:eastAsia="ru-RU"/>
              </w:rPr>
              <w:t xml:space="preserve"> և բաշխման </w:t>
            </w:r>
            <w:r w:rsidRPr="0093268E">
              <w:rPr>
                <w:rFonts w:eastAsia="Times New Roman"/>
                <w:b/>
                <w:color w:val="000000"/>
                <w:sz w:val="24"/>
                <w:szCs w:val="24"/>
                <w:lang w:val="hy-AM" w:eastAsia="ru-RU"/>
              </w:rPr>
              <w:t>գործընթացի նկատմամբ վերահսկողությունը</w:t>
            </w:r>
            <w:r w:rsidRPr="0093268E">
              <w:rPr>
                <w:rFonts w:eastAsia="Times New Roman"/>
                <w:color w:val="000000"/>
                <w:sz w:val="24"/>
                <w:szCs w:val="24"/>
                <w:lang w:val="hy-AM" w:eastAsia="ru-RU"/>
              </w:rPr>
              <w:t>։</w:t>
            </w:r>
            <w:r w:rsidRPr="004D18B1">
              <w:rPr>
                <w:rFonts w:eastAsia="Times New Roman"/>
                <w:color w:val="000000"/>
                <w:sz w:val="24"/>
                <w:szCs w:val="24"/>
                <w:lang w:val="hy-AM" w:eastAsia="ru-RU"/>
              </w:rPr>
              <w:t xml:space="preserve"> Այս կապակցությամբ անհրաժեշտ է նկատի ունենալ, որ Հավելվածի 3-րդ կետի համաձայն՝ </w:t>
            </w:r>
            <w:r w:rsidRPr="0093268E">
              <w:rPr>
                <w:rFonts w:eastAsia="Times New Roman" w:cs="Times New Roman"/>
                <w:color w:val="000000"/>
                <w:sz w:val="24"/>
                <w:szCs w:val="24"/>
                <w:lang w:val="hy-AM" w:eastAsia="ru-RU"/>
              </w:rPr>
              <w:t xml:space="preserve">Հայաստանի Հանրապետությանը անհատույց փոխանցված </w:t>
            </w:r>
            <w:r w:rsidRPr="0093268E">
              <w:rPr>
                <w:rFonts w:eastAsia="Times New Roman" w:cs="Times New Roman"/>
                <w:b/>
                <w:color w:val="000000"/>
                <w:sz w:val="24"/>
                <w:szCs w:val="24"/>
                <w:lang w:val="hy-AM" w:eastAsia="ru-RU"/>
              </w:rPr>
              <w:t>Աջակցության</w:t>
            </w:r>
            <w:r w:rsidRPr="0093268E">
              <w:rPr>
                <w:rFonts w:eastAsia="Times New Roman" w:cs="Times New Roman"/>
                <w:color w:val="000000"/>
                <w:sz w:val="24"/>
                <w:szCs w:val="24"/>
                <w:lang w:val="hy-AM" w:eastAsia="ru-RU"/>
              </w:rPr>
              <w:t xml:space="preserve"> ընդունման, </w:t>
            </w:r>
            <w:r w:rsidRPr="0093268E">
              <w:rPr>
                <w:rFonts w:eastAsia="Times New Roman" w:cs="Times New Roman"/>
                <w:b/>
                <w:color w:val="000000"/>
                <w:sz w:val="24"/>
                <w:szCs w:val="24"/>
                <w:lang w:val="hy-AM" w:eastAsia="ru-RU"/>
              </w:rPr>
              <w:t>հաշվառման</w:t>
            </w:r>
            <w:r w:rsidRPr="0093268E">
              <w:rPr>
                <w:rFonts w:eastAsia="Times New Roman" w:cs="Times New Roman"/>
                <w:color w:val="000000"/>
                <w:sz w:val="24"/>
                <w:szCs w:val="24"/>
                <w:lang w:val="hy-AM" w:eastAsia="ru-RU"/>
              </w:rPr>
              <w:t xml:space="preserve">, գույքագրման և պահեստավորման </w:t>
            </w:r>
            <w:r w:rsidRPr="0093268E">
              <w:rPr>
                <w:rFonts w:eastAsia="Times New Roman" w:cs="Times New Roman"/>
                <w:b/>
                <w:color w:val="000000"/>
                <w:sz w:val="24"/>
                <w:szCs w:val="24"/>
                <w:lang w:val="hy-AM" w:eastAsia="ru-RU"/>
              </w:rPr>
              <w:t>ապահովումն իրականացվում է Ներքին գործերի նախարարության կողմից</w:t>
            </w:r>
            <w:r w:rsidRPr="0093268E">
              <w:rPr>
                <w:rFonts w:eastAsia="Times New Roman" w:cs="Times New Roman"/>
                <w:color w:val="000000"/>
                <w:sz w:val="24"/>
                <w:szCs w:val="24"/>
                <w:lang w:val="hy-AM" w:eastAsia="ru-RU"/>
              </w:rPr>
              <w:t xml:space="preserve"> (այսուհետ՝ ՆԳՆ), իսկ </w:t>
            </w:r>
            <w:r w:rsidRPr="0093268E">
              <w:rPr>
                <w:rFonts w:eastAsia="Times New Roman" w:cs="Times New Roman"/>
                <w:b/>
                <w:color w:val="000000"/>
                <w:sz w:val="24"/>
                <w:szCs w:val="24"/>
                <w:lang w:val="hy-AM" w:eastAsia="ru-RU"/>
              </w:rPr>
              <w:t>Աջակցության մեջ ընդգրկված դեղերի և բժշկական սարքերի ու սարքավորումների հաշվառման</w:t>
            </w:r>
            <w:r w:rsidRPr="0093268E">
              <w:rPr>
                <w:rFonts w:eastAsia="Times New Roman" w:cs="Times New Roman"/>
                <w:color w:val="000000"/>
                <w:sz w:val="24"/>
                <w:szCs w:val="24"/>
                <w:lang w:val="hy-AM" w:eastAsia="ru-RU"/>
              </w:rPr>
              <w:t xml:space="preserve">, գույքագրման և պահեստավորման </w:t>
            </w:r>
            <w:r w:rsidRPr="0093268E">
              <w:rPr>
                <w:rFonts w:eastAsia="Times New Roman" w:cs="Times New Roman"/>
                <w:b/>
                <w:color w:val="000000"/>
                <w:sz w:val="24"/>
                <w:szCs w:val="24"/>
                <w:lang w:val="hy-AM" w:eastAsia="ru-RU"/>
              </w:rPr>
              <w:t xml:space="preserve">ապահովումը՝ Հայաստանի Հանրապետության առողջապահության նախարարության կողմից </w:t>
            </w:r>
            <w:r w:rsidRPr="0093268E">
              <w:rPr>
                <w:rFonts w:eastAsia="Times New Roman" w:cs="Times New Roman"/>
                <w:color w:val="000000"/>
                <w:sz w:val="24"/>
                <w:szCs w:val="24"/>
                <w:lang w:val="hy-AM" w:eastAsia="ru-RU"/>
              </w:rPr>
              <w:t>(այսուհետ՝ ԱՆ)։</w:t>
            </w:r>
            <w:r w:rsidRPr="004D18B1">
              <w:rPr>
                <w:rFonts w:eastAsia="Times New Roman" w:cs="Times New Roman"/>
                <w:color w:val="000000"/>
                <w:sz w:val="24"/>
                <w:szCs w:val="24"/>
                <w:lang w:val="hy-AM" w:eastAsia="ru-RU"/>
              </w:rPr>
              <w:t xml:space="preserve"> </w:t>
            </w:r>
            <w:r w:rsidRPr="004D18B1">
              <w:rPr>
                <w:rFonts w:eastAsia="Times New Roman" w:cs="Times New Roman"/>
                <w:color w:val="000000"/>
                <w:sz w:val="24"/>
                <w:szCs w:val="24"/>
                <w:lang w:val="hy-AM" w:eastAsia="ru-RU"/>
              </w:rPr>
              <w:lastRenderedPageBreak/>
              <w:t xml:space="preserve">Նախատեսված կարգավորումների արդյունքում ստացվում է, որ </w:t>
            </w:r>
            <w:r w:rsidRPr="0093268E">
              <w:rPr>
                <w:rFonts w:eastAsia="Times New Roman"/>
                <w:color w:val="000000"/>
                <w:sz w:val="24"/>
                <w:szCs w:val="24"/>
                <w:lang w:val="hy-AM" w:eastAsia="ru-RU"/>
              </w:rPr>
              <w:t xml:space="preserve">ԱՍՀՆ-ն պետք է վերահսկողություն իրականացնի </w:t>
            </w:r>
            <w:r w:rsidRPr="0093268E">
              <w:rPr>
                <w:rFonts w:eastAsia="Times New Roman" w:cs="Times New Roman"/>
                <w:color w:val="000000"/>
                <w:sz w:val="24"/>
                <w:szCs w:val="24"/>
                <w:lang w:val="hy-AM" w:eastAsia="ru-RU"/>
              </w:rPr>
              <w:t>ՆԳՆ</w:t>
            </w:r>
            <w:r w:rsidRPr="004D18B1">
              <w:rPr>
                <w:rFonts w:eastAsia="Times New Roman" w:cs="Times New Roman"/>
                <w:color w:val="000000"/>
                <w:sz w:val="24"/>
                <w:szCs w:val="24"/>
                <w:lang w:val="hy-AM" w:eastAsia="ru-RU"/>
              </w:rPr>
              <w:t>-ի կողմից իրականացվող գործառույթների նկատմամբ, իսկ ԱՆ-ն ինքն իր կողմից իրականացվող գործառույթների նկատմամբ: Նշվածը հիմք ընդունելով՝ առաջարկում ենք կարգավորումները վերանայել:</w:t>
            </w:r>
          </w:p>
          <w:p w14:paraId="0AE6484A" w14:textId="77777777" w:rsidR="00CE5FE3" w:rsidRPr="009557B5" w:rsidRDefault="00CE5FE3" w:rsidP="00CE5FE3">
            <w:pPr>
              <w:pStyle w:val="ListParagraph"/>
              <w:numPr>
                <w:ilvl w:val="0"/>
                <w:numId w:val="30"/>
              </w:numPr>
              <w:shd w:val="clear" w:color="auto" w:fill="FFFFFF"/>
              <w:tabs>
                <w:tab w:val="left" w:pos="0"/>
                <w:tab w:val="left" w:pos="540"/>
                <w:tab w:val="left" w:pos="720"/>
                <w:tab w:val="left" w:pos="810"/>
              </w:tabs>
              <w:spacing w:after="0" w:line="360" w:lineRule="auto"/>
              <w:ind w:left="0" w:firstLine="720"/>
              <w:jc w:val="both"/>
              <w:rPr>
                <w:rFonts w:eastAsia="Times New Roman"/>
                <w:color w:val="000000"/>
                <w:sz w:val="24"/>
                <w:szCs w:val="24"/>
                <w:lang w:val="hy-AM" w:eastAsia="ru-RU"/>
              </w:rPr>
            </w:pPr>
            <w:r w:rsidRPr="004D18B1">
              <w:rPr>
                <w:rFonts w:eastAsia="Times New Roman" w:cs="Times New Roman"/>
                <w:color w:val="000000"/>
                <w:sz w:val="24"/>
                <w:szCs w:val="24"/>
                <w:lang w:val="hy-AM" w:eastAsia="ru-RU"/>
              </w:rPr>
              <w:t>Հավելվածով հղումներ են կատարված Ձև 1-ին, Ձև 2-ին, Ձև 3-ին և Ձև 4-ին,</w:t>
            </w:r>
            <w:r w:rsidRPr="004D18B1">
              <w:rPr>
                <w:rFonts w:eastAsia="Times New Roman"/>
                <w:color w:val="000000"/>
                <w:sz w:val="24"/>
                <w:szCs w:val="24"/>
                <w:lang w:val="hy-AM" w:eastAsia="ru-RU"/>
              </w:rPr>
              <w:t xml:space="preserve"> մինչդեռ դրանք բացակայում են:</w:t>
            </w:r>
          </w:p>
          <w:p w14:paraId="754626F8" w14:textId="6F9AFCEE" w:rsidR="006A425F" w:rsidRPr="00B26930" w:rsidRDefault="006A425F" w:rsidP="00B26930">
            <w:pPr>
              <w:spacing w:line="360" w:lineRule="auto"/>
              <w:ind w:firstLine="709"/>
              <w:jc w:val="both"/>
              <w:rPr>
                <w:rFonts w:ascii="GHEA Grapalat" w:hAnsi="GHEA Grapalat"/>
                <w:sz w:val="24"/>
                <w:szCs w:val="24"/>
                <w:lang w:val="hy-AM"/>
              </w:rPr>
            </w:pPr>
          </w:p>
        </w:tc>
        <w:tc>
          <w:tcPr>
            <w:tcW w:w="3751" w:type="dxa"/>
            <w:gridSpan w:val="2"/>
          </w:tcPr>
          <w:p w14:paraId="1F51F3F4" w14:textId="77777777" w:rsidR="006A425F" w:rsidRPr="00B26930" w:rsidRDefault="006A425F" w:rsidP="00B26930">
            <w:pPr>
              <w:spacing w:line="360" w:lineRule="auto"/>
              <w:ind w:firstLine="166"/>
              <w:jc w:val="center"/>
              <w:rPr>
                <w:rFonts w:ascii="GHEA Grapalat" w:hAnsi="GHEA Grapalat"/>
                <w:b/>
                <w:color w:val="000000"/>
                <w:sz w:val="24"/>
                <w:szCs w:val="24"/>
                <w:shd w:val="clear" w:color="auto" w:fill="FFFFFF"/>
                <w:lang w:val="hy-AM"/>
              </w:rPr>
            </w:pPr>
          </w:p>
          <w:p w14:paraId="0352AD4A" w14:textId="77777777" w:rsidR="006A425F" w:rsidRDefault="005101CD" w:rsidP="00B26930">
            <w:pPr>
              <w:spacing w:line="360" w:lineRule="auto"/>
              <w:ind w:firstLine="166"/>
              <w:rPr>
                <w:rFonts w:ascii="GHEA Grapalat" w:hAnsi="GHEA Grapalat"/>
                <w:b/>
                <w:sz w:val="24"/>
                <w:szCs w:val="24"/>
                <w:lang w:val="hy-AM"/>
              </w:rPr>
            </w:pPr>
            <w:r>
              <w:rPr>
                <w:rFonts w:ascii="GHEA Grapalat" w:hAnsi="GHEA Grapalat"/>
                <w:b/>
                <w:sz w:val="24"/>
                <w:szCs w:val="24"/>
                <w:lang w:val="hy-AM"/>
              </w:rPr>
              <w:t>1․ Ընդունվել է։</w:t>
            </w:r>
          </w:p>
          <w:p w14:paraId="5F3A48E3" w14:textId="77777777" w:rsidR="005101CD" w:rsidRDefault="005101CD" w:rsidP="00B26930">
            <w:pPr>
              <w:spacing w:line="360" w:lineRule="auto"/>
              <w:ind w:firstLine="166"/>
              <w:rPr>
                <w:rFonts w:ascii="GHEA Grapalat" w:hAnsi="GHEA Grapalat"/>
                <w:sz w:val="24"/>
                <w:szCs w:val="24"/>
                <w:lang w:val="hy-AM"/>
              </w:rPr>
            </w:pPr>
            <w:r w:rsidRPr="005101CD">
              <w:rPr>
                <w:rFonts w:ascii="GHEA Grapalat" w:hAnsi="GHEA Grapalat"/>
                <w:sz w:val="24"/>
                <w:szCs w:val="24"/>
                <w:lang w:val="hy-AM"/>
              </w:rPr>
              <w:t>Նախագիծը խմբագրվել է։</w:t>
            </w:r>
          </w:p>
          <w:p w14:paraId="762B56EA" w14:textId="77777777" w:rsidR="00652E2E" w:rsidRDefault="00652E2E" w:rsidP="00B26930">
            <w:pPr>
              <w:spacing w:line="360" w:lineRule="auto"/>
              <w:ind w:firstLine="166"/>
              <w:rPr>
                <w:rFonts w:ascii="GHEA Grapalat" w:hAnsi="GHEA Grapalat"/>
                <w:sz w:val="24"/>
                <w:szCs w:val="24"/>
                <w:lang w:val="hy-AM"/>
              </w:rPr>
            </w:pPr>
          </w:p>
          <w:p w14:paraId="0F70128A" w14:textId="77777777" w:rsidR="00652E2E" w:rsidRDefault="00652E2E" w:rsidP="00B26930">
            <w:pPr>
              <w:spacing w:line="360" w:lineRule="auto"/>
              <w:ind w:firstLine="166"/>
              <w:rPr>
                <w:rFonts w:ascii="GHEA Grapalat" w:hAnsi="GHEA Grapalat"/>
                <w:sz w:val="24"/>
                <w:szCs w:val="24"/>
                <w:lang w:val="hy-AM"/>
              </w:rPr>
            </w:pPr>
          </w:p>
          <w:p w14:paraId="34FE10D4" w14:textId="77777777" w:rsidR="00652E2E" w:rsidRDefault="00652E2E" w:rsidP="00B26930">
            <w:pPr>
              <w:spacing w:line="360" w:lineRule="auto"/>
              <w:ind w:firstLine="166"/>
              <w:rPr>
                <w:rFonts w:ascii="GHEA Grapalat" w:hAnsi="GHEA Grapalat"/>
                <w:sz w:val="24"/>
                <w:szCs w:val="24"/>
                <w:lang w:val="hy-AM"/>
              </w:rPr>
            </w:pPr>
          </w:p>
          <w:p w14:paraId="3497F676" w14:textId="77777777" w:rsidR="00652E2E" w:rsidRDefault="00652E2E" w:rsidP="00B26930">
            <w:pPr>
              <w:spacing w:line="360" w:lineRule="auto"/>
              <w:ind w:firstLine="166"/>
              <w:rPr>
                <w:rFonts w:ascii="GHEA Grapalat" w:hAnsi="GHEA Grapalat"/>
                <w:sz w:val="24"/>
                <w:szCs w:val="24"/>
                <w:lang w:val="hy-AM"/>
              </w:rPr>
            </w:pPr>
          </w:p>
          <w:p w14:paraId="7F24B00C" w14:textId="77777777" w:rsidR="00652E2E" w:rsidRDefault="00652E2E" w:rsidP="00B26930">
            <w:pPr>
              <w:spacing w:line="360" w:lineRule="auto"/>
              <w:ind w:firstLine="166"/>
              <w:rPr>
                <w:rFonts w:ascii="GHEA Grapalat" w:hAnsi="GHEA Grapalat"/>
                <w:sz w:val="24"/>
                <w:szCs w:val="24"/>
                <w:lang w:val="hy-AM"/>
              </w:rPr>
            </w:pPr>
          </w:p>
          <w:p w14:paraId="5DB658F8" w14:textId="77777777" w:rsidR="00652E2E" w:rsidRDefault="00652E2E" w:rsidP="00B26930">
            <w:pPr>
              <w:spacing w:line="360" w:lineRule="auto"/>
              <w:ind w:firstLine="166"/>
              <w:rPr>
                <w:rFonts w:ascii="GHEA Grapalat" w:hAnsi="GHEA Grapalat"/>
                <w:sz w:val="24"/>
                <w:szCs w:val="24"/>
                <w:lang w:val="hy-AM"/>
              </w:rPr>
            </w:pPr>
          </w:p>
          <w:p w14:paraId="45D69BA4" w14:textId="77777777" w:rsidR="00652E2E" w:rsidRDefault="00652E2E" w:rsidP="00B26930">
            <w:pPr>
              <w:spacing w:line="360" w:lineRule="auto"/>
              <w:ind w:firstLine="166"/>
              <w:rPr>
                <w:rFonts w:ascii="GHEA Grapalat" w:hAnsi="GHEA Grapalat"/>
                <w:sz w:val="24"/>
                <w:szCs w:val="24"/>
                <w:lang w:val="hy-AM"/>
              </w:rPr>
            </w:pPr>
          </w:p>
          <w:p w14:paraId="6FDDD188" w14:textId="77777777" w:rsidR="00652E2E" w:rsidRDefault="00652E2E" w:rsidP="00B26930">
            <w:pPr>
              <w:spacing w:line="360" w:lineRule="auto"/>
              <w:ind w:firstLine="166"/>
              <w:rPr>
                <w:rFonts w:ascii="GHEA Grapalat" w:hAnsi="GHEA Grapalat"/>
                <w:sz w:val="24"/>
                <w:szCs w:val="24"/>
                <w:lang w:val="hy-AM"/>
              </w:rPr>
            </w:pPr>
          </w:p>
          <w:p w14:paraId="72CFE074" w14:textId="77777777" w:rsidR="00652E2E" w:rsidRDefault="00652E2E" w:rsidP="00B26930">
            <w:pPr>
              <w:spacing w:line="360" w:lineRule="auto"/>
              <w:ind w:firstLine="166"/>
              <w:rPr>
                <w:rFonts w:ascii="GHEA Grapalat" w:hAnsi="GHEA Grapalat"/>
                <w:sz w:val="24"/>
                <w:szCs w:val="24"/>
                <w:lang w:val="hy-AM"/>
              </w:rPr>
            </w:pPr>
          </w:p>
          <w:p w14:paraId="3207C12B" w14:textId="77777777" w:rsidR="00652E2E" w:rsidRDefault="00652E2E" w:rsidP="00B26930">
            <w:pPr>
              <w:spacing w:line="360" w:lineRule="auto"/>
              <w:ind w:firstLine="166"/>
              <w:rPr>
                <w:rFonts w:ascii="GHEA Grapalat" w:hAnsi="GHEA Grapalat"/>
                <w:sz w:val="24"/>
                <w:szCs w:val="24"/>
                <w:lang w:val="hy-AM"/>
              </w:rPr>
            </w:pPr>
          </w:p>
          <w:p w14:paraId="6E8A514E" w14:textId="573D85E7" w:rsidR="00652E2E" w:rsidRDefault="00652E2E" w:rsidP="00652E2E">
            <w:pPr>
              <w:spacing w:line="360" w:lineRule="auto"/>
              <w:ind w:firstLine="166"/>
              <w:rPr>
                <w:rFonts w:ascii="GHEA Grapalat" w:hAnsi="GHEA Grapalat"/>
                <w:b/>
                <w:sz w:val="24"/>
                <w:szCs w:val="24"/>
                <w:lang w:val="hy-AM"/>
              </w:rPr>
            </w:pPr>
            <w:r>
              <w:rPr>
                <w:rFonts w:ascii="GHEA Grapalat" w:hAnsi="GHEA Grapalat"/>
                <w:b/>
                <w:sz w:val="24"/>
                <w:szCs w:val="24"/>
                <w:lang w:val="hy-AM"/>
              </w:rPr>
              <w:t>2․ Ընդունվել է։</w:t>
            </w:r>
          </w:p>
          <w:p w14:paraId="6253AE34" w14:textId="7AB5A79E" w:rsidR="00652E2E" w:rsidRPr="001F12B1" w:rsidRDefault="00652E2E" w:rsidP="00C86731">
            <w:pPr>
              <w:spacing w:line="360" w:lineRule="auto"/>
              <w:jc w:val="both"/>
              <w:rPr>
                <w:rFonts w:ascii="GHEA Grapalat" w:hAnsi="GHEA Grapalat"/>
                <w:sz w:val="24"/>
                <w:szCs w:val="24"/>
                <w:lang w:val="hy-AM"/>
              </w:rPr>
            </w:pPr>
            <w:r w:rsidRPr="00722896">
              <w:rPr>
                <w:rFonts w:ascii="GHEA Grapalat" w:hAnsi="GHEA Grapalat"/>
                <w:sz w:val="24"/>
                <w:szCs w:val="24"/>
                <w:lang w:val="hy-AM"/>
              </w:rPr>
              <w:t>Նախագիծը խմբագրվել է։</w:t>
            </w:r>
            <w:r w:rsidR="001F12B1" w:rsidRPr="00722896">
              <w:rPr>
                <w:rFonts w:ascii="GHEA Grapalat" w:hAnsi="GHEA Grapalat"/>
                <w:sz w:val="24"/>
                <w:szCs w:val="24"/>
                <w:lang w:val="hy-AM"/>
              </w:rPr>
              <w:t xml:space="preserve"> </w:t>
            </w:r>
            <w:r w:rsidR="00722896" w:rsidRPr="00722896">
              <w:rPr>
                <w:rFonts w:ascii="GHEA Grapalat" w:hAnsi="GHEA Grapalat"/>
                <w:color w:val="000000"/>
                <w:sz w:val="24"/>
                <w:szCs w:val="24"/>
                <w:shd w:val="clear" w:color="auto" w:fill="FFFFFF"/>
                <w:lang w:val="hy-AM"/>
              </w:rPr>
              <w:t>«</w:t>
            </w:r>
            <w:r w:rsidR="00722896" w:rsidRPr="00722896">
              <w:rPr>
                <w:rFonts w:ascii="GHEA Grapalat" w:eastAsia="Times New Roman" w:hAnsi="GHEA Grapalat"/>
                <w:color w:val="000000"/>
                <w:sz w:val="24"/>
                <w:szCs w:val="24"/>
                <w:lang w:val="hy-AM"/>
              </w:rPr>
              <w:t>պաշտոնական</w:t>
            </w:r>
            <w:r w:rsidR="00722896" w:rsidRPr="00722896">
              <w:rPr>
                <w:rFonts w:ascii="GHEA Grapalat" w:hAnsi="GHEA Grapalat"/>
                <w:color w:val="000000"/>
                <w:sz w:val="24"/>
                <w:szCs w:val="24"/>
                <w:shd w:val="clear" w:color="auto" w:fill="FFFFFF"/>
                <w:lang w:val="hy-AM"/>
              </w:rPr>
              <w:t>» բառը</w:t>
            </w:r>
            <w:r w:rsidR="00722896" w:rsidRPr="00722896">
              <w:rPr>
                <w:rFonts w:ascii="GHEA Grapalat" w:hAnsi="GHEA Grapalat"/>
                <w:sz w:val="24"/>
                <w:szCs w:val="24"/>
                <w:lang w:val="hy-AM"/>
              </w:rPr>
              <w:t xml:space="preserve"> հանվել է։ </w:t>
            </w:r>
            <w:r w:rsidR="001F12B1" w:rsidRPr="00722896">
              <w:rPr>
                <w:rFonts w:ascii="GHEA Grapalat" w:hAnsi="GHEA Grapalat"/>
                <w:sz w:val="24"/>
                <w:szCs w:val="24"/>
                <w:lang w:val="hy-AM"/>
              </w:rPr>
              <w:t>Նախագծին</w:t>
            </w:r>
            <w:r w:rsidR="001F12B1">
              <w:rPr>
                <w:rFonts w:ascii="GHEA Grapalat" w:hAnsi="GHEA Grapalat"/>
                <w:sz w:val="24"/>
                <w:szCs w:val="24"/>
                <w:lang w:val="hy-AM"/>
              </w:rPr>
              <w:t xml:space="preserve"> տրվել է հետադարձ ուժ այն պատճառով, որ համապատասխան գործընթացը սկսվել է իրականացվել սույն թվականի հոկտեմբեր ամսից։</w:t>
            </w:r>
          </w:p>
          <w:p w14:paraId="69DB06EF" w14:textId="7D3A77E7" w:rsidR="00652E2E" w:rsidRDefault="00652E2E" w:rsidP="001F12B1">
            <w:pPr>
              <w:spacing w:line="360" w:lineRule="auto"/>
              <w:rPr>
                <w:rFonts w:ascii="GHEA Grapalat" w:hAnsi="GHEA Grapalat"/>
                <w:sz w:val="24"/>
                <w:szCs w:val="24"/>
                <w:lang w:val="hy-AM"/>
              </w:rPr>
            </w:pPr>
          </w:p>
          <w:p w14:paraId="12A5F12B" w14:textId="6599C826" w:rsidR="00652E2E" w:rsidRDefault="00652E2E" w:rsidP="00652E2E">
            <w:pPr>
              <w:spacing w:line="360" w:lineRule="auto"/>
              <w:ind w:firstLine="166"/>
              <w:rPr>
                <w:rFonts w:ascii="GHEA Grapalat" w:hAnsi="GHEA Grapalat"/>
                <w:b/>
                <w:sz w:val="24"/>
                <w:szCs w:val="24"/>
                <w:lang w:val="hy-AM"/>
              </w:rPr>
            </w:pPr>
            <w:r>
              <w:rPr>
                <w:rFonts w:ascii="GHEA Grapalat" w:hAnsi="GHEA Grapalat"/>
                <w:b/>
                <w:sz w:val="24"/>
                <w:szCs w:val="24"/>
                <w:lang w:val="hy-AM"/>
              </w:rPr>
              <w:t>3․ Ընդունվել է։</w:t>
            </w:r>
          </w:p>
          <w:p w14:paraId="117D1E17" w14:textId="77777777" w:rsidR="00652E2E" w:rsidRDefault="00652E2E" w:rsidP="00652E2E">
            <w:pPr>
              <w:spacing w:line="360" w:lineRule="auto"/>
              <w:ind w:firstLine="166"/>
              <w:rPr>
                <w:rFonts w:ascii="GHEA Grapalat" w:hAnsi="GHEA Grapalat"/>
                <w:sz w:val="24"/>
                <w:szCs w:val="24"/>
                <w:lang w:val="hy-AM"/>
              </w:rPr>
            </w:pPr>
            <w:r w:rsidRPr="005101CD">
              <w:rPr>
                <w:rFonts w:ascii="GHEA Grapalat" w:hAnsi="GHEA Grapalat"/>
                <w:sz w:val="24"/>
                <w:szCs w:val="24"/>
                <w:lang w:val="hy-AM"/>
              </w:rPr>
              <w:t>Նախագիծը խմբագրվել է։</w:t>
            </w:r>
          </w:p>
          <w:p w14:paraId="50808C58" w14:textId="77777777" w:rsidR="00652E2E" w:rsidRDefault="00652E2E" w:rsidP="00652E2E">
            <w:pPr>
              <w:spacing w:line="360" w:lineRule="auto"/>
              <w:ind w:firstLine="166"/>
              <w:rPr>
                <w:rFonts w:ascii="GHEA Grapalat" w:hAnsi="GHEA Grapalat"/>
                <w:sz w:val="24"/>
                <w:szCs w:val="24"/>
                <w:lang w:val="hy-AM"/>
              </w:rPr>
            </w:pPr>
          </w:p>
          <w:p w14:paraId="062D593C" w14:textId="248D8BBA" w:rsidR="001F12B1" w:rsidRDefault="001F12B1" w:rsidP="001F12B1">
            <w:pPr>
              <w:spacing w:line="360" w:lineRule="auto"/>
              <w:ind w:firstLine="166"/>
              <w:rPr>
                <w:rFonts w:ascii="GHEA Grapalat" w:hAnsi="GHEA Grapalat"/>
                <w:b/>
                <w:sz w:val="24"/>
                <w:szCs w:val="24"/>
                <w:lang w:val="hy-AM"/>
              </w:rPr>
            </w:pPr>
            <w:r>
              <w:rPr>
                <w:rFonts w:ascii="GHEA Grapalat" w:hAnsi="GHEA Grapalat"/>
                <w:b/>
                <w:sz w:val="24"/>
                <w:szCs w:val="24"/>
                <w:lang w:val="hy-AM"/>
              </w:rPr>
              <w:t>4․ Ընդունվել է</w:t>
            </w:r>
            <w:r w:rsidR="001909B1">
              <w:rPr>
                <w:rFonts w:ascii="GHEA Grapalat" w:hAnsi="GHEA Grapalat"/>
                <w:b/>
                <w:sz w:val="24"/>
                <w:szCs w:val="24"/>
                <w:lang w:val="hy-AM"/>
              </w:rPr>
              <w:t xml:space="preserve"> մասնակի</w:t>
            </w:r>
            <w:r>
              <w:rPr>
                <w:rFonts w:ascii="GHEA Grapalat" w:hAnsi="GHEA Grapalat"/>
                <w:b/>
                <w:sz w:val="24"/>
                <w:szCs w:val="24"/>
                <w:lang w:val="hy-AM"/>
              </w:rPr>
              <w:t>։</w:t>
            </w:r>
          </w:p>
          <w:p w14:paraId="14C5023B" w14:textId="4790E169" w:rsidR="001F12B1" w:rsidRDefault="001F12B1" w:rsidP="001416E8">
            <w:pPr>
              <w:spacing w:line="360" w:lineRule="auto"/>
              <w:ind w:hanging="89"/>
              <w:rPr>
                <w:rFonts w:ascii="GHEA Grapalat" w:hAnsi="GHEA Grapalat"/>
                <w:sz w:val="24"/>
                <w:szCs w:val="24"/>
                <w:lang w:val="hy-AM"/>
              </w:rPr>
            </w:pPr>
            <w:r w:rsidRPr="005101CD">
              <w:rPr>
                <w:rFonts w:ascii="GHEA Grapalat" w:hAnsi="GHEA Grapalat"/>
                <w:sz w:val="24"/>
                <w:szCs w:val="24"/>
                <w:lang w:val="hy-AM"/>
              </w:rPr>
              <w:t>Նախագիծը խմբագրվել է</w:t>
            </w:r>
            <w:r w:rsidR="001909B1">
              <w:rPr>
                <w:rFonts w:ascii="GHEA Grapalat" w:hAnsi="GHEA Grapalat"/>
                <w:sz w:val="24"/>
                <w:szCs w:val="24"/>
                <w:lang w:val="hy-AM"/>
              </w:rPr>
              <w:t xml:space="preserve">, 6-րդ և 13-րդ կետերում </w:t>
            </w:r>
            <w:r w:rsidR="0066569B">
              <w:rPr>
                <w:rFonts w:ascii="GHEA Grapalat" w:hAnsi="GHEA Grapalat"/>
                <w:sz w:val="24"/>
                <w:szCs w:val="24"/>
                <w:lang w:val="hy-AM"/>
              </w:rPr>
              <w:t xml:space="preserve">(լրամշակման արդյունքում համարակալումը </w:t>
            </w:r>
            <w:r w:rsidR="0066569B">
              <w:rPr>
                <w:rFonts w:ascii="GHEA Grapalat" w:hAnsi="GHEA Grapalat"/>
                <w:sz w:val="24"/>
                <w:szCs w:val="24"/>
                <w:lang w:val="hy-AM"/>
              </w:rPr>
              <w:lastRenderedPageBreak/>
              <w:t xml:space="preserve">փոխվել է՝ համապատասխանաբար 7-րդ և 14-րդ կետերում) </w:t>
            </w:r>
            <w:r w:rsidR="001909B1">
              <w:rPr>
                <w:rFonts w:ascii="GHEA Grapalat" w:hAnsi="GHEA Grapalat"/>
                <w:sz w:val="24"/>
                <w:szCs w:val="24"/>
                <w:lang w:val="hy-AM"/>
              </w:rPr>
              <w:t>սահմանվել են ժամկետներ</w:t>
            </w:r>
            <w:r w:rsidR="008E666B">
              <w:rPr>
                <w:rFonts w:ascii="GHEA Grapalat" w:hAnsi="GHEA Grapalat"/>
                <w:sz w:val="24"/>
                <w:szCs w:val="24"/>
                <w:lang w:val="hy-AM"/>
              </w:rPr>
              <w:t>։</w:t>
            </w:r>
          </w:p>
          <w:p w14:paraId="64436536" w14:textId="77777777" w:rsidR="00652E2E" w:rsidRDefault="00652E2E" w:rsidP="00652E2E">
            <w:pPr>
              <w:spacing w:line="360" w:lineRule="auto"/>
              <w:ind w:firstLine="166"/>
              <w:rPr>
                <w:rFonts w:ascii="GHEA Grapalat" w:hAnsi="GHEA Grapalat"/>
                <w:sz w:val="24"/>
                <w:szCs w:val="24"/>
                <w:lang w:val="hy-AM"/>
              </w:rPr>
            </w:pPr>
          </w:p>
          <w:p w14:paraId="642626B9" w14:textId="77777777" w:rsidR="00652E2E" w:rsidRDefault="00652E2E" w:rsidP="00652E2E">
            <w:pPr>
              <w:spacing w:line="360" w:lineRule="auto"/>
              <w:ind w:firstLine="166"/>
              <w:rPr>
                <w:rFonts w:ascii="GHEA Grapalat" w:hAnsi="GHEA Grapalat"/>
                <w:sz w:val="24"/>
                <w:szCs w:val="24"/>
                <w:lang w:val="hy-AM"/>
              </w:rPr>
            </w:pPr>
          </w:p>
          <w:p w14:paraId="26A8805E" w14:textId="08F705BD" w:rsidR="00652E2E" w:rsidRDefault="00652E2E" w:rsidP="00652E2E">
            <w:pPr>
              <w:spacing w:line="360" w:lineRule="auto"/>
              <w:ind w:firstLine="166"/>
              <w:rPr>
                <w:rFonts w:ascii="GHEA Grapalat" w:hAnsi="GHEA Grapalat"/>
                <w:b/>
                <w:sz w:val="24"/>
                <w:szCs w:val="24"/>
                <w:lang w:val="hy-AM"/>
              </w:rPr>
            </w:pPr>
            <w:r>
              <w:rPr>
                <w:rFonts w:ascii="GHEA Grapalat" w:hAnsi="GHEA Grapalat"/>
                <w:b/>
                <w:sz w:val="24"/>
                <w:szCs w:val="24"/>
                <w:lang w:val="hy-AM"/>
              </w:rPr>
              <w:t>5․ Ընդունվել է։</w:t>
            </w:r>
          </w:p>
          <w:p w14:paraId="355CB655" w14:textId="2FCBFAF8" w:rsidR="00652E2E" w:rsidRDefault="00652E2E" w:rsidP="00652E2E">
            <w:pPr>
              <w:spacing w:line="360" w:lineRule="auto"/>
              <w:ind w:firstLine="166"/>
              <w:rPr>
                <w:rFonts w:ascii="GHEA Grapalat" w:hAnsi="GHEA Grapalat"/>
                <w:sz w:val="24"/>
                <w:szCs w:val="24"/>
                <w:lang w:val="hy-AM"/>
              </w:rPr>
            </w:pPr>
            <w:r w:rsidRPr="005101CD">
              <w:rPr>
                <w:rFonts w:ascii="GHEA Grapalat" w:hAnsi="GHEA Grapalat"/>
                <w:sz w:val="24"/>
                <w:szCs w:val="24"/>
                <w:lang w:val="hy-AM"/>
              </w:rPr>
              <w:t>Նախագիծը խմբագրվել է։</w:t>
            </w:r>
          </w:p>
          <w:p w14:paraId="3F67B62A" w14:textId="1D0AC85B" w:rsidR="00722896" w:rsidRDefault="00722896" w:rsidP="00652E2E">
            <w:pPr>
              <w:spacing w:line="360" w:lineRule="auto"/>
              <w:ind w:firstLine="166"/>
              <w:rPr>
                <w:rFonts w:ascii="GHEA Grapalat" w:hAnsi="GHEA Grapalat"/>
                <w:sz w:val="24"/>
                <w:szCs w:val="24"/>
                <w:lang w:val="hy-AM"/>
              </w:rPr>
            </w:pPr>
          </w:p>
          <w:p w14:paraId="41B50042" w14:textId="77777777" w:rsidR="00C86731" w:rsidRDefault="00C86731" w:rsidP="00652E2E">
            <w:pPr>
              <w:spacing w:line="360" w:lineRule="auto"/>
              <w:ind w:firstLine="166"/>
              <w:rPr>
                <w:rFonts w:ascii="GHEA Grapalat" w:hAnsi="GHEA Grapalat"/>
                <w:sz w:val="24"/>
                <w:szCs w:val="24"/>
                <w:lang w:val="hy-AM"/>
              </w:rPr>
            </w:pPr>
          </w:p>
          <w:p w14:paraId="6159AE98" w14:textId="07DAE460" w:rsidR="00652E2E" w:rsidRDefault="001F12B1" w:rsidP="00652E2E">
            <w:pPr>
              <w:spacing w:line="360" w:lineRule="auto"/>
              <w:ind w:firstLine="166"/>
              <w:rPr>
                <w:rFonts w:ascii="GHEA Grapalat" w:hAnsi="GHEA Grapalat"/>
                <w:b/>
                <w:sz w:val="24"/>
                <w:szCs w:val="24"/>
                <w:lang w:val="hy-AM"/>
              </w:rPr>
            </w:pPr>
            <w:r>
              <w:rPr>
                <w:rFonts w:ascii="GHEA Grapalat" w:hAnsi="GHEA Grapalat"/>
                <w:sz w:val="24"/>
                <w:szCs w:val="24"/>
                <w:lang w:val="hy-AM"/>
              </w:rPr>
              <w:t xml:space="preserve">6․ </w:t>
            </w:r>
            <w:r w:rsidRPr="001F12B1">
              <w:rPr>
                <w:rFonts w:ascii="GHEA Grapalat" w:hAnsi="GHEA Grapalat"/>
                <w:b/>
                <w:sz w:val="24"/>
                <w:szCs w:val="24"/>
                <w:lang w:val="hy-AM"/>
              </w:rPr>
              <w:t>Ընդունվել է մասնակի։</w:t>
            </w:r>
          </w:p>
          <w:p w14:paraId="7377F55D" w14:textId="4BABD85E" w:rsidR="001F12B1" w:rsidRPr="00C86731" w:rsidRDefault="00C86731" w:rsidP="00C86731">
            <w:pPr>
              <w:shd w:val="clear" w:color="auto" w:fill="FFFFFF"/>
              <w:tabs>
                <w:tab w:val="left" w:pos="540"/>
                <w:tab w:val="left" w:pos="720"/>
                <w:tab w:val="left" w:pos="810"/>
              </w:tabs>
              <w:spacing w:line="360" w:lineRule="auto"/>
              <w:jc w:val="both"/>
              <w:rPr>
                <w:rFonts w:ascii="GHEA Grapalat" w:eastAsia="Times New Roman" w:hAnsi="GHEA Grapalat" w:cs="Times New Roman"/>
                <w:color w:val="000000"/>
                <w:sz w:val="24"/>
                <w:szCs w:val="24"/>
                <w:lang w:val="hy-AM" w:eastAsia="ru-RU"/>
              </w:rPr>
            </w:pPr>
            <w:r w:rsidRPr="00C86731">
              <w:rPr>
                <w:rFonts w:ascii="GHEA Grapalat" w:hAnsi="GHEA Grapalat"/>
                <w:sz w:val="24"/>
                <w:szCs w:val="24"/>
                <w:lang w:val="hy-AM"/>
              </w:rPr>
              <w:t xml:space="preserve">Նախագծով սահմանվել է, որ </w:t>
            </w:r>
            <w:r w:rsidRPr="00C86731">
              <w:rPr>
                <w:rFonts w:ascii="GHEA Grapalat" w:eastAsia="Times New Roman" w:hAnsi="GHEA Grapalat" w:cs="Times New Roman"/>
                <w:color w:val="000000"/>
                <w:sz w:val="24"/>
                <w:szCs w:val="24"/>
                <w:lang w:val="hy-AM" w:eastAsia="ru-RU"/>
              </w:rPr>
              <w:t>ԱՍՀՆ-ը իրականացնում է Շահառուներին աջակցության տրամադրման նկատմամբ մասնագիտական վերահսկողությունը, ՏԿԵՆ-ը՝ ընթացակարգային և կազմակերպական հսկողությունը։</w:t>
            </w:r>
            <w:r>
              <w:rPr>
                <w:rFonts w:ascii="GHEA Grapalat" w:eastAsia="Times New Roman" w:hAnsi="GHEA Grapalat" w:cs="Times New Roman"/>
                <w:color w:val="000000"/>
                <w:sz w:val="24"/>
                <w:szCs w:val="24"/>
                <w:lang w:val="hy-AM" w:eastAsia="ru-RU"/>
              </w:rPr>
              <w:t xml:space="preserve"> </w:t>
            </w:r>
            <w:r>
              <w:rPr>
                <w:rFonts w:ascii="GHEA Grapalat" w:hAnsi="GHEA Grapalat"/>
                <w:sz w:val="24"/>
                <w:szCs w:val="24"/>
                <w:lang w:val="hy-AM"/>
              </w:rPr>
              <w:t>Ի</w:t>
            </w:r>
            <w:r w:rsidR="001F12B1">
              <w:rPr>
                <w:rFonts w:ascii="GHEA Grapalat" w:hAnsi="GHEA Grapalat"/>
                <w:sz w:val="24"/>
                <w:szCs w:val="24"/>
                <w:lang w:val="hy-AM"/>
              </w:rPr>
              <w:t xml:space="preserve">սկ ԱՆ մասով </w:t>
            </w:r>
            <w:r w:rsidR="001F12B1">
              <w:rPr>
                <w:rFonts w:ascii="GHEA Grapalat" w:hAnsi="GHEA Grapalat"/>
                <w:sz w:val="24"/>
                <w:szCs w:val="24"/>
                <w:lang w:val="hy-AM"/>
              </w:rPr>
              <w:lastRenderedPageBreak/>
              <w:t>վերահսկողության հետ կապված իրավակարգավորումները հանվել են։</w:t>
            </w:r>
            <w:r w:rsidR="001F12B1" w:rsidRPr="001F12B1">
              <w:rPr>
                <w:rFonts w:ascii="GHEA Grapalat" w:hAnsi="GHEA Grapalat"/>
                <w:sz w:val="24"/>
                <w:szCs w:val="24"/>
                <w:lang w:val="hy-AM"/>
              </w:rPr>
              <w:t xml:space="preserve"> </w:t>
            </w:r>
          </w:p>
          <w:p w14:paraId="50387B2C" w14:textId="33B39F76" w:rsidR="00652E2E" w:rsidRDefault="00652E2E" w:rsidP="001F12B1">
            <w:pPr>
              <w:spacing w:line="360" w:lineRule="auto"/>
              <w:rPr>
                <w:rFonts w:ascii="GHEA Grapalat" w:hAnsi="GHEA Grapalat"/>
                <w:sz w:val="24"/>
                <w:szCs w:val="24"/>
                <w:lang w:val="hy-AM"/>
              </w:rPr>
            </w:pPr>
          </w:p>
          <w:p w14:paraId="4963F530" w14:textId="1A987AB9" w:rsidR="00652E2E" w:rsidRDefault="00652E2E" w:rsidP="001F12B1">
            <w:pPr>
              <w:spacing w:line="360" w:lineRule="auto"/>
              <w:rPr>
                <w:rFonts w:ascii="GHEA Grapalat" w:hAnsi="GHEA Grapalat"/>
                <w:sz w:val="24"/>
                <w:szCs w:val="24"/>
                <w:lang w:val="hy-AM"/>
              </w:rPr>
            </w:pPr>
          </w:p>
          <w:p w14:paraId="1AC20862" w14:textId="0765267B" w:rsidR="00652E2E" w:rsidRDefault="00652E2E" w:rsidP="00652E2E">
            <w:pPr>
              <w:spacing w:line="360" w:lineRule="auto"/>
              <w:ind w:firstLine="166"/>
              <w:rPr>
                <w:rFonts w:ascii="GHEA Grapalat" w:hAnsi="GHEA Grapalat"/>
                <w:b/>
                <w:sz w:val="24"/>
                <w:szCs w:val="24"/>
                <w:lang w:val="hy-AM"/>
              </w:rPr>
            </w:pPr>
            <w:r>
              <w:rPr>
                <w:rFonts w:ascii="GHEA Grapalat" w:hAnsi="GHEA Grapalat"/>
                <w:b/>
                <w:sz w:val="24"/>
                <w:szCs w:val="24"/>
                <w:lang w:val="hy-AM"/>
              </w:rPr>
              <w:t>7․ Ընդունվել է։</w:t>
            </w:r>
          </w:p>
          <w:p w14:paraId="260894DC" w14:textId="5F0C272E" w:rsidR="00652E2E" w:rsidRPr="005101CD" w:rsidRDefault="00652E2E" w:rsidP="00652E2E">
            <w:pPr>
              <w:spacing w:line="360" w:lineRule="auto"/>
              <w:ind w:firstLine="166"/>
              <w:rPr>
                <w:rFonts w:ascii="GHEA Grapalat" w:hAnsi="GHEA Grapalat"/>
                <w:sz w:val="24"/>
                <w:szCs w:val="24"/>
                <w:lang w:val="hy-AM"/>
              </w:rPr>
            </w:pPr>
            <w:r>
              <w:rPr>
                <w:rFonts w:ascii="GHEA Grapalat" w:hAnsi="GHEA Grapalat"/>
                <w:sz w:val="24"/>
                <w:szCs w:val="24"/>
                <w:lang w:val="hy-AM"/>
              </w:rPr>
              <w:t xml:space="preserve">Ձևերը կցվել են։ </w:t>
            </w:r>
          </w:p>
        </w:tc>
      </w:tr>
      <w:tr w:rsidR="00501040" w:rsidRPr="00B26930" w14:paraId="02D37221" w14:textId="77777777" w:rsidTr="004B6DFD">
        <w:tc>
          <w:tcPr>
            <w:tcW w:w="12501" w:type="dxa"/>
            <w:gridSpan w:val="2"/>
            <w:vMerge w:val="restart"/>
            <w:shd w:val="clear" w:color="auto" w:fill="D9D9D9" w:themeFill="background1" w:themeFillShade="D9"/>
          </w:tcPr>
          <w:p w14:paraId="6262B337" w14:textId="77777777" w:rsidR="00E17B46" w:rsidRPr="00B26930" w:rsidRDefault="00E17B46" w:rsidP="00B26930">
            <w:pPr>
              <w:spacing w:line="360" w:lineRule="auto"/>
              <w:jc w:val="center"/>
              <w:rPr>
                <w:rFonts w:ascii="GHEA Grapalat" w:hAnsi="GHEA Grapalat"/>
                <w:b/>
                <w:color w:val="000000"/>
                <w:sz w:val="24"/>
                <w:szCs w:val="24"/>
                <w:highlight w:val="lightGray"/>
                <w:shd w:val="clear" w:color="auto" w:fill="FFFFFF"/>
                <w:lang w:val="hy-AM"/>
              </w:rPr>
            </w:pPr>
          </w:p>
          <w:p w14:paraId="7F821D8B" w14:textId="64D8E375" w:rsidR="005F462D" w:rsidRPr="00B26930" w:rsidRDefault="006A425F" w:rsidP="00B26930">
            <w:pPr>
              <w:spacing w:line="360" w:lineRule="auto"/>
              <w:jc w:val="center"/>
              <w:rPr>
                <w:rFonts w:ascii="GHEA Grapalat" w:hAnsi="GHEA Grapalat"/>
                <w:b/>
                <w:color w:val="000000"/>
                <w:sz w:val="24"/>
                <w:szCs w:val="24"/>
                <w:highlight w:val="lightGray"/>
                <w:shd w:val="clear" w:color="auto" w:fill="FFFFFF"/>
                <w:lang w:val="hy-AM"/>
              </w:rPr>
            </w:pPr>
            <w:r w:rsidRPr="00B26930">
              <w:rPr>
                <w:rFonts w:ascii="GHEA Grapalat" w:hAnsi="GHEA Grapalat"/>
                <w:b/>
                <w:color w:val="000000"/>
                <w:sz w:val="24"/>
                <w:szCs w:val="24"/>
                <w:highlight w:val="lightGray"/>
                <w:shd w:val="clear" w:color="auto" w:fill="FFFFFF"/>
                <w:lang w:val="hy-AM"/>
              </w:rPr>
              <w:tab/>
            </w:r>
            <w:r w:rsidRPr="00B26930">
              <w:rPr>
                <w:rFonts w:ascii="GHEA Grapalat" w:hAnsi="GHEA Grapalat"/>
                <w:b/>
                <w:color w:val="000000"/>
                <w:sz w:val="24"/>
                <w:szCs w:val="24"/>
                <w:highlight w:val="lightGray"/>
                <w:shd w:val="clear" w:color="auto" w:fill="FFFFFF"/>
                <w:lang w:val="hy-AM"/>
              </w:rPr>
              <w:tab/>
            </w:r>
            <w:r w:rsidR="00501040" w:rsidRPr="00B26930">
              <w:rPr>
                <w:rFonts w:ascii="GHEA Grapalat" w:hAnsi="GHEA Grapalat"/>
                <w:b/>
                <w:color w:val="000000"/>
                <w:sz w:val="24"/>
                <w:szCs w:val="24"/>
                <w:highlight w:val="lightGray"/>
                <w:shd w:val="clear" w:color="auto" w:fill="FFFFFF"/>
                <w:lang w:val="hy-AM"/>
              </w:rPr>
              <w:t xml:space="preserve">2. </w:t>
            </w:r>
            <w:r w:rsidR="005F462D" w:rsidRPr="00B26930">
              <w:rPr>
                <w:rFonts w:ascii="GHEA Grapalat" w:hAnsi="GHEA Grapalat"/>
                <w:b/>
                <w:color w:val="000000"/>
                <w:sz w:val="24"/>
                <w:szCs w:val="24"/>
                <w:highlight w:val="lightGray"/>
                <w:shd w:val="clear" w:color="auto" w:fill="FFFFFF"/>
                <w:lang w:val="hy-AM"/>
              </w:rPr>
              <w:t xml:space="preserve">ՀՀ </w:t>
            </w:r>
            <w:r w:rsidR="00CE5FE3">
              <w:rPr>
                <w:rFonts w:ascii="GHEA Grapalat" w:hAnsi="GHEA Grapalat"/>
                <w:b/>
                <w:color w:val="000000"/>
                <w:sz w:val="24"/>
                <w:szCs w:val="24"/>
                <w:highlight w:val="lightGray"/>
                <w:shd w:val="clear" w:color="auto" w:fill="FFFFFF"/>
              </w:rPr>
              <w:t>ներքին գործերի</w:t>
            </w:r>
            <w:r w:rsidR="005F462D" w:rsidRPr="00B26930">
              <w:rPr>
                <w:rFonts w:ascii="GHEA Grapalat" w:hAnsi="GHEA Grapalat"/>
                <w:b/>
                <w:color w:val="000000"/>
                <w:sz w:val="24"/>
                <w:szCs w:val="24"/>
                <w:highlight w:val="lightGray"/>
                <w:shd w:val="clear" w:color="auto" w:fill="FFFFFF"/>
                <w:lang w:val="hy-AM"/>
              </w:rPr>
              <w:t xml:space="preserve"> նախարարություն</w:t>
            </w:r>
          </w:p>
          <w:p w14:paraId="3DB45229" w14:textId="77777777" w:rsidR="00501040" w:rsidRPr="00B26930" w:rsidRDefault="00501040" w:rsidP="00B26930">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065" w:type="dxa"/>
            <w:gridSpan w:val="2"/>
            <w:shd w:val="clear" w:color="auto" w:fill="D9D9D9" w:themeFill="background1" w:themeFillShade="D9"/>
          </w:tcPr>
          <w:p w14:paraId="49C0C1B1" w14:textId="5983FA5C" w:rsidR="00501040" w:rsidRPr="006C6858" w:rsidRDefault="006C6858" w:rsidP="00B26930">
            <w:pPr>
              <w:spacing w:line="360" w:lineRule="auto"/>
              <w:jc w:val="center"/>
              <w:rPr>
                <w:rFonts w:ascii="GHEA Grapalat" w:hAnsi="GHEA Grapalat"/>
                <w:color w:val="000000"/>
                <w:sz w:val="24"/>
                <w:szCs w:val="24"/>
                <w:highlight w:val="lightGray"/>
                <w:shd w:val="clear" w:color="auto" w:fill="FFFFFF"/>
                <w:lang w:val="hy-AM"/>
              </w:rPr>
            </w:pPr>
            <w:r w:rsidRPr="006C6858">
              <w:rPr>
                <w:rFonts w:ascii="GHEA Grapalat" w:hAnsi="GHEA Grapalat"/>
                <w:color w:val="000000"/>
                <w:sz w:val="24"/>
                <w:szCs w:val="24"/>
                <w:highlight w:val="lightGray"/>
                <w:shd w:val="clear" w:color="auto" w:fill="FFFFFF"/>
              </w:rPr>
              <w:t>13.10.</w:t>
            </w:r>
            <w:r w:rsidR="005577BF" w:rsidRPr="006C6858">
              <w:rPr>
                <w:rFonts w:ascii="GHEA Grapalat" w:hAnsi="GHEA Grapalat"/>
                <w:color w:val="000000"/>
                <w:sz w:val="24"/>
                <w:szCs w:val="24"/>
                <w:highlight w:val="lightGray"/>
                <w:shd w:val="clear" w:color="auto" w:fill="FFFFFF"/>
                <w:lang w:val="hy-AM"/>
              </w:rPr>
              <w:t>2023</w:t>
            </w:r>
            <w:r w:rsidR="00501040" w:rsidRPr="006C6858">
              <w:rPr>
                <w:rFonts w:ascii="GHEA Grapalat" w:hAnsi="GHEA Grapalat"/>
                <w:color w:val="000000"/>
                <w:sz w:val="24"/>
                <w:szCs w:val="24"/>
                <w:highlight w:val="lightGray"/>
                <w:shd w:val="clear" w:color="auto" w:fill="FFFFFF"/>
                <w:lang w:val="hy-AM"/>
              </w:rPr>
              <w:t>թ.</w:t>
            </w:r>
          </w:p>
        </w:tc>
      </w:tr>
      <w:tr w:rsidR="00501040" w:rsidRPr="00B26930" w14:paraId="0DECD67E" w14:textId="77777777" w:rsidTr="004B6DFD">
        <w:tc>
          <w:tcPr>
            <w:tcW w:w="12501" w:type="dxa"/>
            <w:gridSpan w:val="2"/>
            <w:vMerge/>
            <w:shd w:val="clear" w:color="auto" w:fill="D9D9D9" w:themeFill="background1" w:themeFillShade="D9"/>
          </w:tcPr>
          <w:p w14:paraId="04CE12C4" w14:textId="77777777" w:rsidR="00501040" w:rsidRPr="00B26930" w:rsidRDefault="00501040" w:rsidP="00B26930">
            <w:pPr>
              <w:spacing w:line="360" w:lineRule="auto"/>
              <w:jc w:val="center"/>
              <w:rPr>
                <w:rFonts w:ascii="GHEA Grapalat" w:hAnsi="GHEA Grapalat"/>
                <w:b/>
                <w:color w:val="000000"/>
                <w:sz w:val="24"/>
                <w:szCs w:val="24"/>
                <w:highlight w:val="lightGray"/>
                <w:shd w:val="clear" w:color="auto" w:fill="FFFFFF"/>
                <w:lang w:val="hy-AM"/>
              </w:rPr>
            </w:pPr>
          </w:p>
        </w:tc>
        <w:tc>
          <w:tcPr>
            <w:tcW w:w="2065" w:type="dxa"/>
            <w:gridSpan w:val="2"/>
            <w:shd w:val="clear" w:color="auto" w:fill="D9D9D9" w:themeFill="background1" w:themeFillShade="D9"/>
          </w:tcPr>
          <w:p w14:paraId="70B29436" w14:textId="6B421B0C" w:rsidR="00501040" w:rsidRPr="006C6858" w:rsidRDefault="006C6858" w:rsidP="00B26930">
            <w:pPr>
              <w:spacing w:line="360" w:lineRule="auto"/>
              <w:jc w:val="center"/>
              <w:rPr>
                <w:rFonts w:ascii="GHEA Grapalat" w:hAnsi="GHEA Grapalat"/>
                <w:color w:val="000000"/>
                <w:sz w:val="24"/>
                <w:szCs w:val="24"/>
                <w:highlight w:val="lightGray"/>
                <w:shd w:val="clear" w:color="auto" w:fill="FFFFFF"/>
              </w:rPr>
            </w:pPr>
            <w:r w:rsidRPr="006C6858">
              <w:rPr>
                <w:rFonts w:ascii="GHEA Grapalat" w:hAnsi="GHEA Grapalat"/>
                <w:color w:val="000000"/>
                <w:sz w:val="24"/>
                <w:szCs w:val="24"/>
                <w:highlight w:val="lightGray"/>
                <w:shd w:val="clear" w:color="auto" w:fill="FFFFFF"/>
                <w:lang w:val="hy-AM"/>
              </w:rPr>
              <w:t>N</w:t>
            </w:r>
            <w:r w:rsidRPr="006C6858">
              <w:rPr>
                <w:rFonts w:ascii="GHEA Grapalat" w:hAnsi="GHEA Grapalat"/>
                <w:color w:val="000000"/>
                <w:sz w:val="24"/>
                <w:szCs w:val="24"/>
                <w:highlight w:val="lightGray"/>
                <w:shd w:val="clear" w:color="auto" w:fill="FFFFFF"/>
              </w:rPr>
              <w:t xml:space="preserve"> 43/21/123406-23</w:t>
            </w:r>
          </w:p>
        </w:tc>
      </w:tr>
      <w:tr w:rsidR="006A425F" w:rsidRPr="00B26930" w14:paraId="76C98239" w14:textId="77777777" w:rsidTr="004B6DFD">
        <w:trPr>
          <w:gridAfter w:val="1"/>
          <w:wAfter w:w="15" w:type="dxa"/>
        </w:trPr>
        <w:tc>
          <w:tcPr>
            <w:tcW w:w="10800" w:type="dxa"/>
          </w:tcPr>
          <w:p w14:paraId="3393C773" w14:textId="77777777" w:rsidR="006C6858" w:rsidRPr="006C6858" w:rsidRDefault="006C6858" w:rsidP="006C6858">
            <w:pPr>
              <w:shd w:val="clear" w:color="auto" w:fill="FFFFFF"/>
              <w:spacing w:line="360" w:lineRule="auto"/>
              <w:ind w:firstLine="284"/>
              <w:jc w:val="both"/>
              <w:rPr>
                <w:rFonts w:ascii="GHEA Grapalat" w:hAnsi="GHEA Grapalat" w:cs="GHEA Grapalat"/>
                <w:sz w:val="24"/>
                <w:szCs w:val="24"/>
                <w:shd w:val="clear" w:color="auto" w:fill="FFFFFF"/>
                <w:lang w:val="hy-AM"/>
              </w:rPr>
            </w:pPr>
            <w:r w:rsidRPr="006C6858">
              <w:rPr>
                <w:rFonts w:ascii="GHEA Grapalat" w:hAnsi="GHEA Grapalat"/>
                <w:sz w:val="24"/>
                <w:szCs w:val="24"/>
                <w:lang w:val="hy-AM"/>
              </w:rPr>
              <w:t>Ի կատարումն ՀՀ փոխվարչապետի 12</w:t>
            </w:r>
            <w:r w:rsidRPr="006C6858">
              <w:rPr>
                <w:rFonts w:ascii="Cambria Math" w:hAnsi="Cambria Math" w:cs="Cambria Math"/>
                <w:sz w:val="24"/>
                <w:szCs w:val="24"/>
                <w:lang w:val="hy-AM"/>
              </w:rPr>
              <w:t>․</w:t>
            </w:r>
            <w:r w:rsidRPr="006C6858">
              <w:rPr>
                <w:rFonts w:ascii="GHEA Grapalat" w:hAnsi="GHEA Grapalat" w:cs="Cambria Math"/>
                <w:sz w:val="24"/>
                <w:szCs w:val="24"/>
                <w:lang w:val="hy-AM"/>
              </w:rPr>
              <w:t>10</w:t>
            </w:r>
            <w:r w:rsidRPr="006C6858">
              <w:rPr>
                <w:rFonts w:ascii="Cambria Math" w:hAnsi="Cambria Math" w:cs="Cambria Math"/>
                <w:sz w:val="24"/>
                <w:szCs w:val="24"/>
                <w:lang w:val="hy-AM"/>
              </w:rPr>
              <w:t>․</w:t>
            </w:r>
            <w:r w:rsidRPr="006C6858">
              <w:rPr>
                <w:rFonts w:ascii="GHEA Grapalat" w:hAnsi="GHEA Grapalat"/>
                <w:sz w:val="24"/>
                <w:szCs w:val="24"/>
                <w:lang w:val="hy-AM"/>
              </w:rPr>
              <w:t>2023թ</w:t>
            </w:r>
            <w:r w:rsidRPr="006C6858">
              <w:rPr>
                <w:rFonts w:ascii="Cambria Math" w:hAnsi="Cambria Math" w:cs="Cambria Math"/>
                <w:sz w:val="24"/>
                <w:szCs w:val="24"/>
                <w:lang w:val="hy-AM"/>
              </w:rPr>
              <w:t>․</w:t>
            </w:r>
            <w:r w:rsidRPr="006C6858">
              <w:rPr>
                <w:rFonts w:ascii="GHEA Grapalat" w:hAnsi="GHEA Grapalat"/>
                <w:sz w:val="24"/>
                <w:szCs w:val="24"/>
                <w:lang w:val="hy-AM"/>
              </w:rPr>
              <w:t xml:space="preserve"> թիվ 03</w:t>
            </w:r>
            <w:r w:rsidRPr="006C6858">
              <w:rPr>
                <w:rFonts w:ascii="Cambria Math" w:hAnsi="Cambria Math" w:cs="Cambria Math"/>
                <w:sz w:val="24"/>
                <w:szCs w:val="24"/>
                <w:lang w:val="hy-AM"/>
              </w:rPr>
              <w:t>․</w:t>
            </w:r>
            <w:r w:rsidRPr="006C6858">
              <w:rPr>
                <w:rFonts w:ascii="GHEA Grapalat" w:hAnsi="GHEA Grapalat"/>
                <w:sz w:val="24"/>
                <w:szCs w:val="24"/>
                <w:lang w:val="hy-AM"/>
              </w:rPr>
              <w:t>1/03</w:t>
            </w:r>
            <w:r w:rsidRPr="006C6858">
              <w:rPr>
                <w:rFonts w:ascii="Cambria Math" w:hAnsi="Cambria Math" w:cs="Cambria Math"/>
                <w:sz w:val="24"/>
                <w:szCs w:val="24"/>
                <w:lang w:val="hy-AM"/>
              </w:rPr>
              <w:t>․</w:t>
            </w:r>
            <w:r w:rsidRPr="006C6858">
              <w:rPr>
                <w:rFonts w:ascii="GHEA Grapalat" w:hAnsi="GHEA Grapalat"/>
                <w:sz w:val="24"/>
                <w:szCs w:val="24"/>
                <w:lang w:val="hy-AM"/>
              </w:rPr>
              <w:t>62/35273-2023 հանձնարարականի՝ ՀՀ ներքին գործերի նախարարությունում ուսումնասիրվել է</w:t>
            </w:r>
            <w:r w:rsidRPr="006C6858">
              <w:rPr>
                <w:rFonts w:ascii="GHEA Grapalat" w:hAnsi="GHEA Grapalat"/>
                <w:sz w:val="24"/>
                <w:szCs w:val="24"/>
                <w:lang w:val="af-ZA"/>
              </w:rPr>
              <w:t xml:space="preserve"> </w:t>
            </w:r>
            <w:r w:rsidRPr="006C6858">
              <w:rPr>
                <w:rFonts w:ascii="GHEA Grapalat" w:hAnsi="GHEA Grapalat"/>
                <w:bCs/>
                <w:sz w:val="24"/>
                <w:szCs w:val="24"/>
                <w:lang w:val="fr-FR"/>
              </w:rPr>
              <w:t>«</w:t>
            </w:r>
            <w:r w:rsidRPr="006C6858">
              <w:rPr>
                <w:rFonts w:ascii="GHEA Grapalat" w:hAnsi="GHEA Grapalat"/>
                <w:bCs/>
                <w:sz w:val="24"/>
                <w:szCs w:val="24"/>
                <w:lang w:val="hy-AM"/>
              </w:rPr>
              <w:t>Լեռնային Ղարաբաղից բռնի տեղահանված անձանց մարդասիրական օգնության բաշխման կարգը հաստատելու մասին</w:t>
            </w:r>
            <w:r w:rsidRPr="006C6858">
              <w:rPr>
                <w:rFonts w:ascii="GHEA Grapalat" w:hAnsi="GHEA Grapalat"/>
                <w:sz w:val="24"/>
                <w:szCs w:val="24"/>
                <w:shd w:val="clear" w:color="auto" w:fill="FFFFFF"/>
                <w:lang w:val="fr-FR"/>
              </w:rPr>
              <w:t>»</w:t>
            </w:r>
            <w:r w:rsidRPr="006C6858">
              <w:rPr>
                <w:rFonts w:ascii="GHEA Grapalat" w:hAnsi="GHEA Grapalat"/>
                <w:sz w:val="24"/>
                <w:szCs w:val="24"/>
                <w:shd w:val="clear" w:color="auto" w:fill="FFFFFF"/>
                <w:lang w:val="hy-AM"/>
              </w:rPr>
              <w:t xml:space="preserve"> </w:t>
            </w:r>
            <w:r w:rsidRPr="006C6858">
              <w:rPr>
                <w:rFonts w:ascii="GHEA Grapalat" w:hAnsi="GHEA Grapalat"/>
                <w:sz w:val="24"/>
                <w:szCs w:val="24"/>
                <w:lang w:val="fr-FR"/>
              </w:rPr>
              <w:t>ՀՀ կառավարության որո</w:t>
            </w:r>
            <w:r w:rsidRPr="006C6858">
              <w:rPr>
                <w:rFonts w:ascii="GHEA Grapalat" w:hAnsi="GHEA Grapalat"/>
                <w:sz w:val="24"/>
                <w:szCs w:val="24"/>
                <w:lang w:val="hy-AM"/>
              </w:rPr>
              <w:t xml:space="preserve">շման </w:t>
            </w:r>
            <w:r w:rsidRPr="006C6858">
              <w:rPr>
                <w:rFonts w:ascii="GHEA Grapalat" w:hAnsi="GHEA Grapalat"/>
                <w:sz w:val="24"/>
                <w:szCs w:val="24"/>
                <w:lang w:val="fr-FR"/>
              </w:rPr>
              <w:t>նախագ</w:t>
            </w:r>
            <w:r w:rsidRPr="006C6858">
              <w:rPr>
                <w:rFonts w:ascii="GHEA Grapalat" w:hAnsi="GHEA Grapalat"/>
                <w:sz w:val="24"/>
                <w:szCs w:val="24"/>
                <w:lang w:val="hy-AM"/>
              </w:rPr>
              <w:t>իծը</w:t>
            </w:r>
            <w:r w:rsidRPr="006C6858">
              <w:rPr>
                <w:rFonts w:ascii="GHEA Grapalat" w:eastAsia="Times New Roman" w:hAnsi="GHEA Grapalat" w:cs="Times New Roman"/>
                <w:bCs/>
                <w:sz w:val="24"/>
                <w:szCs w:val="24"/>
                <w:lang w:val="hy-AM"/>
              </w:rPr>
              <w:t>, որի վերաբերյալ առաջարկություններ և առարկություններ չկան</w:t>
            </w:r>
            <w:r w:rsidRPr="006C6858">
              <w:rPr>
                <w:rFonts w:ascii="GHEA Grapalat" w:eastAsia="Times New Roman" w:hAnsi="GHEA Grapalat" w:cs="Times New Roman"/>
                <w:bCs/>
                <w:sz w:val="24"/>
                <w:szCs w:val="24"/>
                <w:lang w:val="af-ZA"/>
              </w:rPr>
              <w:t>:</w:t>
            </w:r>
          </w:p>
          <w:p w14:paraId="4757644A" w14:textId="77777777" w:rsidR="006C6858" w:rsidRPr="006C6858" w:rsidRDefault="006C6858" w:rsidP="006C6858">
            <w:pPr>
              <w:shd w:val="clear" w:color="auto" w:fill="FFFFFF"/>
              <w:spacing w:line="360" w:lineRule="auto"/>
              <w:ind w:firstLine="284"/>
              <w:jc w:val="both"/>
              <w:rPr>
                <w:rFonts w:ascii="GHEA Grapalat" w:hAnsi="GHEA Grapalat"/>
                <w:sz w:val="24"/>
                <w:szCs w:val="24"/>
                <w:shd w:val="clear" w:color="auto" w:fill="FFFFFF"/>
                <w:lang w:val="hy-AM"/>
              </w:rPr>
            </w:pPr>
            <w:r w:rsidRPr="006C6858">
              <w:rPr>
                <w:rFonts w:ascii="GHEA Grapalat" w:hAnsi="GHEA Grapalat"/>
                <w:sz w:val="24"/>
                <w:szCs w:val="24"/>
                <w:shd w:val="clear" w:color="auto" w:fill="FFFFFF"/>
                <w:lang w:val="hy-AM"/>
              </w:rPr>
              <w:t>Միաժամանակ, նախագծի հավելվածի 9-րդ կետի համաձայն՝ ներկայացվում է հանձնման- ընդունման ակտի ձևանմուշը։</w:t>
            </w:r>
          </w:p>
          <w:p w14:paraId="7EAF38BB" w14:textId="77777777" w:rsidR="006C6858" w:rsidRPr="006C6858" w:rsidRDefault="006C6858" w:rsidP="006C6858">
            <w:pPr>
              <w:shd w:val="clear" w:color="auto" w:fill="FFFFFF"/>
              <w:spacing w:line="360" w:lineRule="auto"/>
              <w:ind w:firstLine="284"/>
              <w:jc w:val="both"/>
              <w:rPr>
                <w:rFonts w:ascii="GHEA Grapalat" w:hAnsi="GHEA Grapalat"/>
                <w:sz w:val="24"/>
                <w:szCs w:val="24"/>
                <w:shd w:val="clear" w:color="auto" w:fill="FFFFFF"/>
                <w:lang w:val="hy-AM"/>
              </w:rPr>
            </w:pPr>
          </w:p>
          <w:p w14:paraId="1CB746B5" w14:textId="5EA93040" w:rsidR="006A425F" w:rsidRPr="00351523" w:rsidRDefault="006C6858" w:rsidP="00351523">
            <w:pPr>
              <w:shd w:val="clear" w:color="auto" w:fill="FFFFFF"/>
              <w:spacing w:line="360" w:lineRule="auto"/>
              <w:ind w:firstLine="284"/>
              <w:jc w:val="both"/>
              <w:rPr>
                <w:rFonts w:ascii="GHEA Grapalat" w:eastAsia="Times New Roman" w:hAnsi="GHEA Grapalat" w:cs="Times New Roman"/>
                <w:b/>
                <w:bCs/>
                <w:sz w:val="24"/>
                <w:szCs w:val="24"/>
                <w:lang w:val="hy-AM"/>
              </w:rPr>
            </w:pPr>
            <w:r w:rsidRPr="006C6858">
              <w:rPr>
                <w:rFonts w:ascii="GHEA Grapalat" w:hAnsi="GHEA Grapalat"/>
                <w:sz w:val="24"/>
                <w:szCs w:val="24"/>
                <w:shd w:val="clear" w:color="auto" w:fill="FFFFFF"/>
                <w:lang w:val="hy-AM"/>
              </w:rPr>
              <w:t>Առդիր՝ 1 ֆայլ։</w:t>
            </w:r>
          </w:p>
        </w:tc>
        <w:tc>
          <w:tcPr>
            <w:tcW w:w="3751" w:type="dxa"/>
            <w:gridSpan w:val="2"/>
          </w:tcPr>
          <w:p w14:paraId="3E20437A" w14:textId="1425A1A5" w:rsidR="006A425F" w:rsidRPr="00B26930" w:rsidRDefault="00DA5FFE" w:rsidP="00B26930">
            <w:pPr>
              <w:spacing w:line="360" w:lineRule="auto"/>
              <w:ind w:firstLine="166"/>
              <w:rPr>
                <w:rFonts w:ascii="GHEA Grapalat" w:hAnsi="GHEA Grapalat"/>
                <w:b/>
                <w:sz w:val="24"/>
                <w:szCs w:val="24"/>
                <w:lang w:val="hy-AM"/>
              </w:rPr>
            </w:pPr>
            <w:r w:rsidRPr="00B26930">
              <w:rPr>
                <w:rFonts w:ascii="GHEA Grapalat" w:hAnsi="GHEA Grapalat"/>
                <w:b/>
                <w:sz w:val="24"/>
                <w:szCs w:val="24"/>
                <w:lang w:val="hy-AM"/>
              </w:rPr>
              <w:t>Ընդու</w:t>
            </w:r>
            <w:r w:rsidR="00DB5632" w:rsidRPr="00B26930">
              <w:rPr>
                <w:rFonts w:ascii="GHEA Grapalat" w:hAnsi="GHEA Grapalat"/>
                <w:b/>
                <w:sz w:val="24"/>
                <w:szCs w:val="24"/>
                <w:lang w:val="hy-AM"/>
              </w:rPr>
              <w:t>ն</w:t>
            </w:r>
            <w:r w:rsidRPr="00B26930">
              <w:rPr>
                <w:rFonts w:ascii="GHEA Grapalat" w:hAnsi="GHEA Grapalat"/>
                <w:b/>
                <w:sz w:val="24"/>
                <w:szCs w:val="24"/>
                <w:lang w:val="hy-AM"/>
              </w:rPr>
              <w:t>վել է</w:t>
            </w:r>
            <w:r w:rsidR="004F031E">
              <w:rPr>
                <w:rFonts w:ascii="GHEA Grapalat" w:hAnsi="GHEA Grapalat"/>
                <w:b/>
                <w:sz w:val="24"/>
                <w:szCs w:val="24"/>
              </w:rPr>
              <w:t xml:space="preserve"> ի գիտություն</w:t>
            </w:r>
            <w:r w:rsidRPr="00B26930">
              <w:rPr>
                <w:rFonts w:ascii="GHEA Grapalat" w:hAnsi="GHEA Grapalat"/>
                <w:b/>
                <w:sz w:val="24"/>
                <w:szCs w:val="24"/>
                <w:lang w:val="hy-AM"/>
              </w:rPr>
              <w:t>։</w:t>
            </w:r>
          </w:p>
        </w:tc>
      </w:tr>
      <w:tr w:rsidR="0062708B" w:rsidRPr="00DF064C" w14:paraId="4FA81490" w14:textId="77777777" w:rsidTr="004B6DFD">
        <w:trPr>
          <w:trHeight w:val="530"/>
        </w:trPr>
        <w:tc>
          <w:tcPr>
            <w:tcW w:w="12501" w:type="dxa"/>
            <w:gridSpan w:val="2"/>
            <w:vMerge w:val="restart"/>
            <w:shd w:val="clear" w:color="auto" w:fill="D9D9D9" w:themeFill="background1" w:themeFillShade="D9"/>
          </w:tcPr>
          <w:p w14:paraId="5E7282BE" w14:textId="77777777" w:rsidR="0062708B" w:rsidRPr="00B26930" w:rsidRDefault="0062708B" w:rsidP="00B26930">
            <w:pPr>
              <w:spacing w:line="360" w:lineRule="auto"/>
              <w:jc w:val="center"/>
              <w:rPr>
                <w:rFonts w:ascii="GHEA Grapalat" w:hAnsi="GHEA Grapalat"/>
                <w:b/>
                <w:color w:val="000000"/>
                <w:sz w:val="24"/>
                <w:szCs w:val="24"/>
                <w:highlight w:val="lightGray"/>
                <w:shd w:val="clear" w:color="auto" w:fill="FFFFFF"/>
                <w:lang w:val="hy-AM"/>
              </w:rPr>
            </w:pPr>
          </w:p>
          <w:p w14:paraId="6A0E98EC" w14:textId="6175A6C2" w:rsidR="0062708B" w:rsidRPr="00B26930" w:rsidRDefault="00855D5E" w:rsidP="00B26930">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ab/>
            </w:r>
            <w:r>
              <w:rPr>
                <w:rFonts w:ascii="GHEA Grapalat" w:hAnsi="GHEA Grapalat"/>
                <w:b/>
                <w:color w:val="000000"/>
                <w:sz w:val="24"/>
                <w:szCs w:val="24"/>
                <w:highlight w:val="lightGray"/>
                <w:shd w:val="clear" w:color="auto" w:fill="FFFFFF"/>
                <w:lang w:val="hy-AM"/>
              </w:rPr>
              <w:tab/>
              <w:t>3</w:t>
            </w:r>
            <w:r w:rsidR="0062708B" w:rsidRPr="00B26930">
              <w:rPr>
                <w:rFonts w:ascii="GHEA Grapalat" w:hAnsi="GHEA Grapalat"/>
                <w:b/>
                <w:color w:val="000000"/>
                <w:sz w:val="24"/>
                <w:szCs w:val="24"/>
                <w:highlight w:val="lightGray"/>
                <w:shd w:val="clear" w:color="auto" w:fill="FFFFFF"/>
                <w:lang w:val="hy-AM"/>
              </w:rPr>
              <w:t>.</w:t>
            </w:r>
            <w:r w:rsidR="00F62160" w:rsidRPr="00B26930">
              <w:rPr>
                <w:rFonts w:ascii="GHEA Grapalat" w:hAnsi="GHEA Grapalat"/>
                <w:b/>
                <w:color w:val="000000"/>
                <w:sz w:val="24"/>
                <w:szCs w:val="24"/>
                <w:highlight w:val="lightGray"/>
                <w:shd w:val="clear" w:color="auto" w:fill="FFFFFF"/>
                <w:lang w:val="hy-AM"/>
              </w:rPr>
              <w:t>ՀՀ տարածքային կառավարման և ենթակառուցվածքների նախարարություն</w:t>
            </w:r>
            <w:r w:rsidR="0062708B" w:rsidRPr="00B26930">
              <w:rPr>
                <w:rFonts w:ascii="GHEA Grapalat" w:hAnsi="GHEA Grapalat"/>
                <w:b/>
                <w:color w:val="000000"/>
                <w:sz w:val="24"/>
                <w:szCs w:val="24"/>
                <w:highlight w:val="lightGray"/>
                <w:shd w:val="clear" w:color="auto" w:fill="FFFFFF"/>
                <w:lang w:val="hy-AM"/>
              </w:rPr>
              <w:t xml:space="preserve"> </w:t>
            </w:r>
          </w:p>
          <w:p w14:paraId="4D0D9723" w14:textId="77777777" w:rsidR="0062708B" w:rsidRPr="00B26930" w:rsidRDefault="0062708B" w:rsidP="00B26930">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065" w:type="dxa"/>
            <w:gridSpan w:val="2"/>
            <w:shd w:val="clear" w:color="auto" w:fill="D9D9D9" w:themeFill="background1" w:themeFillShade="D9"/>
          </w:tcPr>
          <w:p w14:paraId="1D6BE7CB" w14:textId="324D26B2" w:rsidR="0062708B" w:rsidRPr="00DF064C" w:rsidRDefault="00DF064C" w:rsidP="00B26930">
            <w:pPr>
              <w:spacing w:line="360" w:lineRule="auto"/>
              <w:jc w:val="center"/>
              <w:rPr>
                <w:rFonts w:ascii="GHEA Grapalat" w:hAnsi="GHEA Grapalat"/>
                <w:color w:val="000000"/>
                <w:sz w:val="24"/>
                <w:szCs w:val="24"/>
                <w:highlight w:val="lightGray"/>
                <w:shd w:val="clear" w:color="auto" w:fill="FFFFFF"/>
                <w:lang w:val="hy-AM"/>
              </w:rPr>
            </w:pPr>
            <w:r w:rsidRPr="00DF064C">
              <w:rPr>
                <w:rFonts w:ascii="GHEA Grapalat" w:hAnsi="GHEA Grapalat"/>
                <w:color w:val="000000"/>
                <w:sz w:val="24"/>
                <w:szCs w:val="24"/>
                <w:highlight w:val="lightGray"/>
                <w:shd w:val="clear" w:color="auto" w:fill="FFFFFF"/>
                <w:lang w:val="hy-AM"/>
              </w:rPr>
              <w:t>12</w:t>
            </w:r>
            <w:r w:rsidR="009F07A9" w:rsidRPr="00DF064C">
              <w:rPr>
                <w:rFonts w:ascii="GHEA Grapalat" w:hAnsi="GHEA Grapalat"/>
                <w:color w:val="000000"/>
                <w:sz w:val="24"/>
                <w:szCs w:val="24"/>
                <w:highlight w:val="lightGray"/>
                <w:shd w:val="clear" w:color="auto" w:fill="FFFFFF"/>
                <w:lang w:val="hy-AM"/>
              </w:rPr>
              <w:t>.</w:t>
            </w:r>
            <w:r w:rsidRPr="00DF064C">
              <w:rPr>
                <w:rFonts w:ascii="GHEA Grapalat" w:hAnsi="GHEA Grapalat"/>
                <w:color w:val="000000"/>
                <w:sz w:val="24"/>
                <w:szCs w:val="24"/>
                <w:highlight w:val="lightGray"/>
                <w:shd w:val="clear" w:color="auto" w:fill="FFFFFF"/>
              </w:rPr>
              <w:t>10</w:t>
            </w:r>
            <w:r w:rsidR="00F62160" w:rsidRPr="00DF064C">
              <w:rPr>
                <w:rFonts w:ascii="GHEA Grapalat" w:hAnsi="GHEA Grapalat"/>
                <w:color w:val="000000"/>
                <w:sz w:val="24"/>
                <w:szCs w:val="24"/>
                <w:highlight w:val="lightGray"/>
                <w:shd w:val="clear" w:color="auto" w:fill="FFFFFF"/>
                <w:lang w:val="hy-AM"/>
              </w:rPr>
              <w:t>.2023</w:t>
            </w:r>
            <w:r w:rsidR="0062708B" w:rsidRPr="00DF064C">
              <w:rPr>
                <w:rFonts w:ascii="GHEA Grapalat" w:hAnsi="GHEA Grapalat"/>
                <w:color w:val="000000"/>
                <w:sz w:val="24"/>
                <w:szCs w:val="24"/>
                <w:highlight w:val="lightGray"/>
                <w:shd w:val="clear" w:color="auto" w:fill="FFFFFF"/>
                <w:lang w:val="hy-AM"/>
              </w:rPr>
              <w:t>թ.</w:t>
            </w:r>
          </w:p>
        </w:tc>
      </w:tr>
      <w:tr w:rsidR="0062708B" w:rsidRPr="00DF064C" w14:paraId="0C9032C6" w14:textId="77777777" w:rsidTr="004B6DFD">
        <w:trPr>
          <w:trHeight w:val="890"/>
        </w:trPr>
        <w:tc>
          <w:tcPr>
            <w:tcW w:w="12501" w:type="dxa"/>
            <w:gridSpan w:val="2"/>
            <w:vMerge/>
            <w:shd w:val="clear" w:color="auto" w:fill="D9D9D9" w:themeFill="background1" w:themeFillShade="D9"/>
          </w:tcPr>
          <w:p w14:paraId="7E29AC87" w14:textId="77777777" w:rsidR="0062708B" w:rsidRPr="00B26930" w:rsidRDefault="0062708B" w:rsidP="00B26930">
            <w:pPr>
              <w:spacing w:line="360" w:lineRule="auto"/>
              <w:jc w:val="center"/>
              <w:rPr>
                <w:rFonts w:ascii="GHEA Grapalat" w:hAnsi="GHEA Grapalat"/>
                <w:b/>
                <w:color w:val="000000"/>
                <w:sz w:val="24"/>
                <w:szCs w:val="24"/>
                <w:shd w:val="clear" w:color="auto" w:fill="FFFFFF"/>
                <w:lang w:val="hy-AM"/>
              </w:rPr>
            </w:pPr>
          </w:p>
        </w:tc>
        <w:tc>
          <w:tcPr>
            <w:tcW w:w="2065" w:type="dxa"/>
            <w:gridSpan w:val="2"/>
            <w:shd w:val="clear" w:color="auto" w:fill="D9D9D9" w:themeFill="background1" w:themeFillShade="D9"/>
          </w:tcPr>
          <w:p w14:paraId="1FCCBD8B" w14:textId="42565834" w:rsidR="0062708B" w:rsidRPr="00DF064C" w:rsidRDefault="00FF43B4" w:rsidP="00B26930">
            <w:pPr>
              <w:spacing w:line="360" w:lineRule="auto"/>
              <w:jc w:val="center"/>
              <w:rPr>
                <w:rFonts w:ascii="GHEA Grapalat" w:hAnsi="GHEA Grapalat"/>
                <w:color w:val="000000"/>
                <w:sz w:val="24"/>
                <w:szCs w:val="24"/>
                <w:highlight w:val="lightGray"/>
                <w:shd w:val="clear" w:color="auto" w:fill="FFFFFF"/>
                <w:lang w:val="hy-AM"/>
              </w:rPr>
            </w:pPr>
            <w:r w:rsidRPr="00DF064C">
              <w:rPr>
                <w:rFonts w:ascii="GHEA Grapalat" w:hAnsi="GHEA Grapalat"/>
                <w:color w:val="000000"/>
                <w:sz w:val="24"/>
                <w:szCs w:val="24"/>
                <w:highlight w:val="lightGray"/>
                <w:shd w:val="clear" w:color="auto" w:fill="FFFFFF"/>
                <w:lang w:val="hy-AM"/>
              </w:rPr>
              <w:t xml:space="preserve">N </w:t>
            </w:r>
            <w:r w:rsidR="00DF064C" w:rsidRPr="00DF064C">
              <w:rPr>
                <w:rFonts w:ascii="GHEA Grapalat" w:hAnsi="GHEA Grapalat"/>
                <w:color w:val="000000"/>
                <w:sz w:val="24"/>
                <w:szCs w:val="24"/>
                <w:highlight w:val="lightGray"/>
                <w:shd w:val="clear" w:color="auto" w:fill="FFFFFF"/>
              </w:rPr>
              <w:t>ԳՍ/20.1/31299-2023</w:t>
            </w:r>
          </w:p>
        </w:tc>
      </w:tr>
      <w:tr w:rsidR="0062708B" w:rsidRPr="00DE4478" w14:paraId="78C73F85" w14:textId="77777777" w:rsidTr="004B6DFD">
        <w:trPr>
          <w:gridAfter w:val="1"/>
          <w:wAfter w:w="15" w:type="dxa"/>
          <w:trHeight w:val="2060"/>
        </w:trPr>
        <w:tc>
          <w:tcPr>
            <w:tcW w:w="10800" w:type="dxa"/>
          </w:tcPr>
          <w:p w14:paraId="7AFFAFCC" w14:textId="77777777" w:rsidR="00791D23" w:rsidRPr="00791D23" w:rsidRDefault="00791D23" w:rsidP="00855D5E">
            <w:pPr>
              <w:spacing w:line="360" w:lineRule="auto"/>
              <w:ind w:firstLine="567"/>
              <w:jc w:val="both"/>
              <w:rPr>
                <w:rFonts w:ascii="GHEA Grapalat" w:hAnsi="GHEA Grapalat"/>
                <w:bCs/>
                <w:color w:val="000000" w:themeColor="text1"/>
                <w:sz w:val="24"/>
                <w:szCs w:val="24"/>
                <w:lang w:val="hy-AM"/>
              </w:rPr>
            </w:pPr>
            <w:r w:rsidRPr="00791D23">
              <w:rPr>
                <w:rFonts w:ascii="GHEA Grapalat" w:hAnsi="GHEA Grapalat" w:cs="Sylfaen"/>
                <w:sz w:val="24"/>
                <w:szCs w:val="24"/>
                <w:lang w:val="hy-AM"/>
              </w:rPr>
              <w:t>«</w:t>
            </w:r>
            <w:r w:rsidRPr="00791D23">
              <w:rPr>
                <w:rFonts w:ascii="GHEA Grapalat" w:hAnsi="GHEA Grapalat"/>
                <w:bCs/>
                <w:color w:val="000000" w:themeColor="text1"/>
                <w:sz w:val="24"/>
                <w:szCs w:val="24"/>
                <w:lang w:val="hy-AM"/>
              </w:rPr>
              <w:t>2023 Լեռնային Ղարաբաղից բռնի տեղահանված անձանց մարդասիրական օգնության բաշխման կարգը հաստատելու մասին</w:t>
            </w:r>
            <w:r w:rsidRPr="00791D23">
              <w:rPr>
                <w:rFonts w:ascii="GHEA Grapalat" w:hAnsi="GHEA Grapalat" w:cs="Sylfaen"/>
                <w:sz w:val="24"/>
                <w:szCs w:val="24"/>
                <w:lang w:val="hy-AM"/>
              </w:rPr>
              <w:t>» ՀՀ կառավարության որոշման նախագծի (այսուհետ՝ Նախագիծ) վերաբերյալ հայտնում ենք հետևյալը.</w:t>
            </w:r>
          </w:p>
          <w:p w14:paraId="3E083220" w14:textId="77777777" w:rsidR="00791D23" w:rsidRPr="00791D23" w:rsidRDefault="00791D23" w:rsidP="00855D5E">
            <w:pPr>
              <w:spacing w:line="360" w:lineRule="auto"/>
              <w:ind w:firstLine="567"/>
              <w:jc w:val="both"/>
              <w:rPr>
                <w:rFonts w:ascii="GHEA Grapalat" w:hAnsi="GHEA Grapalat" w:cs="Sylfaen"/>
                <w:sz w:val="24"/>
                <w:szCs w:val="24"/>
                <w:lang w:val="hy-AM"/>
              </w:rPr>
            </w:pPr>
            <w:r w:rsidRPr="00791D23">
              <w:rPr>
                <w:rFonts w:ascii="GHEA Grapalat" w:hAnsi="GHEA Grapalat" w:cs="Sylfaen"/>
                <w:sz w:val="24"/>
                <w:szCs w:val="24"/>
                <w:lang w:val="hy-AM"/>
              </w:rPr>
              <w:t>1.Առաջարկվում է Նախագծի կարգի 7-րդ կետը շարադրել հետևյալ խմբագրությամբ.</w:t>
            </w:r>
          </w:p>
          <w:p w14:paraId="5B77C9C5" w14:textId="77777777" w:rsidR="00791D23" w:rsidRPr="00791D23" w:rsidRDefault="00791D23" w:rsidP="00855D5E">
            <w:pPr>
              <w:spacing w:line="360" w:lineRule="auto"/>
              <w:ind w:firstLine="567"/>
              <w:jc w:val="both"/>
              <w:rPr>
                <w:rFonts w:ascii="GHEA Grapalat" w:hAnsi="GHEA Grapalat"/>
                <w:color w:val="000000"/>
                <w:sz w:val="24"/>
                <w:szCs w:val="24"/>
                <w:lang w:val="hy-AM"/>
              </w:rPr>
            </w:pPr>
            <w:r w:rsidRPr="00791D23">
              <w:rPr>
                <w:rFonts w:ascii="GHEA Grapalat" w:hAnsi="GHEA Grapalat" w:cs="Sylfaen"/>
                <w:sz w:val="24"/>
                <w:szCs w:val="24"/>
                <w:lang w:val="hy-AM"/>
              </w:rPr>
              <w:t>«Տ</w:t>
            </w:r>
            <w:r w:rsidRPr="00791D23">
              <w:rPr>
                <w:rFonts w:ascii="GHEA Grapalat" w:hAnsi="GHEA Grapalat"/>
                <w:color w:val="000000"/>
                <w:sz w:val="24"/>
                <w:szCs w:val="24"/>
                <w:lang w:val="hy-AM"/>
              </w:rPr>
              <w:t>ԿԵՆ-ը, պահեստավորված ապրանքների բաշխումն ըստ մարզերի իրականացնում է՝ Հայաստանի Հանրապետության մարզպետների  աշխատակազմերի կողմից ներկայացված պահանջի հիման վրա, որը ձևավորվում է համայնքի ղեկավարի աշխատակազմի և միասնական սոցիալական ծառայության տարածքային կենտրոնների կողմից ներկայացված կարիքների հիման վրա։ Պահանջարկից ելնելով ՏԿԵՆ-ը պահեստավորված ապրանքների բաշխումն ըստ մարզերի կարող է իրականացնել համամասնորեն՝ հաշվառված անձանց թվին համապատասխան։ Հաշվառումը թարմացվում է յուրաքանչյուր շաբաթվա վերջին աշխատանքային օրվա ավարտի դրությամբ և կիրառվում է հաջորդող շաբաթվա բաշխումներն իրականացնելու նպատակով: Չեն հաշվառվում այն Շահառուները, որոնց ժամանակավոր կեցությունը և սննդի ապահովումը ՀՀ կառավարության կողմից կազմակերպվում է հյուրանոցներում և հյուրատներում:</w:t>
            </w:r>
            <w:r w:rsidRPr="00791D23">
              <w:rPr>
                <w:rFonts w:ascii="GHEA Grapalat" w:hAnsi="GHEA Grapalat" w:cs="Sylfaen"/>
                <w:sz w:val="24"/>
                <w:szCs w:val="24"/>
                <w:lang w:val="hy-AM"/>
              </w:rPr>
              <w:t>»:</w:t>
            </w:r>
          </w:p>
          <w:p w14:paraId="1D8463BC" w14:textId="77777777" w:rsidR="00791D23" w:rsidRPr="00791D23" w:rsidRDefault="00791D23" w:rsidP="00855D5E">
            <w:pPr>
              <w:spacing w:line="360" w:lineRule="auto"/>
              <w:ind w:firstLine="567"/>
              <w:jc w:val="both"/>
              <w:rPr>
                <w:rFonts w:ascii="GHEA Grapalat" w:hAnsi="GHEA Grapalat" w:cs="Sylfaen"/>
                <w:sz w:val="24"/>
                <w:szCs w:val="24"/>
                <w:lang w:val="hy-AM"/>
              </w:rPr>
            </w:pPr>
            <w:r w:rsidRPr="00791D23">
              <w:rPr>
                <w:rFonts w:ascii="GHEA Grapalat" w:hAnsi="GHEA Grapalat" w:cs="Sylfaen"/>
                <w:sz w:val="24"/>
                <w:szCs w:val="24"/>
                <w:lang w:val="hy-AM"/>
              </w:rPr>
              <w:t>2.Նախագծի կարգի 14-րդ կետը շարադրել հետևյալ խմբագրությամբ.</w:t>
            </w:r>
          </w:p>
          <w:p w14:paraId="47DEFEBA" w14:textId="05C0EF22" w:rsidR="0062708B" w:rsidRPr="00791D23" w:rsidRDefault="00791D23" w:rsidP="00855D5E">
            <w:pPr>
              <w:spacing w:line="360" w:lineRule="auto"/>
              <w:ind w:firstLine="567"/>
              <w:jc w:val="both"/>
              <w:rPr>
                <w:rFonts w:ascii="GHEA Grapalat" w:hAnsi="GHEA Grapalat" w:cs="Sylfaen"/>
                <w:lang w:val="hy-AM"/>
              </w:rPr>
            </w:pPr>
            <w:r w:rsidRPr="00791D23">
              <w:rPr>
                <w:rFonts w:ascii="GHEA Grapalat" w:hAnsi="GHEA Grapalat" w:cs="Sylfaen"/>
                <w:sz w:val="24"/>
                <w:szCs w:val="24"/>
                <w:lang w:val="hy-AM"/>
              </w:rPr>
              <w:lastRenderedPageBreak/>
              <w:t>«</w:t>
            </w:r>
            <w:r w:rsidRPr="00791D23">
              <w:rPr>
                <w:rFonts w:ascii="GHEA Grapalat" w:hAnsi="GHEA Grapalat"/>
                <w:color w:val="000000"/>
                <w:sz w:val="24"/>
                <w:szCs w:val="24"/>
                <w:lang w:val="hy-AM"/>
              </w:rPr>
              <w:t>ԱՍՀՆ-ը իրականացնում է Աջակցության ստացման, հաշվառման և բաշխման գործընթացի նկատմամբ վերահսկողությունը, ՏԿԵՆ-ը՝ կազմակերպական հսկողությունը, իսկ ԱՆ-ը՝ դեղերի և բժշկական նշանակության ապրանքների ստացման, հաշվառման և բաշխման գործընթացի նկատմամբ վերահսկողությունը։</w:t>
            </w:r>
            <w:r w:rsidRPr="00791D23">
              <w:rPr>
                <w:rFonts w:ascii="GHEA Grapalat" w:hAnsi="GHEA Grapalat" w:cs="Sylfaen"/>
                <w:sz w:val="24"/>
                <w:szCs w:val="24"/>
                <w:lang w:val="hy-AM"/>
              </w:rPr>
              <w:t>»:</w:t>
            </w:r>
          </w:p>
        </w:tc>
        <w:tc>
          <w:tcPr>
            <w:tcW w:w="3751" w:type="dxa"/>
            <w:gridSpan w:val="2"/>
          </w:tcPr>
          <w:p w14:paraId="63722CA5" w14:textId="77777777" w:rsidR="0062708B" w:rsidRDefault="0062708B" w:rsidP="00B26930">
            <w:pPr>
              <w:spacing w:line="360" w:lineRule="auto"/>
              <w:ind w:firstLine="76"/>
              <w:jc w:val="both"/>
              <w:rPr>
                <w:rFonts w:ascii="GHEA Grapalat" w:eastAsia="GHEA Grapalat" w:hAnsi="GHEA Grapalat"/>
                <w:sz w:val="24"/>
                <w:szCs w:val="24"/>
                <w:lang w:val="hy-AM"/>
              </w:rPr>
            </w:pPr>
          </w:p>
          <w:p w14:paraId="43DFA27C" w14:textId="77777777" w:rsidR="00BC5629" w:rsidRDefault="00BC5629" w:rsidP="00B26930">
            <w:pPr>
              <w:spacing w:line="360" w:lineRule="auto"/>
              <w:ind w:firstLine="76"/>
              <w:jc w:val="both"/>
              <w:rPr>
                <w:rFonts w:ascii="GHEA Grapalat" w:eastAsia="GHEA Grapalat" w:hAnsi="GHEA Grapalat"/>
                <w:sz w:val="24"/>
                <w:szCs w:val="24"/>
                <w:lang w:val="hy-AM"/>
              </w:rPr>
            </w:pPr>
          </w:p>
          <w:p w14:paraId="63C1D6C3" w14:textId="77777777" w:rsidR="00BC5629" w:rsidRDefault="00BC5629" w:rsidP="00B26930">
            <w:pPr>
              <w:spacing w:line="360" w:lineRule="auto"/>
              <w:ind w:firstLine="76"/>
              <w:jc w:val="both"/>
              <w:rPr>
                <w:rFonts w:ascii="GHEA Grapalat" w:eastAsia="GHEA Grapalat" w:hAnsi="GHEA Grapalat"/>
                <w:sz w:val="24"/>
                <w:szCs w:val="24"/>
                <w:lang w:val="hy-AM"/>
              </w:rPr>
            </w:pPr>
          </w:p>
          <w:p w14:paraId="1E58F1F3" w14:textId="5E823696" w:rsidR="00BC5629" w:rsidRDefault="00BC5629" w:rsidP="00BC5629">
            <w:pPr>
              <w:spacing w:line="360" w:lineRule="auto"/>
              <w:ind w:firstLine="166"/>
              <w:rPr>
                <w:rFonts w:ascii="GHEA Grapalat" w:hAnsi="GHEA Grapalat"/>
                <w:b/>
                <w:sz w:val="24"/>
                <w:szCs w:val="24"/>
                <w:lang w:val="hy-AM"/>
              </w:rPr>
            </w:pPr>
            <w:r>
              <w:rPr>
                <w:rFonts w:ascii="GHEA Grapalat" w:hAnsi="GHEA Grapalat"/>
                <w:b/>
                <w:sz w:val="24"/>
                <w:szCs w:val="24"/>
                <w:lang w:val="hy-AM"/>
              </w:rPr>
              <w:t>1․ Ընդունվել է։</w:t>
            </w:r>
          </w:p>
          <w:p w14:paraId="50D7A1A5" w14:textId="77777777" w:rsidR="00BC5629" w:rsidRDefault="00BC5629" w:rsidP="00BC5629">
            <w:pPr>
              <w:spacing w:line="360" w:lineRule="auto"/>
              <w:ind w:firstLine="76"/>
              <w:jc w:val="both"/>
              <w:rPr>
                <w:rFonts w:ascii="GHEA Grapalat" w:hAnsi="GHEA Grapalat"/>
                <w:sz w:val="24"/>
                <w:szCs w:val="24"/>
                <w:lang w:val="hy-AM"/>
              </w:rPr>
            </w:pPr>
            <w:r>
              <w:rPr>
                <w:rFonts w:ascii="GHEA Grapalat" w:hAnsi="GHEA Grapalat"/>
                <w:sz w:val="24"/>
                <w:szCs w:val="24"/>
                <w:lang w:val="hy-AM"/>
              </w:rPr>
              <w:t>Նախագիծը խմբագրվել է։</w:t>
            </w:r>
          </w:p>
          <w:p w14:paraId="567452D3" w14:textId="77777777" w:rsidR="00BC5629" w:rsidRDefault="00BC5629" w:rsidP="00BC5629">
            <w:pPr>
              <w:spacing w:line="360" w:lineRule="auto"/>
              <w:ind w:firstLine="76"/>
              <w:jc w:val="both"/>
              <w:rPr>
                <w:rFonts w:ascii="GHEA Grapalat" w:hAnsi="GHEA Grapalat"/>
                <w:sz w:val="24"/>
                <w:szCs w:val="24"/>
                <w:lang w:val="hy-AM"/>
              </w:rPr>
            </w:pPr>
          </w:p>
          <w:p w14:paraId="0850FB45" w14:textId="77777777" w:rsidR="00BC5629" w:rsidRDefault="00BC5629" w:rsidP="00BC5629">
            <w:pPr>
              <w:spacing w:line="360" w:lineRule="auto"/>
              <w:ind w:firstLine="76"/>
              <w:jc w:val="both"/>
              <w:rPr>
                <w:rFonts w:ascii="GHEA Grapalat" w:hAnsi="GHEA Grapalat"/>
                <w:sz w:val="24"/>
                <w:szCs w:val="24"/>
                <w:lang w:val="hy-AM"/>
              </w:rPr>
            </w:pPr>
          </w:p>
          <w:p w14:paraId="75A686BB" w14:textId="77777777" w:rsidR="00BC5629" w:rsidRDefault="00BC5629" w:rsidP="00BC5629">
            <w:pPr>
              <w:spacing w:line="360" w:lineRule="auto"/>
              <w:ind w:firstLine="76"/>
              <w:jc w:val="both"/>
              <w:rPr>
                <w:rFonts w:ascii="GHEA Grapalat" w:hAnsi="GHEA Grapalat"/>
                <w:sz w:val="24"/>
                <w:szCs w:val="24"/>
                <w:lang w:val="hy-AM"/>
              </w:rPr>
            </w:pPr>
          </w:p>
          <w:p w14:paraId="5AA1736D" w14:textId="77777777" w:rsidR="00BC5629" w:rsidRDefault="00BC5629" w:rsidP="00BC5629">
            <w:pPr>
              <w:spacing w:line="360" w:lineRule="auto"/>
              <w:ind w:firstLine="76"/>
              <w:jc w:val="both"/>
              <w:rPr>
                <w:rFonts w:ascii="GHEA Grapalat" w:hAnsi="GHEA Grapalat"/>
                <w:sz w:val="24"/>
                <w:szCs w:val="24"/>
                <w:lang w:val="hy-AM"/>
              </w:rPr>
            </w:pPr>
          </w:p>
          <w:p w14:paraId="732503CB" w14:textId="77777777" w:rsidR="00BC5629" w:rsidRDefault="00BC5629" w:rsidP="00BC5629">
            <w:pPr>
              <w:spacing w:line="360" w:lineRule="auto"/>
              <w:ind w:firstLine="76"/>
              <w:jc w:val="both"/>
              <w:rPr>
                <w:rFonts w:ascii="GHEA Grapalat" w:hAnsi="GHEA Grapalat"/>
                <w:sz w:val="24"/>
                <w:szCs w:val="24"/>
                <w:lang w:val="hy-AM"/>
              </w:rPr>
            </w:pPr>
          </w:p>
          <w:p w14:paraId="73E488E5" w14:textId="77777777" w:rsidR="00BC5629" w:rsidRPr="00BC5629" w:rsidRDefault="00BC5629" w:rsidP="00BC5629">
            <w:pPr>
              <w:spacing w:line="360" w:lineRule="auto"/>
              <w:ind w:firstLine="76"/>
              <w:jc w:val="both"/>
              <w:rPr>
                <w:rFonts w:ascii="GHEA Grapalat" w:hAnsi="GHEA Grapalat"/>
                <w:b/>
                <w:sz w:val="24"/>
                <w:szCs w:val="24"/>
                <w:lang w:val="hy-AM"/>
              </w:rPr>
            </w:pPr>
            <w:r w:rsidRPr="00BC5629">
              <w:rPr>
                <w:rFonts w:ascii="GHEA Grapalat" w:hAnsi="GHEA Grapalat"/>
                <w:b/>
                <w:sz w:val="24"/>
                <w:szCs w:val="24"/>
                <w:lang w:val="hy-AM"/>
              </w:rPr>
              <w:t>2․ Չի ընդունվել։</w:t>
            </w:r>
          </w:p>
          <w:p w14:paraId="4E219112" w14:textId="7CC6D8EE" w:rsidR="00BC5629" w:rsidRPr="00B26930" w:rsidRDefault="00BC5629" w:rsidP="00351523">
            <w:pPr>
              <w:spacing w:line="360" w:lineRule="auto"/>
              <w:ind w:firstLine="76"/>
              <w:jc w:val="both"/>
              <w:rPr>
                <w:rFonts w:ascii="GHEA Grapalat" w:eastAsia="GHEA Grapalat" w:hAnsi="GHEA Grapalat"/>
                <w:sz w:val="24"/>
                <w:szCs w:val="24"/>
                <w:lang w:val="hy-AM"/>
              </w:rPr>
            </w:pPr>
            <w:r>
              <w:rPr>
                <w:rFonts w:ascii="GHEA Grapalat" w:hAnsi="GHEA Grapalat"/>
                <w:sz w:val="24"/>
                <w:szCs w:val="24"/>
                <w:lang w:val="hy-AM"/>
              </w:rPr>
              <w:t xml:space="preserve">Նախագծի </w:t>
            </w:r>
            <w:r w:rsidR="00351523">
              <w:rPr>
                <w:rFonts w:ascii="GHEA Grapalat" w:hAnsi="GHEA Grapalat"/>
                <w:sz w:val="24"/>
                <w:szCs w:val="24"/>
                <w:lang w:val="hy-AM"/>
              </w:rPr>
              <w:t>նշված կետը խմբագրվել է։</w:t>
            </w:r>
          </w:p>
        </w:tc>
      </w:tr>
      <w:tr w:rsidR="00FB5D98" w:rsidRPr="00B26930" w14:paraId="40A0ABAD" w14:textId="77777777" w:rsidTr="004B6DFD">
        <w:trPr>
          <w:trHeight w:val="530"/>
        </w:trPr>
        <w:tc>
          <w:tcPr>
            <w:tcW w:w="12501" w:type="dxa"/>
            <w:gridSpan w:val="2"/>
            <w:vMerge w:val="restart"/>
            <w:shd w:val="clear" w:color="auto" w:fill="D9D9D9" w:themeFill="background1" w:themeFillShade="D9"/>
          </w:tcPr>
          <w:p w14:paraId="1F50A57F" w14:textId="77777777" w:rsidR="00FB5D98" w:rsidRPr="00B26930" w:rsidRDefault="00FB5D98" w:rsidP="00B26930">
            <w:pPr>
              <w:spacing w:line="360" w:lineRule="auto"/>
              <w:jc w:val="center"/>
              <w:rPr>
                <w:rFonts w:ascii="GHEA Grapalat" w:hAnsi="GHEA Grapalat"/>
                <w:b/>
                <w:color w:val="000000"/>
                <w:sz w:val="24"/>
                <w:szCs w:val="24"/>
                <w:highlight w:val="lightGray"/>
                <w:shd w:val="clear" w:color="auto" w:fill="FFFFFF"/>
                <w:lang w:val="hy-AM"/>
              </w:rPr>
            </w:pPr>
          </w:p>
          <w:p w14:paraId="73E9B05B" w14:textId="6FB30B4A" w:rsidR="00FB5D98" w:rsidRPr="00B26930" w:rsidRDefault="00855D5E" w:rsidP="00855D5E">
            <w:pPr>
              <w:pStyle w:val="ListParagraph"/>
              <w:spacing w:after="0" w:line="360" w:lineRule="auto"/>
              <w:ind w:left="1080"/>
              <w:jc w:val="center"/>
              <w:rPr>
                <w:color w:val="000000"/>
                <w:sz w:val="24"/>
                <w:szCs w:val="24"/>
                <w:highlight w:val="lightGray"/>
                <w:shd w:val="clear" w:color="auto" w:fill="FFFFFF"/>
                <w:lang w:val="hy-AM"/>
              </w:rPr>
            </w:pPr>
            <w:r>
              <w:rPr>
                <w:b/>
                <w:color w:val="000000"/>
                <w:sz w:val="24"/>
                <w:szCs w:val="24"/>
                <w:highlight w:val="lightGray"/>
                <w:shd w:val="clear" w:color="auto" w:fill="FFFFFF"/>
              </w:rPr>
              <w:t>4.</w:t>
            </w:r>
            <w:r w:rsidR="00702E5F" w:rsidRPr="00B26930">
              <w:rPr>
                <w:b/>
                <w:color w:val="000000"/>
                <w:sz w:val="24"/>
                <w:szCs w:val="24"/>
                <w:highlight w:val="lightGray"/>
                <w:shd w:val="clear" w:color="auto" w:fill="FFFFFF"/>
              </w:rPr>
              <w:t>ՀՀ առողջապահության նախարարություն</w:t>
            </w:r>
          </w:p>
        </w:tc>
        <w:tc>
          <w:tcPr>
            <w:tcW w:w="2065" w:type="dxa"/>
            <w:gridSpan w:val="2"/>
            <w:shd w:val="clear" w:color="auto" w:fill="D9D9D9" w:themeFill="background1" w:themeFillShade="D9"/>
          </w:tcPr>
          <w:p w14:paraId="671F8E3D" w14:textId="09BB4050" w:rsidR="00FB5D98" w:rsidRPr="00F00369" w:rsidRDefault="00F00369" w:rsidP="00B26930">
            <w:pPr>
              <w:spacing w:line="360" w:lineRule="auto"/>
              <w:jc w:val="center"/>
              <w:rPr>
                <w:rFonts w:ascii="GHEA Grapalat" w:hAnsi="GHEA Grapalat"/>
                <w:color w:val="000000"/>
                <w:sz w:val="24"/>
                <w:szCs w:val="24"/>
                <w:highlight w:val="lightGray"/>
                <w:shd w:val="clear" w:color="auto" w:fill="FFFFFF"/>
                <w:lang w:val="hy-AM"/>
              </w:rPr>
            </w:pPr>
            <w:r w:rsidRPr="00F00369">
              <w:rPr>
                <w:rFonts w:ascii="GHEA Grapalat" w:hAnsi="GHEA Grapalat"/>
                <w:color w:val="000000"/>
                <w:sz w:val="24"/>
                <w:szCs w:val="24"/>
                <w:highlight w:val="lightGray"/>
                <w:shd w:val="clear" w:color="auto" w:fill="FFFFFF"/>
              </w:rPr>
              <w:t>13.10.</w:t>
            </w:r>
            <w:r w:rsidR="00702E5F" w:rsidRPr="00F00369">
              <w:rPr>
                <w:rFonts w:ascii="GHEA Grapalat" w:hAnsi="GHEA Grapalat"/>
                <w:color w:val="000000"/>
                <w:sz w:val="24"/>
                <w:szCs w:val="24"/>
                <w:highlight w:val="lightGray"/>
                <w:shd w:val="clear" w:color="auto" w:fill="FFFFFF"/>
                <w:lang w:val="hy-AM"/>
              </w:rPr>
              <w:t>.2023</w:t>
            </w:r>
            <w:r w:rsidR="00FB5D98" w:rsidRPr="00F00369">
              <w:rPr>
                <w:rFonts w:ascii="GHEA Grapalat" w:hAnsi="GHEA Grapalat"/>
                <w:color w:val="000000"/>
                <w:sz w:val="24"/>
                <w:szCs w:val="24"/>
                <w:highlight w:val="lightGray"/>
                <w:shd w:val="clear" w:color="auto" w:fill="FFFFFF"/>
                <w:lang w:val="hy-AM"/>
              </w:rPr>
              <w:t>թ.</w:t>
            </w:r>
          </w:p>
        </w:tc>
      </w:tr>
      <w:tr w:rsidR="00FB5D98" w:rsidRPr="00B26930" w14:paraId="1B231FC0" w14:textId="77777777" w:rsidTr="004B6DFD">
        <w:trPr>
          <w:trHeight w:val="890"/>
        </w:trPr>
        <w:tc>
          <w:tcPr>
            <w:tcW w:w="12501" w:type="dxa"/>
            <w:gridSpan w:val="2"/>
            <w:vMerge/>
            <w:shd w:val="clear" w:color="auto" w:fill="D9D9D9" w:themeFill="background1" w:themeFillShade="D9"/>
          </w:tcPr>
          <w:p w14:paraId="6EE6ECCD" w14:textId="77777777" w:rsidR="00FB5D98" w:rsidRPr="00B26930" w:rsidRDefault="00FB5D98" w:rsidP="00B26930">
            <w:pPr>
              <w:spacing w:line="360" w:lineRule="auto"/>
              <w:jc w:val="center"/>
              <w:rPr>
                <w:rFonts w:ascii="GHEA Grapalat" w:hAnsi="GHEA Grapalat"/>
                <w:b/>
                <w:color w:val="000000"/>
                <w:sz w:val="24"/>
                <w:szCs w:val="24"/>
                <w:shd w:val="clear" w:color="auto" w:fill="FFFFFF"/>
                <w:lang w:val="hy-AM"/>
              </w:rPr>
            </w:pPr>
          </w:p>
        </w:tc>
        <w:tc>
          <w:tcPr>
            <w:tcW w:w="2065" w:type="dxa"/>
            <w:gridSpan w:val="2"/>
            <w:shd w:val="clear" w:color="auto" w:fill="D9D9D9" w:themeFill="background1" w:themeFillShade="D9"/>
          </w:tcPr>
          <w:p w14:paraId="2C177653" w14:textId="11E9A61A" w:rsidR="00FB5D98" w:rsidRPr="00F00369" w:rsidRDefault="00F00369" w:rsidP="00B26930">
            <w:pPr>
              <w:spacing w:line="360" w:lineRule="auto"/>
              <w:jc w:val="center"/>
              <w:rPr>
                <w:rFonts w:ascii="GHEA Grapalat" w:hAnsi="GHEA Grapalat"/>
                <w:color w:val="000000"/>
                <w:sz w:val="24"/>
                <w:szCs w:val="24"/>
                <w:shd w:val="clear" w:color="auto" w:fill="FFFFFF"/>
                <w:lang w:val="hy-AM"/>
              </w:rPr>
            </w:pPr>
            <w:r w:rsidRPr="00F00369">
              <w:rPr>
                <w:rFonts w:ascii="GHEA Grapalat" w:hAnsi="GHEA Grapalat"/>
                <w:color w:val="000000"/>
                <w:sz w:val="24"/>
                <w:szCs w:val="24"/>
                <w:highlight w:val="lightGray"/>
                <w:shd w:val="clear" w:color="auto" w:fill="FFFFFF"/>
                <w:lang w:val="hy-AM"/>
              </w:rPr>
              <w:t xml:space="preserve">N </w:t>
            </w:r>
            <w:r w:rsidRPr="00F00369">
              <w:rPr>
                <w:rFonts w:ascii="GHEA Grapalat" w:hAnsi="GHEA Grapalat"/>
                <w:color w:val="000000"/>
                <w:sz w:val="24"/>
                <w:szCs w:val="24"/>
                <w:highlight w:val="lightGray"/>
                <w:shd w:val="clear" w:color="auto" w:fill="FFFFFF"/>
              </w:rPr>
              <w:t xml:space="preserve"> ԱԱ/22.2/23040-2023</w:t>
            </w:r>
          </w:p>
        </w:tc>
      </w:tr>
      <w:tr w:rsidR="00FB5D98" w:rsidRPr="00DE4478" w14:paraId="006B4A4A" w14:textId="77777777" w:rsidTr="004B6DFD">
        <w:trPr>
          <w:gridAfter w:val="1"/>
          <w:wAfter w:w="15" w:type="dxa"/>
          <w:trHeight w:val="1975"/>
        </w:trPr>
        <w:tc>
          <w:tcPr>
            <w:tcW w:w="10800" w:type="dxa"/>
          </w:tcPr>
          <w:p w14:paraId="3D9B6F76" w14:textId="77777777" w:rsidR="00F00369" w:rsidRPr="00F00369" w:rsidRDefault="00F00369" w:rsidP="00F00369">
            <w:pPr>
              <w:tabs>
                <w:tab w:val="left" w:pos="567"/>
                <w:tab w:val="left" w:pos="851"/>
              </w:tabs>
              <w:spacing w:line="360" w:lineRule="auto"/>
              <w:jc w:val="both"/>
              <w:rPr>
                <w:rFonts w:ascii="GHEA Grapalat" w:eastAsia="Calibri" w:hAnsi="GHEA Grapalat" w:cs="Sylfaen"/>
                <w:sz w:val="24"/>
                <w:szCs w:val="24"/>
                <w:lang w:val="hy-AM"/>
              </w:rPr>
            </w:pPr>
            <w:r w:rsidRPr="00F00369">
              <w:rPr>
                <w:rFonts w:ascii="GHEA Grapalat" w:eastAsia="Calibri" w:hAnsi="GHEA Grapalat" w:cs="Sylfaen"/>
                <w:sz w:val="24"/>
                <w:szCs w:val="24"/>
                <w:lang w:val="hy-AM"/>
              </w:rPr>
              <w:t xml:space="preserve">            Ի կատարումն Վարչապետի 2023 թվականի հոկտեմբերի 12-ի թիվ /03.62/35273-2023 հանձնարարականի «Լեռնային Ղարաբաղից բռնի տեղահանված անձանց մարդասիրական օգնության բաշխման կարգը հաստատելու մասին» որոշման նախագծի վերաբերյալ հայտնում եմ հետևյալը`</w:t>
            </w:r>
          </w:p>
          <w:p w14:paraId="0F0FCFCC" w14:textId="77777777" w:rsidR="00F00369" w:rsidRPr="00F00369" w:rsidRDefault="00F00369" w:rsidP="00F00369">
            <w:pPr>
              <w:tabs>
                <w:tab w:val="left" w:pos="567"/>
                <w:tab w:val="left" w:pos="851"/>
              </w:tabs>
              <w:spacing w:line="360" w:lineRule="auto"/>
              <w:jc w:val="both"/>
              <w:rPr>
                <w:rFonts w:ascii="GHEA Grapalat" w:eastAsia="Calibri" w:hAnsi="GHEA Grapalat" w:cs="Sylfaen"/>
                <w:sz w:val="24"/>
                <w:szCs w:val="24"/>
                <w:lang w:val="hy-AM"/>
              </w:rPr>
            </w:pPr>
            <w:r w:rsidRPr="00F00369">
              <w:rPr>
                <w:rFonts w:ascii="GHEA Grapalat" w:eastAsia="Calibri" w:hAnsi="GHEA Grapalat" w:cs="Sylfaen"/>
                <w:sz w:val="24"/>
                <w:szCs w:val="24"/>
                <w:lang w:val="hy-AM"/>
              </w:rPr>
              <w:t xml:space="preserve">           1. 2-րդ, 3-րդ և 4-րդ կետերում ավելացնել «բժշկական նշանակության ապրանքներ» բառերը,</w:t>
            </w:r>
          </w:p>
          <w:p w14:paraId="6CA374FC" w14:textId="77777777" w:rsidR="00F00369" w:rsidRPr="00F00369" w:rsidRDefault="00F00369" w:rsidP="00F00369">
            <w:pPr>
              <w:tabs>
                <w:tab w:val="left" w:pos="567"/>
                <w:tab w:val="left" w:pos="851"/>
              </w:tabs>
              <w:spacing w:line="360" w:lineRule="auto"/>
              <w:jc w:val="both"/>
              <w:rPr>
                <w:rFonts w:ascii="GHEA Grapalat" w:eastAsia="Calibri" w:hAnsi="GHEA Grapalat" w:cs="Sylfaen"/>
                <w:sz w:val="24"/>
                <w:szCs w:val="24"/>
                <w:lang w:val="hy-AM"/>
              </w:rPr>
            </w:pPr>
            <w:r w:rsidRPr="00F00369">
              <w:rPr>
                <w:rFonts w:ascii="GHEA Grapalat" w:eastAsia="Calibri" w:hAnsi="GHEA Grapalat" w:cs="Sylfaen"/>
                <w:sz w:val="24"/>
                <w:szCs w:val="24"/>
                <w:lang w:val="hy-AM"/>
              </w:rPr>
              <w:t xml:space="preserve">           2. 4-րդ կետում ավելացնել «ինչպես նաև, ելնելով հրատապությունից, իրականացնել ուղիղ բաշխում»։ Կից ներկայացվում է Առողջապահության նախարարության կողմից առաջարկվող Ձև 1 տարբերակը։</w:t>
            </w:r>
          </w:p>
          <w:p w14:paraId="55CBEA5F" w14:textId="77777777" w:rsidR="00F00369" w:rsidRPr="00F00369" w:rsidRDefault="00F00369" w:rsidP="00F00369">
            <w:pPr>
              <w:tabs>
                <w:tab w:val="left" w:pos="567"/>
                <w:tab w:val="left" w:pos="851"/>
              </w:tabs>
              <w:spacing w:line="360" w:lineRule="auto"/>
              <w:jc w:val="both"/>
              <w:rPr>
                <w:rFonts w:ascii="GHEA Grapalat" w:eastAsia="Calibri" w:hAnsi="GHEA Grapalat" w:cs="Sylfaen"/>
                <w:sz w:val="24"/>
                <w:szCs w:val="24"/>
                <w:lang w:val="hy-AM"/>
              </w:rPr>
            </w:pPr>
            <w:r w:rsidRPr="00F00369">
              <w:rPr>
                <w:rFonts w:ascii="GHEA Grapalat" w:eastAsia="Calibri" w:hAnsi="GHEA Grapalat" w:cs="Sylfaen"/>
                <w:sz w:val="24"/>
                <w:szCs w:val="24"/>
                <w:lang w:val="hy-AM"/>
              </w:rPr>
              <w:t xml:space="preserve">            3. 14-րդ կետում ավելացնել «բժշկական սարքեր և սարքավորումներ» բառերը։ </w:t>
            </w:r>
          </w:p>
          <w:p w14:paraId="4D88FBBD" w14:textId="77777777" w:rsidR="00E31AEE" w:rsidRDefault="00F00369" w:rsidP="00F00369">
            <w:pPr>
              <w:tabs>
                <w:tab w:val="left" w:pos="567"/>
                <w:tab w:val="left" w:pos="851"/>
              </w:tabs>
              <w:spacing w:line="360" w:lineRule="auto"/>
              <w:jc w:val="both"/>
              <w:rPr>
                <w:rFonts w:ascii="GHEA Grapalat" w:eastAsia="Calibri" w:hAnsi="GHEA Grapalat" w:cs="Sylfaen"/>
                <w:sz w:val="24"/>
                <w:szCs w:val="24"/>
                <w:lang w:val="hy-AM"/>
              </w:rPr>
            </w:pPr>
            <w:r w:rsidRPr="00F00369">
              <w:rPr>
                <w:rFonts w:ascii="GHEA Grapalat" w:eastAsia="Calibri" w:hAnsi="GHEA Grapalat" w:cs="Sylfaen"/>
                <w:sz w:val="24"/>
                <w:szCs w:val="24"/>
                <w:lang w:val="hy-AM"/>
              </w:rPr>
              <w:t xml:space="preserve">        </w:t>
            </w:r>
          </w:p>
          <w:p w14:paraId="5BDDD627" w14:textId="77777777" w:rsidR="00E31AEE" w:rsidRDefault="00E31AEE" w:rsidP="00F00369">
            <w:pPr>
              <w:tabs>
                <w:tab w:val="left" w:pos="567"/>
                <w:tab w:val="left" w:pos="851"/>
              </w:tabs>
              <w:spacing w:line="360" w:lineRule="auto"/>
              <w:jc w:val="both"/>
              <w:rPr>
                <w:rFonts w:ascii="GHEA Grapalat" w:eastAsia="Calibri" w:hAnsi="GHEA Grapalat" w:cs="Sylfaen"/>
                <w:sz w:val="24"/>
                <w:szCs w:val="24"/>
                <w:lang w:val="hy-AM"/>
              </w:rPr>
            </w:pPr>
          </w:p>
          <w:p w14:paraId="4DF81A26" w14:textId="77777777" w:rsidR="00E31AEE" w:rsidRDefault="00E31AEE" w:rsidP="00F00369">
            <w:pPr>
              <w:tabs>
                <w:tab w:val="left" w:pos="567"/>
                <w:tab w:val="left" w:pos="851"/>
              </w:tabs>
              <w:spacing w:line="360" w:lineRule="auto"/>
              <w:jc w:val="both"/>
              <w:rPr>
                <w:rFonts w:ascii="GHEA Grapalat" w:eastAsia="Calibri" w:hAnsi="GHEA Grapalat" w:cs="Sylfaen"/>
                <w:sz w:val="24"/>
                <w:szCs w:val="24"/>
                <w:lang w:val="hy-AM"/>
              </w:rPr>
            </w:pPr>
          </w:p>
          <w:p w14:paraId="7DE68D8E" w14:textId="77777777" w:rsidR="00E31AEE" w:rsidRDefault="00E31AEE" w:rsidP="00F00369">
            <w:pPr>
              <w:tabs>
                <w:tab w:val="left" w:pos="567"/>
                <w:tab w:val="left" w:pos="851"/>
              </w:tabs>
              <w:spacing w:line="360" w:lineRule="auto"/>
              <w:jc w:val="both"/>
              <w:rPr>
                <w:rFonts w:ascii="GHEA Grapalat" w:eastAsia="Calibri" w:hAnsi="GHEA Grapalat" w:cs="Sylfaen"/>
                <w:sz w:val="24"/>
                <w:szCs w:val="24"/>
                <w:lang w:val="hy-AM"/>
              </w:rPr>
            </w:pPr>
          </w:p>
          <w:p w14:paraId="4DABB522" w14:textId="77777777" w:rsidR="00E31AEE" w:rsidRDefault="00E31AEE" w:rsidP="00F00369">
            <w:pPr>
              <w:tabs>
                <w:tab w:val="left" w:pos="567"/>
                <w:tab w:val="left" w:pos="851"/>
              </w:tabs>
              <w:spacing w:line="360" w:lineRule="auto"/>
              <w:jc w:val="both"/>
              <w:rPr>
                <w:rFonts w:ascii="GHEA Grapalat" w:eastAsia="Calibri" w:hAnsi="GHEA Grapalat" w:cs="Sylfaen"/>
                <w:sz w:val="24"/>
                <w:szCs w:val="24"/>
                <w:lang w:val="hy-AM"/>
              </w:rPr>
            </w:pPr>
          </w:p>
          <w:p w14:paraId="667E4A64" w14:textId="77777777" w:rsidR="00E31AEE" w:rsidRDefault="00E31AEE" w:rsidP="00F00369">
            <w:pPr>
              <w:tabs>
                <w:tab w:val="left" w:pos="567"/>
                <w:tab w:val="left" w:pos="851"/>
              </w:tabs>
              <w:spacing w:line="360" w:lineRule="auto"/>
              <w:jc w:val="both"/>
              <w:rPr>
                <w:rFonts w:ascii="GHEA Grapalat" w:eastAsia="Calibri" w:hAnsi="GHEA Grapalat" w:cs="Sylfaen"/>
                <w:sz w:val="24"/>
                <w:szCs w:val="24"/>
                <w:lang w:val="hy-AM"/>
              </w:rPr>
            </w:pPr>
          </w:p>
          <w:p w14:paraId="2DDC3B0E" w14:textId="4E8EBF1E" w:rsidR="008D01CF" w:rsidRPr="001416E8" w:rsidRDefault="00F00369" w:rsidP="001416E8">
            <w:pPr>
              <w:tabs>
                <w:tab w:val="left" w:pos="567"/>
                <w:tab w:val="left" w:pos="851"/>
              </w:tabs>
              <w:spacing w:line="360" w:lineRule="auto"/>
              <w:jc w:val="both"/>
              <w:rPr>
                <w:rFonts w:ascii="GHEA Grapalat" w:eastAsia="Calibri" w:hAnsi="GHEA Grapalat" w:cs="Times New Roman"/>
                <w:sz w:val="24"/>
                <w:szCs w:val="24"/>
                <w:lang w:val="hy-AM"/>
              </w:rPr>
            </w:pPr>
            <w:r w:rsidRPr="00F00369">
              <w:rPr>
                <w:rFonts w:ascii="GHEA Grapalat" w:eastAsia="Calibri" w:hAnsi="GHEA Grapalat" w:cs="Sylfaen"/>
                <w:sz w:val="24"/>
                <w:szCs w:val="24"/>
                <w:lang w:val="hy-AM"/>
              </w:rPr>
              <w:t xml:space="preserve">   </w:t>
            </w:r>
            <w:r w:rsidR="00C65D94" w:rsidRPr="00C65D94">
              <w:rPr>
                <w:rFonts w:ascii="GHEA Grapalat" w:eastAsia="Calibri" w:hAnsi="GHEA Grapalat" w:cs="Sylfaen"/>
                <w:sz w:val="24"/>
                <w:szCs w:val="24"/>
                <w:lang w:val="hy-AM"/>
              </w:rPr>
              <w:t>4.</w:t>
            </w:r>
            <w:r w:rsidRPr="00F00369">
              <w:rPr>
                <w:rFonts w:ascii="GHEA Grapalat" w:eastAsia="Calibri" w:hAnsi="GHEA Grapalat" w:cs="Sylfaen"/>
                <w:sz w:val="24"/>
                <w:szCs w:val="24"/>
                <w:lang w:val="hy-AM"/>
              </w:rPr>
              <w:t xml:space="preserve"> Միաժամանակ առաջարկում եմ նաև Կառավարության սույն որոշմամբ կարգավորել մարդասիրական օգնությամբ ստացված բեռների (դեղեր և այլ ապրանքներ) հրատապ բաշխման գործընթացի իրականացումը առանց դրոշմապիտակավորման։</w:t>
            </w:r>
            <w:r w:rsidRPr="00F00369">
              <w:rPr>
                <w:rFonts w:ascii="GHEA Grapalat" w:eastAsia="Calibri" w:hAnsi="GHEA Grapalat" w:cs="Times New Roman"/>
                <w:iCs/>
                <w:sz w:val="24"/>
                <w:szCs w:val="24"/>
                <w:lang w:val="hy-AM"/>
              </w:rPr>
              <w:t xml:space="preserve">      </w:t>
            </w:r>
            <w:r w:rsidRPr="00F00369">
              <w:rPr>
                <w:rFonts w:ascii="GHEA Grapalat" w:eastAsia="Calibri" w:hAnsi="GHEA Grapalat" w:cs="Times New Roman"/>
                <w:sz w:val="24"/>
                <w:szCs w:val="24"/>
                <w:lang w:val="hy-AM"/>
              </w:rPr>
              <w:t xml:space="preserve"> </w:t>
            </w:r>
          </w:p>
        </w:tc>
        <w:tc>
          <w:tcPr>
            <w:tcW w:w="3751" w:type="dxa"/>
            <w:gridSpan w:val="2"/>
          </w:tcPr>
          <w:p w14:paraId="41B99C59" w14:textId="77777777" w:rsidR="00C176FB" w:rsidRPr="00B26930" w:rsidRDefault="00C176FB" w:rsidP="00B26930">
            <w:pPr>
              <w:spacing w:line="360" w:lineRule="auto"/>
              <w:ind w:firstLine="166"/>
              <w:rPr>
                <w:rFonts w:ascii="GHEA Grapalat" w:hAnsi="GHEA Grapalat"/>
                <w:b/>
                <w:color w:val="000000"/>
                <w:sz w:val="24"/>
                <w:szCs w:val="24"/>
                <w:shd w:val="clear" w:color="auto" w:fill="FFFFFF"/>
                <w:lang w:val="hy-AM"/>
              </w:rPr>
            </w:pPr>
          </w:p>
          <w:p w14:paraId="08AFE94A" w14:textId="2A9C9892" w:rsidR="00B3723C" w:rsidRDefault="00B3723C" w:rsidP="00B26930">
            <w:pPr>
              <w:spacing w:line="360" w:lineRule="auto"/>
              <w:ind w:firstLine="166"/>
              <w:rPr>
                <w:rFonts w:ascii="GHEA Grapalat" w:hAnsi="GHEA Grapalat"/>
                <w:b/>
                <w:color w:val="000000"/>
                <w:sz w:val="24"/>
                <w:szCs w:val="24"/>
                <w:shd w:val="clear" w:color="auto" w:fill="FFFFFF"/>
                <w:lang w:val="hy-AM"/>
              </w:rPr>
            </w:pPr>
          </w:p>
          <w:p w14:paraId="5495DC19" w14:textId="14299ABA" w:rsidR="00C65D94" w:rsidRDefault="00C65D94" w:rsidP="00B26930">
            <w:pPr>
              <w:spacing w:line="360" w:lineRule="auto"/>
              <w:ind w:firstLine="166"/>
              <w:rPr>
                <w:rFonts w:ascii="GHEA Grapalat" w:hAnsi="GHEA Grapalat"/>
                <w:b/>
                <w:color w:val="000000"/>
                <w:sz w:val="24"/>
                <w:szCs w:val="24"/>
                <w:shd w:val="clear" w:color="auto" w:fill="FFFFFF"/>
                <w:lang w:val="hy-AM"/>
              </w:rPr>
            </w:pPr>
          </w:p>
          <w:p w14:paraId="1B219DC6" w14:textId="73AE845A" w:rsidR="00C65D94" w:rsidRDefault="00C65D94" w:rsidP="00B26930">
            <w:pPr>
              <w:spacing w:line="360" w:lineRule="auto"/>
              <w:ind w:firstLine="166"/>
              <w:rPr>
                <w:rFonts w:ascii="GHEA Grapalat" w:hAnsi="GHEA Grapalat"/>
                <w:b/>
                <w:color w:val="000000"/>
                <w:sz w:val="24"/>
                <w:szCs w:val="24"/>
                <w:shd w:val="clear" w:color="auto" w:fill="FFFFFF"/>
                <w:lang w:val="hy-AM"/>
              </w:rPr>
            </w:pPr>
          </w:p>
          <w:p w14:paraId="070997D3" w14:textId="77777777" w:rsidR="00C65D94" w:rsidRDefault="00C65D94" w:rsidP="00C65D94">
            <w:pPr>
              <w:spacing w:line="360" w:lineRule="auto"/>
              <w:ind w:firstLine="166"/>
              <w:rPr>
                <w:rFonts w:ascii="GHEA Grapalat" w:hAnsi="GHEA Grapalat"/>
                <w:b/>
                <w:sz w:val="24"/>
                <w:szCs w:val="24"/>
                <w:lang w:val="hy-AM"/>
              </w:rPr>
            </w:pPr>
            <w:r>
              <w:rPr>
                <w:rFonts w:ascii="GHEA Grapalat" w:hAnsi="GHEA Grapalat"/>
                <w:b/>
                <w:sz w:val="24"/>
                <w:szCs w:val="24"/>
                <w:lang w:val="hy-AM"/>
              </w:rPr>
              <w:t>1․ Ընդունվել է։</w:t>
            </w:r>
          </w:p>
          <w:p w14:paraId="697AC997" w14:textId="3DE9AA33" w:rsidR="00C65D94" w:rsidRDefault="00C65D94" w:rsidP="00C65D94">
            <w:pPr>
              <w:spacing w:line="360" w:lineRule="auto"/>
              <w:ind w:firstLine="166"/>
              <w:rPr>
                <w:rFonts w:ascii="GHEA Grapalat" w:hAnsi="GHEA Grapalat"/>
                <w:sz w:val="24"/>
                <w:szCs w:val="24"/>
                <w:lang w:val="hy-AM"/>
              </w:rPr>
            </w:pPr>
            <w:r w:rsidRPr="005101CD">
              <w:rPr>
                <w:rFonts w:ascii="GHEA Grapalat" w:hAnsi="GHEA Grapalat"/>
                <w:sz w:val="24"/>
                <w:szCs w:val="24"/>
                <w:lang w:val="hy-AM"/>
              </w:rPr>
              <w:t>Նախագիծը խմբագրվել է։</w:t>
            </w:r>
          </w:p>
          <w:p w14:paraId="3569C093" w14:textId="48AB4BD5" w:rsidR="00C65D94" w:rsidRDefault="00C65D94" w:rsidP="00C65D94">
            <w:pPr>
              <w:spacing w:line="360" w:lineRule="auto"/>
              <w:ind w:firstLine="166"/>
              <w:rPr>
                <w:rFonts w:ascii="GHEA Grapalat" w:hAnsi="GHEA Grapalat"/>
                <w:b/>
                <w:sz w:val="24"/>
                <w:szCs w:val="24"/>
                <w:lang w:val="hy-AM"/>
              </w:rPr>
            </w:pPr>
            <w:r>
              <w:rPr>
                <w:rFonts w:ascii="GHEA Grapalat" w:hAnsi="GHEA Grapalat"/>
                <w:b/>
                <w:sz w:val="24"/>
                <w:szCs w:val="24"/>
                <w:lang w:val="hy-AM"/>
              </w:rPr>
              <w:t>2․ Ընդունվել է։</w:t>
            </w:r>
          </w:p>
          <w:p w14:paraId="350DA9B6" w14:textId="77777777" w:rsidR="00C65D94" w:rsidRDefault="00C65D94" w:rsidP="00C65D94">
            <w:pPr>
              <w:spacing w:line="360" w:lineRule="auto"/>
              <w:ind w:firstLine="166"/>
              <w:rPr>
                <w:rFonts w:ascii="GHEA Grapalat" w:hAnsi="GHEA Grapalat"/>
                <w:sz w:val="24"/>
                <w:szCs w:val="24"/>
                <w:lang w:val="hy-AM"/>
              </w:rPr>
            </w:pPr>
            <w:r w:rsidRPr="005101CD">
              <w:rPr>
                <w:rFonts w:ascii="GHEA Grapalat" w:hAnsi="GHEA Grapalat"/>
                <w:sz w:val="24"/>
                <w:szCs w:val="24"/>
                <w:lang w:val="hy-AM"/>
              </w:rPr>
              <w:t>Նախագիծը խմբագրվել է։</w:t>
            </w:r>
          </w:p>
          <w:p w14:paraId="6E88F8D4" w14:textId="01AE2FE9" w:rsidR="00C65D94" w:rsidRDefault="00C65D94" w:rsidP="00C65D94">
            <w:pPr>
              <w:spacing w:line="360" w:lineRule="auto"/>
              <w:ind w:firstLine="166"/>
              <w:rPr>
                <w:rFonts w:ascii="GHEA Grapalat" w:hAnsi="GHEA Grapalat"/>
                <w:b/>
                <w:sz w:val="24"/>
                <w:szCs w:val="24"/>
                <w:lang w:val="hy-AM"/>
              </w:rPr>
            </w:pPr>
            <w:r>
              <w:rPr>
                <w:rFonts w:ascii="GHEA Grapalat" w:hAnsi="GHEA Grapalat"/>
                <w:b/>
                <w:sz w:val="24"/>
                <w:szCs w:val="24"/>
                <w:lang w:val="hy-AM"/>
              </w:rPr>
              <w:t>3․ Ընդունվել է</w:t>
            </w:r>
            <w:r w:rsidR="00E31AEE">
              <w:rPr>
                <w:rFonts w:ascii="GHEA Grapalat" w:hAnsi="GHEA Grapalat"/>
                <w:b/>
                <w:sz w:val="24"/>
                <w:szCs w:val="24"/>
                <w:lang w:val="hy-AM"/>
              </w:rPr>
              <w:t xml:space="preserve"> ի գիտություն</w:t>
            </w:r>
            <w:r>
              <w:rPr>
                <w:rFonts w:ascii="GHEA Grapalat" w:hAnsi="GHEA Grapalat"/>
                <w:b/>
                <w:sz w:val="24"/>
                <w:szCs w:val="24"/>
                <w:lang w:val="hy-AM"/>
              </w:rPr>
              <w:t>։</w:t>
            </w:r>
          </w:p>
          <w:p w14:paraId="17BEBDAD" w14:textId="1734F21B" w:rsidR="00C65D94" w:rsidRPr="00E31AEE" w:rsidRDefault="00E31AEE" w:rsidP="00E31AEE">
            <w:pPr>
              <w:shd w:val="clear" w:color="auto" w:fill="FFFFFF"/>
              <w:tabs>
                <w:tab w:val="left" w:pos="540"/>
                <w:tab w:val="left" w:pos="720"/>
                <w:tab w:val="left" w:pos="810"/>
              </w:tabs>
              <w:spacing w:line="360" w:lineRule="auto"/>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 xml:space="preserve">ԱՆ մասով վերահսկողության հետ կապված </w:t>
            </w:r>
            <w:r>
              <w:rPr>
                <w:rFonts w:ascii="GHEA Grapalat" w:hAnsi="GHEA Grapalat"/>
                <w:sz w:val="24"/>
                <w:szCs w:val="24"/>
                <w:lang w:val="hy-AM"/>
              </w:rPr>
              <w:lastRenderedPageBreak/>
              <w:t>իրավակարգավորումները հանվել են։</w:t>
            </w:r>
            <w:r w:rsidRPr="001F12B1">
              <w:rPr>
                <w:rFonts w:ascii="GHEA Grapalat" w:hAnsi="GHEA Grapalat"/>
                <w:sz w:val="24"/>
                <w:szCs w:val="24"/>
                <w:lang w:val="hy-AM"/>
              </w:rPr>
              <w:t xml:space="preserve"> </w:t>
            </w:r>
          </w:p>
          <w:p w14:paraId="14A988FA" w14:textId="737D2416" w:rsidR="00C65D94" w:rsidRDefault="00C65D94" w:rsidP="00C65D94">
            <w:pPr>
              <w:spacing w:line="360" w:lineRule="auto"/>
              <w:ind w:firstLine="166"/>
              <w:rPr>
                <w:rFonts w:ascii="GHEA Grapalat" w:hAnsi="GHEA Grapalat"/>
                <w:sz w:val="24"/>
                <w:szCs w:val="24"/>
                <w:lang w:val="hy-AM"/>
              </w:rPr>
            </w:pPr>
          </w:p>
          <w:p w14:paraId="22DE4320" w14:textId="77777777" w:rsidR="00351523" w:rsidRDefault="00351523" w:rsidP="00C65D94">
            <w:pPr>
              <w:spacing w:line="360" w:lineRule="auto"/>
              <w:ind w:firstLine="166"/>
              <w:rPr>
                <w:rFonts w:ascii="GHEA Grapalat" w:hAnsi="GHEA Grapalat"/>
                <w:sz w:val="24"/>
                <w:szCs w:val="24"/>
                <w:lang w:val="hy-AM"/>
              </w:rPr>
            </w:pPr>
          </w:p>
          <w:p w14:paraId="0BD2FF7F" w14:textId="2D783DAF" w:rsidR="00C65D94" w:rsidRDefault="00C65D94" w:rsidP="00C65D94">
            <w:pPr>
              <w:spacing w:line="360" w:lineRule="auto"/>
              <w:ind w:firstLine="166"/>
              <w:rPr>
                <w:rFonts w:ascii="GHEA Grapalat" w:hAnsi="GHEA Grapalat"/>
                <w:b/>
                <w:sz w:val="24"/>
                <w:szCs w:val="24"/>
                <w:lang w:val="hy-AM"/>
              </w:rPr>
            </w:pPr>
            <w:r>
              <w:rPr>
                <w:rFonts w:ascii="GHEA Grapalat" w:hAnsi="GHEA Grapalat"/>
                <w:b/>
                <w:sz w:val="24"/>
                <w:szCs w:val="24"/>
                <w:lang w:val="hy-AM"/>
              </w:rPr>
              <w:t>4․ Ընդունվել է։</w:t>
            </w:r>
          </w:p>
          <w:p w14:paraId="38A070AC" w14:textId="77777777" w:rsidR="00C65D94" w:rsidRDefault="00C65D94" w:rsidP="00C65D94">
            <w:pPr>
              <w:spacing w:line="360" w:lineRule="auto"/>
              <w:ind w:firstLine="166"/>
              <w:rPr>
                <w:rFonts w:ascii="GHEA Grapalat" w:hAnsi="GHEA Grapalat"/>
                <w:sz w:val="24"/>
                <w:szCs w:val="24"/>
                <w:lang w:val="hy-AM"/>
              </w:rPr>
            </w:pPr>
            <w:r w:rsidRPr="005101CD">
              <w:rPr>
                <w:rFonts w:ascii="GHEA Grapalat" w:hAnsi="GHEA Grapalat"/>
                <w:sz w:val="24"/>
                <w:szCs w:val="24"/>
                <w:lang w:val="hy-AM"/>
              </w:rPr>
              <w:t>Նախագիծը խմբագրվել է։</w:t>
            </w:r>
          </w:p>
          <w:p w14:paraId="4C419A8D" w14:textId="77777777" w:rsidR="00C65D94" w:rsidRDefault="00C65D94" w:rsidP="00C65D94">
            <w:pPr>
              <w:spacing w:line="360" w:lineRule="auto"/>
              <w:ind w:firstLine="166"/>
              <w:rPr>
                <w:rFonts w:ascii="GHEA Grapalat" w:hAnsi="GHEA Grapalat"/>
                <w:sz w:val="24"/>
                <w:szCs w:val="24"/>
                <w:lang w:val="hy-AM"/>
              </w:rPr>
            </w:pPr>
          </w:p>
          <w:p w14:paraId="2BB40D2A" w14:textId="77777777" w:rsidR="00C65D94" w:rsidRDefault="00C65D94" w:rsidP="00C65D94">
            <w:pPr>
              <w:spacing w:line="360" w:lineRule="auto"/>
              <w:ind w:firstLine="166"/>
              <w:rPr>
                <w:rFonts w:ascii="GHEA Grapalat" w:hAnsi="GHEA Grapalat"/>
                <w:sz w:val="24"/>
                <w:szCs w:val="24"/>
                <w:lang w:val="hy-AM"/>
              </w:rPr>
            </w:pPr>
          </w:p>
          <w:p w14:paraId="09185F38" w14:textId="77777777" w:rsidR="00C65D94" w:rsidRPr="00B26930" w:rsidRDefault="00C65D94" w:rsidP="00B26930">
            <w:pPr>
              <w:spacing w:line="360" w:lineRule="auto"/>
              <w:ind w:firstLine="166"/>
              <w:rPr>
                <w:rFonts w:ascii="GHEA Grapalat" w:hAnsi="GHEA Grapalat"/>
                <w:b/>
                <w:color w:val="000000"/>
                <w:sz w:val="24"/>
                <w:szCs w:val="24"/>
                <w:shd w:val="clear" w:color="auto" w:fill="FFFFFF"/>
                <w:lang w:val="hy-AM"/>
              </w:rPr>
            </w:pPr>
          </w:p>
          <w:p w14:paraId="5F955F06" w14:textId="77777777" w:rsidR="00FB5D98" w:rsidRPr="00B26930" w:rsidRDefault="00FB5D98" w:rsidP="00B26930">
            <w:pPr>
              <w:spacing w:line="360" w:lineRule="auto"/>
              <w:ind w:firstLine="166"/>
              <w:rPr>
                <w:rFonts w:ascii="GHEA Grapalat" w:hAnsi="GHEA Grapalat"/>
                <w:sz w:val="24"/>
                <w:szCs w:val="24"/>
                <w:lang w:val="hy-AM"/>
              </w:rPr>
            </w:pPr>
          </w:p>
        </w:tc>
      </w:tr>
      <w:tr w:rsidR="006C45A8" w:rsidRPr="001438E6" w14:paraId="663FF4B5" w14:textId="77777777" w:rsidTr="004B6DFD">
        <w:trPr>
          <w:trHeight w:val="530"/>
        </w:trPr>
        <w:tc>
          <w:tcPr>
            <w:tcW w:w="12501" w:type="dxa"/>
            <w:gridSpan w:val="2"/>
            <w:vMerge w:val="restart"/>
            <w:shd w:val="clear" w:color="auto" w:fill="D9D9D9" w:themeFill="background1" w:themeFillShade="D9"/>
          </w:tcPr>
          <w:p w14:paraId="2F0DBBF2" w14:textId="77777777" w:rsidR="006C45A8" w:rsidRPr="00B26930" w:rsidRDefault="006C45A8" w:rsidP="00B26930">
            <w:pPr>
              <w:spacing w:line="360" w:lineRule="auto"/>
              <w:jc w:val="center"/>
              <w:rPr>
                <w:rFonts w:ascii="GHEA Grapalat" w:hAnsi="GHEA Grapalat"/>
                <w:b/>
                <w:color w:val="000000"/>
                <w:sz w:val="24"/>
                <w:szCs w:val="24"/>
                <w:highlight w:val="lightGray"/>
                <w:shd w:val="clear" w:color="auto" w:fill="FFFFFF"/>
                <w:lang w:val="hy-AM"/>
              </w:rPr>
            </w:pPr>
          </w:p>
          <w:p w14:paraId="3CEFFC32" w14:textId="3234FBAF" w:rsidR="006C45A8" w:rsidRPr="00B26930" w:rsidRDefault="006C45A8" w:rsidP="00B26930">
            <w:pPr>
              <w:pStyle w:val="ListParagraph"/>
              <w:numPr>
                <w:ilvl w:val="0"/>
                <w:numId w:val="11"/>
              </w:numPr>
              <w:spacing w:after="0" w:line="360" w:lineRule="auto"/>
              <w:jc w:val="center"/>
              <w:rPr>
                <w:b/>
                <w:color w:val="000000"/>
                <w:sz w:val="24"/>
                <w:szCs w:val="24"/>
                <w:highlight w:val="lightGray"/>
                <w:shd w:val="clear" w:color="auto" w:fill="FFFFFF"/>
              </w:rPr>
            </w:pPr>
            <w:r w:rsidRPr="00B26930">
              <w:rPr>
                <w:b/>
                <w:color w:val="000000"/>
                <w:sz w:val="24"/>
                <w:szCs w:val="24"/>
                <w:highlight w:val="lightGray"/>
                <w:shd w:val="clear" w:color="auto" w:fill="FFFFFF"/>
                <w:lang w:val="hy-AM"/>
              </w:rPr>
              <w:t xml:space="preserve">  </w:t>
            </w:r>
            <w:r w:rsidR="00CE5FE3">
              <w:rPr>
                <w:b/>
                <w:color w:val="000000"/>
                <w:sz w:val="24"/>
                <w:szCs w:val="24"/>
                <w:highlight w:val="lightGray"/>
                <w:shd w:val="clear" w:color="auto" w:fill="FFFFFF"/>
              </w:rPr>
              <w:t>Սննդամթերքի անվտանգության տեսչական մարմին</w:t>
            </w:r>
          </w:p>
          <w:p w14:paraId="5DAAE1DE" w14:textId="77777777" w:rsidR="006C45A8" w:rsidRPr="00B26930" w:rsidRDefault="006C45A8" w:rsidP="00B26930">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065" w:type="dxa"/>
            <w:gridSpan w:val="2"/>
            <w:shd w:val="clear" w:color="auto" w:fill="D9D9D9" w:themeFill="background1" w:themeFillShade="D9"/>
          </w:tcPr>
          <w:p w14:paraId="7FA7DFC1" w14:textId="79078FA8" w:rsidR="006C45A8" w:rsidRPr="001438E6" w:rsidRDefault="001438E6" w:rsidP="00B26930">
            <w:pPr>
              <w:spacing w:line="360" w:lineRule="auto"/>
              <w:jc w:val="center"/>
              <w:rPr>
                <w:rFonts w:ascii="GHEA Grapalat" w:hAnsi="GHEA Grapalat"/>
                <w:color w:val="000000"/>
                <w:sz w:val="24"/>
                <w:szCs w:val="24"/>
                <w:highlight w:val="lightGray"/>
                <w:shd w:val="clear" w:color="auto" w:fill="FFFFFF"/>
                <w:lang w:val="hy-AM"/>
              </w:rPr>
            </w:pPr>
            <w:r w:rsidRPr="001438E6">
              <w:rPr>
                <w:rFonts w:ascii="GHEA Grapalat" w:hAnsi="GHEA Grapalat"/>
                <w:color w:val="000000"/>
                <w:sz w:val="24"/>
                <w:szCs w:val="24"/>
                <w:highlight w:val="lightGray"/>
                <w:shd w:val="clear" w:color="auto" w:fill="FFFFFF"/>
                <w:lang w:val="hy-AM"/>
              </w:rPr>
              <w:t>12</w:t>
            </w:r>
            <w:r w:rsidR="006C45A8" w:rsidRPr="001438E6">
              <w:rPr>
                <w:rFonts w:ascii="GHEA Grapalat" w:hAnsi="GHEA Grapalat"/>
                <w:color w:val="000000"/>
                <w:sz w:val="24"/>
                <w:szCs w:val="24"/>
                <w:highlight w:val="lightGray"/>
                <w:shd w:val="clear" w:color="auto" w:fill="FFFFFF"/>
                <w:lang w:val="hy-AM"/>
              </w:rPr>
              <w:t>.</w:t>
            </w:r>
            <w:r w:rsidRPr="001438E6">
              <w:rPr>
                <w:rFonts w:ascii="GHEA Grapalat" w:hAnsi="GHEA Grapalat"/>
                <w:color w:val="000000"/>
                <w:sz w:val="24"/>
                <w:szCs w:val="24"/>
                <w:highlight w:val="lightGray"/>
                <w:shd w:val="clear" w:color="auto" w:fill="FFFFFF"/>
              </w:rPr>
              <w:t>10</w:t>
            </w:r>
            <w:r w:rsidR="00702E5F" w:rsidRPr="001438E6">
              <w:rPr>
                <w:rFonts w:ascii="GHEA Grapalat" w:hAnsi="GHEA Grapalat"/>
                <w:color w:val="000000"/>
                <w:sz w:val="24"/>
                <w:szCs w:val="24"/>
                <w:highlight w:val="lightGray"/>
                <w:shd w:val="clear" w:color="auto" w:fill="FFFFFF"/>
                <w:lang w:val="hy-AM"/>
              </w:rPr>
              <w:t>.2023</w:t>
            </w:r>
            <w:r w:rsidR="006C45A8" w:rsidRPr="001438E6">
              <w:rPr>
                <w:rFonts w:ascii="GHEA Grapalat" w:hAnsi="GHEA Grapalat"/>
                <w:color w:val="000000"/>
                <w:sz w:val="24"/>
                <w:szCs w:val="24"/>
                <w:highlight w:val="lightGray"/>
                <w:shd w:val="clear" w:color="auto" w:fill="FFFFFF"/>
                <w:lang w:val="hy-AM"/>
              </w:rPr>
              <w:t>թ.</w:t>
            </w:r>
          </w:p>
        </w:tc>
      </w:tr>
      <w:tr w:rsidR="006C45A8" w:rsidRPr="001438E6" w14:paraId="2FE428AC" w14:textId="77777777" w:rsidTr="004B6DFD">
        <w:trPr>
          <w:trHeight w:val="890"/>
        </w:trPr>
        <w:tc>
          <w:tcPr>
            <w:tcW w:w="12501" w:type="dxa"/>
            <w:gridSpan w:val="2"/>
            <w:vMerge/>
            <w:shd w:val="clear" w:color="auto" w:fill="D9D9D9" w:themeFill="background1" w:themeFillShade="D9"/>
          </w:tcPr>
          <w:p w14:paraId="3E9BBEDD" w14:textId="77777777" w:rsidR="006C45A8" w:rsidRPr="00B26930" w:rsidRDefault="006C45A8" w:rsidP="00B26930">
            <w:pPr>
              <w:spacing w:line="360" w:lineRule="auto"/>
              <w:jc w:val="center"/>
              <w:rPr>
                <w:rFonts w:ascii="GHEA Grapalat" w:hAnsi="GHEA Grapalat"/>
                <w:b/>
                <w:color w:val="000000"/>
                <w:sz w:val="24"/>
                <w:szCs w:val="24"/>
                <w:highlight w:val="lightGray"/>
                <w:shd w:val="clear" w:color="auto" w:fill="FFFFFF"/>
                <w:lang w:val="hy-AM"/>
              </w:rPr>
            </w:pPr>
          </w:p>
        </w:tc>
        <w:tc>
          <w:tcPr>
            <w:tcW w:w="2065" w:type="dxa"/>
            <w:gridSpan w:val="2"/>
            <w:shd w:val="clear" w:color="auto" w:fill="D9D9D9" w:themeFill="background1" w:themeFillShade="D9"/>
          </w:tcPr>
          <w:p w14:paraId="77F5E878" w14:textId="59F6B086" w:rsidR="006C45A8" w:rsidRPr="001438E6" w:rsidRDefault="006C45A8" w:rsidP="00B26930">
            <w:pPr>
              <w:spacing w:line="360" w:lineRule="auto"/>
              <w:jc w:val="center"/>
              <w:rPr>
                <w:rFonts w:ascii="GHEA Grapalat" w:hAnsi="GHEA Grapalat"/>
                <w:color w:val="000000"/>
                <w:sz w:val="24"/>
                <w:szCs w:val="24"/>
                <w:highlight w:val="lightGray"/>
                <w:shd w:val="clear" w:color="auto" w:fill="FFFFFF"/>
                <w:lang w:val="hy-AM"/>
              </w:rPr>
            </w:pPr>
            <w:r w:rsidRPr="001438E6">
              <w:rPr>
                <w:rFonts w:ascii="GHEA Grapalat" w:hAnsi="GHEA Grapalat"/>
                <w:color w:val="000000"/>
                <w:sz w:val="24"/>
                <w:szCs w:val="24"/>
                <w:highlight w:val="lightGray"/>
                <w:shd w:val="clear" w:color="auto" w:fill="FFFFFF"/>
                <w:lang w:val="hy-AM"/>
              </w:rPr>
              <w:t xml:space="preserve">N </w:t>
            </w:r>
            <w:r w:rsidR="001438E6" w:rsidRPr="001438E6">
              <w:rPr>
                <w:rFonts w:ascii="GHEA Grapalat" w:hAnsi="GHEA Grapalat"/>
                <w:color w:val="000000"/>
                <w:sz w:val="24"/>
                <w:szCs w:val="24"/>
                <w:highlight w:val="lightGray"/>
                <w:shd w:val="clear" w:color="auto" w:fill="FFFFFF"/>
              </w:rPr>
              <w:t>/06/13332-2023</w:t>
            </w:r>
          </w:p>
        </w:tc>
      </w:tr>
      <w:tr w:rsidR="006C45A8" w:rsidRPr="00DE4478" w14:paraId="0F7565F0" w14:textId="77777777" w:rsidTr="004B6DFD">
        <w:trPr>
          <w:gridAfter w:val="1"/>
          <w:wAfter w:w="15" w:type="dxa"/>
          <w:trHeight w:val="3110"/>
        </w:trPr>
        <w:tc>
          <w:tcPr>
            <w:tcW w:w="10800" w:type="dxa"/>
          </w:tcPr>
          <w:p w14:paraId="6730E302" w14:textId="77777777" w:rsidR="001438E6" w:rsidRPr="001438E6" w:rsidRDefault="001438E6" w:rsidP="001438E6">
            <w:pPr>
              <w:spacing w:line="360" w:lineRule="auto"/>
              <w:jc w:val="both"/>
              <w:rPr>
                <w:rFonts w:ascii="Cambria Math" w:eastAsia="Times New Roman" w:hAnsi="Cambria Math" w:cs="Times New Roman"/>
                <w:sz w:val="24"/>
                <w:szCs w:val="24"/>
                <w:lang w:val="hy-AM"/>
              </w:rPr>
            </w:pPr>
            <w:r w:rsidRPr="001438E6">
              <w:rPr>
                <w:rFonts w:ascii="GHEA Grapalat" w:eastAsia="Times New Roman" w:hAnsi="GHEA Grapalat" w:cs="Times New Roman"/>
                <w:sz w:val="24"/>
                <w:szCs w:val="24"/>
                <w:lang w:val="hy-AM" w:eastAsia="ru-RU"/>
              </w:rPr>
              <w:t xml:space="preserve">        </w:t>
            </w:r>
            <w:r w:rsidRPr="001438E6">
              <w:rPr>
                <w:rFonts w:ascii="GHEA Grapalat" w:eastAsia="Times New Roman" w:hAnsi="GHEA Grapalat" w:cs="Times New Roman"/>
                <w:sz w:val="24"/>
                <w:szCs w:val="24"/>
                <w:lang w:val="hy-AM"/>
              </w:rPr>
              <w:t>«Լեռնային Ղարաբաղից բռնի տեղահանված անձանց մարդասիրական օգնության բաշխման կարգը հաստատելու մասին» որոշման նախագծի (այսուհետ՝ Նախագիծ) վերաբերյալ հայտնում եմ հետևյալը</w:t>
            </w:r>
            <w:r w:rsidRPr="001438E6">
              <w:rPr>
                <w:rFonts w:ascii="Cambria Math" w:eastAsia="Times New Roman" w:hAnsi="Cambria Math" w:cs="Times New Roman"/>
                <w:sz w:val="24"/>
                <w:szCs w:val="24"/>
                <w:lang w:val="hy-AM"/>
              </w:rPr>
              <w:t>․</w:t>
            </w:r>
          </w:p>
          <w:p w14:paraId="5981B16C" w14:textId="77777777" w:rsidR="001438E6" w:rsidRPr="001438E6" w:rsidRDefault="001438E6" w:rsidP="001438E6">
            <w:pPr>
              <w:numPr>
                <w:ilvl w:val="0"/>
                <w:numId w:val="31"/>
              </w:numPr>
              <w:spacing w:line="360" w:lineRule="auto"/>
              <w:ind w:left="990"/>
              <w:contextualSpacing/>
              <w:jc w:val="both"/>
              <w:rPr>
                <w:rFonts w:ascii="GHEA Grapalat" w:eastAsia="Times New Roman" w:hAnsi="GHEA Grapalat" w:cs="Times New Roman"/>
                <w:sz w:val="24"/>
                <w:szCs w:val="24"/>
                <w:lang w:val="hy-AM"/>
              </w:rPr>
            </w:pPr>
            <w:r w:rsidRPr="001438E6">
              <w:rPr>
                <w:rFonts w:ascii="GHEA Grapalat" w:eastAsia="Times New Roman" w:hAnsi="GHEA Grapalat" w:cs="Times New Roman"/>
                <w:sz w:val="24"/>
                <w:szCs w:val="24"/>
                <w:lang w:val="hy-AM"/>
              </w:rPr>
              <w:t>Նախագծի 2-րդ կետը շարադրել հետևյալ խմբագրությամբ</w:t>
            </w:r>
          </w:p>
          <w:p w14:paraId="5F805313" w14:textId="1AA9A146" w:rsidR="001438E6" w:rsidRDefault="001438E6" w:rsidP="001438E6">
            <w:pPr>
              <w:shd w:val="clear" w:color="auto" w:fill="FFFFFF"/>
              <w:spacing w:line="360" w:lineRule="auto"/>
              <w:ind w:firstLine="720"/>
              <w:jc w:val="both"/>
              <w:rPr>
                <w:rFonts w:ascii="GHEA Grapalat" w:eastAsia="Times New Roman" w:hAnsi="GHEA Grapalat" w:cs="Times New Roman"/>
                <w:sz w:val="24"/>
                <w:szCs w:val="24"/>
                <w:lang w:val="hy-AM"/>
              </w:rPr>
            </w:pPr>
            <w:r w:rsidRPr="001438E6">
              <w:rPr>
                <w:rFonts w:ascii="GHEA Grapalat" w:eastAsia="Times New Roman" w:hAnsi="GHEA Grapalat" w:cs="Times New Roman"/>
                <w:sz w:val="24"/>
                <w:szCs w:val="24"/>
                <w:lang w:val="hy-AM"/>
              </w:rPr>
              <w:t>«2</w:t>
            </w:r>
            <w:r w:rsidRPr="001438E6">
              <w:rPr>
                <w:rFonts w:ascii="Cambria Math" w:eastAsia="Times New Roman" w:hAnsi="Cambria Math" w:cs="Cambria Math"/>
                <w:sz w:val="24"/>
                <w:szCs w:val="24"/>
                <w:lang w:val="hy-AM"/>
              </w:rPr>
              <w:t>․</w:t>
            </w:r>
            <w:r w:rsidRPr="001438E6">
              <w:rPr>
                <w:rFonts w:ascii="GHEA Grapalat" w:eastAsia="Times New Roman" w:hAnsi="GHEA Grapalat" w:cs="Times New Roman"/>
                <w:sz w:val="24"/>
                <w:szCs w:val="24"/>
                <w:lang w:val="hy-AM"/>
              </w:rPr>
              <w:t xml:space="preserve"> </w:t>
            </w:r>
            <w:r w:rsidRPr="001438E6">
              <w:rPr>
                <w:rFonts w:ascii="GHEA Grapalat" w:eastAsia="Times New Roman" w:hAnsi="GHEA Grapalat" w:cs="GHEA Grapalat"/>
                <w:sz w:val="24"/>
                <w:szCs w:val="24"/>
                <w:lang w:val="hy-AM"/>
              </w:rPr>
              <w:t>Հաստատել</w:t>
            </w:r>
            <w:r w:rsidRPr="001438E6">
              <w:rPr>
                <w:rFonts w:ascii="GHEA Grapalat" w:eastAsia="Times New Roman" w:hAnsi="GHEA Grapalat" w:cs="Times New Roman"/>
                <w:sz w:val="24"/>
                <w:szCs w:val="24"/>
                <w:lang w:val="hy-AM"/>
              </w:rPr>
              <w:t xml:space="preserve"> </w:t>
            </w:r>
            <w:r w:rsidRPr="001438E6">
              <w:rPr>
                <w:rFonts w:ascii="GHEA Grapalat" w:eastAsia="Times New Roman" w:hAnsi="GHEA Grapalat" w:cs="Times New Roman"/>
                <w:bCs/>
                <w:color w:val="000000"/>
                <w:sz w:val="24"/>
                <w:szCs w:val="24"/>
                <w:lang w:val="hy-AM" w:eastAsia="ru-RU"/>
              </w:rPr>
              <w:t xml:space="preserve">Լեռնային Ղարաբաղից բռնի տեղահանված անձանց </w:t>
            </w:r>
            <w:r w:rsidRPr="001438E6">
              <w:rPr>
                <w:rFonts w:ascii="GHEA Grapalat" w:eastAsia="Times New Roman" w:hAnsi="GHEA Grapalat" w:cs="Times New Roman"/>
                <w:color w:val="000000"/>
                <w:sz w:val="24"/>
                <w:szCs w:val="24"/>
                <w:lang w:val="hy-AM" w:eastAsia="ru-RU"/>
              </w:rPr>
              <w:t>մարդասիրական օգնության բաշխման</w:t>
            </w:r>
            <w:r w:rsidRPr="001438E6">
              <w:rPr>
                <w:rFonts w:ascii="GHEA Grapalat" w:eastAsia="Times New Roman" w:hAnsi="GHEA Grapalat" w:cs="Times New Roman"/>
                <w:bCs/>
                <w:color w:val="000000"/>
                <w:sz w:val="24"/>
                <w:szCs w:val="24"/>
                <w:lang w:val="hy-AM" w:eastAsia="ru-RU"/>
              </w:rPr>
              <w:t xml:space="preserve"> կարգը՝ համաձայն հավելվածի։</w:t>
            </w:r>
            <w:r w:rsidRPr="001438E6">
              <w:rPr>
                <w:rFonts w:ascii="GHEA Grapalat" w:eastAsia="Times New Roman" w:hAnsi="GHEA Grapalat" w:cs="Times New Roman"/>
                <w:sz w:val="24"/>
                <w:szCs w:val="24"/>
                <w:lang w:val="hy-AM"/>
              </w:rPr>
              <w:t xml:space="preserve">»։ </w:t>
            </w:r>
          </w:p>
          <w:p w14:paraId="789CAB81" w14:textId="77777777" w:rsidR="003043EF" w:rsidRPr="001438E6" w:rsidRDefault="003043EF" w:rsidP="001438E6">
            <w:pPr>
              <w:shd w:val="clear" w:color="auto" w:fill="FFFFFF"/>
              <w:spacing w:line="360" w:lineRule="auto"/>
              <w:ind w:firstLine="720"/>
              <w:jc w:val="both"/>
              <w:rPr>
                <w:rFonts w:ascii="GHEA Grapalat" w:eastAsia="Times New Roman" w:hAnsi="GHEA Grapalat" w:cs="Times New Roman"/>
                <w:sz w:val="24"/>
                <w:szCs w:val="24"/>
                <w:lang w:val="hy-AM"/>
              </w:rPr>
            </w:pPr>
          </w:p>
          <w:p w14:paraId="58FFEDBF" w14:textId="5D13AC52" w:rsidR="001438E6" w:rsidRPr="003043EF" w:rsidRDefault="001438E6" w:rsidP="001438E6">
            <w:pPr>
              <w:numPr>
                <w:ilvl w:val="0"/>
                <w:numId w:val="31"/>
              </w:numPr>
              <w:shd w:val="clear" w:color="auto" w:fill="FFFFFF"/>
              <w:tabs>
                <w:tab w:val="left" w:pos="1170"/>
              </w:tabs>
              <w:spacing w:line="360" w:lineRule="auto"/>
              <w:ind w:left="0" w:firstLine="630"/>
              <w:contextualSpacing/>
              <w:jc w:val="both"/>
              <w:rPr>
                <w:rFonts w:ascii="GHEA Grapalat" w:eastAsia="Times New Roman" w:hAnsi="GHEA Grapalat" w:cs="Times New Roman"/>
                <w:sz w:val="24"/>
                <w:szCs w:val="24"/>
                <w:lang w:val="hy-AM"/>
              </w:rPr>
            </w:pPr>
            <w:r w:rsidRPr="001438E6">
              <w:rPr>
                <w:rFonts w:ascii="GHEA Grapalat" w:eastAsia="Times New Roman" w:hAnsi="GHEA Grapalat" w:cs="Times New Roman"/>
                <w:color w:val="000000"/>
                <w:sz w:val="24"/>
                <w:szCs w:val="24"/>
                <w:lang w:val="hy-AM" w:eastAsia="ru-RU"/>
              </w:rPr>
              <w:lastRenderedPageBreak/>
              <w:t>Նախագծի հավելվածի 1-ին կետում «հավելվածով» բառը փոխարինել «կարգով» բառով։</w:t>
            </w:r>
          </w:p>
          <w:p w14:paraId="56C6B176" w14:textId="4BF9DD38" w:rsidR="003043EF" w:rsidRDefault="003043EF" w:rsidP="003043EF">
            <w:pPr>
              <w:shd w:val="clear" w:color="auto" w:fill="FFFFFF"/>
              <w:tabs>
                <w:tab w:val="left" w:pos="1170"/>
              </w:tabs>
              <w:spacing w:line="360" w:lineRule="auto"/>
              <w:ind w:left="630"/>
              <w:contextualSpacing/>
              <w:jc w:val="both"/>
              <w:rPr>
                <w:rFonts w:ascii="GHEA Grapalat" w:eastAsia="Times New Roman" w:hAnsi="GHEA Grapalat" w:cs="Times New Roman"/>
                <w:sz w:val="24"/>
                <w:szCs w:val="24"/>
                <w:lang w:val="hy-AM"/>
              </w:rPr>
            </w:pPr>
          </w:p>
          <w:p w14:paraId="4BA893FF" w14:textId="77777777" w:rsidR="00694FDE" w:rsidRPr="001438E6" w:rsidRDefault="00694FDE" w:rsidP="003043EF">
            <w:pPr>
              <w:shd w:val="clear" w:color="auto" w:fill="FFFFFF"/>
              <w:tabs>
                <w:tab w:val="left" w:pos="1170"/>
              </w:tabs>
              <w:spacing w:line="360" w:lineRule="auto"/>
              <w:ind w:left="630"/>
              <w:contextualSpacing/>
              <w:jc w:val="both"/>
              <w:rPr>
                <w:rFonts w:ascii="GHEA Grapalat" w:eastAsia="Times New Roman" w:hAnsi="GHEA Grapalat" w:cs="Times New Roman"/>
                <w:sz w:val="24"/>
                <w:szCs w:val="24"/>
                <w:lang w:val="hy-AM"/>
              </w:rPr>
            </w:pPr>
          </w:p>
          <w:p w14:paraId="6D509D2A" w14:textId="072F3C04" w:rsidR="001438E6" w:rsidRDefault="001438E6" w:rsidP="001438E6">
            <w:pPr>
              <w:numPr>
                <w:ilvl w:val="0"/>
                <w:numId w:val="31"/>
              </w:numPr>
              <w:shd w:val="clear" w:color="auto" w:fill="FFFFFF"/>
              <w:tabs>
                <w:tab w:val="left" w:pos="1170"/>
              </w:tabs>
              <w:spacing w:line="360" w:lineRule="auto"/>
              <w:ind w:left="0" w:firstLine="630"/>
              <w:contextualSpacing/>
              <w:jc w:val="both"/>
              <w:rPr>
                <w:rFonts w:ascii="GHEA Grapalat" w:eastAsia="Times New Roman" w:hAnsi="GHEA Grapalat" w:cs="Times New Roman"/>
                <w:sz w:val="24"/>
                <w:szCs w:val="24"/>
                <w:lang w:val="hy-AM"/>
              </w:rPr>
            </w:pPr>
            <w:r w:rsidRPr="001438E6">
              <w:rPr>
                <w:rFonts w:ascii="GHEA Grapalat" w:eastAsia="Times New Roman" w:hAnsi="GHEA Grapalat" w:cs="Times New Roman"/>
                <w:sz w:val="24"/>
                <w:szCs w:val="24"/>
                <w:lang w:val="hy-AM"/>
              </w:rPr>
              <w:t>Նախագծի հավելվածի 2-րդ կետում «մթերք» բառը փոխարինել «սննդամթերք» բառով։</w:t>
            </w:r>
          </w:p>
          <w:p w14:paraId="2EFCFC27" w14:textId="77777777" w:rsidR="003043EF" w:rsidRDefault="003043EF" w:rsidP="003043EF">
            <w:pPr>
              <w:pStyle w:val="ListParagraph"/>
              <w:rPr>
                <w:rFonts w:eastAsia="Times New Roman" w:cs="Times New Roman"/>
                <w:sz w:val="24"/>
                <w:szCs w:val="24"/>
                <w:lang w:val="hy-AM"/>
              </w:rPr>
            </w:pPr>
          </w:p>
          <w:p w14:paraId="3A1E1449" w14:textId="77777777" w:rsidR="003043EF" w:rsidRPr="001438E6" w:rsidRDefault="003043EF" w:rsidP="003043EF">
            <w:pPr>
              <w:shd w:val="clear" w:color="auto" w:fill="FFFFFF"/>
              <w:tabs>
                <w:tab w:val="left" w:pos="1170"/>
              </w:tabs>
              <w:spacing w:line="360" w:lineRule="auto"/>
              <w:ind w:left="630"/>
              <w:contextualSpacing/>
              <w:jc w:val="both"/>
              <w:rPr>
                <w:rFonts w:ascii="GHEA Grapalat" w:eastAsia="Times New Roman" w:hAnsi="GHEA Grapalat" w:cs="Times New Roman"/>
                <w:sz w:val="24"/>
                <w:szCs w:val="24"/>
                <w:lang w:val="hy-AM"/>
              </w:rPr>
            </w:pPr>
          </w:p>
          <w:p w14:paraId="48AA39DC" w14:textId="77777777" w:rsidR="001438E6" w:rsidRPr="001438E6" w:rsidRDefault="001438E6" w:rsidP="001438E6">
            <w:pPr>
              <w:numPr>
                <w:ilvl w:val="0"/>
                <w:numId w:val="31"/>
              </w:numPr>
              <w:shd w:val="clear" w:color="auto" w:fill="FFFFFF"/>
              <w:tabs>
                <w:tab w:val="left" w:pos="1080"/>
              </w:tabs>
              <w:spacing w:line="360" w:lineRule="auto"/>
              <w:ind w:left="0" w:firstLine="630"/>
              <w:contextualSpacing/>
              <w:jc w:val="both"/>
              <w:rPr>
                <w:rFonts w:ascii="GHEA Grapalat" w:eastAsia="Times New Roman" w:hAnsi="GHEA Grapalat" w:cs="Times New Roman"/>
                <w:sz w:val="24"/>
                <w:szCs w:val="24"/>
                <w:lang w:val="hy-AM"/>
              </w:rPr>
            </w:pPr>
            <w:r w:rsidRPr="001438E6">
              <w:rPr>
                <w:rFonts w:ascii="GHEA Grapalat" w:eastAsia="Times New Roman" w:hAnsi="GHEA Grapalat" w:cs="Times New Roman"/>
                <w:sz w:val="24"/>
                <w:szCs w:val="24"/>
                <w:lang w:val="hy-AM"/>
              </w:rPr>
              <w:t>Նախագծի հավելվածի 5-րդ կետը շարադրել հետևյալ խմբագրությամբ</w:t>
            </w:r>
            <w:r w:rsidRPr="001438E6">
              <w:rPr>
                <w:rFonts w:ascii="Cambria Math" w:eastAsia="Times New Roman" w:hAnsi="Cambria Math" w:cs="Times New Roman"/>
                <w:sz w:val="24"/>
                <w:szCs w:val="24"/>
                <w:lang w:val="hy-AM"/>
              </w:rPr>
              <w:t>․</w:t>
            </w:r>
          </w:p>
          <w:p w14:paraId="457A9273" w14:textId="75C31909" w:rsidR="001438E6" w:rsidRDefault="001438E6" w:rsidP="001438E6">
            <w:pPr>
              <w:shd w:val="clear" w:color="auto" w:fill="FFFFFF"/>
              <w:spacing w:line="360" w:lineRule="auto"/>
              <w:ind w:firstLine="630"/>
              <w:jc w:val="both"/>
              <w:rPr>
                <w:rFonts w:ascii="GHEA Grapalat" w:eastAsia="Times New Roman" w:hAnsi="GHEA Grapalat" w:cs="Times New Roman"/>
                <w:sz w:val="24"/>
                <w:szCs w:val="24"/>
                <w:lang w:val="hy-AM"/>
              </w:rPr>
            </w:pPr>
            <w:r w:rsidRPr="001438E6">
              <w:rPr>
                <w:rFonts w:ascii="GHEA Grapalat" w:eastAsia="Times New Roman" w:hAnsi="GHEA Grapalat" w:cs="Times New Roman"/>
                <w:sz w:val="24"/>
                <w:szCs w:val="24"/>
                <w:lang w:val="hy-AM"/>
              </w:rPr>
              <w:t>«5</w:t>
            </w:r>
            <w:r w:rsidRPr="001438E6">
              <w:rPr>
                <w:rFonts w:ascii="Cambria Math" w:eastAsia="Times New Roman" w:hAnsi="Cambria Math" w:cs="Times New Roman"/>
                <w:sz w:val="24"/>
                <w:szCs w:val="24"/>
                <w:lang w:val="hy-AM"/>
              </w:rPr>
              <w:t xml:space="preserve">․ </w:t>
            </w:r>
            <w:r w:rsidRPr="001438E6">
              <w:rPr>
                <w:rFonts w:ascii="GHEA Grapalat" w:eastAsia="Times New Roman" w:hAnsi="GHEA Grapalat" w:cs="Times New Roman"/>
                <w:color w:val="000000"/>
                <w:sz w:val="24"/>
                <w:szCs w:val="24"/>
                <w:lang w:val="hy-AM" w:eastAsia="ru-RU"/>
              </w:rPr>
              <w:t>ՆԳՆ-ի կողմից աջակցության պահեստավորման գործընթացին զուգահեռ, Սննդամթերքի անվտանգության տեսչական մարմնի (այսուհետ՝ Տեսչական մարմին) կողմից պահեստում առկա սննդամթերքի նկատմամբ օրենքով նախատեսված դեպքերում և կարգով իրականացվում է համապատասխան գործառույթներ օրենսդրությամբ սահմանված անվտանգության պահանջների պահպանման փաստը պարզելու նպատակով: Իրականացված գործառույթների արդյունքները Տեսչական մարմինը տրամադրում է ՆԳՆ-ին</w:t>
            </w:r>
            <w:r w:rsidRPr="001438E6">
              <w:rPr>
                <w:rFonts w:ascii="GHEA Grapalat" w:eastAsia="Times New Roman" w:hAnsi="GHEA Grapalat" w:cs="Times New Roman"/>
                <w:sz w:val="24"/>
                <w:szCs w:val="24"/>
                <w:lang w:val="hy-AM"/>
              </w:rPr>
              <w:t>»։</w:t>
            </w:r>
          </w:p>
          <w:p w14:paraId="58A462C8" w14:textId="77777777" w:rsidR="003A3E95" w:rsidRPr="001438E6" w:rsidRDefault="003A3E95" w:rsidP="001438E6">
            <w:pPr>
              <w:shd w:val="clear" w:color="auto" w:fill="FFFFFF"/>
              <w:spacing w:line="360" w:lineRule="auto"/>
              <w:ind w:firstLine="630"/>
              <w:jc w:val="both"/>
              <w:rPr>
                <w:rFonts w:ascii="GHEA Grapalat" w:eastAsia="Times New Roman" w:hAnsi="GHEA Grapalat" w:cs="Times New Roman"/>
                <w:color w:val="000000"/>
                <w:sz w:val="24"/>
                <w:szCs w:val="24"/>
                <w:lang w:val="hy-AM" w:eastAsia="ru-RU"/>
              </w:rPr>
            </w:pPr>
          </w:p>
          <w:p w14:paraId="0A512457" w14:textId="77777777" w:rsidR="001438E6" w:rsidRPr="001438E6" w:rsidRDefault="001438E6" w:rsidP="001416E8">
            <w:pPr>
              <w:widowControl w:val="0"/>
              <w:numPr>
                <w:ilvl w:val="0"/>
                <w:numId w:val="31"/>
              </w:numPr>
              <w:autoSpaceDE w:val="0"/>
              <w:autoSpaceDN w:val="0"/>
              <w:adjustRightInd w:val="0"/>
              <w:spacing w:line="360" w:lineRule="auto"/>
              <w:ind w:left="0" w:firstLine="1077"/>
              <w:jc w:val="both"/>
              <w:rPr>
                <w:rFonts w:ascii="GHEA Mariam" w:eastAsiaTheme="minorEastAsia" w:hAnsi="GHEA Mariam" w:cs="Times New Roman"/>
                <w:lang w:val="hy-AM"/>
              </w:rPr>
            </w:pPr>
            <w:r w:rsidRPr="001438E6">
              <w:rPr>
                <w:rFonts w:ascii="GHEA Grapalat" w:eastAsia="Times New Roman" w:hAnsi="GHEA Grapalat" w:cs="Times New Roman"/>
                <w:sz w:val="24"/>
                <w:szCs w:val="24"/>
                <w:lang w:val="hy-AM"/>
              </w:rPr>
              <w:t xml:space="preserve">Միաժամանակ հայտնում եմ, որ Մաքսային միության հանձնաժողովի 2010 թվականի հունիսի 18-ի N 317 և N 318, Եվրասիական տնտեսական միության հանձնաժողովի խորհրդի 2021 թվականի նոյեմբերի 12-ի թիվ 130 որոշումների համաձայն՝ սննդամթերքը, անասնաբուժական և բուսասանիտարական հսկողության ենթակա բեռները սահմանային </w:t>
            </w:r>
            <w:r w:rsidRPr="001438E6">
              <w:rPr>
                <w:rFonts w:ascii="GHEA Grapalat" w:eastAsia="Times New Roman" w:hAnsi="GHEA Grapalat" w:cs="Times New Roman"/>
                <w:sz w:val="24"/>
                <w:szCs w:val="24"/>
                <w:lang w:val="hy-AM"/>
              </w:rPr>
              <w:lastRenderedPageBreak/>
              <w:t>պետական վերահսկողության շրջանակներում պետք է ուղեկցվեն անվտանգությունը հավաստող փաստաթղթերով։ Անասնաբուժական հսկողության ենթակա որոշ բեռներ ներմուծման ժամանակ պետք է նախնական թույլատվություն, իսկ հսկողության վերցված ապրանքների ներմուծումը Միության մաքսային տարածք թույլատրվում է Միության մաքսային տարածք ներմուծվող հսկողության վերցված ապրանքների արտադրությունը, վերամշակումն ու (կամ) պահպանումն իրականացնող կազմակերպությունների և անձանց ռեեստրում (այսուհետ՝ Միասնական ռեեստր) ներառված արտահանող ձեռնարկություններից:</w:t>
            </w:r>
          </w:p>
          <w:p w14:paraId="7AB0676A" w14:textId="5EF5D5AF" w:rsidR="009324F5" w:rsidRPr="00013A4B" w:rsidRDefault="001438E6" w:rsidP="00013A4B">
            <w:pPr>
              <w:shd w:val="clear" w:color="auto" w:fill="FFFFFF"/>
              <w:tabs>
                <w:tab w:val="left" w:pos="1080"/>
              </w:tabs>
              <w:spacing w:line="360" w:lineRule="auto"/>
              <w:ind w:firstLine="630"/>
              <w:contextualSpacing/>
              <w:jc w:val="both"/>
              <w:rPr>
                <w:rFonts w:ascii="GHEA Grapalat" w:eastAsia="Times New Roman" w:hAnsi="GHEA Grapalat" w:cs="Times New Roman"/>
                <w:sz w:val="24"/>
                <w:szCs w:val="24"/>
                <w:lang w:val="hy-AM"/>
              </w:rPr>
            </w:pPr>
            <w:r w:rsidRPr="001438E6">
              <w:rPr>
                <w:rFonts w:ascii="GHEA Grapalat" w:eastAsia="Times New Roman" w:hAnsi="GHEA Grapalat" w:cs="Times New Roman"/>
                <w:sz w:val="24"/>
                <w:szCs w:val="24"/>
                <w:lang w:val="hy-AM"/>
              </w:rPr>
              <w:t xml:space="preserve">Ելնելով վերոգրյալից՝ առաջարկում եմ օրենսդրությամբ կանոնակարգել նաև նշված փաստաթղթերը չպահանջելու հետ կապված հարաբերությունները։ </w:t>
            </w:r>
          </w:p>
        </w:tc>
        <w:tc>
          <w:tcPr>
            <w:tcW w:w="3751" w:type="dxa"/>
            <w:gridSpan w:val="2"/>
          </w:tcPr>
          <w:p w14:paraId="3BD0472D" w14:textId="075A3F17" w:rsidR="002A738A" w:rsidRPr="00CE5FE3" w:rsidRDefault="002A738A" w:rsidP="00CE5FE3">
            <w:pPr>
              <w:spacing w:line="360" w:lineRule="auto"/>
              <w:rPr>
                <w:b/>
                <w:sz w:val="24"/>
                <w:szCs w:val="24"/>
                <w:lang w:val="hy-AM"/>
              </w:rPr>
            </w:pPr>
          </w:p>
          <w:p w14:paraId="1E3A52EF" w14:textId="77777777" w:rsidR="002A738A" w:rsidRDefault="002A738A" w:rsidP="00B26930">
            <w:pPr>
              <w:pStyle w:val="ListParagraph"/>
              <w:spacing w:after="0" w:line="360" w:lineRule="auto"/>
              <w:ind w:left="166"/>
              <w:rPr>
                <w:sz w:val="24"/>
                <w:szCs w:val="24"/>
                <w:lang w:val="hy-AM"/>
              </w:rPr>
            </w:pPr>
          </w:p>
          <w:p w14:paraId="2A1D1532" w14:textId="77777777" w:rsidR="003043EF" w:rsidRDefault="003043EF" w:rsidP="00B26930">
            <w:pPr>
              <w:pStyle w:val="ListParagraph"/>
              <w:spacing w:after="0" w:line="360" w:lineRule="auto"/>
              <w:ind w:left="166"/>
              <w:rPr>
                <w:sz w:val="24"/>
                <w:szCs w:val="24"/>
                <w:lang w:val="hy-AM"/>
              </w:rPr>
            </w:pPr>
          </w:p>
          <w:p w14:paraId="7EBA4BBD" w14:textId="7E804A26" w:rsidR="003043EF" w:rsidRDefault="003043EF" w:rsidP="003043EF">
            <w:pPr>
              <w:spacing w:line="360" w:lineRule="auto"/>
              <w:ind w:firstLine="166"/>
              <w:rPr>
                <w:rFonts w:ascii="GHEA Grapalat" w:hAnsi="GHEA Grapalat"/>
                <w:b/>
                <w:sz w:val="24"/>
                <w:szCs w:val="24"/>
                <w:lang w:val="hy-AM"/>
              </w:rPr>
            </w:pPr>
            <w:r>
              <w:rPr>
                <w:rFonts w:ascii="GHEA Grapalat" w:hAnsi="GHEA Grapalat"/>
                <w:b/>
                <w:sz w:val="24"/>
                <w:szCs w:val="24"/>
                <w:lang w:val="hy-AM"/>
              </w:rPr>
              <w:t>1․ Ընդունվել է։</w:t>
            </w:r>
          </w:p>
          <w:p w14:paraId="2722D7B7" w14:textId="4291D11E" w:rsidR="003043EF" w:rsidRDefault="003043EF" w:rsidP="003043EF">
            <w:pPr>
              <w:pStyle w:val="ListParagraph"/>
              <w:spacing w:after="0" w:line="360" w:lineRule="auto"/>
              <w:ind w:left="166"/>
              <w:rPr>
                <w:sz w:val="24"/>
                <w:szCs w:val="24"/>
                <w:lang w:val="hy-AM"/>
              </w:rPr>
            </w:pPr>
            <w:r w:rsidRPr="005101CD">
              <w:rPr>
                <w:sz w:val="24"/>
                <w:szCs w:val="24"/>
                <w:lang w:val="hy-AM"/>
              </w:rPr>
              <w:t>Նախագիծը խմբագրվել է։</w:t>
            </w:r>
          </w:p>
          <w:p w14:paraId="6F104A15" w14:textId="5EF6EDD4" w:rsidR="003043EF" w:rsidRDefault="003043EF" w:rsidP="003043EF">
            <w:pPr>
              <w:pStyle w:val="ListParagraph"/>
              <w:spacing w:after="0" w:line="360" w:lineRule="auto"/>
              <w:ind w:left="166"/>
              <w:rPr>
                <w:sz w:val="24"/>
                <w:szCs w:val="24"/>
                <w:lang w:val="hy-AM"/>
              </w:rPr>
            </w:pPr>
          </w:p>
          <w:p w14:paraId="420ED4ED" w14:textId="4E0B6C0D" w:rsidR="003043EF" w:rsidRDefault="003043EF" w:rsidP="003043EF">
            <w:pPr>
              <w:pStyle w:val="ListParagraph"/>
              <w:spacing w:after="0" w:line="360" w:lineRule="auto"/>
              <w:ind w:left="166"/>
              <w:rPr>
                <w:sz w:val="24"/>
                <w:szCs w:val="24"/>
                <w:lang w:val="hy-AM"/>
              </w:rPr>
            </w:pPr>
          </w:p>
          <w:p w14:paraId="6D44798C" w14:textId="026D374D" w:rsidR="003043EF" w:rsidRDefault="003043EF" w:rsidP="003043EF">
            <w:pPr>
              <w:spacing w:line="360" w:lineRule="auto"/>
              <w:ind w:firstLine="166"/>
              <w:rPr>
                <w:rFonts w:ascii="GHEA Grapalat" w:hAnsi="GHEA Grapalat"/>
                <w:b/>
                <w:sz w:val="24"/>
                <w:szCs w:val="24"/>
                <w:lang w:val="hy-AM"/>
              </w:rPr>
            </w:pPr>
            <w:r>
              <w:rPr>
                <w:rFonts w:ascii="GHEA Grapalat" w:hAnsi="GHEA Grapalat"/>
                <w:b/>
                <w:sz w:val="24"/>
                <w:szCs w:val="24"/>
                <w:lang w:val="hy-AM"/>
              </w:rPr>
              <w:lastRenderedPageBreak/>
              <w:t>2․ Ընդունվել է։</w:t>
            </w:r>
          </w:p>
          <w:p w14:paraId="76F7F0A8" w14:textId="6EF8B5D0" w:rsidR="003043EF" w:rsidRDefault="003043EF" w:rsidP="003043EF">
            <w:pPr>
              <w:pStyle w:val="ListParagraph"/>
              <w:spacing w:after="0" w:line="360" w:lineRule="auto"/>
              <w:ind w:left="166"/>
              <w:rPr>
                <w:sz w:val="24"/>
                <w:szCs w:val="24"/>
                <w:lang w:val="hy-AM"/>
              </w:rPr>
            </w:pPr>
            <w:r w:rsidRPr="005101CD">
              <w:rPr>
                <w:sz w:val="24"/>
                <w:szCs w:val="24"/>
                <w:lang w:val="hy-AM"/>
              </w:rPr>
              <w:t>Նախագիծը խմբագրվել է։</w:t>
            </w:r>
          </w:p>
          <w:p w14:paraId="5663EA84" w14:textId="4F5931BC" w:rsidR="003043EF" w:rsidRDefault="003043EF" w:rsidP="003043EF">
            <w:pPr>
              <w:pStyle w:val="ListParagraph"/>
              <w:spacing w:after="0" w:line="360" w:lineRule="auto"/>
              <w:ind w:left="166"/>
              <w:rPr>
                <w:sz w:val="24"/>
                <w:szCs w:val="24"/>
                <w:lang w:val="hy-AM"/>
              </w:rPr>
            </w:pPr>
          </w:p>
          <w:p w14:paraId="2BD5EBCA" w14:textId="77777777" w:rsidR="00351523" w:rsidRDefault="00351523" w:rsidP="003043EF">
            <w:pPr>
              <w:pStyle w:val="ListParagraph"/>
              <w:spacing w:after="0" w:line="360" w:lineRule="auto"/>
              <w:ind w:left="166"/>
              <w:rPr>
                <w:sz w:val="24"/>
                <w:szCs w:val="24"/>
                <w:lang w:val="hy-AM"/>
              </w:rPr>
            </w:pPr>
          </w:p>
          <w:p w14:paraId="77FAFF3C" w14:textId="2D072BFC" w:rsidR="003043EF" w:rsidRDefault="003043EF" w:rsidP="003043EF">
            <w:pPr>
              <w:spacing w:line="360" w:lineRule="auto"/>
              <w:ind w:firstLine="166"/>
              <w:rPr>
                <w:rFonts w:ascii="GHEA Grapalat" w:hAnsi="GHEA Grapalat"/>
                <w:b/>
                <w:sz w:val="24"/>
                <w:szCs w:val="24"/>
                <w:lang w:val="hy-AM"/>
              </w:rPr>
            </w:pPr>
            <w:r>
              <w:rPr>
                <w:rFonts w:ascii="GHEA Grapalat" w:hAnsi="GHEA Grapalat"/>
                <w:b/>
                <w:sz w:val="24"/>
                <w:szCs w:val="24"/>
                <w:lang w:val="hy-AM"/>
              </w:rPr>
              <w:t>3․ Ընդունվել է։</w:t>
            </w:r>
          </w:p>
          <w:p w14:paraId="731E89EB" w14:textId="77777777" w:rsidR="003043EF" w:rsidRDefault="003043EF" w:rsidP="003043EF">
            <w:pPr>
              <w:pStyle w:val="ListParagraph"/>
              <w:spacing w:after="0" w:line="360" w:lineRule="auto"/>
              <w:ind w:left="166"/>
              <w:rPr>
                <w:sz w:val="24"/>
                <w:szCs w:val="24"/>
                <w:lang w:val="hy-AM"/>
              </w:rPr>
            </w:pPr>
            <w:r w:rsidRPr="005101CD">
              <w:rPr>
                <w:sz w:val="24"/>
                <w:szCs w:val="24"/>
                <w:lang w:val="hy-AM"/>
              </w:rPr>
              <w:t>Նախագիծը խմբագրվել է։</w:t>
            </w:r>
          </w:p>
          <w:p w14:paraId="7E149DE9" w14:textId="77777777" w:rsidR="003043EF" w:rsidRDefault="003043EF" w:rsidP="003043EF">
            <w:pPr>
              <w:pStyle w:val="ListParagraph"/>
              <w:spacing w:after="0" w:line="360" w:lineRule="auto"/>
              <w:ind w:left="166"/>
              <w:rPr>
                <w:sz w:val="24"/>
                <w:szCs w:val="24"/>
                <w:lang w:val="hy-AM"/>
              </w:rPr>
            </w:pPr>
          </w:p>
          <w:p w14:paraId="1D3032A5" w14:textId="77777777" w:rsidR="003043EF" w:rsidRDefault="003043EF" w:rsidP="003043EF">
            <w:pPr>
              <w:pStyle w:val="ListParagraph"/>
              <w:spacing w:after="0" w:line="360" w:lineRule="auto"/>
              <w:ind w:left="166"/>
              <w:rPr>
                <w:sz w:val="24"/>
                <w:szCs w:val="24"/>
                <w:lang w:val="hy-AM"/>
              </w:rPr>
            </w:pPr>
          </w:p>
          <w:p w14:paraId="20B2DA48" w14:textId="65A493B3" w:rsidR="003A3E95" w:rsidRDefault="003A3E95" w:rsidP="003A3E95">
            <w:pPr>
              <w:spacing w:line="360" w:lineRule="auto"/>
              <w:ind w:firstLine="166"/>
              <w:rPr>
                <w:rFonts w:ascii="GHEA Grapalat" w:hAnsi="GHEA Grapalat"/>
                <w:b/>
                <w:sz w:val="24"/>
                <w:szCs w:val="24"/>
                <w:lang w:val="hy-AM"/>
              </w:rPr>
            </w:pPr>
            <w:r>
              <w:rPr>
                <w:rFonts w:ascii="GHEA Grapalat" w:hAnsi="GHEA Grapalat"/>
                <w:b/>
                <w:sz w:val="24"/>
                <w:szCs w:val="24"/>
                <w:lang w:val="hy-AM"/>
              </w:rPr>
              <w:t>4․ Ընդունվել է։</w:t>
            </w:r>
          </w:p>
          <w:p w14:paraId="086CB34F" w14:textId="0695CEB1" w:rsidR="003A3E95" w:rsidRDefault="003A3E95" w:rsidP="003A3E95">
            <w:pPr>
              <w:pStyle w:val="ListParagraph"/>
              <w:spacing w:after="0" w:line="360" w:lineRule="auto"/>
              <w:ind w:left="166"/>
              <w:rPr>
                <w:sz w:val="24"/>
                <w:szCs w:val="24"/>
                <w:lang w:val="hy-AM"/>
              </w:rPr>
            </w:pPr>
            <w:r w:rsidRPr="005101CD">
              <w:rPr>
                <w:sz w:val="24"/>
                <w:szCs w:val="24"/>
                <w:lang w:val="hy-AM"/>
              </w:rPr>
              <w:t>Նախագիծը խմբագրվել է։</w:t>
            </w:r>
          </w:p>
          <w:p w14:paraId="3C271CD1" w14:textId="43894076" w:rsidR="00BC5629" w:rsidRDefault="00BC5629" w:rsidP="003A3E95">
            <w:pPr>
              <w:pStyle w:val="ListParagraph"/>
              <w:spacing w:after="0" w:line="360" w:lineRule="auto"/>
              <w:ind w:left="166"/>
              <w:rPr>
                <w:sz w:val="24"/>
                <w:szCs w:val="24"/>
                <w:lang w:val="hy-AM"/>
              </w:rPr>
            </w:pPr>
          </w:p>
          <w:p w14:paraId="037AD419" w14:textId="1A2785C5" w:rsidR="00BC5629" w:rsidRDefault="00BC5629" w:rsidP="003A3E95">
            <w:pPr>
              <w:pStyle w:val="ListParagraph"/>
              <w:spacing w:after="0" w:line="360" w:lineRule="auto"/>
              <w:ind w:left="166"/>
              <w:rPr>
                <w:sz w:val="24"/>
                <w:szCs w:val="24"/>
                <w:lang w:val="hy-AM"/>
              </w:rPr>
            </w:pPr>
          </w:p>
          <w:p w14:paraId="7943A35D" w14:textId="32DF2DF5" w:rsidR="00BC5629" w:rsidRDefault="00BC5629" w:rsidP="003A3E95">
            <w:pPr>
              <w:pStyle w:val="ListParagraph"/>
              <w:spacing w:after="0" w:line="360" w:lineRule="auto"/>
              <w:ind w:left="166"/>
              <w:rPr>
                <w:sz w:val="24"/>
                <w:szCs w:val="24"/>
                <w:lang w:val="hy-AM"/>
              </w:rPr>
            </w:pPr>
          </w:p>
          <w:p w14:paraId="60B12786" w14:textId="5D3868FF" w:rsidR="00BC5629" w:rsidRDefault="00BC5629" w:rsidP="00351523">
            <w:pPr>
              <w:spacing w:line="360" w:lineRule="auto"/>
              <w:rPr>
                <w:rFonts w:ascii="GHEA Grapalat" w:hAnsi="GHEA Grapalat"/>
                <w:sz w:val="24"/>
                <w:szCs w:val="24"/>
                <w:lang w:val="hy-AM"/>
              </w:rPr>
            </w:pPr>
          </w:p>
          <w:p w14:paraId="5820DD0C" w14:textId="7FCCEA1A" w:rsidR="00351523" w:rsidRDefault="00351523" w:rsidP="00351523">
            <w:pPr>
              <w:spacing w:line="360" w:lineRule="auto"/>
              <w:rPr>
                <w:rFonts w:ascii="GHEA Grapalat" w:hAnsi="GHEA Grapalat"/>
                <w:sz w:val="24"/>
                <w:szCs w:val="24"/>
                <w:lang w:val="hy-AM"/>
              </w:rPr>
            </w:pPr>
          </w:p>
          <w:p w14:paraId="2B7B24E1" w14:textId="6365C63F" w:rsidR="00BC5629" w:rsidRPr="00694FDE" w:rsidRDefault="00BC5629" w:rsidP="00694FDE">
            <w:pPr>
              <w:spacing w:line="360" w:lineRule="auto"/>
              <w:rPr>
                <w:sz w:val="24"/>
                <w:szCs w:val="24"/>
                <w:lang w:val="hy-AM"/>
              </w:rPr>
            </w:pPr>
          </w:p>
          <w:p w14:paraId="51AC9C8C" w14:textId="07E3F5DD" w:rsidR="00BC5629" w:rsidRDefault="00BC5629" w:rsidP="00BC5629">
            <w:pPr>
              <w:spacing w:line="360" w:lineRule="auto"/>
              <w:ind w:firstLine="166"/>
              <w:rPr>
                <w:rFonts w:ascii="GHEA Grapalat" w:hAnsi="GHEA Grapalat"/>
                <w:b/>
                <w:sz w:val="24"/>
                <w:szCs w:val="24"/>
                <w:lang w:val="hy-AM"/>
              </w:rPr>
            </w:pPr>
            <w:r>
              <w:rPr>
                <w:rFonts w:ascii="GHEA Grapalat" w:hAnsi="GHEA Grapalat"/>
                <w:b/>
                <w:sz w:val="24"/>
                <w:szCs w:val="24"/>
                <w:lang w:val="hy-AM"/>
              </w:rPr>
              <w:t>5․ Ընդունվել է։</w:t>
            </w:r>
          </w:p>
          <w:p w14:paraId="65FE7A54" w14:textId="0BF4C318" w:rsidR="00BC5629" w:rsidRDefault="00BC5629" w:rsidP="001416E8">
            <w:pPr>
              <w:pStyle w:val="ListParagraph"/>
              <w:spacing w:after="0" w:line="360" w:lineRule="auto"/>
              <w:ind w:left="-81"/>
              <w:jc w:val="both"/>
              <w:rPr>
                <w:sz w:val="24"/>
                <w:szCs w:val="24"/>
                <w:lang w:val="hy-AM"/>
              </w:rPr>
            </w:pPr>
            <w:r w:rsidRPr="005101CD">
              <w:rPr>
                <w:sz w:val="24"/>
                <w:szCs w:val="24"/>
                <w:lang w:val="hy-AM"/>
              </w:rPr>
              <w:t xml:space="preserve">Նախագիծը խմբագրվել </w:t>
            </w:r>
            <w:r>
              <w:rPr>
                <w:sz w:val="24"/>
                <w:szCs w:val="24"/>
                <w:lang w:val="hy-AM"/>
              </w:rPr>
              <w:t>է՝ լրացվել է նոր կետով։</w:t>
            </w:r>
          </w:p>
          <w:p w14:paraId="4DFF2EA0" w14:textId="77777777" w:rsidR="00BC5629" w:rsidRDefault="00BC5629" w:rsidP="001416E8">
            <w:pPr>
              <w:pStyle w:val="ListParagraph"/>
              <w:spacing w:after="0" w:line="360" w:lineRule="auto"/>
              <w:ind w:left="166"/>
              <w:jc w:val="both"/>
              <w:rPr>
                <w:sz w:val="24"/>
                <w:szCs w:val="24"/>
                <w:lang w:val="hy-AM"/>
              </w:rPr>
            </w:pPr>
          </w:p>
          <w:p w14:paraId="273D1467" w14:textId="6CE77BA4" w:rsidR="003043EF" w:rsidRDefault="003D311C" w:rsidP="003D311C">
            <w:pPr>
              <w:pStyle w:val="ListParagraph"/>
              <w:tabs>
                <w:tab w:val="left" w:pos="1370"/>
              </w:tabs>
              <w:spacing w:after="0" w:line="360" w:lineRule="auto"/>
              <w:ind w:left="166"/>
              <w:rPr>
                <w:sz w:val="24"/>
                <w:szCs w:val="24"/>
                <w:lang w:val="hy-AM"/>
              </w:rPr>
            </w:pPr>
            <w:r>
              <w:rPr>
                <w:sz w:val="24"/>
                <w:szCs w:val="24"/>
                <w:lang w:val="hy-AM"/>
              </w:rPr>
              <w:lastRenderedPageBreak/>
              <w:tab/>
            </w:r>
          </w:p>
          <w:p w14:paraId="40476EE0" w14:textId="38C2E047" w:rsidR="003043EF" w:rsidRPr="00B26930" w:rsidRDefault="003043EF" w:rsidP="001416E8">
            <w:pPr>
              <w:pStyle w:val="ListParagraph"/>
              <w:spacing w:after="0" w:line="360" w:lineRule="auto"/>
              <w:ind w:left="166"/>
              <w:jc w:val="center"/>
              <w:rPr>
                <w:sz w:val="24"/>
                <w:szCs w:val="24"/>
                <w:lang w:val="hy-AM"/>
              </w:rPr>
            </w:pPr>
          </w:p>
        </w:tc>
      </w:tr>
      <w:tr w:rsidR="004B6DFD" w:rsidRPr="001438E6" w14:paraId="0C8DFD3D" w14:textId="77777777" w:rsidTr="004B6DFD">
        <w:trPr>
          <w:trHeight w:val="530"/>
        </w:trPr>
        <w:tc>
          <w:tcPr>
            <w:tcW w:w="12501" w:type="dxa"/>
            <w:gridSpan w:val="2"/>
            <w:vMerge w:val="restart"/>
          </w:tcPr>
          <w:p w14:paraId="5D187E4C" w14:textId="77777777" w:rsidR="004B6DFD" w:rsidRPr="00B26930" w:rsidRDefault="004B6DFD" w:rsidP="00622534">
            <w:pPr>
              <w:spacing w:line="360" w:lineRule="auto"/>
              <w:jc w:val="center"/>
              <w:rPr>
                <w:rFonts w:ascii="GHEA Grapalat" w:hAnsi="GHEA Grapalat"/>
                <w:b/>
                <w:color w:val="000000"/>
                <w:sz w:val="24"/>
                <w:szCs w:val="24"/>
                <w:highlight w:val="lightGray"/>
                <w:shd w:val="clear" w:color="auto" w:fill="FFFFFF"/>
                <w:lang w:val="hy-AM"/>
              </w:rPr>
            </w:pPr>
          </w:p>
          <w:p w14:paraId="0FB21E33" w14:textId="2C606035" w:rsidR="004B6DFD" w:rsidRPr="00B26930" w:rsidRDefault="004B6DFD" w:rsidP="00622534">
            <w:pPr>
              <w:pStyle w:val="ListParagraph"/>
              <w:numPr>
                <w:ilvl w:val="0"/>
                <w:numId w:val="11"/>
              </w:numPr>
              <w:spacing w:after="0" w:line="360" w:lineRule="auto"/>
              <w:jc w:val="center"/>
              <w:rPr>
                <w:b/>
                <w:color w:val="000000"/>
                <w:sz w:val="24"/>
                <w:szCs w:val="24"/>
                <w:highlight w:val="lightGray"/>
                <w:shd w:val="clear" w:color="auto" w:fill="FFFFFF"/>
              </w:rPr>
            </w:pPr>
            <w:r w:rsidRPr="00B26930">
              <w:rPr>
                <w:b/>
                <w:color w:val="000000"/>
                <w:sz w:val="24"/>
                <w:szCs w:val="24"/>
                <w:highlight w:val="lightGray"/>
                <w:shd w:val="clear" w:color="auto" w:fill="FFFFFF"/>
                <w:lang w:val="hy-AM"/>
              </w:rPr>
              <w:t xml:space="preserve">  </w:t>
            </w:r>
            <w:r>
              <w:rPr>
                <w:b/>
                <w:color w:val="000000"/>
                <w:sz w:val="24"/>
                <w:szCs w:val="24"/>
                <w:highlight w:val="lightGray"/>
                <w:shd w:val="clear" w:color="auto" w:fill="FFFFFF"/>
                <w:lang w:val="hy-AM"/>
              </w:rPr>
              <w:t>ՀՀ ֆինանսների նախարարություն</w:t>
            </w:r>
          </w:p>
          <w:p w14:paraId="3F3D5648" w14:textId="77777777" w:rsidR="004B6DFD" w:rsidRPr="00B26930" w:rsidRDefault="004B6DFD" w:rsidP="00622534">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065" w:type="dxa"/>
            <w:gridSpan w:val="2"/>
          </w:tcPr>
          <w:p w14:paraId="2F23D423" w14:textId="20822A8D" w:rsidR="004B6DFD" w:rsidRPr="00EE617A" w:rsidRDefault="00EC3661" w:rsidP="00622534">
            <w:pPr>
              <w:spacing w:line="360" w:lineRule="auto"/>
              <w:jc w:val="center"/>
              <w:rPr>
                <w:rFonts w:ascii="GHEA Grapalat" w:hAnsi="GHEA Grapalat"/>
                <w:color w:val="000000"/>
                <w:sz w:val="24"/>
                <w:szCs w:val="24"/>
                <w:highlight w:val="lightGray"/>
                <w:shd w:val="clear" w:color="auto" w:fill="FFFFFF"/>
                <w:lang w:val="hy-AM"/>
              </w:rPr>
            </w:pPr>
            <w:r w:rsidRPr="00EE617A">
              <w:rPr>
                <w:rFonts w:ascii="GHEA Grapalat" w:hAnsi="GHEA Grapalat"/>
                <w:color w:val="000000"/>
                <w:sz w:val="24"/>
                <w:szCs w:val="24"/>
                <w:highlight w:val="lightGray"/>
                <w:shd w:val="clear" w:color="auto" w:fill="FFFFFF"/>
                <w:lang w:val="hy-AM"/>
              </w:rPr>
              <w:t>16</w:t>
            </w:r>
            <w:r w:rsidR="004B6DFD" w:rsidRPr="00EE617A">
              <w:rPr>
                <w:rFonts w:ascii="GHEA Grapalat" w:hAnsi="GHEA Grapalat"/>
                <w:color w:val="000000"/>
                <w:sz w:val="24"/>
                <w:szCs w:val="24"/>
                <w:highlight w:val="lightGray"/>
                <w:shd w:val="clear" w:color="auto" w:fill="FFFFFF"/>
                <w:lang w:val="hy-AM"/>
              </w:rPr>
              <w:t>.</w:t>
            </w:r>
            <w:r w:rsidR="004B6DFD" w:rsidRPr="00EE617A">
              <w:rPr>
                <w:rFonts w:ascii="GHEA Grapalat" w:hAnsi="GHEA Grapalat"/>
                <w:color w:val="000000"/>
                <w:sz w:val="24"/>
                <w:szCs w:val="24"/>
                <w:highlight w:val="lightGray"/>
                <w:shd w:val="clear" w:color="auto" w:fill="FFFFFF"/>
              </w:rPr>
              <w:t>10</w:t>
            </w:r>
            <w:r w:rsidR="004B6DFD" w:rsidRPr="00EE617A">
              <w:rPr>
                <w:rFonts w:ascii="GHEA Grapalat" w:hAnsi="GHEA Grapalat"/>
                <w:color w:val="000000"/>
                <w:sz w:val="24"/>
                <w:szCs w:val="24"/>
                <w:highlight w:val="lightGray"/>
                <w:shd w:val="clear" w:color="auto" w:fill="FFFFFF"/>
                <w:lang w:val="hy-AM"/>
              </w:rPr>
              <w:t>.2023թ.</w:t>
            </w:r>
          </w:p>
        </w:tc>
      </w:tr>
      <w:tr w:rsidR="004B6DFD" w:rsidRPr="001438E6" w14:paraId="69B1C59D" w14:textId="77777777" w:rsidTr="004B6DFD">
        <w:trPr>
          <w:trHeight w:val="890"/>
        </w:trPr>
        <w:tc>
          <w:tcPr>
            <w:tcW w:w="12501" w:type="dxa"/>
            <w:gridSpan w:val="2"/>
            <w:vMerge/>
          </w:tcPr>
          <w:p w14:paraId="3E38BB51" w14:textId="77777777" w:rsidR="004B6DFD" w:rsidRPr="00B26930" w:rsidRDefault="004B6DFD" w:rsidP="00622534">
            <w:pPr>
              <w:spacing w:line="360" w:lineRule="auto"/>
              <w:jc w:val="center"/>
              <w:rPr>
                <w:rFonts w:ascii="GHEA Grapalat" w:hAnsi="GHEA Grapalat"/>
                <w:b/>
                <w:color w:val="000000"/>
                <w:sz w:val="24"/>
                <w:szCs w:val="24"/>
                <w:highlight w:val="lightGray"/>
                <w:shd w:val="clear" w:color="auto" w:fill="FFFFFF"/>
                <w:lang w:val="hy-AM"/>
              </w:rPr>
            </w:pPr>
          </w:p>
        </w:tc>
        <w:tc>
          <w:tcPr>
            <w:tcW w:w="2065" w:type="dxa"/>
            <w:gridSpan w:val="2"/>
          </w:tcPr>
          <w:p w14:paraId="2176E812" w14:textId="07CC7A10" w:rsidR="004B6DFD" w:rsidRPr="00EE617A" w:rsidRDefault="004B6DFD" w:rsidP="00622534">
            <w:pPr>
              <w:spacing w:line="360" w:lineRule="auto"/>
              <w:jc w:val="center"/>
              <w:rPr>
                <w:rFonts w:ascii="GHEA Grapalat" w:hAnsi="GHEA Grapalat"/>
                <w:color w:val="000000"/>
                <w:sz w:val="24"/>
                <w:szCs w:val="24"/>
                <w:highlight w:val="lightGray"/>
                <w:shd w:val="clear" w:color="auto" w:fill="FFFFFF"/>
                <w:lang w:val="hy-AM"/>
              </w:rPr>
            </w:pPr>
            <w:r w:rsidRPr="00EE617A">
              <w:rPr>
                <w:rFonts w:ascii="GHEA Grapalat" w:hAnsi="GHEA Grapalat"/>
                <w:color w:val="000000"/>
                <w:sz w:val="24"/>
                <w:szCs w:val="24"/>
                <w:highlight w:val="lightGray"/>
                <w:shd w:val="clear" w:color="auto" w:fill="FFFFFF"/>
                <w:lang w:val="hy-AM"/>
              </w:rPr>
              <w:t xml:space="preserve">N </w:t>
            </w:r>
            <w:r w:rsidR="00EC3661" w:rsidRPr="00EE617A">
              <w:rPr>
                <w:rFonts w:ascii="GHEA Grapalat" w:hAnsi="GHEA Grapalat"/>
                <w:color w:val="000000"/>
                <w:sz w:val="24"/>
                <w:szCs w:val="24"/>
                <w:highlight w:val="lightGray"/>
                <w:shd w:val="clear" w:color="auto" w:fill="FFFFFF"/>
              </w:rPr>
              <w:t>01/11-1/20126-2023</w:t>
            </w:r>
          </w:p>
        </w:tc>
      </w:tr>
      <w:tr w:rsidR="004B6DFD" w:rsidRPr="00DE4478" w14:paraId="25126427" w14:textId="77777777" w:rsidTr="009C720B">
        <w:trPr>
          <w:gridAfter w:val="1"/>
          <w:wAfter w:w="15" w:type="dxa"/>
          <w:trHeight w:val="2542"/>
        </w:trPr>
        <w:tc>
          <w:tcPr>
            <w:tcW w:w="10800" w:type="dxa"/>
          </w:tcPr>
          <w:p w14:paraId="111D768F" w14:textId="77777777" w:rsidR="00A81143" w:rsidRDefault="004B6DFD" w:rsidP="00A81143">
            <w:pPr>
              <w:pStyle w:val="BodyText"/>
              <w:tabs>
                <w:tab w:val="left" w:pos="0"/>
                <w:tab w:val="left" w:pos="426"/>
                <w:tab w:val="left" w:pos="709"/>
              </w:tabs>
              <w:spacing w:after="0" w:line="360" w:lineRule="auto"/>
              <w:ind w:right="11" w:firstLine="652"/>
              <w:contextualSpacing/>
              <w:jc w:val="both"/>
              <w:rPr>
                <w:rFonts w:ascii="GHEA Grapalat" w:eastAsia="Times New Roman" w:hAnsi="GHEA Grapalat"/>
                <w:sz w:val="24"/>
                <w:szCs w:val="24"/>
                <w:lang w:val="hy-AM"/>
              </w:rPr>
            </w:pPr>
            <w:r w:rsidRPr="001438E6">
              <w:rPr>
                <w:rFonts w:ascii="GHEA Grapalat" w:eastAsia="Times New Roman" w:hAnsi="GHEA Grapalat" w:cs="Times New Roman"/>
                <w:sz w:val="24"/>
                <w:szCs w:val="24"/>
                <w:lang w:val="hy-AM"/>
              </w:rPr>
              <w:t xml:space="preserve"> </w:t>
            </w:r>
            <w:r w:rsidR="00A81143" w:rsidRPr="00DC1D28">
              <w:rPr>
                <w:rFonts w:ascii="GHEA Grapalat" w:hAnsi="GHEA Grapalat" w:cs="GHEA Grapalat"/>
                <w:sz w:val="24"/>
                <w:szCs w:val="24"/>
                <w:lang w:val="hy-AM"/>
              </w:rPr>
              <w:t xml:space="preserve">ՀՀ ֆինանսների նախարարությունն </w:t>
            </w:r>
            <w:r w:rsidR="00A81143" w:rsidRPr="00D00D3B">
              <w:rPr>
                <w:rFonts w:ascii="GHEA Grapalat" w:hAnsi="GHEA Grapalat" w:cs="GHEA Grapalat"/>
                <w:sz w:val="24"/>
                <w:szCs w:val="24"/>
                <w:lang w:val="hy-AM"/>
              </w:rPr>
              <w:t xml:space="preserve">ուսումնասիրել է </w:t>
            </w:r>
            <w:r w:rsidR="00A81143" w:rsidRPr="00D00D3B">
              <w:rPr>
                <w:rFonts w:ascii="GHEA Grapalat" w:hAnsi="GHEA Grapalat"/>
                <w:color w:val="000000"/>
                <w:sz w:val="24"/>
                <w:szCs w:val="24"/>
                <w:lang w:val="hy-AM"/>
              </w:rPr>
              <w:t>«</w:t>
            </w:r>
            <w:r w:rsidR="00A81143" w:rsidRPr="00D00D3B">
              <w:rPr>
                <w:rFonts w:ascii="GHEA Grapalat" w:hAnsi="GHEA Grapalat"/>
                <w:color w:val="000000"/>
                <w:sz w:val="24"/>
                <w:szCs w:val="24"/>
                <w:shd w:val="clear" w:color="auto" w:fill="FFFFFF"/>
                <w:lang w:val="hy-AM"/>
              </w:rPr>
              <w:t>Լեռնային Ղարաբաղից բռնի տեղահանված անձանց մարդասիրական օգնության բաշխման կարգը հաստատելու մասին</w:t>
            </w:r>
            <w:r w:rsidR="00A81143" w:rsidRPr="00D00D3B">
              <w:rPr>
                <w:rFonts w:ascii="GHEA Grapalat" w:hAnsi="GHEA Grapalat"/>
                <w:color w:val="000000"/>
                <w:sz w:val="24"/>
                <w:szCs w:val="24"/>
                <w:lang w:val="hy-AM"/>
              </w:rPr>
              <w:t>»</w:t>
            </w:r>
            <w:r w:rsidR="00A81143" w:rsidRPr="00D00D3B">
              <w:rPr>
                <w:rFonts w:ascii="GHEA Grapalat" w:hAnsi="GHEA Grapalat" w:cs="Courier New"/>
                <w:sz w:val="24"/>
                <w:szCs w:val="24"/>
                <w:lang w:val="hy-AM"/>
              </w:rPr>
              <w:t xml:space="preserve"> ՀՀ կառավարության որոշման նախագիծը</w:t>
            </w:r>
            <w:r w:rsidR="00A81143">
              <w:rPr>
                <w:rFonts w:ascii="GHEA Grapalat" w:eastAsia="Times New Roman" w:hAnsi="GHEA Grapalat"/>
                <w:sz w:val="24"/>
                <w:szCs w:val="24"/>
                <w:lang w:val="hy-AM"/>
              </w:rPr>
              <w:t xml:space="preserve"> և հայտնում ենք, որ սկզբունքային դիտողություններ չկան:</w:t>
            </w:r>
          </w:p>
          <w:p w14:paraId="0444DEAA" w14:textId="3259FFBA" w:rsidR="004B6DFD" w:rsidRPr="00013A4B" w:rsidRDefault="00A81143" w:rsidP="00A81143">
            <w:pPr>
              <w:shd w:val="clear" w:color="auto" w:fill="FFFFFF"/>
              <w:tabs>
                <w:tab w:val="left" w:pos="1080"/>
              </w:tabs>
              <w:spacing w:line="360" w:lineRule="auto"/>
              <w:ind w:right="11" w:firstLine="652"/>
              <w:contextualSpacing/>
              <w:jc w:val="both"/>
              <w:rPr>
                <w:rFonts w:ascii="GHEA Grapalat" w:eastAsia="Times New Roman" w:hAnsi="GHEA Grapalat" w:cs="Times New Roman"/>
                <w:sz w:val="24"/>
                <w:szCs w:val="24"/>
                <w:lang w:val="hy-AM"/>
              </w:rPr>
            </w:pPr>
            <w:r>
              <w:rPr>
                <w:rFonts w:ascii="GHEA Grapalat" w:eastAsia="Times New Roman" w:hAnsi="GHEA Grapalat"/>
                <w:sz w:val="24"/>
                <w:szCs w:val="24"/>
                <w:lang w:val="hy-AM"/>
              </w:rPr>
              <w:tab/>
            </w:r>
            <w:r w:rsidRPr="003172C8">
              <w:rPr>
                <w:rFonts w:ascii="GHEA Grapalat" w:hAnsi="GHEA Grapalat" w:cs="GHEA Grapalat"/>
                <w:sz w:val="24"/>
                <w:szCs w:val="24"/>
                <w:lang w:val="hy-AM"/>
              </w:rPr>
              <w:t xml:space="preserve">Միաժամանակ ուշադրություն ենք հրավիրում այն հանգամանքին, որ </w:t>
            </w:r>
            <w:r>
              <w:rPr>
                <w:rFonts w:ascii="GHEA Grapalat" w:hAnsi="GHEA Grapalat" w:cs="Sylfaen"/>
                <w:sz w:val="24"/>
                <w:szCs w:val="24"/>
                <w:lang w:val="hy-AM" w:bidi="ne-NP"/>
              </w:rPr>
              <w:t>ն</w:t>
            </w:r>
            <w:r w:rsidRPr="003172C8">
              <w:rPr>
                <w:rFonts w:ascii="GHEA Grapalat" w:hAnsi="GHEA Grapalat" w:cs="Sylfaen"/>
                <w:sz w:val="24"/>
                <w:szCs w:val="24"/>
                <w:lang w:val="hy-AM" w:bidi="ne-NP"/>
              </w:rPr>
              <w:t xml:space="preserve">ախագծի նախաբանում հղում է կատարված </w:t>
            </w:r>
            <w:r w:rsidRPr="003172C8">
              <w:rPr>
                <w:rFonts w:ascii="GHEA Grapalat" w:hAnsi="GHEA Grapalat"/>
                <w:color w:val="000000"/>
                <w:sz w:val="24"/>
                <w:szCs w:val="24"/>
                <w:shd w:val="clear" w:color="auto" w:fill="FFFFFF"/>
                <w:lang w:val="hy-AM"/>
              </w:rPr>
              <w:t>ԵՏՄ մաքսային օրենսգրք</w:t>
            </w:r>
            <w:r>
              <w:rPr>
                <w:rFonts w:ascii="GHEA Grapalat" w:hAnsi="GHEA Grapalat"/>
                <w:color w:val="000000"/>
                <w:sz w:val="24"/>
                <w:szCs w:val="24"/>
                <w:shd w:val="clear" w:color="auto" w:fill="FFFFFF"/>
                <w:lang w:val="hy-AM"/>
              </w:rPr>
              <w:t>ի</w:t>
            </w:r>
            <w:r w:rsidRPr="003172C8">
              <w:rPr>
                <w:rFonts w:ascii="GHEA Grapalat" w:hAnsi="GHEA Grapalat"/>
                <w:color w:val="000000"/>
                <w:sz w:val="24"/>
                <w:szCs w:val="24"/>
                <w:shd w:val="clear" w:color="auto" w:fill="FFFFFF"/>
                <w:lang w:val="hy-AM"/>
              </w:rPr>
              <w:t xml:space="preserve"> 253-րդ հոդվածին, մինչդեռ՝ </w:t>
            </w:r>
            <w:r>
              <w:rPr>
                <w:rFonts w:ascii="GHEA Grapalat" w:hAnsi="GHEA Grapalat" w:cs="GHEA Grapalat"/>
                <w:sz w:val="24"/>
                <w:szCs w:val="24"/>
                <w:lang w:val="hy-AM"/>
              </w:rPr>
              <w:t>ն</w:t>
            </w:r>
            <w:r w:rsidRPr="003172C8">
              <w:rPr>
                <w:rFonts w:ascii="GHEA Grapalat" w:hAnsi="GHEA Grapalat" w:cs="GHEA Grapalat"/>
                <w:sz w:val="24"/>
                <w:szCs w:val="24"/>
                <w:lang w:val="hy-AM"/>
              </w:rPr>
              <w:t xml:space="preserve">ախագծի 1-ին կետով հաստատվող կարգով </w:t>
            </w:r>
            <w:r w:rsidRPr="003172C8">
              <w:rPr>
                <w:rFonts w:ascii="GHEA Grapalat" w:eastAsia="Times New Roman" w:hAnsi="GHEA Grapalat" w:cs="Times New Roman"/>
                <w:color w:val="000000"/>
                <w:sz w:val="24"/>
                <w:szCs w:val="24"/>
                <w:lang w:val="hy-AM" w:eastAsia="ru-RU"/>
              </w:rPr>
              <w:t xml:space="preserve">կարգավորվում են Լեռնային Ղարաբաղից 2023 թվականի սեպտեմբերից 19-ից բռնի տեղահանված անձանց  աջակցության նպատակով </w:t>
            </w:r>
            <w:r w:rsidRPr="003172C8">
              <w:rPr>
                <w:rFonts w:ascii="GHEA Grapalat" w:eastAsia="Times New Roman" w:hAnsi="GHEA Grapalat" w:cs="Times New Roman"/>
                <w:color w:val="000000"/>
                <w:sz w:val="24"/>
                <w:szCs w:val="24"/>
                <w:lang w:val="hy-AM" w:eastAsia="ru-RU"/>
              </w:rPr>
              <w:lastRenderedPageBreak/>
              <w:t xml:space="preserve">օտարերկրյա պետությունների, միջազգային կազմակերպությունների, ֆիզիկական և իրավաբանական անձանց կողմից Հայաստանի Հանրապետությանը բնաիրային եղանակով անհատույց փոխանցված մարդասիրական օգնության </w:t>
            </w:r>
            <w:r w:rsidRPr="003172C8">
              <w:rPr>
                <w:rFonts w:ascii="GHEA Grapalat" w:hAnsi="GHEA Grapalat"/>
                <w:color w:val="000000"/>
                <w:sz w:val="24"/>
                <w:szCs w:val="24"/>
                <w:shd w:val="clear" w:color="auto" w:fill="FFFFFF"/>
                <w:lang w:val="hy-AM"/>
              </w:rPr>
              <w:t xml:space="preserve">բաշխման </w:t>
            </w:r>
            <w:r w:rsidRPr="003172C8">
              <w:rPr>
                <w:rFonts w:ascii="GHEA Grapalat" w:eastAsia="Times New Roman" w:hAnsi="GHEA Grapalat" w:cs="Times New Roman"/>
                <w:color w:val="000000"/>
                <w:sz w:val="24"/>
                <w:szCs w:val="24"/>
                <w:lang w:val="hy-AM" w:eastAsia="ru-RU"/>
              </w:rPr>
              <w:t xml:space="preserve">հետ կապված </w:t>
            </w:r>
            <w:r>
              <w:rPr>
                <w:rFonts w:ascii="GHEA Grapalat" w:eastAsia="Times New Roman" w:hAnsi="GHEA Grapalat" w:cs="Times New Roman"/>
                <w:color w:val="000000"/>
                <w:sz w:val="24"/>
                <w:szCs w:val="24"/>
                <w:lang w:val="hy-AM" w:eastAsia="ru-RU"/>
              </w:rPr>
              <w:t xml:space="preserve">հարաբերությունները և </w:t>
            </w:r>
            <w:r w:rsidRPr="003172C8">
              <w:rPr>
                <w:rFonts w:ascii="GHEA Grapalat" w:hAnsi="GHEA Grapalat" w:cs="GHEA Grapalat"/>
                <w:sz w:val="24"/>
                <w:szCs w:val="24"/>
                <w:lang w:val="hy-AM"/>
              </w:rPr>
              <w:t>մաքսային հարաբերությունների կարգավորման վերաբերյալ դրույթներ առկա չեն</w:t>
            </w:r>
            <w:r w:rsidRPr="009E0955">
              <w:rPr>
                <w:rFonts w:ascii="GHEA Grapalat" w:eastAsia="Times New Roman" w:hAnsi="GHEA Grapalat" w:cs="Times New Roman"/>
                <w:color w:val="000000"/>
                <w:sz w:val="24"/>
                <w:szCs w:val="24"/>
                <w:lang w:val="hy-AM" w:eastAsia="ru-RU"/>
              </w:rPr>
              <w:t>:</w:t>
            </w:r>
          </w:p>
        </w:tc>
        <w:tc>
          <w:tcPr>
            <w:tcW w:w="3751" w:type="dxa"/>
            <w:gridSpan w:val="2"/>
          </w:tcPr>
          <w:p w14:paraId="3961940D" w14:textId="5E37E3FE" w:rsidR="004B6DFD" w:rsidRDefault="004B6DFD" w:rsidP="00622534">
            <w:pPr>
              <w:spacing w:line="360" w:lineRule="auto"/>
              <w:ind w:firstLine="166"/>
              <w:rPr>
                <w:rFonts w:ascii="GHEA Grapalat" w:hAnsi="GHEA Grapalat"/>
                <w:b/>
                <w:sz w:val="24"/>
                <w:szCs w:val="24"/>
                <w:lang w:val="hy-AM"/>
              </w:rPr>
            </w:pPr>
            <w:r>
              <w:rPr>
                <w:rFonts w:ascii="GHEA Grapalat" w:hAnsi="GHEA Grapalat"/>
                <w:b/>
                <w:sz w:val="24"/>
                <w:szCs w:val="24"/>
                <w:lang w:val="hy-AM"/>
              </w:rPr>
              <w:lastRenderedPageBreak/>
              <w:t>Ընդունվել է</w:t>
            </w:r>
            <w:r w:rsidR="00DE4478">
              <w:rPr>
                <w:rFonts w:ascii="GHEA Grapalat" w:hAnsi="GHEA Grapalat"/>
                <w:b/>
                <w:sz w:val="24"/>
                <w:szCs w:val="24"/>
                <w:lang w:val="hy-AM"/>
              </w:rPr>
              <w:t xml:space="preserve"> ի գիտություն</w:t>
            </w:r>
            <w:r>
              <w:rPr>
                <w:rFonts w:ascii="GHEA Grapalat" w:hAnsi="GHEA Grapalat"/>
                <w:b/>
                <w:sz w:val="24"/>
                <w:szCs w:val="24"/>
                <w:lang w:val="hy-AM"/>
              </w:rPr>
              <w:t>։</w:t>
            </w:r>
          </w:p>
          <w:p w14:paraId="183E320A" w14:textId="636614C6" w:rsidR="004B6DFD" w:rsidRPr="00B26930" w:rsidRDefault="004B6DFD" w:rsidP="009C720B">
            <w:pPr>
              <w:pStyle w:val="ListParagraph"/>
              <w:spacing w:after="0" w:line="360" w:lineRule="auto"/>
              <w:ind w:left="166"/>
              <w:rPr>
                <w:sz w:val="24"/>
                <w:szCs w:val="24"/>
                <w:lang w:val="hy-AM"/>
              </w:rPr>
            </w:pPr>
          </w:p>
        </w:tc>
      </w:tr>
      <w:tr w:rsidR="00A5386A" w:rsidRPr="001438E6" w14:paraId="650DDFB2" w14:textId="77777777" w:rsidTr="00622534">
        <w:trPr>
          <w:trHeight w:val="530"/>
        </w:trPr>
        <w:tc>
          <w:tcPr>
            <w:tcW w:w="12501" w:type="dxa"/>
            <w:gridSpan w:val="2"/>
            <w:vMerge w:val="restart"/>
          </w:tcPr>
          <w:p w14:paraId="6A66C450" w14:textId="77777777" w:rsidR="00A5386A" w:rsidRPr="003344E7" w:rsidRDefault="00A5386A" w:rsidP="00622534">
            <w:pPr>
              <w:spacing w:line="360" w:lineRule="auto"/>
              <w:jc w:val="center"/>
              <w:rPr>
                <w:rFonts w:ascii="GHEA Grapalat" w:hAnsi="GHEA Grapalat"/>
                <w:b/>
                <w:color w:val="000000"/>
                <w:sz w:val="24"/>
                <w:szCs w:val="24"/>
                <w:highlight w:val="lightGray"/>
                <w:shd w:val="clear" w:color="auto" w:fill="FFFFFF"/>
                <w:lang w:val="hy-AM"/>
              </w:rPr>
            </w:pPr>
          </w:p>
          <w:p w14:paraId="03863072" w14:textId="1C801E1D" w:rsidR="00A5386A" w:rsidRPr="003344E7" w:rsidRDefault="00A5386A" w:rsidP="00A5386A">
            <w:pPr>
              <w:pStyle w:val="ListParagraph"/>
              <w:numPr>
                <w:ilvl w:val="0"/>
                <w:numId w:val="11"/>
              </w:numPr>
              <w:spacing w:after="0" w:line="360" w:lineRule="auto"/>
              <w:jc w:val="center"/>
              <w:rPr>
                <w:b/>
                <w:color w:val="000000"/>
                <w:sz w:val="24"/>
                <w:szCs w:val="24"/>
                <w:highlight w:val="lightGray"/>
                <w:shd w:val="clear" w:color="auto" w:fill="FFFFFF"/>
                <w:lang w:val="hy-AM"/>
              </w:rPr>
            </w:pPr>
            <w:r w:rsidRPr="003344E7">
              <w:rPr>
                <w:b/>
                <w:color w:val="000000"/>
                <w:sz w:val="24"/>
                <w:szCs w:val="24"/>
                <w:highlight w:val="lightGray"/>
                <w:shd w:val="clear" w:color="auto" w:fill="FFFFFF"/>
                <w:lang w:val="hy-AM"/>
              </w:rPr>
              <w:t>ՀՀ արտաքին գործերի նախարարություն</w:t>
            </w:r>
          </w:p>
          <w:p w14:paraId="4DFD30CC" w14:textId="77777777" w:rsidR="00A5386A" w:rsidRPr="003344E7" w:rsidRDefault="00A5386A" w:rsidP="00622534">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065" w:type="dxa"/>
            <w:gridSpan w:val="2"/>
          </w:tcPr>
          <w:p w14:paraId="0545E279" w14:textId="1A62CA96" w:rsidR="00A5386A" w:rsidRPr="003344E7" w:rsidRDefault="00A5386A" w:rsidP="00F30FEA">
            <w:pPr>
              <w:spacing w:line="360" w:lineRule="auto"/>
              <w:jc w:val="center"/>
              <w:rPr>
                <w:rFonts w:ascii="GHEA Grapalat" w:hAnsi="GHEA Grapalat"/>
                <w:color w:val="000000"/>
                <w:sz w:val="24"/>
                <w:szCs w:val="24"/>
                <w:highlight w:val="lightGray"/>
                <w:shd w:val="clear" w:color="auto" w:fill="FFFFFF"/>
                <w:lang w:val="hy-AM"/>
              </w:rPr>
            </w:pPr>
            <w:r w:rsidRPr="003344E7">
              <w:rPr>
                <w:rFonts w:ascii="GHEA Grapalat" w:hAnsi="GHEA Grapalat"/>
                <w:color w:val="000000"/>
                <w:sz w:val="24"/>
                <w:szCs w:val="24"/>
                <w:highlight w:val="lightGray"/>
                <w:shd w:val="clear" w:color="auto" w:fill="FFFFFF"/>
                <w:lang w:val="hy-AM"/>
              </w:rPr>
              <w:t>1</w:t>
            </w:r>
            <w:r w:rsidR="003344E7" w:rsidRPr="003344E7">
              <w:rPr>
                <w:rFonts w:ascii="GHEA Grapalat" w:hAnsi="GHEA Grapalat"/>
                <w:color w:val="000000"/>
                <w:sz w:val="24"/>
                <w:szCs w:val="24"/>
                <w:highlight w:val="lightGray"/>
                <w:shd w:val="clear" w:color="auto" w:fill="FFFFFF"/>
                <w:lang w:val="hy-AM"/>
              </w:rPr>
              <w:t>3</w:t>
            </w:r>
            <w:r w:rsidRPr="003344E7">
              <w:rPr>
                <w:rFonts w:ascii="GHEA Grapalat" w:hAnsi="GHEA Grapalat"/>
                <w:color w:val="000000"/>
                <w:sz w:val="24"/>
                <w:szCs w:val="24"/>
                <w:highlight w:val="lightGray"/>
                <w:shd w:val="clear" w:color="auto" w:fill="FFFFFF"/>
                <w:lang w:val="hy-AM"/>
              </w:rPr>
              <w:t>.10.2023թ.</w:t>
            </w:r>
          </w:p>
        </w:tc>
      </w:tr>
      <w:tr w:rsidR="00A5386A" w:rsidRPr="001438E6" w14:paraId="0A64D631" w14:textId="77777777" w:rsidTr="00622534">
        <w:trPr>
          <w:trHeight w:val="890"/>
        </w:trPr>
        <w:tc>
          <w:tcPr>
            <w:tcW w:w="12501" w:type="dxa"/>
            <w:gridSpan w:val="2"/>
            <w:vMerge/>
          </w:tcPr>
          <w:p w14:paraId="604BA227" w14:textId="77777777" w:rsidR="00A5386A" w:rsidRPr="003344E7" w:rsidRDefault="00A5386A" w:rsidP="00622534">
            <w:pPr>
              <w:spacing w:line="360" w:lineRule="auto"/>
              <w:jc w:val="center"/>
              <w:rPr>
                <w:rFonts w:ascii="GHEA Grapalat" w:hAnsi="GHEA Grapalat"/>
                <w:b/>
                <w:color w:val="000000"/>
                <w:sz w:val="24"/>
                <w:szCs w:val="24"/>
                <w:highlight w:val="lightGray"/>
                <w:shd w:val="clear" w:color="auto" w:fill="FFFFFF"/>
                <w:lang w:val="hy-AM"/>
              </w:rPr>
            </w:pPr>
          </w:p>
        </w:tc>
        <w:tc>
          <w:tcPr>
            <w:tcW w:w="2065" w:type="dxa"/>
            <w:gridSpan w:val="2"/>
          </w:tcPr>
          <w:p w14:paraId="5098A0FC" w14:textId="13A9FD04" w:rsidR="00A5386A" w:rsidRPr="003344E7" w:rsidRDefault="00A5386A" w:rsidP="00622534">
            <w:pPr>
              <w:spacing w:line="360" w:lineRule="auto"/>
              <w:jc w:val="center"/>
              <w:rPr>
                <w:rFonts w:ascii="GHEA Grapalat" w:hAnsi="GHEA Grapalat"/>
                <w:color w:val="000000"/>
                <w:sz w:val="24"/>
                <w:szCs w:val="24"/>
                <w:highlight w:val="lightGray"/>
                <w:shd w:val="clear" w:color="auto" w:fill="FFFFFF"/>
                <w:lang w:val="hy-AM"/>
              </w:rPr>
            </w:pPr>
            <w:r w:rsidRPr="003344E7">
              <w:rPr>
                <w:rFonts w:ascii="GHEA Grapalat" w:hAnsi="GHEA Grapalat"/>
                <w:color w:val="000000"/>
                <w:sz w:val="24"/>
                <w:szCs w:val="24"/>
                <w:highlight w:val="lightGray"/>
                <w:shd w:val="clear" w:color="auto" w:fill="FFFFFF"/>
                <w:lang w:val="hy-AM"/>
              </w:rPr>
              <w:t xml:space="preserve">N </w:t>
            </w:r>
            <w:r w:rsidR="003344E7" w:rsidRPr="003344E7">
              <w:rPr>
                <w:rFonts w:ascii="GHEA Grapalat" w:hAnsi="GHEA Grapalat"/>
                <w:color w:val="000000"/>
                <w:sz w:val="24"/>
                <w:szCs w:val="24"/>
                <w:highlight w:val="lightGray"/>
                <w:shd w:val="clear" w:color="auto" w:fill="FFFFFF"/>
              </w:rPr>
              <w:t>1111/53910-23</w:t>
            </w:r>
          </w:p>
        </w:tc>
      </w:tr>
      <w:tr w:rsidR="00A5386A" w:rsidRPr="00DE4478" w14:paraId="70367FB0" w14:textId="77777777" w:rsidTr="00622534">
        <w:trPr>
          <w:gridAfter w:val="1"/>
          <w:wAfter w:w="15" w:type="dxa"/>
          <w:trHeight w:val="2542"/>
        </w:trPr>
        <w:tc>
          <w:tcPr>
            <w:tcW w:w="10800" w:type="dxa"/>
          </w:tcPr>
          <w:p w14:paraId="36D92F3E" w14:textId="77777777" w:rsidR="00613DF7" w:rsidRPr="003344E7" w:rsidRDefault="00A5386A" w:rsidP="00613DF7">
            <w:pPr>
              <w:spacing w:line="360" w:lineRule="auto"/>
              <w:ind w:firstLine="720"/>
              <w:contextualSpacing/>
              <w:jc w:val="both"/>
              <w:rPr>
                <w:rFonts w:ascii="GHEA Grapalat" w:hAnsi="GHEA Grapalat"/>
                <w:sz w:val="24"/>
                <w:szCs w:val="24"/>
                <w:lang w:val="hy-AM"/>
              </w:rPr>
            </w:pPr>
            <w:r w:rsidRPr="003344E7">
              <w:rPr>
                <w:rFonts w:ascii="GHEA Grapalat" w:eastAsia="Times New Roman" w:hAnsi="GHEA Grapalat" w:cs="Times New Roman"/>
                <w:sz w:val="24"/>
                <w:szCs w:val="24"/>
                <w:lang w:val="hy-AM"/>
              </w:rPr>
              <w:t xml:space="preserve"> </w:t>
            </w:r>
            <w:r w:rsidR="00613DF7" w:rsidRPr="003344E7">
              <w:rPr>
                <w:rFonts w:ascii="GHEA Grapalat" w:hAnsi="GHEA Grapalat"/>
                <w:sz w:val="24"/>
                <w:szCs w:val="24"/>
                <w:lang w:val="hy-AM"/>
              </w:rPr>
              <w:t>Ուսումնասիրելով վերոնշյալ գրությամբ ներկայացված՝ «Լեռնային Ղարաբաղից բռնի տեղահանված անձանց մարդասիրական օգնության բաշխման կարգը հաստատելու մասին» ՀՀ կառավարության որոշման նախագծի փաթեթը՝ առաջարկում ենք հիմնավորման 1.1 կետում «բռնի տեղահանված շուրջ 100 000 անձինք» բառերը փոխարինել «բռնի տեղահանված ավելի քան 100 000 անձինք» բառերով, իսկ «մթերք» բառը «սննդամթերք» բառով։</w:t>
            </w:r>
          </w:p>
          <w:p w14:paraId="2FA7406A" w14:textId="34AB3CFA" w:rsidR="00A5386A" w:rsidRPr="003344E7" w:rsidRDefault="00613DF7" w:rsidP="00613DF7">
            <w:pPr>
              <w:spacing w:line="360" w:lineRule="auto"/>
              <w:ind w:firstLine="720"/>
              <w:contextualSpacing/>
              <w:jc w:val="both"/>
              <w:rPr>
                <w:rFonts w:ascii="GHEA Grapalat" w:hAnsi="GHEA Grapalat"/>
                <w:i/>
                <w:sz w:val="24"/>
                <w:szCs w:val="24"/>
                <w:lang w:val="hy-AM"/>
              </w:rPr>
            </w:pPr>
            <w:r w:rsidRPr="003344E7">
              <w:rPr>
                <w:rFonts w:ascii="GHEA Grapalat" w:hAnsi="GHEA Grapalat"/>
                <w:sz w:val="24"/>
                <w:szCs w:val="24"/>
                <w:lang w:val="hy-AM"/>
              </w:rPr>
              <w:t>Միևնույն ժամանակ հայտնում ենք, որ նախագծի վերաբերյալ այլ դիտողություններ և առաջարկություններ չկան:</w:t>
            </w:r>
            <w:bookmarkStart w:id="0" w:name="__DdeLink__33_2461210338"/>
            <w:bookmarkEnd w:id="0"/>
          </w:p>
        </w:tc>
        <w:tc>
          <w:tcPr>
            <w:tcW w:w="3751" w:type="dxa"/>
            <w:gridSpan w:val="2"/>
          </w:tcPr>
          <w:p w14:paraId="3E5EF9A6" w14:textId="4E9ABB6A" w:rsidR="00A5386A" w:rsidRPr="003344E7" w:rsidRDefault="00A5386A" w:rsidP="00622534">
            <w:pPr>
              <w:spacing w:line="360" w:lineRule="auto"/>
              <w:ind w:firstLine="166"/>
              <w:rPr>
                <w:rFonts w:ascii="GHEA Grapalat" w:hAnsi="GHEA Grapalat"/>
                <w:b/>
                <w:sz w:val="24"/>
                <w:szCs w:val="24"/>
                <w:lang w:val="hy-AM"/>
              </w:rPr>
            </w:pPr>
            <w:bookmarkStart w:id="1" w:name="_GoBack"/>
            <w:bookmarkEnd w:id="1"/>
            <w:r w:rsidRPr="003344E7">
              <w:rPr>
                <w:rFonts w:ascii="GHEA Grapalat" w:hAnsi="GHEA Grapalat"/>
                <w:b/>
                <w:sz w:val="24"/>
                <w:szCs w:val="24"/>
                <w:lang w:val="hy-AM"/>
              </w:rPr>
              <w:t>Ընդունվել է։</w:t>
            </w:r>
          </w:p>
          <w:p w14:paraId="5C9C38A8" w14:textId="52C0213B" w:rsidR="00A5386A" w:rsidRPr="003344E7" w:rsidRDefault="00613DF7" w:rsidP="00622534">
            <w:pPr>
              <w:pStyle w:val="ListParagraph"/>
              <w:spacing w:after="0" w:line="360" w:lineRule="auto"/>
              <w:ind w:left="166"/>
              <w:rPr>
                <w:sz w:val="24"/>
                <w:szCs w:val="24"/>
                <w:lang w:val="hy-AM"/>
              </w:rPr>
            </w:pPr>
            <w:r w:rsidRPr="003344E7">
              <w:rPr>
                <w:sz w:val="24"/>
                <w:szCs w:val="24"/>
                <w:lang w:val="hy-AM"/>
              </w:rPr>
              <w:t>Հիմնավորումը</w:t>
            </w:r>
            <w:r w:rsidR="00A5386A" w:rsidRPr="003344E7">
              <w:rPr>
                <w:sz w:val="24"/>
                <w:szCs w:val="24"/>
                <w:lang w:val="hy-AM"/>
              </w:rPr>
              <w:t xml:space="preserve"> խմբագրվել է։</w:t>
            </w:r>
          </w:p>
        </w:tc>
      </w:tr>
    </w:tbl>
    <w:p w14:paraId="75CD6A09" w14:textId="77777777" w:rsidR="00A5386A" w:rsidRPr="00B26930" w:rsidRDefault="00A5386A" w:rsidP="00A5386A">
      <w:pPr>
        <w:spacing w:after="0" w:line="360" w:lineRule="auto"/>
        <w:rPr>
          <w:rFonts w:ascii="GHEA Grapalat" w:hAnsi="GHEA Grapalat"/>
          <w:sz w:val="24"/>
          <w:szCs w:val="24"/>
          <w:lang w:val="hy-AM"/>
        </w:rPr>
      </w:pPr>
    </w:p>
    <w:p w14:paraId="2366278E" w14:textId="15EA3731" w:rsidR="005A0705" w:rsidRPr="00B26930" w:rsidRDefault="005A0705" w:rsidP="00B26930">
      <w:pPr>
        <w:spacing w:after="0" w:line="360" w:lineRule="auto"/>
        <w:rPr>
          <w:rFonts w:ascii="GHEA Grapalat" w:hAnsi="GHEA Grapalat"/>
          <w:sz w:val="24"/>
          <w:szCs w:val="24"/>
          <w:lang w:val="hy-AM"/>
        </w:rPr>
      </w:pPr>
    </w:p>
    <w:sectPr w:rsidR="005A0705" w:rsidRPr="00B26930" w:rsidSect="00187659">
      <w:pgSz w:w="15840" w:h="12240" w:orient="landscape"/>
      <w:pgMar w:top="81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C99D24" w16cid:durableId="27FB705F"/>
  <w16cid:commentId w16cid:paraId="16C36718" w16cid:durableId="27FB7060"/>
  <w16cid:commentId w16cid:paraId="33CD3AC7" w16cid:durableId="27FB70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AC0EC" w14:textId="77777777" w:rsidR="00DD31E0" w:rsidRDefault="00DD31E0" w:rsidP="00DB5945">
      <w:pPr>
        <w:spacing w:after="0" w:line="240" w:lineRule="auto"/>
      </w:pPr>
      <w:r>
        <w:separator/>
      </w:r>
    </w:p>
  </w:endnote>
  <w:endnote w:type="continuationSeparator" w:id="0">
    <w:p w14:paraId="69665F4F" w14:textId="77777777" w:rsidR="00DD31E0" w:rsidRDefault="00DD31E0" w:rsidP="00DB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6BBCA" w14:textId="77777777" w:rsidR="00DD31E0" w:rsidRDefault="00DD31E0" w:rsidP="00DB5945">
      <w:pPr>
        <w:spacing w:after="0" w:line="240" w:lineRule="auto"/>
      </w:pPr>
      <w:r>
        <w:separator/>
      </w:r>
    </w:p>
  </w:footnote>
  <w:footnote w:type="continuationSeparator" w:id="0">
    <w:p w14:paraId="132E373D" w14:textId="77777777" w:rsidR="00DD31E0" w:rsidRDefault="00DD31E0" w:rsidP="00DB59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BEA"/>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 w15:restartNumberingAfterBreak="0">
    <w:nsid w:val="078C39E3"/>
    <w:multiLevelType w:val="hybridMultilevel"/>
    <w:tmpl w:val="0F06E02A"/>
    <w:lvl w:ilvl="0" w:tplc="0409000F">
      <w:start w:val="1"/>
      <w:numFmt w:val="decimal"/>
      <w:lvlText w:val="%1."/>
      <w:lvlJc w:val="left"/>
      <w:pPr>
        <w:ind w:left="2655" w:hanging="360"/>
      </w:p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2"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B321C62"/>
    <w:multiLevelType w:val="hybridMultilevel"/>
    <w:tmpl w:val="3230E050"/>
    <w:lvl w:ilvl="0" w:tplc="0A42034E">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4" w15:restartNumberingAfterBreak="0">
    <w:nsid w:val="0BFD1D80"/>
    <w:multiLevelType w:val="hybridMultilevel"/>
    <w:tmpl w:val="3D881594"/>
    <w:lvl w:ilvl="0" w:tplc="30C2CA04">
      <w:start w:val="1"/>
      <w:numFmt w:val="decimal"/>
      <w:lvlText w:val="%1."/>
      <w:lvlJc w:val="left"/>
      <w:pPr>
        <w:ind w:left="720" w:hanging="360"/>
      </w:pPr>
      <w:rPr>
        <w:lang w:val="hy-AM"/>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F7D567A"/>
    <w:multiLevelType w:val="hybridMultilevel"/>
    <w:tmpl w:val="A914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7C0953"/>
    <w:multiLevelType w:val="hybridMultilevel"/>
    <w:tmpl w:val="CC2422C4"/>
    <w:lvl w:ilvl="0" w:tplc="0409000F">
      <w:start w:val="1"/>
      <w:numFmt w:val="decimal"/>
      <w:lvlText w:val="%1."/>
      <w:lvlJc w:val="left"/>
      <w:pPr>
        <w:ind w:left="8100" w:hanging="360"/>
      </w:pPr>
      <w:rPr>
        <w:rFonts w:cs="Times New Roman"/>
      </w:rPr>
    </w:lvl>
    <w:lvl w:ilvl="1" w:tplc="04090019">
      <w:start w:val="1"/>
      <w:numFmt w:val="lowerLetter"/>
      <w:lvlText w:val="%2."/>
      <w:lvlJc w:val="left"/>
      <w:pPr>
        <w:ind w:left="8820" w:hanging="360"/>
      </w:pPr>
    </w:lvl>
    <w:lvl w:ilvl="2" w:tplc="0409001B">
      <w:start w:val="1"/>
      <w:numFmt w:val="lowerRoman"/>
      <w:lvlText w:val="%3."/>
      <w:lvlJc w:val="right"/>
      <w:pPr>
        <w:ind w:left="9540" w:hanging="180"/>
      </w:pPr>
    </w:lvl>
    <w:lvl w:ilvl="3" w:tplc="0409000F">
      <w:start w:val="1"/>
      <w:numFmt w:val="decimal"/>
      <w:lvlText w:val="%4."/>
      <w:lvlJc w:val="left"/>
      <w:pPr>
        <w:ind w:left="10260" w:hanging="360"/>
      </w:pPr>
    </w:lvl>
    <w:lvl w:ilvl="4" w:tplc="04090019">
      <w:start w:val="1"/>
      <w:numFmt w:val="lowerLetter"/>
      <w:lvlText w:val="%5."/>
      <w:lvlJc w:val="left"/>
      <w:pPr>
        <w:ind w:left="10980" w:hanging="360"/>
      </w:pPr>
    </w:lvl>
    <w:lvl w:ilvl="5" w:tplc="0409001B">
      <w:start w:val="1"/>
      <w:numFmt w:val="lowerRoman"/>
      <w:lvlText w:val="%6."/>
      <w:lvlJc w:val="right"/>
      <w:pPr>
        <w:ind w:left="11700" w:hanging="180"/>
      </w:pPr>
    </w:lvl>
    <w:lvl w:ilvl="6" w:tplc="0409000F">
      <w:start w:val="1"/>
      <w:numFmt w:val="decimal"/>
      <w:lvlText w:val="%7."/>
      <w:lvlJc w:val="left"/>
      <w:pPr>
        <w:ind w:left="12420" w:hanging="360"/>
      </w:pPr>
    </w:lvl>
    <w:lvl w:ilvl="7" w:tplc="04090019">
      <w:start w:val="1"/>
      <w:numFmt w:val="lowerLetter"/>
      <w:lvlText w:val="%8."/>
      <w:lvlJc w:val="left"/>
      <w:pPr>
        <w:ind w:left="13140" w:hanging="360"/>
      </w:pPr>
    </w:lvl>
    <w:lvl w:ilvl="8" w:tplc="0409001B">
      <w:start w:val="1"/>
      <w:numFmt w:val="lowerRoman"/>
      <w:lvlText w:val="%9."/>
      <w:lvlJc w:val="right"/>
      <w:pPr>
        <w:ind w:left="13860" w:hanging="180"/>
      </w:pPr>
    </w:lvl>
  </w:abstractNum>
  <w:abstractNum w:abstractNumId="7" w15:restartNumberingAfterBreak="0">
    <w:nsid w:val="119F2716"/>
    <w:multiLevelType w:val="hybridMultilevel"/>
    <w:tmpl w:val="ED36DAEE"/>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15:restartNumberingAfterBreak="0">
    <w:nsid w:val="17AA0619"/>
    <w:multiLevelType w:val="hybridMultilevel"/>
    <w:tmpl w:val="8CDE884E"/>
    <w:lvl w:ilvl="0" w:tplc="922E869A">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BD7E0B"/>
    <w:multiLevelType w:val="hybridMultilevel"/>
    <w:tmpl w:val="82B03C54"/>
    <w:lvl w:ilvl="0" w:tplc="B290EF5E">
      <w:start w:val="1"/>
      <w:numFmt w:val="decimal"/>
      <w:lvlText w:val="%1."/>
      <w:lvlJc w:val="left"/>
      <w:pPr>
        <w:ind w:left="720" w:hanging="360"/>
      </w:pPr>
      <w:rPr>
        <w:rFonts w:cs="Tahom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F26943"/>
    <w:multiLevelType w:val="hybridMultilevel"/>
    <w:tmpl w:val="19C86F9A"/>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25D5036D"/>
    <w:multiLevelType w:val="hybridMultilevel"/>
    <w:tmpl w:val="B0DEDF2E"/>
    <w:lvl w:ilvl="0" w:tplc="61E4EF80">
      <w:start w:val="1"/>
      <w:numFmt w:val="decimal"/>
      <w:lvlText w:val="%1."/>
      <w:lvlJc w:val="left"/>
      <w:pPr>
        <w:ind w:left="720" w:hanging="360"/>
      </w:pPr>
      <w:rPr>
        <w:rFonts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80CC8"/>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14" w15:restartNumberingAfterBreak="0">
    <w:nsid w:val="30806135"/>
    <w:multiLevelType w:val="hybridMultilevel"/>
    <w:tmpl w:val="81ECB720"/>
    <w:lvl w:ilvl="0" w:tplc="E8E2A53C">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830"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15" w15:restartNumberingAfterBreak="0">
    <w:nsid w:val="33CC4880"/>
    <w:multiLevelType w:val="hybridMultilevel"/>
    <w:tmpl w:val="6B5626A8"/>
    <w:lvl w:ilvl="0" w:tplc="7F0080FA">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6" w15:restartNumberingAfterBreak="0">
    <w:nsid w:val="380A13B4"/>
    <w:multiLevelType w:val="hybridMultilevel"/>
    <w:tmpl w:val="007E3A88"/>
    <w:lvl w:ilvl="0" w:tplc="4C2EDBC8">
      <w:start w:val="1"/>
      <w:numFmt w:val="decimal"/>
      <w:lvlText w:val="%1."/>
      <w:lvlJc w:val="left"/>
      <w:pPr>
        <w:ind w:left="495" w:hanging="360"/>
      </w:pPr>
    </w:lvl>
    <w:lvl w:ilvl="1" w:tplc="04090019">
      <w:start w:val="1"/>
      <w:numFmt w:val="lowerLetter"/>
      <w:lvlText w:val="%2."/>
      <w:lvlJc w:val="left"/>
      <w:pPr>
        <w:ind w:left="1215" w:hanging="360"/>
      </w:pPr>
    </w:lvl>
    <w:lvl w:ilvl="2" w:tplc="0409001B">
      <w:start w:val="1"/>
      <w:numFmt w:val="lowerRoman"/>
      <w:lvlText w:val="%3."/>
      <w:lvlJc w:val="right"/>
      <w:pPr>
        <w:ind w:left="1935" w:hanging="180"/>
      </w:pPr>
    </w:lvl>
    <w:lvl w:ilvl="3" w:tplc="0409000F">
      <w:start w:val="1"/>
      <w:numFmt w:val="decimal"/>
      <w:lvlText w:val="%4."/>
      <w:lvlJc w:val="left"/>
      <w:pPr>
        <w:ind w:left="2655" w:hanging="360"/>
      </w:pPr>
    </w:lvl>
    <w:lvl w:ilvl="4" w:tplc="04090019">
      <w:start w:val="1"/>
      <w:numFmt w:val="lowerLetter"/>
      <w:lvlText w:val="%5."/>
      <w:lvlJc w:val="left"/>
      <w:pPr>
        <w:ind w:left="3375" w:hanging="360"/>
      </w:pPr>
    </w:lvl>
    <w:lvl w:ilvl="5" w:tplc="0409001B">
      <w:start w:val="1"/>
      <w:numFmt w:val="lowerRoman"/>
      <w:lvlText w:val="%6."/>
      <w:lvlJc w:val="right"/>
      <w:pPr>
        <w:ind w:left="4095" w:hanging="180"/>
      </w:pPr>
    </w:lvl>
    <w:lvl w:ilvl="6" w:tplc="0409000F">
      <w:start w:val="1"/>
      <w:numFmt w:val="decimal"/>
      <w:lvlText w:val="%7."/>
      <w:lvlJc w:val="left"/>
      <w:pPr>
        <w:ind w:left="4815" w:hanging="360"/>
      </w:pPr>
    </w:lvl>
    <w:lvl w:ilvl="7" w:tplc="04090019">
      <w:start w:val="1"/>
      <w:numFmt w:val="lowerLetter"/>
      <w:lvlText w:val="%8."/>
      <w:lvlJc w:val="left"/>
      <w:pPr>
        <w:ind w:left="5535" w:hanging="360"/>
      </w:pPr>
    </w:lvl>
    <w:lvl w:ilvl="8" w:tplc="0409001B">
      <w:start w:val="1"/>
      <w:numFmt w:val="lowerRoman"/>
      <w:lvlText w:val="%9."/>
      <w:lvlJc w:val="right"/>
      <w:pPr>
        <w:ind w:left="6255" w:hanging="180"/>
      </w:pPr>
    </w:lvl>
  </w:abstractNum>
  <w:abstractNum w:abstractNumId="17"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1D4197E"/>
    <w:multiLevelType w:val="hybridMultilevel"/>
    <w:tmpl w:val="D3CE45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F61472"/>
    <w:multiLevelType w:val="hybridMultilevel"/>
    <w:tmpl w:val="1326D6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38A0DC6"/>
    <w:multiLevelType w:val="hybridMultilevel"/>
    <w:tmpl w:val="4D00836E"/>
    <w:lvl w:ilvl="0" w:tplc="0409000F">
      <w:start w:val="1"/>
      <w:numFmt w:val="decimal"/>
      <w:lvlText w:val="%1."/>
      <w:lvlJc w:val="left"/>
      <w:pPr>
        <w:ind w:left="830" w:hanging="360"/>
      </w:pPr>
      <w:rPr>
        <w:rFonts w:hint="default"/>
      </w:rPr>
    </w:lvl>
    <w:lvl w:ilvl="1" w:tplc="04090019" w:tentative="1">
      <w:start w:val="1"/>
      <w:numFmt w:val="lowerLetter"/>
      <w:lvlText w:val="%2."/>
      <w:lvlJc w:val="left"/>
      <w:pPr>
        <w:ind w:left="1550" w:hanging="360"/>
      </w:pPr>
    </w:lvl>
    <w:lvl w:ilvl="2" w:tplc="0409001B" w:tentative="1">
      <w:start w:val="1"/>
      <w:numFmt w:val="lowerRoman"/>
      <w:lvlText w:val="%3."/>
      <w:lvlJc w:val="right"/>
      <w:pPr>
        <w:ind w:left="2270" w:hanging="180"/>
      </w:pPr>
    </w:lvl>
    <w:lvl w:ilvl="3" w:tplc="0409000F" w:tentative="1">
      <w:start w:val="1"/>
      <w:numFmt w:val="decimal"/>
      <w:lvlText w:val="%4."/>
      <w:lvlJc w:val="left"/>
      <w:pPr>
        <w:ind w:left="2990" w:hanging="360"/>
      </w:pPr>
    </w:lvl>
    <w:lvl w:ilvl="4" w:tplc="04090019" w:tentative="1">
      <w:start w:val="1"/>
      <w:numFmt w:val="lowerLetter"/>
      <w:lvlText w:val="%5."/>
      <w:lvlJc w:val="left"/>
      <w:pPr>
        <w:ind w:left="3710" w:hanging="360"/>
      </w:pPr>
    </w:lvl>
    <w:lvl w:ilvl="5" w:tplc="0409001B" w:tentative="1">
      <w:start w:val="1"/>
      <w:numFmt w:val="lowerRoman"/>
      <w:lvlText w:val="%6."/>
      <w:lvlJc w:val="right"/>
      <w:pPr>
        <w:ind w:left="4430" w:hanging="180"/>
      </w:pPr>
    </w:lvl>
    <w:lvl w:ilvl="6" w:tplc="0409000F" w:tentative="1">
      <w:start w:val="1"/>
      <w:numFmt w:val="decimal"/>
      <w:lvlText w:val="%7."/>
      <w:lvlJc w:val="left"/>
      <w:pPr>
        <w:ind w:left="5150" w:hanging="360"/>
      </w:pPr>
    </w:lvl>
    <w:lvl w:ilvl="7" w:tplc="04090019" w:tentative="1">
      <w:start w:val="1"/>
      <w:numFmt w:val="lowerLetter"/>
      <w:lvlText w:val="%8."/>
      <w:lvlJc w:val="left"/>
      <w:pPr>
        <w:ind w:left="5870" w:hanging="360"/>
      </w:pPr>
    </w:lvl>
    <w:lvl w:ilvl="8" w:tplc="0409001B" w:tentative="1">
      <w:start w:val="1"/>
      <w:numFmt w:val="lowerRoman"/>
      <w:lvlText w:val="%9."/>
      <w:lvlJc w:val="right"/>
      <w:pPr>
        <w:ind w:left="6590" w:hanging="180"/>
      </w:pPr>
    </w:lvl>
  </w:abstractNum>
  <w:abstractNum w:abstractNumId="22"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56A0054D"/>
    <w:multiLevelType w:val="hybridMultilevel"/>
    <w:tmpl w:val="EC786954"/>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9740E1D"/>
    <w:multiLevelType w:val="hybridMultilevel"/>
    <w:tmpl w:val="CC521DB8"/>
    <w:lvl w:ilvl="0" w:tplc="4AE83D3E">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25" w15:restartNumberingAfterBreak="0">
    <w:nsid w:val="5B2F6163"/>
    <w:multiLevelType w:val="hybridMultilevel"/>
    <w:tmpl w:val="ED36DAEE"/>
    <w:lvl w:ilvl="0" w:tplc="098EEF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4694BB8"/>
    <w:multiLevelType w:val="hybridMultilevel"/>
    <w:tmpl w:val="EC786954"/>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83C0A9D"/>
    <w:multiLevelType w:val="hybridMultilevel"/>
    <w:tmpl w:val="25C8C180"/>
    <w:lvl w:ilvl="0" w:tplc="0419000F">
      <w:start w:val="1"/>
      <w:numFmt w:val="decimal"/>
      <w:lvlText w:val="%1."/>
      <w:lvlJc w:val="left"/>
      <w:pPr>
        <w:ind w:left="360"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8" w15:restartNumberingAfterBreak="0">
    <w:nsid w:val="6B9334C5"/>
    <w:multiLevelType w:val="hybridMultilevel"/>
    <w:tmpl w:val="259065E2"/>
    <w:lvl w:ilvl="0" w:tplc="575E0340">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29" w15:restartNumberingAfterBreak="0">
    <w:nsid w:val="794D5D06"/>
    <w:multiLevelType w:val="hybridMultilevel"/>
    <w:tmpl w:val="3DD2F4E8"/>
    <w:lvl w:ilvl="0" w:tplc="922E869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9EE66EB"/>
    <w:multiLevelType w:val="hybridMultilevel"/>
    <w:tmpl w:val="1DF8FE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402878"/>
    <w:multiLevelType w:val="hybridMultilevel"/>
    <w:tmpl w:val="6ACA3EC4"/>
    <w:lvl w:ilvl="0" w:tplc="6CE61268">
      <w:start w:val="1"/>
      <w:numFmt w:val="decimal"/>
      <w:lvlText w:val="%1."/>
      <w:lvlJc w:val="left"/>
      <w:pPr>
        <w:ind w:left="121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2"/>
  </w:num>
  <w:num w:numId="3">
    <w:abstractNumId w:val="22"/>
  </w:num>
  <w:num w:numId="4">
    <w:abstractNumId w:val="1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5"/>
  </w:num>
  <w:num w:numId="8">
    <w:abstractNumId w:val="1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3"/>
  </w:num>
  <w:num w:numId="12">
    <w:abstractNumId w:val="29"/>
  </w:num>
  <w:num w:numId="13">
    <w:abstractNumId w:val="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1"/>
  </w:num>
  <w:num w:numId="20">
    <w:abstractNumId w:val="24"/>
  </w:num>
  <w:num w:numId="21">
    <w:abstractNumId w:val="15"/>
  </w:num>
  <w:num w:numId="22">
    <w:abstractNumId w:val="10"/>
  </w:num>
  <w:num w:numId="23">
    <w:abstractNumId w:val="1"/>
  </w:num>
  <w:num w:numId="24">
    <w:abstractNumId w:val="28"/>
  </w:num>
  <w:num w:numId="25">
    <w:abstractNumId w:val="13"/>
  </w:num>
  <w:num w:numId="26">
    <w:abstractNumId w:val="0"/>
  </w:num>
  <w:num w:numId="27">
    <w:abstractNumId w:val="30"/>
  </w:num>
  <w:num w:numId="28">
    <w:abstractNumId w:val="12"/>
  </w:num>
  <w:num w:numId="29">
    <w:abstractNumId w:val="3"/>
  </w:num>
  <w:num w:numId="30">
    <w:abstractNumId w:val="31"/>
  </w:num>
  <w:num w:numId="31">
    <w:abstractNumId w:val="18"/>
  </w:num>
  <w:num w:numId="32">
    <w:abstractNumId w:val="2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fr-FR" w:vendorID="64" w:dllVersion="6" w:nlCheck="1" w:checkStyle="0"/>
  <w:activeWritingStyle w:appName="MSWord" w:lang="en-U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A4B"/>
    <w:rsid w:val="00013F8B"/>
    <w:rsid w:val="00021CB3"/>
    <w:rsid w:val="000305C6"/>
    <w:rsid w:val="000419BD"/>
    <w:rsid w:val="00047FF7"/>
    <w:rsid w:val="00051999"/>
    <w:rsid w:val="000625D1"/>
    <w:rsid w:val="00065A32"/>
    <w:rsid w:val="00067E5F"/>
    <w:rsid w:val="000735FB"/>
    <w:rsid w:val="00086171"/>
    <w:rsid w:val="000906C6"/>
    <w:rsid w:val="000939B7"/>
    <w:rsid w:val="000D39AD"/>
    <w:rsid w:val="000F68E7"/>
    <w:rsid w:val="0011502E"/>
    <w:rsid w:val="001166E2"/>
    <w:rsid w:val="00140CBA"/>
    <w:rsid w:val="001416E8"/>
    <w:rsid w:val="00142D94"/>
    <w:rsid w:val="00143371"/>
    <w:rsid w:val="001438E6"/>
    <w:rsid w:val="0015028E"/>
    <w:rsid w:val="0018069B"/>
    <w:rsid w:val="00181A9F"/>
    <w:rsid w:val="00187659"/>
    <w:rsid w:val="001909B1"/>
    <w:rsid w:val="00191E5E"/>
    <w:rsid w:val="00193F32"/>
    <w:rsid w:val="001A5C2D"/>
    <w:rsid w:val="001B2A00"/>
    <w:rsid w:val="001C2047"/>
    <w:rsid w:val="001D13C7"/>
    <w:rsid w:val="001D5540"/>
    <w:rsid w:val="001F12B1"/>
    <w:rsid w:val="00200F8F"/>
    <w:rsid w:val="00212917"/>
    <w:rsid w:val="00232DFF"/>
    <w:rsid w:val="00235634"/>
    <w:rsid w:val="00241B50"/>
    <w:rsid w:val="00261C55"/>
    <w:rsid w:val="0026244E"/>
    <w:rsid w:val="0026744B"/>
    <w:rsid w:val="002679DA"/>
    <w:rsid w:val="00274F99"/>
    <w:rsid w:val="002766DF"/>
    <w:rsid w:val="00281854"/>
    <w:rsid w:val="00284427"/>
    <w:rsid w:val="0029182D"/>
    <w:rsid w:val="002A738A"/>
    <w:rsid w:val="002B5C8C"/>
    <w:rsid w:val="002C792F"/>
    <w:rsid w:val="002E7E17"/>
    <w:rsid w:val="00301F23"/>
    <w:rsid w:val="003043EF"/>
    <w:rsid w:val="003123DD"/>
    <w:rsid w:val="003344E7"/>
    <w:rsid w:val="00345806"/>
    <w:rsid w:val="00346C62"/>
    <w:rsid w:val="00351523"/>
    <w:rsid w:val="00352DD7"/>
    <w:rsid w:val="0035656F"/>
    <w:rsid w:val="003604A9"/>
    <w:rsid w:val="00364953"/>
    <w:rsid w:val="00365309"/>
    <w:rsid w:val="00370604"/>
    <w:rsid w:val="003821C8"/>
    <w:rsid w:val="0039209A"/>
    <w:rsid w:val="00395C06"/>
    <w:rsid w:val="003A3E95"/>
    <w:rsid w:val="003A44D2"/>
    <w:rsid w:val="003A6A52"/>
    <w:rsid w:val="003A7D38"/>
    <w:rsid w:val="003C3C98"/>
    <w:rsid w:val="003D1051"/>
    <w:rsid w:val="003D311C"/>
    <w:rsid w:val="003F7049"/>
    <w:rsid w:val="00414DE7"/>
    <w:rsid w:val="00416C00"/>
    <w:rsid w:val="00416E29"/>
    <w:rsid w:val="00426D5F"/>
    <w:rsid w:val="00427855"/>
    <w:rsid w:val="00434A43"/>
    <w:rsid w:val="004356BB"/>
    <w:rsid w:val="004524AB"/>
    <w:rsid w:val="00460C6E"/>
    <w:rsid w:val="00464752"/>
    <w:rsid w:val="00492AC7"/>
    <w:rsid w:val="0049496B"/>
    <w:rsid w:val="004B6DFD"/>
    <w:rsid w:val="004C0EF2"/>
    <w:rsid w:val="004E2455"/>
    <w:rsid w:val="004E68CF"/>
    <w:rsid w:val="004F031E"/>
    <w:rsid w:val="00501040"/>
    <w:rsid w:val="005101CD"/>
    <w:rsid w:val="00514187"/>
    <w:rsid w:val="00516A31"/>
    <w:rsid w:val="0052685B"/>
    <w:rsid w:val="005365C9"/>
    <w:rsid w:val="00536FDB"/>
    <w:rsid w:val="0055603B"/>
    <w:rsid w:val="005577BF"/>
    <w:rsid w:val="0057263C"/>
    <w:rsid w:val="005933EF"/>
    <w:rsid w:val="005A0705"/>
    <w:rsid w:val="005A762C"/>
    <w:rsid w:val="005B14DC"/>
    <w:rsid w:val="005D22A7"/>
    <w:rsid w:val="005E0221"/>
    <w:rsid w:val="005E2B20"/>
    <w:rsid w:val="005E2D42"/>
    <w:rsid w:val="005E4C7B"/>
    <w:rsid w:val="005E7333"/>
    <w:rsid w:val="005F14A7"/>
    <w:rsid w:val="005F462D"/>
    <w:rsid w:val="005F67E8"/>
    <w:rsid w:val="00604E68"/>
    <w:rsid w:val="00607746"/>
    <w:rsid w:val="00612C88"/>
    <w:rsid w:val="00613DF7"/>
    <w:rsid w:val="00620485"/>
    <w:rsid w:val="006249B0"/>
    <w:rsid w:val="00625333"/>
    <w:rsid w:val="0062708B"/>
    <w:rsid w:val="006279C5"/>
    <w:rsid w:val="006320ED"/>
    <w:rsid w:val="00634D85"/>
    <w:rsid w:val="00641EFC"/>
    <w:rsid w:val="00652E2E"/>
    <w:rsid w:val="00655F3D"/>
    <w:rsid w:val="00660EA3"/>
    <w:rsid w:val="0066569B"/>
    <w:rsid w:val="00683766"/>
    <w:rsid w:val="0068390D"/>
    <w:rsid w:val="0068428D"/>
    <w:rsid w:val="00684BC7"/>
    <w:rsid w:val="00686ECC"/>
    <w:rsid w:val="00686FBF"/>
    <w:rsid w:val="00694FDE"/>
    <w:rsid w:val="006A1630"/>
    <w:rsid w:val="006A425F"/>
    <w:rsid w:val="006A43DA"/>
    <w:rsid w:val="006A4A8C"/>
    <w:rsid w:val="006C3FF0"/>
    <w:rsid w:val="006C45A8"/>
    <w:rsid w:val="006C5527"/>
    <w:rsid w:val="006C6858"/>
    <w:rsid w:val="006D3031"/>
    <w:rsid w:val="006D762A"/>
    <w:rsid w:val="006E201F"/>
    <w:rsid w:val="006E2C26"/>
    <w:rsid w:val="006E4854"/>
    <w:rsid w:val="006F57FE"/>
    <w:rsid w:val="00702E5F"/>
    <w:rsid w:val="0071574A"/>
    <w:rsid w:val="00716F9B"/>
    <w:rsid w:val="00722896"/>
    <w:rsid w:val="007232AF"/>
    <w:rsid w:val="00755D81"/>
    <w:rsid w:val="00764A1D"/>
    <w:rsid w:val="00774CC5"/>
    <w:rsid w:val="007861D7"/>
    <w:rsid w:val="00787885"/>
    <w:rsid w:val="0079005F"/>
    <w:rsid w:val="00791D23"/>
    <w:rsid w:val="007922F9"/>
    <w:rsid w:val="00792EE0"/>
    <w:rsid w:val="007A0FCB"/>
    <w:rsid w:val="007A3FB9"/>
    <w:rsid w:val="007A44BE"/>
    <w:rsid w:val="007A45CC"/>
    <w:rsid w:val="007C69D3"/>
    <w:rsid w:val="007E2001"/>
    <w:rsid w:val="007E46C5"/>
    <w:rsid w:val="007E4D3F"/>
    <w:rsid w:val="007F0A1A"/>
    <w:rsid w:val="007F15B2"/>
    <w:rsid w:val="007F1E24"/>
    <w:rsid w:val="007F26CD"/>
    <w:rsid w:val="00803336"/>
    <w:rsid w:val="00805AC8"/>
    <w:rsid w:val="00806B3F"/>
    <w:rsid w:val="00810857"/>
    <w:rsid w:val="00811FFB"/>
    <w:rsid w:val="00817F01"/>
    <w:rsid w:val="00834091"/>
    <w:rsid w:val="00845583"/>
    <w:rsid w:val="00853453"/>
    <w:rsid w:val="00855D5E"/>
    <w:rsid w:val="00886627"/>
    <w:rsid w:val="00897534"/>
    <w:rsid w:val="008A0DCE"/>
    <w:rsid w:val="008A224A"/>
    <w:rsid w:val="008B0913"/>
    <w:rsid w:val="008B25FB"/>
    <w:rsid w:val="008B3956"/>
    <w:rsid w:val="008B61D0"/>
    <w:rsid w:val="008B7C65"/>
    <w:rsid w:val="008C31A0"/>
    <w:rsid w:val="008D01CF"/>
    <w:rsid w:val="008E2E77"/>
    <w:rsid w:val="008E666B"/>
    <w:rsid w:val="008F688D"/>
    <w:rsid w:val="00903A31"/>
    <w:rsid w:val="00922DDD"/>
    <w:rsid w:val="009324F5"/>
    <w:rsid w:val="0093362F"/>
    <w:rsid w:val="009353FF"/>
    <w:rsid w:val="00942A4C"/>
    <w:rsid w:val="0094403C"/>
    <w:rsid w:val="0094592C"/>
    <w:rsid w:val="00947CCF"/>
    <w:rsid w:val="00964B3F"/>
    <w:rsid w:val="0096576A"/>
    <w:rsid w:val="009771C1"/>
    <w:rsid w:val="0099359C"/>
    <w:rsid w:val="00996004"/>
    <w:rsid w:val="009965FC"/>
    <w:rsid w:val="009A21EB"/>
    <w:rsid w:val="009B5F9E"/>
    <w:rsid w:val="009C040D"/>
    <w:rsid w:val="009C59F4"/>
    <w:rsid w:val="009C720B"/>
    <w:rsid w:val="009D09C4"/>
    <w:rsid w:val="009D259D"/>
    <w:rsid w:val="009D2EEE"/>
    <w:rsid w:val="009D4547"/>
    <w:rsid w:val="009D56EC"/>
    <w:rsid w:val="009E1D99"/>
    <w:rsid w:val="009E5454"/>
    <w:rsid w:val="009E680E"/>
    <w:rsid w:val="009F07A9"/>
    <w:rsid w:val="009F0A65"/>
    <w:rsid w:val="009F5A73"/>
    <w:rsid w:val="009F5F8E"/>
    <w:rsid w:val="00A213AF"/>
    <w:rsid w:val="00A31DE0"/>
    <w:rsid w:val="00A33395"/>
    <w:rsid w:val="00A34BA6"/>
    <w:rsid w:val="00A5386A"/>
    <w:rsid w:val="00A66B15"/>
    <w:rsid w:val="00A81143"/>
    <w:rsid w:val="00A83258"/>
    <w:rsid w:val="00A87801"/>
    <w:rsid w:val="00A93B28"/>
    <w:rsid w:val="00AA24A3"/>
    <w:rsid w:val="00AA62C5"/>
    <w:rsid w:val="00AB1A2F"/>
    <w:rsid w:val="00AB3CC8"/>
    <w:rsid w:val="00AD03E9"/>
    <w:rsid w:val="00B02156"/>
    <w:rsid w:val="00B04F10"/>
    <w:rsid w:val="00B11C87"/>
    <w:rsid w:val="00B205B9"/>
    <w:rsid w:val="00B26930"/>
    <w:rsid w:val="00B30602"/>
    <w:rsid w:val="00B34E8C"/>
    <w:rsid w:val="00B3723C"/>
    <w:rsid w:val="00B4361A"/>
    <w:rsid w:val="00B6385D"/>
    <w:rsid w:val="00B65CBE"/>
    <w:rsid w:val="00B84D37"/>
    <w:rsid w:val="00B91FCF"/>
    <w:rsid w:val="00BA4045"/>
    <w:rsid w:val="00BB4CB6"/>
    <w:rsid w:val="00BB728F"/>
    <w:rsid w:val="00BC5629"/>
    <w:rsid w:val="00BD27B9"/>
    <w:rsid w:val="00BD3EE8"/>
    <w:rsid w:val="00BD4512"/>
    <w:rsid w:val="00BF2429"/>
    <w:rsid w:val="00BF3732"/>
    <w:rsid w:val="00C176FB"/>
    <w:rsid w:val="00C33C88"/>
    <w:rsid w:val="00C35369"/>
    <w:rsid w:val="00C40412"/>
    <w:rsid w:val="00C44637"/>
    <w:rsid w:val="00C450F9"/>
    <w:rsid w:val="00C506A4"/>
    <w:rsid w:val="00C6016F"/>
    <w:rsid w:val="00C601F5"/>
    <w:rsid w:val="00C647AC"/>
    <w:rsid w:val="00C65D94"/>
    <w:rsid w:val="00C75370"/>
    <w:rsid w:val="00C8224F"/>
    <w:rsid w:val="00C86731"/>
    <w:rsid w:val="00C922E6"/>
    <w:rsid w:val="00C92546"/>
    <w:rsid w:val="00CB2D57"/>
    <w:rsid w:val="00CB4164"/>
    <w:rsid w:val="00CC06A3"/>
    <w:rsid w:val="00CC21D1"/>
    <w:rsid w:val="00CC5880"/>
    <w:rsid w:val="00CD121C"/>
    <w:rsid w:val="00CE1A87"/>
    <w:rsid w:val="00CE44C6"/>
    <w:rsid w:val="00CE5FE3"/>
    <w:rsid w:val="00CE61B7"/>
    <w:rsid w:val="00CF76DF"/>
    <w:rsid w:val="00D07777"/>
    <w:rsid w:val="00D1035D"/>
    <w:rsid w:val="00D14634"/>
    <w:rsid w:val="00D268C1"/>
    <w:rsid w:val="00D32818"/>
    <w:rsid w:val="00D33E54"/>
    <w:rsid w:val="00D4187E"/>
    <w:rsid w:val="00D44B4F"/>
    <w:rsid w:val="00D541A6"/>
    <w:rsid w:val="00D54875"/>
    <w:rsid w:val="00D60EBA"/>
    <w:rsid w:val="00D63515"/>
    <w:rsid w:val="00D67529"/>
    <w:rsid w:val="00D71C6A"/>
    <w:rsid w:val="00D75E44"/>
    <w:rsid w:val="00D806C3"/>
    <w:rsid w:val="00D81C52"/>
    <w:rsid w:val="00D81C6B"/>
    <w:rsid w:val="00D94E26"/>
    <w:rsid w:val="00DA5FFE"/>
    <w:rsid w:val="00DA690B"/>
    <w:rsid w:val="00DB06BB"/>
    <w:rsid w:val="00DB5632"/>
    <w:rsid w:val="00DB5945"/>
    <w:rsid w:val="00DB6F15"/>
    <w:rsid w:val="00DB7158"/>
    <w:rsid w:val="00DD31E0"/>
    <w:rsid w:val="00DD7B12"/>
    <w:rsid w:val="00DE1615"/>
    <w:rsid w:val="00DE4478"/>
    <w:rsid w:val="00DF064C"/>
    <w:rsid w:val="00E05044"/>
    <w:rsid w:val="00E114E0"/>
    <w:rsid w:val="00E15A70"/>
    <w:rsid w:val="00E172CC"/>
    <w:rsid w:val="00E17B46"/>
    <w:rsid w:val="00E31AEE"/>
    <w:rsid w:val="00E3633E"/>
    <w:rsid w:val="00E56FFA"/>
    <w:rsid w:val="00E75DA4"/>
    <w:rsid w:val="00E80AD9"/>
    <w:rsid w:val="00E8375C"/>
    <w:rsid w:val="00E83F35"/>
    <w:rsid w:val="00E84FCF"/>
    <w:rsid w:val="00E86D2A"/>
    <w:rsid w:val="00EA0ABA"/>
    <w:rsid w:val="00EA6C37"/>
    <w:rsid w:val="00EB7CAF"/>
    <w:rsid w:val="00EC3661"/>
    <w:rsid w:val="00EC66E6"/>
    <w:rsid w:val="00EE0A44"/>
    <w:rsid w:val="00EE0AB5"/>
    <w:rsid w:val="00EE617A"/>
    <w:rsid w:val="00EF221C"/>
    <w:rsid w:val="00EF6EF5"/>
    <w:rsid w:val="00F00369"/>
    <w:rsid w:val="00F02697"/>
    <w:rsid w:val="00F04A60"/>
    <w:rsid w:val="00F10B63"/>
    <w:rsid w:val="00F16397"/>
    <w:rsid w:val="00F25AAA"/>
    <w:rsid w:val="00F26971"/>
    <w:rsid w:val="00F270F8"/>
    <w:rsid w:val="00F30FEA"/>
    <w:rsid w:val="00F319F8"/>
    <w:rsid w:val="00F3483E"/>
    <w:rsid w:val="00F37188"/>
    <w:rsid w:val="00F42099"/>
    <w:rsid w:val="00F47A82"/>
    <w:rsid w:val="00F62160"/>
    <w:rsid w:val="00F7161C"/>
    <w:rsid w:val="00F8002D"/>
    <w:rsid w:val="00F9067C"/>
    <w:rsid w:val="00F95182"/>
    <w:rsid w:val="00FA5294"/>
    <w:rsid w:val="00FA6E73"/>
    <w:rsid w:val="00FB5D98"/>
    <w:rsid w:val="00FB7BD2"/>
    <w:rsid w:val="00FC4515"/>
    <w:rsid w:val="00FC6F4E"/>
    <w:rsid w:val="00FE6625"/>
    <w:rsid w:val="00FF43B4"/>
    <w:rsid w:val="00FF5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39488"/>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iPriority w:val="99"/>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styleId="Emphasis">
    <w:name w:val="Emphasis"/>
    <w:basedOn w:val="DefaultParagraphFont"/>
    <w:uiPriority w:val="20"/>
    <w:qFormat/>
    <w:rsid w:val="00FB5D98"/>
    <w:rPr>
      <w:i/>
      <w:iCs/>
    </w:rPr>
  </w:style>
  <w:style w:type="paragraph" w:styleId="Caption">
    <w:name w:val="caption"/>
    <w:basedOn w:val="Normal"/>
    <w:next w:val="Normal"/>
    <w:uiPriority w:val="35"/>
    <w:unhideWhenUsed/>
    <w:qFormat/>
    <w:rsid w:val="006C45A8"/>
    <w:pPr>
      <w:spacing w:after="200" w:line="240" w:lineRule="auto"/>
    </w:pPr>
    <w:rPr>
      <w:i/>
      <w:iCs/>
      <w:color w:val="44546A" w:themeColor="text2"/>
      <w:sz w:val="18"/>
      <w:szCs w:val="18"/>
    </w:rPr>
  </w:style>
  <w:style w:type="character" w:customStyle="1" w:styleId="apple-converted-space">
    <w:name w:val="apple-converted-space"/>
    <w:rsid w:val="005577BF"/>
  </w:style>
  <w:style w:type="paragraph" w:customStyle="1" w:styleId="Storagrutun1">
    <w:name w:val="Storagrutun 1"/>
    <w:basedOn w:val="Normal"/>
    <w:rsid w:val="00DA690B"/>
    <w:pPr>
      <w:tabs>
        <w:tab w:val="left" w:pos="992"/>
        <w:tab w:val="left" w:pos="7655"/>
      </w:tabs>
      <w:spacing w:after="0" w:line="240" w:lineRule="auto"/>
    </w:pPr>
    <w:rPr>
      <w:rFonts w:ascii="ArTarumianTimes" w:eastAsia="Times New Roman" w:hAnsi="ArTarumianTimes" w:cs="Times New Roman"/>
      <w:bCs/>
      <w:sz w:val="24"/>
      <w:szCs w:val="24"/>
      <w:lang w:eastAsia="ru-RU"/>
    </w:rPr>
  </w:style>
  <w:style w:type="paragraph" w:styleId="FootnoteText">
    <w:name w:val="footnote text"/>
    <w:aliases w:val="single space,ft,ALTS FOOTNOTE,fn,Footnote Text Char Char,FOOTNOTES,ADB,Fußnote,footnote text Char,Footnote Text Char1 Char,Footnote Text Char1,Footnote Text Char2 Char,f,footnote text,Geneva 9,Font: Geneva 9,ft1,12pt"/>
    <w:basedOn w:val="Normal"/>
    <w:link w:val="FootnoteTextChar"/>
    <w:uiPriority w:val="99"/>
    <w:qFormat/>
    <w:rsid w:val="00DB5945"/>
    <w:pPr>
      <w:spacing w:after="0" w:line="240" w:lineRule="auto"/>
      <w:ind w:left="187" w:hanging="187"/>
      <w:jc w:val="both"/>
    </w:pPr>
    <w:rPr>
      <w:rFonts w:ascii="Arial" w:eastAsia="Times New Roman" w:hAnsi="Arial" w:cs="Times New Roman"/>
      <w:color w:val="000000"/>
      <w:sz w:val="18"/>
      <w:szCs w:val="20"/>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1 Char1,Footnote Text Char2 Char Char"/>
    <w:basedOn w:val="DefaultParagraphFont"/>
    <w:link w:val="FootnoteText"/>
    <w:uiPriority w:val="99"/>
    <w:rsid w:val="00DB5945"/>
    <w:rPr>
      <w:rFonts w:ascii="Arial" w:eastAsia="Times New Roman" w:hAnsi="Arial" w:cs="Times New Roman"/>
      <w:color w:val="000000"/>
      <w:sz w:val="18"/>
      <w:szCs w:val="20"/>
    </w:rPr>
  </w:style>
  <w:style w:type="character" w:styleId="FootnoteReference">
    <w:name w:val="footnote reference"/>
    <w:aliases w:val="ftref,16 Point,Superscript 6 Point,Ref,de nota al pie"/>
    <w:basedOn w:val="DefaultParagraphFont"/>
    <w:uiPriority w:val="99"/>
    <w:rsid w:val="00DB5945"/>
    <w:rPr>
      <w:vertAlign w:val="superscript"/>
    </w:rPr>
  </w:style>
  <w:style w:type="character" w:styleId="FollowedHyperlink">
    <w:name w:val="FollowedHyperlink"/>
    <w:basedOn w:val="DefaultParagraphFont"/>
    <w:uiPriority w:val="99"/>
    <w:semiHidden/>
    <w:unhideWhenUsed/>
    <w:rsid w:val="00A83258"/>
    <w:rPr>
      <w:color w:val="954F72" w:themeColor="followedHyperlink"/>
      <w:u w:val="single"/>
    </w:rPr>
  </w:style>
  <w:style w:type="paragraph" w:styleId="CommentText">
    <w:name w:val="annotation text"/>
    <w:basedOn w:val="Normal"/>
    <w:link w:val="CommentTextChar"/>
    <w:uiPriority w:val="99"/>
    <w:semiHidden/>
    <w:unhideWhenUsed/>
    <w:rsid w:val="00A83258"/>
    <w:pPr>
      <w:spacing w:line="240" w:lineRule="auto"/>
    </w:pPr>
    <w:rPr>
      <w:sz w:val="20"/>
      <w:szCs w:val="20"/>
    </w:rPr>
  </w:style>
  <w:style w:type="character" w:customStyle="1" w:styleId="CommentTextChar">
    <w:name w:val="Comment Text Char"/>
    <w:basedOn w:val="DefaultParagraphFont"/>
    <w:link w:val="CommentText"/>
    <w:uiPriority w:val="99"/>
    <w:semiHidden/>
    <w:rsid w:val="00A83258"/>
    <w:rPr>
      <w:sz w:val="20"/>
      <w:szCs w:val="20"/>
    </w:rPr>
  </w:style>
  <w:style w:type="character" w:styleId="CommentReference">
    <w:name w:val="annotation reference"/>
    <w:basedOn w:val="DefaultParagraphFont"/>
    <w:uiPriority w:val="99"/>
    <w:semiHidden/>
    <w:unhideWhenUsed/>
    <w:rsid w:val="00620485"/>
    <w:rPr>
      <w:sz w:val="16"/>
      <w:szCs w:val="16"/>
    </w:rPr>
  </w:style>
  <w:style w:type="paragraph" w:styleId="CommentSubject">
    <w:name w:val="annotation subject"/>
    <w:basedOn w:val="CommentText"/>
    <w:next w:val="CommentText"/>
    <w:link w:val="CommentSubjectChar"/>
    <w:uiPriority w:val="99"/>
    <w:semiHidden/>
    <w:unhideWhenUsed/>
    <w:rsid w:val="00620485"/>
    <w:rPr>
      <w:b/>
      <w:bCs/>
    </w:rPr>
  </w:style>
  <w:style w:type="character" w:customStyle="1" w:styleId="CommentSubjectChar">
    <w:name w:val="Comment Subject Char"/>
    <w:basedOn w:val="CommentTextChar"/>
    <w:link w:val="CommentSubject"/>
    <w:uiPriority w:val="99"/>
    <w:semiHidden/>
    <w:rsid w:val="006204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09852426">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43037270">
      <w:bodyDiv w:val="1"/>
      <w:marLeft w:val="0"/>
      <w:marRight w:val="0"/>
      <w:marTop w:val="0"/>
      <w:marBottom w:val="0"/>
      <w:divBdr>
        <w:top w:val="none" w:sz="0" w:space="0" w:color="auto"/>
        <w:left w:val="none" w:sz="0" w:space="0" w:color="auto"/>
        <w:bottom w:val="none" w:sz="0" w:space="0" w:color="auto"/>
        <w:right w:val="none" w:sz="0" w:space="0" w:color="auto"/>
      </w:divBdr>
    </w:div>
    <w:div w:id="551382301">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55626346">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28978914">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95220746">
      <w:bodyDiv w:val="1"/>
      <w:marLeft w:val="0"/>
      <w:marRight w:val="0"/>
      <w:marTop w:val="0"/>
      <w:marBottom w:val="0"/>
      <w:divBdr>
        <w:top w:val="none" w:sz="0" w:space="0" w:color="auto"/>
        <w:left w:val="none" w:sz="0" w:space="0" w:color="auto"/>
        <w:bottom w:val="none" w:sz="0" w:space="0" w:color="auto"/>
        <w:right w:val="none" w:sz="0" w:space="0" w:color="auto"/>
      </w:divBdr>
    </w:div>
    <w:div w:id="795297196">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51015230">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980114644">
      <w:bodyDiv w:val="1"/>
      <w:marLeft w:val="0"/>
      <w:marRight w:val="0"/>
      <w:marTop w:val="0"/>
      <w:marBottom w:val="0"/>
      <w:divBdr>
        <w:top w:val="none" w:sz="0" w:space="0" w:color="auto"/>
        <w:left w:val="none" w:sz="0" w:space="0" w:color="auto"/>
        <w:bottom w:val="none" w:sz="0" w:space="0" w:color="auto"/>
        <w:right w:val="none" w:sz="0" w:space="0" w:color="auto"/>
      </w:divBdr>
    </w:div>
    <w:div w:id="1046762515">
      <w:bodyDiv w:val="1"/>
      <w:marLeft w:val="0"/>
      <w:marRight w:val="0"/>
      <w:marTop w:val="0"/>
      <w:marBottom w:val="0"/>
      <w:divBdr>
        <w:top w:val="none" w:sz="0" w:space="0" w:color="auto"/>
        <w:left w:val="none" w:sz="0" w:space="0" w:color="auto"/>
        <w:bottom w:val="none" w:sz="0" w:space="0" w:color="auto"/>
        <w:right w:val="none" w:sz="0" w:space="0" w:color="auto"/>
      </w:divBdr>
    </w:div>
    <w:div w:id="1054693982">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31090947">
      <w:bodyDiv w:val="1"/>
      <w:marLeft w:val="0"/>
      <w:marRight w:val="0"/>
      <w:marTop w:val="0"/>
      <w:marBottom w:val="0"/>
      <w:divBdr>
        <w:top w:val="none" w:sz="0" w:space="0" w:color="auto"/>
        <w:left w:val="none" w:sz="0" w:space="0" w:color="auto"/>
        <w:bottom w:val="none" w:sz="0" w:space="0" w:color="auto"/>
        <w:right w:val="none" w:sz="0" w:space="0" w:color="auto"/>
      </w:divBdr>
    </w:div>
    <w:div w:id="1134443040">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35358819">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1757132">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25956974">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463039680">
      <w:bodyDiv w:val="1"/>
      <w:marLeft w:val="0"/>
      <w:marRight w:val="0"/>
      <w:marTop w:val="0"/>
      <w:marBottom w:val="0"/>
      <w:divBdr>
        <w:top w:val="none" w:sz="0" w:space="0" w:color="auto"/>
        <w:left w:val="none" w:sz="0" w:space="0" w:color="auto"/>
        <w:bottom w:val="none" w:sz="0" w:space="0" w:color="auto"/>
        <w:right w:val="none" w:sz="0" w:space="0" w:color="auto"/>
      </w:divBdr>
    </w:div>
    <w:div w:id="1479805558">
      <w:bodyDiv w:val="1"/>
      <w:marLeft w:val="0"/>
      <w:marRight w:val="0"/>
      <w:marTop w:val="0"/>
      <w:marBottom w:val="0"/>
      <w:divBdr>
        <w:top w:val="none" w:sz="0" w:space="0" w:color="auto"/>
        <w:left w:val="none" w:sz="0" w:space="0" w:color="auto"/>
        <w:bottom w:val="none" w:sz="0" w:space="0" w:color="auto"/>
        <w:right w:val="none" w:sz="0" w:space="0" w:color="auto"/>
      </w:divBdr>
    </w:div>
    <w:div w:id="1499417129">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55446584">
      <w:bodyDiv w:val="1"/>
      <w:marLeft w:val="0"/>
      <w:marRight w:val="0"/>
      <w:marTop w:val="0"/>
      <w:marBottom w:val="0"/>
      <w:divBdr>
        <w:top w:val="none" w:sz="0" w:space="0" w:color="auto"/>
        <w:left w:val="none" w:sz="0" w:space="0" w:color="auto"/>
        <w:bottom w:val="none" w:sz="0" w:space="0" w:color="auto"/>
        <w:right w:val="none" w:sz="0" w:space="0" w:color="auto"/>
      </w:divBdr>
    </w:div>
    <w:div w:id="1721204551">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04931146">
      <w:bodyDiv w:val="1"/>
      <w:marLeft w:val="0"/>
      <w:marRight w:val="0"/>
      <w:marTop w:val="0"/>
      <w:marBottom w:val="0"/>
      <w:divBdr>
        <w:top w:val="none" w:sz="0" w:space="0" w:color="auto"/>
        <w:left w:val="none" w:sz="0" w:space="0" w:color="auto"/>
        <w:bottom w:val="none" w:sz="0" w:space="0" w:color="auto"/>
        <w:right w:val="none" w:sz="0" w:space="0" w:color="auto"/>
      </w:divBdr>
    </w:div>
    <w:div w:id="1808432804">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53114745">
      <w:bodyDiv w:val="1"/>
      <w:marLeft w:val="0"/>
      <w:marRight w:val="0"/>
      <w:marTop w:val="0"/>
      <w:marBottom w:val="0"/>
      <w:divBdr>
        <w:top w:val="none" w:sz="0" w:space="0" w:color="auto"/>
        <w:left w:val="none" w:sz="0" w:space="0" w:color="auto"/>
        <w:bottom w:val="none" w:sz="0" w:space="0" w:color="auto"/>
        <w:right w:val="none" w:sz="0" w:space="0" w:color="auto"/>
      </w:divBdr>
    </w:div>
    <w:div w:id="2098867021">
      <w:bodyDiv w:val="1"/>
      <w:marLeft w:val="0"/>
      <w:marRight w:val="0"/>
      <w:marTop w:val="0"/>
      <w:marBottom w:val="0"/>
      <w:divBdr>
        <w:top w:val="none" w:sz="0" w:space="0" w:color="auto"/>
        <w:left w:val="none" w:sz="0" w:space="0" w:color="auto"/>
        <w:bottom w:val="none" w:sz="0" w:space="0" w:color="auto"/>
        <w:right w:val="none" w:sz="0" w:space="0" w:color="auto"/>
      </w:divBdr>
    </w:div>
    <w:div w:id="210321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A1832-271D-4C54-8AF4-AFC53EFB0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1647</Words>
  <Characters>9393</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https://mul2.gov.am/tasks/868490/oneclick/ampopatert.docx?token=adcbdf443857d2b86fc1a2375be8da54</cp:keywords>
  <dc:description/>
  <cp:lastModifiedBy>Artak.Harutyunyan</cp:lastModifiedBy>
  <cp:revision>40</cp:revision>
  <dcterms:created xsi:type="dcterms:W3CDTF">2023-10-12T14:37:00Z</dcterms:created>
  <dcterms:modified xsi:type="dcterms:W3CDTF">2023-10-17T10:43:00Z</dcterms:modified>
</cp:coreProperties>
</file>