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CD5" w:rsidRPr="00E639F1" w:rsidRDefault="00F95CD5" w:rsidP="00B73559">
      <w:pPr>
        <w:spacing w:after="0" w:line="360" w:lineRule="auto"/>
        <w:ind w:firstLine="567"/>
        <w:jc w:val="center"/>
        <w:rPr>
          <w:rFonts w:ascii="GHEA Grapalat" w:hAnsi="GHEA Grapalat"/>
          <w:b/>
          <w:sz w:val="24"/>
          <w:szCs w:val="24"/>
          <w:lang w:val="hy-AM"/>
        </w:rPr>
      </w:pPr>
      <w:r w:rsidRPr="00E639F1">
        <w:rPr>
          <w:rFonts w:ascii="GHEA Grapalat" w:hAnsi="GHEA Grapalat"/>
          <w:b/>
          <w:sz w:val="24"/>
          <w:szCs w:val="24"/>
          <w:lang w:val="hy-AM"/>
        </w:rPr>
        <w:t>ՀԻՄՆԱՎՈՐՈՒՄ</w:t>
      </w:r>
    </w:p>
    <w:p w:rsidR="005A4DC6" w:rsidRPr="00E639F1" w:rsidRDefault="00EB6E2F" w:rsidP="00B73559">
      <w:pPr>
        <w:spacing w:after="0" w:line="360" w:lineRule="auto"/>
        <w:ind w:firstLine="567"/>
        <w:jc w:val="center"/>
        <w:rPr>
          <w:rFonts w:ascii="GHEA Grapalat" w:hAnsi="GHEA Grapalat"/>
          <w:b/>
          <w:sz w:val="24"/>
          <w:szCs w:val="24"/>
          <w:lang w:val="hy-AM"/>
        </w:rPr>
      </w:pPr>
      <w:r w:rsidRPr="00E639F1">
        <w:rPr>
          <w:rFonts w:ascii="GHEA Grapalat" w:hAnsi="GHEA Grapalat"/>
          <w:b/>
          <w:sz w:val="24"/>
          <w:szCs w:val="24"/>
          <w:lang w:val="hy-AM"/>
        </w:rPr>
        <w:t>«</w:t>
      </w:r>
      <w:r w:rsidR="00657E61" w:rsidRPr="00E639F1">
        <w:rPr>
          <w:rFonts w:ascii="GHEA Grapalat" w:hAnsi="GHEA Grapalat"/>
          <w:b/>
          <w:sz w:val="24"/>
          <w:szCs w:val="24"/>
          <w:lang w:val="hy-AM"/>
        </w:rPr>
        <w:t>ՀԱՅԱՍՏԱՆԻ ՀԱՆՐԱՊԵՏՈՒԹՅԱՆ 2023 ԹՎԱԿԱՆԻ ՊԵՏԱԿԱՆ ԲՅՈՒՋԵԻ ՄԱՍԻՆ» ՕՐԵՆՔՈՒՄ ՎԵՐԱԲԱՇԽՈՒՄ</w:t>
      </w:r>
      <w:r w:rsidR="007F6063">
        <w:rPr>
          <w:rFonts w:ascii="GHEA Grapalat" w:hAnsi="GHEA Grapalat"/>
          <w:b/>
          <w:sz w:val="24"/>
          <w:szCs w:val="24"/>
        </w:rPr>
        <w:t>, ՓՈՓՈԽՈՒԹՅՈՒՆՆԵՐ</w:t>
      </w:r>
      <w:r w:rsidR="00657E61" w:rsidRPr="00E639F1">
        <w:rPr>
          <w:rFonts w:ascii="GHEA Grapalat" w:hAnsi="GHEA Grapalat"/>
          <w:b/>
          <w:sz w:val="24"/>
          <w:szCs w:val="24"/>
          <w:lang w:val="hy-AM"/>
        </w:rPr>
        <w:t xml:space="preserve"> ԵՎ ՀԱՅԱՍՏԱՆԻ ՀԱՆՐԱՊԵՏՈՒԹՅԱՆ ԿԱՌԱՎԱՐՈՒԹՅԱՆ 2022 ԹՎԱԿԱՆԻ ԴԵԿՏԵՄԲԵՐԻ 29-Ի N 2111-Ն ՈՐՈՇՄԱՆ ՄԵՋ ՓՈՓՈԽՈՒԹՅՈՒՆՆԵՐ ՈՒ ԼՐԱՑՈՒՄՆԵՐ, ԻՆՉՊԵՍ ՆԱԵՎ ՀԱՅԱՍՏԱՆԻ ՀԱՆՐԱՊԵՏՈՒԹՅԱՆ ԿԱՌԱՎԱՐՈՒԹՅԱՆ 2023 ԹՎԱԿԱՆԻ ՄԱՐՏԻ 23-Ի N 394-Ա ՈՐՈՇՄԱՆ ՄԵՋ ՓՈՓՈԽՈՒԹՅՈՒՆՆԵՐ ԿԱՏԱՐԵԼՈՒ ՄԱՍԻՆ</w:t>
      </w:r>
      <w:r w:rsidR="00F95CD5" w:rsidRPr="00E639F1">
        <w:rPr>
          <w:rFonts w:ascii="GHEA Grapalat" w:hAnsi="GHEA Grapalat" w:cs="Sylfaen"/>
          <w:b/>
          <w:sz w:val="24"/>
          <w:szCs w:val="24"/>
          <w:lang w:val="hy-AM"/>
        </w:rPr>
        <w:t>» ՀԱՅԱՍՏԱՆԻ  ՀԱՆՐԱՊԵՏՈՒԹՅԱՆ  ԿԱՌԱՎԱՐՈՒԹՅԱՆ ՈՐՈՇՄԱՆ ՆԱԽԱԳԾԻ ԸՆԴՈՒՆՄԱՆ</w:t>
      </w:r>
      <w:r w:rsidR="005A4DC6" w:rsidRPr="00E639F1">
        <w:rPr>
          <w:rFonts w:ascii="GHEA Grapalat" w:hAnsi="GHEA Grapalat" w:cs="Sylfaen"/>
          <w:b/>
          <w:sz w:val="24"/>
          <w:szCs w:val="24"/>
          <w:lang w:val="hy-AM"/>
        </w:rPr>
        <w:t xml:space="preserve"> ԱՆՀՐԱԺԵՇՏՈՒԹՅԱՆ ՄԱՍԻՆ</w:t>
      </w:r>
    </w:p>
    <w:p w:rsidR="005A4DC6" w:rsidRPr="00E639F1" w:rsidRDefault="005A4DC6" w:rsidP="00B73559">
      <w:pPr>
        <w:spacing w:after="0" w:line="360" w:lineRule="auto"/>
        <w:ind w:firstLine="567"/>
        <w:jc w:val="center"/>
        <w:rPr>
          <w:rFonts w:ascii="GHEA Grapalat" w:hAnsi="GHEA Grapalat"/>
          <w:b/>
          <w:sz w:val="24"/>
          <w:szCs w:val="24"/>
          <w:lang w:val="hy-AM"/>
        </w:rPr>
      </w:pPr>
    </w:p>
    <w:p w:rsidR="000F5075" w:rsidRPr="00E639F1" w:rsidRDefault="0094471D" w:rsidP="00B73559">
      <w:pPr>
        <w:numPr>
          <w:ilvl w:val="0"/>
          <w:numId w:val="2"/>
        </w:numPr>
        <w:spacing w:after="0" w:line="360" w:lineRule="auto"/>
        <w:ind w:left="0" w:firstLine="567"/>
        <w:jc w:val="both"/>
        <w:rPr>
          <w:rFonts w:ascii="GHEA Grapalat" w:eastAsia="Calibri" w:hAnsi="GHEA Grapalat" w:cs="Arial Unicode"/>
          <w:b/>
          <w:bCs/>
          <w:noProof/>
          <w:sz w:val="24"/>
          <w:szCs w:val="24"/>
          <w:lang w:val="fr-FR"/>
        </w:rPr>
      </w:pPr>
      <w:r w:rsidRPr="00E639F1">
        <w:rPr>
          <w:rFonts w:ascii="GHEA Grapalat" w:eastAsia="Calibri" w:hAnsi="GHEA Grapalat" w:cs="Arial Unicode"/>
          <w:b/>
          <w:bCs/>
          <w:noProof/>
          <w:sz w:val="24"/>
          <w:szCs w:val="24"/>
          <w:lang w:val="af-ZA"/>
        </w:rPr>
        <w:t>Կարգավորման ենթակա խնդիրը.</w:t>
      </w:r>
    </w:p>
    <w:p w:rsidR="00657E61" w:rsidRPr="00E639F1" w:rsidRDefault="00EE6101" w:rsidP="00B73559">
      <w:pPr>
        <w:spacing w:after="0" w:line="360" w:lineRule="auto"/>
        <w:ind w:firstLine="567"/>
        <w:jc w:val="both"/>
        <w:rPr>
          <w:rFonts w:ascii="GHEA Grapalat" w:eastAsia="Calibri" w:hAnsi="GHEA Grapalat" w:cs="Arial Unicode"/>
          <w:bCs/>
          <w:noProof/>
          <w:sz w:val="24"/>
          <w:szCs w:val="24"/>
          <w:lang w:val="fr-FR"/>
        </w:rPr>
      </w:pPr>
      <w:r w:rsidRPr="00E639F1">
        <w:rPr>
          <w:rFonts w:ascii="GHEA Grapalat" w:hAnsi="GHEA Grapalat"/>
          <w:szCs w:val="16"/>
          <w:lang w:val="hy-AM"/>
        </w:rPr>
        <w:t xml:space="preserve">Հայաստանի Հանրապետության կառավարության </w:t>
      </w:r>
      <w:r w:rsidR="002E1936" w:rsidRPr="00E639F1">
        <w:rPr>
          <w:rFonts w:ascii="GHEA Grapalat" w:eastAsia="Calibri" w:hAnsi="GHEA Grapalat" w:cs="Arial Unicode"/>
          <w:bCs/>
          <w:noProof/>
          <w:sz w:val="24"/>
          <w:szCs w:val="24"/>
          <w:lang w:val="hy-AM"/>
        </w:rPr>
        <w:t>««</w:t>
      </w:r>
      <w:r w:rsidR="00800392" w:rsidRPr="00E639F1">
        <w:rPr>
          <w:rFonts w:ascii="GHEA Grapalat" w:eastAsia="Calibri" w:hAnsi="GHEA Grapalat" w:cs="Arial Unicode"/>
          <w:bCs/>
          <w:noProof/>
          <w:sz w:val="24"/>
          <w:szCs w:val="24"/>
          <w:lang w:val="hy-AM"/>
        </w:rPr>
        <w:t>Հա</w:t>
      </w:r>
      <w:r w:rsidR="00657E61" w:rsidRPr="00E639F1">
        <w:rPr>
          <w:rFonts w:ascii="GHEA Grapalat" w:eastAsia="Calibri" w:hAnsi="GHEA Grapalat" w:cs="Arial Unicode"/>
          <w:bCs/>
          <w:noProof/>
          <w:sz w:val="24"/>
          <w:szCs w:val="24"/>
          <w:lang w:val="hy-AM"/>
        </w:rPr>
        <w:t xml:space="preserve">յաստանի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անրապետության 2023 թվականի պետական բյուջեի մասին» օրեն</w:t>
      </w:r>
      <w:r w:rsidR="00800392" w:rsidRPr="00E639F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քում վերաբաշխում</w:t>
      </w:r>
      <w:r w:rsidR="007F6063">
        <w:rPr>
          <w:rFonts w:ascii="GHEA Grapalat" w:eastAsia="Calibri" w:hAnsi="GHEA Grapalat" w:cs="Arial Unicode"/>
          <w:bCs/>
          <w:noProof/>
          <w:sz w:val="24"/>
          <w:szCs w:val="24"/>
        </w:rPr>
        <w:t>, փոփոխություններ</w:t>
      </w:r>
      <w:r w:rsidR="00657E61" w:rsidRPr="00E639F1">
        <w:rPr>
          <w:rFonts w:ascii="GHEA Grapalat" w:eastAsia="Calibri" w:hAnsi="GHEA Grapalat" w:cs="Arial Unicode"/>
          <w:bCs/>
          <w:noProof/>
          <w:sz w:val="24"/>
          <w:szCs w:val="24"/>
          <w:lang w:val="hy-AM"/>
        </w:rPr>
        <w:t xml:space="preserve"> </w:t>
      </w:r>
      <w:r w:rsidR="00800392" w:rsidRPr="00E639F1">
        <w:rPr>
          <w:rFonts w:ascii="GHEA Grapalat" w:eastAsia="Calibri" w:hAnsi="GHEA Grapalat" w:cs="Arial Unicode"/>
          <w:bCs/>
          <w:noProof/>
          <w:sz w:val="24"/>
          <w:szCs w:val="24"/>
          <w:lang w:val="hy-AM"/>
        </w:rPr>
        <w:t>և</w:t>
      </w:r>
      <w:r w:rsidR="00657E61" w:rsidRPr="00E639F1">
        <w:rPr>
          <w:rFonts w:ascii="GHEA Grapalat" w:eastAsia="Calibri" w:hAnsi="GHEA Grapalat" w:cs="Arial Unicode"/>
          <w:bCs/>
          <w:noProof/>
          <w:sz w:val="24"/>
          <w:szCs w:val="24"/>
          <w:lang w:val="hy-AM"/>
        </w:rPr>
        <w:t xml:space="preserve">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 xml:space="preserve">այաստանի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ան</w:t>
      </w:r>
      <w:r w:rsidRPr="00E639F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 xml:space="preserve">րապետության կառավարության 2022 թվականի դեկտեմբերի 29-ի </w:t>
      </w:r>
      <w:r w:rsidR="00800392" w:rsidRPr="00E639F1">
        <w:rPr>
          <w:rFonts w:ascii="GHEA Grapalat" w:eastAsia="Calibri" w:hAnsi="GHEA Grapalat" w:cs="Arial Unicode"/>
          <w:bCs/>
          <w:noProof/>
          <w:sz w:val="24"/>
          <w:szCs w:val="24"/>
          <w:lang w:val="hy-AM"/>
        </w:rPr>
        <w:t>N</w:t>
      </w:r>
      <w:r w:rsidR="00657E61" w:rsidRPr="00E639F1">
        <w:rPr>
          <w:rFonts w:ascii="GHEA Grapalat" w:eastAsia="Calibri" w:hAnsi="GHEA Grapalat" w:cs="Arial Unicode"/>
          <w:bCs/>
          <w:noProof/>
          <w:sz w:val="24"/>
          <w:szCs w:val="24"/>
          <w:lang w:val="hy-AM"/>
        </w:rPr>
        <w:t xml:space="preserve"> 2111-</w:t>
      </w:r>
      <w:r w:rsidR="00800392" w:rsidRPr="00E639F1">
        <w:rPr>
          <w:rFonts w:ascii="GHEA Grapalat" w:eastAsia="Calibri" w:hAnsi="GHEA Grapalat" w:cs="Arial Unicode"/>
          <w:bCs/>
          <w:noProof/>
          <w:sz w:val="24"/>
          <w:szCs w:val="24"/>
          <w:lang w:val="hy-AM"/>
        </w:rPr>
        <w:t>Ն</w:t>
      </w:r>
      <w:r w:rsidR="00657E61" w:rsidRPr="00E639F1">
        <w:rPr>
          <w:rFonts w:ascii="GHEA Grapalat" w:eastAsia="Calibri" w:hAnsi="GHEA Grapalat" w:cs="Arial Unicode"/>
          <w:bCs/>
          <w:noProof/>
          <w:sz w:val="24"/>
          <w:szCs w:val="24"/>
          <w:lang w:val="hy-AM"/>
        </w:rPr>
        <w:t xml:space="preserve"> որոշման մեջ փոփոխություններ ու լրացումներ, ինչպես նա</w:t>
      </w:r>
      <w:r w:rsidR="00800392" w:rsidRPr="00E639F1">
        <w:rPr>
          <w:rFonts w:ascii="GHEA Grapalat" w:eastAsia="Calibri" w:hAnsi="GHEA Grapalat" w:cs="Arial Unicode"/>
          <w:bCs/>
          <w:noProof/>
          <w:sz w:val="24"/>
          <w:szCs w:val="24"/>
          <w:lang w:val="hy-AM"/>
        </w:rPr>
        <w:t>և</w:t>
      </w:r>
      <w:r w:rsidR="00657E61" w:rsidRPr="00E639F1">
        <w:rPr>
          <w:rFonts w:ascii="GHEA Grapalat" w:eastAsia="Calibri" w:hAnsi="GHEA Grapalat" w:cs="Arial Unicode"/>
          <w:bCs/>
          <w:noProof/>
          <w:sz w:val="24"/>
          <w:szCs w:val="24"/>
          <w:lang w:val="hy-AM"/>
        </w:rPr>
        <w:t xml:space="preserve">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 xml:space="preserve">այաստանի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անրապետության կառավա</w:t>
      </w:r>
      <w:r w:rsidRPr="00E639F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 xml:space="preserve">րության 2023 թվականի մարտի 23-ի </w:t>
      </w:r>
      <w:r w:rsidR="00800392" w:rsidRPr="00E639F1">
        <w:rPr>
          <w:rFonts w:ascii="GHEA Grapalat" w:eastAsia="Calibri" w:hAnsi="GHEA Grapalat" w:cs="Arial Unicode"/>
          <w:bCs/>
          <w:noProof/>
          <w:sz w:val="24"/>
          <w:szCs w:val="24"/>
          <w:lang w:val="hy-AM"/>
        </w:rPr>
        <w:t>N</w:t>
      </w:r>
      <w:r w:rsidR="00657E61" w:rsidRPr="00E639F1">
        <w:rPr>
          <w:rFonts w:ascii="GHEA Grapalat" w:eastAsia="Calibri" w:hAnsi="GHEA Grapalat" w:cs="Arial Unicode"/>
          <w:bCs/>
          <w:noProof/>
          <w:sz w:val="24"/>
          <w:szCs w:val="24"/>
          <w:lang w:val="hy-AM"/>
        </w:rPr>
        <w:t xml:space="preserve"> 394-</w:t>
      </w:r>
      <w:r w:rsidR="00800392" w:rsidRPr="00E639F1">
        <w:rPr>
          <w:rFonts w:ascii="GHEA Grapalat" w:eastAsia="Calibri" w:hAnsi="GHEA Grapalat" w:cs="Arial Unicode"/>
          <w:bCs/>
          <w:noProof/>
          <w:sz w:val="24"/>
          <w:szCs w:val="24"/>
          <w:lang w:val="hy-AM"/>
        </w:rPr>
        <w:t>Ա</w:t>
      </w:r>
      <w:r w:rsidR="00657E61" w:rsidRPr="00E639F1">
        <w:rPr>
          <w:rFonts w:ascii="GHEA Grapalat" w:eastAsia="Calibri" w:hAnsi="GHEA Grapalat" w:cs="Arial Unicode"/>
          <w:bCs/>
          <w:noProof/>
          <w:sz w:val="24"/>
          <w:szCs w:val="24"/>
          <w:lang w:val="hy-AM"/>
        </w:rPr>
        <w:t xml:space="preserve"> որոշման մեջ փոփոխություններ կատարելու մասին</w:t>
      </w:r>
      <w:r w:rsidR="00B9122F" w:rsidRPr="00E639F1">
        <w:rPr>
          <w:rFonts w:ascii="GHEA Grapalat" w:eastAsia="Calibri" w:hAnsi="GHEA Grapalat" w:cs="Arial Unicode"/>
          <w:bCs/>
          <w:noProof/>
          <w:sz w:val="24"/>
          <w:szCs w:val="24"/>
          <w:lang w:val="hy-AM"/>
        </w:rPr>
        <w:t>» որոշման նա</w:t>
      </w:r>
      <w:r w:rsidR="00B9122F" w:rsidRPr="00E639F1">
        <w:rPr>
          <w:rFonts w:ascii="GHEA Grapalat" w:eastAsia="Calibri" w:hAnsi="GHEA Grapalat" w:cs="Arial Unicode"/>
          <w:bCs/>
          <w:noProof/>
          <w:sz w:val="24"/>
          <w:szCs w:val="24"/>
          <w:lang w:val="hy-AM"/>
        </w:rPr>
        <w:softHyphen/>
      </w:r>
      <w:r w:rsidR="00B9122F" w:rsidRPr="00E639F1">
        <w:rPr>
          <w:rFonts w:ascii="GHEA Grapalat" w:eastAsia="Calibri" w:hAnsi="GHEA Grapalat" w:cs="Arial Unicode"/>
          <w:bCs/>
          <w:noProof/>
          <w:sz w:val="24"/>
          <w:szCs w:val="24"/>
          <w:lang w:val="hy-AM"/>
        </w:rPr>
        <w:softHyphen/>
        <w:t>խագծի (այսու</w:t>
      </w:r>
      <w:r w:rsidR="00B9122F" w:rsidRPr="00E639F1">
        <w:rPr>
          <w:rFonts w:ascii="GHEA Grapalat" w:eastAsia="Calibri" w:hAnsi="GHEA Grapalat" w:cs="Arial Unicode"/>
          <w:bCs/>
          <w:noProof/>
          <w:sz w:val="24"/>
          <w:szCs w:val="24"/>
          <w:lang w:val="hy-AM"/>
        </w:rPr>
        <w:softHyphen/>
        <w:t>հետ՝ Նա</w:t>
      </w:r>
      <w:r w:rsidR="00B9122F" w:rsidRPr="00E639F1">
        <w:rPr>
          <w:rFonts w:ascii="GHEA Grapalat" w:eastAsia="Calibri" w:hAnsi="GHEA Grapalat" w:cs="Arial Unicode"/>
          <w:bCs/>
          <w:noProof/>
          <w:sz w:val="24"/>
          <w:szCs w:val="24"/>
          <w:lang w:val="hy-AM"/>
        </w:rPr>
        <w:softHyphen/>
        <w:t>խա</w:t>
      </w:r>
      <w:r w:rsidR="00B9122F" w:rsidRPr="00E639F1">
        <w:rPr>
          <w:rFonts w:ascii="GHEA Grapalat" w:eastAsia="Calibri" w:hAnsi="GHEA Grapalat" w:cs="Arial Unicode"/>
          <w:bCs/>
          <w:noProof/>
          <w:sz w:val="24"/>
          <w:szCs w:val="24"/>
          <w:lang w:val="hy-AM"/>
        </w:rPr>
        <w:softHyphen/>
        <w:t>գիծ) ընդունում</w:t>
      </w:r>
      <w:r w:rsidR="00B9122F" w:rsidRPr="00E639F1">
        <w:rPr>
          <w:rFonts w:ascii="GHEA Grapalat" w:eastAsia="Calibri" w:hAnsi="GHEA Grapalat" w:cs="Arial Unicode"/>
          <w:bCs/>
          <w:noProof/>
          <w:sz w:val="24"/>
          <w:szCs w:val="24"/>
          <w:lang w:val="hy-AM"/>
        </w:rPr>
        <w:softHyphen/>
        <w:t xml:space="preserve">ը </w:t>
      </w:r>
      <w:r w:rsidR="004856BE" w:rsidRPr="00E639F1">
        <w:rPr>
          <w:rFonts w:ascii="GHEA Grapalat" w:eastAsia="Calibri" w:hAnsi="GHEA Grapalat" w:cs="Arial Unicode"/>
          <w:bCs/>
          <w:noProof/>
          <w:sz w:val="24"/>
          <w:szCs w:val="24"/>
          <w:lang w:val="hy-AM"/>
        </w:rPr>
        <w:t>պայմանա</w:t>
      </w:r>
      <w:r w:rsidRPr="00E639F1">
        <w:rPr>
          <w:rFonts w:ascii="GHEA Grapalat" w:eastAsia="Calibri" w:hAnsi="GHEA Grapalat" w:cs="Arial Unicode"/>
          <w:bCs/>
          <w:noProof/>
          <w:sz w:val="24"/>
          <w:szCs w:val="24"/>
          <w:lang w:val="hy-AM"/>
        </w:rPr>
        <w:softHyphen/>
      </w:r>
      <w:r w:rsidR="004856BE" w:rsidRPr="00E639F1">
        <w:rPr>
          <w:rFonts w:ascii="GHEA Grapalat" w:eastAsia="Calibri" w:hAnsi="GHEA Grapalat" w:cs="Arial Unicode"/>
          <w:bCs/>
          <w:noProof/>
          <w:sz w:val="24"/>
          <w:szCs w:val="24"/>
          <w:lang w:val="hy-AM"/>
        </w:rPr>
        <w:t>վորված է</w:t>
      </w:r>
      <w:r w:rsidR="00EB6E2F" w:rsidRPr="00E639F1">
        <w:rPr>
          <w:rFonts w:ascii="GHEA Grapalat" w:eastAsia="Calibri" w:hAnsi="GHEA Grapalat" w:cs="Arial Unicode"/>
          <w:bCs/>
          <w:noProof/>
          <w:sz w:val="24"/>
          <w:szCs w:val="24"/>
          <w:lang w:val="fr-FR"/>
        </w:rPr>
        <w:t>`</w:t>
      </w:r>
    </w:p>
    <w:p w:rsidR="00657E61" w:rsidRPr="00E639F1" w:rsidRDefault="00EB6E2F" w:rsidP="00B73559">
      <w:pPr>
        <w:pStyle w:val="ListParagraph"/>
        <w:spacing w:after="0" w:line="360" w:lineRule="auto"/>
        <w:ind w:left="0" w:firstLine="567"/>
        <w:jc w:val="both"/>
        <w:rPr>
          <w:rFonts w:ascii="GHEA Grapalat" w:eastAsia="Calibri" w:hAnsi="GHEA Grapalat" w:cs="Arial Unicode"/>
          <w:bCs/>
          <w:noProof/>
          <w:sz w:val="24"/>
          <w:szCs w:val="24"/>
          <w:lang w:val="hy-AM"/>
        </w:rPr>
      </w:pPr>
      <w:r w:rsidRPr="00E639F1">
        <w:rPr>
          <w:rFonts w:ascii="GHEA Grapalat" w:eastAsia="Calibri" w:hAnsi="GHEA Grapalat" w:cs="Arial Unicode"/>
          <w:bCs/>
          <w:noProof/>
          <w:sz w:val="24"/>
          <w:szCs w:val="24"/>
        </w:rPr>
        <w:t>ա</w:t>
      </w:r>
      <w:r w:rsidRPr="00E639F1">
        <w:rPr>
          <w:rFonts w:ascii="GHEA Grapalat" w:eastAsia="Calibri" w:hAnsi="GHEA Grapalat" w:cs="Arial Unicode"/>
          <w:bCs/>
          <w:noProof/>
          <w:sz w:val="24"/>
          <w:szCs w:val="24"/>
          <w:lang w:val="fr-FR"/>
        </w:rPr>
        <w:t xml:space="preserve">) </w:t>
      </w:r>
      <w:r w:rsidR="00800392" w:rsidRPr="00E639F1">
        <w:rPr>
          <w:rFonts w:ascii="GHEA Grapalat" w:eastAsia="Calibri" w:hAnsi="GHEA Grapalat" w:cs="Arial Unicode"/>
          <w:bCs/>
          <w:noProof/>
          <w:sz w:val="24"/>
          <w:szCs w:val="24"/>
          <w:lang w:val="hy-AM"/>
        </w:rPr>
        <w:t>կանխիկ ձևով (հսկիչ գնում) գնումներ իրականացնելու նպա</w:t>
      </w:r>
      <w:r w:rsidR="00B1572B" w:rsidRPr="00E639F1">
        <w:rPr>
          <w:rFonts w:ascii="GHEA Grapalat" w:eastAsia="Calibri" w:hAnsi="GHEA Grapalat" w:cs="Arial Unicode"/>
          <w:bCs/>
          <w:noProof/>
          <w:sz w:val="24"/>
          <w:szCs w:val="24"/>
          <w:lang w:val="hy-AM"/>
        </w:rPr>
        <w:softHyphen/>
      </w:r>
      <w:r w:rsidR="00800392" w:rsidRPr="00E639F1">
        <w:rPr>
          <w:rFonts w:ascii="GHEA Grapalat" w:eastAsia="Calibri" w:hAnsi="GHEA Grapalat" w:cs="Arial Unicode"/>
          <w:bCs/>
          <w:noProof/>
          <w:sz w:val="24"/>
          <w:szCs w:val="24"/>
          <w:lang w:val="hy-AM"/>
        </w:rPr>
        <w:t>տա</w:t>
      </w:r>
      <w:r w:rsidR="00B1572B" w:rsidRPr="00E639F1">
        <w:rPr>
          <w:rFonts w:ascii="GHEA Grapalat" w:eastAsia="Calibri" w:hAnsi="GHEA Grapalat" w:cs="Arial Unicode"/>
          <w:bCs/>
          <w:noProof/>
          <w:sz w:val="24"/>
          <w:szCs w:val="24"/>
          <w:lang w:val="hy-AM"/>
        </w:rPr>
        <w:softHyphen/>
      </w:r>
      <w:r w:rsidR="00800392" w:rsidRPr="00E639F1">
        <w:rPr>
          <w:rFonts w:ascii="GHEA Grapalat" w:eastAsia="Calibri" w:hAnsi="GHEA Grapalat" w:cs="Arial Unicode"/>
          <w:bCs/>
          <w:noProof/>
          <w:sz w:val="24"/>
          <w:szCs w:val="24"/>
          <w:lang w:val="hy-AM"/>
        </w:rPr>
        <w:t>կով Հայաստանի Հանրապետության կառավարության 2023 թվականի մարտի 23-ի N 394-Ա որոշման մեջ կատարել կանխիկ գումարի սահմանաչափի ավելա</w:t>
      </w:r>
      <w:r w:rsidR="00B1572B" w:rsidRPr="00E639F1">
        <w:rPr>
          <w:rFonts w:ascii="GHEA Grapalat" w:eastAsia="Calibri" w:hAnsi="GHEA Grapalat" w:cs="Arial Unicode"/>
          <w:bCs/>
          <w:noProof/>
          <w:sz w:val="24"/>
          <w:szCs w:val="24"/>
          <w:lang w:val="hy-AM"/>
        </w:rPr>
        <w:softHyphen/>
      </w:r>
      <w:r w:rsidR="00C72206" w:rsidRPr="00E639F1">
        <w:rPr>
          <w:rFonts w:ascii="GHEA Grapalat" w:eastAsia="Calibri" w:hAnsi="GHEA Grapalat" w:cs="Arial Unicode"/>
          <w:bCs/>
          <w:noProof/>
          <w:sz w:val="24"/>
          <w:szCs w:val="24"/>
          <w:lang w:val="hy-AM"/>
        </w:rPr>
        <w:t>ց</w:t>
      </w:r>
      <w:r w:rsidR="00800392" w:rsidRPr="00E639F1">
        <w:rPr>
          <w:rFonts w:ascii="GHEA Grapalat" w:eastAsia="Calibri" w:hAnsi="GHEA Grapalat" w:cs="Arial Unicode"/>
          <w:bCs/>
          <w:noProof/>
          <w:sz w:val="24"/>
          <w:szCs w:val="24"/>
          <w:lang w:val="hy-AM"/>
        </w:rPr>
        <w:t>մ</w:t>
      </w:r>
      <w:r w:rsidR="00C72206" w:rsidRPr="00E639F1">
        <w:rPr>
          <w:rFonts w:ascii="GHEA Grapalat" w:eastAsia="Calibri" w:hAnsi="GHEA Grapalat" w:cs="Arial Unicode"/>
          <w:bCs/>
          <w:noProof/>
          <w:sz w:val="24"/>
          <w:szCs w:val="24"/>
        </w:rPr>
        <w:t>ան</w:t>
      </w:r>
      <w:r w:rsidR="00C72206" w:rsidRPr="00E639F1">
        <w:rPr>
          <w:rFonts w:ascii="GHEA Grapalat" w:eastAsia="Calibri" w:hAnsi="GHEA Grapalat" w:cs="Arial Unicode"/>
          <w:bCs/>
          <w:noProof/>
          <w:sz w:val="24"/>
          <w:szCs w:val="24"/>
          <w:lang w:val="fr-FR"/>
        </w:rPr>
        <w:t xml:space="preserve"> </w:t>
      </w:r>
      <w:r w:rsidR="00C72206" w:rsidRPr="00E639F1">
        <w:rPr>
          <w:rFonts w:ascii="GHEA Grapalat" w:eastAsia="Calibri" w:hAnsi="GHEA Grapalat" w:cs="Arial Unicode"/>
          <w:bCs/>
          <w:noProof/>
          <w:sz w:val="24"/>
          <w:szCs w:val="24"/>
        </w:rPr>
        <w:t>անհրաժեշտությամբ</w:t>
      </w:r>
      <w:r w:rsidR="00C72206" w:rsidRPr="00E639F1">
        <w:rPr>
          <w:rFonts w:ascii="GHEA Grapalat" w:eastAsia="Calibri" w:hAnsi="GHEA Grapalat" w:cs="Arial Unicode"/>
          <w:bCs/>
          <w:noProof/>
          <w:sz w:val="24"/>
          <w:szCs w:val="24"/>
          <w:lang w:val="fr-FR"/>
        </w:rPr>
        <w:t>,</w:t>
      </w:r>
    </w:p>
    <w:p w:rsidR="00B712D3" w:rsidRPr="00E639F1" w:rsidRDefault="00C72206" w:rsidP="00B73559">
      <w:pPr>
        <w:spacing w:after="0" w:line="360" w:lineRule="auto"/>
        <w:ind w:firstLine="567"/>
        <w:jc w:val="both"/>
        <w:rPr>
          <w:rFonts w:ascii="GHEA Grapalat" w:eastAsia="Calibri" w:hAnsi="GHEA Grapalat" w:cs="Arial Unicode"/>
          <w:bCs/>
          <w:noProof/>
          <w:sz w:val="24"/>
          <w:szCs w:val="24"/>
          <w:lang w:val="hy-AM"/>
        </w:rPr>
      </w:pPr>
      <w:r w:rsidRPr="00E639F1">
        <w:rPr>
          <w:rFonts w:ascii="GHEA Grapalat" w:eastAsia="Calibri" w:hAnsi="GHEA Grapalat" w:cs="Arial Unicode"/>
          <w:bCs/>
          <w:noProof/>
          <w:sz w:val="24"/>
          <w:szCs w:val="24"/>
          <w:lang w:val="hy-AM"/>
        </w:rPr>
        <w:t xml:space="preserve">բ) </w:t>
      </w:r>
      <w:r w:rsidR="00503870" w:rsidRPr="00E639F1">
        <w:rPr>
          <w:rFonts w:ascii="GHEA Grapalat" w:eastAsia="Calibri" w:hAnsi="GHEA Grapalat" w:cs="Arial Unicode"/>
          <w:bCs/>
          <w:noProof/>
          <w:sz w:val="24"/>
          <w:szCs w:val="24"/>
          <w:lang w:val="hy-AM"/>
        </w:rPr>
        <w:t>ՀՀ պետական եկամուտների կոմիտեին (այսուհետ՝ Կոմիտե)</w:t>
      </w:r>
      <w:r w:rsidR="009F3499" w:rsidRPr="00E639F1">
        <w:rPr>
          <w:rFonts w:ascii="GHEA Grapalat" w:eastAsia="Calibri" w:hAnsi="GHEA Grapalat" w:cs="Arial Unicode"/>
          <w:bCs/>
          <w:noProof/>
          <w:sz w:val="24"/>
          <w:szCs w:val="24"/>
          <w:lang w:val="hy-AM"/>
        </w:rPr>
        <w:t xml:space="preserve"> օրենսդրությամբ վերապահված իրավասությունների շրջանակում </w:t>
      </w:r>
      <w:r w:rsidRPr="00E639F1">
        <w:rPr>
          <w:rFonts w:ascii="GHEA Grapalat" w:eastAsia="Calibri" w:hAnsi="GHEA Grapalat" w:cs="Arial Unicode"/>
          <w:bCs/>
          <w:noProof/>
          <w:sz w:val="24"/>
          <w:szCs w:val="24"/>
          <w:lang w:val="hy-AM"/>
        </w:rPr>
        <w:t>իրականացվող</w:t>
      </w:r>
      <w:r w:rsidR="009F3499" w:rsidRPr="00E639F1">
        <w:rPr>
          <w:rFonts w:ascii="GHEA Grapalat" w:eastAsia="Calibri" w:hAnsi="GHEA Grapalat" w:cs="Arial Unicode"/>
          <w:bCs/>
          <w:noProof/>
          <w:sz w:val="24"/>
          <w:szCs w:val="24"/>
          <w:lang w:val="hy-AM"/>
        </w:rPr>
        <w:t xml:space="preserve"> փորձաքննությունների կատարման, եզրակացությունների տրամա</w:t>
      </w:r>
      <w:r w:rsidR="00B712D3" w:rsidRPr="00E639F1">
        <w:rPr>
          <w:rFonts w:ascii="GHEA Grapalat" w:eastAsia="Calibri" w:hAnsi="GHEA Grapalat" w:cs="Arial Unicode"/>
          <w:bCs/>
          <w:noProof/>
          <w:sz w:val="24"/>
          <w:szCs w:val="24"/>
          <w:lang w:val="hy-AM"/>
        </w:rPr>
        <w:softHyphen/>
      </w:r>
      <w:r w:rsidR="009F3499" w:rsidRPr="00E639F1">
        <w:rPr>
          <w:rFonts w:ascii="GHEA Grapalat" w:eastAsia="Calibri" w:hAnsi="GHEA Grapalat" w:cs="Arial Unicode"/>
          <w:bCs/>
          <w:noProof/>
          <w:sz w:val="24"/>
          <w:szCs w:val="24"/>
          <w:lang w:val="hy-AM"/>
        </w:rPr>
        <w:t>դրման</w:t>
      </w:r>
      <w:r w:rsidR="00B712D3" w:rsidRPr="00E639F1">
        <w:rPr>
          <w:rFonts w:ascii="GHEA Grapalat" w:eastAsia="Calibri" w:hAnsi="GHEA Grapalat" w:cs="Arial Unicode"/>
          <w:bCs/>
          <w:noProof/>
          <w:sz w:val="24"/>
          <w:szCs w:val="24"/>
          <w:lang w:val="hy-AM"/>
        </w:rPr>
        <w:t xml:space="preserve"> և</w:t>
      </w:r>
      <w:r w:rsidR="009F3499" w:rsidRPr="00E639F1">
        <w:rPr>
          <w:rFonts w:ascii="GHEA Grapalat" w:eastAsia="Calibri" w:hAnsi="GHEA Grapalat" w:cs="Arial Unicode"/>
          <w:bCs/>
          <w:noProof/>
          <w:sz w:val="24"/>
          <w:szCs w:val="24"/>
          <w:lang w:val="hy-AM"/>
        </w:rPr>
        <w:t xml:space="preserve"> </w:t>
      </w:r>
      <w:r w:rsidR="00B712D3" w:rsidRPr="00E639F1">
        <w:rPr>
          <w:rFonts w:ascii="GHEA Grapalat" w:eastAsia="Calibri" w:hAnsi="GHEA Grapalat" w:cs="Arial Unicode"/>
          <w:bCs/>
          <w:noProof/>
          <w:sz w:val="24"/>
          <w:szCs w:val="24"/>
          <w:lang w:val="hy-AM"/>
        </w:rPr>
        <w:t>անվճարունակ քաղաքացիներին իրա</w:t>
      </w:r>
      <w:r w:rsidR="00BB44CA">
        <w:rPr>
          <w:rFonts w:ascii="GHEA Grapalat" w:eastAsia="Calibri" w:hAnsi="GHEA Grapalat" w:cs="Arial Unicode"/>
          <w:bCs/>
          <w:noProof/>
          <w:sz w:val="24"/>
          <w:szCs w:val="24"/>
          <w:lang w:val="hy-AM"/>
        </w:rPr>
        <w:softHyphen/>
      </w:r>
      <w:r w:rsidR="00B712D3" w:rsidRPr="00E639F1">
        <w:rPr>
          <w:rFonts w:ascii="GHEA Grapalat" w:eastAsia="Calibri" w:hAnsi="GHEA Grapalat" w:cs="Arial Unicode"/>
          <w:bCs/>
          <w:noProof/>
          <w:sz w:val="24"/>
          <w:szCs w:val="24"/>
          <w:lang w:val="hy-AM"/>
        </w:rPr>
        <w:t>վական ծառայությունների</w:t>
      </w:r>
      <w:r w:rsidRPr="00E639F1">
        <w:rPr>
          <w:rFonts w:ascii="GHEA Grapalat" w:eastAsia="Calibri" w:hAnsi="GHEA Grapalat" w:cs="Arial Unicode"/>
          <w:bCs/>
          <w:noProof/>
          <w:sz w:val="24"/>
          <w:szCs w:val="24"/>
          <w:lang w:val="hy-AM"/>
        </w:rPr>
        <w:t xml:space="preserve"> իրականացման համար լրացուցիչ ֆինանսական միջոց</w:t>
      </w:r>
      <w:r w:rsidR="00BB44CA">
        <w:rPr>
          <w:rFonts w:ascii="GHEA Grapalat" w:eastAsia="Calibri" w:hAnsi="GHEA Grapalat" w:cs="Arial Unicode"/>
          <w:bCs/>
          <w:noProof/>
          <w:sz w:val="24"/>
          <w:szCs w:val="24"/>
          <w:lang w:val="hy-AM"/>
        </w:rPr>
        <w:softHyphen/>
      </w:r>
      <w:r w:rsidRPr="00E639F1">
        <w:rPr>
          <w:rFonts w:ascii="GHEA Grapalat" w:eastAsia="Calibri" w:hAnsi="GHEA Grapalat" w:cs="Arial Unicode"/>
          <w:bCs/>
          <w:noProof/>
          <w:sz w:val="24"/>
          <w:szCs w:val="24"/>
          <w:lang w:val="hy-AM"/>
        </w:rPr>
        <w:t>նե</w:t>
      </w:r>
      <w:r w:rsidR="00BB44CA">
        <w:rPr>
          <w:rFonts w:ascii="GHEA Grapalat" w:eastAsia="Calibri" w:hAnsi="GHEA Grapalat" w:cs="Arial Unicode"/>
          <w:bCs/>
          <w:noProof/>
          <w:sz w:val="24"/>
          <w:szCs w:val="24"/>
          <w:lang w:val="hy-AM"/>
        </w:rPr>
        <w:softHyphen/>
      </w:r>
      <w:r w:rsidRPr="00E639F1">
        <w:rPr>
          <w:rFonts w:ascii="GHEA Grapalat" w:eastAsia="Calibri" w:hAnsi="GHEA Grapalat" w:cs="Arial Unicode"/>
          <w:bCs/>
          <w:noProof/>
          <w:sz w:val="24"/>
          <w:szCs w:val="24"/>
          <w:lang w:val="hy-AM"/>
        </w:rPr>
        <w:t>րի</w:t>
      </w:r>
      <w:r w:rsidR="00B712D3" w:rsidRPr="00E639F1">
        <w:rPr>
          <w:rFonts w:ascii="GHEA Grapalat" w:eastAsia="Calibri" w:hAnsi="GHEA Grapalat" w:cs="Arial Unicode"/>
          <w:bCs/>
          <w:noProof/>
          <w:sz w:val="24"/>
          <w:szCs w:val="24"/>
          <w:lang w:val="hy-AM"/>
        </w:rPr>
        <w:t xml:space="preserve"> </w:t>
      </w:r>
      <w:r w:rsidRPr="00E639F1">
        <w:rPr>
          <w:rFonts w:ascii="GHEA Grapalat" w:eastAsia="Calibri" w:hAnsi="GHEA Grapalat" w:cs="Arial Unicode"/>
          <w:bCs/>
          <w:noProof/>
          <w:sz w:val="24"/>
          <w:szCs w:val="24"/>
          <w:lang w:val="hy-AM"/>
        </w:rPr>
        <w:t>տրամադրման անհրաժեշտությամբ,</w:t>
      </w:r>
      <w:r w:rsidR="00B712D3" w:rsidRPr="00E639F1">
        <w:rPr>
          <w:rFonts w:ascii="GHEA Grapalat" w:eastAsia="Calibri" w:hAnsi="GHEA Grapalat" w:cs="Arial Unicode"/>
          <w:bCs/>
          <w:noProof/>
          <w:sz w:val="24"/>
          <w:szCs w:val="24"/>
          <w:lang w:val="hy-AM"/>
        </w:rPr>
        <w:t xml:space="preserve">  </w:t>
      </w:r>
    </w:p>
    <w:p w:rsidR="004E072D" w:rsidRPr="00E639F1" w:rsidRDefault="00AB1E23" w:rsidP="00B73559">
      <w:pPr>
        <w:spacing w:after="0" w:line="360" w:lineRule="auto"/>
        <w:ind w:firstLine="567"/>
        <w:jc w:val="both"/>
        <w:rPr>
          <w:rFonts w:ascii="GHEA Grapalat" w:eastAsia="Calibri" w:hAnsi="GHEA Grapalat" w:cs="Arial Unicode"/>
          <w:bCs/>
          <w:noProof/>
          <w:sz w:val="24"/>
          <w:szCs w:val="24"/>
          <w:lang w:val="hy-AM"/>
        </w:rPr>
      </w:pPr>
      <w:r>
        <w:rPr>
          <w:rFonts w:ascii="GHEA Grapalat" w:eastAsia="Calibri" w:hAnsi="GHEA Grapalat" w:cs="Arial Unicode"/>
          <w:bCs/>
          <w:noProof/>
          <w:sz w:val="24"/>
          <w:szCs w:val="24"/>
        </w:rPr>
        <w:t>գ</w:t>
      </w:r>
      <w:r w:rsidR="009A0B48" w:rsidRPr="00E639F1">
        <w:rPr>
          <w:rFonts w:ascii="GHEA Grapalat" w:eastAsia="Calibri" w:hAnsi="GHEA Grapalat" w:cs="Arial Unicode"/>
          <w:bCs/>
          <w:noProof/>
          <w:sz w:val="24"/>
          <w:szCs w:val="24"/>
          <w:lang w:val="hy-AM"/>
        </w:rPr>
        <w:t xml:space="preserve">) </w:t>
      </w:r>
      <w:r w:rsidR="004E072D" w:rsidRPr="00E639F1">
        <w:rPr>
          <w:rFonts w:ascii="GHEA Grapalat" w:eastAsia="Calibri" w:hAnsi="GHEA Grapalat" w:cs="Arial Unicode"/>
          <w:bCs/>
          <w:noProof/>
          <w:sz w:val="24"/>
          <w:szCs w:val="24"/>
          <w:lang w:val="hy-AM"/>
        </w:rPr>
        <w:t xml:space="preserve">Կոմիտեի «Մարգարա» մաքսային </w:t>
      </w:r>
      <w:r w:rsidR="009A0B48" w:rsidRPr="00E639F1">
        <w:rPr>
          <w:rFonts w:ascii="GHEA Grapalat" w:eastAsia="Calibri" w:hAnsi="GHEA Grapalat" w:cs="Arial Unicode"/>
          <w:bCs/>
          <w:noProof/>
          <w:sz w:val="24"/>
          <w:szCs w:val="24"/>
          <w:lang w:val="hy-AM"/>
        </w:rPr>
        <w:t>սահմանային անցումային կետում մաքսային հսկո</w:t>
      </w:r>
      <w:r w:rsidR="004E072D" w:rsidRPr="00E639F1">
        <w:rPr>
          <w:rFonts w:ascii="GHEA Grapalat" w:eastAsia="Calibri" w:hAnsi="GHEA Grapalat" w:cs="Arial Unicode"/>
          <w:bCs/>
          <w:noProof/>
          <w:sz w:val="24"/>
          <w:szCs w:val="24"/>
          <w:lang w:val="hy-AM"/>
        </w:rPr>
        <w:softHyphen/>
      </w:r>
      <w:r w:rsidR="009A0B48" w:rsidRPr="00E639F1">
        <w:rPr>
          <w:rFonts w:ascii="GHEA Grapalat" w:eastAsia="Calibri" w:hAnsi="GHEA Grapalat" w:cs="Arial Unicode"/>
          <w:bCs/>
          <w:noProof/>
          <w:sz w:val="24"/>
          <w:szCs w:val="24"/>
          <w:lang w:val="hy-AM"/>
        </w:rPr>
        <w:t xml:space="preserve">ղության գործընթացի </w:t>
      </w:r>
      <w:r w:rsidR="004E072D" w:rsidRPr="00E639F1">
        <w:rPr>
          <w:rFonts w:ascii="GHEA Grapalat" w:eastAsia="Calibri" w:hAnsi="GHEA Grapalat" w:cs="Arial Unicode"/>
          <w:bCs/>
          <w:noProof/>
          <w:sz w:val="24"/>
          <w:szCs w:val="24"/>
          <w:lang w:val="hy-AM"/>
        </w:rPr>
        <w:t>կազմակերպման նպատակով, ինչպես նաև Արևմտյան</w:t>
      </w:r>
      <w:r w:rsidR="007335A1">
        <w:rPr>
          <w:rFonts w:ascii="GHEA Grapalat" w:eastAsia="Calibri" w:hAnsi="GHEA Grapalat" w:cs="Arial Unicode"/>
          <w:bCs/>
          <w:noProof/>
          <w:sz w:val="24"/>
          <w:szCs w:val="24"/>
        </w:rPr>
        <w:t xml:space="preserve"> և Հարավային</w:t>
      </w:r>
      <w:r w:rsidR="004E072D" w:rsidRPr="00E639F1">
        <w:rPr>
          <w:rFonts w:ascii="GHEA Grapalat" w:eastAsia="Calibri" w:hAnsi="GHEA Grapalat" w:cs="Arial Unicode"/>
          <w:bCs/>
          <w:noProof/>
          <w:sz w:val="24"/>
          <w:szCs w:val="24"/>
          <w:lang w:val="hy-AM"/>
        </w:rPr>
        <w:t xml:space="preserve"> </w:t>
      </w:r>
      <w:r w:rsidR="007335A1">
        <w:rPr>
          <w:rFonts w:ascii="GHEA Grapalat" w:eastAsia="Calibri" w:hAnsi="GHEA Grapalat" w:cs="Arial Unicode"/>
          <w:bCs/>
          <w:noProof/>
          <w:sz w:val="24"/>
          <w:szCs w:val="24"/>
          <w:lang w:val="hy-AM"/>
        </w:rPr>
        <w:t>մաքսատ</w:t>
      </w:r>
      <w:r w:rsidR="004E072D" w:rsidRPr="00E639F1">
        <w:rPr>
          <w:rFonts w:ascii="GHEA Grapalat" w:eastAsia="Calibri" w:hAnsi="GHEA Grapalat" w:cs="Arial Unicode"/>
          <w:bCs/>
          <w:noProof/>
          <w:sz w:val="24"/>
          <w:szCs w:val="24"/>
          <w:lang w:val="hy-AM"/>
        </w:rPr>
        <w:t>ն</w:t>
      </w:r>
      <w:r w:rsidR="007335A1">
        <w:rPr>
          <w:rFonts w:ascii="GHEA Grapalat" w:eastAsia="Calibri" w:hAnsi="GHEA Grapalat" w:cs="Arial Unicode"/>
          <w:bCs/>
          <w:noProof/>
          <w:sz w:val="24"/>
          <w:szCs w:val="24"/>
        </w:rPr>
        <w:t>եր</w:t>
      </w:r>
      <w:r w:rsidR="004E072D" w:rsidRPr="00E639F1">
        <w:rPr>
          <w:rFonts w:ascii="GHEA Grapalat" w:eastAsia="Calibri" w:hAnsi="GHEA Grapalat" w:cs="Arial Unicode"/>
          <w:bCs/>
          <w:noProof/>
          <w:sz w:val="24"/>
          <w:szCs w:val="24"/>
          <w:lang w:val="hy-AM"/>
        </w:rPr>
        <w:t>-վարչություն</w:t>
      </w:r>
      <w:r w:rsidR="007335A1">
        <w:rPr>
          <w:rFonts w:ascii="GHEA Grapalat" w:eastAsia="Calibri" w:hAnsi="GHEA Grapalat" w:cs="Arial Unicode"/>
          <w:bCs/>
          <w:noProof/>
          <w:sz w:val="24"/>
          <w:szCs w:val="24"/>
        </w:rPr>
        <w:t>ների</w:t>
      </w:r>
      <w:r w:rsidR="004E072D" w:rsidRPr="00E639F1">
        <w:rPr>
          <w:rFonts w:ascii="GHEA Grapalat" w:eastAsia="Calibri" w:hAnsi="GHEA Grapalat" w:cs="Arial Unicode"/>
          <w:bCs/>
          <w:noProof/>
          <w:sz w:val="24"/>
          <w:szCs w:val="24"/>
          <w:lang w:val="hy-AM"/>
        </w:rPr>
        <w:t xml:space="preserve"> տեխնիկական միջոց</w:t>
      </w:r>
      <w:r w:rsidR="004E072D" w:rsidRPr="00E639F1">
        <w:rPr>
          <w:rFonts w:ascii="GHEA Grapalat" w:eastAsia="Calibri" w:hAnsi="GHEA Grapalat" w:cs="Arial Unicode"/>
          <w:bCs/>
          <w:noProof/>
          <w:sz w:val="24"/>
          <w:szCs w:val="24"/>
          <w:lang w:val="hy-AM"/>
        </w:rPr>
        <w:softHyphen/>
        <w:t>նե</w:t>
      </w:r>
      <w:r w:rsidR="004E072D" w:rsidRPr="00E639F1">
        <w:rPr>
          <w:rFonts w:ascii="GHEA Grapalat" w:eastAsia="Calibri" w:hAnsi="GHEA Grapalat" w:cs="Arial Unicode"/>
          <w:bCs/>
          <w:noProof/>
          <w:sz w:val="24"/>
          <w:szCs w:val="24"/>
          <w:lang w:val="hy-AM"/>
        </w:rPr>
        <w:softHyphen/>
        <w:t xml:space="preserve">րով վերազինման </w:t>
      </w:r>
      <w:r w:rsidR="00074CDD" w:rsidRPr="003559B2">
        <w:rPr>
          <w:rFonts w:ascii="GHEA Grapalat" w:eastAsia="Calibri" w:hAnsi="GHEA Grapalat" w:cs="Arial Unicode"/>
          <w:bCs/>
          <w:noProof/>
          <w:sz w:val="24"/>
          <w:szCs w:val="24"/>
          <w:lang w:val="hy-AM"/>
        </w:rPr>
        <w:lastRenderedPageBreak/>
        <w:t xml:space="preserve">նպատակով </w:t>
      </w:r>
      <w:r w:rsidR="00074CDD" w:rsidRPr="00E639F1">
        <w:rPr>
          <w:rFonts w:ascii="GHEA Grapalat" w:eastAsia="Calibri" w:hAnsi="GHEA Grapalat" w:cs="Arial Unicode"/>
          <w:bCs/>
          <w:noProof/>
          <w:sz w:val="24"/>
          <w:szCs w:val="24"/>
          <w:lang w:val="hy-AM"/>
        </w:rPr>
        <w:t>համապատասխան էլեկտրոնային կշեռքներ</w:t>
      </w:r>
      <w:r w:rsidR="00074CDD" w:rsidRPr="003559B2">
        <w:rPr>
          <w:rFonts w:ascii="GHEA Grapalat" w:eastAsia="Calibri" w:hAnsi="GHEA Grapalat" w:cs="Arial Unicode"/>
          <w:bCs/>
          <w:noProof/>
          <w:sz w:val="24"/>
          <w:szCs w:val="24"/>
          <w:lang w:val="hy-AM"/>
        </w:rPr>
        <w:t>ի</w:t>
      </w:r>
      <w:r w:rsidR="007335A1">
        <w:rPr>
          <w:rFonts w:ascii="GHEA Grapalat" w:eastAsia="Calibri" w:hAnsi="GHEA Grapalat" w:cs="Arial Unicode"/>
          <w:bCs/>
          <w:noProof/>
          <w:sz w:val="24"/>
          <w:szCs w:val="24"/>
        </w:rPr>
        <w:t xml:space="preserve"> և մետաղ </w:t>
      </w:r>
      <w:r w:rsidR="007335A1" w:rsidRPr="007335A1">
        <w:rPr>
          <w:rFonts w:ascii="GHEA Grapalat" w:eastAsia="Calibri" w:hAnsi="GHEA Grapalat" w:cs="Arial Unicode"/>
          <w:bCs/>
          <w:noProof/>
          <w:sz w:val="24"/>
          <w:szCs w:val="24"/>
        </w:rPr>
        <w:t>հայտնաբեր</w:t>
      </w:r>
      <w:r w:rsidR="007335A1">
        <w:rPr>
          <w:rFonts w:ascii="GHEA Grapalat" w:eastAsia="Calibri" w:hAnsi="GHEA Grapalat" w:cs="Arial Unicode"/>
          <w:bCs/>
          <w:noProof/>
          <w:sz w:val="24"/>
          <w:szCs w:val="24"/>
        </w:rPr>
        <w:t>ող</w:t>
      </w:r>
      <w:r w:rsidR="007335A1" w:rsidRPr="007335A1">
        <w:rPr>
          <w:rFonts w:ascii="GHEA Grapalat" w:eastAsia="Calibri" w:hAnsi="GHEA Grapalat" w:cs="Arial Unicode"/>
          <w:bCs/>
          <w:noProof/>
          <w:sz w:val="24"/>
          <w:szCs w:val="24"/>
        </w:rPr>
        <w:t xml:space="preserve"> էլեկտ</w:t>
      </w:r>
      <w:r w:rsidR="007335A1">
        <w:rPr>
          <w:rFonts w:ascii="GHEA Grapalat" w:eastAsia="Calibri" w:hAnsi="GHEA Grapalat" w:cs="Arial Unicode"/>
          <w:bCs/>
          <w:noProof/>
          <w:sz w:val="24"/>
          <w:szCs w:val="24"/>
        </w:rPr>
        <w:softHyphen/>
      </w:r>
      <w:r w:rsidR="007335A1" w:rsidRPr="007335A1">
        <w:rPr>
          <w:rFonts w:ascii="GHEA Grapalat" w:eastAsia="Calibri" w:hAnsi="GHEA Grapalat" w:cs="Arial Unicode"/>
          <w:bCs/>
          <w:noProof/>
          <w:sz w:val="24"/>
          <w:szCs w:val="24"/>
        </w:rPr>
        <w:t>րական սարքավորումներ</w:t>
      </w:r>
      <w:r w:rsidR="007335A1">
        <w:rPr>
          <w:rFonts w:ascii="GHEA Grapalat" w:eastAsia="Calibri" w:hAnsi="GHEA Grapalat" w:cs="Arial Unicode"/>
          <w:bCs/>
          <w:noProof/>
          <w:sz w:val="24"/>
          <w:szCs w:val="24"/>
        </w:rPr>
        <w:t>ի</w:t>
      </w:r>
      <w:r w:rsidR="00074CDD" w:rsidRPr="00E639F1">
        <w:rPr>
          <w:rFonts w:ascii="GHEA Grapalat" w:eastAsia="Calibri" w:hAnsi="GHEA Grapalat" w:cs="Arial Unicode"/>
          <w:bCs/>
          <w:noProof/>
          <w:sz w:val="24"/>
          <w:szCs w:val="24"/>
          <w:lang w:val="hy-AM"/>
        </w:rPr>
        <w:t xml:space="preserve"> ձեռք</w:t>
      </w:r>
      <w:r w:rsidR="00074CDD" w:rsidRPr="00E639F1">
        <w:rPr>
          <w:rFonts w:ascii="GHEA Grapalat" w:eastAsia="Calibri" w:hAnsi="GHEA Grapalat" w:cs="Arial Unicode"/>
          <w:bCs/>
          <w:noProof/>
          <w:sz w:val="24"/>
          <w:szCs w:val="24"/>
          <w:lang w:val="hy-AM"/>
        </w:rPr>
        <w:softHyphen/>
      </w:r>
      <w:r w:rsidR="00074CDD">
        <w:rPr>
          <w:rFonts w:ascii="GHEA Grapalat" w:eastAsia="Calibri" w:hAnsi="GHEA Grapalat" w:cs="Arial Unicode"/>
          <w:bCs/>
          <w:noProof/>
          <w:sz w:val="24"/>
          <w:szCs w:val="24"/>
          <w:lang w:val="hy-AM"/>
        </w:rPr>
        <w:t>բերման</w:t>
      </w:r>
      <w:r w:rsidR="00074CDD" w:rsidRPr="00E639F1">
        <w:rPr>
          <w:rFonts w:ascii="GHEA Grapalat" w:eastAsia="Calibri" w:hAnsi="GHEA Grapalat" w:cs="Arial Unicode"/>
          <w:bCs/>
          <w:noProof/>
          <w:sz w:val="24"/>
          <w:szCs w:val="24"/>
          <w:lang w:val="hy-AM"/>
        </w:rPr>
        <w:t xml:space="preserve"> </w:t>
      </w:r>
      <w:r w:rsidR="004E072D" w:rsidRPr="00E639F1">
        <w:rPr>
          <w:rFonts w:ascii="GHEA Grapalat" w:eastAsia="Calibri" w:hAnsi="GHEA Grapalat" w:cs="Arial Unicode"/>
          <w:bCs/>
          <w:noProof/>
          <w:sz w:val="24"/>
          <w:szCs w:val="24"/>
          <w:lang w:val="hy-AM"/>
        </w:rPr>
        <w:t>անհրա</w:t>
      </w:r>
      <w:r w:rsidR="00074CDD">
        <w:rPr>
          <w:rFonts w:ascii="GHEA Grapalat" w:eastAsia="Calibri" w:hAnsi="GHEA Grapalat" w:cs="Arial Unicode"/>
          <w:bCs/>
          <w:noProof/>
          <w:sz w:val="24"/>
          <w:szCs w:val="24"/>
          <w:lang w:val="hy-AM"/>
        </w:rPr>
        <w:softHyphen/>
      </w:r>
      <w:r w:rsidR="004E072D" w:rsidRPr="00E639F1">
        <w:rPr>
          <w:rFonts w:ascii="GHEA Grapalat" w:eastAsia="Calibri" w:hAnsi="GHEA Grapalat" w:cs="Arial Unicode"/>
          <w:bCs/>
          <w:noProof/>
          <w:sz w:val="24"/>
          <w:szCs w:val="24"/>
          <w:lang w:val="hy-AM"/>
        </w:rPr>
        <w:t>ժեշ</w:t>
      </w:r>
      <w:r w:rsidR="00074CDD">
        <w:rPr>
          <w:rFonts w:ascii="GHEA Grapalat" w:eastAsia="Calibri" w:hAnsi="GHEA Grapalat" w:cs="Arial Unicode"/>
          <w:bCs/>
          <w:noProof/>
          <w:sz w:val="24"/>
          <w:szCs w:val="24"/>
          <w:lang w:val="hy-AM"/>
        </w:rPr>
        <w:softHyphen/>
      </w:r>
      <w:r w:rsidR="004E072D" w:rsidRPr="00E639F1">
        <w:rPr>
          <w:rFonts w:ascii="GHEA Grapalat" w:eastAsia="Calibri" w:hAnsi="GHEA Grapalat" w:cs="Arial Unicode"/>
          <w:bCs/>
          <w:noProof/>
          <w:sz w:val="24"/>
          <w:szCs w:val="24"/>
          <w:lang w:val="hy-AM"/>
        </w:rPr>
        <w:t>տութ</w:t>
      </w:r>
      <w:r w:rsidR="00074CDD">
        <w:rPr>
          <w:rFonts w:ascii="GHEA Grapalat" w:eastAsia="Calibri" w:hAnsi="GHEA Grapalat" w:cs="Arial Unicode"/>
          <w:bCs/>
          <w:noProof/>
          <w:sz w:val="24"/>
          <w:szCs w:val="24"/>
          <w:lang w:val="hy-AM"/>
        </w:rPr>
        <w:softHyphen/>
      </w:r>
      <w:r w:rsidR="004E072D" w:rsidRPr="00E639F1">
        <w:rPr>
          <w:rFonts w:ascii="GHEA Grapalat" w:eastAsia="Calibri" w:hAnsi="GHEA Grapalat" w:cs="Arial Unicode"/>
          <w:bCs/>
          <w:noProof/>
          <w:sz w:val="24"/>
          <w:szCs w:val="24"/>
          <w:lang w:val="hy-AM"/>
        </w:rPr>
        <w:t>յամբ:</w:t>
      </w:r>
    </w:p>
    <w:p w:rsidR="0094471D" w:rsidRPr="00E639F1" w:rsidRDefault="0094471D" w:rsidP="00B73559">
      <w:pPr>
        <w:numPr>
          <w:ilvl w:val="0"/>
          <w:numId w:val="3"/>
        </w:numPr>
        <w:shd w:val="clear" w:color="auto" w:fill="FFFFFF"/>
        <w:spacing w:after="0" w:line="360" w:lineRule="auto"/>
        <w:ind w:left="0" w:firstLine="567"/>
        <w:contextualSpacing/>
        <w:jc w:val="both"/>
        <w:rPr>
          <w:rFonts w:ascii="GHEA Grapalat" w:eastAsia="Calibri" w:hAnsi="GHEA Grapalat" w:cs="Arial Unicode"/>
          <w:b/>
          <w:bCs/>
          <w:sz w:val="24"/>
          <w:szCs w:val="24"/>
          <w:lang w:val="af-ZA"/>
        </w:rPr>
      </w:pPr>
      <w:r w:rsidRPr="00E639F1">
        <w:rPr>
          <w:rFonts w:ascii="GHEA Grapalat" w:eastAsia="Calibri" w:hAnsi="GHEA Grapalat" w:cs="Arial Unicode"/>
          <w:b/>
          <w:bCs/>
          <w:sz w:val="24"/>
          <w:szCs w:val="24"/>
          <w:lang w:val="hy-AM"/>
        </w:rPr>
        <w:t>Ընթացիկ</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իրավիճակը</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և</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իրավական</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ակտի</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ընդունման</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անհրաժեշտու</w:t>
      </w:r>
      <w:r w:rsidRPr="00E639F1">
        <w:rPr>
          <w:rFonts w:ascii="GHEA Grapalat" w:eastAsia="Calibri" w:hAnsi="GHEA Grapalat" w:cs="Arial Unicode"/>
          <w:b/>
          <w:bCs/>
          <w:sz w:val="24"/>
          <w:szCs w:val="24"/>
          <w:lang w:val="hy-AM"/>
        </w:rPr>
        <w:softHyphen/>
        <w:t>թյունը</w:t>
      </w:r>
      <w:r w:rsidRPr="00E639F1">
        <w:rPr>
          <w:rFonts w:ascii="Cambria Math" w:eastAsia="MS Mincho" w:hAnsi="Cambria Math" w:cs="Cambria Math"/>
          <w:b/>
          <w:bCs/>
          <w:sz w:val="24"/>
          <w:szCs w:val="24"/>
          <w:lang w:val="hy-AM"/>
        </w:rPr>
        <w:t>․</w:t>
      </w:r>
    </w:p>
    <w:p w:rsidR="006774E8" w:rsidRPr="00E639F1" w:rsidRDefault="00BE7E61"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rPr>
        <w:t>ա</w:t>
      </w:r>
      <w:r w:rsidRPr="00E639F1">
        <w:rPr>
          <w:rFonts w:ascii="GHEA Grapalat" w:hAnsi="GHEA Grapalat"/>
          <w:noProof/>
          <w:sz w:val="24"/>
          <w:szCs w:val="24"/>
          <w:lang w:val="af-ZA"/>
        </w:rPr>
        <w:t xml:space="preserve">) </w:t>
      </w:r>
      <w:r w:rsidR="00B1572B" w:rsidRPr="00E639F1">
        <w:rPr>
          <w:rFonts w:ascii="GHEA Grapalat" w:hAnsi="GHEA Grapalat"/>
          <w:noProof/>
          <w:sz w:val="24"/>
          <w:szCs w:val="24"/>
          <w:lang w:val="hy-AM"/>
        </w:rPr>
        <w:t xml:space="preserve">Կոմիտեն իրեն վերապահված գործառույթների իրականացման ընթացքում կանխիկ գումարի միջոցով </w:t>
      </w:r>
      <w:r w:rsidR="001675ED" w:rsidRPr="00E639F1">
        <w:rPr>
          <w:rFonts w:ascii="GHEA Grapalat" w:hAnsi="GHEA Grapalat"/>
          <w:noProof/>
          <w:sz w:val="24"/>
          <w:szCs w:val="24"/>
          <w:lang w:val="hy-AM"/>
        </w:rPr>
        <w:t xml:space="preserve">կատարում </w:t>
      </w:r>
      <w:r w:rsidR="00B1572B" w:rsidRPr="00E639F1">
        <w:rPr>
          <w:rFonts w:ascii="GHEA Grapalat" w:hAnsi="GHEA Grapalat"/>
          <w:noProof/>
          <w:sz w:val="24"/>
          <w:szCs w:val="24"/>
          <w:lang w:val="hy-AM"/>
        </w:rPr>
        <w:t>է հսկիչ գնումներ: Ներկա պահին ՀՀ կառա</w:t>
      </w:r>
      <w:r w:rsidR="004E072D" w:rsidRPr="00E639F1">
        <w:rPr>
          <w:rFonts w:ascii="GHEA Grapalat" w:hAnsi="GHEA Grapalat"/>
          <w:noProof/>
          <w:sz w:val="24"/>
          <w:szCs w:val="24"/>
          <w:lang w:val="hy-AM"/>
        </w:rPr>
        <w:softHyphen/>
      </w:r>
      <w:r w:rsidR="00B1572B" w:rsidRPr="00E639F1">
        <w:rPr>
          <w:rFonts w:ascii="GHEA Grapalat" w:hAnsi="GHEA Grapalat"/>
          <w:noProof/>
          <w:sz w:val="24"/>
          <w:szCs w:val="24"/>
          <w:lang w:val="hy-AM"/>
        </w:rPr>
        <w:t>վա</w:t>
      </w:r>
      <w:r w:rsidR="00F00F12">
        <w:rPr>
          <w:rFonts w:ascii="GHEA Grapalat" w:hAnsi="GHEA Grapalat"/>
          <w:noProof/>
          <w:sz w:val="24"/>
          <w:szCs w:val="24"/>
          <w:lang w:val="hy-AM"/>
        </w:rPr>
        <w:softHyphen/>
      </w:r>
      <w:r w:rsidR="00B1572B" w:rsidRPr="00E639F1">
        <w:rPr>
          <w:rFonts w:ascii="GHEA Grapalat" w:hAnsi="GHEA Grapalat"/>
          <w:noProof/>
          <w:sz w:val="24"/>
          <w:szCs w:val="24"/>
          <w:lang w:val="hy-AM"/>
        </w:rPr>
        <w:t>րու</w:t>
      </w:r>
      <w:r w:rsidR="00F00F12">
        <w:rPr>
          <w:rFonts w:ascii="GHEA Grapalat" w:hAnsi="GHEA Grapalat"/>
          <w:noProof/>
          <w:sz w:val="24"/>
          <w:szCs w:val="24"/>
          <w:lang w:val="hy-AM"/>
        </w:rPr>
        <w:softHyphen/>
      </w:r>
      <w:r w:rsidR="00B1572B" w:rsidRPr="00E639F1">
        <w:rPr>
          <w:rFonts w:ascii="GHEA Grapalat" w:hAnsi="GHEA Grapalat"/>
          <w:noProof/>
          <w:sz w:val="24"/>
          <w:szCs w:val="24"/>
          <w:lang w:val="hy-AM"/>
        </w:rPr>
        <w:t>թ</w:t>
      </w:r>
      <w:r w:rsidR="00F00F12">
        <w:rPr>
          <w:rFonts w:ascii="GHEA Grapalat" w:hAnsi="GHEA Grapalat"/>
          <w:noProof/>
          <w:sz w:val="24"/>
          <w:szCs w:val="24"/>
          <w:lang w:val="hy-AM"/>
        </w:rPr>
        <w:softHyphen/>
      </w:r>
      <w:r w:rsidR="00B1572B" w:rsidRPr="00E639F1">
        <w:rPr>
          <w:rFonts w:ascii="GHEA Grapalat" w:hAnsi="GHEA Grapalat"/>
          <w:noProof/>
          <w:sz w:val="24"/>
          <w:szCs w:val="24"/>
          <w:lang w:val="hy-AM"/>
        </w:rPr>
        <w:t>յան կողմից սահմանված սահմանաչափը 130.0 մլն դրամ</w:t>
      </w:r>
      <w:r w:rsidR="001675ED" w:rsidRPr="00E639F1">
        <w:rPr>
          <w:rFonts w:ascii="GHEA Grapalat" w:hAnsi="GHEA Grapalat"/>
          <w:noProof/>
          <w:sz w:val="24"/>
          <w:szCs w:val="24"/>
          <w:lang w:val="hy-AM"/>
        </w:rPr>
        <w:t xml:space="preserve"> է, որն</w:t>
      </w:r>
      <w:r w:rsidR="00B1572B" w:rsidRPr="00E639F1">
        <w:rPr>
          <w:rFonts w:ascii="GHEA Grapalat" w:hAnsi="GHEA Grapalat"/>
          <w:noProof/>
          <w:sz w:val="24"/>
          <w:szCs w:val="24"/>
          <w:lang w:val="hy-AM"/>
        </w:rPr>
        <w:t xml:space="preserve"> ամբողջությամբ չի բավա</w:t>
      </w:r>
      <w:r w:rsidR="001675ED" w:rsidRPr="00E639F1">
        <w:rPr>
          <w:rFonts w:ascii="GHEA Grapalat" w:hAnsi="GHEA Grapalat"/>
          <w:noProof/>
          <w:sz w:val="24"/>
          <w:szCs w:val="24"/>
          <w:lang w:val="hy-AM"/>
        </w:rPr>
        <w:softHyphen/>
      </w:r>
      <w:r w:rsidR="00B1572B" w:rsidRPr="00E639F1">
        <w:rPr>
          <w:rFonts w:ascii="GHEA Grapalat" w:hAnsi="GHEA Grapalat"/>
          <w:noProof/>
          <w:sz w:val="24"/>
          <w:szCs w:val="24"/>
          <w:lang w:val="hy-AM"/>
        </w:rPr>
        <w:t>րարում</w:t>
      </w:r>
      <w:r w:rsidR="005E046F" w:rsidRPr="00E639F1">
        <w:rPr>
          <w:rFonts w:ascii="GHEA Grapalat" w:hAnsi="GHEA Grapalat"/>
          <w:noProof/>
          <w:sz w:val="24"/>
          <w:szCs w:val="24"/>
          <w:lang w:val="af-ZA"/>
        </w:rPr>
        <w:t xml:space="preserve"> </w:t>
      </w:r>
      <w:r w:rsidR="005E046F" w:rsidRPr="00E639F1">
        <w:rPr>
          <w:rFonts w:ascii="GHEA Grapalat" w:hAnsi="GHEA Grapalat"/>
          <w:noProof/>
          <w:sz w:val="24"/>
          <w:szCs w:val="24"/>
          <w:lang w:val="hy-AM"/>
        </w:rPr>
        <w:t>Կոմիտեին</w:t>
      </w:r>
      <w:r w:rsidR="00B1572B" w:rsidRPr="00E639F1">
        <w:rPr>
          <w:rFonts w:ascii="GHEA Grapalat" w:hAnsi="GHEA Grapalat"/>
          <w:noProof/>
          <w:sz w:val="24"/>
          <w:szCs w:val="24"/>
          <w:lang w:val="hy-AM"/>
        </w:rPr>
        <w:t xml:space="preserve"> կատարել իրեն վերապահված գործառույթը</w:t>
      </w:r>
      <w:r w:rsidR="00280C84" w:rsidRPr="00E639F1">
        <w:rPr>
          <w:rFonts w:ascii="GHEA Grapalat" w:hAnsi="GHEA Grapalat"/>
          <w:noProof/>
          <w:sz w:val="24"/>
          <w:szCs w:val="24"/>
          <w:lang w:val="hy-AM"/>
        </w:rPr>
        <w:t>, ինչով պայ</w:t>
      </w:r>
      <w:r w:rsidR="00F00F12">
        <w:rPr>
          <w:rFonts w:ascii="GHEA Grapalat" w:hAnsi="GHEA Grapalat"/>
          <w:noProof/>
          <w:sz w:val="24"/>
          <w:szCs w:val="24"/>
          <w:lang w:val="hy-AM"/>
        </w:rPr>
        <w:softHyphen/>
      </w:r>
      <w:r w:rsidR="00280C84" w:rsidRPr="00E639F1">
        <w:rPr>
          <w:rFonts w:ascii="GHEA Grapalat" w:hAnsi="GHEA Grapalat"/>
          <w:noProof/>
          <w:sz w:val="24"/>
          <w:szCs w:val="24"/>
          <w:lang w:val="hy-AM"/>
        </w:rPr>
        <w:t>մա</w:t>
      </w:r>
      <w:r w:rsidR="00F00F12">
        <w:rPr>
          <w:rFonts w:ascii="GHEA Grapalat" w:hAnsi="GHEA Grapalat"/>
          <w:noProof/>
          <w:sz w:val="24"/>
          <w:szCs w:val="24"/>
          <w:lang w:val="hy-AM"/>
        </w:rPr>
        <w:softHyphen/>
      </w:r>
      <w:r w:rsidR="00280C84" w:rsidRPr="00E639F1">
        <w:rPr>
          <w:rFonts w:ascii="GHEA Grapalat" w:hAnsi="GHEA Grapalat"/>
          <w:noProof/>
          <w:sz w:val="24"/>
          <w:szCs w:val="24"/>
          <w:lang w:val="hy-AM"/>
        </w:rPr>
        <w:t>նա</w:t>
      </w:r>
      <w:r w:rsidR="00F00F12">
        <w:rPr>
          <w:rFonts w:ascii="GHEA Grapalat" w:hAnsi="GHEA Grapalat"/>
          <w:noProof/>
          <w:sz w:val="24"/>
          <w:szCs w:val="24"/>
          <w:lang w:val="hy-AM"/>
        </w:rPr>
        <w:softHyphen/>
      </w:r>
      <w:r w:rsidR="00280C84" w:rsidRPr="00E639F1">
        <w:rPr>
          <w:rFonts w:ascii="GHEA Grapalat" w:hAnsi="GHEA Grapalat"/>
          <w:noProof/>
          <w:sz w:val="24"/>
          <w:szCs w:val="24"/>
          <w:lang w:val="hy-AM"/>
        </w:rPr>
        <w:t>վոր</w:t>
      </w:r>
      <w:r w:rsidR="00F00F12">
        <w:rPr>
          <w:rFonts w:ascii="GHEA Grapalat" w:hAnsi="GHEA Grapalat"/>
          <w:noProof/>
          <w:sz w:val="24"/>
          <w:szCs w:val="24"/>
          <w:lang w:val="hy-AM"/>
        </w:rPr>
        <w:softHyphen/>
      </w:r>
      <w:r w:rsidR="00280C84" w:rsidRPr="00E639F1">
        <w:rPr>
          <w:rFonts w:ascii="GHEA Grapalat" w:hAnsi="GHEA Grapalat"/>
          <w:noProof/>
          <w:sz w:val="24"/>
          <w:szCs w:val="24"/>
          <w:lang w:val="hy-AM"/>
        </w:rPr>
        <w:t>ված անհրաժեշ</w:t>
      </w:r>
      <w:r w:rsidR="001675ED" w:rsidRPr="00E639F1">
        <w:rPr>
          <w:rFonts w:ascii="GHEA Grapalat" w:hAnsi="GHEA Grapalat"/>
          <w:noProof/>
          <w:sz w:val="24"/>
          <w:szCs w:val="24"/>
          <w:lang w:val="hy-AM"/>
        </w:rPr>
        <w:softHyphen/>
      </w:r>
      <w:r w:rsidR="00280C84" w:rsidRPr="00E639F1">
        <w:rPr>
          <w:rFonts w:ascii="GHEA Grapalat" w:hAnsi="GHEA Grapalat"/>
          <w:noProof/>
          <w:sz w:val="24"/>
          <w:szCs w:val="24"/>
          <w:lang w:val="hy-AM"/>
        </w:rPr>
        <w:t>տություն է առաջացել կատարել փոփոխություն և կանխիկ ձևով հսկիչ գնում</w:t>
      </w:r>
      <w:r w:rsidR="005E046F" w:rsidRPr="00E639F1">
        <w:rPr>
          <w:rFonts w:ascii="GHEA Grapalat" w:hAnsi="GHEA Grapalat"/>
          <w:noProof/>
          <w:sz w:val="24"/>
          <w:szCs w:val="24"/>
          <w:lang w:val="hy-AM"/>
        </w:rPr>
        <w:softHyphen/>
      </w:r>
      <w:r w:rsidR="00280C84" w:rsidRPr="00E639F1">
        <w:rPr>
          <w:rFonts w:ascii="GHEA Grapalat" w:hAnsi="GHEA Grapalat"/>
          <w:noProof/>
          <w:sz w:val="24"/>
          <w:szCs w:val="24"/>
          <w:lang w:val="hy-AM"/>
        </w:rPr>
        <w:t xml:space="preserve">ների սահմանաչափը ավելացնել </w:t>
      </w:r>
      <w:r w:rsidR="00074CDD" w:rsidRPr="003559B2">
        <w:rPr>
          <w:rFonts w:ascii="GHEA Grapalat" w:hAnsi="GHEA Grapalat"/>
          <w:noProof/>
          <w:sz w:val="24"/>
          <w:szCs w:val="24"/>
          <w:lang w:val="af-ZA"/>
        </w:rPr>
        <w:t>100</w:t>
      </w:r>
      <w:r w:rsidR="00280C84" w:rsidRPr="00E639F1">
        <w:rPr>
          <w:rFonts w:ascii="GHEA Grapalat" w:hAnsi="GHEA Grapalat"/>
          <w:noProof/>
          <w:sz w:val="24"/>
          <w:szCs w:val="24"/>
          <w:lang w:val="hy-AM"/>
        </w:rPr>
        <w:t>.0 մլն դրամով</w:t>
      </w:r>
      <w:r w:rsidR="006774E8" w:rsidRPr="00E639F1">
        <w:rPr>
          <w:rFonts w:ascii="GHEA Grapalat" w:hAnsi="GHEA Grapalat"/>
          <w:noProof/>
          <w:sz w:val="24"/>
          <w:szCs w:val="24"/>
          <w:lang w:val="hy-AM"/>
        </w:rPr>
        <w:t>:</w:t>
      </w:r>
    </w:p>
    <w:p w:rsidR="00F66A5F" w:rsidRPr="00E639F1" w:rsidRDefault="00D135F4"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lang w:val="hy-AM"/>
        </w:rPr>
        <w:t>բ) Կոմիտեի կողմից իրականացվող փորձաքննությունների գծով ծախսերը տար</w:t>
      </w:r>
      <w:r w:rsidR="00F66A5F" w:rsidRPr="00E639F1">
        <w:rPr>
          <w:rFonts w:ascii="GHEA Grapalat" w:hAnsi="GHEA Grapalat"/>
          <w:noProof/>
          <w:sz w:val="24"/>
          <w:szCs w:val="24"/>
          <w:lang w:val="hy-AM"/>
        </w:rPr>
        <w:t>ե</w:t>
      </w:r>
      <w:r w:rsidRPr="00E639F1">
        <w:rPr>
          <w:rFonts w:ascii="GHEA Grapalat" w:hAnsi="GHEA Grapalat"/>
          <w:noProof/>
          <w:sz w:val="24"/>
          <w:szCs w:val="24"/>
          <w:lang w:val="hy-AM"/>
        </w:rPr>
        <w:t>ց-տարի ու</w:t>
      </w:r>
      <w:r w:rsidR="00503870" w:rsidRPr="00E639F1">
        <w:rPr>
          <w:rFonts w:ascii="GHEA Grapalat" w:hAnsi="GHEA Grapalat"/>
          <w:noProof/>
          <w:sz w:val="24"/>
          <w:szCs w:val="24"/>
          <w:lang w:val="hy-AM"/>
        </w:rPr>
        <w:t>ն</w:t>
      </w:r>
      <w:r w:rsidRPr="00E639F1">
        <w:rPr>
          <w:rFonts w:ascii="GHEA Grapalat" w:hAnsi="GHEA Grapalat"/>
          <w:noProof/>
          <w:sz w:val="24"/>
          <w:szCs w:val="24"/>
          <w:lang w:val="hy-AM"/>
        </w:rPr>
        <w:t>են</w:t>
      </w:r>
      <w:r w:rsidR="00F66A5F" w:rsidRPr="00E639F1">
        <w:rPr>
          <w:rFonts w:ascii="GHEA Grapalat" w:hAnsi="GHEA Grapalat"/>
          <w:noProof/>
          <w:sz w:val="24"/>
          <w:szCs w:val="24"/>
          <w:lang w:val="hy-AM"/>
        </w:rPr>
        <w:t xml:space="preserve">ում են </w:t>
      </w:r>
      <w:r w:rsidRPr="00E639F1">
        <w:rPr>
          <w:rFonts w:ascii="GHEA Grapalat" w:hAnsi="GHEA Grapalat"/>
          <w:noProof/>
          <w:sz w:val="24"/>
          <w:szCs w:val="24"/>
          <w:lang w:val="hy-AM"/>
        </w:rPr>
        <w:t>աճման միտում</w:t>
      </w:r>
      <w:r w:rsidR="00F66A5F" w:rsidRPr="00E639F1">
        <w:rPr>
          <w:rFonts w:ascii="GHEA Grapalat" w:hAnsi="GHEA Grapalat"/>
          <w:noProof/>
          <w:sz w:val="24"/>
          <w:szCs w:val="24"/>
          <w:lang w:val="hy-AM"/>
        </w:rPr>
        <w:t>: Մասնավորապես, վերջին ժամանակահատվածում արձանագրված դինամիկայի համաձայն 2023 թվականի պետական բյուջեով նախա</w:t>
      </w:r>
      <w:r w:rsidR="006E3363" w:rsidRPr="00E639F1">
        <w:rPr>
          <w:rFonts w:ascii="GHEA Grapalat" w:hAnsi="GHEA Grapalat"/>
          <w:noProof/>
          <w:sz w:val="24"/>
          <w:szCs w:val="24"/>
          <w:lang w:val="hy-AM"/>
        </w:rPr>
        <w:softHyphen/>
      </w:r>
      <w:r w:rsidR="00F66A5F" w:rsidRPr="00E639F1">
        <w:rPr>
          <w:rFonts w:ascii="GHEA Grapalat" w:hAnsi="GHEA Grapalat"/>
          <w:noProof/>
          <w:sz w:val="24"/>
          <w:szCs w:val="24"/>
          <w:lang w:val="hy-AM"/>
        </w:rPr>
        <w:t>տեսված է եղել 63.7 մլն դրամ, որի դիմաց փաստացի կատարված ծախսերը և ստանձնած պարտավորությունները ս.թ. սեպտեմբերի 22-ի դրությամբ կազմում է 82.3 մլն դրամ (</w:t>
      </w:r>
      <w:r w:rsidR="00503870" w:rsidRPr="00E639F1">
        <w:rPr>
          <w:rFonts w:ascii="GHEA Grapalat" w:hAnsi="GHEA Grapalat"/>
          <w:noProof/>
          <w:sz w:val="24"/>
          <w:szCs w:val="24"/>
          <w:lang w:val="hy-AM"/>
        </w:rPr>
        <w:t xml:space="preserve">տարեկան պլանից </w:t>
      </w:r>
      <w:r w:rsidR="00F66A5F" w:rsidRPr="00E639F1">
        <w:rPr>
          <w:rFonts w:ascii="GHEA Grapalat" w:hAnsi="GHEA Grapalat"/>
          <w:noProof/>
          <w:sz w:val="24"/>
          <w:szCs w:val="24"/>
          <w:lang w:val="hy-AM"/>
        </w:rPr>
        <w:t>պակաս 18.6 մլն դրամով), իսկ 2023 թվականի չորորդ եռա</w:t>
      </w:r>
      <w:r w:rsidR="00503870" w:rsidRPr="00E639F1">
        <w:rPr>
          <w:rFonts w:ascii="GHEA Grapalat" w:hAnsi="GHEA Grapalat"/>
          <w:noProof/>
          <w:sz w:val="24"/>
          <w:szCs w:val="24"/>
          <w:lang w:val="hy-AM"/>
        </w:rPr>
        <w:t>մ</w:t>
      </w:r>
      <w:r w:rsidR="00F66A5F" w:rsidRPr="00E639F1">
        <w:rPr>
          <w:rFonts w:ascii="GHEA Grapalat" w:hAnsi="GHEA Grapalat"/>
          <w:noProof/>
          <w:sz w:val="24"/>
          <w:szCs w:val="24"/>
          <w:lang w:val="hy-AM"/>
        </w:rPr>
        <w:t xml:space="preserve">սյակի </w:t>
      </w:r>
      <w:r w:rsidR="006E3363" w:rsidRPr="00E639F1">
        <w:rPr>
          <w:rFonts w:ascii="GHEA Grapalat" w:hAnsi="GHEA Grapalat"/>
          <w:noProof/>
          <w:sz w:val="24"/>
          <w:szCs w:val="24"/>
          <w:lang w:val="hy-AM"/>
        </w:rPr>
        <w:t>պահանջ</w:t>
      </w:r>
      <w:r w:rsidR="00503870" w:rsidRPr="00E639F1">
        <w:rPr>
          <w:rFonts w:ascii="GHEA Grapalat" w:hAnsi="GHEA Grapalat"/>
          <w:noProof/>
          <w:sz w:val="24"/>
          <w:szCs w:val="24"/>
          <w:lang w:val="hy-AM"/>
        </w:rPr>
        <w:t>ը</w:t>
      </w:r>
      <w:r w:rsidR="006E3363" w:rsidRPr="00E639F1">
        <w:rPr>
          <w:rFonts w:ascii="GHEA Grapalat" w:hAnsi="GHEA Grapalat"/>
          <w:noProof/>
          <w:sz w:val="24"/>
          <w:szCs w:val="24"/>
          <w:lang w:val="hy-AM"/>
        </w:rPr>
        <w:t xml:space="preserve">, կատարված վերլուծությունների համաձայն, կազմում է </w:t>
      </w:r>
      <w:r w:rsidR="006E3363" w:rsidRPr="00E639F1">
        <w:rPr>
          <w:rFonts w:ascii="GHEA Grapalat" w:hAnsi="GHEA Grapalat"/>
          <w:b/>
          <w:noProof/>
          <w:sz w:val="24"/>
          <w:szCs w:val="24"/>
          <w:lang w:val="hy-AM"/>
        </w:rPr>
        <w:t>46.1 մլն դրամ</w:t>
      </w:r>
      <w:r w:rsidR="006E3363" w:rsidRPr="00E639F1">
        <w:rPr>
          <w:rFonts w:ascii="GHEA Grapalat" w:hAnsi="GHEA Grapalat"/>
          <w:noProof/>
          <w:sz w:val="24"/>
          <w:szCs w:val="24"/>
          <w:lang w:val="hy-AM"/>
        </w:rPr>
        <w:t xml:space="preserve"> (հաշվարկը կցվում է):</w:t>
      </w:r>
      <w:r w:rsidR="00F66A5F" w:rsidRPr="00E639F1">
        <w:rPr>
          <w:rFonts w:ascii="GHEA Grapalat" w:hAnsi="GHEA Grapalat"/>
          <w:noProof/>
          <w:sz w:val="24"/>
          <w:szCs w:val="24"/>
          <w:lang w:val="hy-AM"/>
        </w:rPr>
        <w:t xml:space="preserve"> </w:t>
      </w:r>
    </w:p>
    <w:p w:rsidR="00B73559" w:rsidRPr="00D27078" w:rsidRDefault="00AB1E23" w:rsidP="00B73559">
      <w:pPr>
        <w:spacing w:after="0" w:line="360" w:lineRule="auto"/>
        <w:ind w:firstLine="567"/>
        <w:jc w:val="both"/>
        <w:rPr>
          <w:rFonts w:ascii="GHEA Grapalat" w:eastAsia="Calibri" w:hAnsi="GHEA Grapalat" w:cs="Arial Unicode"/>
          <w:bCs/>
          <w:noProof/>
          <w:sz w:val="24"/>
          <w:szCs w:val="24"/>
          <w:lang w:val="hy-AM"/>
        </w:rPr>
      </w:pPr>
      <w:r>
        <w:rPr>
          <w:rFonts w:ascii="GHEA Grapalat" w:eastAsia="Calibri" w:hAnsi="GHEA Grapalat" w:cs="Arial Unicode"/>
          <w:bCs/>
          <w:noProof/>
          <w:sz w:val="24"/>
          <w:szCs w:val="24"/>
        </w:rPr>
        <w:t>գ</w:t>
      </w:r>
      <w:r w:rsidR="009A0B48" w:rsidRPr="00D27078">
        <w:rPr>
          <w:rFonts w:ascii="GHEA Grapalat" w:eastAsia="Calibri" w:hAnsi="GHEA Grapalat" w:cs="Arial Unicode"/>
          <w:bCs/>
          <w:noProof/>
          <w:sz w:val="24"/>
          <w:szCs w:val="24"/>
          <w:lang w:val="hy-AM"/>
        </w:rPr>
        <w:t xml:space="preserve">) </w:t>
      </w:r>
      <w:r w:rsidR="009A0B48" w:rsidRPr="00D27078">
        <w:rPr>
          <w:rFonts w:ascii="GHEA Grapalat" w:hAnsi="GHEA Grapalat"/>
          <w:sz w:val="24"/>
          <w:szCs w:val="24"/>
          <w:lang w:val="hy-AM"/>
        </w:rPr>
        <w:t>ՀՀ կառավարության 2023թ. մարտի 28-ի N 397-Ա որոշման համաձայն Կոմիտեին ամրացվ</w:t>
      </w:r>
      <w:r w:rsidR="004E072D" w:rsidRPr="00D27078">
        <w:rPr>
          <w:rFonts w:ascii="GHEA Grapalat" w:hAnsi="GHEA Grapalat"/>
          <w:sz w:val="24"/>
          <w:szCs w:val="24"/>
          <w:lang w:val="hy-AM"/>
        </w:rPr>
        <w:t xml:space="preserve">ել է </w:t>
      </w:r>
      <w:r w:rsidR="009A0B48" w:rsidRPr="00D27078">
        <w:rPr>
          <w:rFonts w:ascii="GHEA Grapalat" w:hAnsi="GHEA Grapalat"/>
          <w:sz w:val="24"/>
          <w:szCs w:val="24"/>
          <w:lang w:val="hy-AM"/>
        </w:rPr>
        <w:t>ՀՀ Արմավիրի մարզի Մեծամոր համայնքի սեփականություն հանդիսացող՝ Մարգարա գյուղում գտնվող ա</w:t>
      </w:r>
      <w:bookmarkStart w:id="0" w:name="_GoBack"/>
      <w:bookmarkEnd w:id="0"/>
      <w:r w:rsidR="009A0B48" w:rsidRPr="00D27078">
        <w:rPr>
          <w:rFonts w:ascii="GHEA Grapalat" w:hAnsi="GHEA Grapalat"/>
          <w:sz w:val="24"/>
          <w:szCs w:val="24"/>
          <w:lang w:val="hy-AM"/>
        </w:rPr>
        <w:t>նշարժ գույքը և դրա օգտագործման ու սպասարկման համար անհրաժեշտ հողամասերը</w:t>
      </w:r>
      <w:r w:rsidR="004E072D" w:rsidRPr="00D27078">
        <w:rPr>
          <w:rFonts w:ascii="GHEA Grapalat" w:hAnsi="GHEA Grapalat"/>
          <w:sz w:val="24"/>
          <w:szCs w:val="24"/>
          <w:lang w:val="hy-AM"/>
        </w:rPr>
        <w:t xml:space="preserve">: 2023 թվականի պետական բյուջեից միջոցներ են հատկացվել վերոնշյալ տարածքում կառուցել նոր մաքսային սահմանային անցակետ, որի շինարարական աշխատանքները գտնվում </w:t>
      </w:r>
      <w:r w:rsidR="002B2832" w:rsidRPr="00D27078">
        <w:rPr>
          <w:rFonts w:ascii="GHEA Grapalat" w:hAnsi="GHEA Grapalat"/>
          <w:sz w:val="24"/>
          <w:szCs w:val="24"/>
          <w:lang w:val="hy-AM"/>
        </w:rPr>
        <w:t xml:space="preserve">են </w:t>
      </w:r>
      <w:r w:rsidR="004E072D" w:rsidRPr="00D27078">
        <w:rPr>
          <w:rFonts w:ascii="GHEA Grapalat" w:hAnsi="GHEA Grapalat"/>
          <w:sz w:val="24"/>
          <w:szCs w:val="24"/>
          <w:lang w:val="hy-AM"/>
        </w:rPr>
        <w:t>ավարտական փուլում:</w:t>
      </w:r>
      <w:r w:rsidR="002B2832" w:rsidRPr="00D27078">
        <w:rPr>
          <w:rFonts w:ascii="GHEA Grapalat" w:hAnsi="GHEA Grapalat"/>
          <w:sz w:val="24"/>
          <w:szCs w:val="24"/>
          <w:lang w:val="hy-AM"/>
        </w:rPr>
        <w:t xml:space="preserve"> Նոր բացվող սահմանային անց</w:t>
      </w:r>
      <w:r w:rsidR="00B73559" w:rsidRPr="00D27078">
        <w:rPr>
          <w:rFonts w:ascii="GHEA Grapalat" w:hAnsi="GHEA Grapalat"/>
          <w:sz w:val="24"/>
          <w:szCs w:val="24"/>
          <w:lang w:val="hy-AM"/>
        </w:rPr>
        <w:t xml:space="preserve">ակետում </w:t>
      </w:r>
      <w:r w:rsidR="002B2832" w:rsidRPr="00D27078">
        <w:rPr>
          <w:rFonts w:ascii="GHEA Grapalat" w:hAnsi="GHEA Grapalat"/>
          <w:sz w:val="24"/>
          <w:szCs w:val="24"/>
          <w:lang w:val="hy-AM"/>
        </w:rPr>
        <w:t>մաքսային հսկողության գործընթացի արդյունավետ իրակա</w:t>
      </w:r>
      <w:r w:rsidR="00D67937">
        <w:rPr>
          <w:rFonts w:ascii="GHEA Grapalat" w:hAnsi="GHEA Grapalat"/>
          <w:sz w:val="24"/>
          <w:szCs w:val="24"/>
          <w:lang w:val="hy-AM"/>
        </w:rPr>
        <w:softHyphen/>
      </w:r>
      <w:r w:rsidR="002B2832" w:rsidRPr="00D27078">
        <w:rPr>
          <w:rFonts w:ascii="GHEA Grapalat" w:hAnsi="GHEA Grapalat"/>
          <w:sz w:val="24"/>
          <w:szCs w:val="24"/>
          <w:lang w:val="hy-AM"/>
        </w:rPr>
        <w:t>նացման նպատակով անհրաժեշտ է ձեռք բերել համապատասխան էլեկտրոնային կշեռքներ</w:t>
      </w:r>
      <w:r w:rsidR="002B2832" w:rsidRPr="00D27078">
        <w:rPr>
          <w:rFonts w:ascii="GHEA Grapalat" w:eastAsia="Calibri" w:hAnsi="GHEA Grapalat" w:cs="Arial Unicode"/>
          <w:bCs/>
          <w:noProof/>
          <w:sz w:val="24"/>
          <w:szCs w:val="24"/>
          <w:lang w:val="hy-AM"/>
        </w:rPr>
        <w:t>:</w:t>
      </w:r>
    </w:p>
    <w:p w:rsidR="00634C15" w:rsidRDefault="00B73559" w:rsidP="005A1471">
      <w:pPr>
        <w:spacing w:after="0" w:line="360" w:lineRule="auto"/>
        <w:ind w:firstLine="567"/>
        <w:jc w:val="both"/>
        <w:rPr>
          <w:rFonts w:ascii="GHEA Grapalat" w:eastAsia="Calibri" w:hAnsi="GHEA Grapalat" w:cs="Arial Unicode"/>
          <w:bCs/>
          <w:noProof/>
          <w:sz w:val="24"/>
          <w:szCs w:val="24"/>
          <w:lang w:val="hy-AM"/>
        </w:rPr>
      </w:pPr>
      <w:r w:rsidRPr="00D27078">
        <w:rPr>
          <w:rFonts w:ascii="GHEA Grapalat" w:eastAsia="Calibri" w:hAnsi="GHEA Grapalat" w:cs="Arial Unicode"/>
          <w:bCs/>
          <w:noProof/>
          <w:sz w:val="24"/>
          <w:szCs w:val="24"/>
          <w:lang w:val="hy-AM"/>
        </w:rPr>
        <w:lastRenderedPageBreak/>
        <w:t xml:space="preserve">Նոր </w:t>
      </w:r>
      <w:r w:rsidR="00634C15" w:rsidRPr="003559B2">
        <w:rPr>
          <w:rFonts w:ascii="GHEA Grapalat" w:eastAsia="Calibri" w:hAnsi="GHEA Grapalat" w:cs="Arial Unicode"/>
          <w:bCs/>
          <w:noProof/>
          <w:sz w:val="24"/>
          <w:szCs w:val="24"/>
          <w:lang w:val="hy-AM"/>
        </w:rPr>
        <w:t>է</w:t>
      </w:r>
      <w:r w:rsidRPr="00D27078">
        <w:rPr>
          <w:rFonts w:ascii="GHEA Grapalat" w:eastAsia="Calibri" w:hAnsi="GHEA Grapalat" w:cs="Arial Unicode"/>
          <w:bCs/>
          <w:noProof/>
          <w:sz w:val="24"/>
          <w:szCs w:val="24"/>
          <w:lang w:val="hy-AM"/>
        </w:rPr>
        <w:t>լեկտրոնային կշեռքներ</w:t>
      </w:r>
      <w:r w:rsidR="00C03048">
        <w:rPr>
          <w:rFonts w:ascii="GHEA Grapalat" w:eastAsia="Calibri" w:hAnsi="GHEA Grapalat" w:cs="Arial Unicode"/>
          <w:bCs/>
          <w:noProof/>
          <w:sz w:val="24"/>
          <w:szCs w:val="24"/>
        </w:rPr>
        <w:t xml:space="preserve">, ինչպես նաև մետաղ </w:t>
      </w:r>
      <w:r w:rsidR="00C03048" w:rsidRPr="007335A1">
        <w:rPr>
          <w:rFonts w:ascii="GHEA Grapalat" w:eastAsia="Calibri" w:hAnsi="GHEA Grapalat" w:cs="Arial Unicode"/>
          <w:bCs/>
          <w:noProof/>
          <w:sz w:val="24"/>
          <w:szCs w:val="24"/>
        </w:rPr>
        <w:t>հայտնաբեր</w:t>
      </w:r>
      <w:r w:rsidR="00C03048">
        <w:rPr>
          <w:rFonts w:ascii="GHEA Grapalat" w:eastAsia="Calibri" w:hAnsi="GHEA Grapalat" w:cs="Arial Unicode"/>
          <w:bCs/>
          <w:noProof/>
          <w:sz w:val="24"/>
          <w:szCs w:val="24"/>
        </w:rPr>
        <w:t>ող</w:t>
      </w:r>
      <w:r w:rsidR="00C03048" w:rsidRPr="007335A1">
        <w:rPr>
          <w:rFonts w:ascii="GHEA Grapalat" w:eastAsia="Calibri" w:hAnsi="GHEA Grapalat" w:cs="Arial Unicode"/>
          <w:bCs/>
          <w:noProof/>
          <w:sz w:val="24"/>
          <w:szCs w:val="24"/>
        </w:rPr>
        <w:t xml:space="preserve"> էլեկտ</w:t>
      </w:r>
      <w:r w:rsidR="00C03048">
        <w:rPr>
          <w:rFonts w:ascii="GHEA Grapalat" w:eastAsia="Calibri" w:hAnsi="GHEA Grapalat" w:cs="Arial Unicode"/>
          <w:bCs/>
          <w:noProof/>
          <w:sz w:val="24"/>
          <w:szCs w:val="24"/>
        </w:rPr>
        <w:softHyphen/>
      </w:r>
      <w:r w:rsidR="00C03048" w:rsidRPr="007335A1">
        <w:rPr>
          <w:rFonts w:ascii="GHEA Grapalat" w:eastAsia="Calibri" w:hAnsi="GHEA Grapalat" w:cs="Arial Unicode"/>
          <w:bCs/>
          <w:noProof/>
          <w:sz w:val="24"/>
          <w:szCs w:val="24"/>
        </w:rPr>
        <w:t>րական սարքավորումներ</w:t>
      </w:r>
      <w:r w:rsidR="00C03048">
        <w:rPr>
          <w:rFonts w:ascii="GHEA Grapalat" w:eastAsia="Calibri" w:hAnsi="GHEA Grapalat" w:cs="Arial Unicode"/>
          <w:bCs/>
          <w:noProof/>
          <w:sz w:val="24"/>
          <w:szCs w:val="24"/>
        </w:rPr>
        <w:t xml:space="preserve"> </w:t>
      </w:r>
      <w:r w:rsidRPr="00D27078">
        <w:rPr>
          <w:rFonts w:ascii="GHEA Grapalat" w:eastAsia="Calibri" w:hAnsi="GHEA Grapalat" w:cs="Arial Unicode"/>
          <w:bCs/>
          <w:noProof/>
          <w:sz w:val="24"/>
          <w:szCs w:val="24"/>
          <w:lang w:val="hy-AM"/>
        </w:rPr>
        <w:t xml:space="preserve">անհրաժեշտ </w:t>
      </w:r>
      <w:r w:rsidR="00C03048">
        <w:rPr>
          <w:rFonts w:ascii="GHEA Grapalat" w:eastAsia="Calibri" w:hAnsi="GHEA Grapalat" w:cs="Arial Unicode"/>
          <w:bCs/>
          <w:noProof/>
          <w:sz w:val="24"/>
          <w:szCs w:val="24"/>
        </w:rPr>
        <w:t>են</w:t>
      </w:r>
      <w:r w:rsidRPr="00D27078">
        <w:rPr>
          <w:rFonts w:ascii="GHEA Grapalat" w:eastAsia="Calibri" w:hAnsi="GHEA Grapalat" w:cs="Arial Unicode"/>
          <w:bCs/>
          <w:noProof/>
          <w:sz w:val="24"/>
          <w:szCs w:val="24"/>
          <w:lang w:val="hy-AM"/>
        </w:rPr>
        <w:t xml:space="preserve"> նաև Արևմտյան </w:t>
      </w:r>
      <w:r w:rsidR="00C03048">
        <w:rPr>
          <w:rFonts w:ascii="GHEA Grapalat" w:eastAsia="Calibri" w:hAnsi="GHEA Grapalat" w:cs="Arial Unicode"/>
          <w:bCs/>
          <w:noProof/>
          <w:sz w:val="24"/>
          <w:szCs w:val="24"/>
        </w:rPr>
        <w:t xml:space="preserve">և Հարավային </w:t>
      </w:r>
      <w:r w:rsidR="00C03048">
        <w:rPr>
          <w:rFonts w:ascii="GHEA Grapalat" w:eastAsia="Calibri" w:hAnsi="GHEA Grapalat" w:cs="Arial Unicode"/>
          <w:bCs/>
          <w:noProof/>
          <w:sz w:val="24"/>
          <w:szCs w:val="24"/>
          <w:lang w:val="hy-AM"/>
        </w:rPr>
        <w:t>մաքսատն</w:t>
      </w:r>
      <w:r w:rsidR="00C03048">
        <w:rPr>
          <w:rFonts w:ascii="GHEA Grapalat" w:eastAsia="Calibri" w:hAnsi="GHEA Grapalat" w:cs="Arial Unicode"/>
          <w:bCs/>
          <w:noProof/>
          <w:sz w:val="24"/>
          <w:szCs w:val="24"/>
        </w:rPr>
        <w:t>եր</w:t>
      </w:r>
      <w:r w:rsidRPr="00D27078">
        <w:rPr>
          <w:rFonts w:ascii="GHEA Grapalat" w:eastAsia="Calibri" w:hAnsi="GHEA Grapalat" w:cs="Arial Unicode"/>
          <w:bCs/>
          <w:noProof/>
          <w:sz w:val="24"/>
          <w:szCs w:val="24"/>
          <w:lang w:val="hy-AM"/>
        </w:rPr>
        <w:t>-</w:t>
      </w:r>
      <w:r w:rsidR="00C03048">
        <w:rPr>
          <w:rFonts w:ascii="GHEA Grapalat" w:eastAsia="Calibri" w:hAnsi="GHEA Grapalat" w:cs="Arial Unicode"/>
          <w:bCs/>
          <w:noProof/>
          <w:sz w:val="24"/>
          <w:szCs w:val="24"/>
          <w:lang w:val="hy-AM"/>
        </w:rPr>
        <w:t>վարչու</w:t>
      </w:r>
      <w:r w:rsidR="00C03048">
        <w:rPr>
          <w:rFonts w:ascii="GHEA Grapalat" w:eastAsia="Calibri" w:hAnsi="GHEA Grapalat" w:cs="Arial Unicode"/>
          <w:bCs/>
          <w:noProof/>
          <w:sz w:val="24"/>
          <w:szCs w:val="24"/>
          <w:lang w:val="hy-AM"/>
        </w:rPr>
        <w:softHyphen/>
        <w:t>թյուն</w:t>
      </w:r>
      <w:r w:rsidR="00C03048">
        <w:rPr>
          <w:rFonts w:ascii="GHEA Grapalat" w:eastAsia="Calibri" w:hAnsi="GHEA Grapalat" w:cs="Arial Unicode"/>
          <w:bCs/>
          <w:noProof/>
          <w:sz w:val="24"/>
          <w:szCs w:val="24"/>
          <w:lang w:val="hy-AM"/>
        </w:rPr>
        <w:softHyphen/>
      </w:r>
      <w:r w:rsidRPr="00D27078">
        <w:rPr>
          <w:rFonts w:ascii="GHEA Grapalat" w:eastAsia="Calibri" w:hAnsi="GHEA Grapalat" w:cs="Arial Unicode"/>
          <w:bCs/>
          <w:noProof/>
          <w:sz w:val="24"/>
          <w:szCs w:val="24"/>
          <w:lang w:val="hy-AM"/>
        </w:rPr>
        <w:t>ն</w:t>
      </w:r>
      <w:r w:rsidR="00C03048">
        <w:rPr>
          <w:rFonts w:ascii="GHEA Grapalat" w:eastAsia="Calibri" w:hAnsi="GHEA Grapalat" w:cs="Arial Unicode"/>
          <w:bCs/>
          <w:noProof/>
          <w:sz w:val="24"/>
          <w:szCs w:val="24"/>
        </w:rPr>
        <w:t>երի</w:t>
      </w:r>
      <w:r w:rsidRPr="00D27078">
        <w:rPr>
          <w:rFonts w:ascii="GHEA Grapalat" w:eastAsia="Calibri" w:hAnsi="GHEA Grapalat" w:cs="Arial Unicode"/>
          <w:bCs/>
          <w:noProof/>
          <w:sz w:val="24"/>
          <w:szCs w:val="24"/>
          <w:lang w:val="hy-AM"/>
        </w:rPr>
        <w:t xml:space="preserve"> համար, որտեղ նախորդ տարիների համեմատ բավականին ավելացել է ապ</w:t>
      </w:r>
      <w:r w:rsidR="00197D51">
        <w:rPr>
          <w:rFonts w:ascii="GHEA Grapalat" w:eastAsia="Calibri" w:hAnsi="GHEA Grapalat" w:cs="Arial Unicode"/>
          <w:bCs/>
          <w:noProof/>
          <w:sz w:val="24"/>
          <w:szCs w:val="24"/>
          <w:lang w:val="hy-AM"/>
        </w:rPr>
        <w:softHyphen/>
      </w:r>
      <w:r w:rsidRPr="00D27078">
        <w:rPr>
          <w:rFonts w:ascii="GHEA Grapalat" w:eastAsia="Calibri" w:hAnsi="GHEA Grapalat" w:cs="Arial Unicode"/>
          <w:bCs/>
          <w:noProof/>
          <w:sz w:val="24"/>
          <w:szCs w:val="24"/>
          <w:lang w:val="hy-AM"/>
        </w:rPr>
        <w:t>րան</w:t>
      </w:r>
      <w:r w:rsidR="00C03048">
        <w:rPr>
          <w:rFonts w:ascii="GHEA Grapalat" w:eastAsia="Calibri" w:hAnsi="GHEA Grapalat" w:cs="Arial Unicode"/>
          <w:bCs/>
          <w:noProof/>
          <w:sz w:val="24"/>
          <w:szCs w:val="24"/>
          <w:lang w:val="hy-AM"/>
        </w:rPr>
        <w:softHyphen/>
      </w:r>
      <w:r w:rsidRPr="00D27078">
        <w:rPr>
          <w:rFonts w:ascii="GHEA Grapalat" w:eastAsia="Calibri" w:hAnsi="GHEA Grapalat" w:cs="Arial Unicode"/>
          <w:bCs/>
          <w:noProof/>
          <w:sz w:val="24"/>
          <w:szCs w:val="24"/>
          <w:lang w:val="hy-AM"/>
        </w:rPr>
        <w:t xml:space="preserve">քաշրջանառությունը: </w:t>
      </w:r>
    </w:p>
    <w:p w:rsidR="005A1471" w:rsidRPr="00D27078" w:rsidRDefault="005A1471" w:rsidP="005A1471">
      <w:pPr>
        <w:spacing w:after="0" w:line="360" w:lineRule="auto"/>
        <w:ind w:firstLine="567"/>
        <w:jc w:val="both"/>
        <w:rPr>
          <w:rFonts w:ascii="GHEA Grapalat" w:eastAsia="Calibri" w:hAnsi="GHEA Grapalat" w:cs="Arial Unicode"/>
          <w:bCs/>
          <w:noProof/>
          <w:sz w:val="24"/>
          <w:szCs w:val="24"/>
          <w:lang w:val="hy-AM"/>
        </w:rPr>
      </w:pPr>
      <w:r w:rsidRPr="00D27078">
        <w:rPr>
          <w:rFonts w:ascii="GHEA Grapalat" w:eastAsia="Calibri" w:hAnsi="GHEA Grapalat" w:cs="Arial Unicode"/>
          <w:bCs/>
          <w:noProof/>
          <w:sz w:val="24"/>
          <w:szCs w:val="24"/>
          <w:lang w:val="hy-AM"/>
        </w:rPr>
        <w:t xml:space="preserve">Վերոնշյալ սարքավորումների </w:t>
      </w:r>
      <w:r w:rsidR="00C238DC">
        <w:rPr>
          <w:rFonts w:ascii="GHEA Grapalat" w:eastAsia="Calibri" w:hAnsi="GHEA Grapalat" w:cs="Arial Unicode"/>
          <w:bCs/>
          <w:noProof/>
          <w:sz w:val="24"/>
          <w:szCs w:val="24"/>
          <w:lang w:val="hy-AM"/>
        </w:rPr>
        <w:t>ձեռքբե</w:t>
      </w:r>
      <w:r w:rsidRPr="00D27078">
        <w:rPr>
          <w:rFonts w:ascii="GHEA Grapalat" w:eastAsia="Calibri" w:hAnsi="GHEA Grapalat" w:cs="Arial Unicode"/>
          <w:bCs/>
          <w:noProof/>
          <w:sz w:val="24"/>
          <w:szCs w:val="24"/>
          <w:lang w:val="hy-AM"/>
        </w:rPr>
        <w:t xml:space="preserve">րման համար անհրաժեշտ է </w:t>
      </w:r>
      <w:r w:rsidR="00197D51" w:rsidRPr="00197D51">
        <w:rPr>
          <w:rFonts w:ascii="GHEA Grapalat" w:eastAsia="Calibri" w:hAnsi="GHEA Grapalat" w:cs="Arial Unicode"/>
          <w:b/>
          <w:bCs/>
          <w:noProof/>
          <w:sz w:val="24"/>
          <w:szCs w:val="24"/>
          <w:lang w:val="hy-AM"/>
        </w:rPr>
        <w:t>11</w:t>
      </w:r>
      <w:r w:rsidRPr="003559B2">
        <w:rPr>
          <w:rFonts w:ascii="GHEA Grapalat" w:eastAsia="Calibri" w:hAnsi="GHEA Grapalat" w:cs="Arial Unicode"/>
          <w:b/>
          <w:bCs/>
          <w:noProof/>
          <w:sz w:val="24"/>
          <w:szCs w:val="24"/>
          <w:lang w:val="hy-AM"/>
        </w:rPr>
        <w:t>.</w:t>
      </w:r>
      <w:r w:rsidR="00197D51">
        <w:rPr>
          <w:rFonts w:ascii="GHEA Grapalat" w:eastAsia="Calibri" w:hAnsi="GHEA Grapalat" w:cs="Arial Unicode"/>
          <w:b/>
          <w:bCs/>
          <w:noProof/>
          <w:sz w:val="24"/>
          <w:szCs w:val="24"/>
          <w:lang w:val="hy-AM"/>
        </w:rPr>
        <w:t>3</w:t>
      </w:r>
      <w:r w:rsidR="00197D51" w:rsidRPr="00197D51">
        <w:rPr>
          <w:rFonts w:ascii="GHEA Grapalat" w:eastAsia="Calibri" w:hAnsi="GHEA Grapalat" w:cs="Arial Unicode"/>
          <w:b/>
          <w:bCs/>
          <w:noProof/>
          <w:sz w:val="24"/>
          <w:szCs w:val="24"/>
          <w:lang w:val="hy-AM"/>
        </w:rPr>
        <w:t xml:space="preserve"> </w:t>
      </w:r>
      <w:r w:rsidRPr="00D27078">
        <w:rPr>
          <w:rFonts w:ascii="GHEA Grapalat" w:eastAsia="Calibri" w:hAnsi="GHEA Grapalat" w:cs="Arial Unicode"/>
          <w:b/>
          <w:bCs/>
          <w:noProof/>
          <w:sz w:val="24"/>
          <w:szCs w:val="24"/>
          <w:lang w:val="hy-AM"/>
        </w:rPr>
        <w:t>մլն դրամ</w:t>
      </w:r>
      <w:r w:rsidRPr="00D27078">
        <w:rPr>
          <w:rFonts w:ascii="GHEA Grapalat" w:eastAsia="Calibri" w:hAnsi="GHEA Grapalat" w:cs="Arial Unicode"/>
          <w:bCs/>
          <w:noProof/>
          <w:sz w:val="24"/>
          <w:szCs w:val="24"/>
          <w:lang w:val="hy-AM"/>
        </w:rPr>
        <w:t xml:space="preserve"> (ցանկը կցվում է):</w:t>
      </w:r>
    </w:p>
    <w:p w:rsidR="0094471D" w:rsidRPr="00E639F1" w:rsidRDefault="0094471D" w:rsidP="00B73559">
      <w:pPr>
        <w:numPr>
          <w:ilvl w:val="0"/>
          <w:numId w:val="3"/>
        </w:numPr>
        <w:shd w:val="clear" w:color="auto" w:fill="FFFFFF"/>
        <w:spacing w:after="0" w:line="360" w:lineRule="auto"/>
        <w:ind w:left="0" w:firstLine="567"/>
        <w:contextualSpacing/>
        <w:jc w:val="both"/>
        <w:rPr>
          <w:rFonts w:ascii="GHEA Grapalat" w:eastAsia="Calibri" w:hAnsi="GHEA Grapalat" w:cs="Arial Unicode"/>
          <w:b/>
          <w:bCs/>
          <w:sz w:val="24"/>
          <w:szCs w:val="24"/>
          <w:lang w:val="hy-AM"/>
        </w:rPr>
      </w:pPr>
      <w:r w:rsidRPr="00E639F1">
        <w:rPr>
          <w:rFonts w:ascii="GHEA Grapalat" w:eastAsia="Calibri" w:hAnsi="GHEA Grapalat" w:cs="Arial Unicode"/>
          <w:b/>
          <w:bCs/>
          <w:sz w:val="24"/>
          <w:szCs w:val="24"/>
          <w:lang w:val="hy-AM"/>
        </w:rPr>
        <w:t>Կարգավորման նպատակը և ակնկալվող արդյունքը</w:t>
      </w:r>
      <w:r w:rsidRPr="00E639F1">
        <w:rPr>
          <w:rFonts w:ascii="Cambria Math" w:eastAsia="Calibri" w:hAnsi="Cambria Math" w:cs="Cambria Math"/>
          <w:b/>
          <w:bCs/>
          <w:sz w:val="24"/>
          <w:szCs w:val="24"/>
          <w:lang w:val="hy-AM"/>
        </w:rPr>
        <w:t>․</w:t>
      </w:r>
    </w:p>
    <w:p w:rsidR="002E0C9D" w:rsidRPr="00E639F1" w:rsidRDefault="003559B2" w:rsidP="003559B2">
      <w:pPr>
        <w:pStyle w:val="ListParagraph"/>
        <w:shd w:val="clear" w:color="auto" w:fill="FFFFFF"/>
        <w:tabs>
          <w:tab w:val="left" w:pos="0"/>
          <w:tab w:val="left" w:pos="284"/>
        </w:tabs>
        <w:spacing w:after="0" w:line="360" w:lineRule="auto"/>
        <w:ind w:left="0"/>
        <w:jc w:val="both"/>
        <w:rPr>
          <w:rFonts w:ascii="GHEA Grapalat" w:hAnsi="GHEA Grapalat" w:cs="Arial Unicode"/>
          <w:b/>
          <w:bCs/>
          <w:sz w:val="24"/>
          <w:szCs w:val="24"/>
          <w:lang w:val="af-ZA"/>
        </w:rPr>
      </w:pPr>
      <w:r>
        <w:rPr>
          <w:rFonts w:ascii="GHEA Grapalat" w:hAnsi="GHEA Grapalat" w:cs="Sylfaen"/>
          <w:sz w:val="24"/>
          <w:szCs w:val="24"/>
          <w:lang w:val="hy-AM"/>
        </w:rPr>
        <w:tab/>
      </w:r>
      <w:r w:rsidR="002E0C9D" w:rsidRPr="00E639F1">
        <w:rPr>
          <w:rFonts w:ascii="GHEA Grapalat" w:hAnsi="GHEA Grapalat" w:cs="Sylfaen"/>
          <w:sz w:val="24"/>
          <w:szCs w:val="24"/>
          <w:lang w:val="hy-AM"/>
        </w:rPr>
        <w:t>Վերոնշյալ առաջնահերթ խնդիրների լուծում</w:t>
      </w:r>
      <w:r w:rsidR="002E0C9D" w:rsidRPr="00E639F1">
        <w:rPr>
          <w:rFonts w:ascii="GHEA Grapalat" w:hAnsi="GHEA Grapalat" w:cs="Sylfaen"/>
          <w:sz w:val="24"/>
          <w:szCs w:val="24"/>
          <w:lang w:val="af-ZA"/>
        </w:rPr>
        <w:t xml:space="preserve">, </w:t>
      </w:r>
      <w:r w:rsidR="002E0C9D" w:rsidRPr="003559B2">
        <w:rPr>
          <w:rFonts w:ascii="GHEA Grapalat" w:hAnsi="GHEA Grapalat" w:cs="Sylfaen"/>
          <w:sz w:val="24"/>
          <w:szCs w:val="24"/>
          <w:lang w:val="hy-AM"/>
        </w:rPr>
        <w:t>Կոմիտեի</w:t>
      </w:r>
      <w:r w:rsidR="002E0C9D" w:rsidRPr="00E639F1">
        <w:rPr>
          <w:rFonts w:ascii="GHEA Grapalat" w:hAnsi="GHEA Grapalat" w:cs="Sylfaen"/>
          <w:sz w:val="24"/>
          <w:szCs w:val="24"/>
          <w:lang w:val="af-ZA"/>
        </w:rPr>
        <w:t xml:space="preserve"> </w:t>
      </w:r>
      <w:r w:rsidR="002E0C9D" w:rsidRPr="003559B2">
        <w:rPr>
          <w:rFonts w:ascii="GHEA Grapalat" w:hAnsi="GHEA Grapalat" w:cs="Sylfaen"/>
          <w:sz w:val="24"/>
          <w:szCs w:val="24"/>
          <w:lang w:val="hy-AM"/>
        </w:rPr>
        <w:t>բնականոն</w:t>
      </w:r>
      <w:r w:rsidR="002E0C9D" w:rsidRPr="00E639F1">
        <w:rPr>
          <w:rFonts w:ascii="GHEA Grapalat" w:hAnsi="GHEA Grapalat" w:cs="Sylfaen"/>
          <w:sz w:val="24"/>
          <w:szCs w:val="24"/>
          <w:lang w:val="hy-AM"/>
        </w:rPr>
        <w:t xml:space="preserve"> գործունեության</w:t>
      </w:r>
      <w:r w:rsidR="002E0C9D" w:rsidRPr="00E639F1">
        <w:rPr>
          <w:rFonts w:ascii="GHEA Grapalat" w:hAnsi="GHEA Grapalat" w:cs="Sylfaen"/>
          <w:sz w:val="24"/>
          <w:szCs w:val="24"/>
          <w:lang w:val="af-ZA"/>
        </w:rPr>
        <w:t xml:space="preserve"> </w:t>
      </w:r>
      <w:r w:rsidR="002E0C9D" w:rsidRPr="003559B2">
        <w:rPr>
          <w:rFonts w:ascii="GHEA Grapalat" w:hAnsi="GHEA Grapalat" w:cs="Sylfaen"/>
          <w:sz w:val="24"/>
          <w:szCs w:val="24"/>
          <w:lang w:val="hy-AM"/>
        </w:rPr>
        <w:t>ապահովում</w:t>
      </w:r>
      <w:r w:rsidR="002E0C9D" w:rsidRPr="00E639F1">
        <w:rPr>
          <w:rFonts w:ascii="GHEA Grapalat" w:hAnsi="GHEA Grapalat" w:cs="Sylfaen"/>
          <w:sz w:val="24"/>
          <w:szCs w:val="24"/>
          <w:lang w:val="af-ZA"/>
        </w:rPr>
        <w:t>:</w:t>
      </w:r>
    </w:p>
    <w:p w:rsidR="004F5F82" w:rsidRPr="00F403F6" w:rsidRDefault="004F5F82" w:rsidP="00B73559">
      <w:pPr>
        <w:autoSpaceDE w:val="0"/>
        <w:autoSpaceDN w:val="0"/>
        <w:adjustRightInd w:val="0"/>
        <w:spacing w:after="0" w:line="360" w:lineRule="auto"/>
        <w:ind w:right="-64" w:firstLine="284"/>
        <w:jc w:val="both"/>
        <w:rPr>
          <w:rFonts w:ascii="GHEA Grapalat" w:hAnsi="GHEA Grapalat" w:cs="Sylfaen"/>
          <w:sz w:val="24"/>
          <w:szCs w:val="24"/>
          <w:lang w:val="hy-AM"/>
        </w:rPr>
      </w:pPr>
      <w:r w:rsidRPr="00E639F1">
        <w:rPr>
          <w:rFonts w:ascii="GHEA Grapalat" w:hAnsi="GHEA Grapalat" w:cs="Sylfaen"/>
          <w:sz w:val="24"/>
          <w:szCs w:val="24"/>
          <w:lang w:val="hy-AM"/>
        </w:rPr>
        <w:t>Ելնելով վերոգրյալից Նախագծով առաջարկվում է ՀՀ 2023 թվականի պետական բյուջ</w:t>
      </w:r>
      <w:r w:rsidRPr="003559B2">
        <w:rPr>
          <w:rFonts w:ascii="GHEA Grapalat" w:hAnsi="GHEA Grapalat" w:cs="Sylfaen"/>
          <w:sz w:val="24"/>
          <w:szCs w:val="24"/>
          <w:lang w:val="hy-AM"/>
        </w:rPr>
        <w:t>ե</w:t>
      </w:r>
      <w:r w:rsidRPr="00E639F1">
        <w:rPr>
          <w:rFonts w:ascii="GHEA Grapalat" w:hAnsi="GHEA Grapalat" w:cs="Sylfaen"/>
          <w:sz w:val="24"/>
          <w:szCs w:val="24"/>
          <w:lang w:val="hy-AM"/>
        </w:rPr>
        <w:t>ով նա</w:t>
      </w:r>
      <w:r w:rsidRPr="00E639F1">
        <w:rPr>
          <w:rFonts w:ascii="GHEA Grapalat" w:hAnsi="GHEA Grapalat" w:cs="Sylfaen"/>
          <w:sz w:val="24"/>
          <w:szCs w:val="24"/>
          <w:lang w:val="hy-AM"/>
        </w:rPr>
        <w:softHyphen/>
        <w:t>խատեսված «1023. Հարկային և մաքսային ծա</w:t>
      </w:r>
      <w:r w:rsidRPr="00E639F1">
        <w:rPr>
          <w:rFonts w:ascii="GHEA Grapalat" w:hAnsi="GHEA Grapalat" w:cs="Sylfaen"/>
          <w:sz w:val="24"/>
          <w:szCs w:val="24"/>
          <w:lang w:val="hy-AM"/>
        </w:rPr>
        <w:softHyphen/>
        <w:t>ռա</w:t>
      </w:r>
      <w:r w:rsidRPr="00E639F1">
        <w:rPr>
          <w:rFonts w:ascii="GHEA Grapalat" w:hAnsi="GHEA Grapalat" w:cs="Sylfaen"/>
          <w:sz w:val="24"/>
          <w:szCs w:val="24"/>
          <w:lang w:val="hy-AM"/>
        </w:rPr>
        <w:softHyphen/>
        <w:t>յու</w:t>
      </w:r>
      <w:r w:rsidRPr="00E639F1">
        <w:rPr>
          <w:rFonts w:ascii="GHEA Grapalat" w:hAnsi="GHEA Grapalat" w:cs="Sylfaen"/>
          <w:sz w:val="24"/>
          <w:szCs w:val="24"/>
          <w:lang w:val="hy-AM"/>
        </w:rPr>
        <w:softHyphen/>
        <w:t>թյուն</w:t>
      </w:r>
      <w:r w:rsidRPr="00E639F1">
        <w:rPr>
          <w:rFonts w:ascii="GHEA Grapalat" w:hAnsi="GHEA Grapalat" w:cs="Sylfaen"/>
          <w:sz w:val="24"/>
          <w:szCs w:val="24"/>
          <w:lang w:val="hy-AM"/>
        </w:rPr>
        <w:softHyphen/>
        <w:t>ներ» ծրագրի շրջա</w:t>
      </w:r>
      <w:r w:rsidRPr="00E639F1">
        <w:rPr>
          <w:rFonts w:ascii="GHEA Grapalat" w:hAnsi="GHEA Grapalat" w:cs="Sylfaen"/>
          <w:sz w:val="24"/>
          <w:szCs w:val="24"/>
          <w:lang w:val="hy-AM"/>
        </w:rPr>
        <w:softHyphen/>
        <w:t>նակ</w:t>
      </w:r>
      <w:r w:rsidRPr="00E639F1">
        <w:rPr>
          <w:rFonts w:ascii="GHEA Grapalat" w:hAnsi="GHEA Grapalat" w:cs="Sylfaen"/>
          <w:sz w:val="24"/>
          <w:szCs w:val="24"/>
          <w:lang w:val="hy-AM"/>
        </w:rPr>
        <w:softHyphen/>
        <w:t xml:space="preserve">ներում կատարել </w:t>
      </w:r>
      <w:r w:rsidR="00AB1E23" w:rsidRPr="00AB1E23">
        <w:rPr>
          <w:rFonts w:ascii="GHEA Grapalat" w:hAnsi="GHEA Grapalat" w:cs="Sylfaen"/>
          <w:b/>
          <w:sz w:val="24"/>
          <w:szCs w:val="24"/>
          <w:lang w:val="hy-AM"/>
        </w:rPr>
        <w:t>57</w:t>
      </w:r>
      <w:r w:rsidR="00634C15" w:rsidRPr="004C4D5E">
        <w:rPr>
          <w:rFonts w:ascii="GHEA Grapalat" w:hAnsi="GHEA Grapalat" w:cs="Sylfaen"/>
          <w:b/>
          <w:sz w:val="24"/>
          <w:szCs w:val="24"/>
          <w:lang w:val="hy-AM"/>
        </w:rPr>
        <w:t>.</w:t>
      </w:r>
      <w:r w:rsidR="004C4D5E" w:rsidRPr="00AB1E23">
        <w:rPr>
          <w:rFonts w:ascii="GHEA Grapalat" w:hAnsi="GHEA Grapalat" w:cs="Sylfaen"/>
          <w:b/>
          <w:sz w:val="24"/>
          <w:szCs w:val="24"/>
          <w:lang w:val="hy-AM"/>
        </w:rPr>
        <w:t>4</w:t>
      </w:r>
      <w:r w:rsidR="00F403F6" w:rsidRPr="00634C15">
        <w:rPr>
          <w:rFonts w:ascii="GHEA Grapalat" w:hAnsi="GHEA Grapalat" w:cs="Sylfaen"/>
          <w:b/>
          <w:sz w:val="24"/>
          <w:szCs w:val="24"/>
          <w:lang w:val="hy-AM"/>
        </w:rPr>
        <w:t xml:space="preserve"> </w:t>
      </w:r>
      <w:r w:rsidR="0024343C" w:rsidRPr="00634C15">
        <w:rPr>
          <w:rFonts w:ascii="GHEA Grapalat" w:hAnsi="GHEA Grapalat" w:cs="Sylfaen"/>
          <w:b/>
          <w:sz w:val="24"/>
          <w:szCs w:val="24"/>
          <w:lang w:val="hy-AM"/>
        </w:rPr>
        <w:t>մլն դրամի</w:t>
      </w:r>
      <w:r w:rsidR="0024343C" w:rsidRPr="00F403F6">
        <w:rPr>
          <w:rFonts w:ascii="GHEA Grapalat" w:hAnsi="GHEA Grapalat" w:cs="Sylfaen"/>
          <w:sz w:val="24"/>
          <w:szCs w:val="24"/>
          <w:lang w:val="hy-AM"/>
        </w:rPr>
        <w:t xml:space="preserve"> չա</w:t>
      </w:r>
      <w:r w:rsidR="0024343C" w:rsidRPr="00F403F6">
        <w:rPr>
          <w:rFonts w:ascii="GHEA Grapalat" w:hAnsi="GHEA Grapalat" w:cs="Sylfaen"/>
          <w:sz w:val="24"/>
          <w:szCs w:val="24"/>
          <w:lang w:val="hy-AM"/>
        </w:rPr>
        <w:softHyphen/>
        <w:t>փով</w:t>
      </w:r>
      <w:r w:rsidR="0024343C" w:rsidRPr="00E639F1">
        <w:rPr>
          <w:rFonts w:ascii="GHEA Grapalat" w:hAnsi="GHEA Grapalat" w:cs="Sylfaen"/>
          <w:sz w:val="24"/>
          <w:szCs w:val="24"/>
          <w:lang w:val="hy-AM"/>
        </w:rPr>
        <w:t xml:space="preserve"> </w:t>
      </w:r>
      <w:r w:rsidRPr="00E639F1">
        <w:rPr>
          <w:rFonts w:ascii="GHEA Grapalat" w:hAnsi="GHEA Grapalat" w:cs="Sylfaen"/>
          <w:sz w:val="24"/>
          <w:szCs w:val="24"/>
          <w:lang w:val="hy-AM"/>
        </w:rPr>
        <w:t xml:space="preserve">միջոցառումների միջև </w:t>
      </w:r>
      <w:r w:rsidR="0024343C" w:rsidRPr="00E639F1">
        <w:rPr>
          <w:rFonts w:ascii="GHEA Grapalat" w:hAnsi="GHEA Grapalat" w:cs="Sylfaen"/>
          <w:sz w:val="24"/>
          <w:szCs w:val="24"/>
          <w:lang w:val="hy-AM"/>
        </w:rPr>
        <w:t>վերաբաշխում</w:t>
      </w:r>
      <w:r w:rsidRPr="00F403F6">
        <w:rPr>
          <w:rFonts w:ascii="GHEA Grapalat" w:hAnsi="GHEA Grapalat" w:cs="Sylfaen"/>
          <w:sz w:val="24"/>
          <w:szCs w:val="24"/>
          <w:lang w:val="hy-AM"/>
        </w:rPr>
        <w:t xml:space="preserve"> և </w:t>
      </w:r>
      <w:r w:rsidR="0024343C" w:rsidRPr="00E639F1">
        <w:rPr>
          <w:rFonts w:ascii="GHEA Grapalat" w:hAnsi="GHEA Grapalat" w:cs="Sylfaen"/>
          <w:sz w:val="24"/>
          <w:szCs w:val="24"/>
          <w:lang w:val="hy-AM"/>
        </w:rPr>
        <w:t xml:space="preserve">վերջինիս գծով </w:t>
      </w:r>
      <w:r w:rsidRPr="00F403F6">
        <w:rPr>
          <w:rFonts w:ascii="GHEA Grapalat" w:hAnsi="GHEA Grapalat" w:cs="Sylfaen"/>
          <w:sz w:val="24"/>
          <w:szCs w:val="24"/>
          <w:lang w:val="hy-AM"/>
        </w:rPr>
        <w:t>նախատեսված միջոցներից</w:t>
      </w:r>
      <w:r w:rsidR="00E235FB" w:rsidRPr="00F403F6">
        <w:rPr>
          <w:rFonts w:ascii="GHEA Grapalat" w:hAnsi="GHEA Grapalat" w:cs="Sylfaen"/>
          <w:sz w:val="24"/>
          <w:szCs w:val="24"/>
          <w:lang w:val="hy-AM"/>
        </w:rPr>
        <w:t xml:space="preserve">՝ վերաբաշխման միջոցով, </w:t>
      </w:r>
      <w:r w:rsidR="004C4D5E" w:rsidRPr="004C4D5E">
        <w:rPr>
          <w:rFonts w:ascii="GHEA Grapalat" w:hAnsi="GHEA Grapalat" w:cs="Sylfaen"/>
          <w:b/>
          <w:sz w:val="24"/>
          <w:szCs w:val="24"/>
        </w:rPr>
        <w:t>715</w:t>
      </w:r>
      <w:r w:rsidR="00634C15" w:rsidRPr="004C4D5E">
        <w:rPr>
          <w:rFonts w:ascii="GHEA Grapalat" w:hAnsi="GHEA Grapalat" w:cs="Sylfaen"/>
          <w:b/>
          <w:sz w:val="24"/>
          <w:szCs w:val="24"/>
          <w:lang w:val="hy-AM"/>
        </w:rPr>
        <w:t>.</w:t>
      </w:r>
      <w:r w:rsidR="004C4D5E" w:rsidRPr="004C4D5E">
        <w:rPr>
          <w:rFonts w:ascii="GHEA Grapalat" w:hAnsi="GHEA Grapalat" w:cs="Sylfaen"/>
          <w:b/>
          <w:sz w:val="24"/>
          <w:szCs w:val="24"/>
        </w:rPr>
        <w:t>0</w:t>
      </w:r>
      <w:r w:rsidRPr="004C4D5E">
        <w:rPr>
          <w:rFonts w:ascii="GHEA Grapalat" w:hAnsi="GHEA Grapalat" w:cs="Sylfaen"/>
          <w:b/>
          <w:sz w:val="24"/>
          <w:szCs w:val="24"/>
          <w:lang w:val="hy-AM"/>
        </w:rPr>
        <w:t xml:space="preserve"> մլն</w:t>
      </w:r>
      <w:r w:rsidRPr="00634C15">
        <w:rPr>
          <w:rFonts w:ascii="GHEA Grapalat" w:hAnsi="GHEA Grapalat" w:cs="Sylfaen"/>
          <w:b/>
          <w:sz w:val="24"/>
          <w:szCs w:val="24"/>
          <w:lang w:val="hy-AM"/>
        </w:rPr>
        <w:t xml:space="preserve"> դրամն</w:t>
      </w:r>
      <w:r w:rsidRPr="00F403F6">
        <w:rPr>
          <w:rFonts w:ascii="GHEA Grapalat" w:hAnsi="GHEA Grapalat" w:cs="Sylfaen"/>
          <w:sz w:val="24"/>
          <w:szCs w:val="24"/>
          <w:lang w:val="hy-AM"/>
        </w:rPr>
        <w:t xml:space="preserve"> ուղղել ՀՀ կառավարության պահուստային ֆոնդ</w:t>
      </w:r>
      <w:r w:rsidR="006B0E51" w:rsidRPr="00F403F6">
        <w:rPr>
          <w:rFonts w:ascii="GHEA Grapalat" w:hAnsi="GHEA Grapalat" w:cs="Sylfaen"/>
          <w:sz w:val="24"/>
          <w:szCs w:val="24"/>
          <w:lang w:val="hy-AM"/>
        </w:rPr>
        <w:t>:</w:t>
      </w:r>
    </w:p>
    <w:p w:rsidR="00B41FA5" w:rsidRPr="00E639F1" w:rsidRDefault="00B41FA5" w:rsidP="00B73559">
      <w:pPr>
        <w:autoSpaceDE w:val="0"/>
        <w:autoSpaceDN w:val="0"/>
        <w:adjustRightInd w:val="0"/>
        <w:spacing w:after="0" w:line="360" w:lineRule="auto"/>
        <w:ind w:right="-64" w:firstLine="284"/>
        <w:jc w:val="both"/>
        <w:rPr>
          <w:rFonts w:ascii="GHEA Grapalat" w:hAnsi="GHEA Grapalat" w:cs="Arial"/>
          <w:sz w:val="24"/>
          <w:szCs w:val="24"/>
          <w:lang w:val="hy-AM"/>
        </w:rPr>
      </w:pPr>
      <w:r w:rsidRPr="00E639F1">
        <w:rPr>
          <w:rFonts w:ascii="GHEA Grapalat" w:hAnsi="GHEA Grapalat" w:cs="Arial"/>
          <w:sz w:val="24"/>
          <w:szCs w:val="24"/>
          <w:lang w:val="hy-AM"/>
        </w:rPr>
        <w:t>Միաժամանակ նվազեցումները նախատեսվում է իրականացնել՝</w:t>
      </w:r>
    </w:p>
    <w:p w:rsidR="0072758C" w:rsidRPr="00F403F6" w:rsidRDefault="00B41FA5" w:rsidP="00B73559">
      <w:pPr>
        <w:spacing w:after="0" w:line="360" w:lineRule="auto"/>
        <w:ind w:firstLine="426"/>
        <w:jc w:val="both"/>
        <w:rPr>
          <w:rFonts w:ascii="GHEA Grapalat" w:hAnsi="GHEA Grapalat" w:cs="Arial"/>
          <w:sz w:val="24"/>
          <w:szCs w:val="24"/>
          <w:lang w:val="hy-AM"/>
        </w:rPr>
      </w:pPr>
      <w:r w:rsidRPr="00F403F6">
        <w:rPr>
          <w:rFonts w:ascii="GHEA Grapalat" w:hAnsi="GHEA Grapalat" w:cs="Arial"/>
          <w:sz w:val="24"/>
          <w:szCs w:val="24"/>
          <w:lang w:val="hy-AM"/>
        </w:rPr>
        <w:t>ա)</w:t>
      </w:r>
      <w:r w:rsidR="0072758C" w:rsidRPr="00F403F6">
        <w:rPr>
          <w:rFonts w:ascii="GHEA Grapalat" w:hAnsi="GHEA Grapalat" w:cs="Arial"/>
          <w:sz w:val="24"/>
          <w:szCs w:val="24"/>
          <w:lang w:val="hy-AM"/>
        </w:rPr>
        <w:t xml:space="preserve"> 2023 թվականի ընթացքում Կոմիտեի համար նախա</w:t>
      </w:r>
      <w:r w:rsidR="0072758C" w:rsidRPr="00F403F6">
        <w:rPr>
          <w:rFonts w:ascii="GHEA Grapalat" w:hAnsi="GHEA Grapalat" w:cs="Arial"/>
          <w:sz w:val="24"/>
          <w:szCs w:val="24"/>
          <w:lang w:val="hy-AM"/>
        </w:rPr>
        <w:softHyphen/>
        <w:t>տեսված մի շարք գնման առարկաների ձեռքբերման գծով` գնումների գործընթացների արդյունքում առաջացել են տնտեսումներ, ինչպես նաև որոշ գնման առար</w:t>
      </w:r>
      <w:r w:rsidR="0072758C" w:rsidRPr="00F403F6">
        <w:rPr>
          <w:rFonts w:ascii="GHEA Grapalat" w:hAnsi="GHEA Grapalat" w:cs="Arial"/>
          <w:sz w:val="24"/>
          <w:szCs w:val="24"/>
          <w:lang w:val="hy-AM"/>
        </w:rPr>
        <w:softHyphen/>
        <w:t>կա</w:t>
      </w:r>
      <w:r w:rsidR="0072758C" w:rsidRPr="00F403F6">
        <w:rPr>
          <w:rFonts w:ascii="GHEA Grapalat" w:hAnsi="GHEA Grapalat" w:cs="Arial"/>
          <w:sz w:val="24"/>
          <w:szCs w:val="24"/>
          <w:lang w:val="hy-AM"/>
        </w:rPr>
        <w:softHyphen/>
        <w:t>ների մասերով ի հայտ են եկել խնդիրներ, ինչի պատճառով նախատեսված ֆինանսական միջոց</w:t>
      </w:r>
      <w:r w:rsidR="0072758C" w:rsidRPr="00F403F6">
        <w:rPr>
          <w:rFonts w:ascii="GHEA Grapalat" w:hAnsi="GHEA Grapalat" w:cs="Arial"/>
          <w:sz w:val="24"/>
          <w:szCs w:val="24"/>
          <w:lang w:val="hy-AM"/>
        </w:rPr>
        <w:softHyphen/>
        <w:t>ները 2023 թվականի ընթաց</w:t>
      </w:r>
      <w:r w:rsidR="0072758C" w:rsidRPr="00F403F6">
        <w:rPr>
          <w:rFonts w:ascii="GHEA Grapalat" w:hAnsi="GHEA Grapalat" w:cs="Arial"/>
          <w:sz w:val="24"/>
          <w:szCs w:val="24"/>
          <w:lang w:val="hy-AM"/>
        </w:rPr>
        <w:softHyphen/>
        <w:t>քում չեն օգտագործվելու,</w:t>
      </w:r>
      <w:r w:rsidR="00D27078" w:rsidRPr="00F403F6">
        <w:rPr>
          <w:rFonts w:ascii="GHEA Grapalat" w:hAnsi="GHEA Grapalat" w:cs="Arial"/>
          <w:sz w:val="24"/>
          <w:szCs w:val="24"/>
          <w:lang w:val="hy-AM"/>
        </w:rPr>
        <w:t xml:space="preserve"> քանի որ </w:t>
      </w:r>
      <w:r w:rsidR="0072758C" w:rsidRPr="00F403F6">
        <w:rPr>
          <w:rFonts w:ascii="GHEA Grapalat" w:hAnsi="GHEA Grapalat" w:cs="Arial"/>
          <w:sz w:val="24"/>
          <w:szCs w:val="24"/>
          <w:lang w:val="hy-AM"/>
        </w:rPr>
        <w:t>որոշակի նախագծեր պահանջում են մի շարք օրենսդրական կարգա</w:t>
      </w:r>
      <w:r w:rsidR="0072758C" w:rsidRPr="00F403F6">
        <w:rPr>
          <w:rFonts w:ascii="GHEA Grapalat" w:hAnsi="GHEA Grapalat" w:cs="Arial"/>
          <w:sz w:val="24"/>
          <w:szCs w:val="24"/>
          <w:lang w:val="hy-AM"/>
        </w:rPr>
        <w:softHyphen/>
        <w:t>վո</w:t>
      </w:r>
      <w:r w:rsidR="0072758C" w:rsidRPr="00F403F6">
        <w:rPr>
          <w:rFonts w:ascii="GHEA Grapalat" w:hAnsi="GHEA Grapalat" w:cs="Arial"/>
          <w:sz w:val="24"/>
          <w:szCs w:val="24"/>
          <w:lang w:val="hy-AM"/>
        </w:rPr>
        <w:softHyphen/>
        <w:t>րումներ:</w:t>
      </w:r>
    </w:p>
    <w:p w:rsidR="00D22F44" w:rsidRPr="00E639F1" w:rsidRDefault="00B41FA5" w:rsidP="00B73559">
      <w:pPr>
        <w:autoSpaceDE w:val="0"/>
        <w:autoSpaceDN w:val="0"/>
        <w:adjustRightInd w:val="0"/>
        <w:spacing w:after="0" w:line="360" w:lineRule="auto"/>
        <w:ind w:right="-64" w:firstLine="284"/>
        <w:jc w:val="both"/>
        <w:rPr>
          <w:rFonts w:ascii="GHEA Grapalat" w:hAnsi="GHEA Grapalat" w:cs="Arial"/>
          <w:sz w:val="24"/>
          <w:szCs w:val="24"/>
          <w:lang w:val="hy-AM"/>
        </w:rPr>
      </w:pPr>
      <w:r w:rsidRPr="00E639F1">
        <w:rPr>
          <w:rFonts w:ascii="GHEA Grapalat" w:hAnsi="GHEA Grapalat" w:cs="Arial"/>
          <w:sz w:val="24"/>
          <w:szCs w:val="24"/>
          <w:lang w:val="hy-AM"/>
        </w:rPr>
        <w:t>բ) Երևան քաղաքի արտաքին տնտեսական գործունեության կենտրոնի գծով նախա</w:t>
      </w:r>
      <w:r w:rsidR="00D67937">
        <w:rPr>
          <w:rFonts w:ascii="GHEA Grapalat" w:hAnsi="GHEA Grapalat" w:cs="Arial"/>
          <w:sz w:val="24"/>
          <w:szCs w:val="24"/>
          <w:lang w:val="hy-AM"/>
        </w:rPr>
        <w:softHyphen/>
      </w:r>
      <w:r w:rsidRPr="00E639F1">
        <w:rPr>
          <w:rFonts w:ascii="GHEA Grapalat" w:hAnsi="GHEA Grapalat" w:cs="Arial"/>
          <w:sz w:val="24"/>
          <w:szCs w:val="24"/>
          <w:lang w:val="hy-AM"/>
        </w:rPr>
        <w:t>տեսված ծախսերից շուրջ 692.4 մլն դրամ: Նվազեցմ</w:t>
      </w:r>
      <w:r w:rsidR="00D22F44" w:rsidRPr="00E639F1">
        <w:rPr>
          <w:rFonts w:ascii="GHEA Grapalat" w:hAnsi="GHEA Grapalat" w:cs="Arial"/>
          <w:sz w:val="24"/>
          <w:szCs w:val="24"/>
          <w:lang w:val="hy-AM"/>
        </w:rPr>
        <w:t>ան համար հիմք է հանդիսա</w:t>
      </w:r>
      <w:r w:rsidR="00D67937">
        <w:rPr>
          <w:rFonts w:ascii="GHEA Grapalat" w:hAnsi="GHEA Grapalat" w:cs="Arial"/>
          <w:sz w:val="24"/>
          <w:szCs w:val="24"/>
          <w:lang w:val="hy-AM"/>
        </w:rPr>
        <w:softHyphen/>
      </w:r>
      <w:r w:rsidR="00D22F44" w:rsidRPr="00E639F1">
        <w:rPr>
          <w:rFonts w:ascii="GHEA Grapalat" w:hAnsi="GHEA Grapalat" w:cs="Arial"/>
          <w:sz w:val="24"/>
          <w:szCs w:val="24"/>
          <w:lang w:val="hy-AM"/>
        </w:rPr>
        <w:t>նում հետևյալը՝</w:t>
      </w:r>
    </w:p>
    <w:p w:rsidR="00D22F44" w:rsidRPr="00E639F1" w:rsidRDefault="00D22F44" w:rsidP="00B73559">
      <w:pPr>
        <w:autoSpaceDE w:val="0"/>
        <w:autoSpaceDN w:val="0"/>
        <w:adjustRightInd w:val="0"/>
        <w:spacing w:after="0" w:line="360" w:lineRule="auto"/>
        <w:ind w:right="-64" w:firstLine="284"/>
        <w:jc w:val="both"/>
        <w:rPr>
          <w:rFonts w:ascii="GHEA Grapalat" w:hAnsi="GHEA Grapalat" w:cs="Arial"/>
          <w:sz w:val="24"/>
          <w:szCs w:val="24"/>
          <w:lang w:val="hy-AM"/>
        </w:rPr>
      </w:pPr>
      <w:r w:rsidRPr="00E639F1">
        <w:rPr>
          <w:rFonts w:ascii="GHEA Grapalat" w:hAnsi="GHEA Grapalat" w:cs="Arial"/>
          <w:sz w:val="24"/>
          <w:szCs w:val="24"/>
          <w:lang w:val="hy-AM"/>
        </w:rPr>
        <w:t xml:space="preserve">Երևան քաղաքի արտաքին տնտեսական գործունեության կենտրոնի </w:t>
      </w:r>
      <w:r w:rsidR="00B41FA5" w:rsidRPr="00E639F1">
        <w:rPr>
          <w:rFonts w:ascii="GHEA Grapalat" w:hAnsi="GHEA Grapalat" w:cs="Arial"/>
          <w:sz w:val="24"/>
          <w:szCs w:val="24"/>
          <w:lang w:val="hy-AM"/>
        </w:rPr>
        <w:t>նախագծա</w:t>
      </w:r>
      <w:r w:rsidR="007B255B" w:rsidRPr="00E639F1">
        <w:rPr>
          <w:rFonts w:ascii="GHEA Grapalat" w:hAnsi="GHEA Grapalat" w:cs="Arial"/>
          <w:sz w:val="24"/>
          <w:szCs w:val="24"/>
          <w:lang w:val="hy-AM"/>
        </w:rPr>
        <w:softHyphen/>
      </w:r>
      <w:r w:rsidR="00B41FA5" w:rsidRPr="00E639F1">
        <w:rPr>
          <w:rFonts w:ascii="GHEA Grapalat" w:hAnsi="GHEA Grapalat" w:cs="Arial"/>
          <w:sz w:val="24"/>
          <w:szCs w:val="24"/>
          <w:lang w:val="hy-AM"/>
        </w:rPr>
        <w:t>նախահաշվային փաստաթղթերի կազմման աշխատանքների համար «Գնումների մասին» ՀՀ օրենքի 15-րդ հոդվածի 6-րդ մասի համաձայն՝ 2023 թվականի մայիսի 22-ին «Տրանսնախագիծ» Ինստիտուտ ՓԲԸ-ի հետ կնքվել է պայմանագիր, որն ուժի մեջ է մտել 04</w:t>
      </w:r>
      <w:r w:rsidR="00B41FA5" w:rsidRPr="00E639F1">
        <w:rPr>
          <w:rFonts w:ascii="Cambria Math" w:hAnsi="Cambria Math" w:cs="Cambria Math"/>
          <w:sz w:val="24"/>
          <w:szCs w:val="24"/>
          <w:lang w:val="hy-AM"/>
        </w:rPr>
        <w:t>․</w:t>
      </w:r>
      <w:r w:rsidR="00B41FA5" w:rsidRPr="00E639F1">
        <w:rPr>
          <w:rFonts w:ascii="GHEA Grapalat" w:hAnsi="GHEA Grapalat" w:cs="Arial"/>
          <w:sz w:val="24"/>
          <w:szCs w:val="24"/>
          <w:lang w:val="hy-AM"/>
        </w:rPr>
        <w:t>08</w:t>
      </w:r>
      <w:r w:rsidR="00B41FA5" w:rsidRPr="00E639F1">
        <w:rPr>
          <w:rFonts w:ascii="Cambria Math" w:hAnsi="Cambria Math" w:cs="Cambria Math"/>
          <w:sz w:val="24"/>
          <w:szCs w:val="24"/>
          <w:lang w:val="hy-AM"/>
        </w:rPr>
        <w:t>․</w:t>
      </w:r>
      <w:r w:rsidR="00B41FA5" w:rsidRPr="00E639F1">
        <w:rPr>
          <w:rFonts w:ascii="GHEA Grapalat" w:hAnsi="GHEA Grapalat" w:cs="Arial"/>
          <w:sz w:val="24"/>
          <w:szCs w:val="24"/>
          <w:lang w:val="hy-AM"/>
        </w:rPr>
        <w:t>2023թ</w:t>
      </w:r>
      <w:r w:rsidR="00B41FA5" w:rsidRPr="00E639F1">
        <w:rPr>
          <w:rFonts w:ascii="Cambria Math" w:hAnsi="Cambria Math" w:cs="Cambria Math"/>
          <w:sz w:val="24"/>
          <w:szCs w:val="24"/>
          <w:lang w:val="hy-AM"/>
        </w:rPr>
        <w:t>․</w:t>
      </w:r>
      <w:r w:rsidR="00B41FA5" w:rsidRPr="00E639F1">
        <w:rPr>
          <w:rFonts w:ascii="GHEA Grapalat" w:hAnsi="GHEA Grapalat" w:cs="Arial"/>
          <w:sz w:val="24"/>
          <w:szCs w:val="24"/>
          <w:lang w:val="hy-AM"/>
        </w:rPr>
        <w:t xml:space="preserve"> կնքված թիվ 1 համաձայնագրով։</w:t>
      </w:r>
      <w:r w:rsidRPr="00E639F1">
        <w:rPr>
          <w:rFonts w:ascii="GHEA Grapalat" w:hAnsi="GHEA Grapalat" w:cs="Arial"/>
          <w:sz w:val="24"/>
          <w:szCs w:val="24"/>
          <w:lang w:val="hy-AM"/>
        </w:rPr>
        <w:t xml:space="preserve"> </w:t>
      </w:r>
      <w:r w:rsidR="00B41FA5" w:rsidRPr="00E639F1">
        <w:rPr>
          <w:rFonts w:ascii="GHEA Grapalat" w:hAnsi="GHEA Grapalat" w:cs="Arial"/>
          <w:sz w:val="24"/>
          <w:szCs w:val="24"/>
          <w:lang w:val="hy-AM"/>
        </w:rPr>
        <w:t>Նախագծման աշխատանքների իրակա</w:t>
      </w:r>
      <w:r w:rsidR="007B255B" w:rsidRPr="00E639F1">
        <w:rPr>
          <w:rFonts w:ascii="GHEA Grapalat" w:hAnsi="GHEA Grapalat" w:cs="Arial"/>
          <w:sz w:val="24"/>
          <w:szCs w:val="24"/>
          <w:lang w:val="hy-AM"/>
        </w:rPr>
        <w:softHyphen/>
      </w:r>
      <w:r w:rsidR="00B41FA5" w:rsidRPr="00E639F1">
        <w:rPr>
          <w:rFonts w:ascii="GHEA Grapalat" w:hAnsi="GHEA Grapalat" w:cs="Arial"/>
          <w:sz w:val="24"/>
          <w:szCs w:val="24"/>
          <w:lang w:val="hy-AM"/>
        </w:rPr>
        <w:t>նացման համար սահմանվել է 8 ամիս, որն ավարտվում է 2024 թվականի ապրիլին։</w:t>
      </w:r>
    </w:p>
    <w:p w:rsidR="00B41FA5" w:rsidRPr="00E639F1" w:rsidRDefault="00B41FA5" w:rsidP="00B73559">
      <w:pPr>
        <w:autoSpaceDE w:val="0"/>
        <w:autoSpaceDN w:val="0"/>
        <w:adjustRightInd w:val="0"/>
        <w:spacing w:after="0" w:line="360" w:lineRule="auto"/>
        <w:ind w:right="-64" w:firstLine="284"/>
        <w:jc w:val="both"/>
        <w:rPr>
          <w:rFonts w:ascii="GHEA Grapalat" w:hAnsi="GHEA Grapalat" w:cs="Arial"/>
          <w:sz w:val="24"/>
          <w:szCs w:val="24"/>
          <w:lang w:val="hy-AM"/>
        </w:rPr>
      </w:pPr>
      <w:r w:rsidRPr="00E639F1">
        <w:rPr>
          <w:rFonts w:ascii="GHEA Grapalat" w:hAnsi="GHEA Grapalat" w:cs="Arial"/>
          <w:sz w:val="24"/>
          <w:szCs w:val="24"/>
          <w:lang w:val="hy-AM"/>
        </w:rPr>
        <w:lastRenderedPageBreak/>
        <w:t>Ներկա պահին իրականացվո</w:t>
      </w:r>
      <w:r w:rsidR="00D22F44" w:rsidRPr="00E639F1">
        <w:rPr>
          <w:rFonts w:ascii="GHEA Grapalat" w:hAnsi="GHEA Grapalat" w:cs="Arial"/>
          <w:sz w:val="24"/>
          <w:szCs w:val="24"/>
          <w:lang w:val="hy-AM"/>
        </w:rPr>
        <w:t xml:space="preserve">ղ </w:t>
      </w:r>
      <w:r w:rsidRPr="00E639F1">
        <w:rPr>
          <w:rFonts w:ascii="GHEA Grapalat" w:hAnsi="GHEA Grapalat" w:cs="Arial"/>
          <w:sz w:val="24"/>
          <w:szCs w:val="24"/>
          <w:lang w:val="hy-AM"/>
        </w:rPr>
        <w:t>նախագծման աշխատանքներ</w:t>
      </w:r>
      <w:r w:rsidR="00D22F44" w:rsidRPr="00E639F1">
        <w:rPr>
          <w:rFonts w:ascii="GHEA Grapalat" w:hAnsi="GHEA Grapalat" w:cs="Arial"/>
          <w:sz w:val="24"/>
          <w:szCs w:val="24"/>
          <w:lang w:val="hy-AM"/>
        </w:rPr>
        <w:t>ի հ</w:t>
      </w:r>
      <w:r w:rsidRPr="00E639F1">
        <w:rPr>
          <w:rFonts w:ascii="GHEA Grapalat" w:hAnsi="GHEA Grapalat" w:cs="Arial"/>
          <w:sz w:val="24"/>
          <w:szCs w:val="24"/>
          <w:lang w:val="hy-AM"/>
        </w:rPr>
        <w:t>ամաձայն գոյություն ունեցող շենքեր</w:t>
      </w:r>
      <w:r w:rsidR="00D22F44" w:rsidRPr="00E639F1">
        <w:rPr>
          <w:rFonts w:ascii="GHEA Grapalat" w:hAnsi="GHEA Grapalat" w:cs="Arial"/>
          <w:sz w:val="24"/>
          <w:szCs w:val="24"/>
          <w:lang w:val="hy-AM"/>
        </w:rPr>
        <w:t xml:space="preserve">ը գտնվում են </w:t>
      </w:r>
      <w:r w:rsidRPr="00E639F1">
        <w:rPr>
          <w:rFonts w:ascii="GHEA Grapalat" w:hAnsi="GHEA Grapalat" w:cs="Arial"/>
          <w:sz w:val="24"/>
          <w:szCs w:val="24"/>
          <w:lang w:val="hy-AM"/>
        </w:rPr>
        <w:t>վթարային վիճակում և ենթակա են քանդման։</w:t>
      </w:r>
      <w:r w:rsidR="00D22F44" w:rsidRPr="00E639F1">
        <w:rPr>
          <w:rFonts w:ascii="GHEA Grapalat" w:hAnsi="GHEA Grapalat" w:cs="Arial"/>
          <w:sz w:val="24"/>
          <w:szCs w:val="24"/>
          <w:lang w:val="hy-AM"/>
        </w:rPr>
        <w:t xml:space="preserve"> </w:t>
      </w:r>
      <w:r w:rsidRPr="00E639F1">
        <w:rPr>
          <w:rFonts w:ascii="GHEA Grapalat" w:hAnsi="GHEA Grapalat" w:cs="Arial"/>
          <w:sz w:val="24"/>
          <w:szCs w:val="24"/>
          <w:lang w:val="hy-AM"/>
        </w:rPr>
        <w:t>Քանդման աշխատանքների նախագծանախահաշվային փաստաթղթերը կազմվել են և ներկայացվել փորձաքննության։ Քանդման աշխատանքների համար նախագծով նախատեսվել է 6 ամիս։ Փորձաքննության ավարտից հետո կհայտարարվի քանդման աշխատանքների մրցույթ և մինչև բյուջետային տարվա ավարտ</w:t>
      </w:r>
      <w:r w:rsidR="00D22F44" w:rsidRPr="00E639F1">
        <w:rPr>
          <w:rFonts w:ascii="GHEA Grapalat" w:hAnsi="GHEA Grapalat" w:cs="Arial"/>
          <w:sz w:val="24"/>
          <w:szCs w:val="24"/>
          <w:lang w:val="hy-AM"/>
        </w:rPr>
        <w:t>ը կանխատեսվում է, որ</w:t>
      </w:r>
      <w:r w:rsidRPr="00E639F1">
        <w:rPr>
          <w:rFonts w:ascii="GHEA Grapalat" w:hAnsi="GHEA Grapalat" w:cs="Arial"/>
          <w:sz w:val="24"/>
          <w:szCs w:val="24"/>
          <w:lang w:val="hy-AM"/>
        </w:rPr>
        <w:t xml:space="preserve"> քանդման աշխա</w:t>
      </w:r>
      <w:r w:rsidR="007B255B" w:rsidRPr="00E639F1">
        <w:rPr>
          <w:rFonts w:ascii="GHEA Grapalat" w:hAnsi="GHEA Grapalat" w:cs="Arial"/>
          <w:sz w:val="24"/>
          <w:szCs w:val="24"/>
          <w:lang w:val="hy-AM"/>
        </w:rPr>
        <w:softHyphen/>
      </w:r>
      <w:r w:rsidRPr="00E639F1">
        <w:rPr>
          <w:rFonts w:ascii="GHEA Grapalat" w:hAnsi="GHEA Grapalat" w:cs="Arial"/>
          <w:sz w:val="24"/>
          <w:szCs w:val="24"/>
          <w:lang w:val="hy-AM"/>
        </w:rPr>
        <w:t xml:space="preserve">տանքների համար </w:t>
      </w:r>
      <w:r w:rsidR="00D22F44" w:rsidRPr="00E639F1">
        <w:rPr>
          <w:rFonts w:ascii="GHEA Grapalat" w:hAnsi="GHEA Grapalat" w:cs="Arial"/>
          <w:sz w:val="24"/>
          <w:szCs w:val="24"/>
          <w:lang w:val="hy-AM"/>
        </w:rPr>
        <w:t>կ</w:t>
      </w:r>
      <w:r w:rsidRPr="00E639F1">
        <w:rPr>
          <w:rFonts w:ascii="GHEA Grapalat" w:hAnsi="GHEA Grapalat" w:cs="Arial"/>
          <w:sz w:val="24"/>
          <w:szCs w:val="24"/>
          <w:lang w:val="hy-AM"/>
        </w:rPr>
        <w:t>ծախս</w:t>
      </w:r>
      <w:r w:rsidR="00D22F44" w:rsidRPr="00E639F1">
        <w:rPr>
          <w:rFonts w:ascii="GHEA Grapalat" w:hAnsi="GHEA Grapalat" w:cs="Arial"/>
          <w:sz w:val="24"/>
          <w:szCs w:val="24"/>
          <w:lang w:val="hy-AM"/>
        </w:rPr>
        <w:t>վի 450.0 մլն դրամ</w:t>
      </w:r>
      <w:r w:rsidRPr="00E639F1">
        <w:rPr>
          <w:rFonts w:ascii="GHEA Grapalat" w:hAnsi="GHEA Grapalat" w:cs="Arial"/>
          <w:sz w:val="24"/>
          <w:szCs w:val="24"/>
          <w:lang w:val="hy-AM"/>
        </w:rPr>
        <w:t>։</w:t>
      </w:r>
    </w:p>
    <w:p w:rsidR="0039006A" w:rsidRPr="00E639F1" w:rsidRDefault="0039006A" w:rsidP="00B73559">
      <w:pPr>
        <w:pStyle w:val="ListParagraph"/>
        <w:shd w:val="clear" w:color="auto" w:fill="FFFFFF"/>
        <w:tabs>
          <w:tab w:val="left" w:pos="0"/>
          <w:tab w:val="left" w:pos="284"/>
        </w:tabs>
        <w:spacing w:after="0" w:line="360" w:lineRule="auto"/>
        <w:ind w:left="0" w:firstLine="567"/>
        <w:jc w:val="both"/>
        <w:rPr>
          <w:rFonts w:ascii="GHEA Grapalat" w:eastAsia="Calibri" w:hAnsi="GHEA Grapalat" w:cs="Arial Unicode"/>
          <w:bCs/>
          <w:sz w:val="24"/>
          <w:szCs w:val="24"/>
          <w:lang w:val="hy-AM"/>
        </w:rPr>
      </w:pPr>
      <w:r w:rsidRPr="00E639F1">
        <w:rPr>
          <w:rFonts w:ascii="GHEA Grapalat" w:eastAsia="Calibri" w:hAnsi="GHEA Grapalat" w:cs="Arial Unicode"/>
          <w:bCs/>
          <w:sz w:val="24"/>
          <w:szCs w:val="24"/>
          <w:lang w:val="hy-AM"/>
        </w:rPr>
        <w:t>Նախագծի ընդունման դեպքում ՀՀ պետական բյուջեի եկամուտներում և ծախսերում ավելացումներ կամ նվազեցումներ չեն նախատեսվում, ինչպես նաև Նախագծով առա</w:t>
      </w:r>
      <w:r w:rsidR="007B255B" w:rsidRPr="00E639F1">
        <w:rPr>
          <w:rFonts w:ascii="GHEA Grapalat" w:eastAsia="Calibri" w:hAnsi="GHEA Grapalat" w:cs="Arial Unicode"/>
          <w:bCs/>
          <w:sz w:val="24"/>
          <w:szCs w:val="24"/>
          <w:lang w:val="hy-AM"/>
        </w:rPr>
        <w:softHyphen/>
      </w:r>
      <w:r w:rsidRPr="00E639F1">
        <w:rPr>
          <w:rFonts w:ascii="GHEA Grapalat" w:eastAsia="Calibri" w:hAnsi="GHEA Grapalat" w:cs="Arial Unicode"/>
          <w:bCs/>
          <w:sz w:val="24"/>
          <w:szCs w:val="24"/>
          <w:lang w:val="hy-AM"/>
        </w:rPr>
        <w:t xml:space="preserve">ջարկվող նվազեցումների արդյունքում </w:t>
      </w:r>
      <w:r w:rsidR="00E25507" w:rsidRPr="00E639F1">
        <w:rPr>
          <w:rFonts w:ascii="GHEA Grapalat" w:eastAsia="Calibri" w:hAnsi="GHEA Grapalat" w:cs="Arial Unicode"/>
          <w:bCs/>
          <w:sz w:val="24"/>
          <w:szCs w:val="24"/>
          <w:lang w:val="hy-AM"/>
        </w:rPr>
        <w:t xml:space="preserve">2023 թվականի ընթացքում </w:t>
      </w:r>
      <w:r w:rsidRPr="00E639F1">
        <w:rPr>
          <w:rFonts w:ascii="GHEA Grapalat" w:eastAsia="Calibri" w:hAnsi="GHEA Grapalat" w:cs="Arial Unicode"/>
          <w:bCs/>
          <w:sz w:val="24"/>
          <w:szCs w:val="24"/>
          <w:lang w:val="hy-AM"/>
        </w:rPr>
        <w:t>ՀՀ պետական բյուջեի հաշվին նշված գումարի չափով ֆինանսական միջոցների վերականգնման անհրա</w:t>
      </w:r>
      <w:r w:rsidR="007B255B" w:rsidRPr="00E639F1">
        <w:rPr>
          <w:rFonts w:ascii="GHEA Grapalat" w:eastAsia="Calibri" w:hAnsi="GHEA Grapalat" w:cs="Arial Unicode"/>
          <w:bCs/>
          <w:sz w:val="24"/>
          <w:szCs w:val="24"/>
          <w:lang w:val="hy-AM"/>
        </w:rPr>
        <w:softHyphen/>
      </w:r>
      <w:r w:rsidRPr="00E639F1">
        <w:rPr>
          <w:rFonts w:ascii="GHEA Grapalat" w:eastAsia="Calibri" w:hAnsi="GHEA Grapalat" w:cs="Arial Unicode"/>
          <w:bCs/>
          <w:sz w:val="24"/>
          <w:szCs w:val="24"/>
          <w:lang w:val="hy-AM"/>
        </w:rPr>
        <w:t>ժեշտություն չի առաջանա:</w:t>
      </w:r>
    </w:p>
    <w:p w:rsidR="0094471D" w:rsidRPr="00E639F1" w:rsidRDefault="00160A1B" w:rsidP="00B73559">
      <w:pPr>
        <w:pStyle w:val="ListParagraph"/>
        <w:shd w:val="clear" w:color="auto" w:fill="FFFFFF"/>
        <w:tabs>
          <w:tab w:val="left" w:pos="0"/>
          <w:tab w:val="left" w:pos="284"/>
        </w:tabs>
        <w:spacing w:after="0" w:line="360" w:lineRule="auto"/>
        <w:ind w:left="0" w:firstLine="567"/>
        <w:jc w:val="both"/>
        <w:rPr>
          <w:rFonts w:ascii="GHEA Grapalat" w:eastAsia="Calibri" w:hAnsi="GHEA Grapalat" w:cs="Times New Roman"/>
          <w:b/>
          <w:sz w:val="24"/>
          <w:szCs w:val="24"/>
          <w:lang w:val="af-ZA"/>
        </w:rPr>
      </w:pPr>
      <w:r w:rsidRPr="00E639F1">
        <w:rPr>
          <w:rFonts w:ascii="GHEA Grapalat" w:eastAsia="Calibri" w:hAnsi="GHEA Grapalat" w:cs="Times New Roman"/>
          <w:b/>
          <w:sz w:val="24"/>
          <w:szCs w:val="24"/>
          <w:lang w:val="hy-AM"/>
        </w:rPr>
        <w:tab/>
      </w:r>
      <w:r w:rsidR="00A402FA" w:rsidRPr="00E639F1">
        <w:rPr>
          <w:rFonts w:ascii="GHEA Grapalat" w:eastAsia="Calibri" w:hAnsi="GHEA Grapalat" w:cs="Times New Roman"/>
          <w:b/>
          <w:sz w:val="24"/>
          <w:szCs w:val="24"/>
          <w:lang w:val="hy-AM"/>
        </w:rPr>
        <w:t>4</w:t>
      </w:r>
      <w:r w:rsidR="0053632B" w:rsidRPr="00E639F1">
        <w:rPr>
          <w:rFonts w:ascii="GHEA Grapalat" w:eastAsia="Calibri" w:hAnsi="GHEA Grapalat" w:cs="Cambria Math"/>
          <w:b/>
          <w:sz w:val="24"/>
          <w:szCs w:val="24"/>
          <w:lang w:val="hy-AM"/>
        </w:rPr>
        <w:t>.</w:t>
      </w:r>
      <w:r w:rsidR="00A402FA" w:rsidRPr="00E639F1">
        <w:rPr>
          <w:rFonts w:ascii="GHEA Grapalat" w:eastAsia="Calibri" w:hAnsi="GHEA Grapalat" w:cs="Times New Roman"/>
          <w:b/>
          <w:sz w:val="24"/>
          <w:szCs w:val="24"/>
          <w:lang w:val="hy-AM"/>
        </w:rPr>
        <w:t xml:space="preserve"> </w:t>
      </w:r>
      <w:r w:rsidR="0094471D" w:rsidRPr="00E639F1">
        <w:rPr>
          <w:rFonts w:ascii="GHEA Grapalat" w:eastAsia="Calibri" w:hAnsi="GHEA Grapalat" w:cs="Times New Roman"/>
          <w:b/>
          <w:sz w:val="24"/>
          <w:szCs w:val="24"/>
          <w:lang w:val="hy-AM"/>
        </w:rPr>
        <w:t>Նախագծի մշակման գործընթացում ներգրավված ինստիտուտները և անձինք.</w:t>
      </w:r>
    </w:p>
    <w:p w:rsidR="0094471D" w:rsidRPr="00E639F1" w:rsidRDefault="0094471D" w:rsidP="00B73559">
      <w:pPr>
        <w:tabs>
          <w:tab w:val="left" w:pos="0"/>
        </w:tabs>
        <w:spacing w:after="0" w:line="360" w:lineRule="auto"/>
        <w:ind w:firstLine="567"/>
        <w:jc w:val="both"/>
        <w:rPr>
          <w:rFonts w:ascii="GHEA Grapalat" w:eastAsia="Calibri" w:hAnsi="GHEA Grapalat" w:cs="Sylfaen"/>
          <w:sz w:val="24"/>
          <w:szCs w:val="24"/>
          <w:lang w:val="af-ZA"/>
        </w:rPr>
      </w:pPr>
      <w:r w:rsidRPr="00E639F1">
        <w:rPr>
          <w:rFonts w:ascii="GHEA Grapalat" w:eastAsia="Calibri" w:hAnsi="GHEA Grapalat" w:cs="Sylfaen"/>
          <w:sz w:val="24"/>
          <w:szCs w:val="24"/>
          <w:lang w:val="hy-AM"/>
        </w:rPr>
        <w:t>ՀՀ</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rPr>
        <w:t>կառավարության</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որոշման</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նախագիծը</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մշակվել</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է</w:t>
      </w:r>
      <w:r w:rsidRPr="00E639F1">
        <w:rPr>
          <w:rFonts w:ascii="GHEA Grapalat" w:eastAsia="Calibri" w:hAnsi="GHEA Grapalat" w:cs="Sylfaen"/>
          <w:sz w:val="24"/>
          <w:szCs w:val="24"/>
          <w:lang w:val="af-ZA"/>
        </w:rPr>
        <w:t xml:space="preserve"> </w:t>
      </w:r>
      <w:r w:rsidR="00F535A3" w:rsidRPr="00E639F1">
        <w:rPr>
          <w:rFonts w:ascii="GHEA Grapalat" w:eastAsia="Calibri" w:hAnsi="GHEA Grapalat" w:cs="Sylfaen"/>
          <w:sz w:val="24"/>
          <w:szCs w:val="24"/>
          <w:lang w:val="hy-AM"/>
        </w:rPr>
        <w:t>Կ</w:t>
      </w:r>
      <w:r w:rsidRPr="00E639F1">
        <w:rPr>
          <w:rFonts w:ascii="GHEA Grapalat" w:eastAsia="Calibri" w:hAnsi="GHEA Grapalat" w:cs="Sylfaen"/>
          <w:sz w:val="24"/>
          <w:szCs w:val="24"/>
          <w:lang w:val="hy-AM"/>
        </w:rPr>
        <w:t>ոմիտեի</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կողմից</w:t>
      </w:r>
      <w:r w:rsidRPr="00E639F1">
        <w:rPr>
          <w:rFonts w:ascii="GHEA Grapalat" w:eastAsia="Calibri" w:hAnsi="GHEA Grapalat" w:cs="Sylfaen"/>
          <w:sz w:val="24"/>
          <w:szCs w:val="24"/>
          <w:lang w:val="af-ZA"/>
        </w:rPr>
        <w:t>:</w:t>
      </w:r>
    </w:p>
    <w:p w:rsidR="008A6F80" w:rsidRPr="00E639F1" w:rsidRDefault="007E115B" w:rsidP="00B73559">
      <w:pPr>
        <w:spacing w:after="0" w:line="360" w:lineRule="auto"/>
        <w:ind w:firstLine="567"/>
        <w:jc w:val="both"/>
        <w:rPr>
          <w:rFonts w:ascii="GHEA Grapalat" w:hAnsi="GHEA Grapalat"/>
          <w:b/>
          <w:sz w:val="24"/>
          <w:szCs w:val="24"/>
          <w:lang w:val="hy-AM" w:eastAsia="ru-RU"/>
        </w:rPr>
      </w:pPr>
      <w:r w:rsidRPr="00E639F1">
        <w:rPr>
          <w:rFonts w:ascii="GHEA Grapalat" w:hAnsi="GHEA Grapalat"/>
          <w:b/>
          <w:sz w:val="24"/>
          <w:szCs w:val="24"/>
          <w:lang w:val="pt-BR" w:eastAsia="ru-RU"/>
        </w:rPr>
        <w:t xml:space="preserve">5. </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Կապը</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ռազմավարական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փաստաթղթերի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հետ</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Հայաստանի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վերափոխման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w:t>
      </w:r>
      <w:r w:rsidR="00C0502C" w:rsidRPr="00E639F1">
        <w:rPr>
          <w:rFonts w:ascii="GHEA Grapalat" w:hAnsi="GHEA Grapalat"/>
          <w:b/>
          <w:sz w:val="24"/>
          <w:szCs w:val="24"/>
          <w:lang w:val="pt-BR" w:eastAsia="ru-RU"/>
        </w:rPr>
        <w:t xml:space="preserve"> 2050, </w:t>
      </w:r>
      <w:r w:rsidR="00C0502C" w:rsidRPr="00E639F1">
        <w:rPr>
          <w:rFonts w:ascii="GHEA Grapalat" w:hAnsi="GHEA Grapalat"/>
          <w:b/>
          <w:sz w:val="24"/>
          <w:szCs w:val="24"/>
          <w:lang w:val="hy-AM" w:eastAsia="ru-RU"/>
        </w:rPr>
        <w:t>Կառավարության</w:t>
      </w:r>
      <w:r w:rsidR="00C0502C" w:rsidRPr="00E639F1">
        <w:rPr>
          <w:rFonts w:ascii="GHEA Grapalat" w:hAnsi="GHEA Grapalat"/>
          <w:b/>
          <w:sz w:val="24"/>
          <w:szCs w:val="24"/>
          <w:lang w:val="pt-BR" w:eastAsia="ru-RU"/>
        </w:rPr>
        <w:t xml:space="preserve"> 2021-2026</w:t>
      </w:r>
      <w:r w:rsidR="00C0502C" w:rsidRPr="00E639F1">
        <w:rPr>
          <w:rFonts w:ascii="GHEA Grapalat" w:hAnsi="GHEA Grapalat"/>
          <w:b/>
          <w:sz w:val="24"/>
          <w:szCs w:val="24"/>
          <w:lang w:val="hy-AM" w:eastAsia="ru-RU"/>
        </w:rPr>
        <w:t>թթ</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ծրագիր</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ոլորտային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և</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կամ</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այլ</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ռազմավարություններ</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 xml:space="preserve"> </w:t>
      </w:r>
    </w:p>
    <w:p w:rsidR="00C0502C" w:rsidRPr="00E639F1" w:rsidRDefault="00C0502C" w:rsidP="00B73559">
      <w:pPr>
        <w:spacing w:after="0" w:line="360" w:lineRule="auto"/>
        <w:ind w:firstLine="567"/>
        <w:jc w:val="both"/>
        <w:rPr>
          <w:rFonts w:ascii="GHEA Grapalat" w:hAnsi="GHEA Grapalat"/>
          <w:sz w:val="24"/>
          <w:szCs w:val="24"/>
          <w:lang w:val="hy-AM" w:eastAsia="ru-RU"/>
        </w:rPr>
      </w:pPr>
      <w:r w:rsidRPr="00E639F1">
        <w:rPr>
          <w:rFonts w:ascii="GHEA Grapalat" w:hAnsi="GHEA Grapalat"/>
          <w:sz w:val="24"/>
          <w:szCs w:val="24"/>
          <w:lang w:val="hy-AM" w:eastAsia="ru-RU"/>
        </w:rPr>
        <w:t>ՀՀ կառավարության որոշման նախագծի ընդունումը չի բխում վերը նշված ռազմա</w:t>
      </w:r>
      <w:r w:rsidR="00CC3F9A" w:rsidRPr="00E639F1">
        <w:rPr>
          <w:rFonts w:ascii="GHEA Grapalat" w:hAnsi="GHEA Grapalat"/>
          <w:sz w:val="24"/>
          <w:szCs w:val="24"/>
          <w:lang w:val="hy-AM" w:eastAsia="ru-RU"/>
        </w:rPr>
        <w:softHyphen/>
      </w:r>
      <w:r w:rsidRPr="00E639F1">
        <w:rPr>
          <w:rFonts w:ascii="GHEA Grapalat" w:hAnsi="GHEA Grapalat"/>
          <w:sz w:val="24"/>
          <w:szCs w:val="24"/>
          <w:lang w:val="hy-AM" w:eastAsia="ru-RU"/>
        </w:rPr>
        <w:t>վարական փաստաթղթերից:</w:t>
      </w:r>
    </w:p>
    <w:sectPr w:rsidR="00C0502C" w:rsidRPr="00E639F1" w:rsidSect="000826F9">
      <w:footerReference w:type="default" r:id="rId8"/>
      <w:pgSz w:w="11906" w:h="16838" w:code="9"/>
      <w:pgMar w:top="851" w:right="900" w:bottom="568"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5A7" w:rsidRDefault="009435A7" w:rsidP="00C0502C">
      <w:pPr>
        <w:spacing w:after="0" w:line="240" w:lineRule="auto"/>
      </w:pPr>
      <w:r>
        <w:separator/>
      </w:r>
    </w:p>
  </w:endnote>
  <w:endnote w:type="continuationSeparator" w:id="0">
    <w:p w:rsidR="009435A7" w:rsidRDefault="009435A7"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AB1E23">
          <w:rPr>
            <w:noProof/>
          </w:rPr>
          <w:t>4</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5A7" w:rsidRDefault="009435A7" w:rsidP="00C0502C">
      <w:pPr>
        <w:spacing w:after="0" w:line="240" w:lineRule="auto"/>
      </w:pPr>
      <w:r>
        <w:separator/>
      </w:r>
    </w:p>
  </w:footnote>
  <w:footnote w:type="continuationSeparator" w:id="0">
    <w:p w:rsidR="009435A7" w:rsidRDefault="009435A7" w:rsidP="00C05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nsid w:val="14D01C92"/>
    <w:multiLevelType w:val="hybridMultilevel"/>
    <w:tmpl w:val="8E4EE14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0204EE"/>
    <w:multiLevelType w:val="hybridMultilevel"/>
    <w:tmpl w:val="DD80346E"/>
    <w:lvl w:ilvl="0" w:tplc="CDE0BD8C">
      <w:start w:val="1"/>
      <w:numFmt w:val="decimal"/>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022FBD"/>
    <w:multiLevelType w:val="hybridMultilevel"/>
    <w:tmpl w:val="B2A292B2"/>
    <w:lvl w:ilvl="0" w:tplc="2B54C2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ED6BE5"/>
    <w:multiLevelType w:val="hybridMultilevel"/>
    <w:tmpl w:val="15F25912"/>
    <w:lvl w:ilvl="0" w:tplc="8B281C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8B61265"/>
    <w:multiLevelType w:val="hybridMultilevel"/>
    <w:tmpl w:val="66347380"/>
    <w:lvl w:ilvl="0" w:tplc="7E0ABB4C">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5"/>
  </w:num>
  <w:num w:numId="3">
    <w:abstractNumId w:val="8"/>
  </w:num>
  <w:num w:numId="4">
    <w:abstractNumId w:val="7"/>
  </w:num>
  <w:num w:numId="5">
    <w:abstractNumId w:val="4"/>
  </w:num>
  <w:num w:numId="6">
    <w:abstractNumId w:val="2"/>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22003"/>
    <w:rsid w:val="000253FF"/>
    <w:rsid w:val="00027C07"/>
    <w:rsid w:val="00030B97"/>
    <w:rsid w:val="000345FD"/>
    <w:rsid w:val="0003791F"/>
    <w:rsid w:val="00042282"/>
    <w:rsid w:val="000640C3"/>
    <w:rsid w:val="00067EA2"/>
    <w:rsid w:val="00074CDD"/>
    <w:rsid w:val="000826F9"/>
    <w:rsid w:val="00084A64"/>
    <w:rsid w:val="000A0557"/>
    <w:rsid w:val="000B1B5B"/>
    <w:rsid w:val="000B3AFD"/>
    <w:rsid w:val="000B3C28"/>
    <w:rsid w:val="000C7FCF"/>
    <w:rsid w:val="000E0CE3"/>
    <w:rsid w:val="000E3A51"/>
    <w:rsid w:val="000E7CF3"/>
    <w:rsid w:val="000F4108"/>
    <w:rsid w:val="000F5075"/>
    <w:rsid w:val="000F52C4"/>
    <w:rsid w:val="000F6559"/>
    <w:rsid w:val="0010777B"/>
    <w:rsid w:val="00112829"/>
    <w:rsid w:val="001212A8"/>
    <w:rsid w:val="00123C31"/>
    <w:rsid w:val="00127143"/>
    <w:rsid w:val="001520D2"/>
    <w:rsid w:val="00154BB1"/>
    <w:rsid w:val="00157A5D"/>
    <w:rsid w:val="00160A1B"/>
    <w:rsid w:val="00161418"/>
    <w:rsid w:val="001675ED"/>
    <w:rsid w:val="00172C3A"/>
    <w:rsid w:val="00173F10"/>
    <w:rsid w:val="001915B1"/>
    <w:rsid w:val="00193C7D"/>
    <w:rsid w:val="00196138"/>
    <w:rsid w:val="00196897"/>
    <w:rsid w:val="00197D51"/>
    <w:rsid w:val="001A5EFC"/>
    <w:rsid w:val="001C6E80"/>
    <w:rsid w:val="001D1539"/>
    <w:rsid w:val="001E3CFF"/>
    <w:rsid w:val="001F388C"/>
    <w:rsid w:val="0020069A"/>
    <w:rsid w:val="00201EAA"/>
    <w:rsid w:val="00202279"/>
    <w:rsid w:val="00207110"/>
    <w:rsid w:val="0021415C"/>
    <w:rsid w:val="0023204A"/>
    <w:rsid w:val="0024343C"/>
    <w:rsid w:val="0024403F"/>
    <w:rsid w:val="00261FD3"/>
    <w:rsid w:val="00263D36"/>
    <w:rsid w:val="002676A6"/>
    <w:rsid w:val="00271938"/>
    <w:rsid w:val="00274CDE"/>
    <w:rsid w:val="00280072"/>
    <w:rsid w:val="00280C84"/>
    <w:rsid w:val="00290D99"/>
    <w:rsid w:val="00292C07"/>
    <w:rsid w:val="002A19DE"/>
    <w:rsid w:val="002A46E9"/>
    <w:rsid w:val="002B2832"/>
    <w:rsid w:val="002B657B"/>
    <w:rsid w:val="002D02F7"/>
    <w:rsid w:val="002D4002"/>
    <w:rsid w:val="002E0C9D"/>
    <w:rsid w:val="002E1936"/>
    <w:rsid w:val="002F2DB6"/>
    <w:rsid w:val="002F2DCD"/>
    <w:rsid w:val="002F554A"/>
    <w:rsid w:val="002F6077"/>
    <w:rsid w:val="002F79F9"/>
    <w:rsid w:val="0034665E"/>
    <w:rsid w:val="00346EFA"/>
    <w:rsid w:val="003514F2"/>
    <w:rsid w:val="003559B2"/>
    <w:rsid w:val="003564DC"/>
    <w:rsid w:val="0035749E"/>
    <w:rsid w:val="00357F53"/>
    <w:rsid w:val="00362647"/>
    <w:rsid w:val="00363155"/>
    <w:rsid w:val="0037045F"/>
    <w:rsid w:val="003766A8"/>
    <w:rsid w:val="00377ACF"/>
    <w:rsid w:val="0039006A"/>
    <w:rsid w:val="00390E09"/>
    <w:rsid w:val="00392545"/>
    <w:rsid w:val="00393634"/>
    <w:rsid w:val="003A11C0"/>
    <w:rsid w:val="003A70D9"/>
    <w:rsid w:val="003B34A1"/>
    <w:rsid w:val="003C7DE2"/>
    <w:rsid w:val="003D216E"/>
    <w:rsid w:val="003D4FBA"/>
    <w:rsid w:val="003D5523"/>
    <w:rsid w:val="003E01A0"/>
    <w:rsid w:val="003E28FD"/>
    <w:rsid w:val="003E2967"/>
    <w:rsid w:val="003E6124"/>
    <w:rsid w:val="003E650B"/>
    <w:rsid w:val="0041463B"/>
    <w:rsid w:val="00421E36"/>
    <w:rsid w:val="0042593D"/>
    <w:rsid w:val="00450473"/>
    <w:rsid w:val="00452A0E"/>
    <w:rsid w:val="004554A9"/>
    <w:rsid w:val="0046535A"/>
    <w:rsid w:val="00466292"/>
    <w:rsid w:val="00472BE5"/>
    <w:rsid w:val="00474FD7"/>
    <w:rsid w:val="00480EFC"/>
    <w:rsid w:val="004856BE"/>
    <w:rsid w:val="00485EE7"/>
    <w:rsid w:val="00486B0B"/>
    <w:rsid w:val="004925B1"/>
    <w:rsid w:val="004952ED"/>
    <w:rsid w:val="004A2213"/>
    <w:rsid w:val="004C0717"/>
    <w:rsid w:val="004C4D5E"/>
    <w:rsid w:val="004E072D"/>
    <w:rsid w:val="004E54FC"/>
    <w:rsid w:val="004E5C32"/>
    <w:rsid w:val="004E6334"/>
    <w:rsid w:val="004E648A"/>
    <w:rsid w:val="004F3E53"/>
    <w:rsid w:val="004F5F82"/>
    <w:rsid w:val="0050283D"/>
    <w:rsid w:val="00503870"/>
    <w:rsid w:val="00510491"/>
    <w:rsid w:val="00511E6B"/>
    <w:rsid w:val="005254C8"/>
    <w:rsid w:val="0053632B"/>
    <w:rsid w:val="00543836"/>
    <w:rsid w:val="0056045C"/>
    <w:rsid w:val="005650FC"/>
    <w:rsid w:val="00573F9F"/>
    <w:rsid w:val="00575ECB"/>
    <w:rsid w:val="00596E01"/>
    <w:rsid w:val="005A1471"/>
    <w:rsid w:val="005A1D6E"/>
    <w:rsid w:val="005A4DC6"/>
    <w:rsid w:val="005A511F"/>
    <w:rsid w:val="005C3B82"/>
    <w:rsid w:val="005C7AE4"/>
    <w:rsid w:val="005E046F"/>
    <w:rsid w:val="005E3A99"/>
    <w:rsid w:val="005F2F77"/>
    <w:rsid w:val="0061468E"/>
    <w:rsid w:val="00622C0C"/>
    <w:rsid w:val="006241F3"/>
    <w:rsid w:val="00634C15"/>
    <w:rsid w:val="00641B2E"/>
    <w:rsid w:val="00657E61"/>
    <w:rsid w:val="00661B51"/>
    <w:rsid w:val="006770AF"/>
    <w:rsid w:val="006774E8"/>
    <w:rsid w:val="00697DF4"/>
    <w:rsid w:val="006B0E51"/>
    <w:rsid w:val="006B789F"/>
    <w:rsid w:val="006C2233"/>
    <w:rsid w:val="006C595E"/>
    <w:rsid w:val="006E1E4A"/>
    <w:rsid w:val="006E3363"/>
    <w:rsid w:val="006F1235"/>
    <w:rsid w:val="006F36BD"/>
    <w:rsid w:val="006F6CE7"/>
    <w:rsid w:val="00701FF4"/>
    <w:rsid w:val="00710A7D"/>
    <w:rsid w:val="00715721"/>
    <w:rsid w:val="00717D4A"/>
    <w:rsid w:val="00717E6A"/>
    <w:rsid w:val="007211B0"/>
    <w:rsid w:val="0072558D"/>
    <w:rsid w:val="0072758C"/>
    <w:rsid w:val="00733272"/>
    <w:rsid w:val="007335A1"/>
    <w:rsid w:val="00737182"/>
    <w:rsid w:val="00743DF6"/>
    <w:rsid w:val="00752F97"/>
    <w:rsid w:val="00754334"/>
    <w:rsid w:val="00762773"/>
    <w:rsid w:val="007673EE"/>
    <w:rsid w:val="007738FC"/>
    <w:rsid w:val="007753B9"/>
    <w:rsid w:val="00780665"/>
    <w:rsid w:val="007821AC"/>
    <w:rsid w:val="00790BC3"/>
    <w:rsid w:val="007964D7"/>
    <w:rsid w:val="0079797A"/>
    <w:rsid w:val="007B255B"/>
    <w:rsid w:val="007C2F35"/>
    <w:rsid w:val="007C467C"/>
    <w:rsid w:val="007C6F42"/>
    <w:rsid w:val="007E115B"/>
    <w:rsid w:val="007E4558"/>
    <w:rsid w:val="007E4BCD"/>
    <w:rsid w:val="007E7478"/>
    <w:rsid w:val="007F2F1E"/>
    <w:rsid w:val="007F6063"/>
    <w:rsid w:val="007F773C"/>
    <w:rsid w:val="00800392"/>
    <w:rsid w:val="00812CB0"/>
    <w:rsid w:val="00817BA1"/>
    <w:rsid w:val="00833CFB"/>
    <w:rsid w:val="00835D82"/>
    <w:rsid w:val="00837A37"/>
    <w:rsid w:val="0084469A"/>
    <w:rsid w:val="00850AF2"/>
    <w:rsid w:val="0085471D"/>
    <w:rsid w:val="0085797F"/>
    <w:rsid w:val="00861D62"/>
    <w:rsid w:val="008631BE"/>
    <w:rsid w:val="00864792"/>
    <w:rsid w:val="008663D6"/>
    <w:rsid w:val="008859B9"/>
    <w:rsid w:val="00890439"/>
    <w:rsid w:val="00892FD9"/>
    <w:rsid w:val="008A28C8"/>
    <w:rsid w:val="008A5406"/>
    <w:rsid w:val="008A6F80"/>
    <w:rsid w:val="008D51C6"/>
    <w:rsid w:val="008D6A3A"/>
    <w:rsid w:val="008F5BB2"/>
    <w:rsid w:val="0092435E"/>
    <w:rsid w:val="00930A78"/>
    <w:rsid w:val="00933D9E"/>
    <w:rsid w:val="00941297"/>
    <w:rsid w:val="009435A7"/>
    <w:rsid w:val="0094471D"/>
    <w:rsid w:val="009562DA"/>
    <w:rsid w:val="00961514"/>
    <w:rsid w:val="009649AD"/>
    <w:rsid w:val="009A0B48"/>
    <w:rsid w:val="009A69C6"/>
    <w:rsid w:val="009B31B1"/>
    <w:rsid w:val="009B483B"/>
    <w:rsid w:val="009B6C7F"/>
    <w:rsid w:val="009C2141"/>
    <w:rsid w:val="009C6700"/>
    <w:rsid w:val="009D7DAE"/>
    <w:rsid w:val="009F11D3"/>
    <w:rsid w:val="009F3499"/>
    <w:rsid w:val="00A16F59"/>
    <w:rsid w:val="00A23BA7"/>
    <w:rsid w:val="00A3146C"/>
    <w:rsid w:val="00A31873"/>
    <w:rsid w:val="00A3272F"/>
    <w:rsid w:val="00A33821"/>
    <w:rsid w:val="00A402FA"/>
    <w:rsid w:val="00A4309D"/>
    <w:rsid w:val="00A446EC"/>
    <w:rsid w:val="00A50F73"/>
    <w:rsid w:val="00A51B22"/>
    <w:rsid w:val="00A52E0C"/>
    <w:rsid w:val="00A56E89"/>
    <w:rsid w:val="00A6717C"/>
    <w:rsid w:val="00A7238B"/>
    <w:rsid w:val="00A858C5"/>
    <w:rsid w:val="00A86735"/>
    <w:rsid w:val="00A91DC9"/>
    <w:rsid w:val="00A9388C"/>
    <w:rsid w:val="00A959EA"/>
    <w:rsid w:val="00A974C3"/>
    <w:rsid w:val="00AB1E23"/>
    <w:rsid w:val="00AB2E0B"/>
    <w:rsid w:val="00AC3955"/>
    <w:rsid w:val="00AC49AD"/>
    <w:rsid w:val="00AC73E0"/>
    <w:rsid w:val="00AE58CF"/>
    <w:rsid w:val="00AE5A4A"/>
    <w:rsid w:val="00B03BFD"/>
    <w:rsid w:val="00B1272C"/>
    <w:rsid w:val="00B1572B"/>
    <w:rsid w:val="00B16873"/>
    <w:rsid w:val="00B226AD"/>
    <w:rsid w:val="00B33178"/>
    <w:rsid w:val="00B40B61"/>
    <w:rsid w:val="00B41FA5"/>
    <w:rsid w:val="00B46693"/>
    <w:rsid w:val="00B50F60"/>
    <w:rsid w:val="00B510D7"/>
    <w:rsid w:val="00B665FF"/>
    <w:rsid w:val="00B712D3"/>
    <w:rsid w:val="00B73559"/>
    <w:rsid w:val="00B8121E"/>
    <w:rsid w:val="00B9122F"/>
    <w:rsid w:val="00BA165E"/>
    <w:rsid w:val="00BA6D58"/>
    <w:rsid w:val="00BB44CA"/>
    <w:rsid w:val="00BB701A"/>
    <w:rsid w:val="00BD4768"/>
    <w:rsid w:val="00BD4A45"/>
    <w:rsid w:val="00BD5E51"/>
    <w:rsid w:val="00BE1DFA"/>
    <w:rsid w:val="00BE3286"/>
    <w:rsid w:val="00BE3908"/>
    <w:rsid w:val="00BE7E61"/>
    <w:rsid w:val="00BF2870"/>
    <w:rsid w:val="00C03048"/>
    <w:rsid w:val="00C0502C"/>
    <w:rsid w:val="00C05766"/>
    <w:rsid w:val="00C05CDB"/>
    <w:rsid w:val="00C238DC"/>
    <w:rsid w:val="00C304A5"/>
    <w:rsid w:val="00C305D0"/>
    <w:rsid w:val="00C40E01"/>
    <w:rsid w:val="00C4299F"/>
    <w:rsid w:val="00C7110C"/>
    <w:rsid w:val="00C72206"/>
    <w:rsid w:val="00C7271B"/>
    <w:rsid w:val="00C83303"/>
    <w:rsid w:val="00C96136"/>
    <w:rsid w:val="00C9735D"/>
    <w:rsid w:val="00CA0770"/>
    <w:rsid w:val="00CB5000"/>
    <w:rsid w:val="00CC05AA"/>
    <w:rsid w:val="00CC1A55"/>
    <w:rsid w:val="00CC2710"/>
    <w:rsid w:val="00CC3F9A"/>
    <w:rsid w:val="00CD53D2"/>
    <w:rsid w:val="00CD56DF"/>
    <w:rsid w:val="00CE063B"/>
    <w:rsid w:val="00CF7BBA"/>
    <w:rsid w:val="00D0401F"/>
    <w:rsid w:val="00D069C2"/>
    <w:rsid w:val="00D12412"/>
    <w:rsid w:val="00D135F4"/>
    <w:rsid w:val="00D22F44"/>
    <w:rsid w:val="00D25ED7"/>
    <w:rsid w:val="00D27078"/>
    <w:rsid w:val="00D320C3"/>
    <w:rsid w:val="00D3248F"/>
    <w:rsid w:val="00D37839"/>
    <w:rsid w:val="00D439E0"/>
    <w:rsid w:val="00D4408F"/>
    <w:rsid w:val="00D548A5"/>
    <w:rsid w:val="00D55329"/>
    <w:rsid w:val="00D60C6A"/>
    <w:rsid w:val="00D62859"/>
    <w:rsid w:val="00D667AD"/>
    <w:rsid w:val="00D67720"/>
    <w:rsid w:val="00D67937"/>
    <w:rsid w:val="00D7631D"/>
    <w:rsid w:val="00D76415"/>
    <w:rsid w:val="00D9214F"/>
    <w:rsid w:val="00D95359"/>
    <w:rsid w:val="00DA1135"/>
    <w:rsid w:val="00DB42B2"/>
    <w:rsid w:val="00DB58F9"/>
    <w:rsid w:val="00DC53B3"/>
    <w:rsid w:val="00DD0CF1"/>
    <w:rsid w:val="00DD0E30"/>
    <w:rsid w:val="00DD2F92"/>
    <w:rsid w:val="00DD44D5"/>
    <w:rsid w:val="00DD521E"/>
    <w:rsid w:val="00DE4B31"/>
    <w:rsid w:val="00DE644D"/>
    <w:rsid w:val="00E02635"/>
    <w:rsid w:val="00E16489"/>
    <w:rsid w:val="00E235FB"/>
    <w:rsid w:val="00E25039"/>
    <w:rsid w:val="00E25507"/>
    <w:rsid w:val="00E31235"/>
    <w:rsid w:val="00E32469"/>
    <w:rsid w:val="00E37598"/>
    <w:rsid w:val="00E50592"/>
    <w:rsid w:val="00E549C7"/>
    <w:rsid w:val="00E62D66"/>
    <w:rsid w:val="00E63007"/>
    <w:rsid w:val="00E639F1"/>
    <w:rsid w:val="00E72B87"/>
    <w:rsid w:val="00E73C13"/>
    <w:rsid w:val="00E83E0D"/>
    <w:rsid w:val="00E9396A"/>
    <w:rsid w:val="00E96076"/>
    <w:rsid w:val="00E96761"/>
    <w:rsid w:val="00E97179"/>
    <w:rsid w:val="00EA649F"/>
    <w:rsid w:val="00EB6E2F"/>
    <w:rsid w:val="00EB7C71"/>
    <w:rsid w:val="00EC3FB5"/>
    <w:rsid w:val="00EC4641"/>
    <w:rsid w:val="00EC65A5"/>
    <w:rsid w:val="00EC7811"/>
    <w:rsid w:val="00ED6821"/>
    <w:rsid w:val="00EE0F5B"/>
    <w:rsid w:val="00EE367B"/>
    <w:rsid w:val="00EE6101"/>
    <w:rsid w:val="00EE664B"/>
    <w:rsid w:val="00EF06B8"/>
    <w:rsid w:val="00EF7439"/>
    <w:rsid w:val="00F00F12"/>
    <w:rsid w:val="00F01BDF"/>
    <w:rsid w:val="00F02982"/>
    <w:rsid w:val="00F403F6"/>
    <w:rsid w:val="00F41AA6"/>
    <w:rsid w:val="00F43963"/>
    <w:rsid w:val="00F532D5"/>
    <w:rsid w:val="00F535A3"/>
    <w:rsid w:val="00F559E5"/>
    <w:rsid w:val="00F61C5F"/>
    <w:rsid w:val="00F65E32"/>
    <w:rsid w:val="00F668AC"/>
    <w:rsid w:val="00F66A5F"/>
    <w:rsid w:val="00F70C6F"/>
    <w:rsid w:val="00F776BD"/>
    <w:rsid w:val="00F8256C"/>
    <w:rsid w:val="00F83A25"/>
    <w:rsid w:val="00F86298"/>
    <w:rsid w:val="00F87A6F"/>
    <w:rsid w:val="00F95CD5"/>
    <w:rsid w:val="00FA741A"/>
    <w:rsid w:val="00FB0566"/>
    <w:rsid w:val="00FB782E"/>
    <w:rsid w:val="00FD3020"/>
    <w:rsid w:val="00FD457C"/>
    <w:rsid w:val="00FD648A"/>
    <w:rsid w:val="00FE2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BA4DD7-98A1-4036-8753-1F177F97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21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51789">
      <w:bodyDiv w:val="1"/>
      <w:marLeft w:val="0"/>
      <w:marRight w:val="0"/>
      <w:marTop w:val="0"/>
      <w:marBottom w:val="0"/>
      <w:divBdr>
        <w:top w:val="none" w:sz="0" w:space="0" w:color="auto"/>
        <w:left w:val="none" w:sz="0" w:space="0" w:color="auto"/>
        <w:bottom w:val="none" w:sz="0" w:space="0" w:color="auto"/>
        <w:right w:val="none" w:sz="0" w:space="0" w:color="auto"/>
      </w:divBdr>
    </w:div>
    <w:div w:id="823854425">
      <w:bodyDiv w:val="1"/>
      <w:marLeft w:val="0"/>
      <w:marRight w:val="0"/>
      <w:marTop w:val="0"/>
      <w:marBottom w:val="0"/>
      <w:divBdr>
        <w:top w:val="none" w:sz="0" w:space="0" w:color="auto"/>
        <w:left w:val="none" w:sz="0" w:space="0" w:color="auto"/>
        <w:bottom w:val="none" w:sz="0" w:space="0" w:color="auto"/>
        <w:right w:val="none" w:sz="0" w:space="0" w:color="auto"/>
      </w:divBdr>
    </w:div>
    <w:div w:id="1087536109">
      <w:bodyDiv w:val="1"/>
      <w:marLeft w:val="0"/>
      <w:marRight w:val="0"/>
      <w:marTop w:val="0"/>
      <w:marBottom w:val="0"/>
      <w:divBdr>
        <w:top w:val="none" w:sz="0" w:space="0" w:color="auto"/>
        <w:left w:val="none" w:sz="0" w:space="0" w:color="auto"/>
        <w:bottom w:val="none" w:sz="0" w:space="0" w:color="auto"/>
        <w:right w:val="none" w:sz="0" w:space="0" w:color="auto"/>
      </w:divBdr>
    </w:div>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9D28B-3431-4534-BF21-3152A9DE1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4</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Armine S. Vardanyan</cp:lastModifiedBy>
  <cp:revision>52</cp:revision>
  <cp:lastPrinted>2023-07-03T12:23:00Z</cp:lastPrinted>
  <dcterms:created xsi:type="dcterms:W3CDTF">2023-09-26T10:37:00Z</dcterms:created>
  <dcterms:modified xsi:type="dcterms:W3CDTF">2023-10-16T10:26:00Z</dcterms:modified>
  <cp:keywords>https://mul2.gov.am/tasks/867467/oneclick/4. Himnavorum.docx?token=e9bb469678b445eaad247854a48956e4</cp:keywords>
</cp:coreProperties>
</file>