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A88" w:rsidRDefault="00093A88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07742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6E4816" w:rsidRPr="00B07742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07742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07742">
        <w:rPr>
          <w:rStyle w:val="Strong"/>
          <w:rFonts w:ascii="GHEA Grapalat" w:hAnsi="GHEA Grapalat"/>
          <w:b w:val="0"/>
        </w:rPr>
        <w:t>Ո Ր Ո Շ ՈՒ Մ</w:t>
      </w: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07742">
        <w:rPr>
          <w:rFonts w:ascii="Courier New" w:hAnsi="Courier New" w:cs="Courier New"/>
        </w:rPr>
        <w:t> </w:t>
      </w:r>
      <w:r w:rsidRPr="00B07742">
        <w:rPr>
          <w:rFonts w:ascii="GHEA Grapalat" w:eastAsia="Calibri" w:hAnsi="GHEA Grapalat"/>
          <w:bCs/>
          <w:lang w:val="af-ZA"/>
        </w:rPr>
        <w:t>«</w:t>
      </w:r>
      <w:r w:rsidRPr="00B07742">
        <w:rPr>
          <w:rFonts w:ascii="GHEA Grapalat" w:hAnsi="GHEA Grapalat"/>
        </w:rPr>
        <w:t>__</w:t>
      </w:r>
      <w:r w:rsidRPr="00B07742">
        <w:rPr>
          <w:rFonts w:ascii="GHEA Grapalat" w:eastAsia="Calibri" w:hAnsi="GHEA Grapalat"/>
          <w:bCs/>
          <w:lang w:val="af-ZA"/>
        </w:rPr>
        <w:t>»</w:t>
      </w:r>
      <w:r w:rsidRPr="00B07742">
        <w:rPr>
          <w:rFonts w:ascii="GHEA Grapalat" w:hAnsi="GHEA Grapalat"/>
        </w:rPr>
        <w:t xml:space="preserve"> </w:t>
      </w:r>
      <w:r w:rsidRPr="00B07742">
        <w:rPr>
          <w:rFonts w:ascii="GHEA Grapalat" w:eastAsia="Calibri" w:hAnsi="GHEA Grapalat"/>
          <w:bCs/>
          <w:lang w:val="af-ZA"/>
        </w:rPr>
        <w:t>«</w:t>
      </w:r>
      <w:r w:rsidRPr="00B07742">
        <w:rPr>
          <w:rFonts w:ascii="GHEA Grapalat" w:hAnsi="GHEA Grapalat"/>
        </w:rPr>
        <w:t>______</w:t>
      </w:r>
      <w:r w:rsidRPr="00B07742">
        <w:rPr>
          <w:rFonts w:ascii="GHEA Grapalat" w:eastAsia="Calibri" w:hAnsi="GHEA Grapalat"/>
          <w:bCs/>
          <w:lang w:val="af-ZA"/>
        </w:rPr>
        <w:t>»</w:t>
      </w:r>
      <w:r w:rsidR="002320D2" w:rsidRPr="00B07742">
        <w:rPr>
          <w:rFonts w:ascii="GHEA Grapalat" w:hAnsi="GHEA Grapalat"/>
        </w:rPr>
        <w:t xml:space="preserve"> 2023</w:t>
      </w:r>
      <w:r w:rsidRPr="00B07742">
        <w:rPr>
          <w:rFonts w:ascii="GHEA Grapalat" w:hAnsi="GHEA Grapalat"/>
        </w:rPr>
        <w:t xml:space="preserve"> </w:t>
      </w:r>
      <w:r w:rsidRPr="00B07742">
        <w:rPr>
          <w:rFonts w:ascii="GHEA Grapalat" w:hAnsi="GHEA Grapalat" w:cs="Sylfaen"/>
        </w:rPr>
        <w:t>թվականի</w:t>
      </w:r>
      <w:r w:rsidRPr="00B07742">
        <w:rPr>
          <w:rFonts w:ascii="GHEA Grapalat" w:hAnsi="GHEA Grapalat"/>
        </w:rPr>
        <w:t xml:space="preserve"> N ___ Ն</w:t>
      </w:r>
    </w:p>
    <w:p w:rsidR="00093A8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</w:rPr>
      </w:pPr>
      <w:r w:rsidRPr="00B07742">
        <w:rPr>
          <w:rFonts w:ascii="Courier New" w:hAnsi="Courier New" w:cs="Courier New"/>
        </w:rPr>
        <w:t> </w:t>
      </w:r>
    </w:p>
    <w:p w:rsidR="00093A88" w:rsidRPr="00B07742" w:rsidRDefault="00093A88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</w:p>
    <w:p w:rsidR="00093A88" w:rsidRDefault="007F40ED" w:rsidP="00093A8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</w:rPr>
      </w:pPr>
      <w:r w:rsidRPr="00B07742">
        <w:rPr>
          <w:rStyle w:val="Strong"/>
          <w:rFonts w:ascii="GHEA Grapalat" w:hAnsi="GHEA Grapalat"/>
          <w:b w:val="0"/>
        </w:rPr>
        <w:t>«ՀԱՅԱՍՏԱՆԻ ՀԱՆՐԱՊԵՏՈՒԹՅԱՆ 202</w:t>
      </w:r>
      <w:r w:rsidR="00DB69D6" w:rsidRPr="00B07742">
        <w:rPr>
          <w:rStyle w:val="Strong"/>
          <w:rFonts w:ascii="GHEA Grapalat" w:hAnsi="GHEA Grapalat"/>
          <w:b w:val="0"/>
          <w:lang w:val="hy-AM"/>
        </w:rPr>
        <w:t>3</w:t>
      </w:r>
      <w:r w:rsidRPr="00B07742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3D7EE7" w:rsidRPr="00B07742">
        <w:rPr>
          <w:rStyle w:val="Strong"/>
          <w:rFonts w:ascii="GHEA Grapalat" w:hAnsi="GHEA Grapalat"/>
          <w:b w:val="0"/>
          <w:lang w:val="hy-AM"/>
        </w:rPr>
        <w:t>ՎԵՐԱԲԱՇԽՈՒՄ</w:t>
      </w:r>
      <w:r w:rsidR="0065573C">
        <w:rPr>
          <w:rStyle w:val="Strong"/>
          <w:rFonts w:ascii="GHEA Grapalat" w:hAnsi="GHEA Grapalat"/>
          <w:b w:val="0"/>
        </w:rPr>
        <w:t>, ՓՈՓՈԽՈՒԹՅՈՒՆՆԵՐ</w:t>
      </w:r>
      <w:bookmarkStart w:id="0" w:name="_GoBack"/>
      <w:bookmarkEnd w:id="0"/>
      <w:r w:rsidR="004F0DFF" w:rsidRPr="00B07742">
        <w:rPr>
          <w:rStyle w:val="Strong"/>
          <w:rFonts w:ascii="GHEA Grapalat" w:hAnsi="GHEA Grapalat"/>
          <w:b w:val="0"/>
        </w:rPr>
        <w:t xml:space="preserve"> Ե</w:t>
      </w:r>
      <w:r w:rsidR="000E7FE4" w:rsidRPr="00B07742">
        <w:rPr>
          <w:rStyle w:val="Strong"/>
          <w:rFonts w:ascii="GHEA Grapalat" w:hAnsi="GHEA Grapalat"/>
          <w:b w:val="0"/>
        </w:rPr>
        <w:t>Վ</w:t>
      </w:r>
      <w:r w:rsidR="00092848" w:rsidRPr="00B0774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07742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2320D2" w:rsidRPr="00B07742">
        <w:rPr>
          <w:rStyle w:val="Strong"/>
          <w:rFonts w:ascii="GHEA Grapalat" w:hAnsi="GHEA Grapalat"/>
          <w:b w:val="0"/>
        </w:rPr>
        <w:t>2</w:t>
      </w:r>
      <w:r w:rsidRPr="00B07742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07742">
        <w:rPr>
          <w:rStyle w:val="Strong"/>
          <w:rFonts w:ascii="GHEA Grapalat" w:hAnsi="GHEA Grapalat"/>
          <w:b w:val="0"/>
        </w:rPr>
        <w:t>29</w:t>
      </w:r>
      <w:r w:rsidRPr="00B07742">
        <w:rPr>
          <w:rStyle w:val="Strong"/>
          <w:rFonts w:ascii="GHEA Grapalat" w:hAnsi="GHEA Grapalat"/>
          <w:b w:val="0"/>
        </w:rPr>
        <w:t>-Ի</w:t>
      </w:r>
      <w:r w:rsidRPr="00B0774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07742">
        <w:rPr>
          <w:rStyle w:val="Strong"/>
          <w:rFonts w:ascii="GHEA Grapalat" w:hAnsi="GHEA Grapalat"/>
          <w:b w:val="0"/>
        </w:rPr>
        <w:t>N 2</w:t>
      </w:r>
      <w:r w:rsidR="002320D2" w:rsidRPr="00B07742">
        <w:rPr>
          <w:rStyle w:val="Strong"/>
          <w:rFonts w:ascii="GHEA Grapalat" w:hAnsi="GHEA Grapalat"/>
          <w:b w:val="0"/>
          <w:lang w:val="hy-AM"/>
        </w:rPr>
        <w:t>11</w:t>
      </w:r>
      <w:r w:rsidRPr="00B07742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B07742">
        <w:rPr>
          <w:rStyle w:val="Strong"/>
          <w:rFonts w:ascii="GHEA Grapalat" w:hAnsi="GHEA Grapalat"/>
          <w:b w:val="0"/>
        </w:rPr>
        <w:t>-Ն ՈՐՈՇՄԱՆ ՄԵ</w:t>
      </w:r>
      <w:r w:rsidR="00B57BA5" w:rsidRPr="00B07742">
        <w:rPr>
          <w:rStyle w:val="Strong"/>
          <w:rFonts w:ascii="GHEA Grapalat" w:hAnsi="GHEA Grapalat"/>
          <w:b w:val="0"/>
        </w:rPr>
        <w:t>Ջ</w:t>
      </w:r>
      <w:r w:rsidR="00C01183" w:rsidRPr="00B07742">
        <w:rPr>
          <w:rStyle w:val="Strong"/>
          <w:rFonts w:ascii="GHEA Grapalat" w:hAnsi="GHEA Grapalat"/>
          <w:b w:val="0"/>
        </w:rPr>
        <w:t xml:space="preserve"> ՓՈՓՈԽՈՒԹՅՈՒՆՆԵՐ </w:t>
      </w:r>
      <w:r w:rsidR="00B57BA5" w:rsidRPr="00B07742">
        <w:rPr>
          <w:rStyle w:val="Strong"/>
          <w:rFonts w:ascii="GHEA Grapalat" w:hAnsi="GHEA Grapalat"/>
          <w:b w:val="0"/>
        </w:rPr>
        <w:t>ՈՒ ԼՐԱՑՈՒՄՆԵՐ</w:t>
      </w:r>
      <w:r w:rsidR="008278BC" w:rsidRPr="00B07742">
        <w:rPr>
          <w:rStyle w:val="Strong"/>
          <w:rFonts w:ascii="GHEA Grapalat" w:hAnsi="GHEA Grapalat"/>
          <w:b w:val="0"/>
        </w:rPr>
        <w:t>, ԻՆՉՊԵՍ ՆԱԵՎ ՀԱՅԱՍՏԱՆԻ ՀԱՆՐԱՊԵՏՈՒԹՅԱՆ ԿԱՌԱՎԱՐՈՒԹՅԱՆ 2023 ԹՎԱԿԱՆԻ ՄԱՐՏԻ 23-Ի</w:t>
      </w:r>
      <w:r w:rsidR="008278BC" w:rsidRPr="00B07742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8278BC" w:rsidRPr="00B07742">
        <w:rPr>
          <w:rStyle w:val="Strong"/>
          <w:rFonts w:ascii="GHEA Grapalat" w:hAnsi="GHEA Grapalat"/>
          <w:b w:val="0"/>
        </w:rPr>
        <w:t>N 394-Ա ՈՐՈՇՄԱՆ ՄԵՋ ՓՈՓՈԽՈՒԹՅՈՒՆՆԵՐ</w:t>
      </w:r>
      <w:r w:rsidR="00B57BA5" w:rsidRPr="00B07742">
        <w:rPr>
          <w:rStyle w:val="Strong"/>
          <w:rFonts w:ascii="GHEA Grapalat" w:hAnsi="GHEA Grapalat"/>
          <w:b w:val="0"/>
        </w:rPr>
        <w:t xml:space="preserve"> </w:t>
      </w:r>
      <w:r w:rsidRPr="00B07742">
        <w:rPr>
          <w:rStyle w:val="Strong"/>
          <w:rFonts w:ascii="GHEA Grapalat" w:hAnsi="GHEA Grapalat"/>
          <w:b w:val="0"/>
        </w:rPr>
        <w:t>ԿԱՏԱՐԵԼՈՒ</w:t>
      </w:r>
      <w:r w:rsidR="00E02A01" w:rsidRPr="00B07742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07742">
        <w:rPr>
          <w:rStyle w:val="Strong"/>
          <w:rFonts w:ascii="GHEA Grapalat" w:hAnsi="GHEA Grapalat"/>
          <w:b w:val="0"/>
        </w:rPr>
        <w:t>ՄԱՍԻՆ</w:t>
      </w:r>
    </w:p>
    <w:p w:rsidR="00516DE3" w:rsidRPr="00B07742" w:rsidRDefault="007F40ED" w:rsidP="00093A8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</w:rPr>
      </w:pPr>
      <w:r w:rsidRPr="00B07742">
        <w:rPr>
          <w:rStyle w:val="Strong"/>
          <w:rFonts w:ascii="GHEA Grapalat" w:hAnsi="GHEA Grapalat"/>
        </w:rPr>
        <w:t> </w:t>
      </w:r>
    </w:p>
    <w:p w:rsidR="007F40ED" w:rsidRPr="00B07742" w:rsidRDefault="00786C56" w:rsidP="00FB6ED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07742">
        <w:rPr>
          <w:rFonts w:ascii="GHEA Grapalat" w:hAnsi="GHEA Grapalat"/>
          <w:lang w:val="hy-AM"/>
        </w:rPr>
        <w:t xml:space="preserve">Հիմք ընդունելով </w:t>
      </w:r>
      <w:r w:rsidR="007F40ED" w:rsidRPr="00B07742">
        <w:rPr>
          <w:rFonts w:ascii="GHEA Grapalat" w:hAnsi="GHEA Grapalat"/>
        </w:rPr>
        <w:t>«Հայաստանի Հանրապետության բյուջետային համակարգի մասին» 23-րդ հոդվածի 3-րդ</w:t>
      </w:r>
      <w:r w:rsidR="007F40ED" w:rsidRPr="00B07742">
        <w:rPr>
          <w:rFonts w:ascii="GHEA Grapalat" w:hAnsi="GHEA Grapalat"/>
          <w:lang w:val="hy-AM"/>
        </w:rPr>
        <w:t xml:space="preserve"> մաս</w:t>
      </w:r>
      <w:r w:rsidR="002B6271" w:rsidRPr="00B07742">
        <w:rPr>
          <w:rFonts w:ascii="GHEA Grapalat" w:hAnsi="GHEA Grapalat"/>
          <w:lang w:val="hy-AM"/>
        </w:rPr>
        <w:t>եր</w:t>
      </w:r>
      <w:r w:rsidRPr="00B07742">
        <w:rPr>
          <w:rFonts w:ascii="GHEA Grapalat" w:hAnsi="GHEA Grapalat"/>
        </w:rPr>
        <w:t>ը, ինչպես նաև «Նորմատիվ իրա</w:t>
      </w:r>
      <w:r w:rsidR="00B15FE3" w:rsidRPr="00B07742">
        <w:rPr>
          <w:rFonts w:ascii="GHEA Grapalat" w:hAnsi="GHEA Grapalat"/>
        </w:rPr>
        <w:softHyphen/>
      </w:r>
      <w:r w:rsidRPr="00B07742">
        <w:rPr>
          <w:rFonts w:ascii="GHEA Grapalat" w:hAnsi="GHEA Grapalat"/>
        </w:rPr>
        <w:t>վա</w:t>
      </w:r>
      <w:r w:rsidR="00B15FE3" w:rsidRPr="00B07742">
        <w:rPr>
          <w:rFonts w:ascii="GHEA Grapalat" w:hAnsi="GHEA Grapalat"/>
        </w:rPr>
        <w:softHyphen/>
      </w:r>
      <w:r w:rsidRPr="00B07742">
        <w:rPr>
          <w:rFonts w:ascii="GHEA Grapalat" w:hAnsi="GHEA Grapalat"/>
        </w:rPr>
        <w:t>կան ակտերի մա</w:t>
      </w:r>
      <w:r w:rsidR="0054580B" w:rsidRPr="00B07742">
        <w:rPr>
          <w:rFonts w:ascii="GHEA Grapalat" w:hAnsi="GHEA Grapalat"/>
        </w:rPr>
        <w:softHyphen/>
      </w:r>
      <w:r w:rsidRPr="00B07742">
        <w:rPr>
          <w:rFonts w:ascii="GHEA Grapalat" w:hAnsi="GHEA Grapalat"/>
        </w:rPr>
        <w:t>սին» օրենքի 33-րդ</w:t>
      </w:r>
      <w:r w:rsidR="008767D1" w:rsidRPr="00B07742">
        <w:rPr>
          <w:rFonts w:ascii="GHEA Grapalat" w:hAnsi="GHEA Grapalat"/>
          <w:lang w:val="hy-AM"/>
        </w:rPr>
        <w:t xml:space="preserve"> և 34-րդ</w:t>
      </w:r>
      <w:r w:rsidRPr="00B07742">
        <w:rPr>
          <w:rFonts w:ascii="GHEA Grapalat" w:hAnsi="GHEA Grapalat"/>
        </w:rPr>
        <w:t xml:space="preserve"> հոդված</w:t>
      </w:r>
      <w:r w:rsidR="008767D1" w:rsidRPr="00B07742">
        <w:rPr>
          <w:rFonts w:ascii="GHEA Grapalat" w:hAnsi="GHEA Grapalat"/>
          <w:lang w:val="hy-AM"/>
        </w:rPr>
        <w:t>ներ</w:t>
      </w:r>
      <w:r w:rsidRPr="00B07742">
        <w:rPr>
          <w:rFonts w:ascii="GHEA Grapalat" w:hAnsi="GHEA Grapalat"/>
          <w:lang w:val="hy-AM"/>
        </w:rPr>
        <w:t>ը</w:t>
      </w:r>
      <w:r w:rsidR="002A281C" w:rsidRPr="00B07742">
        <w:rPr>
          <w:rFonts w:ascii="GHEA Grapalat" w:hAnsi="GHEA Grapalat"/>
          <w:shd w:val="clear" w:color="auto" w:fill="FFFFFF"/>
        </w:rPr>
        <w:t>`</w:t>
      </w:r>
      <w:r w:rsidR="004B0BA0" w:rsidRPr="00B07742">
        <w:rPr>
          <w:rFonts w:ascii="GHEA Grapalat" w:hAnsi="GHEA Grapalat"/>
        </w:rPr>
        <w:t xml:space="preserve"> Հայաս</w:t>
      </w:r>
      <w:r w:rsidR="002A281C" w:rsidRPr="00B07742">
        <w:rPr>
          <w:rFonts w:ascii="GHEA Grapalat" w:hAnsi="GHEA Grapalat"/>
        </w:rPr>
        <w:softHyphen/>
      </w:r>
      <w:r w:rsidR="004B0BA0" w:rsidRPr="00B07742">
        <w:rPr>
          <w:rFonts w:ascii="GHEA Grapalat" w:hAnsi="GHEA Grapalat"/>
        </w:rPr>
        <w:t>տա</w:t>
      </w:r>
      <w:r w:rsidR="002A281C" w:rsidRPr="00B07742">
        <w:rPr>
          <w:rFonts w:ascii="GHEA Grapalat" w:hAnsi="GHEA Grapalat"/>
        </w:rPr>
        <w:softHyphen/>
      </w:r>
      <w:r w:rsidR="004B0BA0" w:rsidRPr="00B07742">
        <w:rPr>
          <w:rFonts w:ascii="GHEA Grapalat" w:hAnsi="GHEA Grapalat"/>
        </w:rPr>
        <w:t xml:space="preserve">նի </w:t>
      </w:r>
      <w:r w:rsidR="007F40ED" w:rsidRPr="00B07742">
        <w:rPr>
          <w:rFonts w:ascii="GHEA Grapalat" w:hAnsi="GHEA Grapalat"/>
        </w:rPr>
        <w:t>Հան</w:t>
      </w:r>
      <w:r w:rsidR="00B15FE3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րա</w:t>
      </w:r>
      <w:r w:rsidR="00B15FE3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պե</w:t>
      </w:r>
      <w:r w:rsidR="00B15FE3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տու</w:t>
      </w:r>
      <w:r w:rsidR="00B15FE3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թ</w:t>
      </w:r>
      <w:r w:rsidR="00B15FE3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յան կառա</w:t>
      </w:r>
      <w:r w:rsidR="0054580B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վա</w:t>
      </w:r>
      <w:r w:rsidR="0054580B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րու</w:t>
      </w:r>
      <w:r w:rsidR="0054580B" w:rsidRPr="00B07742">
        <w:rPr>
          <w:rFonts w:ascii="GHEA Grapalat" w:hAnsi="GHEA Grapalat"/>
        </w:rPr>
        <w:softHyphen/>
      </w:r>
      <w:r w:rsidR="007F40ED" w:rsidRPr="00B07742">
        <w:rPr>
          <w:rFonts w:ascii="GHEA Grapalat" w:hAnsi="GHEA Grapalat"/>
        </w:rPr>
        <w:t>թյունը </w:t>
      </w:r>
      <w:r w:rsidR="007F40ED" w:rsidRPr="00B07742">
        <w:rPr>
          <w:rFonts w:ascii="GHEA Grapalat" w:hAnsi="GHEA Grapalat"/>
          <w:b/>
          <w:i/>
        </w:rPr>
        <w:t>որոշում է</w:t>
      </w:r>
      <w:r w:rsidR="007F40ED" w:rsidRPr="00B07742">
        <w:rPr>
          <w:rFonts w:ascii="GHEA Grapalat" w:hAnsi="GHEA Grapalat"/>
          <w:b/>
        </w:rPr>
        <w:t>.</w:t>
      </w:r>
    </w:p>
    <w:p w:rsidR="00402053" w:rsidRPr="00B07742" w:rsidRDefault="008A0760" w:rsidP="00FB6EDC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07742">
        <w:rPr>
          <w:rFonts w:ascii="GHEA Grapalat" w:hAnsi="GHEA Grapalat"/>
          <w:sz w:val="24"/>
          <w:szCs w:val="24"/>
          <w:lang w:val="hy-AM" w:eastAsia="en-US"/>
        </w:rPr>
        <w:t>«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07742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N 1 հավելվածի N 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B07742">
        <w:rPr>
          <w:rFonts w:ascii="GHEA Grapalat" w:hAnsi="GHEA Grapalat" w:cs="Sylfaen"/>
          <w:sz w:val="24"/>
          <w:szCs w:val="24"/>
          <w:lang w:eastAsia="en-US"/>
        </w:rPr>
        <w:t xml:space="preserve">, N </w:t>
      </w:r>
      <w:r w:rsidR="00B07742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 փոփոխություններ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615DC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615DC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C30315" w:rsidRPr="00B07742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</w:t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տեմ</w:t>
      </w:r>
      <w:r w:rsidR="00E0609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C30315" w:rsidRPr="00B07742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2014B0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«Հայաս</w:t>
      </w:r>
      <w:r w:rsidR="000E7FE4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E0609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րումն ապա</w:t>
      </w:r>
      <w:r w:rsidR="002A281C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սին» N 21</w:t>
      </w:r>
      <w:r w:rsidR="002014B0" w:rsidRPr="00B07742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-Ն </w:t>
      </w:r>
      <w:r w:rsidR="005008D3" w:rsidRPr="00B07742">
        <w:rPr>
          <w:rFonts w:ascii="GHEA Grapalat" w:hAnsi="GHEA Grapalat" w:cs="Sylfaen"/>
          <w:sz w:val="24"/>
          <w:szCs w:val="24"/>
          <w:lang w:val="hy-AM" w:eastAsia="en-US"/>
        </w:rPr>
        <w:t>որոշման N</w:t>
      </w:r>
      <w:r w:rsidR="00567CDB" w:rsidRPr="00B07742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>3, 4, 5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, 9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>, 9․1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10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C6CE8" w:rsidRPr="00B07742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B57BA5" w:rsidRPr="00B07742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5008D3" w:rsidRPr="00B07742">
        <w:rPr>
          <w:rFonts w:ascii="GHEA Grapalat" w:hAnsi="GHEA Grapalat" w:cs="Sylfaen"/>
          <w:sz w:val="24"/>
          <w:szCs w:val="24"/>
          <w:lang w:val="hy-AM" w:eastAsia="en-US"/>
        </w:rPr>
        <w:t>` համաձայն N</w:t>
      </w:r>
      <w:r w:rsidR="00567CDB" w:rsidRPr="00B07742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1, 2, 3</w:t>
      </w:r>
      <w:r w:rsidR="003737E6" w:rsidRPr="00B07742">
        <w:rPr>
          <w:rFonts w:ascii="GHEA Grapalat" w:hAnsi="GHEA Grapalat" w:cs="Sylfaen"/>
          <w:sz w:val="24"/>
          <w:szCs w:val="24"/>
          <w:lang w:val="hy-AM" w:eastAsia="en-US"/>
        </w:rPr>
        <w:t>, 4</w:t>
      </w:r>
      <w:r w:rsidR="00E71C86" w:rsidRPr="00B07742">
        <w:rPr>
          <w:rFonts w:ascii="GHEA Grapalat" w:hAnsi="GHEA Grapalat" w:cs="Sylfaen"/>
          <w:sz w:val="24"/>
          <w:szCs w:val="24"/>
          <w:lang w:eastAsia="en-US"/>
        </w:rPr>
        <w:t>,</w:t>
      </w:r>
      <w:r w:rsidR="003737E6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0DFF" w:rsidRPr="00B07742">
        <w:rPr>
          <w:rFonts w:ascii="GHEA Grapalat" w:hAnsi="GHEA Grapalat" w:cs="Sylfaen"/>
          <w:sz w:val="24"/>
          <w:szCs w:val="24"/>
          <w:lang w:eastAsia="en-US"/>
        </w:rPr>
        <w:t>5</w:t>
      </w:r>
      <w:r w:rsidR="00E71C86" w:rsidRPr="00B07742">
        <w:rPr>
          <w:rFonts w:ascii="GHEA Grapalat" w:hAnsi="GHEA Grapalat" w:cs="Sylfaen"/>
          <w:sz w:val="24"/>
          <w:szCs w:val="24"/>
          <w:lang w:eastAsia="en-US"/>
        </w:rPr>
        <w:t xml:space="preserve"> և 6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FB6EDC" w:rsidRPr="00FB6EDC" w:rsidRDefault="00402053" w:rsidP="00FB6EDC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FB6EDC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</w:t>
      </w:r>
      <w:r w:rsidR="00FB769E">
        <w:rPr>
          <w:rFonts w:ascii="GHEA Grapalat" w:hAnsi="GHEA Grapalat" w:cs="Sylfaen"/>
          <w:sz w:val="24"/>
          <w:szCs w:val="24"/>
          <w:lang w:eastAsia="en-US"/>
        </w:rPr>
        <w:t xml:space="preserve">կառավարության 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2023 թվականի մարտի 23-ի </w:t>
      </w:r>
      <w:r w:rsidRPr="00FB6EDC">
        <w:rPr>
          <w:rFonts w:ascii="GHEA Grapalat" w:hAnsi="GHEA Grapalat"/>
          <w:sz w:val="24"/>
          <w:szCs w:val="24"/>
          <w:lang w:val="hy-AM" w:eastAsia="en-US"/>
        </w:rPr>
        <w:t>«</w:t>
      </w:r>
      <w:r w:rsidRPr="00FB6EDC">
        <w:rPr>
          <w:rFonts w:ascii="GHEA Grapalat" w:hAnsi="GHEA Grapalat"/>
          <w:sz w:val="24"/>
          <w:szCs w:val="24"/>
          <w:lang w:eastAsia="en-US"/>
        </w:rPr>
        <w:t>Հ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այաստանի Հան</w:t>
      </w:r>
      <w:r w:rsidR="00E06098" w:rsidRPr="00FB6ED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E06098" w:rsidRPr="00FB6ED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պետության 2023 թվականի պետական բյուջեով առանձին մար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մին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2742B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ների համար նա</w:t>
      </w:r>
      <w:r w:rsidR="00E06098" w:rsidRPr="00FB6ED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խատեսված հատկացումների հաշվին բանկային վճարային քար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տե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 xml:space="preserve">րով շրջանառվող միջոցների 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>և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 xml:space="preserve"> կանխիկ ձ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>և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ով կատարվող ծախսերի տարեկան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չա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փա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քա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նակ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2742B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ները հաստա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softHyphen/>
        <w:t>տե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softHyphen/>
        <w:t>լու մասին»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 N 394-Ա որոշման N 2 հավելվածի աղյուսակում </w:t>
      </w:r>
      <w:r w:rsidRPr="00FB6EDC">
        <w:rPr>
          <w:rFonts w:ascii="GHEA Grapalat" w:hAnsi="GHEA Grapalat"/>
          <w:sz w:val="24"/>
          <w:szCs w:val="24"/>
          <w:lang w:val="hy-AM" w:eastAsia="en-US"/>
        </w:rPr>
        <w:t>«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>130,000.00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» թվերը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 փո</w:t>
      </w:r>
      <w:r w:rsidR="00E06098" w:rsidRPr="00FB6EDC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eastAsia="en-US"/>
        </w:rPr>
        <w:t>խա</w:t>
      </w:r>
      <w:r w:rsidR="00E06098" w:rsidRPr="00FB6EDC">
        <w:rPr>
          <w:rFonts w:ascii="GHEA Grapalat" w:hAnsi="GHEA Grapalat" w:cs="Sylfaen"/>
          <w:sz w:val="24"/>
          <w:szCs w:val="24"/>
          <w:lang w:eastAsia="en-US"/>
        </w:rPr>
        <w:softHyphen/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րինել </w:t>
      </w:r>
      <w:r w:rsidRPr="00FB6EDC">
        <w:rPr>
          <w:rFonts w:ascii="GHEA Grapalat" w:hAnsi="GHEA Grapalat"/>
          <w:sz w:val="24"/>
          <w:szCs w:val="24"/>
          <w:lang w:val="hy-AM" w:eastAsia="en-US"/>
        </w:rPr>
        <w:t>«</w:t>
      </w:r>
      <w:r w:rsidR="00646AA7">
        <w:rPr>
          <w:rFonts w:ascii="GHEA Grapalat" w:hAnsi="GHEA Grapalat"/>
          <w:sz w:val="24"/>
          <w:szCs w:val="24"/>
          <w:lang w:eastAsia="en-US"/>
        </w:rPr>
        <w:t>230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>,000.0</w:t>
      </w: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FB6EDC">
        <w:rPr>
          <w:rFonts w:ascii="GHEA Grapalat" w:hAnsi="GHEA Grapalat" w:cs="Sylfaen"/>
          <w:sz w:val="24"/>
          <w:szCs w:val="24"/>
          <w:lang w:eastAsia="en-US"/>
        </w:rPr>
        <w:t xml:space="preserve"> թվերով:</w:t>
      </w:r>
    </w:p>
    <w:p w:rsidR="00DC09BC" w:rsidRPr="00093A88" w:rsidRDefault="007F40ED" w:rsidP="00FB6EDC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FB6EDC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օրվանից:</w:t>
      </w:r>
    </w:p>
    <w:p w:rsidR="00093A88" w:rsidRDefault="00093A88" w:rsidP="00093A88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Default="00093A88" w:rsidP="00093A88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Default="00093A88" w:rsidP="00093A88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Pr="00093A88" w:rsidRDefault="00093A88" w:rsidP="00093A88">
      <w:pPr>
        <w:pStyle w:val="norm"/>
        <w:tabs>
          <w:tab w:val="left" w:pos="1080"/>
        </w:tabs>
        <w:spacing w:line="360" w:lineRule="auto"/>
        <w:rPr>
          <w:rFonts w:ascii="GHEA Grapalat" w:eastAsia="Calibri" w:hAnsi="GHEA Grapalat"/>
          <w:bCs/>
          <w:sz w:val="24"/>
          <w:szCs w:val="24"/>
          <w:lang w:val="hy-AM"/>
        </w:rPr>
      </w:pPr>
    </w:p>
    <w:p w:rsidR="00093A88" w:rsidRPr="00093A88" w:rsidRDefault="00093A88" w:rsidP="00093A88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093A88" w:rsidRPr="00093A88" w:rsidRDefault="00093A88" w:rsidP="00093A88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ՎԱՐՉԱՊԵՏ 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                   </w:t>
      </w: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                                     Ն. ՓԱՇԻՆՅԱՆ</w:t>
      </w:r>
    </w:p>
    <w:p w:rsidR="00093A88" w:rsidRPr="00FB6EDC" w:rsidRDefault="00093A88" w:rsidP="00093A88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eastAsia="Calibri" w:hAnsi="GHEA Grapalat"/>
          <w:bCs/>
          <w:sz w:val="24"/>
          <w:szCs w:val="24"/>
          <w:lang w:val="hy-AM"/>
        </w:rPr>
      </w:pPr>
    </w:p>
    <w:sectPr w:rsidR="00093A88" w:rsidRPr="00FB6EDC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FA3EEC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3A88"/>
    <w:rsid w:val="00095B08"/>
    <w:rsid w:val="000A4D9E"/>
    <w:rsid w:val="000A7A57"/>
    <w:rsid w:val="000B445F"/>
    <w:rsid w:val="000C5855"/>
    <w:rsid w:val="000E4EA3"/>
    <w:rsid w:val="000E7FE4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2B2"/>
    <w:rsid w:val="00274882"/>
    <w:rsid w:val="002767B5"/>
    <w:rsid w:val="00277171"/>
    <w:rsid w:val="00291E74"/>
    <w:rsid w:val="00293996"/>
    <w:rsid w:val="002940C0"/>
    <w:rsid w:val="002A281C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37E6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3D7EE7"/>
    <w:rsid w:val="00402053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964A9"/>
    <w:rsid w:val="004A080A"/>
    <w:rsid w:val="004A2E6A"/>
    <w:rsid w:val="004B0BA0"/>
    <w:rsid w:val="004D566B"/>
    <w:rsid w:val="004D627D"/>
    <w:rsid w:val="004D6FD3"/>
    <w:rsid w:val="004E212F"/>
    <w:rsid w:val="004E343F"/>
    <w:rsid w:val="004F0DF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4580B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15DCA"/>
    <w:rsid w:val="00620944"/>
    <w:rsid w:val="00626A10"/>
    <w:rsid w:val="00630B2A"/>
    <w:rsid w:val="00646AA7"/>
    <w:rsid w:val="00654111"/>
    <w:rsid w:val="0065573C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C6CE8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278BC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742"/>
    <w:rsid w:val="00B07BD2"/>
    <w:rsid w:val="00B1102A"/>
    <w:rsid w:val="00B15FE3"/>
    <w:rsid w:val="00B349B9"/>
    <w:rsid w:val="00B40125"/>
    <w:rsid w:val="00B57BA5"/>
    <w:rsid w:val="00B61518"/>
    <w:rsid w:val="00B673AA"/>
    <w:rsid w:val="00B75557"/>
    <w:rsid w:val="00B76283"/>
    <w:rsid w:val="00B90D6A"/>
    <w:rsid w:val="00B96E76"/>
    <w:rsid w:val="00BE51CF"/>
    <w:rsid w:val="00C00091"/>
    <w:rsid w:val="00C01183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06098"/>
    <w:rsid w:val="00E13A81"/>
    <w:rsid w:val="00E440F8"/>
    <w:rsid w:val="00E4567D"/>
    <w:rsid w:val="00E71C86"/>
    <w:rsid w:val="00E74BA7"/>
    <w:rsid w:val="00E959DC"/>
    <w:rsid w:val="00EA3443"/>
    <w:rsid w:val="00EA6B6A"/>
    <w:rsid w:val="00EC0050"/>
    <w:rsid w:val="00ED67E5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B6EDC"/>
    <w:rsid w:val="00FB769E"/>
    <w:rsid w:val="00FC388D"/>
    <w:rsid w:val="00FC3B4C"/>
    <w:rsid w:val="00FC5CCF"/>
    <w:rsid w:val="00FD27F1"/>
    <w:rsid w:val="00FD429B"/>
    <w:rsid w:val="00FE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69C86-886A-44C5-A511-86A606DBA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https://mul2.gov.am/tasks/867467/oneclick/2. Naxagic.docx?token=b1ba539be8971481ee1767ef4fd7c7ea</cp:keywords>
  <cp:lastModifiedBy>Armine S. Vardanyan</cp:lastModifiedBy>
  <cp:revision>31</cp:revision>
  <cp:lastPrinted>2023-03-14T06:10:00Z</cp:lastPrinted>
  <dcterms:created xsi:type="dcterms:W3CDTF">2023-03-10T13:49:00Z</dcterms:created>
  <dcterms:modified xsi:type="dcterms:W3CDTF">2023-10-11T08:01:00Z</dcterms:modified>
</cp:coreProperties>
</file>